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7A" w:rsidRDefault="0070467A" w:rsidP="0070467A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МБОУ «СШ  №12 г. Ельца»</w:t>
      </w: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План работы ШМО</w:t>
      </w:r>
    </w:p>
    <w:p w:rsidR="0070467A" w:rsidRDefault="0070467A" w:rsidP="0070467A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учителей истории и географии</w:t>
      </w:r>
    </w:p>
    <w:p w:rsidR="0070467A" w:rsidRDefault="0070467A" w:rsidP="0070467A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МБОУ СШ №12 г. Ельца</w:t>
      </w:r>
    </w:p>
    <w:p w:rsidR="0070467A" w:rsidRDefault="0070467A" w:rsidP="0070467A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Липецкой области</w:t>
      </w:r>
    </w:p>
    <w:p w:rsidR="0070467A" w:rsidRDefault="0070467A" w:rsidP="0070467A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на 201</w:t>
      </w:r>
      <w:r w:rsidR="00801FDB">
        <w:rPr>
          <w:b/>
          <w:color w:val="000000"/>
          <w:sz w:val="48"/>
          <w:szCs w:val="48"/>
          <w:u w:val="single"/>
        </w:rPr>
        <w:t>7</w:t>
      </w:r>
      <w:r>
        <w:rPr>
          <w:b/>
          <w:color w:val="000000"/>
          <w:sz w:val="48"/>
          <w:szCs w:val="48"/>
          <w:u w:val="single"/>
        </w:rPr>
        <w:t>-201</w:t>
      </w:r>
      <w:r w:rsidR="00801FDB">
        <w:rPr>
          <w:b/>
          <w:color w:val="000000"/>
          <w:sz w:val="48"/>
          <w:szCs w:val="48"/>
          <w:u w:val="single"/>
        </w:rPr>
        <w:t>8</w:t>
      </w:r>
      <w:r>
        <w:rPr>
          <w:b/>
          <w:color w:val="000000"/>
          <w:sz w:val="48"/>
          <w:szCs w:val="48"/>
          <w:u w:val="single"/>
        </w:rPr>
        <w:t xml:space="preserve"> учебный год</w:t>
      </w:r>
    </w:p>
    <w:p w:rsidR="0070467A" w:rsidRDefault="0070467A" w:rsidP="0070467A">
      <w:pPr>
        <w:jc w:val="center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center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center"/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center"/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Руководитель ШМО</w:t>
      </w:r>
    </w:p>
    <w:p w:rsidR="0070467A" w:rsidRDefault="0070467A" w:rsidP="0070467A">
      <w:pPr>
        <w:tabs>
          <w:tab w:val="left" w:pos="6465"/>
        </w:tabs>
        <w:jc w:val="right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Кондрашина</w:t>
      </w:r>
      <w:proofErr w:type="spellEnd"/>
      <w:r>
        <w:rPr>
          <w:b/>
          <w:color w:val="000000"/>
          <w:sz w:val="28"/>
        </w:rPr>
        <w:t xml:space="preserve"> О.А.</w:t>
      </w: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tabs>
          <w:tab w:val="left" w:pos="6465"/>
        </w:tabs>
        <w:jc w:val="right"/>
        <w:rPr>
          <w:color w:val="000000"/>
        </w:rPr>
      </w:pPr>
    </w:p>
    <w:p w:rsidR="0070467A" w:rsidRDefault="0070467A" w:rsidP="0070467A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801FDB">
        <w:rPr>
          <w:b/>
          <w:color w:val="000000"/>
        </w:rPr>
        <w:t>7</w:t>
      </w:r>
      <w:r>
        <w:rPr>
          <w:b/>
          <w:color w:val="000000"/>
        </w:rPr>
        <w:t>-201</w:t>
      </w:r>
      <w:r w:rsidR="00801FDB">
        <w:rPr>
          <w:b/>
          <w:color w:val="000000"/>
        </w:rPr>
        <w:t>8</w:t>
      </w:r>
      <w:r>
        <w:rPr>
          <w:b/>
          <w:color w:val="000000"/>
        </w:rPr>
        <w:t xml:space="preserve"> учебный  год</w:t>
      </w:r>
    </w:p>
    <w:p w:rsidR="0070467A" w:rsidRDefault="0070467A" w:rsidP="0070467A">
      <w:pPr>
        <w:ind w:left="709" w:hanging="709"/>
        <w:jc w:val="both"/>
        <w:rPr>
          <w:b/>
          <w:i/>
        </w:rPr>
      </w:pPr>
      <w:r>
        <w:rPr>
          <w:b/>
          <w:i/>
        </w:rPr>
        <w:lastRenderedPageBreak/>
        <w:t>Тема: Развитие ключевых компетенций учащихся через внедрение в учебное пространство современных развивающих технологий</w:t>
      </w:r>
    </w:p>
    <w:p w:rsidR="0070467A" w:rsidRDefault="0070467A" w:rsidP="0070467A">
      <w:pPr>
        <w:jc w:val="both"/>
        <w:rPr>
          <w:b/>
          <w:i/>
        </w:rPr>
      </w:pPr>
    </w:p>
    <w:p w:rsidR="0070467A" w:rsidRDefault="0070467A" w:rsidP="0070467A">
      <w:pPr>
        <w:ind w:left="709" w:hanging="709"/>
        <w:jc w:val="both"/>
      </w:pPr>
      <w:r>
        <w:rPr>
          <w:b/>
          <w:u w:val="single"/>
        </w:rPr>
        <w:t>Цель:</w:t>
      </w:r>
      <w:r>
        <w:t xml:space="preserve"> Организация системы гуманитарного образования в школе, ориентированной на развитие ключевых компетенций учащихся.</w:t>
      </w:r>
    </w:p>
    <w:p w:rsidR="0070467A" w:rsidRDefault="0070467A" w:rsidP="0070467A">
      <w:pPr>
        <w:jc w:val="both"/>
        <w:rPr>
          <w:b/>
          <w:u w:val="single"/>
        </w:rPr>
      </w:pPr>
    </w:p>
    <w:p w:rsidR="0070467A" w:rsidRDefault="0070467A" w:rsidP="0070467A">
      <w:pPr>
        <w:jc w:val="both"/>
        <w:rPr>
          <w:b/>
          <w:u w:val="single"/>
        </w:rPr>
      </w:pPr>
      <w:r>
        <w:rPr>
          <w:b/>
          <w:u w:val="single"/>
        </w:rPr>
        <w:t xml:space="preserve">Задачи: </w:t>
      </w:r>
    </w:p>
    <w:p w:rsidR="0070467A" w:rsidRDefault="0070467A" w:rsidP="0070467A">
      <w:pPr>
        <w:ind w:left="360"/>
        <w:jc w:val="both"/>
      </w:pPr>
      <w:r>
        <w:t>1. Повышение качества урока как основной формы организации учебной деятельности.</w:t>
      </w:r>
    </w:p>
    <w:p w:rsidR="0070467A" w:rsidRDefault="0070467A" w:rsidP="0070467A">
      <w:pPr>
        <w:ind w:left="360"/>
        <w:jc w:val="both"/>
      </w:pPr>
      <w:r>
        <w:t>2. Знакомство с новыми формами и методами преподавания учебных предметов.</w:t>
      </w:r>
    </w:p>
    <w:p w:rsidR="0070467A" w:rsidRDefault="0070467A" w:rsidP="0070467A">
      <w:pPr>
        <w:ind w:left="360"/>
        <w:jc w:val="both"/>
      </w:pPr>
      <w:r>
        <w:t>3. Применение современных педагогических технологий для планирования и реализации новых развивающих технологий, включающих в себя развитие ключевых компетенций.</w:t>
      </w:r>
    </w:p>
    <w:p w:rsidR="0070467A" w:rsidRDefault="0070467A" w:rsidP="0070467A">
      <w:pPr>
        <w:ind w:left="360"/>
        <w:jc w:val="both"/>
      </w:pPr>
      <w:r>
        <w:t>4. Внедрение  нормативной и методической документации по вопросам ФГОС ООО.</w:t>
      </w:r>
    </w:p>
    <w:p w:rsidR="0070467A" w:rsidRDefault="0070467A" w:rsidP="0070467A">
      <w:pPr>
        <w:ind w:left="360"/>
        <w:jc w:val="both"/>
      </w:pPr>
      <w:r>
        <w:t xml:space="preserve">5. </w:t>
      </w:r>
      <w:proofErr w:type="spellStart"/>
      <w:r>
        <w:t>Взаимопосещение</w:t>
      </w:r>
      <w:proofErr w:type="spellEnd"/>
      <w:r>
        <w:t xml:space="preserve"> уроков с последующим самоанализом и анализом достигнутых результатов.</w:t>
      </w:r>
    </w:p>
    <w:p w:rsidR="0070467A" w:rsidRDefault="0070467A" w:rsidP="0070467A">
      <w:pPr>
        <w:ind w:left="360"/>
        <w:jc w:val="both"/>
      </w:pPr>
      <w:r>
        <w:t>6. Выявление, обобщение и распространение положительного педагогического опыта творчески работающих учителей.</w:t>
      </w:r>
    </w:p>
    <w:p w:rsidR="0070467A" w:rsidRDefault="0070467A" w:rsidP="0070467A">
      <w:pPr>
        <w:jc w:val="both"/>
      </w:pPr>
    </w:p>
    <w:p w:rsidR="0070467A" w:rsidRDefault="0070467A" w:rsidP="0070467A">
      <w:pPr>
        <w:jc w:val="both"/>
        <w:rPr>
          <w:b/>
          <w:u w:val="single"/>
        </w:rPr>
      </w:pPr>
    </w:p>
    <w:p w:rsidR="0070467A" w:rsidRDefault="0070467A" w:rsidP="0070467A">
      <w:pPr>
        <w:jc w:val="both"/>
        <w:rPr>
          <w:b/>
          <w:u w:val="single"/>
        </w:rPr>
      </w:pPr>
      <w:r>
        <w:rPr>
          <w:b/>
          <w:u w:val="single"/>
        </w:rPr>
        <w:t>Формы реализации целей и задач:</w:t>
      </w:r>
    </w:p>
    <w:p w:rsidR="0070467A" w:rsidRDefault="0070467A" w:rsidP="0070467A">
      <w:pPr>
        <w:pStyle w:val="a3"/>
        <w:numPr>
          <w:ilvl w:val="0"/>
          <w:numId w:val="1"/>
        </w:numPr>
        <w:jc w:val="both"/>
      </w:pPr>
      <w:r>
        <w:t>Обсуждение современных образовательных технологий, методик.</w:t>
      </w:r>
    </w:p>
    <w:p w:rsidR="0070467A" w:rsidRDefault="0070467A" w:rsidP="0070467A">
      <w:pPr>
        <w:pStyle w:val="a3"/>
        <w:numPr>
          <w:ilvl w:val="0"/>
          <w:numId w:val="1"/>
        </w:numPr>
        <w:jc w:val="both"/>
      </w:pPr>
      <w:r>
        <w:t>Проведение открытых уроков и внеклассных мероприятий по предмету.</w:t>
      </w:r>
    </w:p>
    <w:p w:rsidR="0070467A" w:rsidRDefault="0070467A" w:rsidP="0070467A">
      <w:pPr>
        <w:pStyle w:val="a3"/>
        <w:numPr>
          <w:ilvl w:val="0"/>
          <w:numId w:val="1"/>
        </w:numPr>
        <w:jc w:val="both"/>
      </w:pPr>
      <w:r>
        <w:t>Творческие отчеты по самообразованию.</w:t>
      </w:r>
    </w:p>
    <w:p w:rsidR="0070467A" w:rsidRDefault="0070467A" w:rsidP="0070467A">
      <w:pPr>
        <w:pStyle w:val="a3"/>
        <w:numPr>
          <w:ilvl w:val="0"/>
          <w:numId w:val="1"/>
        </w:numPr>
        <w:jc w:val="both"/>
      </w:pPr>
      <w:r>
        <w:t>Ознакомление и изучение новинок методической литературы.</w:t>
      </w:r>
    </w:p>
    <w:p w:rsidR="0070467A" w:rsidRDefault="0070467A" w:rsidP="0070467A">
      <w:pPr>
        <w:pStyle w:val="a3"/>
        <w:numPr>
          <w:ilvl w:val="0"/>
          <w:numId w:val="1"/>
        </w:numPr>
        <w:jc w:val="both"/>
      </w:pPr>
      <w:r>
        <w:t>Участие в районных, республиканских, всероссийских конкурсах педагогов и обучающихся.</w:t>
      </w:r>
    </w:p>
    <w:p w:rsidR="0070467A" w:rsidRDefault="0070467A" w:rsidP="0070467A">
      <w:pPr>
        <w:jc w:val="both"/>
        <w:rPr>
          <w:b/>
          <w:u w:val="single"/>
        </w:rPr>
      </w:pPr>
    </w:p>
    <w:p w:rsidR="0070467A" w:rsidRDefault="0070467A" w:rsidP="0070467A">
      <w:pPr>
        <w:jc w:val="both"/>
        <w:rPr>
          <w:b/>
          <w:u w:val="single"/>
        </w:rPr>
      </w:pPr>
      <w:r>
        <w:rPr>
          <w:b/>
          <w:u w:val="single"/>
        </w:rPr>
        <w:t>Направления деятельности:</w:t>
      </w:r>
    </w:p>
    <w:p w:rsidR="0070467A" w:rsidRDefault="0070467A" w:rsidP="0070467A">
      <w:pPr>
        <w:pStyle w:val="a3"/>
        <w:numPr>
          <w:ilvl w:val="0"/>
          <w:numId w:val="2"/>
        </w:numPr>
        <w:jc w:val="both"/>
      </w:pPr>
      <w:r>
        <w:t>Совершенствование педагогического мастерства учителей:</w:t>
      </w:r>
    </w:p>
    <w:p w:rsidR="0070467A" w:rsidRDefault="0070467A" w:rsidP="0070467A">
      <w:pPr>
        <w:pStyle w:val="a3"/>
        <w:ind w:left="810"/>
        <w:jc w:val="both"/>
      </w:pPr>
      <w:r>
        <w:t>а) открытые уроки и внеклассные мероприятия;</w:t>
      </w:r>
    </w:p>
    <w:p w:rsidR="0070467A" w:rsidRDefault="0070467A" w:rsidP="0070467A">
      <w:pPr>
        <w:pStyle w:val="a3"/>
        <w:ind w:left="810"/>
        <w:jc w:val="both"/>
      </w:pPr>
      <w:r>
        <w:t>б) методические темы по самообразованию.</w:t>
      </w:r>
    </w:p>
    <w:p w:rsidR="0070467A" w:rsidRDefault="0070467A" w:rsidP="0070467A">
      <w:pPr>
        <w:pStyle w:val="a3"/>
        <w:numPr>
          <w:ilvl w:val="0"/>
          <w:numId w:val="2"/>
        </w:numPr>
        <w:jc w:val="both"/>
      </w:pPr>
      <w:r>
        <w:t>Организация повышения квалификации:</w:t>
      </w:r>
    </w:p>
    <w:p w:rsidR="0070467A" w:rsidRDefault="0070467A" w:rsidP="0070467A">
      <w:pPr>
        <w:pStyle w:val="a3"/>
        <w:ind w:left="810"/>
        <w:jc w:val="both"/>
      </w:pPr>
      <w:r>
        <w:t>курсы повышения квалификации</w:t>
      </w:r>
    </w:p>
    <w:p w:rsidR="0070467A" w:rsidRDefault="0070467A" w:rsidP="0070467A">
      <w:pPr>
        <w:pStyle w:val="a3"/>
        <w:numPr>
          <w:ilvl w:val="0"/>
          <w:numId w:val="2"/>
        </w:numPr>
        <w:jc w:val="both"/>
      </w:pPr>
      <w:r>
        <w:t>Изучение нормативных документов.</w:t>
      </w:r>
    </w:p>
    <w:p w:rsidR="0070467A" w:rsidRDefault="0070467A" w:rsidP="0070467A">
      <w:pPr>
        <w:pStyle w:val="a3"/>
        <w:numPr>
          <w:ilvl w:val="0"/>
          <w:numId w:val="2"/>
        </w:numPr>
        <w:jc w:val="both"/>
      </w:pPr>
      <w:r>
        <w:t>Изучение методик, методов, технологий обучения, развития, воспитания.</w:t>
      </w: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</w:rPr>
      </w:pPr>
      <w:r>
        <w:rPr>
          <w:b/>
        </w:rPr>
        <w:lastRenderedPageBreak/>
        <w:t>Банк данных учителей ШМО истории и географии  МБОУ  СОШ  №12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992"/>
        <w:gridCol w:w="992"/>
        <w:gridCol w:w="2835"/>
        <w:gridCol w:w="1701"/>
        <w:gridCol w:w="992"/>
        <w:gridCol w:w="1560"/>
      </w:tblGrid>
      <w:tr w:rsidR="0070467A" w:rsidTr="0070467A">
        <w:trPr>
          <w:trHeight w:val="1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№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Педагогичес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801FDB"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Квалифик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70467A" w:rsidRDefault="00801F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="0070467A">
              <w:rPr>
                <w:b/>
                <w:lang w:eastAsia="en-US"/>
              </w:rPr>
              <w:t>атегория</w:t>
            </w:r>
          </w:p>
        </w:tc>
      </w:tr>
      <w:tr w:rsidR="0070467A" w:rsidTr="007046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Кондрашина</w:t>
            </w:r>
            <w:proofErr w:type="spellEnd"/>
            <w:r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 w:rsidP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СШ №12</w:t>
            </w:r>
            <w:r w:rsidR="00801FDB">
              <w:rPr>
                <w:lang w:eastAsia="en-US"/>
              </w:rPr>
              <w:t xml:space="preserve"> </w:t>
            </w:r>
            <w:proofErr w:type="spellStart"/>
            <w:r w:rsidR="00801FDB">
              <w:rPr>
                <w:lang w:eastAsia="en-US"/>
              </w:rPr>
              <w:t>г</w:t>
            </w:r>
            <w:proofErr w:type="gramStart"/>
            <w:r w:rsidR="00801FDB">
              <w:rPr>
                <w:lang w:eastAsia="en-US"/>
              </w:rPr>
              <w:t>.Е</w:t>
            </w:r>
            <w:proofErr w:type="gramEnd"/>
            <w:r w:rsidR="00801FDB">
              <w:rPr>
                <w:lang w:eastAsia="en-US"/>
              </w:rPr>
              <w:t>льца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ВГУ 1992г.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Историк, 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5.12.2014ЛИРО</w:t>
            </w:r>
          </w:p>
          <w:p w:rsidR="0070467A" w:rsidRDefault="007046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 часов</w:t>
            </w:r>
          </w:p>
          <w:p w:rsidR="0070467A" w:rsidRDefault="007046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15.012.2015 ЛИРО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r w:rsidR="0070467A">
              <w:rPr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декабрь 2016г.</w:t>
            </w:r>
          </w:p>
        </w:tc>
      </w:tr>
      <w:tr w:rsidR="0070467A" w:rsidTr="007046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Ирина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8.03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81137C" w:rsidP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СШ №12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льца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ЕГПИ 1989г.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 и физики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Магистратура ЕГУ 2013г.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ЕГУ 2016г.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 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ЛИРО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 часов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 w:rsidP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01FDB">
              <w:rPr>
                <w:lang w:eastAsia="en-US"/>
              </w:rPr>
              <w:t>9</w:t>
            </w:r>
            <w:r>
              <w:rPr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октябрь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</w:tr>
      <w:tr w:rsidR="0070467A" w:rsidTr="007046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Почитаева</w:t>
            </w:r>
            <w:proofErr w:type="spellEnd"/>
            <w:r>
              <w:rPr>
                <w:lang w:eastAsia="en-US"/>
              </w:rPr>
              <w:t xml:space="preserve"> Наталья 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B" w:rsidRDefault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11.07</w:t>
            </w:r>
          </w:p>
          <w:p w:rsidR="0070467A" w:rsidRDefault="0070467A" w:rsidP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801FDB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СШ №12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льца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ЕГУ  2008г.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5.12.2014ЛИРО</w:t>
            </w:r>
          </w:p>
          <w:p w:rsidR="0070467A" w:rsidRDefault="007046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 часов</w:t>
            </w:r>
          </w:p>
          <w:p w:rsidR="0070467A" w:rsidRDefault="007046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15.012.2015 ЛИРО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0467A">
              <w:rPr>
                <w:lang w:eastAsia="en-US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октябрь 2014г.</w:t>
            </w:r>
          </w:p>
        </w:tc>
      </w:tr>
      <w:tr w:rsidR="00801FDB" w:rsidTr="007046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B" w:rsidRDefault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B" w:rsidRDefault="00801F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Чернышова</w:t>
            </w:r>
            <w:proofErr w:type="spellEnd"/>
          </w:p>
          <w:p w:rsidR="00801FDB" w:rsidRDefault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Ульяна</w:t>
            </w:r>
          </w:p>
          <w:p w:rsidR="00801FDB" w:rsidRDefault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B" w:rsidRDefault="0080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16.01.11992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B" w:rsidRDefault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СШ №12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льца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Default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801FDB" w:rsidRDefault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ЕГУ </w:t>
            </w:r>
            <w:r w:rsidR="00801FDB">
              <w:rPr>
                <w:lang w:eastAsia="en-US"/>
              </w:rPr>
              <w:t>2014</w:t>
            </w:r>
            <w:r>
              <w:rPr>
                <w:lang w:eastAsia="en-US"/>
              </w:rPr>
              <w:t>г.</w:t>
            </w:r>
          </w:p>
          <w:p w:rsidR="0081137C" w:rsidRDefault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B" w:rsidRDefault="0081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B" w:rsidRDefault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B" w:rsidRPr="0081137C" w:rsidRDefault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0467A" w:rsidRDefault="0070467A" w:rsidP="0070467A"/>
    <w:p w:rsidR="0070467A" w:rsidRDefault="0070467A" w:rsidP="0070467A">
      <w:pPr>
        <w:tabs>
          <w:tab w:val="left" w:pos="6465"/>
        </w:tabs>
        <w:jc w:val="center"/>
        <w:rPr>
          <w:b/>
          <w:color w:val="000000"/>
          <w:u w:val="single"/>
        </w:rPr>
      </w:pPr>
    </w:p>
    <w:p w:rsidR="0070467A" w:rsidRDefault="0070467A" w:rsidP="0070467A">
      <w:pPr>
        <w:tabs>
          <w:tab w:val="left" w:pos="6465"/>
        </w:tabs>
        <w:jc w:val="center"/>
        <w:rPr>
          <w:b/>
          <w:color w:val="000000"/>
          <w:u w:val="single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6465"/>
        </w:tabs>
        <w:rPr>
          <w:color w:val="000000"/>
          <w:sz w:val="32"/>
          <w:szCs w:val="32"/>
        </w:rPr>
      </w:pPr>
    </w:p>
    <w:p w:rsidR="0070467A" w:rsidRDefault="0070467A" w:rsidP="0070467A">
      <w:pPr>
        <w:tabs>
          <w:tab w:val="left" w:pos="1100"/>
        </w:tabs>
        <w:spacing w:line="360" w:lineRule="auto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по самообразованию</w:t>
      </w:r>
    </w:p>
    <w:p w:rsidR="0070467A" w:rsidRDefault="0070467A" w:rsidP="0070467A">
      <w:pPr>
        <w:tabs>
          <w:tab w:val="left" w:pos="1100"/>
        </w:tabs>
        <w:spacing w:line="360" w:lineRule="auto"/>
        <w:ind w:left="1069"/>
        <w:jc w:val="center"/>
        <w:rPr>
          <w:b/>
          <w:sz w:val="28"/>
          <w:szCs w:val="28"/>
        </w:rPr>
      </w:pPr>
    </w:p>
    <w:tbl>
      <w:tblPr>
        <w:tblW w:w="10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17"/>
        <w:gridCol w:w="3351"/>
        <w:gridCol w:w="1737"/>
        <w:gridCol w:w="1907"/>
      </w:tblGrid>
      <w:tr w:rsidR="0070467A" w:rsidTr="007046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по самообразованию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воплощение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Где представляется опыт учителя по теме </w:t>
            </w:r>
          </w:p>
        </w:tc>
      </w:tr>
      <w:tr w:rsidR="0070467A" w:rsidTr="0070467A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7A" w:rsidRDefault="0070467A">
            <w:pPr>
              <w:numPr>
                <w:ilvl w:val="0"/>
                <w:numId w:val="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Кондрашина</w:t>
            </w:r>
            <w:proofErr w:type="spellEnd"/>
            <w:r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мотивации учащихся на уроках истории и обществознания через различные способы деятельности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урок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МО </w:t>
            </w:r>
          </w:p>
          <w:p w:rsidR="0070467A" w:rsidRDefault="00704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творческий отчёт ГМО</w:t>
            </w:r>
          </w:p>
        </w:tc>
      </w:tr>
      <w:tr w:rsidR="0070467A" w:rsidTr="0070467A">
        <w:trPr>
          <w:trHeight w:val="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7A" w:rsidRDefault="0070467A">
            <w:pPr>
              <w:numPr>
                <w:ilvl w:val="0"/>
                <w:numId w:val="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Ирина Евгеньевна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Диалектика познавательного интереса к географии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урок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МО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отчёт ГМО</w:t>
            </w:r>
          </w:p>
        </w:tc>
      </w:tr>
      <w:tr w:rsidR="0070467A" w:rsidTr="0070467A">
        <w:trPr>
          <w:trHeight w:val="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7A" w:rsidRDefault="0070467A">
            <w:pPr>
              <w:numPr>
                <w:ilvl w:val="0"/>
                <w:numId w:val="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Почитаева</w:t>
            </w:r>
            <w:proofErr w:type="spellEnd"/>
            <w:r>
              <w:rPr>
                <w:lang w:eastAsia="en-US"/>
              </w:rPr>
              <w:t xml:space="preserve"> Наталья  Николаевна.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Активизация познавательной деятельности на уроках через использование  электронно-образовательных ресурсов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урок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7A" w:rsidRDefault="0070467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МО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отчёт ГМО</w:t>
            </w:r>
          </w:p>
        </w:tc>
      </w:tr>
      <w:tr w:rsidR="0081137C" w:rsidTr="0081137C">
        <w:trPr>
          <w:trHeight w:val="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7C" w:rsidRDefault="0081137C">
            <w:pPr>
              <w:numPr>
                <w:ilvl w:val="0"/>
                <w:numId w:val="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7C" w:rsidRDefault="0081137C" w:rsidP="008113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Чернышова</w:t>
            </w:r>
            <w:proofErr w:type="spellEnd"/>
          </w:p>
          <w:p w:rsidR="0081137C" w:rsidRDefault="0081137C" w:rsidP="0081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Ульяна</w:t>
            </w:r>
          </w:p>
          <w:p w:rsidR="0081137C" w:rsidRDefault="0081137C" w:rsidP="0081137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Олеговна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137C" w:rsidRPr="0081137C" w:rsidRDefault="0081137C" w:rsidP="0081137C">
            <w:pPr>
              <w:pStyle w:val="11"/>
              <w:jc w:val="left"/>
              <w:rPr>
                <w:rStyle w:val="a4"/>
                <w:i w:val="0"/>
              </w:rPr>
            </w:pPr>
            <w:r w:rsidRPr="0081137C">
              <w:rPr>
                <w:rStyle w:val="a4"/>
                <w:i w:val="0"/>
                <w:color w:val="auto"/>
              </w:rPr>
              <w:t>Дифференцированный подход в процессе обучения учащихся в условиях ФГОС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7C" w:rsidRDefault="0081137C" w:rsidP="0081137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  <w:p w:rsidR="0081137C" w:rsidRDefault="0081137C" w:rsidP="0081137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урок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7C" w:rsidRDefault="0081137C" w:rsidP="0081137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МО</w:t>
            </w:r>
          </w:p>
          <w:p w:rsidR="0081137C" w:rsidRDefault="0081137C" w:rsidP="0081137C">
            <w:pPr>
              <w:spacing w:line="276" w:lineRule="auto"/>
              <w:rPr>
                <w:lang w:eastAsia="en-US"/>
              </w:rPr>
            </w:pPr>
          </w:p>
          <w:p w:rsidR="0081137C" w:rsidRDefault="0081137C" w:rsidP="0081137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отчёт ГМО</w:t>
            </w:r>
          </w:p>
        </w:tc>
      </w:tr>
    </w:tbl>
    <w:p w:rsidR="0070467A" w:rsidRDefault="0070467A" w:rsidP="0070467A"/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tabs>
          <w:tab w:val="left" w:pos="3406"/>
        </w:tabs>
        <w:rPr>
          <w:color w:val="000000"/>
        </w:rPr>
      </w:pPr>
    </w:p>
    <w:p w:rsidR="0070467A" w:rsidRDefault="0070467A" w:rsidP="0070467A">
      <w:pPr>
        <w:jc w:val="both"/>
      </w:pPr>
    </w:p>
    <w:p w:rsidR="0070467A" w:rsidRDefault="0070467A" w:rsidP="0070467A">
      <w:pPr>
        <w:pStyle w:val="11"/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195"/>
      </w:tblGrid>
      <w:tr w:rsidR="0070467A" w:rsidTr="007046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pStyle w:val="1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pStyle w:val="1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70467A" w:rsidTr="007046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pStyle w:val="11"/>
              <w:spacing w:line="276" w:lineRule="auto"/>
            </w:pPr>
            <w:r>
              <w:t>Учебно-организационная работа.</w:t>
            </w:r>
          </w:p>
          <w:p w:rsidR="0070467A" w:rsidRDefault="0070467A">
            <w:pPr>
              <w:pStyle w:val="11"/>
              <w:spacing w:line="276" w:lineRule="auto"/>
              <w:jc w:val="left"/>
              <w:rPr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>Анализ и обобщение результатов методической работы за прошедший учебный год.</w:t>
            </w:r>
          </w:p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>Изучение нормативных документов</w:t>
            </w:r>
          </w:p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 xml:space="preserve">Знакомство и изучение требований по подготовке и сдаче ЕГЭ и </w:t>
            </w:r>
            <w:r w:rsidR="00E67934">
              <w:t>ОГЭ</w:t>
            </w:r>
            <w:r>
              <w:t>.</w:t>
            </w:r>
          </w:p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>Знакомство с новинками учебно-методической литературы по предметам.</w:t>
            </w:r>
          </w:p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>Оформление стендов по подготовке к экзаменам в 9-х и 11-х классах.</w:t>
            </w:r>
          </w:p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>Подготовка материалов к проведению промежуточного и итогового контроля по графику.</w:t>
            </w:r>
          </w:p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>Разработка и работа по анализу и проверке учебных программ, КТП учителей-предметников.</w:t>
            </w:r>
          </w:p>
          <w:p w:rsidR="0070467A" w:rsidRDefault="0070467A">
            <w:pPr>
              <w:pStyle w:val="11"/>
              <w:numPr>
                <w:ilvl w:val="1"/>
                <w:numId w:val="4"/>
              </w:numPr>
              <w:spacing w:line="276" w:lineRule="auto"/>
              <w:ind w:left="709" w:hanging="283"/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и контроля за </w:t>
            </w:r>
            <w:proofErr w:type="spellStart"/>
            <w:r>
              <w:t>взаимопосещением</w:t>
            </w:r>
            <w:proofErr w:type="spellEnd"/>
            <w:r>
              <w:t xml:space="preserve"> уроков.</w:t>
            </w:r>
          </w:p>
        </w:tc>
      </w:tr>
      <w:tr w:rsidR="0070467A" w:rsidTr="007046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pStyle w:val="11"/>
              <w:spacing w:line="276" w:lineRule="auto"/>
            </w:pPr>
            <w:r>
              <w:t>Совершенствование лаборатории учителя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pStyle w:val="11"/>
              <w:numPr>
                <w:ilvl w:val="0"/>
                <w:numId w:val="5"/>
              </w:numPr>
              <w:spacing w:line="276" w:lineRule="auto"/>
              <w:ind w:left="709"/>
            </w:pPr>
            <w:r>
              <w:t>Приобретение новых дидактических материалов, таблиц, наглядных пособий по предметам.</w:t>
            </w:r>
          </w:p>
          <w:p w:rsidR="0070467A" w:rsidRDefault="0070467A">
            <w:pPr>
              <w:pStyle w:val="11"/>
              <w:numPr>
                <w:ilvl w:val="0"/>
                <w:numId w:val="5"/>
              </w:numPr>
              <w:spacing w:line="276" w:lineRule="auto"/>
              <w:ind w:left="709"/>
            </w:pPr>
            <w:r>
              <w:t>Приобретение методических пособий для учителей.</w:t>
            </w:r>
          </w:p>
          <w:p w:rsidR="0070467A" w:rsidRDefault="0070467A">
            <w:pPr>
              <w:pStyle w:val="11"/>
              <w:numPr>
                <w:ilvl w:val="0"/>
                <w:numId w:val="5"/>
              </w:numPr>
              <w:spacing w:line="276" w:lineRule="auto"/>
              <w:ind w:left="709"/>
            </w:pPr>
            <w:r>
              <w:t>Приобретение методических пособий по подготовке к итоговой аттестации по предметам в 9-х и 11-х классах.</w:t>
            </w:r>
          </w:p>
          <w:p w:rsidR="0070467A" w:rsidRDefault="0070467A">
            <w:pPr>
              <w:pStyle w:val="11"/>
              <w:numPr>
                <w:ilvl w:val="0"/>
                <w:numId w:val="5"/>
              </w:numPr>
              <w:spacing w:line="276" w:lineRule="auto"/>
              <w:ind w:left="709"/>
            </w:pPr>
            <w:r>
              <w:t>Приобретение материалов по подготовке к ЕГЭ и ГИА. Совершенствование технической стороны кабинетов.</w:t>
            </w:r>
          </w:p>
          <w:p w:rsidR="0070467A" w:rsidRDefault="0070467A">
            <w:pPr>
              <w:pStyle w:val="11"/>
              <w:numPr>
                <w:ilvl w:val="0"/>
                <w:numId w:val="5"/>
              </w:numPr>
              <w:spacing w:line="276" w:lineRule="auto"/>
              <w:ind w:left="709"/>
            </w:pPr>
            <w:r>
              <w:t>Участие в смотре кабинетов.</w:t>
            </w:r>
          </w:p>
          <w:p w:rsidR="0070467A" w:rsidRDefault="0070467A">
            <w:pPr>
              <w:pStyle w:val="11"/>
              <w:numPr>
                <w:ilvl w:val="0"/>
                <w:numId w:val="5"/>
              </w:numPr>
              <w:spacing w:line="276" w:lineRule="auto"/>
              <w:ind w:left="709"/>
            </w:pPr>
            <w:r>
              <w:t>Анализ наличия необходимых учебников и программ.</w:t>
            </w:r>
          </w:p>
          <w:p w:rsidR="0070467A" w:rsidRDefault="0070467A">
            <w:pPr>
              <w:pStyle w:val="11"/>
              <w:numPr>
                <w:ilvl w:val="0"/>
                <w:numId w:val="5"/>
              </w:numPr>
              <w:spacing w:line="276" w:lineRule="auto"/>
              <w:ind w:left="709"/>
            </w:pPr>
            <w:r>
              <w:t>Систематизация тестовых заданий по классам и темам.</w:t>
            </w:r>
          </w:p>
        </w:tc>
      </w:tr>
      <w:tr w:rsidR="0070467A" w:rsidTr="007046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pStyle w:val="11"/>
              <w:spacing w:line="276" w:lineRule="auto"/>
              <w:jc w:val="left"/>
            </w:pPr>
            <w:r>
              <w:t>Работа по совершенствованию педагогического мастерства учителей.</w:t>
            </w:r>
          </w:p>
          <w:p w:rsidR="0070467A" w:rsidRDefault="0070467A">
            <w:pPr>
              <w:pStyle w:val="11"/>
              <w:spacing w:line="276" w:lineRule="auto"/>
              <w:jc w:val="center"/>
              <w:rPr>
                <w:b/>
                <w:i/>
              </w:rPr>
            </w:pPr>
          </w:p>
          <w:p w:rsidR="0070467A" w:rsidRDefault="0070467A">
            <w:pPr>
              <w:pStyle w:val="11"/>
              <w:spacing w:line="276" w:lineRule="auto"/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Организация методической помощи педагогическим работникам, принимающим участие в профессиональных конкурсах районного уровня.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Оказание методической помощи в подготовке к урокам в условиях реализации ФГОС.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 xml:space="preserve">Оказание методической помощи </w:t>
            </w:r>
            <w:proofErr w:type="spellStart"/>
            <w:r>
              <w:t>аттестующимся</w:t>
            </w:r>
            <w:proofErr w:type="spellEnd"/>
            <w:r>
              <w:t xml:space="preserve"> учителям.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Изучение, распространение и обобщение передового педагогического опыта.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Участие в семинарах для учителей по подготовке к ЕГЭ и ГИА.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Участие в конкурсах инновационных и методических разработок.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Участие в общественном смотре достижений общеобразовательных учреждений.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Посещение курсов повышения квалификации.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Организация методической помощи педагогическим работникам, принимающим участие в профессиональных конкурсах различного уровня</w:t>
            </w:r>
            <w:proofErr w:type="gramStart"/>
            <w:r>
              <w:t>..</w:t>
            </w:r>
            <w:proofErr w:type="gramEnd"/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Организационная работа с молодыми специалистами.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 xml:space="preserve">Планирование и организация проведения открытых уроков, мероприятий </w:t>
            </w:r>
            <w:proofErr w:type="spellStart"/>
            <w:r>
              <w:t>аттестующимися</w:t>
            </w:r>
            <w:proofErr w:type="spellEnd"/>
            <w:r>
              <w:t xml:space="preserve"> учителями.</w:t>
            </w:r>
          </w:p>
          <w:p w:rsidR="0070467A" w:rsidRDefault="0070467A">
            <w:pPr>
              <w:pStyle w:val="11"/>
              <w:numPr>
                <w:ilvl w:val="0"/>
                <w:numId w:val="6"/>
              </w:numPr>
              <w:spacing w:line="276" w:lineRule="auto"/>
              <w:ind w:left="709"/>
            </w:pPr>
            <w:r>
              <w:t>Изучение, распространение и обобщение педагогического опыта.</w:t>
            </w:r>
          </w:p>
          <w:p w:rsidR="0070467A" w:rsidRDefault="0070467A">
            <w:pPr>
              <w:pStyle w:val="11"/>
              <w:spacing w:line="276" w:lineRule="auto"/>
            </w:pPr>
          </w:p>
        </w:tc>
      </w:tr>
      <w:tr w:rsidR="0070467A" w:rsidTr="007046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pStyle w:val="11"/>
              <w:spacing w:line="276" w:lineRule="auto"/>
            </w:pPr>
            <w:r>
              <w:t>Вопросы контроля и руководства.</w:t>
            </w:r>
          </w:p>
          <w:p w:rsidR="0070467A" w:rsidRDefault="0070467A">
            <w:pPr>
              <w:pStyle w:val="11"/>
              <w:spacing w:line="276" w:lineRule="auto"/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pStyle w:val="11"/>
              <w:numPr>
                <w:ilvl w:val="0"/>
                <w:numId w:val="7"/>
              </w:numPr>
              <w:spacing w:line="276" w:lineRule="auto"/>
              <w:ind w:left="709"/>
            </w:pPr>
            <w:r>
              <w:t xml:space="preserve"> Работа по преемственности в 5-х классах с последующим мониторингом.</w:t>
            </w:r>
          </w:p>
          <w:p w:rsidR="0070467A" w:rsidRDefault="0070467A">
            <w:pPr>
              <w:pStyle w:val="11"/>
              <w:numPr>
                <w:ilvl w:val="0"/>
                <w:numId w:val="7"/>
              </w:numPr>
              <w:spacing w:line="276" w:lineRule="auto"/>
              <w:ind w:left="709"/>
            </w:pPr>
            <w:proofErr w:type="spellStart"/>
            <w:r>
              <w:t>Срезовые</w:t>
            </w:r>
            <w:proofErr w:type="spellEnd"/>
            <w:r>
              <w:t xml:space="preserve"> контрольные работы  в 9-х и 11-х классах по подготовке к итоговой аттестации.</w:t>
            </w:r>
          </w:p>
          <w:p w:rsidR="0070467A" w:rsidRDefault="0070467A">
            <w:pPr>
              <w:pStyle w:val="11"/>
              <w:numPr>
                <w:ilvl w:val="0"/>
                <w:numId w:val="7"/>
              </w:numPr>
              <w:spacing w:line="276" w:lineRule="auto"/>
              <w:ind w:left="709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календарно-тематического планирования.</w:t>
            </w:r>
          </w:p>
        </w:tc>
      </w:tr>
      <w:tr w:rsidR="0070467A" w:rsidTr="007046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pStyle w:val="11"/>
              <w:spacing w:line="276" w:lineRule="auto"/>
            </w:pPr>
            <w:r>
              <w:t>Организация внеклассной работы по предметам.</w:t>
            </w:r>
          </w:p>
          <w:p w:rsidR="0070467A" w:rsidRDefault="0070467A">
            <w:pPr>
              <w:pStyle w:val="11"/>
              <w:spacing w:line="276" w:lineRule="auto"/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pStyle w:val="11"/>
              <w:numPr>
                <w:ilvl w:val="0"/>
                <w:numId w:val="8"/>
              </w:numPr>
              <w:spacing w:line="276" w:lineRule="auto"/>
              <w:ind w:left="709"/>
            </w:pPr>
            <w:r>
              <w:t>Организация и проведение предметных недель.</w:t>
            </w:r>
          </w:p>
          <w:p w:rsidR="0070467A" w:rsidRDefault="0070467A">
            <w:pPr>
              <w:pStyle w:val="11"/>
              <w:numPr>
                <w:ilvl w:val="0"/>
                <w:numId w:val="8"/>
              </w:numPr>
              <w:spacing w:line="276" w:lineRule="auto"/>
              <w:ind w:left="709"/>
            </w:pPr>
            <w:r>
              <w:t xml:space="preserve">Участие в различных конкурсах, викторинах в рамках школьных и муниципальных  мероприятий; </w:t>
            </w:r>
          </w:p>
          <w:p w:rsidR="0070467A" w:rsidRDefault="0070467A">
            <w:pPr>
              <w:pStyle w:val="11"/>
              <w:numPr>
                <w:ilvl w:val="0"/>
                <w:numId w:val="8"/>
              </w:numPr>
              <w:spacing w:line="276" w:lineRule="auto"/>
              <w:ind w:left="709"/>
            </w:pPr>
            <w:r>
              <w:t>Организация школьных олимпиад.</w:t>
            </w:r>
          </w:p>
          <w:p w:rsidR="0070467A" w:rsidRDefault="0070467A">
            <w:pPr>
              <w:pStyle w:val="11"/>
              <w:numPr>
                <w:ilvl w:val="0"/>
                <w:numId w:val="8"/>
              </w:numPr>
              <w:spacing w:line="276" w:lineRule="auto"/>
              <w:ind w:left="709"/>
            </w:pPr>
            <w:r>
              <w:t>Участие в муниципальном туре предметных  олимпиад.</w:t>
            </w:r>
          </w:p>
          <w:p w:rsidR="0070467A" w:rsidRDefault="0070467A">
            <w:pPr>
              <w:pStyle w:val="11"/>
              <w:numPr>
                <w:ilvl w:val="0"/>
                <w:numId w:val="8"/>
              </w:numPr>
              <w:spacing w:line="276" w:lineRule="auto"/>
              <w:ind w:left="709"/>
            </w:pPr>
            <w:r>
              <w:t>Выполнение программы «Одарённые дети».</w:t>
            </w:r>
          </w:p>
        </w:tc>
      </w:tr>
    </w:tbl>
    <w:p w:rsidR="0070467A" w:rsidRDefault="0070467A" w:rsidP="0070467A">
      <w:pPr>
        <w:pStyle w:val="11"/>
        <w:jc w:val="center"/>
        <w:rPr>
          <w:b/>
        </w:rPr>
      </w:pPr>
    </w:p>
    <w:p w:rsidR="0070467A" w:rsidRDefault="0070467A" w:rsidP="0070467A">
      <w:pPr>
        <w:pStyle w:val="11"/>
        <w:jc w:val="center"/>
        <w:rPr>
          <w:b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tabs>
          <w:tab w:val="left" w:pos="6465"/>
        </w:tabs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План работы ШМО на 201</w:t>
      </w:r>
      <w:r w:rsidR="0081137C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>-201</w:t>
      </w:r>
      <w:r w:rsidR="0081137C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 xml:space="preserve"> учебный год</w:t>
      </w:r>
    </w:p>
    <w:p w:rsidR="0070467A" w:rsidRDefault="0070467A" w:rsidP="0070467A">
      <w:pPr>
        <w:tabs>
          <w:tab w:val="left" w:pos="6465"/>
        </w:tabs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Заседание ШМО № 1.</w:t>
      </w:r>
    </w:p>
    <w:p w:rsidR="0070467A" w:rsidRDefault="0070467A" w:rsidP="0070467A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>Тема: Нормативное  и   учебно-методическое  обеспечение  истории, обществознанию, географии в  201</w:t>
      </w:r>
      <w:r w:rsidR="0081137C">
        <w:rPr>
          <w:b/>
          <w:u w:val="single"/>
        </w:rPr>
        <w:t>7</w:t>
      </w:r>
      <w:r>
        <w:rPr>
          <w:b/>
          <w:u w:val="single"/>
        </w:rPr>
        <w:t>-201</w:t>
      </w:r>
      <w:r w:rsidR="0081137C">
        <w:rPr>
          <w:b/>
          <w:u w:val="single"/>
        </w:rPr>
        <w:t>8</w:t>
      </w:r>
      <w:r>
        <w:rPr>
          <w:b/>
          <w:u w:val="single"/>
        </w:rPr>
        <w:t>учебном  году.</w:t>
      </w:r>
    </w:p>
    <w:p w:rsidR="0070467A" w:rsidRDefault="0070467A" w:rsidP="0070467A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Цель: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2409"/>
      </w:tblGrid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Утверждение плана МО на новый учебный год. Изучение</w:t>
            </w:r>
            <w:r>
              <w:rPr>
                <w:lang w:eastAsia="en-US"/>
              </w:rPr>
              <w:t xml:space="preserve"> инструктивно-методических, нормативных документов Министерства образования РФ.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</w:t>
            </w: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Знакомство с новыми учебными и методическими пособиями, учебниками.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7A" w:rsidRDefault="0070467A">
            <w:pPr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 и утверждение  календарно-тематических планов, рабочих программ.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7A" w:rsidRDefault="0070467A">
            <w:pPr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Утверждение планов работы элективных курсов.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7A" w:rsidRDefault="0070467A">
            <w:pPr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результатов ЕГЭ, ГИА.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работы за прошедший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7A" w:rsidRDefault="0070467A">
            <w:pPr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>
      <w:pPr>
        <w:jc w:val="center"/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Работа между заседаниями</w:t>
      </w:r>
    </w:p>
    <w:p w:rsidR="0070467A" w:rsidRDefault="0070467A" w:rsidP="0070467A">
      <w:pPr>
        <w:jc w:val="both"/>
        <w:rPr>
          <w:color w:val="222222"/>
        </w:rPr>
      </w:pPr>
      <w:r>
        <w:rPr>
          <w:b/>
          <w:bCs/>
          <w:color w:val="222222"/>
        </w:rPr>
        <w:t>Цель</w:t>
      </w:r>
      <w:r>
        <w:rPr>
          <w:color w:val="222222"/>
        </w:rPr>
        <w:t xml:space="preserve">: работать над формированием личности и гражданской компетентности учащихся, не только на уроках, но и  во внеурочное время, а также  работать над созданием и  развитием интеллектуального потенциала, творческих способностей и личностных качеств одарённых детей. </w:t>
      </w:r>
    </w:p>
    <w:p w:rsidR="0070467A" w:rsidRDefault="0070467A" w:rsidP="0070467A">
      <w:pPr>
        <w:jc w:val="both"/>
        <w:rPr>
          <w:color w:val="222222"/>
        </w:rPr>
      </w:pPr>
      <w:r>
        <w:rPr>
          <w:b/>
          <w:bCs/>
          <w:color w:val="222222"/>
        </w:rPr>
        <w:t>Задачи:</w:t>
      </w:r>
    </w:p>
    <w:p w:rsidR="0070467A" w:rsidRDefault="0070467A" w:rsidP="0070467A">
      <w:pPr>
        <w:jc w:val="both"/>
        <w:rPr>
          <w:color w:val="222222"/>
        </w:rPr>
      </w:pPr>
      <w:r>
        <w:rPr>
          <w:b/>
          <w:color w:val="222222"/>
        </w:rPr>
        <w:t xml:space="preserve"> 1. </w:t>
      </w:r>
      <w:r>
        <w:rPr>
          <w:color w:val="222222"/>
        </w:rPr>
        <w:t xml:space="preserve">Прививать интерес </w:t>
      </w:r>
      <w:proofErr w:type="gramStart"/>
      <w:r>
        <w:rPr>
          <w:color w:val="222222"/>
        </w:rPr>
        <w:t>обучающихся</w:t>
      </w:r>
      <w:proofErr w:type="gramEnd"/>
      <w:r>
        <w:rPr>
          <w:color w:val="222222"/>
        </w:rPr>
        <w:t xml:space="preserve"> к урокам истории, обществознания, географии</w:t>
      </w:r>
    </w:p>
    <w:p w:rsidR="0070467A" w:rsidRDefault="0070467A" w:rsidP="0070467A">
      <w:pPr>
        <w:jc w:val="both"/>
        <w:rPr>
          <w:color w:val="222222"/>
        </w:rPr>
      </w:pPr>
      <w:r>
        <w:rPr>
          <w:b/>
          <w:color w:val="222222"/>
        </w:rPr>
        <w:t>2.</w:t>
      </w:r>
      <w:r>
        <w:rPr>
          <w:color w:val="222222"/>
        </w:rPr>
        <w:t xml:space="preserve"> Развивать уважительное отношение к истории России, края</w:t>
      </w:r>
    </w:p>
    <w:p w:rsidR="0070467A" w:rsidRDefault="0070467A" w:rsidP="0070467A">
      <w:pPr>
        <w:jc w:val="both"/>
        <w:rPr>
          <w:color w:val="222222"/>
        </w:rPr>
      </w:pPr>
      <w:r>
        <w:rPr>
          <w:b/>
          <w:color w:val="222222"/>
        </w:rPr>
        <w:t>3.</w:t>
      </w:r>
      <w:r>
        <w:rPr>
          <w:color w:val="222222"/>
        </w:rPr>
        <w:t xml:space="preserve"> Создать условия для развития творческих способностей учащихся.</w:t>
      </w:r>
    </w:p>
    <w:p w:rsidR="0070467A" w:rsidRDefault="0070467A" w:rsidP="0070467A">
      <w:pPr>
        <w:rPr>
          <w:b/>
          <w:color w:val="000000"/>
          <w:u w:val="single"/>
        </w:rPr>
      </w:pPr>
      <w:r>
        <w:rPr>
          <w:b/>
          <w:color w:val="222222"/>
        </w:rPr>
        <w:t>4.</w:t>
      </w:r>
      <w:r>
        <w:rPr>
          <w:color w:val="222222"/>
        </w:rPr>
        <w:t xml:space="preserve"> Создать условия для самореализации одарённых детей</w:t>
      </w:r>
    </w:p>
    <w:p w:rsidR="0070467A" w:rsidRDefault="0070467A" w:rsidP="0070467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949"/>
        <w:gridCol w:w="2409"/>
      </w:tblGrid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Проверка адаптации обучающихся 5-х классов. 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Преемственность в обучении: </w:t>
            </w:r>
            <w:proofErr w:type="spellStart"/>
            <w:r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уроков в 5 классах.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учителей истории в городском конкурсе разработок уроков истории, </w:t>
            </w:r>
            <w:proofErr w:type="spellStart"/>
            <w:r>
              <w:rPr>
                <w:color w:val="000000"/>
                <w:lang w:eastAsia="en-US"/>
              </w:rPr>
              <w:t>посвящ</w:t>
            </w:r>
            <w:proofErr w:type="spellEnd"/>
            <w:r>
              <w:rPr>
                <w:color w:val="000000"/>
                <w:lang w:eastAsia="en-US"/>
              </w:rPr>
              <w:t>. Городам воинской славы.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к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(школьному)  туру Всероссийской олимпиады по предметам. 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одаренными детьми по подготовке к районным олимпиадам.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 w:rsidP="0081137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Подготовка учащихся для участия в городских интеллектуальных состязаниях на знание истории города Ельца, </w:t>
            </w:r>
            <w:proofErr w:type="spellStart"/>
            <w:r>
              <w:rPr>
                <w:b/>
                <w:color w:val="000000"/>
                <w:lang w:eastAsia="en-US"/>
              </w:rPr>
              <w:t>посвящ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. Елецкой операции (в зачет </w:t>
            </w:r>
            <w:proofErr w:type="spellStart"/>
            <w:r>
              <w:rPr>
                <w:b/>
                <w:color w:val="000000"/>
                <w:lang w:eastAsia="en-US"/>
              </w:rPr>
              <w:t>груглогодичной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спартакиады по допризывной подготовке)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олимпиады по предметам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во Всероссийских (дистанционных) олимпиадах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Участие обучающихся в конференциях различного уровня.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 итогов за 1 четверть.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</w:tr>
    </w:tbl>
    <w:p w:rsidR="0070467A" w:rsidRDefault="0070467A" w:rsidP="0070467A">
      <w:pPr>
        <w:jc w:val="center"/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Заседание ШМО № 2.</w:t>
      </w:r>
    </w:p>
    <w:p w:rsidR="0070467A" w:rsidRDefault="0070467A" w:rsidP="0070467A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Тема</w:t>
      </w:r>
      <w:proofErr w:type="gramStart"/>
      <w:r>
        <w:rPr>
          <w:b/>
          <w:u w:val="single"/>
        </w:rPr>
        <w:t>:Л</w:t>
      </w:r>
      <w:proofErr w:type="gramEnd"/>
      <w:r>
        <w:rPr>
          <w:b/>
          <w:u w:val="single"/>
        </w:rPr>
        <w:t>ичностные</w:t>
      </w:r>
      <w:proofErr w:type="spellEnd"/>
      <w:r>
        <w:rPr>
          <w:b/>
          <w:u w:val="single"/>
        </w:rPr>
        <w:t xml:space="preserve">,  </w:t>
      </w: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и предметные результаты по истории и географии</w:t>
      </w:r>
    </w:p>
    <w:p w:rsidR="0070467A" w:rsidRDefault="0070467A" w:rsidP="0070467A">
      <w:pPr>
        <w:jc w:val="both"/>
        <w:rPr>
          <w:b/>
          <w:u w:val="single"/>
        </w:rPr>
      </w:pPr>
      <w:r>
        <w:rPr>
          <w:b/>
          <w:u w:val="single"/>
        </w:rPr>
        <w:t>Совершенствование  системы подготовки к ЕГЭ, ГИА.</w:t>
      </w:r>
    </w:p>
    <w:p w:rsidR="0070467A" w:rsidRDefault="0070467A" w:rsidP="0070467A">
      <w:pPr>
        <w:jc w:val="both"/>
        <w:rPr>
          <w:b/>
          <w:u w:val="single"/>
        </w:rPr>
      </w:pPr>
    </w:p>
    <w:p w:rsidR="0070467A" w:rsidRDefault="0070467A" w:rsidP="0070467A">
      <w:pPr>
        <w:jc w:val="both"/>
        <w:rPr>
          <w:b/>
          <w:u w:val="single"/>
        </w:rPr>
      </w:pPr>
      <w:r>
        <w:rPr>
          <w:b/>
          <w:u w:val="single"/>
        </w:rPr>
        <w:t>Цель: повышение качества образования в выпускных классах по русскому языку.</w:t>
      </w:r>
    </w:p>
    <w:p w:rsidR="0070467A" w:rsidRDefault="0070467A" w:rsidP="0070467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2126"/>
      </w:tblGrid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Личностные, 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и предметные результаты способы их достижения и оценка</w:t>
            </w:r>
          </w:p>
          <w:p w:rsidR="0070467A" w:rsidRDefault="007046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одарёнными детьми.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итогов 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тура Всероссийской олимпиады.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Анализ итогов работы 1 четверти.</w:t>
            </w:r>
            <w:r>
              <w:rPr>
                <w:lang w:eastAsia="en-US"/>
              </w:rPr>
              <w:t xml:space="preserve"> Обсуждение системы работы со слабоуспевающими учащимися.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Утверждение плана проведения недели истории и недели географии.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Утверждение планов работы учителей по темам самообразования.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Работа между заседаниями</w:t>
      </w:r>
    </w:p>
    <w:p w:rsidR="0070467A" w:rsidRDefault="0070467A" w:rsidP="0070467A">
      <w:pPr>
        <w:jc w:val="center"/>
        <w:rPr>
          <w:color w:val="000000"/>
        </w:rPr>
      </w:pPr>
    </w:p>
    <w:p w:rsidR="0070467A" w:rsidRDefault="0070467A" w:rsidP="0070467A">
      <w:pPr>
        <w:jc w:val="both"/>
        <w:rPr>
          <w:color w:val="222222"/>
        </w:rPr>
      </w:pPr>
      <w:r>
        <w:rPr>
          <w:b/>
          <w:bCs/>
          <w:color w:val="222222"/>
        </w:rPr>
        <w:t>Цель</w:t>
      </w:r>
      <w:r>
        <w:rPr>
          <w:color w:val="222222"/>
        </w:rPr>
        <w:t xml:space="preserve">: работать над развитием интеллектуального потенциала, творческих способностей и личностных качеств одарённых детей. </w:t>
      </w:r>
    </w:p>
    <w:p w:rsidR="0070467A" w:rsidRDefault="0070467A" w:rsidP="0070467A">
      <w:pPr>
        <w:jc w:val="both"/>
        <w:rPr>
          <w:color w:val="222222"/>
        </w:rPr>
      </w:pPr>
      <w:r>
        <w:rPr>
          <w:b/>
          <w:bCs/>
          <w:color w:val="222222"/>
        </w:rPr>
        <w:t>Задачи:</w:t>
      </w:r>
    </w:p>
    <w:p w:rsidR="0070467A" w:rsidRDefault="0070467A" w:rsidP="0070467A">
      <w:pPr>
        <w:jc w:val="both"/>
        <w:rPr>
          <w:color w:val="222222"/>
        </w:rPr>
      </w:pPr>
      <w:r>
        <w:rPr>
          <w:i/>
          <w:color w:val="222222"/>
        </w:rPr>
        <w:t>1.</w:t>
      </w:r>
      <w:r>
        <w:rPr>
          <w:color w:val="222222"/>
        </w:rPr>
        <w:t xml:space="preserve"> Создать условия для развития интеллектуальных способностей учащихся.</w:t>
      </w:r>
    </w:p>
    <w:p w:rsidR="0070467A" w:rsidRDefault="0070467A" w:rsidP="0070467A">
      <w:pPr>
        <w:jc w:val="both"/>
        <w:rPr>
          <w:color w:val="222222"/>
        </w:rPr>
      </w:pPr>
      <w:r>
        <w:rPr>
          <w:i/>
          <w:color w:val="222222"/>
        </w:rPr>
        <w:t>2.</w:t>
      </w:r>
      <w:r>
        <w:rPr>
          <w:color w:val="222222"/>
        </w:rPr>
        <w:t xml:space="preserve"> Продолжить работу по организации </w:t>
      </w:r>
      <w:proofErr w:type="spellStart"/>
      <w:r>
        <w:rPr>
          <w:color w:val="222222"/>
        </w:rPr>
        <w:t>предпрофильной</w:t>
      </w:r>
      <w:proofErr w:type="spellEnd"/>
      <w:r>
        <w:rPr>
          <w:color w:val="222222"/>
        </w:rPr>
        <w:t xml:space="preserve"> подготовки.</w:t>
      </w:r>
    </w:p>
    <w:p w:rsidR="0070467A" w:rsidRDefault="0070467A" w:rsidP="0070467A">
      <w:pPr>
        <w:jc w:val="both"/>
        <w:rPr>
          <w:color w:val="222222"/>
        </w:rPr>
      </w:pPr>
      <w:r>
        <w:rPr>
          <w:i/>
          <w:color w:val="222222"/>
        </w:rPr>
        <w:t>3.</w:t>
      </w:r>
      <w:r>
        <w:rPr>
          <w:color w:val="222222"/>
        </w:rPr>
        <w:t xml:space="preserve"> Подготовить учащихся к сдаче ЕГЭ, ГИА.</w:t>
      </w:r>
    </w:p>
    <w:p w:rsidR="0070467A" w:rsidRDefault="0070467A" w:rsidP="0070467A">
      <w:pPr>
        <w:jc w:val="both"/>
        <w:rPr>
          <w:color w:val="222222"/>
        </w:rPr>
      </w:pPr>
      <w:r>
        <w:rPr>
          <w:i/>
          <w:color w:val="222222"/>
        </w:rPr>
        <w:t>4.</w:t>
      </w:r>
      <w:r>
        <w:rPr>
          <w:color w:val="222222"/>
        </w:rPr>
        <w:t xml:space="preserve"> Создать условия для самореализации одарённых детей.</w:t>
      </w:r>
    </w:p>
    <w:p w:rsidR="0070467A" w:rsidRDefault="0070467A" w:rsidP="0070467A">
      <w:pPr>
        <w:jc w:val="both"/>
        <w:rPr>
          <w:color w:val="222222"/>
        </w:rPr>
      </w:pPr>
      <w:r>
        <w:rPr>
          <w:i/>
          <w:color w:val="222222"/>
        </w:rPr>
        <w:t>5.</w:t>
      </w:r>
      <w:r>
        <w:rPr>
          <w:color w:val="222222"/>
        </w:rPr>
        <w:t xml:space="preserve"> Создать максимально благоприятные условия для интеллектуального, морального и физического развития детей.</w:t>
      </w:r>
    </w:p>
    <w:p w:rsidR="0070467A" w:rsidRDefault="0070467A" w:rsidP="0070467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807"/>
        <w:gridCol w:w="2126"/>
      </w:tblGrid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во Всероссийских олимпиадах.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(Учител</w:t>
            </w:r>
            <w:proofErr w:type="gramStart"/>
            <w:r>
              <w:rPr>
                <w:color w:val="000000"/>
                <w:lang w:eastAsia="en-US"/>
              </w:rPr>
              <w:t>я-</w:t>
            </w:r>
            <w:proofErr w:type="gramEnd"/>
            <w:r>
              <w:rPr>
                <w:color w:val="000000"/>
                <w:lang w:eastAsia="en-US"/>
              </w:rPr>
              <w:t xml:space="preserve"> предметники)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</w:t>
            </w:r>
            <w:proofErr w:type="gramStart"/>
            <w:r>
              <w:rPr>
                <w:color w:val="000000"/>
                <w:lang w:eastAsia="en-US"/>
              </w:rPr>
              <w:t>городском</w:t>
            </w:r>
            <w:proofErr w:type="gramEnd"/>
            <w:r>
              <w:rPr>
                <w:color w:val="000000"/>
                <w:lang w:eastAsia="en-US"/>
              </w:rPr>
              <w:t xml:space="preserve"> мероприятие «Нет прав без обязанностей».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городском мероприятии </w:t>
            </w:r>
            <w:proofErr w:type="spellStart"/>
            <w:r>
              <w:rPr>
                <w:color w:val="000000"/>
                <w:lang w:eastAsia="en-US"/>
              </w:rPr>
              <w:t>посвящ</w:t>
            </w:r>
            <w:proofErr w:type="spellEnd"/>
            <w:r>
              <w:rPr>
                <w:color w:val="000000"/>
                <w:lang w:eastAsia="en-US"/>
              </w:rPr>
              <w:t>.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</w:tr>
      <w:tr w:rsidR="0070467A" w:rsidTr="0070467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диагностических работ для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10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информационных стендов для выпускников 9-х и 11-х классов «Выпускникам об итоговой аттестации».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соответствия учебного материала тематическому планированию.</w:t>
            </w:r>
            <w:r>
              <w:rPr>
                <w:color w:val="000000"/>
                <w:lang w:eastAsia="en-US"/>
              </w:rPr>
              <w:t xml:space="preserve"> Анализ выполнения учебных программ за полугодие. Корректировка календарн</w:t>
            </w:r>
            <w:proofErr w:type="gramStart"/>
            <w:r>
              <w:rPr>
                <w:color w:val="000000"/>
                <w:lang w:eastAsia="en-US"/>
              </w:rPr>
              <w:t>о-</w:t>
            </w:r>
            <w:proofErr w:type="gramEnd"/>
            <w:r>
              <w:rPr>
                <w:color w:val="000000"/>
                <w:lang w:eastAsia="en-US"/>
              </w:rPr>
              <w:t xml:space="preserve"> тематического планирования. </w:t>
            </w:r>
          </w:p>
          <w:p w:rsidR="0070467A" w:rsidRDefault="007046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>
      <w:pPr>
        <w:jc w:val="center"/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Заседание ШМО № 3.</w:t>
      </w:r>
    </w:p>
    <w:p w:rsidR="0070467A" w:rsidRDefault="0070467A" w:rsidP="0070467A">
      <w:pPr>
        <w:rPr>
          <w:b/>
          <w:u w:val="single"/>
        </w:rPr>
      </w:pPr>
      <w:r>
        <w:rPr>
          <w:b/>
          <w:color w:val="000000"/>
          <w:u w:val="single"/>
        </w:rPr>
        <w:t xml:space="preserve">Тема: </w:t>
      </w:r>
      <w:r>
        <w:rPr>
          <w:b/>
          <w:u w:val="single"/>
        </w:rPr>
        <w:t>Новые подходы к организации и содержанию традиционных и инновационных форм методической работы</w:t>
      </w:r>
      <w:proofErr w:type="gramStart"/>
      <w:r>
        <w:rPr>
          <w:b/>
          <w:u w:val="single"/>
        </w:rPr>
        <w:t xml:space="preserve"> .</w:t>
      </w:r>
      <w:proofErr w:type="gramEnd"/>
    </w:p>
    <w:p w:rsidR="0070467A" w:rsidRDefault="0070467A" w:rsidP="0070467A">
      <w:pPr>
        <w:tabs>
          <w:tab w:val="left" w:pos="540"/>
        </w:tabs>
        <w:jc w:val="both"/>
        <w:rPr>
          <w:b/>
          <w:u w:val="single"/>
        </w:rPr>
      </w:pPr>
      <w:proofErr w:type="spellStart"/>
      <w:r>
        <w:rPr>
          <w:b/>
          <w:u w:val="single"/>
        </w:rPr>
        <w:t>Цель</w:t>
      </w:r>
      <w:proofErr w:type="gramStart"/>
      <w:r>
        <w:rPr>
          <w:b/>
          <w:u w:val="single"/>
        </w:rPr>
        <w:t>:П</w:t>
      </w:r>
      <w:proofErr w:type="gramEnd"/>
      <w:r>
        <w:rPr>
          <w:b/>
          <w:u w:val="single"/>
        </w:rPr>
        <w:t>ознакомиться</w:t>
      </w:r>
      <w:proofErr w:type="spellEnd"/>
      <w:r>
        <w:rPr>
          <w:b/>
          <w:u w:val="single"/>
        </w:rPr>
        <w:t xml:space="preserve"> с инновационными формами методической работы по истории и </w:t>
      </w:r>
      <w:proofErr w:type="spellStart"/>
      <w:r>
        <w:rPr>
          <w:b/>
          <w:u w:val="single"/>
        </w:rPr>
        <w:t>георафии</w:t>
      </w:r>
      <w:proofErr w:type="spellEnd"/>
      <w:r>
        <w:rPr>
          <w:b/>
          <w:u w:val="single"/>
        </w:rPr>
        <w:t>, используемыми в учебно-воспитательном процессе с целью формирования интеллектуальной, творческой личности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2410"/>
      </w:tblGrid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заседания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итогов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четверти</w:t>
            </w:r>
            <w:proofErr w:type="gramStart"/>
            <w:r>
              <w:rPr>
                <w:color w:val="000000"/>
                <w:lang w:eastAsia="en-US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Отчёт  по темам самообразования.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Эффективность работы учителей истории и географии по обеспечению качественной подготовки учащихся к итоговой аттестации. Организация работы по повторению и ликвидации пробелов в знаниях учащихся. </w:t>
            </w:r>
            <w:r>
              <w:rPr>
                <w:b/>
                <w:u w:val="single"/>
                <w:lang w:eastAsia="en-US"/>
              </w:rPr>
              <w:t>(Обмен опытом)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Итоги и анализ результатов школьных и районных олимпиад по предметам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обучающихся в конкурсах, конференциях.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>
      <w:pPr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Работа между заседаниями.</w:t>
      </w:r>
    </w:p>
    <w:p w:rsidR="0070467A" w:rsidRDefault="0070467A" w:rsidP="0070467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1371"/>
      </w:tblGrid>
      <w:tr w:rsidR="0070467A" w:rsidTr="00704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</w:tr>
      <w:tr w:rsidR="0070467A" w:rsidTr="0070467A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докладов:</w:t>
            </w:r>
          </w:p>
          <w:p w:rsidR="0070467A" w:rsidRDefault="007046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Проектная методика по истории в условиях перехода на ФГОС ОО. (</w:t>
            </w:r>
            <w:proofErr w:type="spellStart"/>
            <w:r>
              <w:rPr>
                <w:lang w:eastAsia="en-US"/>
              </w:rPr>
              <w:t>Кондрашина</w:t>
            </w:r>
            <w:proofErr w:type="spellEnd"/>
            <w:r>
              <w:rPr>
                <w:lang w:eastAsia="en-US"/>
              </w:rPr>
              <w:t xml:space="preserve"> О.А.)</w:t>
            </w:r>
          </w:p>
          <w:p w:rsidR="0070467A" w:rsidRDefault="0070467A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одаренными детьми как одно из приоритетных направлений современного образования в рамках перехода на ФГОС ОО (Морозова И.Е.)</w:t>
            </w:r>
          </w:p>
          <w:p w:rsidR="0070467A" w:rsidRDefault="0070467A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электронно-образовательных ресурсов на уроках истории и обществознании (</w:t>
            </w:r>
            <w:proofErr w:type="spellStart"/>
            <w:r>
              <w:rPr>
                <w:lang w:eastAsia="en-US"/>
              </w:rPr>
              <w:t>Почитаева</w:t>
            </w:r>
            <w:proofErr w:type="spellEnd"/>
            <w:r>
              <w:rPr>
                <w:lang w:eastAsia="en-US"/>
              </w:rPr>
              <w:t xml:space="preserve"> Н.Н..)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Заседание ШМО № 4.</w:t>
      </w:r>
    </w:p>
    <w:p w:rsidR="0070467A" w:rsidRDefault="0070467A" w:rsidP="0070467A">
      <w:pPr>
        <w:jc w:val="both"/>
        <w:rPr>
          <w:b/>
          <w:u w:val="single"/>
        </w:rPr>
      </w:pPr>
      <w:r>
        <w:rPr>
          <w:b/>
          <w:u w:val="single"/>
        </w:rPr>
        <w:t>Тема: Совершенствование  системы подготовки к ЕГЭ, ГИА.</w:t>
      </w:r>
    </w:p>
    <w:p w:rsidR="0070467A" w:rsidRDefault="0070467A" w:rsidP="0070467A">
      <w:pPr>
        <w:jc w:val="both"/>
        <w:rPr>
          <w:b/>
          <w:u w:val="single"/>
        </w:rPr>
      </w:pPr>
      <w:r>
        <w:rPr>
          <w:b/>
          <w:u w:val="single"/>
        </w:rPr>
        <w:t>Цель: повышение качества образования в выпускных классах по предметам</w:t>
      </w:r>
    </w:p>
    <w:p w:rsidR="0070467A" w:rsidRDefault="0070467A" w:rsidP="0070467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1984"/>
      </w:tblGrid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 ходе подготовки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и 11 классов к итоговой аттестации. Новые нормативные документы.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Итоги </w:t>
            </w:r>
            <w:proofErr w:type="spellStart"/>
            <w:r>
              <w:rPr>
                <w:color w:val="000000"/>
                <w:lang w:eastAsia="en-US"/>
              </w:rPr>
              <w:t>взаимопосещения</w:t>
            </w:r>
            <w:proofErr w:type="spellEnd"/>
            <w:r>
              <w:rPr>
                <w:color w:val="000000"/>
                <w:lang w:eastAsia="en-US"/>
              </w:rPr>
              <w:t xml:space="preserve"> уроков.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  <w:p w:rsidR="0070467A" w:rsidRPr="0081137C" w:rsidRDefault="0070467A" w:rsidP="0081137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Отчёт по теме  самообразования:</w:t>
            </w:r>
            <w:r>
              <w:rPr>
                <w:lang w:eastAsia="en-US"/>
              </w:rPr>
              <w:t xml:space="preserve"> </w:t>
            </w:r>
            <w:bookmarkStart w:id="0" w:name="_GoBack"/>
            <w:r w:rsidR="0081137C" w:rsidRPr="0081137C">
              <w:rPr>
                <w:rStyle w:val="10"/>
                <w:b w:val="0"/>
                <w:color w:val="auto"/>
                <w:sz w:val="22"/>
              </w:rPr>
              <w:t>Дифференцированный подход в процессе обучения учащихся в условиях перехода на ФГОС</w:t>
            </w:r>
            <w:r w:rsidR="0081137C" w:rsidRPr="0081137C">
              <w:rPr>
                <w:sz w:val="20"/>
                <w:lang w:eastAsia="en-US"/>
              </w:rPr>
              <w:t xml:space="preserve"> </w:t>
            </w:r>
            <w:bookmarkEnd w:id="0"/>
            <w:r>
              <w:rPr>
                <w:lang w:eastAsia="en-US"/>
              </w:rPr>
              <w:t>(</w:t>
            </w:r>
            <w:proofErr w:type="spellStart"/>
            <w:r w:rsidR="0081137C">
              <w:rPr>
                <w:lang w:eastAsia="en-US"/>
              </w:rPr>
              <w:t>ЧернышоваУльяна</w:t>
            </w:r>
            <w:proofErr w:type="spellEnd"/>
            <w:r w:rsidR="0081137C">
              <w:rPr>
                <w:lang w:eastAsia="en-US"/>
              </w:rPr>
              <w:t xml:space="preserve"> </w:t>
            </w:r>
            <w:r w:rsidR="0081137C">
              <w:rPr>
                <w:lang w:eastAsia="en-US"/>
              </w:rPr>
              <w:t>Олеговна</w:t>
            </w:r>
            <w:r>
              <w:rPr>
                <w:lang w:eastAsia="en-US"/>
              </w:rPr>
              <w:t>.)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>
      <w:pPr>
        <w:jc w:val="center"/>
        <w:rPr>
          <w:color w:val="000000"/>
        </w:rPr>
      </w:pPr>
    </w:p>
    <w:p w:rsidR="0070467A" w:rsidRDefault="0070467A" w:rsidP="0070467A">
      <w:pPr>
        <w:tabs>
          <w:tab w:val="left" w:pos="5798"/>
        </w:tabs>
        <w:rPr>
          <w:color w:val="000000"/>
        </w:rPr>
      </w:pPr>
      <w:r>
        <w:rPr>
          <w:color w:val="000000"/>
        </w:rPr>
        <w:tab/>
      </w:r>
    </w:p>
    <w:p w:rsidR="0070467A" w:rsidRDefault="0070467A" w:rsidP="0070467A">
      <w:pPr>
        <w:tabs>
          <w:tab w:val="left" w:pos="5798"/>
        </w:tabs>
        <w:rPr>
          <w:color w:val="000000"/>
        </w:rPr>
      </w:pPr>
    </w:p>
    <w:p w:rsidR="0070467A" w:rsidRDefault="0070467A" w:rsidP="0070467A">
      <w:pPr>
        <w:tabs>
          <w:tab w:val="left" w:pos="5798"/>
        </w:tabs>
        <w:rPr>
          <w:color w:val="000000"/>
        </w:rPr>
      </w:pPr>
    </w:p>
    <w:p w:rsidR="0070467A" w:rsidRDefault="0070467A" w:rsidP="0070467A">
      <w:pPr>
        <w:tabs>
          <w:tab w:val="left" w:pos="5798"/>
        </w:tabs>
        <w:rPr>
          <w:color w:val="000000"/>
        </w:rPr>
      </w:pPr>
    </w:p>
    <w:p w:rsidR="0070467A" w:rsidRDefault="0070467A" w:rsidP="0070467A">
      <w:pPr>
        <w:tabs>
          <w:tab w:val="left" w:pos="5798"/>
        </w:tabs>
        <w:rPr>
          <w:color w:val="000000"/>
        </w:rPr>
      </w:pPr>
    </w:p>
    <w:p w:rsidR="0070467A" w:rsidRDefault="0070467A" w:rsidP="0070467A">
      <w:pPr>
        <w:tabs>
          <w:tab w:val="left" w:pos="5798"/>
        </w:tabs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Работа между заседаниями.</w:t>
      </w:r>
    </w:p>
    <w:p w:rsidR="0070467A" w:rsidRDefault="0070467A" w:rsidP="0070467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807"/>
        <w:gridCol w:w="2410"/>
      </w:tblGrid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пробного экзамена в форме ГИА, ЕГЭ.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  <w:p w:rsidR="0070467A" w:rsidRDefault="0070467A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открытых уроков.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проведению мероприятий, приуроченных ко  Дню Победы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7A" w:rsidRDefault="0070467A">
            <w:pPr>
              <w:rPr>
                <w:lang w:eastAsia="en-US"/>
              </w:rPr>
            </w:pPr>
          </w:p>
        </w:tc>
      </w:tr>
    </w:tbl>
    <w:p w:rsidR="0070467A" w:rsidRDefault="0070467A" w:rsidP="0070467A">
      <w:pPr>
        <w:jc w:val="center"/>
        <w:rPr>
          <w:color w:val="000000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Заседание МО № 5.</w:t>
      </w:r>
    </w:p>
    <w:p w:rsidR="0070467A" w:rsidRDefault="0070467A" w:rsidP="0070467A">
      <w:pPr>
        <w:spacing w:before="100" w:beforeAutospacing="1" w:after="100" w:afterAutospacing="1"/>
        <w:jc w:val="both"/>
        <w:rPr>
          <w:b/>
          <w:i/>
          <w:color w:val="000000"/>
          <w:u w:val="single"/>
        </w:rPr>
      </w:pPr>
      <w:r>
        <w:rPr>
          <w:b/>
          <w:u w:val="single"/>
        </w:rPr>
        <w:t>Тема: «Подведение итогов и оценка деятельности МО за учебный год. Презентация опыта работы учителей в соответствии с темой работы «</w:t>
      </w:r>
      <w:r>
        <w:rPr>
          <w:b/>
          <w:i/>
          <w:color w:val="000000"/>
          <w:u w:val="single"/>
        </w:rPr>
        <w:t>Развитие ключевых компетенций учащихся через внедрение в учебное пространство современных развивающих технологий»</w:t>
      </w:r>
    </w:p>
    <w:p w:rsidR="0070467A" w:rsidRDefault="0070467A" w:rsidP="0070467A">
      <w:pPr>
        <w:spacing w:before="100" w:beforeAutospacing="1" w:after="100" w:afterAutospacing="1"/>
        <w:jc w:val="both"/>
        <w:rPr>
          <w:b/>
          <w:u w:val="single"/>
        </w:rPr>
      </w:pPr>
      <w:proofErr w:type="spellStart"/>
      <w:r>
        <w:rPr>
          <w:b/>
          <w:i/>
          <w:u w:val="single"/>
        </w:rPr>
        <w:t>Цель</w:t>
      </w:r>
      <w:proofErr w:type="gramStart"/>
      <w:r>
        <w:rPr>
          <w:b/>
          <w:u w:val="single"/>
        </w:rPr>
        <w:t>:П</w:t>
      </w:r>
      <w:proofErr w:type="gramEnd"/>
      <w:r>
        <w:rPr>
          <w:b/>
          <w:u w:val="single"/>
        </w:rPr>
        <w:t>роанализировать</w:t>
      </w:r>
      <w:proofErr w:type="spellEnd"/>
      <w:r>
        <w:rPr>
          <w:b/>
          <w:u w:val="single"/>
        </w:rPr>
        <w:t xml:space="preserve"> работу МО по выполнению поставленных задач; определить основные  направления дальнейшей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1984"/>
      </w:tblGrid>
      <w:tr w:rsidR="0070467A" w:rsidTr="0070467A">
        <w:trPr>
          <w:trHeight w:val="7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</w:tr>
      <w:tr w:rsidR="0070467A" w:rsidTr="0070467A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Отчет о работе МО за 2016 / 17учебный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5" w:line="317" w:lineRule="exact"/>
              <w:ind w:left="19"/>
              <w:rPr>
                <w:color w:val="000000"/>
                <w:spacing w:val="-15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Отчеты учителей по самообразованию.</w:t>
            </w:r>
          </w:p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 результатов ЕГЭ и ГИА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eastAsia="en-US"/>
              </w:rPr>
              <w:t>(</w:t>
            </w:r>
            <w:proofErr w:type="gramEnd"/>
            <w:r>
              <w:rPr>
                <w:b/>
                <w:color w:val="000000"/>
                <w:lang w:eastAsia="en-US"/>
              </w:rPr>
              <w:t>Справка)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467A" w:rsidTr="0070467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Перспективное планирование на 2017-2018 уч.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>
      <w:pPr>
        <w:rPr>
          <w:b/>
          <w:color w:val="000000"/>
          <w:u w:val="single"/>
        </w:rPr>
      </w:pPr>
    </w:p>
    <w:p w:rsidR="0070467A" w:rsidRDefault="0070467A" w:rsidP="0070467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Работа между заседаниями.</w:t>
      </w:r>
    </w:p>
    <w:p w:rsidR="0070467A" w:rsidRDefault="0070467A" w:rsidP="0070467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486"/>
        <w:gridCol w:w="1731"/>
      </w:tblGrid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над темами по самообразованию.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Июнь-август</w:t>
            </w:r>
          </w:p>
        </w:tc>
      </w:tr>
      <w:tr w:rsidR="0070467A" w:rsidTr="0070467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элективных курсов; тематическое планирование.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p w:rsidR="0070467A" w:rsidRDefault="0070467A" w:rsidP="0070467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11"/>
        <w:gridCol w:w="2116"/>
        <w:gridCol w:w="62"/>
      </w:tblGrid>
      <w:tr w:rsidR="0070467A" w:rsidTr="0070467A">
        <w:trPr>
          <w:gridAfter w:val="1"/>
          <w:wAfter w:w="62" w:type="dxa"/>
          <w:trHeight w:val="1394"/>
        </w:trPr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Внеклассная работа</w:t>
            </w:r>
          </w:p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0467A" w:rsidTr="0070467A">
        <w:trPr>
          <w:trHeight w:val="1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общешкольной, городской и республиканской конференциях.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различных конкурсах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школьных конкурсов 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тематических предметных стенгазет.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Всероссийских конкурсах и заочных олимпиадах.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научно-исследовательской деятельности учащихся.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Методическая работа.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учителей МО в работе над уточнением и корректировки методических тем самообразования членов МО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рабочих программ , факультативных программ ,программ элективных курсов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Обработать и методически  оформить вопрос о возможностях использования ИКТ в рамках работы по предмету с целью повышения качества знаний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 также познавательного интереса к предмету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Самообразование учителей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Тема каждого учителя , которой он работает в течение года. Посещение курсов 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квалификации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календарн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тематического планирования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на МО новинок методической литературы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учителями-предметниками собственных интернет- сайтов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педагогической деятельности посредством проведения открытых уроков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Публикация научно-методических разработок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>
            <w:pPr>
              <w:spacing w:line="276" w:lineRule="auto"/>
              <w:rPr>
                <w:lang w:eastAsia="en-US"/>
              </w:rPr>
            </w:pPr>
          </w:p>
        </w:tc>
      </w:tr>
      <w:tr w:rsidR="0070467A" w:rsidTr="0070467A">
        <w:trPr>
          <w:gridAfter w:val="1"/>
          <w:wAfter w:w="62" w:type="dxa"/>
          <w:trHeight w:val="249"/>
        </w:trPr>
        <w:tc>
          <w:tcPr>
            <w:tcW w:w="95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67A" w:rsidRDefault="0070467A">
            <w:pPr>
              <w:spacing w:line="276" w:lineRule="auto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b/>
                <w:lang w:eastAsia="en-US"/>
              </w:rPr>
            </w:pPr>
          </w:p>
          <w:p w:rsidR="0070467A" w:rsidRDefault="0070467A">
            <w:pPr>
              <w:tabs>
                <w:tab w:val="left" w:pos="3544"/>
              </w:tabs>
              <w:spacing w:line="276" w:lineRule="auto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Совершенствование педагогического мастерства.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1.Прохождение курсов повышения квалификации.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2.Участие в инновационной деятельности 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3.Работа с одарёнными детьми.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</w:p>
          <w:p w:rsidR="0070467A" w:rsidRDefault="0070467A">
            <w:pPr>
              <w:tabs>
                <w:tab w:val="left" w:pos="1027"/>
              </w:tabs>
              <w:spacing w:line="276" w:lineRule="auto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467A" w:rsidRDefault="007046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Индивидуальная работа с учащимися в школе</w:t>
            </w:r>
          </w:p>
        </w:tc>
      </w:tr>
    </w:tbl>
    <w:p w:rsidR="0070467A" w:rsidRDefault="0070467A" w:rsidP="0070467A">
      <w:pPr>
        <w:rPr>
          <w:b/>
        </w:rPr>
      </w:pPr>
    </w:p>
    <w:p w:rsidR="0070467A" w:rsidRDefault="0070467A" w:rsidP="0070467A">
      <w:pPr>
        <w:numPr>
          <w:ilvl w:val="0"/>
          <w:numId w:val="11"/>
        </w:numPr>
      </w:pPr>
      <w:r>
        <w:t>Организация повторения на урока</w:t>
      </w:r>
      <w:proofErr w:type="gramStart"/>
      <w:r>
        <w:t>х–</w:t>
      </w:r>
      <w:proofErr w:type="gramEnd"/>
      <w:r>
        <w:t xml:space="preserve"> залог оптимального усвоения знаний учащихся в течение года.</w:t>
      </w:r>
    </w:p>
    <w:p w:rsidR="0070467A" w:rsidRDefault="0070467A" w:rsidP="0070467A">
      <w:pPr>
        <w:numPr>
          <w:ilvl w:val="0"/>
          <w:numId w:val="11"/>
        </w:numPr>
      </w:pPr>
      <w:r>
        <w:t>Дифференцированное обучение на уроках - создание наиболее благоприятных условий для развития учащихся с различным уровнем обучаемости.</w:t>
      </w:r>
    </w:p>
    <w:p w:rsidR="0070467A" w:rsidRDefault="0070467A" w:rsidP="0070467A">
      <w:pPr>
        <w:numPr>
          <w:ilvl w:val="0"/>
          <w:numId w:val="11"/>
        </w:numPr>
      </w:pPr>
      <w:r>
        <w:t>Подготовка учащихся к школьным и районным олимпиадам</w:t>
      </w:r>
    </w:p>
    <w:p w:rsidR="0070467A" w:rsidRDefault="0070467A" w:rsidP="0070467A">
      <w:pPr>
        <w:numPr>
          <w:ilvl w:val="0"/>
          <w:numId w:val="11"/>
        </w:numPr>
      </w:pPr>
      <w:r>
        <w:t>Работа со слабоуспевающими учащимися в течение года.</w:t>
      </w:r>
    </w:p>
    <w:p w:rsidR="0070467A" w:rsidRDefault="0070467A" w:rsidP="0070467A"/>
    <w:p w:rsidR="0070467A" w:rsidRDefault="0070467A" w:rsidP="0070467A">
      <w:pPr>
        <w:spacing w:before="30" w:after="30"/>
        <w:rPr>
          <w:color w:val="000000"/>
        </w:rPr>
      </w:pPr>
      <w:r>
        <w:tab/>
      </w:r>
      <w:r>
        <w:rPr>
          <w:b/>
          <w:bCs/>
          <w:color w:val="000000"/>
        </w:rPr>
        <w:t>Работа с одарёнными детьми.</w:t>
      </w:r>
    </w:p>
    <w:p w:rsidR="0070467A" w:rsidRDefault="0070467A" w:rsidP="0070467A">
      <w:pPr>
        <w:spacing w:before="30" w:after="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36"/>
        <w:gridCol w:w="1893"/>
        <w:gridCol w:w="2568"/>
      </w:tblGrid>
      <w:tr w:rsidR="0070467A" w:rsidTr="0070467A">
        <w:trPr>
          <w:trHeight w:val="9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Прогнозируемый результат</w:t>
            </w:r>
          </w:p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0467A" w:rsidTr="007046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</w:t>
            </w:r>
          </w:p>
        </w:tc>
      </w:tr>
      <w:tr w:rsidR="0070467A" w:rsidTr="007046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работы с одарёнными детьми.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0467A" w:rsidTr="007046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Выступления учащихся на городских, школьных научн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практических конференциях, семинарах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поддержка одарённых детей.</w:t>
            </w:r>
          </w:p>
        </w:tc>
      </w:tr>
      <w:tr w:rsidR="0070467A" w:rsidTr="007046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школьных олимпиад. Участие в предметных олимпиадах разного уровня.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0467A" w:rsidRDefault="00704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поддержка одарённых детей</w:t>
            </w:r>
          </w:p>
        </w:tc>
      </w:tr>
      <w:tr w:rsidR="0070467A" w:rsidTr="007046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учащимися, обучающимися на «отлично»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поддержка одарённых детей</w:t>
            </w:r>
          </w:p>
        </w:tc>
      </w:tr>
      <w:tr w:rsidR="0070467A" w:rsidTr="007046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предметной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67A" w:rsidRDefault="0070467A">
            <w:pPr>
              <w:spacing w:before="30" w:after="30" w:line="360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поддержка одарённых детей</w:t>
            </w:r>
          </w:p>
        </w:tc>
      </w:tr>
    </w:tbl>
    <w:p w:rsidR="0070467A" w:rsidRDefault="0070467A" w:rsidP="0070467A">
      <w:pPr>
        <w:tabs>
          <w:tab w:val="left" w:pos="1753"/>
        </w:tabs>
      </w:pPr>
    </w:p>
    <w:p w:rsidR="0070467A" w:rsidRDefault="0070467A" w:rsidP="0070467A"/>
    <w:p w:rsidR="00580872" w:rsidRDefault="00580872"/>
    <w:sectPr w:rsidR="0058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2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BB2"/>
    <w:multiLevelType w:val="hybridMultilevel"/>
    <w:tmpl w:val="C4FED1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DFB"/>
    <w:multiLevelType w:val="hybridMultilevel"/>
    <w:tmpl w:val="C4F0A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05E66"/>
    <w:multiLevelType w:val="hybridMultilevel"/>
    <w:tmpl w:val="06009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70494"/>
    <w:multiLevelType w:val="hybridMultilevel"/>
    <w:tmpl w:val="3A64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A"/>
    <w:rsid w:val="00580872"/>
    <w:rsid w:val="0070467A"/>
    <w:rsid w:val="00801FDB"/>
    <w:rsid w:val="0081137C"/>
    <w:rsid w:val="008D3012"/>
    <w:rsid w:val="00E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67A"/>
    <w:pPr>
      <w:suppressAutoHyphens/>
      <w:ind w:left="720"/>
    </w:pPr>
    <w:rPr>
      <w:lang w:eastAsia="zh-CN"/>
    </w:rPr>
  </w:style>
  <w:style w:type="paragraph" w:customStyle="1" w:styleId="11">
    <w:name w:val="Стиль1"/>
    <w:basedOn w:val="a"/>
    <w:qFormat/>
    <w:rsid w:val="0070467A"/>
    <w:pPr>
      <w:spacing w:after="200"/>
      <w:contextualSpacing/>
      <w:jc w:val="both"/>
    </w:pPr>
    <w:rPr>
      <w:rFonts w:eastAsia="Calibri"/>
      <w:szCs w:val="22"/>
      <w:lang w:eastAsia="en-US"/>
    </w:rPr>
  </w:style>
  <w:style w:type="character" w:styleId="a4">
    <w:name w:val="Subtle Emphasis"/>
    <w:basedOn w:val="a0"/>
    <w:uiPriority w:val="19"/>
    <w:qFormat/>
    <w:rsid w:val="0081137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81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67A"/>
    <w:pPr>
      <w:suppressAutoHyphens/>
      <w:ind w:left="720"/>
    </w:pPr>
    <w:rPr>
      <w:lang w:eastAsia="zh-CN"/>
    </w:rPr>
  </w:style>
  <w:style w:type="paragraph" w:customStyle="1" w:styleId="11">
    <w:name w:val="Стиль1"/>
    <w:basedOn w:val="a"/>
    <w:qFormat/>
    <w:rsid w:val="0070467A"/>
    <w:pPr>
      <w:spacing w:after="200"/>
      <w:contextualSpacing/>
      <w:jc w:val="both"/>
    </w:pPr>
    <w:rPr>
      <w:rFonts w:eastAsia="Calibri"/>
      <w:szCs w:val="22"/>
      <w:lang w:eastAsia="en-US"/>
    </w:rPr>
  </w:style>
  <w:style w:type="character" w:styleId="a4">
    <w:name w:val="Subtle Emphasis"/>
    <w:basedOn w:val="a0"/>
    <w:uiPriority w:val="19"/>
    <w:qFormat/>
    <w:rsid w:val="0081137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81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Кондрашин</dc:creator>
  <cp:lastModifiedBy>Кондрашин</cp:lastModifiedBy>
  <cp:revision>3</cp:revision>
  <dcterms:created xsi:type="dcterms:W3CDTF">2017-03-19T16:40:00Z</dcterms:created>
  <dcterms:modified xsi:type="dcterms:W3CDTF">2017-10-17T16:00:00Z</dcterms:modified>
</cp:coreProperties>
</file>