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442" w:rsidRDefault="00E50442" w:rsidP="00E50442">
      <w:pPr>
        <w:jc w:val="center"/>
        <w:rPr>
          <w:sz w:val="28"/>
          <w:szCs w:val="28"/>
        </w:rPr>
      </w:pPr>
      <w:bookmarkStart w:id="0" w:name="_Toc288410650"/>
      <w:bookmarkStart w:id="1" w:name="_Toc288410714"/>
      <w:bookmarkStart w:id="2" w:name="_Toc288394075"/>
      <w:bookmarkStart w:id="3" w:name="_Toc288410542"/>
      <w:bookmarkStart w:id="4" w:name="_Toc288410671"/>
      <w:bookmarkStart w:id="5" w:name="_Toc424564318"/>
      <w:r>
        <w:rPr>
          <w:sz w:val="28"/>
          <w:szCs w:val="28"/>
        </w:rPr>
        <w:t>МУНИЦИПАЛЬНОЕ  БЮДЖЕТНОЕ ОБЩЕОБРАЗОВАТЕЛЬНОЕ УЧРЕЖДЕНИЕ «СРЕДНЯЯ ШКОЛА № 12 ГОРОДА ЕЛЬЦА»</w:t>
      </w:r>
    </w:p>
    <w:p w:rsidR="00E50442" w:rsidRDefault="00E50442" w:rsidP="00E50442">
      <w:pPr>
        <w:rPr>
          <w:sz w:val="28"/>
          <w:szCs w:val="28"/>
        </w:rPr>
      </w:pPr>
    </w:p>
    <w:p w:rsidR="00E50442" w:rsidRDefault="00E50442" w:rsidP="00E50442">
      <w:pPr>
        <w:rPr>
          <w:sz w:val="28"/>
          <w:szCs w:val="28"/>
        </w:rPr>
      </w:pPr>
    </w:p>
    <w:p w:rsidR="00E50442" w:rsidRDefault="00E50442" w:rsidP="00E50442">
      <w:pPr>
        <w:pStyle w:val="afff1"/>
        <w:rPr>
          <w:sz w:val="28"/>
          <w:szCs w:val="28"/>
        </w:rPr>
      </w:pPr>
    </w:p>
    <w:p w:rsidR="00E50442" w:rsidRDefault="00E50442" w:rsidP="00E50442">
      <w:pPr>
        <w:pStyle w:val="afff1"/>
        <w:rPr>
          <w:sz w:val="28"/>
          <w:szCs w:val="28"/>
        </w:rPr>
      </w:pPr>
      <w:r>
        <w:rPr>
          <w:sz w:val="28"/>
          <w:szCs w:val="28"/>
        </w:rPr>
        <w:t>ПРИНЯТО                                                                               УТВЕРЖДЕНО</w:t>
      </w:r>
    </w:p>
    <w:p w:rsidR="00E50442" w:rsidRDefault="00E50442" w:rsidP="00E50442">
      <w:pPr>
        <w:pStyle w:val="afff1"/>
        <w:rPr>
          <w:sz w:val="28"/>
          <w:szCs w:val="28"/>
        </w:rPr>
      </w:pPr>
      <w:r>
        <w:rPr>
          <w:sz w:val="28"/>
          <w:szCs w:val="28"/>
        </w:rPr>
        <w:t>на заседании педагогического совета                                 Приказ №  117 – ОД</w:t>
      </w:r>
    </w:p>
    <w:p w:rsidR="00E50442" w:rsidRDefault="00E50442" w:rsidP="00E50442">
      <w:pPr>
        <w:pStyle w:val="afff1"/>
        <w:rPr>
          <w:sz w:val="28"/>
          <w:szCs w:val="28"/>
        </w:rPr>
      </w:pPr>
      <w:r>
        <w:rPr>
          <w:sz w:val="28"/>
          <w:szCs w:val="28"/>
        </w:rPr>
        <w:t>Протокол № 1 от 30.08.2017 г.                                              от 31.08.2017 г.</w:t>
      </w:r>
    </w:p>
    <w:p w:rsidR="00E50442" w:rsidRDefault="00E50442" w:rsidP="00E50442">
      <w:pPr>
        <w:rPr>
          <w:sz w:val="28"/>
          <w:szCs w:val="28"/>
        </w:rPr>
      </w:pPr>
    </w:p>
    <w:p w:rsidR="00E50442" w:rsidRDefault="00E50442" w:rsidP="00E50442">
      <w:pPr>
        <w:rPr>
          <w:sz w:val="28"/>
          <w:szCs w:val="28"/>
        </w:rPr>
      </w:pPr>
    </w:p>
    <w:p w:rsidR="00E50442" w:rsidRDefault="00E50442" w:rsidP="00E50442">
      <w:pPr>
        <w:pStyle w:val="afff1"/>
        <w:rPr>
          <w:rFonts w:asciiTheme="minorHAnsi" w:hAnsiTheme="minorHAnsi" w:cstheme="minorBidi"/>
          <w:sz w:val="22"/>
          <w:szCs w:val="22"/>
        </w:rPr>
      </w:pPr>
    </w:p>
    <w:p w:rsidR="00E50442" w:rsidRDefault="00E50442" w:rsidP="00E50442">
      <w:pPr>
        <w:pStyle w:val="afff1"/>
      </w:pPr>
    </w:p>
    <w:p w:rsidR="00E50442" w:rsidRDefault="00E50442" w:rsidP="00E50442">
      <w:pPr>
        <w:pStyle w:val="afff1"/>
      </w:pPr>
    </w:p>
    <w:p w:rsidR="00E50442" w:rsidRDefault="00E50442" w:rsidP="00E50442">
      <w:pPr>
        <w:pStyle w:val="afff1"/>
      </w:pPr>
    </w:p>
    <w:p w:rsidR="00E50442" w:rsidRDefault="00E50442" w:rsidP="00E50442">
      <w:pPr>
        <w:pStyle w:val="afff1"/>
      </w:pPr>
    </w:p>
    <w:p w:rsidR="00E50442" w:rsidRDefault="00E50442" w:rsidP="00E50442">
      <w:pPr>
        <w:pStyle w:val="afff1"/>
      </w:pPr>
    </w:p>
    <w:p w:rsidR="00E50442" w:rsidRDefault="00E50442" w:rsidP="00E50442">
      <w:pPr>
        <w:pStyle w:val="afff1"/>
      </w:pPr>
    </w:p>
    <w:p w:rsidR="00E50442" w:rsidRDefault="00E50442" w:rsidP="00E50442">
      <w:pPr>
        <w:pStyle w:val="afff1"/>
        <w:jc w:val="center"/>
        <w:rPr>
          <w:sz w:val="52"/>
          <w:szCs w:val="52"/>
        </w:rPr>
      </w:pPr>
      <w:r>
        <w:rPr>
          <w:sz w:val="52"/>
          <w:szCs w:val="52"/>
        </w:rPr>
        <w:t>Основная образовательная программа</w:t>
      </w:r>
    </w:p>
    <w:p w:rsidR="00E50442" w:rsidRDefault="00E50442" w:rsidP="00E50442">
      <w:pPr>
        <w:pStyle w:val="afff1"/>
        <w:jc w:val="center"/>
        <w:rPr>
          <w:sz w:val="52"/>
          <w:szCs w:val="52"/>
        </w:rPr>
      </w:pPr>
      <w:r>
        <w:rPr>
          <w:sz w:val="52"/>
          <w:szCs w:val="52"/>
        </w:rPr>
        <w:t>начального общего образования</w:t>
      </w:r>
    </w:p>
    <w:p w:rsidR="00E50442" w:rsidRDefault="00E50442" w:rsidP="00E50442">
      <w:pPr>
        <w:pStyle w:val="afff1"/>
        <w:jc w:val="center"/>
        <w:rPr>
          <w:sz w:val="52"/>
          <w:szCs w:val="52"/>
        </w:rPr>
      </w:pPr>
    </w:p>
    <w:p w:rsidR="00E50442" w:rsidRDefault="00E50442" w:rsidP="00E50442">
      <w:pPr>
        <w:pStyle w:val="afff1"/>
        <w:jc w:val="center"/>
        <w:rPr>
          <w:sz w:val="52"/>
          <w:szCs w:val="52"/>
        </w:rPr>
      </w:pPr>
    </w:p>
    <w:p w:rsidR="00E50442" w:rsidRDefault="00E50442" w:rsidP="00E50442">
      <w:pPr>
        <w:pStyle w:val="afff1"/>
        <w:jc w:val="center"/>
        <w:rPr>
          <w:sz w:val="22"/>
          <w:szCs w:val="22"/>
        </w:rPr>
      </w:pPr>
    </w:p>
    <w:p w:rsidR="00E50442" w:rsidRDefault="00E50442" w:rsidP="00E50442">
      <w:pPr>
        <w:pStyle w:val="afff1"/>
        <w:jc w:val="center"/>
      </w:pPr>
    </w:p>
    <w:p w:rsidR="00E50442" w:rsidRDefault="00E50442" w:rsidP="00E50442">
      <w:pPr>
        <w:pStyle w:val="afff1"/>
        <w:jc w:val="center"/>
      </w:pPr>
    </w:p>
    <w:p w:rsidR="00E50442" w:rsidRDefault="00E50442" w:rsidP="00E50442">
      <w:pPr>
        <w:pStyle w:val="afff1"/>
        <w:jc w:val="center"/>
      </w:pPr>
    </w:p>
    <w:p w:rsidR="00E50442" w:rsidRDefault="00E50442" w:rsidP="00E50442">
      <w:pPr>
        <w:pStyle w:val="afff1"/>
        <w:jc w:val="center"/>
      </w:pPr>
    </w:p>
    <w:p w:rsidR="00E50442" w:rsidRDefault="00E50442" w:rsidP="00E50442">
      <w:pPr>
        <w:pStyle w:val="afff1"/>
        <w:jc w:val="center"/>
      </w:pPr>
    </w:p>
    <w:p w:rsidR="00E50442" w:rsidRDefault="00E50442" w:rsidP="00E50442">
      <w:pPr>
        <w:pStyle w:val="afff1"/>
        <w:jc w:val="center"/>
      </w:pPr>
    </w:p>
    <w:p w:rsidR="00E50442" w:rsidRDefault="00E50442" w:rsidP="00E50442">
      <w:pPr>
        <w:pStyle w:val="afff1"/>
        <w:jc w:val="center"/>
      </w:pPr>
    </w:p>
    <w:p w:rsidR="00E50442" w:rsidRDefault="00E50442" w:rsidP="00E50442">
      <w:pPr>
        <w:pStyle w:val="afff1"/>
        <w:jc w:val="center"/>
      </w:pPr>
    </w:p>
    <w:p w:rsidR="00E50442" w:rsidRDefault="00E50442" w:rsidP="00E50442">
      <w:pPr>
        <w:pStyle w:val="afff1"/>
        <w:jc w:val="center"/>
      </w:pPr>
    </w:p>
    <w:p w:rsidR="00E50442" w:rsidRDefault="00E50442" w:rsidP="00E50442">
      <w:pPr>
        <w:pStyle w:val="afff1"/>
        <w:jc w:val="center"/>
      </w:pPr>
    </w:p>
    <w:p w:rsidR="00E50442" w:rsidRDefault="00E50442" w:rsidP="00E50442">
      <w:pPr>
        <w:pStyle w:val="afff1"/>
        <w:jc w:val="center"/>
      </w:pPr>
    </w:p>
    <w:p w:rsidR="00E50442" w:rsidRDefault="00E50442" w:rsidP="00E50442">
      <w:pPr>
        <w:pStyle w:val="afff1"/>
        <w:jc w:val="center"/>
      </w:pPr>
    </w:p>
    <w:p w:rsidR="00E50442" w:rsidRDefault="00E50442" w:rsidP="00E50442">
      <w:pPr>
        <w:pStyle w:val="afff1"/>
        <w:jc w:val="center"/>
      </w:pPr>
    </w:p>
    <w:p w:rsidR="00E50442" w:rsidRDefault="00E50442" w:rsidP="00E50442">
      <w:pPr>
        <w:pStyle w:val="afff1"/>
        <w:jc w:val="center"/>
      </w:pPr>
    </w:p>
    <w:p w:rsidR="00E50442" w:rsidRDefault="00E50442" w:rsidP="00E50442">
      <w:pPr>
        <w:pStyle w:val="afff1"/>
        <w:jc w:val="center"/>
      </w:pPr>
    </w:p>
    <w:p w:rsidR="00E50442" w:rsidRDefault="00E50442" w:rsidP="00E50442">
      <w:pPr>
        <w:pStyle w:val="afff1"/>
        <w:jc w:val="center"/>
      </w:pPr>
    </w:p>
    <w:p w:rsidR="00E50442" w:rsidRDefault="00E50442" w:rsidP="00E50442">
      <w:pPr>
        <w:pStyle w:val="afff1"/>
        <w:jc w:val="center"/>
      </w:pPr>
    </w:p>
    <w:p w:rsidR="00E50442" w:rsidRDefault="00E50442" w:rsidP="00E50442">
      <w:pPr>
        <w:pStyle w:val="afff1"/>
        <w:jc w:val="center"/>
      </w:pPr>
    </w:p>
    <w:p w:rsidR="00E50442" w:rsidRDefault="00E50442" w:rsidP="00E50442">
      <w:pPr>
        <w:pStyle w:val="afff1"/>
        <w:jc w:val="center"/>
      </w:pPr>
    </w:p>
    <w:p w:rsidR="00E50442" w:rsidRDefault="00E50442" w:rsidP="00E50442">
      <w:pPr>
        <w:pStyle w:val="afff1"/>
        <w:jc w:val="center"/>
      </w:pPr>
    </w:p>
    <w:p w:rsidR="00E50442" w:rsidRDefault="00E50442" w:rsidP="00E50442">
      <w:pPr>
        <w:pStyle w:val="afff1"/>
        <w:jc w:val="center"/>
      </w:pPr>
    </w:p>
    <w:p w:rsidR="00E50442" w:rsidRDefault="00E50442" w:rsidP="00E50442">
      <w:pPr>
        <w:pStyle w:val="afff1"/>
        <w:jc w:val="center"/>
        <w:rPr>
          <w:sz w:val="28"/>
          <w:szCs w:val="28"/>
        </w:rPr>
      </w:pPr>
      <w:r>
        <w:rPr>
          <w:sz w:val="28"/>
          <w:szCs w:val="28"/>
        </w:rPr>
        <w:t>Елец 2017</w:t>
      </w:r>
    </w:p>
    <w:p w:rsidR="00E50442" w:rsidRDefault="00E50442" w:rsidP="00E50442">
      <w:pPr>
        <w:jc w:val="center"/>
        <w:rPr>
          <w:sz w:val="28"/>
          <w:szCs w:val="28"/>
        </w:rPr>
      </w:pPr>
    </w:p>
    <w:p w:rsidR="00E50442" w:rsidRDefault="00E50442" w:rsidP="00E50442">
      <w:pPr>
        <w:rPr>
          <w:rFonts w:asciiTheme="minorHAnsi" w:hAnsiTheme="minorHAnsi" w:cstheme="minorBidi"/>
          <w:sz w:val="22"/>
          <w:szCs w:val="22"/>
        </w:rPr>
      </w:pPr>
    </w:p>
    <w:p w:rsidR="00E50442" w:rsidRDefault="00E50442" w:rsidP="00B5332F">
      <w:pPr>
        <w:pStyle w:val="24"/>
        <w:jc w:val="center"/>
        <w:rPr>
          <w:rFonts w:ascii="Times New Roman" w:hAnsi="Times New Roman"/>
          <w:b/>
          <w:sz w:val="28"/>
          <w:szCs w:val="28"/>
        </w:rPr>
      </w:pPr>
    </w:p>
    <w:p w:rsidR="00D316B2" w:rsidRPr="00B5332F" w:rsidRDefault="00D316B2" w:rsidP="00B5332F">
      <w:pPr>
        <w:pStyle w:val="24"/>
        <w:jc w:val="center"/>
        <w:rPr>
          <w:rFonts w:ascii="Times New Roman" w:hAnsi="Times New Roman"/>
          <w:b/>
          <w:sz w:val="28"/>
          <w:szCs w:val="28"/>
        </w:rPr>
      </w:pPr>
      <w:r w:rsidRPr="00B5332F">
        <w:rPr>
          <w:rFonts w:ascii="Times New Roman" w:hAnsi="Times New Roman"/>
          <w:b/>
          <w:sz w:val="28"/>
          <w:szCs w:val="28"/>
        </w:rPr>
        <w:t>Содержание</w:t>
      </w:r>
      <w:bookmarkEnd w:id="0"/>
      <w:bookmarkEnd w:id="1"/>
    </w:p>
    <w:p w:rsidR="00B5332F" w:rsidRPr="00B5332F" w:rsidRDefault="00B5332F" w:rsidP="00B5332F">
      <w:pPr>
        <w:pStyle w:val="11"/>
        <w:pageBreakBefore w:val="0"/>
        <w:tabs>
          <w:tab w:val="right" w:leader="dot" w:pos="6350"/>
        </w:tabs>
        <w:spacing w:after="0" w:line="240" w:lineRule="auto"/>
        <w:jc w:val="left"/>
        <w:rPr>
          <w:rFonts w:ascii="Times New Roman" w:hAnsi="Times New Roman" w:cs="Times New Roman"/>
          <w:sz w:val="28"/>
          <w:szCs w:val="28"/>
        </w:rPr>
      </w:pPr>
    </w:p>
    <w:p w:rsidR="00B5332F" w:rsidRPr="00B5332F" w:rsidRDefault="00B5332F" w:rsidP="00B5332F">
      <w:pPr>
        <w:pStyle w:val="12"/>
        <w:tabs>
          <w:tab w:val="right" w:leader="dot" w:pos="6350"/>
        </w:tabs>
        <w:spacing w:line="240" w:lineRule="auto"/>
        <w:jc w:val="left"/>
        <w:rPr>
          <w:sz w:val="28"/>
          <w:szCs w:val="28"/>
          <w:lang w:val="ru-RU"/>
        </w:rPr>
      </w:pPr>
      <w:r w:rsidRPr="00B5332F">
        <w:rPr>
          <w:b/>
          <w:bCs/>
          <w:sz w:val="28"/>
          <w:szCs w:val="28"/>
          <w:lang w:val="ru-RU"/>
        </w:rPr>
        <w:t>1.</w:t>
      </w:r>
      <w:r w:rsidRPr="00B5332F">
        <w:rPr>
          <w:b/>
          <w:bCs/>
          <w:sz w:val="28"/>
          <w:szCs w:val="28"/>
        </w:rPr>
        <w:t> </w:t>
      </w:r>
      <w:r w:rsidRPr="00B5332F">
        <w:rPr>
          <w:b/>
          <w:bCs/>
          <w:sz w:val="28"/>
          <w:szCs w:val="28"/>
          <w:lang w:val="ru-RU"/>
        </w:rPr>
        <w:t>Целевой раздел</w:t>
      </w:r>
      <w:r w:rsidRPr="00B5332F">
        <w:rPr>
          <w:rFonts w:eastAsia="MS Mincho"/>
          <w:sz w:val="28"/>
          <w:szCs w:val="28"/>
          <w:lang w:val="ru-RU"/>
        </w:rPr>
        <w:t> </w:t>
      </w:r>
      <w:r>
        <w:rPr>
          <w:rFonts w:eastAsia="MS Mincho"/>
          <w:sz w:val="28"/>
          <w:szCs w:val="28"/>
          <w:lang w:val="ru-RU"/>
        </w:rPr>
        <w:t>………………………………………………………………</w:t>
      </w:r>
      <w:r w:rsidR="00AD00F2">
        <w:rPr>
          <w:rFonts w:eastAsia="MS Mincho"/>
          <w:sz w:val="28"/>
          <w:szCs w:val="28"/>
          <w:lang w:val="ru-RU"/>
        </w:rPr>
        <w:t>.</w:t>
      </w:r>
      <w:r w:rsidR="00AD00F2">
        <w:rPr>
          <w:sz w:val="28"/>
          <w:szCs w:val="28"/>
          <w:lang w:val="ru-RU"/>
        </w:rPr>
        <w:t>2</w:t>
      </w:r>
    </w:p>
    <w:p w:rsidR="00B5332F" w:rsidRPr="00B5332F" w:rsidRDefault="00B5332F" w:rsidP="00B5332F">
      <w:pPr>
        <w:pStyle w:val="12"/>
        <w:tabs>
          <w:tab w:val="right" w:leader="dot" w:pos="6350"/>
        </w:tabs>
        <w:spacing w:line="240" w:lineRule="auto"/>
        <w:jc w:val="left"/>
        <w:rPr>
          <w:sz w:val="28"/>
          <w:szCs w:val="28"/>
          <w:lang w:val="ru-RU"/>
        </w:rPr>
      </w:pPr>
      <w:r w:rsidRPr="00B5332F">
        <w:rPr>
          <w:sz w:val="28"/>
          <w:szCs w:val="28"/>
          <w:lang w:val="ru-RU"/>
        </w:rPr>
        <w:t>1.1.</w:t>
      </w:r>
      <w:r w:rsidRPr="00B5332F">
        <w:rPr>
          <w:b/>
          <w:bCs/>
          <w:sz w:val="28"/>
          <w:szCs w:val="28"/>
        </w:rPr>
        <w:t> </w:t>
      </w:r>
      <w:r w:rsidRPr="00B5332F">
        <w:rPr>
          <w:sz w:val="28"/>
          <w:szCs w:val="28"/>
          <w:lang w:val="ru-RU"/>
        </w:rPr>
        <w:t>Пояснительн</w:t>
      </w:r>
      <w:r w:rsidR="00AD00F2">
        <w:rPr>
          <w:sz w:val="28"/>
          <w:szCs w:val="28"/>
          <w:lang w:val="ru-RU"/>
        </w:rPr>
        <w:t>ая записка ……………………………………………………..2</w:t>
      </w:r>
    </w:p>
    <w:p w:rsidR="00B5332F" w:rsidRPr="00B5332F" w:rsidRDefault="00B5332F" w:rsidP="00B5332F">
      <w:pPr>
        <w:pStyle w:val="12"/>
        <w:tabs>
          <w:tab w:val="right" w:leader="dot" w:pos="6350"/>
        </w:tabs>
        <w:spacing w:line="240" w:lineRule="auto"/>
        <w:jc w:val="left"/>
        <w:rPr>
          <w:sz w:val="28"/>
          <w:szCs w:val="28"/>
          <w:lang w:val="ru-RU"/>
        </w:rPr>
      </w:pPr>
      <w:r w:rsidRPr="00B5332F">
        <w:rPr>
          <w:sz w:val="28"/>
          <w:szCs w:val="28"/>
          <w:lang w:val="ru-RU"/>
        </w:rPr>
        <w:t>1.2.</w:t>
      </w:r>
      <w:r w:rsidRPr="00B5332F">
        <w:rPr>
          <w:b/>
          <w:bCs/>
          <w:sz w:val="28"/>
          <w:szCs w:val="28"/>
        </w:rPr>
        <w:t> </w:t>
      </w:r>
      <w:r w:rsidRPr="00B5332F">
        <w:rPr>
          <w:sz w:val="28"/>
          <w:szCs w:val="28"/>
          <w:lang w:val="ru-RU"/>
        </w:rPr>
        <w:t>Планируемые результаты освоения обучающимися основной образовательной прог</w:t>
      </w:r>
      <w:r>
        <w:rPr>
          <w:sz w:val="28"/>
          <w:szCs w:val="28"/>
          <w:lang w:val="ru-RU"/>
        </w:rPr>
        <w:t>раммы ………………………………………………........</w:t>
      </w:r>
      <w:r w:rsidR="00AD00F2">
        <w:rPr>
          <w:sz w:val="28"/>
          <w:szCs w:val="28"/>
          <w:lang w:val="ru-RU"/>
        </w:rPr>
        <w:t>.</w:t>
      </w:r>
      <w:r w:rsidRPr="00B5332F">
        <w:rPr>
          <w:sz w:val="28"/>
          <w:szCs w:val="28"/>
          <w:lang w:val="ru-RU"/>
        </w:rPr>
        <w:t>6</w:t>
      </w:r>
    </w:p>
    <w:p w:rsidR="00B5332F" w:rsidRPr="00B5332F" w:rsidRDefault="00B5332F" w:rsidP="00B5332F">
      <w:pPr>
        <w:pStyle w:val="12"/>
        <w:tabs>
          <w:tab w:val="right" w:leader="dot" w:pos="6350"/>
        </w:tabs>
        <w:spacing w:line="240" w:lineRule="auto"/>
        <w:jc w:val="left"/>
        <w:rPr>
          <w:sz w:val="28"/>
          <w:szCs w:val="28"/>
          <w:lang w:val="ru-RU"/>
        </w:rPr>
      </w:pPr>
      <w:r w:rsidRPr="00B5332F">
        <w:rPr>
          <w:sz w:val="28"/>
          <w:szCs w:val="28"/>
          <w:lang w:val="ru-RU"/>
        </w:rPr>
        <w:t>1.3.</w:t>
      </w:r>
      <w:r w:rsidRPr="00B5332F">
        <w:rPr>
          <w:b/>
          <w:bCs/>
          <w:sz w:val="28"/>
          <w:szCs w:val="28"/>
        </w:rPr>
        <w:t> </w:t>
      </w:r>
      <w:r w:rsidRPr="00B5332F">
        <w:rPr>
          <w:sz w:val="28"/>
          <w:szCs w:val="28"/>
          <w:lang w:val="ru-RU"/>
        </w:rPr>
        <w:t>Система оценки достижения планируемых результатов освоения основной образовательной программы</w:t>
      </w:r>
      <w:r w:rsidRPr="00B5332F">
        <w:rPr>
          <w:rFonts w:eastAsia="MS Mincho"/>
          <w:sz w:val="28"/>
          <w:szCs w:val="28"/>
          <w:lang w:val="ru-RU"/>
        </w:rPr>
        <w:t> </w:t>
      </w:r>
      <w:r>
        <w:rPr>
          <w:sz w:val="28"/>
          <w:szCs w:val="28"/>
          <w:lang w:val="ru-RU"/>
        </w:rPr>
        <w:tab/>
        <w:t>………………………………………..</w:t>
      </w:r>
      <w:r w:rsidR="00AD00F2">
        <w:rPr>
          <w:sz w:val="28"/>
          <w:szCs w:val="28"/>
          <w:lang w:val="ru-RU"/>
        </w:rPr>
        <w:t>61</w:t>
      </w:r>
    </w:p>
    <w:p w:rsidR="00B5332F" w:rsidRPr="00B5332F" w:rsidRDefault="00B5332F" w:rsidP="00B5332F">
      <w:pPr>
        <w:pStyle w:val="12"/>
        <w:tabs>
          <w:tab w:val="right" w:leader="dot" w:pos="6350"/>
        </w:tabs>
        <w:spacing w:line="240" w:lineRule="auto"/>
        <w:jc w:val="left"/>
        <w:rPr>
          <w:sz w:val="28"/>
          <w:szCs w:val="28"/>
          <w:lang w:val="ru-RU"/>
        </w:rPr>
      </w:pPr>
      <w:r w:rsidRPr="00B5332F">
        <w:rPr>
          <w:b/>
          <w:bCs/>
          <w:sz w:val="28"/>
          <w:szCs w:val="28"/>
          <w:lang w:val="ru-RU"/>
        </w:rPr>
        <w:t>2. Содержательный раздел</w:t>
      </w:r>
      <w:r>
        <w:rPr>
          <w:sz w:val="28"/>
          <w:szCs w:val="28"/>
          <w:lang w:val="ru-RU"/>
        </w:rPr>
        <w:tab/>
        <w:t>…………………………………………………….</w:t>
      </w:r>
      <w:r w:rsidR="00AD00F2">
        <w:rPr>
          <w:sz w:val="28"/>
          <w:szCs w:val="28"/>
          <w:lang w:val="ru-RU"/>
        </w:rPr>
        <w:t>84</w:t>
      </w:r>
    </w:p>
    <w:p w:rsidR="00B5332F" w:rsidRPr="00B5332F" w:rsidRDefault="00B5332F" w:rsidP="00B5332F">
      <w:pPr>
        <w:pStyle w:val="12"/>
        <w:tabs>
          <w:tab w:val="right" w:leader="dot" w:pos="6350"/>
        </w:tabs>
        <w:spacing w:line="240" w:lineRule="auto"/>
        <w:jc w:val="left"/>
        <w:rPr>
          <w:sz w:val="28"/>
          <w:szCs w:val="28"/>
          <w:lang w:val="ru-RU"/>
        </w:rPr>
      </w:pPr>
      <w:r w:rsidRPr="00B5332F">
        <w:rPr>
          <w:sz w:val="28"/>
          <w:szCs w:val="28"/>
          <w:lang w:val="ru-RU"/>
        </w:rPr>
        <w:t>2.1.</w:t>
      </w:r>
      <w:r w:rsidRPr="00B5332F">
        <w:rPr>
          <w:b/>
          <w:bCs/>
          <w:sz w:val="28"/>
          <w:szCs w:val="28"/>
        </w:rPr>
        <w:t> </w:t>
      </w:r>
      <w:r w:rsidRPr="00B5332F">
        <w:rPr>
          <w:sz w:val="28"/>
          <w:szCs w:val="28"/>
          <w:lang w:val="ru-RU"/>
        </w:rPr>
        <w:t>Программа формирования у обучающихся универсальных учебных действий</w:t>
      </w:r>
      <w:r w:rsidRPr="00B5332F">
        <w:rPr>
          <w:rFonts w:eastAsia="MS Mincho"/>
          <w:sz w:val="28"/>
          <w:szCs w:val="28"/>
          <w:lang w:val="ru-RU"/>
        </w:rPr>
        <w:t> </w:t>
      </w:r>
      <w:r w:rsidRPr="00B5332F">
        <w:rPr>
          <w:sz w:val="28"/>
          <w:szCs w:val="28"/>
          <w:lang w:val="ru-RU"/>
        </w:rPr>
        <w:tab/>
      </w:r>
      <w:r>
        <w:rPr>
          <w:sz w:val="28"/>
          <w:szCs w:val="28"/>
          <w:lang w:val="ru-RU"/>
        </w:rPr>
        <w:t>………………………………………………………………………….</w:t>
      </w:r>
      <w:r w:rsidR="00AD00F2">
        <w:rPr>
          <w:sz w:val="28"/>
          <w:szCs w:val="28"/>
          <w:lang w:val="ru-RU"/>
        </w:rPr>
        <w:t>84</w:t>
      </w:r>
    </w:p>
    <w:p w:rsidR="00B5332F" w:rsidRPr="00B5332F" w:rsidRDefault="00B5332F" w:rsidP="00B5332F">
      <w:pPr>
        <w:pStyle w:val="12"/>
        <w:tabs>
          <w:tab w:val="right" w:leader="dot" w:pos="6350"/>
        </w:tabs>
        <w:spacing w:line="240" w:lineRule="auto"/>
        <w:jc w:val="left"/>
        <w:rPr>
          <w:sz w:val="28"/>
          <w:szCs w:val="28"/>
          <w:lang w:val="ru-RU"/>
        </w:rPr>
      </w:pPr>
      <w:r w:rsidRPr="00B5332F">
        <w:rPr>
          <w:sz w:val="28"/>
          <w:szCs w:val="28"/>
          <w:lang w:val="ru-RU"/>
        </w:rPr>
        <w:t>2.2.</w:t>
      </w:r>
      <w:r w:rsidRPr="00B5332F">
        <w:rPr>
          <w:b/>
          <w:bCs/>
          <w:sz w:val="28"/>
          <w:szCs w:val="28"/>
        </w:rPr>
        <w:t> </w:t>
      </w:r>
      <w:r w:rsidRPr="00B5332F">
        <w:rPr>
          <w:sz w:val="28"/>
          <w:szCs w:val="28"/>
          <w:lang w:val="ru-RU"/>
        </w:rPr>
        <w:t>Программы отдельных учебных предметов, курсов</w:t>
      </w:r>
      <w:r w:rsidRPr="00B5332F">
        <w:rPr>
          <w:rFonts w:eastAsia="MS Mincho"/>
          <w:sz w:val="28"/>
          <w:szCs w:val="28"/>
          <w:lang w:val="ru-RU"/>
        </w:rPr>
        <w:t> </w:t>
      </w:r>
      <w:r w:rsidRPr="00B5332F">
        <w:rPr>
          <w:sz w:val="28"/>
          <w:szCs w:val="28"/>
          <w:lang w:val="ru-RU"/>
        </w:rPr>
        <w:tab/>
        <w:t>………………</w:t>
      </w:r>
      <w:r w:rsidR="00AD00F2">
        <w:rPr>
          <w:sz w:val="28"/>
          <w:szCs w:val="28"/>
          <w:lang w:val="ru-RU"/>
        </w:rPr>
        <w:t>..108</w:t>
      </w:r>
    </w:p>
    <w:p w:rsidR="00B5332F" w:rsidRPr="00B5332F" w:rsidRDefault="00B5332F" w:rsidP="00B5332F">
      <w:pPr>
        <w:pStyle w:val="12"/>
        <w:tabs>
          <w:tab w:val="right" w:leader="dot" w:pos="6350"/>
        </w:tabs>
        <w:spacing w:line="240" w:lineRule="auto"/>
        <w:jc w:val="left"/>
        <w:rPr>
          <w:sz w:val="28"/>
          <w:szCs w:val="28"/>
          <w:lang w:val="ru-RU"/>
        </w:rPr>
      </w:pPr>
      <w:r w:rsidRPr="00B5332F">
        <w:rPr>
          <w:sz w:val="28"/>
          <w:szCs w:val="28"/>
          <w:lang w:val="ru-RU"/>
        </w:rPr>
        <w:t>2.3.</w:t>
      </w:r>
      <w:r w:rsidRPr="00B5332F">
        <w:rPr>
          <w:b/>
          <w:bCs/>
          <w:sz w:val="28"/>
          <w:szCs w:val="28"/>
        </w:rPr>
        <w:t> </w:t>
      </w:r>
      <w:r w:rsidRPr="00B5332F">
        <w:rPr>
          <w:sz w:val="28"/>
          <w:szCs w:val="28"/>
          <w:lang w:val="ru-RU"/>
        </w:rPr>
        <w:t>Программа духовно-</w:t>
      </w:r>
      <w:r w:rsidRPr="00B5332F">
        <w:rPr>
          <w:sz w:val="28"/>
          <w:szCs w:val="28"/>
          <w:lang w:val="ru-RU"/>
        </w:rPr>
        <w:softHyphen/>
        <w:t>нравственного развития и воспитания обучающихся</w:t>
      </w:r>
      <w:r w:rsidRPr="00B5332F">
        <w:rPr>
          <w:rFonts w:eastAsia="MS Mincho"/>
          <w:sz w:val="28"/>
          <w:szCs w:val="28"/>
          <w:lang w:val="ru-RU"/>
        </w:rPr>
        <w:t> </w:t>
      </w:r>
      <w:r w:rsidRPr="00B5332F">
        <w:rPr>
          <w:sz w:val="28"/>
          <w:szCs w:val="28"/>
          <w:lang w:val="ru-RU"/>
        </w:rPr>
        <w:t>……………………………………….…………………</w:t>
      </w:r>
      <w:r w:rsidR="00AD00F2">
        <w:rPr>
          <w:sz w:val="28"/>
          <w:szCs w:val="28"/>
          <w:lang w:val="ru-RU"/>
        </w:rPr>
        <w:t>……….116</w:t>
      </w:r>
    </w:p>
    <w:p w:rsidR="00B5332F" w:rsidRPr="00B5332F" w:rsidRDefault="00B5332F" w:rsidP="00B5332F">
      <w:pPr>
        <w:pStyle w:val="12"/>
        <w:tabs>
          <w:tab w:val="right" w:leader="dot" w:pos="6350"/>
        </w:tabs>
        <w:spacing w:line="240" w:lineRule="auto"/>
        <w:jc w:val="left"/>
        <w:rPr>
          <w:sz w:val="28"/>
          <w:szCs w:val="28"/>
          <w:lang w:val="ru-RU"/>
        </w:rPr>
      </w:pPr>
      <w:r w:rsidRPr="00B5332F">
        <w:rPr>
          <w:sz w:val="28"/>
          <w:szCs w:val="28"/>
          <w:lang w:val="ru-RU"/>
        </w:rPr>
        <w:t>2.4.</w:t>
      </w:r>
      <w:r w:rsidRPr="00B5332F">
        <w:rPr>
          <w:b/>
          <w:bCs/>
          <w:sz w:val="28"/>
          <w:szCs w:val="28"/>
        </w:rPr>
        <w:t> </w:t>
      </w:r>
      <w:r w:rsidRPr="00B5332F">
        <w:rPr>
          <w:sz w:val="28"/>
          <w:szCs w:val="28"/>
          <w:lang w:val="ru-RU"/>
        </w:rPr>
        <w:t>Программа формирования экологической культуры, здорового и безопасного об</w:t>
      </w:r>
      <w:r>
        <w:rPr>
          <w:sz w:val="28"/>
          <w:szCs w:val="28"/>
          <w:lang w:val="ru-RU"/>
        </w:rPr>
        <w:t>раза жизни……………………………………………………..</w:t>
      </w:r>
      <w:r w:rsidR="00AD00F2">
        <w:rPr>
          <w:sz w:val="28"/>
          <w:szCs w:val="28"/>
          <w:lang w:val="ru-RU"/>
        </w:rPr>
        <w:t>167</w:t>
      </w:r>
    </w:p>
    <w:p w:rsidR="00B5332F" w:rsidRPr="00B5332F" w:rsidRDefault="00B5332F" w:rsidP="00B5332F">
      <w:pPr>
        <w:pStyle w:val="12"/>
        <w:tabs>
          <w:tab w:val="right" w:leader="dot" w:pos="6350"/>
        </w:tabs>
        <w:spacing w:line="240" w:lineRule="auto"/>
        <w:jc w:val="left"/>
        <w:rPr>
          <w:sz w:val="28"/>
          <w:szCs w:val="28"/>
          <w:lang w:val="ru-RU"/>
        </w:rPr>
      </w:pPr>
      <w:r w:rsidRPr="00B5332F">
        <w:rPr>
          <w:sz w:val="28"/>
          <w:szCs w:val="28"/>
          <w:lang w:val="ru-RU"/>
        </w:rPr>
        <w:t>2.5.</w:t>
      </w:r>
      <w:r w:rsidRPr="00B5332F">
        <w:rPr>
          <w:b/>
          <w:bCs/>
          <w:sz w:val="28"/>
          <w:szCs w:val="28"/>
        </w:rPr>
        <w:t> </w:t>
      </w:r>
      <w:r w:rsidRPr="00B5332F">
        <w:rPr>
          <w:sz w:val="28"/>
          <w:szCs w:val="28"/>
          <w:lang w:val="ru-RU"/>
        </w:rPr>
        <w:t>Программа коррекционной работы</w:t>
      </w:r>
      <w:r w:rsidRPr="00B5332F">
        <w:rPr>
          <w:rFonts w:eastAsia="MS Mincho"/>
          <w:sz w:val="28"/>
          <w:szCs w:val="28"/>
          <w:lang w:val="ru-RU"/>
        </w:rPr>
        <w:t> </w:t>
      </w:r>
      <w:r w:rsidRPr="00B5332F">
        <w:rPr>
          <w:sz w:val="28"/>
          <w:szCs w:val="28"/>
          <w:lang w:val="ru-RU"/>
        </w:rPr>
        <w:t>…………………………</w:t>
      </w:r>
      <w:r>
        <w:rPr>
          <w:sz w:val="28"/>
          <w:szCs w:val="28"/>
          <w:lang w:val="ru-RU"/>
        </w:rPr>
        <w:t>…………...</w:t>
      </w:r>
      <w:r w:rsidR="00AD00F2">
        <w:rPr>
          <w:sz w:val="28"/>
          <w:szCs w:val="28"/>
          <w:lang w:val="ru-RU"/>
        </w:rPr>
        <w:t>183</w:t>
      </w:r>
    </w:p>
    <w:p w:rsidR="00B5332F" w:rsidRPr="00B5332F" w:rsidRDefault="00B5332F" w:rsidP="00B5332F">
      <w:pPr>
        <w:pStyle w:val="12"/>
        <w:tabs>
          <w:tab w:val="right" w:leader="dot" w:pos="6350"/>
        </w:tabs>
        <w:spacing w:line="240" w:lineRule="auto"/>
        <w:jc w:val="left"/>
        <w:rPr>
          <w:sz w:val="28"/>
          <w:szCs w:val="28"/>
          <w:lang w:val="ru-RU"/>
        </w:rPr>
      </w:pPr>
      <w:r w:rsidRPr="00B5332F">
        <w:rPr>
          <w:b/>
          <w:bCs/>
          <w:sz w:val="28"/>
          <w:szCs w:val="28"/>
          <w:lang w:val="ru-RU"/>
        </w:rPr>
        <w:t>3. Организационный раздел</w:t>
      </w:r>
      <w:r w:rsidRPr="00B5332F">
        <w:rPr>
          <w:sz w:val="28"/>
          <w:szCs w:val="28"/>
          <w:lang w:val="ru-RU"/>
        </w:rPr>
        <w:t>……………………………………</w:t>
      </w:r>
      <w:r>
        <w:rPr>
          <w:sz w:val="28"/>
          <w:szCs w:val="28"/>
          <w:lang w:val="ru-RU"/>
        </w:rPr>
        <w:t>……………</w:t>
      </w:r>
      <w:r w:rsidR="00AD00F2">
        <w:rPr>
          <w:sz w:val="28"/>
          <w:szCs w:val="28"/>
          <w:lang w:val="ru-RU"/>
        </w:rPr>
        <w:t>196</w:t>
      </w:r>
    </w:p>
    <w:p w:rsidR="00B5332F" w:rsidRPr="00B5332F" w:rsidRDefault="00B5332F" w:rsidP="00B5332F">
      <w:pPr>
        <w:pStyle w:val="12"/>
        <w:tabs>
          <w:tab w:val="right" w:leader="dot" w:pos="6350"/>
        </w:tabs>
        <w:spacing w:line="240" w:lineRule="auto"/>
        <w:jc w:val="left"/>
        <w:rPr>
          <w:sz w:val="28"/>
          <w:szCs w:val="28"/>
          <w:lang w:val="ru-RU"/>
        </w:rPr>
      </w:pPr>
      <w:r w:rsidRPr="00B5332F">
        <w:rPr>
          <w:sz w:val="28"/>
          <w:szCs w:val="28"/>
          <w:lang w:val="ru-RU"/>
        </w:rPr>
        <w:t>3.1.</w:t>
      </w:r>
      <w:r w:rsidRPr="00B5332F">
        <w:rPr>
          <w:b/>
          <w:bCs/>
          <w:sz w:val="28"/>
          <w:szCs w:val="28"/>
        </w:rPr>
        <w:t> </w:t>
      </w:r>
      <w:r w:rsidRPr="00B5332F">
        <w:rPr>
          <w:sz w:val="28"/>
          <w:szCs w:val="28"/>
          <w:lang w:val="ru-RU"/>
        </w:rPr>
        <w:t>У</w:t>
      </w:r>
      <w:r w:rsidRPr="00B5332F">
        <w:rPr>
          <w:spacing w:val="-2"/>
          <w:sz w:val="28"/>
          <w:szCs w:val="28"/>
          <w:lang w:val="ru-RU"/>
        </w:rPr>
        <w:t>чебный план начального общего образования</w:t>
      </w:r>
      <w:r w:rsidRPr="00B5332F">
        <w:rPr>
          <w:rFonts w:eastAsia="MS Mincho"/>
          <w:sz w:val="28"/>
          <w:szCs w:val="28"/>
          <w:lang w:val="ru-RU"/>
        </w:rPr>
        <w:t> </w:t>
      </w:r>
      <w:r w:rsidRPr="00B5332F">
        <w:rPr>
          <w:sz w:val="28"/>
          <w:szCs w:val="28"/>
          <w:lang w:val="ru-RU"/>
        </w:rPr>
        <w:tab/>
        <w:t>………………</w:t>
      </w:r>
      <w:r>
        <w:rPr>
          <w:sz w:val="28"/>
          <w:szCs w:val="28"/>
          <w:lang w:val="ru-RU"/>
        </w:rPr>
        <w:t>………...</w:t>
      </w:r>
      <w:r w:rsidR="00AD00F2">
        <w:rPr>
          <w:sz w:val="28"/>
          <w:szCs w:val="28"/>
          <w:lang w:val="ru-RU"/>
        </w:rPr>
        <w:t>196</w:t>
      </w:r>
    </w:p>
    <w:p w:rsidR="00B5332F" w:rsidRPr="00B5332F" w:rsidRDefault="00B5332F" w:rsidP="00B5332F">
      <w:pPr>
        <w:pStyle w:val="12"/>
        <w:tabs>
          <w:tab w:val="right" w:leader="dot" w:pos="6350"/>
        </w:tabs>
        <w:spacing w:line="240" w:lineRule="auto"/>
        <w:jc w:val="left"/>
        <w:rPr>
          <w:sz w:val="28"/>
          <w:szCs w:val="28"/>
          <w:lang w:val="ru-RU"/>
        </w:rPr>
      </w:pPr>
      <w:r w:rsidRPr="00B5332F">
        <w:rPr>
          <w:sz w:val="28"/>
          <w:szCs w:val="28"/>
          <w:lang w:val="ru-RU"/>
        </w:rPr>
        <w:t>3.2.</w:t>
      </w:r>
      <w:r w:rsidRPr="00B5332F">
        <w:rPr>
          <w:b/>
          <w:bCs/>
          <w:sz w:val="28"/>
          <w:szCs w:val="28"/>
        </w:rPr>
        <w:t> </w:t>
      </w:r>
      <w:r w:rsidRPr="00B5332F">
        <w:rPr>
          <w:sz w:val="28"/>
          <w:szCs w:val="28"/>
          <w:lang w:val="ru-RU"/>
        </w:rPr>
        <w:t>План внеурочной деятельности</w:t>
      </w:r>
      <w:r w:rsidRPr="00B5332F">
        <w:rPr>
          <w:rFonts w:eastAsia="MS Mincho"/>
          <w:sz w:val="28"/>
          <w:szCs w:val="28"/>
          <w:lang w:val="ru-RU"/>
        </w:rPr>
        <w:t>  </w:t>
      </w:r>
      <w:r w:rsidRPr="00B5332F">
        <w:rPr>
          <w:sz w:val="28"/>
          <w:szCs w:val="28"/>
          <w:lang w:val="ru-RU"/>
        </w:rPr>
        <w:t>………………………………</w:t>
      </w:r>
      <w:r>
        <w:rPr>
          <w:sz w:val="28"/>
          <w:szCs w:val="28"/>
          <w:lang w:val="ru-RU"/>
        </w:rPr>
        <w:t>…………</w:t>
      </w:r>
      <w:r w:rsidR="00AD00F2">
        <w:rPr>
          <w:sz w:val="28"/>
          <w:szCs w:val="28"/>
          <w:lang w:val="ru-RU"/>
        </w:rPr>
        <w:t>204</w:t>
      </w:r>
    </w:p>
    <w:p w:rsidR="00B5332F" w:rsidRPr="00B5332F" w:rsidRDefault="00B5332F" w:rsidP="00B5332F">
      <w:pPr>
        <w:pStyle w:val="12"/>
        <w:tabs>
          <w:tab w:val="right" w:leader="dot" w:pos="6350"/>
        </w:tabs>
        <w:spacing w:line="240" w:lineRule="auto"/>
        <w:jc w:val="left"/>
        <w:rPr>
          <w:sz w:val="28"/>
          <w:szCs w:val="28"/>
          <w:lang w:val="ru-RU"/>
        </w:rPr>
      </w:pPr>
      <w:r w:rsidRPr="00B5332F">
        <w:rPr>
          <w:sz w:val="28"/>
          <w:szCs w:val="28"/>
          <w:lang w:val="ru-RU"/>
        </w:rPr>
        <w:t>3.2.1. Календарный учеб</w:t>
      </w:r>
      <w:r>
        <w:rPr>
          <w:sz w:val="28"/>
          <w:szCs w:val="28"/>
          <w:lang w:val="ru-RU"/>
        </w:rPr>
        <w:t>ный график………………………………………….</w:t>
      </w:r>
      <w:r w:rsidR="00AD00F2">
        <w:rPr>
          <w:sz w:val="28"/>
          <w:szCs w:val="28"/>
          <w:lang w:val="ru-RU"/>
        </w:rPr>
        <w:t>211</w:t>
      </w:r>
    </w:p>
    <w:p w:rsidR="00B5332F" w:rsidRPr="00B5332F" w:rsidRDefault="00B5332F" w:rsidP="00B5332F">
      <w:pPr>
        <w:pStyle w:val="12"/>
        <w:tabs>
          <w:tab w:val="right" w:leader="dot" w:pos="6350"/>
        </w:tabs>
        <w:spacing w:line="240" w:lineRule="auto"/>
        <w:jc w:val="left"/>
        <w:rPr>
          <w:sz w:val="28"/>
          <w:szCs w:val="28"/>
          <w:lang w:val="ru-RU"/>
        </w:rPr>
      </w:pPr>
      <w:r w:rsidRPr="00B5332F">
        <w:rPr>
          <w:sz w:val="28"/>
          <w:szCs w:val="28"/>
          <w:lang w:val="ru-RU"/>
        </w:rPr>
        <w:t>3.3.</w:t>
      </w:r>
      <w:r w:rsidRPr="00B5332F">
        <w:rPr>
          <w:b/>
          <w:bCs/>
          <w:sz w:val="28"/>
          <w:szCs w:val="28"/>
        </w:rPr>
        <w:t> </w:t>
      </w:r>
      <w:r w:rsidRPr="00B5332F">
        <w:rPr>
          <w:sz w:val="28"/>
          <w:szCs w:val="28"/>
          <w:lang w:val="ru-RU"/>
        </w:rPr>
        <w:t>Система условий реализации основной образовательной программы</w:t>
      </w:r>
      <w:r>
        <w:rPr>
          <w:sz w:val="28"/>
          <w:szCs w:val="28"/>
          <w:lang w:val="ru-RU"/>
        </w:rPr>
        <w:t>..</w:t>
      </w:r>
      <w:r w:rsidR="00AD00F2">
        <w:rPr>
          <w:sz w:val="28"/>
          <w:szCs w:val="28"/>
          <w:lang w:val="ru-RU"/>
        </w:rPr>
        <w:t>214</w:t>
      </w:r>
    </w:p>
    <w:p w:rsidR="000C7310" w:rsidRPr="00B5332F" w:rsidRDefault="00D316B2" w:rsidP="00B5332F">
      <w:pPr>
        <w:pStyle w:val="24"/>
        <w:rPr>
          <w:rFonts w:ascii="Times New Roman" w:hAnsi="Times New Roman"/>
        </w:rPr>
      </w:pPr>
      <w:r w:rsidRPr="006B4BB0">
        <w:br w:type="page"/>
      </w:r>
      <w:r w:rsidR="00203C2E" w:rsidRPr="00B5332F">
        <w:rPr>
          <w:rFonts w:ascii="Times New Roman" w:hAnsi="Times New Roman"/>
          <w:b/>
          <w:bCs/>
          <w:sz w:val="28"/>
          <w:szCs w:val="28"/>
        </w:rPr>
        <w:lastRenderedPageBreak/>
        <w:t>1.</w:t>
      </w:r>
      <w:r w:rsidR="00203C2E" w:rsidRPr="00B5332F">
        <w:rPr>
          <w:rFonts w:ascii="Times New Roman" w:hAnsi="Times New Roman"/>
          <w:b/>
          <w:bCs/>
          <w:sz w:val="28"/>
          <w:szCs w:val="28"/>
        </w:rPr>
        <w:t> </w:t>
      </w:r>
      <w:r w:rsidR="00203C2E" w:rsidRPr="00B5332F">
        <w:rPr>
          <w:rFonts w:ascii="Times New Roman" w:hAnsi="Times New Roman"/>
          <w:b/>
          <w:bCs/>
          <w:sz w:val="28"/>
          <w:szCs w:val="28"/>
        </w:rPr>
        <w:t>Целевой раздел</w:t>
      </w:r>
    </w:p>
    <w:p w:rsidR="000C7310" w:rsidRPr="00AC1A7A" w:rsidRDefault="000C7310" w:rsidP="001025E6">
      <w:pPr>
        <w:pStyle w:val="aff"/>
        <w:numPr>
          <w:ilvl w:val="1"/>
          <w:numId w:val="3"/>
        </w:numPr>
        <w:ind w:left="0" w:firstLine="0"/>
        <w:jc w:val="center"/>
        <w:rPr>
          <w:szCs w:val="28"/>
        </w:rPr>
      </w:pPr>
      <w:bookmarkStart w:id="6" w:name="_Toc288394057"/>
      <w:bookmarkStart w:id="7" w:name="_Toc288410524"/>
      <w:bookmarkStart w:id="8" w:name="_Toc288410653"/>
      <w:bookmarkStart w:id="9" w:name="_Toc424564298"/>
      <w:r w:rsidRPr="00AC1A7A">
        <w:rPr>
          <w:szCs w:val="28"/>
        </w:rPr>
        <w:t>Пояснительная записка</w:t>
      </w:r>
      <w:bookmarkEnd w:id="6"/>
      <w:bookmarkEnd w:id="7"/>
      <w:bookmarkEnd w:id="8"/>
      <w:bookmarkEnd w:id="9"/>
    </w:p>
    <w:p w:rsidR="00302150" w:rsidRPr="00302150" w:rsidRDefault="00302150" w:rsidP="00302150">
      <w:pPr>
        <w:ind w:firstLine="567"/>
        <w:jc w:val="both"/>
        <w:rPr>
          <w:spacing w:val="-4"/>
          <w:sz w:val="28"/>
          <w:szCs w:val="28"/>
        </w:rPr>
      </w:pPr>
      <w:r w:rsidRPr="00302150">
        <w:rPr>
          <w:spacing w:val="-4"/>
          <w:sz w:val="28"/>
          <w:szCs w:val="28"/>
        </w:rPr>
        <w:t>Основная образовательная программа начального обще</w:t>
      </w:r>
      <w:r>
        <w:rPr>
          <w:spacing w:val="-4"/>
          <w:sz w:val="28"/>
          <w:szCs w:val="28"/>
        </w:rPr>
        <w:t xml:space="preserve">го образования </w:t>
      </w:r>
      <w:r>
        <w:rPr>
          <w:sz w:val="28"/>
          <w:szCs w:val="28"/>
        </w:rPr>
        <w:t> Муниципального бюджетного</w:t>
      </w:r>
      <w:r w:rsidRPr="00AC1A7A">
        <w:rPr>
          <w:sz w:val="28"/>
          <w:szCs w:val="28"/>
        </w:rPr>
        <w:t xml:space="preserve"> общеобразовательного учреждения «Средняя  школа № 12 города Ельца»  (далее Школа</w:t>
      </w:r>
      <w:r>
        <w:rPr>
          <w:sz w:val="28"/>
          <w:szCs w:val="28"/>
        </w:rPr>
        <w:t>)</w:t>
      </w:r>
      <w:r w:rsidRPr="00302150">
        <w:rPr>
          <w:spacing w:val="-4"/>
          <w:sz w:val="28"/>
          <w:szCs w:val="28"/>
        </w:rPr>
        <w:t xml:space="preserve"> разработана в соответствии с требованиями Федерального государственного образовательного стандарта начального общего образования (утверждён приказом Министерства образования и науки Российской Федерации от 6 октября 2009 г. № 373), с учётом примерной основной образовательной программы НОО (протокол от 8 апреля 2015 г. № 1/15); СанПиН 2.4.2.2821-10 «Санитарно-эпидемиологические требования к условиям и организации обучения в общеобразовательных учреждениях».</w:t>
      </w:r>
    </w:p>
    <w:p w:rsidR="000C7310" w:rsidRPr="00AC1A7A" w:rsidRDefault="000C7310" w:rsidP="000C7310">
      <w:pPr>
        <w:pStyle w:val="afff1"/>
        <w:rPr>
          <w:sz w:val="28"/>
          <w:szCs w:val="28"/>
        </w:rPr>
      </w:pPr>
      <w:r w:rsidRPr="00AC1A7A">
        <w:rPr>
          <w:b/>
          <w:bCs/>
          <w:sz w:val="28"/>
          <w:szCs w:val="28"/>
        </w:rPr>
        <w:t xml:space="preserve"> Цель </w:t>
      </w:r>
      <w:r w:rsidRPr="00302150">
        <w:rPr>
          <w:bCs/>
          <w:sz w:val="28"/>
          <w:szCs w:val="28"/>
        </w:rPr>
        <w:t>реализации</w:t>
      </w:r>
      <w:r w:rsidRPr="00AC1A7A">
        <w:rPr>
          <w:sz w:val="28"/>
          <w:szCs w:val="28"/>
        </w:rPr>
        <w:t xml:space="preserve"> основной образовательной программы начального общего образ</w:t>
      </w:r>
      <w:r w:rsidR="006B4BB0">
        <w:rPr>
          <w:sz w:val="28"/>
          <w:szCs w:val="28"/>
        </w:rPr>
        <w:t>о</w:t>
      </w:r>
      <w:r w:rsidR="00302150">
        <w:rPr>
          <w:sz w:val="28"/>
          <w:szCs w:val="28"/>
        </w:rPr>
        <w:t xml:space="preserve">вания  Школы </w:t>
      </w:r>
      <w:r w:rsidRPr="00AC1A7A">
        <w:rPr>
          <w:sz w:val="28"/>
          <w:szCs w:val="28"/>
        </w:rPr>
        <w:t>— обеспечение выполнения требований ФГОС НОО.</w:t>
      </w:r>
    </w:p>
    <w:p w:rsidR="000C7310" w:rsidRPr="00AC1A7A" w:rsidRDefault="000C7310" w:rsidP="000C7310">
      <w:pPr>
        <w:pStyle w:val="afff1"/>
        <w:rPr>
          <w:sz w:val="28"/>
          <w:szCs w:val="28"/>
        </w:rPr>
      </w:pPr>
      <w:r w:rsidRPr="00AC1A7A">
        <w:rPr>
          <w:bCs/>
          <w:sz w:val="28"/>
          <w:szCs w:val="28"/>
        </w:rPr>
        <w:t xml:space="preserve">       Достижение поставленной</w:t>
      </w:r>
      <w:r w:rsidRPr="00AC1A7A">
        <w:rPr>
          <w:b/>
          <w:bCs/>
          <w:sz w:val="28"/>
          <w:szCs w:val="28"/>
        </w:rPr>
        <w:t xml:space="preserve"> цели </w:t>
      </w:r>
      <w:r w:rsidRPr="00AC1A7A">
        <w:rPr>
          <w:sz w:val="28"/>
          <w:szCs w:val="28"/>
        </w:rPr>
        <w:t>при разработке и реализации  основной образовательной программы начального общего образования</w:t>
      </w:r>
      <w:r w:rsidRPr="00AC1A7A">
        <w:rPr>
          <w:bCs/>
          <w:sz w:val="28"/>
          <w:szCs w:val="28"/>
        </w:rPr>
        <w:t>предусматри</w:t>
      </w:r>
      <w:r w:rsidR="00C67AE0">
        <w:rPr>
          <w:bCs/>
          <w:sz w:val="28"/>
          <w:szCs w:val="28"/>
        </w:rPr>
        <w:t>-</w:t>
      </w:r>
      <w:r w:rsidRPr="00AC1A7A">
        <w:rPr>
          <w:bCs/>
          <w:sz w:val="28"/>
          <w:szCs w:val="28"/>
        </w:rPr>
        <w:t xml:space="preserve">вает решение следующихосновных </w:t>
      </w:r>
      <w:r w:rsidRPr="00AC1A7A">
        <w:rPr>
          <w:b/>
          <w:bCs/>
          <w:sz w:val="28"/>
          <w:szCs w:val="28"/>
        </w:rPr>
        <w:t>задач</w:t>
      </w:r>
      <w:r w:rsidRPr="00AC1A7A">
        <w:rPr>
          <w:sz w:val="28"/>
          <w:szCs w:val="28"/>
        </w:rPr>
        <w:t>:</w:t>
      </w:r>
    </w:p>
    <w:p w:rsidR="000C7310" w:rsidRPr="00AC1A7A" w:rsidRDefault="000C7310" w:rsidP="000C7310">
      <w:pPr>
        <w:pStyle w:val="afff1"/>
        <w:rPr>
          <w:spacing w:val="2"/>
          <w:sz w:val="28"/>
          <w:szCs w:val="28"/>
        </w:rPr>
      </w:pPr>
      <w:r w:rsidRPr="00AC1A7A">
        <w:rPr>
          <w:sz w:val="28"/>
          <w:szCs w:val="28"/>
        </w:rPr>
        <w:t>- формирование общей культуры, духовно­нравственное</w:t>
      </w:r>
      <w:r w:rsidRPr="00AC1A7A">
        <w:rPr>
          <w:spacing w:val="2"/>
          <w:sz w:val="28"/>
          <w:szCs w:val="28"/>
        </w:rPr>
        <w:t xml:space="preserve">, гражданское, </w:t>
      </w:r>
      <w:r w:rsidRPr="00AC1A7A">
        <w:rPr>
          <w:spacing w:val="-2"/>
          <w:sz w:val="28"/>
          <w:szCs w:val="28"/>
        </w:rPr>
        <w:t>социальное, личностное и интеллектуальное раз</w:t>
      </w:r>
      <w:r w:rsidRPr="00AC1A7A">
        <w:rPr>
          <w:spacing w:val="-4"/>
          <w:sz w:val="28"/>
          <w:szCs w:val="28"/>
        </w:rPr>
        <w:t>витие, развитие творческих способностей, сохранение и укреп</w:t>
      </w:r>
      <w:r w:rsidRPr="00AC1A7A">
        <w:rPr>
          <w:sz w:val="28"/>
          <w:szCs w:val="28"/>
        </w:rPr>
        <w:t>ление здоровья;</w:t>
      </w:r>
    </w:p>
    <w:p w:rsidR="000C7310" w:rsidRPr="00AC1A7A" w:rsidRDefault="000C7310" w:rsidP="000C7310">
      <w:pPr>
        <w:pStyle w:val="afff1"/>
        <w:rPr>
          <w:spacing w:val="-2"/>
          <w:sz w:val="28"/>
          <w:szCs w:val="28"/>
        </w:rPr>
      </w:pPr>
      <w:r w:rsidRPr="00AC1A7A">
        <w:rPr>
          <w:sz w:val="28"/>
          <w:szCs w:val="28"/>
        </w:rPr>
        <w:t xml:space="preserve"> - обеспечение планируемых результатов по освоению вы</w:t>
      </w:r>
      <w:r w:rsidRPr="00AC1A7A">
        <w:rPr>
          <w:spacing w:val="2"/>
          <w:sz w:val="28"/>
          <w:szCs w:val="28"/>
        </w:rPr>
        <w:t>пускником целевых установок, приобретению знаний, уме</w:t>
      </w:r>
      <w:r w:rsidRPr="00AC1A7A">
        <w:rPr>
          <w:spacing w:val="-2"/>
          <w:sz w:val="28"/>
          <w:szCs w:val="28"/>
        </w:rPr>
        <w:t xml:space="preserve">ний, навыков, компетенций и компетентностей, определяемых </w:t>
      </w:r>
      <w:r w:rsidRPr="00AC1A7A">
        <w:rPr>
          <w:sz w:val="28"/>
          <w:szCs w:val="28"/>
        </w:rPr>
        <w:t>личностными, семейными, общественными, государственны</w:t>
      </w:r>
      <w:r w:rsidRPr="00AC1A7A">
        <w:rPr>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0C7310" w:rsidRPr="00AC1A7A" w:rsidRDefault="000C7310" w:rsidP="000C7310">
      <w:pPr>
        <w:pStyle w:val="afff1"/>
        <w:rPr>
          <w:sz w:val="28"/>
          <w:szCs w:val="28"/>
        </w:rPr>
      </w:pPr>
      <w:r w:rsidRPr="00AC1A7A">
        <w:rPr>
          <w:sz w:val="28"/>
          <w:szCs w:val="28"/>
        </w:rPr>
        <w:t xml:space="preserve"> - становление и развитие личности в ее индивидуальности, самобытности, уникальности и неповторимости;</w:t>
      </w:r>
    </w:p>
    <w:p w:rsidR="000C7310" w:rsidRPr="00AC1A7A" w:rsidRDefault="000C7310" w:rsidP="000C7310">
      <w:pPr>
        <w:pStyle w:val="afff1"/>
        <w:rPr>
          <w:sz w:val="28"/>
          <w:szCs w:val="28"/>
        </w:rPr>
      </w:pPr>
      <w:r w:rsidRPr="00AC1A7A">
        <w:rPr>
          <w:spacing w:val="-4"/>
          <w:sz w:val="28"/>
          <w:szCs w:val="28"/>
        </w:rPr>
        <w:t xml:space="preserve"> - обеспечение преемственности начального общего и основ</w:t>
      </w:r>
      <w:r w:rsidRPr="00AC1A7A">
        <w:rPr>
          <w:sz w:val="28"/>
          <w:szCs w:val="28"/>
        </w:rPr>
        <w:t>ного общего образования;</w:t>
      </w:r>
    </w:p>
    <w:p w:rsidR="000C7310" w:rsidRPr="00AC1A7A" w:rsidRDefault="000C7310" w:rsidP="000C7310">
      <w:pPr>
        <w:pStyle w:val="afff1"/>
        <w:rPr>
          <w:sz w:val="28"/>
          <w:szCs w:val="28"/>
        </w:rPr>
      </w:pPr>
      <w:r w:rsidRPr="00AC1A7A">
        <w:rPr>
          <w:spacing w:val="2"/>
          <w:sz w:val="28"/>
          <w:szCs w:val="28"/>
        </w:rPr>
        <w:t xml:space="preserve"> - достижение планируемых ре</w:t>
      </w:r>
      <w:r w:rsidRPr="00AC1A7A">
        <w:rPr>
          <w:spacing w:val="-2"/>
          <w:sz w:val="28"/>
          <w:szCs w:val="28"/>
        </w:rPr>
        <w:t>зультатов освоения основной образовательной программы на</w:t>
      </w:r>
      <w:r w:rsidRPr="00AC1A7A">
        <w:rPr>
          <w:spacing w:val="2"/>
          <w:sz w:val="28"/>
          <w:szCs w:val="28"/>
        </w:rPr>
        <w:t xml:space="preserve">чального общего образования всеми обучающимися, в том </w:t>
      </w:r>
      <w:r w:rsidRPr="00AC1A7A">
        <w:rPr>
          <w:sz w:val="28"/>
          <w:szCs w:val="28"/>
        </w:rPr>
        <w:t>числе детьми с ограниченными возможностями здоровья (далее-дети с ОВЗ);</w:t>
      </w:r>
    </w:p>
    <w:p w:rsidR="000C7310" w:rsidRPr="00AC1A7A" w:rsidRDefault="000C7310" w:rsidP="000C7310">
      <w:pPr>
        <w:pStyle w:val="afff1"/>
        <w:rPr>
          <w:sz w:val="28"/>
          <w:szCs w:val="28"/>
        </w:rPr>
      </w:pPr>
      <w:r w:rsidRPr="00AC1A7A">
        <w:rPr>
          <w:spacing w:val="2"/>
          <w:sz w:val="28"/>
          <w:szCs w:val="28"/>
        </w:rPr>
        <w:t xml:space="preserve"> - обеспечение доступности получения качественного на</w:t>
      </w:r>
      <w:r w:rsidRPr="00AC1A7A">
        <w:rPr>
          <w:sz w:val="28"/>
          <w:szCs w:val="28"/>
        </w:rPr>
        <w:t>чального общего образования;</w:t>
      </w:r>
    </w:p>
    <w:p w:rsidR="000C7310" w:rsidRPr="00AC1A7A" w:rsidRDefault="000C7310" w:rsidP="000C7310">
      <w:pPr>
        <w:pStyle w:val="afff1"/>
        <w:rPr>
          <w:spacing w:val="-2"/>
          <w:sz w:val="28"/>
          <w:szCs w:val="28"/>
        </w:rPr>
      </w:pPr>
      <w:r w:rsidRPr="00AC1A7A">
        <w:rPr>
          <w:spacing w:val="-2"/>
          <w:sz w:val="28"/>
          <w:szCs w:val="28"/>
        </w:rPr>
        <w:t xml:space="preserve"> -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0C7310" w:rsidRPr="00AC1A7A" w:rsidRDefault="000C7310" w:rsidP="000C7310">
      <w:pPr>
        <w:pStyle w:val="afff1"/>
        <w:rPr>
          <w:sz w:val="28"/>
          <w:szCs w:val="28"/>
        </w:rPr>
      </w:pPr>
      <w:r w:rsidRPr="00AC1A7A">
        <w:rPr>
          <w:sz w:val="28"/>
          <w:szCs w:val="28"/>
        </w:rPr>
        <w:t xml:space="preserve"> - организация интеллектуальных и творческих соревнований, научно­технического творчества и проектно­исследовательской деятельности;</w:t>
      </w:r>
    </w:p>
    <w:p w:rsidR="000C7310" w:rsidRPr="00AC1A7A" w:rsidRDefault="000C7310" w:rsidP="000C7310">
      <w:pPr>
        <w:pStyle w:val="afff1"/>
        <w:rPr>
          <w:spacing w:val="-2"/>
          <w:sz w:val="28"/>
          <w:szCs w:val="28"/>
        </w:rPr>
      </w:pPr>
      <w:r w:rsidRPr="00AC1A7A">
        <w:rPr>
          <w:spacing w:val="-2"/>
          <w:sz w:val="28"/>
          <w:szCs w:val="28"/>
        </w:rPr>
        <w:t xml:space="preserve"> -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0C7310" w:rsidRPr="00AC1A7A" w:rsidRDefault="000C7310" w:rsidP="000C7310">
      <w:pPr>
        <w:pStyle w:val="afff1"/>
        <w:rPr>
          <w:sz w:val="28"/>
          <w:szCs w:val="28"/>
        </w:rPr>
      </w:pPr>
      <w:r w:rsidRPr="00AC1A7A">
        <w:rPr>
          <w:sz w:val="28"/>
          <w:szCs w:val="28"/>
        </w:rPr>
        <w:lastRenderedPageBreak/>
        <w:t xml:space="preserve"> - использование в образовательной деятельности современных образовательных технологий деятельностного типа;</w:t>
      </w:r>
    </w:p>
    <w:p w:rsidR="000C7310" w:rsidRPr="00AC1A7A" w:rsidRDefault="000C7310" w:rsidP="000C7310">
      <w:pPr>
        <w:pStyle w:val="afff1"/>
        <w:rPr>
          <w:sz w:val="28"/>
          <w:szCs w:val="28"/>
        </w:rPr>
      </w:pPr>
      <w:r w:rsidRPr="00AC1A7A">
        <w:rPr>
          <w:spacing w:val="2"/>
          <w:sz w:val="28"/>
          <w:szCs w:val="28"/>
        </w:rPr>
        <w:t xml:space="preserve"> - предоставление обучающимся возможности для эффек</w:t>
      </w:r>
      <w:r w:rsidRPr="00AC1A7A">
        <w:rPr>
          <w:sz w:val="28"/>
          <w:szCs w:val="28"/>
        </w:rPr>
        <w:t>тивной самостоятельной работы;</w:t>
      </w:r>
    </w:p>
    <w:p w:rsidR="00302150" w:rsidRDefault="000C7310" w:rsidP="000C7310">
      <w:pPr>
        <w:pStyle w:val="afff1"/>
        <w:rPr>
          <w:sz w:val="28"/>
          <w:szCs w:val="28"/>
        </w:rPr>
      </w:pPr>
      <w:r w:rsidRPr="00AC1A7A">
        <w:rPr>
          <w:spacing w:val="2"/>
          <w:sz w:val="28"/>
          <w:szCs w:val="28"/>
        </w:rPr>
        <w:t xml:space="preserve"> - включение обучающихся в процессы познания и преобразования внешкольной социальной среды </w:t>
      </w:r>
      <w:r w:rsidRPr="00AC1A7A">
        <w:rPr>
          <w:sz w:val="28"/>
          <w:szCs w:val="28"/>
        </w:rPr>
        <w:t>города.</w:t>
      </w:r>
    </w:p>
    <w:p w:rsidR="000C7310" w:rsidRPr="00AC1A7A" w:rsidRDefault="000C7310" w:rsidP="000C7310">
      <w:pPr>
        <w:pStyle w:val="afff1"/>
        <w:rPr>
          <w:sz w:val="28"/>
          <w:szCs w:val="28"/>
        </w:rPr>
      </w:pPr>
      <w:r w:rsidRPr="001F3EC4">
        <w:rPr>
          <w:sz w:val="28"/>
          <w:szCs w:val="28"/>
        </w:rPr>
        <w:t>В основе реализации основной образовательной программы Школы лежит системно­деятельностный подход</w:t>
      </w:r>
      <w:r w:rsidRPr="00AC1A7A">
        <w:rPr>
          <w:sz w:val="28"/>
          <w:szCs w:val="28"/>
        </w:rPr>
        <w:t>, который предполагает:</w:t>
      </w:r>
    </w:p>
    <w:p w:rsidR="000C7310" w:rsidRPr="00AC1A7A" w:rsidRDefault="000C7310" w:rsidP="000C7310">
      <w:pPr>
        <w:pStyle w:val="afff1"/>
        <w:rPr>
          <w:sz w:val="28"/>
          <w:szCs w:val="28"/>
        </w:rPr>
      </w:pPr>
      <w:r w:rsidRPr="00AC1A7A">
        <w:rPr>
          <w:spacing w:val="4"/>
          <w:sz w:val="28"/>
          <w:szCs w:val="28"/>
        </w:rPr>
        <w:t xml:space="preserve"> - воспитание и развитие качеств личности, отвечающих требованиям   информационного общества, инновационной </w:t>
      </w:r>
      <w:r w:rsidRPr="00AC1A7A">
        <w:rPr>
          <w:spacing w:val="2"/>
          <w:sz w:val="28"/>
          <w:szCs w:val="28"/>
        </w:rPr>
        <w:t xml:space="preserve">экономики, задачам построения российского гражданского </w:t>
      </w:r>
      <w:r w:rsidRPr="00AC1A7A">
        <w:rPr>
          <w:sz w:val="28"/>
          <w:szCs w:val="28"/>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0C7310" w:rsidRPr="00AC1A7A" w:rsidRDefault="000C7310" w:rsidP="000C7310">
      <w:pPr>
        <w:pStyle w:val="afff1"/>
        <w:rPr>
          <w:sz w:val="28"/>
          <w:szCs w:val="28"/>
        </w:rPr>
      </w:pPr>
      <w:r w:rsidRPr="00AC1A7A">
        <w:rPr>
          <w:sz w:val="28"/>
          <w:szCs w:val="28"/>
        </w:rPr>
        <w:t xml:space="preserve"> -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0C7310" w:rsidRPr="00AC1A7A" w:rsidRDefault="000C7310" w:rsidP="000C7310">
      <w:pPr>
        <w:pStyle w:val="afff1"/>
        <w:rPr>
          <w:sz w:val="28"/>
          <w:szCs w:val="28"/>
        </w:rPr>
      </w:pPr>
      <w:r w:rsidRPr="00AC1A7A">
        <w:rPr>
          <w:sz w:val="28"/>
          <w:szCs w:val="28"/>
        </w:rPr>
        <w:t xml:space="preserve"> - ориентацию на достижение цели и основного результата </w:t>
      </w:r>
      <w:r w:rsidRPr="00AC1A7A">
        <w:rPr>
          <w:spacing w:val="1"/>
          <w:sz w:val="28"/>
          <w:szCs w:val="28"/>
        </w:rPr>
        <w:t xml:space="preserve">образования — развитие личности обучающегося на основе освоения универсальных учебных действий, познания и </w:t>
      </w:r>
      <w:r w:rsidRPr="00AC1A7A">
        <w:rPr>
          <w:sz w:val="28"/>
          <w:szCs w:val="28"/>
        </w:rPr>
        <w:t>освоения мира;</w:t>
      </w:r>
    </w:p>
    <w:p w:rsidR="000C7310" w:rsidRPr="00AC1A7A" w:rsidRDefault="000C7310" w:rsidP="000C7310">
      <w:pPr>
        <w:pStyle w:val="afff1"/>
        <w:rPr>
          <w:sz w:val="28"/>
          <w:szCs w:val="28"/>
        </w:rPr>
      </w:pPr>
      <w:r w:rsidRPr="00AC1A7A">
        <w:rPr>
          <w:spacing w:val="-2"/>
          <w:sz w:val="28"/>
          <w:szCs w:val="28"/>
        </w:rPr>
        <w:t xml:space="preserve"> - признание решающей роли содержания образования, спо</w:t>
      </w:r>
      <w:r w:rsidRPr="00AC1A7A">
        <w:rPr>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0C7310" w:rsidRPr="00AC1A7A" w:rsidRDefault="000C7310" w:rsidP="000C7310">
      <w:pPr>
        <w:pStyle w:val="afff1"/>
        <w:rPr>
          <w:sz w:val="28"/>
          <w:szCs w:val="28"/>
        </w:rPr>
      </w:pPr>
      <w:r w:rsidRPr="00AC1A7A">
        <w:rPr>
          <w:spacing w:val="-2"/>
          <w:sz w:val="28"/>
          <w:szCs w:val="28"/>
        </w:rPr>
        <w:t xml:space="preserve"> - учет индивидуальных возрастных, психологических и фи</w:t>
      </w:r>
      <w:r w:rsidRPr="00AC1A7A">
        <w:rPr>
          <w:sz w:val="28"/>
          <w:szCs w:val="28"/>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0C7310" w:rsidRPr="00AC1A7A" w:rsidRDefault="000C7310" w:rsidP="000C7310">
      <w:pPr>
        <w:pStyle w:val="afff1"/>
        <w:rPr>
          <w:sz w:val="28"/>
          <w:szCs w:val="28"/>
        </w:rPr>
      </w:pPr>
      <w:r w:rsidRPr="00AC1A7A">
        <w:rPr>
          <w:spacing w:val="2"/>
          <w:sz w:val="28"/>
          <w:szCs w:val="28"/>
        </w:rPr>
        <w:t xml:space="preserve"> - обеспечение преемственности дошкольного, начального </w:t>
      </w:r>
      <w:r w:rsidRPr="00AC1A7A">
        <w:rPr>
          <w:sz w:val="28"/>
          <w:szCs w:val="28"/>
        </w:rPr>
        <w:t>общего, основного общего, среднего общего и профессионального образования;</w:t>
      </w:r>
    </w:p>
    <w:p w:rsidR="000C7310" w:rsidRPr="00AC1A7A" w:rsidRDefault="000C7310" w:rsidP="000C7310">
      <w:pPr>
        <w:pStyle w:val="afff1"/>
        <w:rPr>
          <w:spacing w:val="-2"/>
          <w:sz w:val="28"/>
          <w:szCs w:val="28"/>
        </w:rPr>
      </w:pPr>
      <w:r w:rsidRPr="00AC1A7A">
        <w:rPr>
          <w:spacing w:val="2"/>
          <w:sz w:val="28"/>
          <w:szCs w:val="28"/>
        </w:rPr>
        <w:t xml:space="preserve"> - разнообразие индивидуальных образовательных траекторий и индивидуального развития каждого обучающегося</w:t>
      </w:r>
      <w:r w:rsidRPr="00AC1A7A">
        <w:rPr>
          <w:spacing w:val="-2"/>
          <w:sz w:val="28"/>
          <w:szCs w:val="28"/>
        </w:rPr>
        <w:t>(в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302150" w:rsidRPr="000B111F" w:rsidRDefault="000B111F" w:rsidP="000B111F">
      <w:pPr>
        <w:pStyle w:val="24"/>
        <w:rPr>
          <w:rFonts w:ascii="Times New Roman" w:hAnsi="Times New Roman"/>
          <w:sz w:val="28"/>
          <w:szCs w:val="28"/>
        </w:rPr>
      </w:pPr>
      <w:r w:rsidRPr="000B111F">
        <w:rPr>
          <w:rStyle w:val="FontStyle47"/>
          <w:b/>
          <w:sz w:val="28"/>
          <w:szCs w:val="28"/>
        </w:rPr>
        <w:t>Общая характеристика образовательной программы  начального общего образования</w:t>
      </w:r>
    </w:p>
    <w:p w:rsidR="000C7310" w:rsidRPr="000B111F" w:rsidRDefault="000C7310" w:rsidP="000B111F">
      <w:pPr>
        <w:pStyle w:val="24"/>
        <w:rPr>
          <w:rFonts w:ascii="Times New Roman" w:hAnsi="Times New Roman"/>
          <w:sz w:val="28"/>
          <w:szCs w:val="28"/>
        </w:rPr>
      </w:pPr>
      <w:r w:rsidRPr="000B111F">
        <w:rPr>
          <w:rFonts w:ascii="Times New Roman" w:hAnsi="Times New Roman"/>
          <w:sz w:val="28"/>
          <w:szCs w:val="28"/>
        </w:rPr>
        <w:t xml:space="preserve">Основная образовательная программа начального общего образования Школы формируется </w:t>
      </w:r>
      <w:r w:rsidRPr="000B111F">
        <w:rPr>
          <w:rFonts w:ascii="Times New Roman" w:hAnsi="Times New Roman"/>
          <w:spacing w:val="2"/>
          <w:sz w:val="28"/>
          <w:szCs w:val="28"/>
        </w:rPr>
        <w:t xml:space="preserve">с </w:t>
      </w:r>
      <w:r w:rsidRPr="000B111F">
        <w:rPr>
          <w:rFonts w:ascii="Times New Roman" w:hAnsi="Times New Roman"/>
          <w:sz w:val="28"/>
          <w:szCs w:val="28"/>
        </w:rPr>
        <w:t xml:space="preserve">учетом особенностей уровня начального общего образования как фундамента всего последующего обучения.  </w:t>
      </w:r>
    </w:p>
    <w:p w:rsidR="000C7310" w:rsidRPr="00AC1A7A" w:rsidRDefault="000C7310" w:rsidP="000C7310">
      <w:pPr>
        <w:pStyle w:val="afff1"/>
        <w:rPr>
          <w:sz w:val="28"/>
          <w:szCs w:val="28"/>
        </w:rPr>
      </w:pPr>
      <w:r w:rsidRPr="00AC1A7A">
        <w:rPr>
          <w:sz w:val="28"/>
          <w:szCs w:val="28"/>
        </w:rPr>
        <w:t xml:space="preserve"> Начальная школа МБОУ «СШ № 12  г. Ельца» работает по учебно-методическим комплектам «Планета знани</w:t>
      </w:r>
      <w:r>
        <w:rPr>
          <w:sz w:val="28"/>
          <w:szCs w:val="28"/>
        </w:rPr>
        <w:t>й» и «Школа России»,</w:t>
      </w:r>
      <w:r w:rsidR="001F3EC4">
        <w:rPr>
          <w:sz w:val="28"/>
          <w:szCs w:val="28"/>
        </w:rPr>
        <w:t xml:space="preserve"> так как данные линии учебников</w:t>
      </w:r>
      <w:r w:rsidRPr="00AC1A7A">
        <w:rPr>
          <w:sz w:val="28"/>
          <w:szCs w:val="28"/>
        </w:rPr>
        <w:t>:</w:t>
      </w:r>
    </w:p>
    <w:p w:rsidR="000C7310" w:rsidRPr="00AC1A7A" w:rsidRDefault="000C7310" w:rsidP="000C7310">
      <w:pPr>
        <w:pStyle w:val="afff1"/>
        <w:rPr>
          <w:sz w:val="28"/>
          <w:szCs w:val="28"/>
        </w:rPr>
      </w:pPr>
      <w:r w:rsidRPr="00AC1A7A">
        <w:rPr>
          <w:sz w:val="28"/>
          <w:szCs w:val="28"/>
        </w:rPr>
        <w:t xml:space="preserve"> - позволяют достичь высоких результатов, соответствующих задачам современного образования;</w:t>
      </w:r>
    </w:p>
    <w:p w:rsidR="000C7310" w:rsidRPr="00AC1A7A" w:rsidRDefault="000C7310" w:rsidP="000C7310">
      <w:pPr>
        <w:pStyle w:val="afff1"/>
        <w:rPr>
          <w:sz w:val="28"/>
          <w:szCs w:val="28"/>
        </w:rPr>
      </w:pPr>
      <w:r w:rsidRPr="00AC1A7A">
        <w:rPr>
          <w:sz w:val="28"/>
          <w:szCs w:val="28"/>
        </w:rPr>
        <w:lastRenderedPageBreak/>
        <w:t xml:space="preserve"> - сочетают лучшие традиции российского образования и проверенные практиками образовательного процесса инновации;</w:t>
      </w:r>
    </w:p>
    <w:p w:rsidR="000C7310" w:rsidRPr="00AC1A7A" w:rsidRDefault="000C7310" w:rsidP="000C7310">
      <w:pPr>
        <w:pStyle w:val="afff1"/>
        <w:rPr>
          <w:sz w:val="28"/>
          <w:szCs w:val="28"/>
        </w:rPr>
      </w:pPr>
      <w:r w:rsidRPr="00AC1A7A">
        <w:rPr>
          <w:sz w:val="28"/>
          <w:szCs w:val="28"/>
        </w:rPr>
        <w:t xml:space="preserve"> - постоянно обновляются, наиболее востребованы в России и понятны учителю.</w:t>
      </w:r>
    </w:p>
    <w:p w:rsidR="000C7310" w:rsidRPr="00AC1A7A" w:rsidRDefault="000C7310" w:rsidP="000C7310">
      <w:pPr>
        <w:pStyle w:val="afff1"/>
        <w:rPr>
          <w:sz w:val="28"/>
          <w:szCs w:val="28"/>
        </w:rPr>
      </w:pPr>
      <w:r w:rsidRPr="00AC1A7A">
        <w:rPr>
          <w:sz w:val="28"/>
          <w:szCs w:val="28"/>
        </w:rPr>
        <w:t xml:space="preserve">    Начальная школа — особый этап в жизни ребенка, связанный: </w:t>
      </w:r>
    </w:p>
    <w:p w:rsidR="000C7310" w:rsidRPr="00AC1A7A" w:rsidRDefault="000C7310" w:rsidP="000C7310">
      <w:pPr>
        <w:pStyle w:val="afff1"/>
        <w:rPr>
          <w:sz w:val="28"/>
          <w:szCs w:val="28"/>
        </w:rPr>
      </w:pPr>
      <w:r w:rsidRPr="00AC1A7A">
        <w:rPr>
          <w:sz w:val="28"/>
          <w:szCs w:val="28"/>
        </w:rPr>
        <w:t xml:space="preserve"> - </w:t>
      </w:r>
      <w:r w:rsidRPr="00AC1A7A">
        <w:rPr>
          <w:spacing w:val="2"/>
          <w:sz w:val="28"/>
          <w:szCs w:val="28"/>
        </w:rPr>
        <w:t xml:space="preserve">с изменением при поступлении в школу ведущей деятельности ребенка — с переходом к учебной деятельности  </w:t>
      </w:r>
      <w:r w:rsidRPr="00AC1A7A">
        <w:rPr>
          <w:sz w:val="28"/>
          <w:szCs w:val="28"/>
        </w:rPr>
        <w:t>(при сохранении значимости игровой), имеющей общественный характер и являющейся социальной по содержанию;</w:t>
      </w:r>
    </w:p>
    <w:p w:rsidR="000C7310" w:rsidRPr="00AC1A7A" w:rsidRDefault="000C7310" w:rsidP="000C7310">
      <w:pPr>
        <w:pStyle w:val="afff1"/>
        <w:rPr>
          <w:sz w:val="28"/>
          <w:szCs w:val="28"/>
        </w:rPr>
      </w:pPr>
      <w:r w:rsidRPr="00AC1A7A">
        <w:rPr>
          <w:spacing w:val="2"/>
          <w:sz w:val="28"/>
          <w:szCs w:val="28"/>
        </w:rPr>
        <w:t xml:space="preserve"> - с освоением новой социальной позиции, расширением </w:t>
      </w:r>
      <w:r w:rsidRPr="00AC1A7A">
        <w:rPr>
          <w:sz w:val="28"/>
          <w:szCs w:val="28"/>
        </w:rPr>
        <w:t>сферы взаимодействия ребенка с окружающим миром, развитием потребностей в общении, познании, социальном признании и самовыражении;</w:t>
      </w:r>
    </w:p>
    <w:p w:rsidR="000C7310" w:rsidRPr="00AC1A7A" w:rsidRDefault="000C7310" w:rsidP="000C7310">
      <w:pPr>
        <w:pStyle w:val="afff1"/>
        <w:rPr>
          <w:sz w:val="28"/>
          <w:szCs w:val="28"/>
        </w:rPr>
      </w:pPr>
      <w:r w:rsidRPr="00AC1A7A">
        <w:rPr>
          <w:sz w:val="28"/>
          <w:szCs w:val="28"/>
        </w:rPr>
        <w:t xml:space="preserve"> -  с принятием и освоением ребенком новой социальной </w:t>
      </w:r>
      <w:r w:rsidRPr="00AC1A7A">
        <w:rPr>
          <w:spacing w:val="2"/>
          <w:sz w:val="28"/>
          <w:szCs w:val="28"/>
        </w:rPr>
        <w:t xml:space="preserve">роли ученика, выражающейся в формировании внутренней </w:t>
      </w:r>
      <w:r w:rsidRPr="00AC1A7A">
        <w:rPr>
          <w:sz w:val="28"/>
          <w:szCs w:val="28"/>
        </w:rPr>
        <w:t xml:space="preserve">позиции школьника, определяющей новый образ школьной </w:t>
      </w:r>
      <w:r w:rsidRPr="00AC1A7A">
        <w:rPr>
          <w:spacing w:val="2"/>
          <w:sz w:val="28"/>
          <w:szCs w:val="28"/>
        </w:rPr>
        <w:t>жизни и перспективы личностного и познавательного раз</w:t>
      </w:r>
      <w:r w:rsidRPr="00AC1A7A">
        <w:rPr>
          <w:sz w:val="28"/>
          <w:szCs w:val="28"/>
        </w:rPr>
        <w:t>вития;</w:t>
      </w:r>
    </w:p>
    <w:p w:rsidR="000C7310" w:rsidRPr="00AC1A7A" w:rsidRDefault="000C7310" w:rsidP="000C7310">
      <w:pPr>
        <w:pStyle w:val="afff1"/>
        <w:rPr>
          <w:spacing w:val="2"/>
          <w:sz w:val="28"/>
          <w:szCs w:val="28"/>
        </w:rPr>
      </w:pPr>
      <w:r w:rsidRPr="00AC1A7A">
        <w:rPr>
          <w:spacing w:val="2"/>
          <w:sz w:val="28"/>
          <w:szCs w:val="28"/>
        </w:rPr>
        <w:t xml:space="preserve"> - с формированием у школьника основ умения учиться и способности </w:t>
      </w:r>
      <w:r w:rsidRPr="00AC1A7A">
        <w:rPr>
          <w:spacing w:val="-2"/>
          <w:sz w:val="28"/>
          <w:szCs w:val="28"/>
        </w:rPr>
        <w:t>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учебной деятельности;</w:t>
      </w:r>
    </w:p>
    <w:p w:rsidR="000C7310" w:rsidRPr="00AC1A7A" w:rsidRDefault="000C7310" w:rsidP="000C7310">
      <w:pPr>
        <w:pStyle w:val="afff1"/>
        <w:rPr>
          <w:sz w:val="28"/>
          <w:szCs w:val="28"/>
        </w:rPr>
      </w:pPr>
      <w:r w:rsidRPr="00AC1A7A">
        <w:rPr>
          <w:sz w:val="28"/>
          <w:szCs w:val="28"/>
        </w:rPr>
        <w:t xml:space="preserve"> - с изменением при этом самооценки ребенка, которая приобретает черты адекватности и рефлексивности;</w:t>
      </w:r>
    </w:p>
    <w:p w:rsidR="000C7310" w:rsidRPr="00AC1A7A" w:rsidRDefault="000C7310" w:rsidP="000C7310">
      <w:pPr>
        <w:pStyle w:val="afff1"/>
        <w:rPr>
          <w:spacing w:val="-2"/>
          <w:sz w:val="28"/>
          <w:szCs w:val="28"/>
        </w:rPr>
      </w:pPr>
      <w:r w:rsidRPr="00AC1A7A">
        <w:rPr>
          <w:spacing w:val="-2"/>
          <w:sz w:val="28"/>
          <w:szCs w:val="28"/>
        </w:rPr>
        <w:t xml:space="preserve"> - с моральным развитием, которое существенным образом </w:t>
      </w:r>
      <w:r w:rsidRPr="00AC1A7A">
        <w:rPr>
          <w:sz w:val="28"/>
          <w:szCs w:val="28"/>
        </w:rPr>
        <w:t>связано с характером сотрудничества со взрослыми и свер</w:t>
      </w:r>
      <w:r w:rsidRPr="00AC1A7A">
        <w:rPr>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0C7310" w:rsidRPr="00AC1A7A" w:rsidRDefault="000C7310" w:rsidP="000C7310">
      <w:pPr>
        <w:pStyle w:val="afff1"/>
        <w:rPr>
          <w:sz w:val="28"/>
          <w:szCs w:val="28"/>
        </w:rPr>
      </w:pPr>
      <w:r w:rsidRPr="00AC1A7A">
        <w:rPr>
          <w:sz w:val="28"/>
          <w:szCs w:val="28"/>
        </w:rPr>
        <w:t xml:space="preserve">Учитываются также характерные для младшего школьного возраста (от 6,5 до 11 лет): </w:t>
      </w:r>
    </w:p>
    <w:p w:rsidR="000C7310" w:rsidRPr="00AC1A7A" w:rsidRDefault="000C7310" w:rsidP="000C7310">
      <w:pPr>
        <w:pStyle w:val="afff1"/>
        <w:rPr>
          <w:spacing w:val="-2"/>
          <w:sz w:val="28"/>
          <w:szCs w:val="28"/>
        </w:rPr>
      </w:pPr>
      <w:r w:rsidRPr="00AC1A7A">
        <w:rPr>
          <w:sz w:val="28"/>
          <w:szCs w:val="28"/>
        </w:rPr>
        <w:t xml:space="preserve">  - центральные психологические новообразования, форми</w:t>
      </w:r>
      <w:r w:rsidRPr="00AC1A7A">
        <w:rPr>
          <w:spacing w:val="-2"/>
          <w:sz w:val="28"/>
          <w:szCs w:val="28"/>
        </w:rPr>
        <w:t xml:space="preserve">руемые на данном уровне образования: словесно­логическое </w:t>
      </w:r>
      <w:r w:rsidRPr="00AC1A7A">
        <w:rPr>
          <w:spacing w:val="2"/>
          <w:sz w:val="28"/>
          <w:szCs w:val="28"/>
        </w:rPr>
        <w:t xml:space="preserve">мышление, произвольная смысловая память, произвольное </w:t>
      </w:r>
      <w:r w:rsidRPr="00AC1A7A">
        <w:rPr>
          <w:sz w:val="28"/>
          <w:szCs w:val="28"/>
        </w:rPr>
        <w:t xml:space="preserve">внимание, письменная речь, анализ, рефлексия содержания, </w:t>
      </w:r>
      <w:r w:rsidRPr="00AC1A7A">
        <w:rPr>
          <w:spacing w:val="-2"/>
          <w:sz w:val="28"/>
          <w:szCs w:val="28"/>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0C7310" w:rsidRPr="00AC1A7A" w:rsidRDefault="000C7310" w:rsidP="000C7310">
      <w:pPr>
        <w:pStyle w:val="afff1"/>
        <w:rPr>
          <w:spacing w:val="-2"/>
          <w:sz w:val="28"/>
          <w:szCs w:val="28"/>
        </w:rPr>
      </w:pPr>
      <w:r w:rsidRPr="00AC1A7A">
        <w:rPr>
          <w:sz w:val="28"/>
          <w:szCs w:val="28"/>
        </w:rPr>
        <w:t xml:space="preserve"> - развитие целенаправленной и мотивированной активно</w:t>
      </w:r>
      <w:r w:rsidRPr="00AC1A7A">
        <w:rPr>
          <w:spacing w:val="-2"/>
          <w:sz w:val="28"/>
          <w:szCs w:val="28"/>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0C7310" w:rsidRPr="00AC1A7A" w:rsidRDefault="000C7310" w:rsidP="000C7310">
      <w:pPr>
        <w:pStyle w:val="afff1"/>
        <w:rPr>
          <w:sz w:val="28"/>
          <w:szCs w:val="28"/>
        </w:rPr>
      </w:pPr>
      <w:r w:rsidRPr="00AC1A7A">
        <w:rPr>
          <w:sz w:val="28"/>
          <w:szCs w:val="28"/>
        </w:rPr>
        <w:t xml:space="preserve">      При определении стратегических характеристик основной </w:t>
      </w:r>
      <w:r w:rsidRPr="00AC1A7A">
        <w:rPr>
          <w:spacing w:val="-2"/>
          <w:sz w:val="28"/>
          <w:szCs w:val="28"/>
        </w:rPr>
        <w:t xml:space="preserve">образовательной программы начального общего образования Школы  учитываются существующий </w:t>
      </w:r>
      <w:r w:rsidRPr="00AC1A7A">
        <w:rPr>
          <w:sz w:val="28"/>
          <w:szCs w:val="28"/>
        </w:rPr>
        <w:t>разброс в темпах и направлениях развития детей, индивидуаль</w:t>
      </w:r>
      <w:r w:rsidRPr="00AC1A7A">
        <w:rPr>
          <w:spacing w:val="2"/>
          <w:sz w:val="28"/>
          <w:szCs w:val="28"/>
        </w:rPr>
        <w:t>ные различия в их познавательной деятельности, восприя</w:t>
      </w:r>
      <w:r w:rsidRPr="00AC1A7A">
        <w:rPr>
          <w:sz w:val="28"/>
          <w:szCs w:val="28"/>
        </w:rPr>
        <w:t>тии, внимании, памяти, мышлении, речи, моторике и</w:t>
      </w:r>
      <w:r w:rsidRPr="00AC1A7A">
        <w:rPr>
          <w:sz w:val="28"/>
          <w:szCs w:val="28"/>
        </w:rPr>
        <w:t> </w:t>
      </w:r>
      <w:r w:rsidRPr="00AC1A7A">
        <w:rPr>
          <w:sz w:val="28"/>
          <w:szCs w:val="28"/>
        </w:rPr>
        <w:t xml:space="preserve">т. д., связанные </w:t>
      </w:r>
      <w:r w:rsidRPr="00AC1A7A">
        <w:rPr>
          <w:sz w:val="28"/>
          <w:szCs w:val="28"/>
        </w:rPr>
        <w:lastRenderedPageBreak/>
        <w:t>с возрастными, психологическими и физиологи</w:t>
      </w:r>
      <w:r w:rsidRPr="00AC1A7A">
        <w:rPr>
          <w:spacing w:val="2"/>
          <w:sz w:val="28"/>
          <w:szCs w:val="28"/>
        </w:rPr>
        <w:t xml:space="preserve">ческими индивидуальными особенностями детей младшего </w:t>
      </w:r>
      <w:r w:rsidRPr="00AC1A7A">
        <w:rPr>
          <w:sz w:val="28"/>
          <w:szCs w:val="28"/>
        </w:rPr>
        <w:t>школьного возраста.</w:t>
      </w:r>
    </w:p>
    <w:p w:rsidR="000C7310" w:rsidRDefault="000C7310" w:rsidP="000C7310">
      <w:pPr>
        <w:pStyle w:val="afff1"/>
        <w:rPr>
          <w:sz w:val="28"/>
          <w:szCs w:val="28"/>
        </w:rPr>
      </w:pPr>
      <w:r w:rsidRPr="00AC1A7A">
        <w:rPr>
          <w:sz w:val="28"/>
          <w:szCs w:val="28"/>
        </w:rPr>
        <w:t xml:space="preserve">        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0B111F" w:rsidRPr="000B111F" w:rsidRDefault="000B111F" w:rsidP="000B111F">
      <w:pPr>
        <w:ind w:firstLine="567"/>
        <w:rPr>
          <w:b/>
          <w:sz w:val="28"/>
          <w:szCs w:val="28"/>
        </w:rPr>
      </w:pPr>
      <w:r w:rsidRPr="000B111F">
        <w:rPr>
          <w:b/>
          <w:sz w:val="28"/>
          <w:szCs w:val="28"/>
        </w:rPr>
        <w:t>Общие подходы к организации внеурочной деятельности</w:t>
      </w:r>
    </w:p>
    <w:p w:rsidR="00BA47DC" w:rsidRPr="00BA47DC" w:rsidRDefault="00BA47DC" w:rsidP="00BA47DC">
      <w:pPr>
        <w:pStyle w:val="afff1"/>
        <w:rPr>
          <w:sz w:val="28"/>
          <w:szCs w:val="28"/>
        </w:rPr>
      </w:pPr>
      <w:r w:rsidRPr="0031312A">
        <w:rPr>
          <w:sz w:val="28"/>
          <w:szCs w:val="28"/>
        </w:rPr>
        <w:t>Под внеурочной деятельностью понимается образователь</w:t>
      </w:r>
      <w:r w:rsidRPr="0031312A">
        <w:rPr>
          <w:spacing w:val="-4"/>
          <w:sz w:val="28"/>
          <w:szCs w:val="28"/>
        </w:rPr>
        <w:t>ная деятельность, осуществляемая в формах, отличных от уроч</w:t>
      </w:r>
      <w:r w:rsidRPr="0031312A">
        <w:rPr>
          <w:spacing w:val="-2"/>
          <w:sz w:val="28"/>
          <w:szCs w:val="28"/>
        </w:rPr>
        <w:t xml:space="preserve">ной, и направленная на достижение планируемых результатов </w:t>
      </w:r>
      <w:r w:rsidRPr="0031312A">
        <w:rPr>
          <w:sz w:val="28"/>
          <w:szCs w:val="28"/>
        </w:rPr>
        <w:t>освоения основной образовательной программы начального общего образования.</w:t>
      </w:r>
      <w:r w:rsidRPr="00BA47DC">
        <w:rPr>
          <w:sz w:val="28"/>
          <w:szCs w:val="28"/>
        </w:rPr>
        <w:t>Внеурочная деятельность является составной частью образовательной деятельности и одной из форм педагогически целесообразной организации свободного времени учащихся начальной школы.</w:t>
      </w:r>
    </w:p>
    <w:p w:rsidR="00C5713F" w:rsidRPr="0031312A" w:rsidRDefault="00C5713F" w:rsidP="00C5713F">
      <w:pPr>
        <w:pStyle w:val="afff1"/>
        <w:rPr>
          <w:sz w:val="28"/>
          <w:szCs w:val="28"/>
        </w:rPr>
      </w:pPr>
      <w:r w:rsidRPr="0031312A">
        <w:rPr>
          <w:sz w:val="28"/>
          <w:szCs w:val="28"/>
        </w:rPr>
        <w:t>Внеурочная деятельность Школы направлена на поэтапное достижение  следующих уровней результатов:</w:t>
      </w:r>
    </w:p>
    <w:p w:rsidR="00C5713F" w:rsidRPr="0031312A" w:rsidRDefault="00C5713F" w:rsidP="00C5713F">
      <w:pPr>
        <w:pStyle w:val="afff1"/>
        <w:rPr>
          <w:sz w:val="28"/>
          <w:szCs w:val="28"/>
        </w:rPr>
      </w:pPr>
      <w:r w:rsidRPr="0031312A">
        <w:rPr>
          <w:sz w:val="28"/>
          <w:szCs w:val="28"/>
        </w:rPr>
        <w:t>- приобретение учащимися социальных знаний;</w:t>
      </w:r>
    </w:p>
    <w:p w:rsidR="00C5713F" w:rsidRPr="0031312A" w:rsidRDefault="00C5713F" w:rsidP="00C5713F">
      <w:pPr>
        <w:pStyle w:val="afff1"/>
        <w:rPr>
          <w:sz w:val="28"/>
          <w:szCs w:val="28"/>
        </w:rPr>
      </w:pPr>
      <w:r w:rsidRPr="0031312A">
        <w:rPr>
          <w:sz w:val="28"/>
          <w:szCs w:val="28"/>
        </w:rPr>
        <w:t>- формирование позитивного отношения школьников  к базовым ценностям общества  (человек, семья, Отечество, природа, мир, знания, труд, культура), ценностного  отношения школьников к социальной реальности в целом;</w:t>
      </w:r>
    </w:p>
    <w:p w:rsidR="00C5713F" w:rsidRPr="0031312A" w:rsidRDefault="00C5713F" w:rsidP="00C5713F">
      <w:pPr>
        <w:pStyle w:val="afff1"/>
        <w:rPr>
          <w:sz w:val="28"/>
          <w:szCs w:val="28"/>
        </w:rPr>
      </w:pPr>
      <w:r w:rsidRPr="0031312A">
        <w:rPr>
          <w:sz w:val="28"/>
          <w:szCs w:val="28"/>
        </w:rPr>
        <w:t xml:space="preserve">- получение  школьниками опыта самостоятельного социального действия.   </w:t>
      </w:r>
    </w:p>
    <w:p w:rsidR="00C5713F" w:rsidRPr="0031312A" w:rsidRDefault="00C5713F" w:rsidP="00C5713F">
      <w:pPr>
        <w:pStyle w:val="afff1"/>
        <w:rPr>
          <w:sz w:val="28"/>
          <w:szCs w:val="28"/>
        </w:rPr>
      </w:pPr>
      <w:r w:rsidRPr="0031312A">
        <w:rPr>
          <w:sz w:val="28"/>
          <w:szCs w:val="28"/>
        </w:rPr>
        <w:t xml:space="preserve">               Школа работает по трём уровням результатов внеурочной деятельности школьников:</w:t>
      </w:r>
    </w:p>
    <w:p w:rsidR="00C5713F" w:rsidRPr="0031312A" w:rsidRDefault="00C5713F" w:rsidP="00C5713F">
      <w:pPr>
        <w:pStyle w:val="afff1"/>
        <w:rPr>
          <w:sz w:val="28"/>
          <w:szCs w:val="28"/>
        </w:rPr>
      </w:pPr>
      <w:r w:rsidRPr="0031312A">
        <w:rPr>
          <w:sz w:val="28"/>
          <w:szCs w:val="28"/>
        </w:rPr>
        <w:t>1-й уровень – школьник  знает и понимает общественную жизнь;</w:t>
      </w:r>
    </w:p>
    <w:p w:rsidR="00C5713F" w:rsidRPr="0031312A" w:rsidRDefault="00C5713F" w:rsidP="00C5713F">
      <w:pPr>
        <w:pStyle w:val="afff1"/>
        <w:rPr>
          <w:sz w:val="28"/>
          <w:szCs w:val="28"/>
        </w:rPr>
      </w:pPr>
      <w:r w:rsidRPr="0031312A">
        <w:rPr>
          <w:sz w:val="28"/>
          <w:szCs w:val="28"/>
        </w:rPr>
        <w:t>2-й уровень – школьник ценит общественную жизнь;</w:t>
      </w:r>
    </w:p>
    <w:p w:rsidR="00C5713F" w:rsidRPr="0031312A" w:rsidRDefault="00C5713F" w:rsidP="00C5713F">
      <w:pPr>
        <w:pStyle w:val="afff1"/>
        <w:rPr>
          <w:sz w:val="28"/>
          <w:szCs w:val="28"/>
        </w:rPr>
      </w:pPr>
      <w:r w:rsidRPr="0031312A">
        <w:rPr>
          <w:sz w:val="28"/>
          <w:szCs w:val="28"/>
        </w:rPr>
        <w:t xml:space="preserve">3-й уровень – школьник самостоятельно </w:t>
      </w:r>
      <w:r>
        <w:rPr>
          <w:sz w:val="28"/>
          <w:szCs w:val="28"/>
        </w:rPr>
        <w:t>действует в общественной жизни.</w:t>
      </w:r>
    </w:p>
    <w:p w:rsidR="00BA47DC" w:rsidRDefault="00BA47DC" w:rsidP="00BA47DC">
      <w:pPr>
        <w:pStyle w:val="afff1"/>
        <w:rPr>
          <w:sz w:val="28"/>
          <w:szCs w:val="28"/>
        </w:rPr>
      </w:pPr>
      <w:r w:rsidRPr="0031312A">
        <w:rPr>
          <w:spacing w:val="2"/>
          <w:sz w:val="28"/>
          <w:szCs w:val="28"/>
        </w:rPr>
        <w:t xml:space="preserve">  Внеурочная деятельность организуется по направлениям </w:t>
      </w:r>
      <w:r w:rsidRPr="0031312A">
        <w:rPr>
          <w:spacing w:val="-4"/>
          <w:sz w:val="28"/>
          <w:szCs w:val="28"/>
        </w:rPr>
        <w:t>развития личности (спортивно­оздоровительное, духовно­нрав</w:t>
      </w:r>
      <w:r w:rsidRPr="0031312A">
        <w:rPr>
          <w:spacing w:val="2"/>
          <w:sz w:val="28"/>
          <w:szCs w:val="28"/>
        </w:rPr>
        <w:t>ственное, социальное, общеинтеллектуальное, общекультур</w:t>
      </w:r>
      <w:r w:rsidRPr="0031312A">
        <w:rPr>
          <w:sz w:val="28"/>
          <w:szCs w:val="28"/>
        </w:rPr>
        <w:t xml:space="preserve">ное). </w:t>
      </w:r>
    </w:p>
    <w:p w:rsidR="00A853FE" w:rsidRDefault="004B2BC6" w:rsidP="00C5713F">
      <w:pPr>
        <w:pStyle w:val="afff1"/>
        <w:rPr>
          <w:sz w:val="28"/>
          <w:szCs w:val="28"/>
        </w:rPr>
      </w:pPr>
      <w:r>
        <w:rPr>
          <w:sz w:val="28"/>
          <w:szCs w:val="28"/>
        </w:rPr>
        <w:t xml:space="preserve">    В Школе </w:t>
      </w:r>
      <w:r w:rsidRPr="0031312A">
        <w:rPr>
          <w:sz w:val="28"/>
          <w:szCs w:val="28"/>
        </w:rPr>
        <w:t xml:space="preserve"> используется модель организации внеурочной деятельности на основе оптимизации внутренних ресурсов школы: внеурочную деятельность реа</w:t>
      </w:r>
      <w:r>
        <w:rPr>
          <w:sz w:val="28"/>
          <w:szCs w:val="28"/>
        </w:rPr>
        <w:t xml:space="preserve">лизуют </w:t>
      </w:r>
      <w:r w:rsidR="00C5713F">
        <w:rPr>
          <w:sz w:val="28"/>
          <w:szCs w:val="28"/>
        </w:rPr>
        <w:t>учителя начальных классов</w:t>
      </w:r>
      <w:r>
        <w:rPr>
          <w:sz w:val="28"/>
          <w:szCs w:val="28"/>
        </w:rPr>
        <w:t>, учителя физической культуры</w:t>
      </w:r>
      <w:r w:rsidR="00B74925">
        <w:rPr>
          <w:sz w:val="28"/>
          <w:szCs w:val="28"/>
        </w:rPr>
        <w:t>, педагог-</w:t>
      </w:r>
      <w:r>
        <w:rPr>
          <w:sz w:val="28"/>
          <w:szCs w:val="28"/>
        </w:rPr>
        <w:t xml:space="preserve">психолог. </w:t>
      </w:r>
      <w:r w:rsidR="00C5713F" w:rsidRPr="0031312A">
        <w:rPr>
          <w:sz w:val="28"/>
          <w:szCs w:val="28"/>
        </w:rPr>
        <w:t>Основное преимущество организации внеурочной деятель</w:t>
      </w:r>
      <w:r w:rsidR="00C5713F" w:rsidRPr="0031312A">
        <w:rPr>
          <w:spacing w:val="2"/>
          <w:sz w:val="28"/>
          <w:szCs w:val="28"/>
        </w:rPr>
        <w:t>ности непосредственно в Школе  заключается в создании условий для полноценного пребыва</w:t>
      </w:r>
      <w:r w:rsidR="00C5713F" w:rsidRPr="0031312A">
        <w:rPr>
          <w:sz w:val="28"/>
          <w:szCs w:val="28"/>
        </w:rPr>
        <w:t>ния ребенка в Школе в течение дня, с</w:t>
      </w:r>
      <w:r w:rsidR="00C5713F" w:rsidRPr="0031312A">
        <w:rPr>
          <w:spacing w:val="2"/>
          <w:sz w:val="28"/>
          <w:szCs w:val="28"/>
        </w:rPr>
        <w:t>одержательном единстве учебной, воспитательной и развивающей деятельности в рамках ООП  начального общего образования</w:t>
      </w:r>
      <w:r w:rsidR="00C5713F" w:rsidRPr="0031312A">
        <w:rPr>
          <w:sz w:val="28"/>
          <w:szCs w:val="28"/>
        </w:rPr>
        <w:t>.</w:t>
      </w:r>
    </w:p>
    <w:p w:rsidR="00C5713F" w:rsidRPr="0031312A" w:rsidRDefault="007D6450" w:rsidP="00C5713F">
      <w:pPr>
        <w:pStyle w:val="afff1"/>
        <w:rPr>
          <w:sz w:val="28"/>
          <w:szCs w:val="28"/>
        </w:rPr>
      </w:pPr>
      <w:r>
        <w:rPr>
          <w:spacing w:val="2"/>
          <w:sz w:val="28"/>
          <w:szCs w:val="28"/>
        </w:rPr>
        <w:t xml:space="preserve"> </w:t>
      </w:r>
      <w:r w:rsidR="00C5713F" w:rsidRPr="0031312A">
        <w:rPr>
          <w:spacing w:val="2"/>
          <w:sz w:val="28"/>
          <w:szCs w:val="28"/>
        </w:rPr>
        <w:t>Координирующую роль в организации внеурочной дея</w:t>
      </w:r>
      <w:r w:rsidR="00C5713F" w:rsidRPr="0031312A">
        <w:rPr>
          <w:sz w:val="28"/>
          <w:szCs w:val="28"/>
        </w:rPr>
        <w:t xml:space="preserve">тельности выполняет, как правило, классный руководитель, </w:t>
      </w:r>
      <w:r w:rsidR="00C5713F" w:rsidRPr="0031312A">
        <w:rPr>
          <w:spacing w:val="2"/>
          <w:sz w:val="28"/>
          <w:szCs w:val="28"/>
        </w:rPr>
        <w:t xml:space="preserve">который взаимодействует с педагогическими работниками, </w:t>
      </w:r>
      <w:r w:rsidR="00C5713F" w:rsidRPr="0031312A">
        <w:rPr>
          <w:sz w:val="28"/>
          <w:szCs w:val="28"/>
        </w:rPr>
        <w:t xml:space="preserve">организует систему отношений через разнообразные формы воспитательной деятельности коллектива, в том числе </w:t>
      </w:r>
      <w:r w:rsidR="00C5713F" w:rsidRPr="0031312A">
        <w:rPr>
          <w:sz w:val="28"/>
          <w:szCs w:val="28"/>
        </w:rPr>
        <w:lastRenderedPageBreak/>
        <w:t xml:space="preserve">через </w:t>
      </w:r>
      <w:r w:rsidR="00C5713F" w:rsidRPr="0031312A">
        <w:rPr>
          <w:spacing w:val="2"/>
          <w:sz w:val="28"/>
          <w:szCs w:val="28"/>
        </w:rPr>
        <w:t>органы самоуправления, обеспечивает внеурочную деятель</w:t>
      </w:r>
      <w:r w:rsidR="00C5713F" w:rsidRPr="0031312A">
        <w:rPr>
          <w:sz w:val="28"/>
          <w:szCs w:val="28"/>
        </w:rPr>
        <w:t>ность обучающих</w:t>
      </w:r>
      <w:r w:rsidR="00C5713F">
        <w:rPr>
          <w:sz w:val="28"/>
          <w:szCs w:val="28"/>
        </w:rPr>
        <w:t>ся в соответствии с их выбором.</w:t>
      </w:r>
    </w:p>
    <w:p w:rsidR="00B74925" w:rsidRPr="00B74925" w:rsidRDefault="00C5713F" w:rsidP="00B74925">
      <w:pPr>
        <w:pStyle w:val="afff1"/>
        <w:ind w:firstLine="567"/>
        <w:jc w:val="both"/>
        <w:rPr>
          <w:sz w:val="28"/>
          <w:szCs w:val="28"/>
        </w:rPr>
      </w:pPr>
      <w:r>
        <w:rPr>
          <w:sz w:val="28"/>
          <w:szCs w:val="28"/>
        </w:rPr>
        <w:t>В Школе так же организовано</w:t>
      </w:r>
      <w:r w:rsidR="00B74925" w:rsidRPr="00B74925">
        <w:rPr>
          <w:sz w:val="28"/>
          <w:szCs w:val="28"/>
        </w:rPr>
        <w:t xml:space="preserve"> взаимодействие с учреждениями дополнительного образования с привлечением педагогов дополнительного образования организаций</w:t>
      </w:r>
      <w:r w:rsidR="00B74925">
        <w:rPr>
          <w:sz w:val="28"/>
          <w:szCs w:val="28"/>
        </w:rPr>
        <w:t>, осуществляющих</w:t>
      </w:r>
      <w:r w:rsidR="00B74925" w:rsidRPr="00B74925">
        <w:rPr>
          <w:sz w:val="28"/>
          <w:szCs w:val="28"/>
        </w:rPr>
        <w:t xml:space="preserve"> образовательную деятельность.</w:t>
      </w:r>
    </w:p>
    <w:p w:rsidR="004B2BC6" w:rsidRPr="004B2BC6" w:rsidRDefault="004B2BC6" w:rsidP="004B2BC6">
      <w:pPr>
        <w:pStyle w:val="afff1"/>
        <w:rPr>
          <w:sz w:val="28"/>
          <w:szCs w:val="28"/>
        </w:rPr>
      </w:pPr>
      <w:r w:rsidRPr="0031312A">
        <w:rPr>
          <w:sz w:val="28"/>
          <w:szCs w:val="28"/>
        </w:rPr>
        <w:t>Занятия  по внеурочной деятельности проводятся во всех классах-комплектах начальной ш</w:t>
      </w:r>
      <w:r>
        <w:rPr>
          <w:sz w:val="28"/>
          <w:szCs w:val="28"/>
        </w:rPr>
        <w:t xml:space="preserve">колы.  </w:t>
      </w:r>
      <w:r w:rsidRPr="004B2BC6">
        <w:rPr>
          <w:sz w:val="28"/>
          <w:szCs w:val="28"/>
        </w:rPr>
        <w:t>В качестве организационного механизма реализации внеурочной деятельности в организации, осуществляющей образовательную деятельность</w:t>
      </w:r>
      <w:r>
        <w:rPr>
          <w:sz w:val="28"/>
          <w:szCs w:val="28"/>
        </w:rPr>
        <w:t>,</w:t>
      </w:r>
      <w:r w:rsidRPr="004B2BC6">
        <w:rPr>
          <w:sz w:val="28"/>
          <w:szCs w:val="28"/>
        </w:rPr>
        <w:t xml:space="preserve"> используется План внеурочной деятельности, определяющий, состав и структуру направлений, формы организации, объём нагрузки обучающихся в рамках внеурочной деятельности.</w:t>
      </w:r>
    </w:p>
    <w:p w:rsidR="004B2BC6" w:rsidRPr="0031312A" w:rsidRDefault="004B2BC6" w:rsidP="004B2BC6">
      <w:pPr>
        <w:pStyle w:val="afff1"/>
        <w:rPr>
          <w:sz w:val="28"/>
          <w:szCs w:val="28"/>
        </w:rPr>
      </w:pPr>
      <w:r w:rsidRPr="004B2BC6">
        <w:rPr>
          <w:sz w:val="28"/>
          <w:szCs w:val="28"/>
        </w:rPr>
        <w:t xml:space="preserve">  Внеурочная деятельность в Школе организуется во второй половине дня  и проводится в зависимости от направления деятельности: на пришкольной</w:t>
      </w:r>
      <w:r w:rsidRPr="0031312A">
        <w:rPr>
          <w:sz w:val="28"/>
          <w:szCs w:val="28"/>
        </w:rPr>
        <w:t xml:space="preserve"> территории,   на спортивных площадках, в  спортзале,  рекреационных помещениях, в классных кабинетах,  школьной библиотеке, в актовом зале и у памятников исторического наследия города.</w:t>
      </w:r>
    </w:p>
    <w:p w:rsidR="004B2BC6" w:rsidRPr="004B2BC6" w:rsidRDefault="004B2BC6" w:rsidP="004B2BC6">
      <w:pPr>
        <w:pStyle w:val="afff1"/>
        <w:rPr>
          <w:sz w:val="28"/>
          <w:szCs w:val="28"/>
        </w:rPr>
      </w:pPr>
      <w:r w:rsidRPr="004B2BC6">
        <w:rPr>
          <w:b/>
          <w:sz w:val="28"/>
          <w:szCs w:val="28"/>
        </w:rPr>
        <w:t>Формирование состава участников образовател</w:t>
      </w:r>
      <w:r w:rsidR="00C5713F">
        <w:rPr>
          <w:b/>
          <w:sz w:val="28"/>
          <w:szCs w:val="28"/>
        </w:rPr>
        <w:t>ьн</w:t>
      </w:r>
      <w:r w:rsidR="00A853FE">
        <w:rPr>
          <w:b/>
          <w:sz w:val="28"/>
          <w:szCs w:val="28"/>
        </w:rPr>
        <w:t>ых отношений Школы</w:t>
      </w:r>
    </w:p>
    <w:p w:rsidR="00B74925" w:rsidRPr="00B74925" w:rsidRDefault="00B74925" w:rsidP="00B74925">
      <w:pPr>
        <w:widowControl w:val="0"/>
        <w:autoSpaceDE w:val="0"/>
        <w:autoSpaceDN w:val="0"/>
        <w:adjustRightInd w:val="0"/>
        <w:ind w:firstLine="540"/>
        <w:jc w:val="both"/>
        <w:rPr>
          <w:sz w:val="28"/>
          <w:szCs w:val="28"/>
        </w:rPr>
      </w:pPr>
      <w:r w:rsidRPr="00B74925">
        <w:rPr>
          <w:sz w:val="28"/>
          <w:szCs w:val="28"/>
        </w:rPr>
        <w:t>Прие</w:t>
      </w:r>
      <w:r>
        <w:rPr>
          <w:sz w:val="28"/>
          <w:szCs w:val="28"/>
        </w:rPr>
        <w:t>м заявлений в первый класс Школы</w:t>
      </w:r>
      <w:r w:rsidRPr="00B74925">
        <w:rPr>
          <w:sz w:val="28"/>
          <w:szCs w:val="28"/>
        </w:rPr>
        <w:t xml:space="preserve"> для граждан, проживающих на закрепленной территории, начинается не позднее 1 февраля и завершается не позднее 30 июня текущего года.</w:t>
      </w:r>
    </w:p>
    <w:p w:rsidR="00B74925" w:rsidRPr="00B74925" w:rsidRDefault="00B74925" w:rsidP="00B74925">
      <w:pPr>
        <w:widowControl w:val="0"/>
        <w:autoSpaceDE w:val="0"/>
        <w:autoSpaceDN w:val="0"/>
        <w:adjustRightInd w:val="0"/>
        <w:ind w:firstLine="540"/>
        <w:jc w:val="both"/>
        <w:rPr>
          <w:sz w:val="28"/>
          <w:szCs w:val="28"/>
        </w:rPr>
      </w:pPr>
      <w:r>
        <w:rPr>
          <w:sz w:val="28"/>
          <w:szCs w:val="28"/>
        </w:rPr>
        <w:t>Зачисление в Школу</w:t>
      </w:r>
      <w:r w:rsidR="002D0575">
        <w:rPr>
          <w:sz w:val="28"/>
          <w:szCs w:val="28"/>
        </w:rPr>
        <w:t xml:space="preserve"> оформляется приказом по Школе</w:t>
      </w:r>
      <w:r w:rsidRPr="00B74925">
        <w:rPr>
          <w:sz w:val="28"/>
          <w:szCs w:val="28"/>
        </w:rPr>
        <w:t xml:space="preserve"> в течение 7 рабочих дней после приема документов.</w:t>
      </w:r>
    </w:p>
    <w:p w:rsidR="00B74925" w:rsidRPr="00B74925" w:rsidRDefault="00B74925" w:rsidP="00B74925">
      <w:pPr>
        <w:pStyle w:val="afff1"/>
        <w:ind w:firstLine="567"/>
        <w:jc w:val="both"/>
        <w:rPr>
          <w:sz w:val="28"/>
          <w:szCs w:val="28"/>
        </w:rPr>
      </w:pPr>
      <w:r w:rsidRPr="00B74925">
        <w:rPr>
          <w:sz w:val="28"/>
          <w:szCs w:val="28"/>
        </w:rPr>
        <w:t>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686519" w:rsidRPr="004B2BC6" w:rsidRDefault="00686519" w:rsidP="000C7310">
      <w:pPr>
        <w:pStyle w:val="afff1"/>
        <w:rPr>
          <w:sz w:val="28"/>
          <w:szCs w:val="28"/>
        </w:rPr>
      </w:pPr>
    </w:p>
    <w:p w:rsidR="000C7310" w:rsidRPr="00AC1A7A" w:rsidRDefault="000C7310" w:rsidP="000C7310">
      <w:pPr>
        <w:pStyle w:val="afff1"/>
        <w:rPr>
          <w:b/>
          <w:sz w:val="28"/>
          <w:szCs w:val="28"/>
        </w:rPr>
      </w:pPr>
      <w:bookmarkStart w:id="10" w:name="_Toc288394058"/>
      <w:bookmarkStart w:id="11" w:name="_Toc288410525"/>
      <w:bookmarkStart w:id="12" w:name="_Toc288410654"/>
      <w:bookmarkStart w:id="13" w:name="_Toc424564299"/>
      <w:r w:rsidRPr="00AC1A7A">
        <w:rPr>
          <w:b/>
          <w:sz w:val="28"/>
          <w:szCs w:val="28"/>
        </w:rPr>
        <w:t>1.2 Планируемые результаты освоения обучающимися  основной  образовательной программы</w:t>
      </w:r>
      <w:bookmarkEnd w:id="10"/>
      <w:bookmarkEnd w:id="11"/>
      <w:bookmarkEnd w:id="12"/>
      <w:bookmarkEnd w:id="13"/>
    </w:p>
    <w:p w:rsidR="000C7310" w:rsidRPr="00AC1A7A" w:rsidRDefault="000C7310" w:rsidP="000C7310">
      <w:pPr>
        <w:pStyle w:val="afff1"/>
        <w:rPr>
          <w:spacing w:val="2"/>
          <w:sz w:val="28"/>
          <w:szCs w:val="28"/>
        </w:rPr>
      </w:pPr>
      <w:r w:rsidRPr="00AC1A7A">
        <w:rPr>
          <w:spacing w:val="-2"/>
          <w:sz w:val="28"/>
          <w:szCs w:val="28"/>
        </w:rPr>
        <w:t xml:space="preserve">     Планируемые результаты освоения основной образ</w:t>
      </w:r>
      <w:bookmarkStart w:id="14" w:name="_GoBack"/>
      <w:bookmarkEnd w:id="14"/>
      <w:r w:rsidRPr="00AC1A7A">
        <w:rPr>
          <w:spacing w:val="-2"/>
          <w:sz w:val="28"/>
          <w:szCs w:val="28"/>
        </w:rPr>
        <w:t xml:space="preserve">овательной программы начального общего образования Школы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1F3EC4">
        <w:rPr>
          <w:bCs/>
          <w:iCs/>
          <w:spacing w:val="-2"/>
          <w:sz w:val="28"/>
          <w:szCs w:val="28"/>
        </w:rPr>
        <w:t>обобщенных личностно ориен</w:t>
      </w:r>
      <w:r w:rsidRPr="001F3EC4">
        <w:rPr>
          <w:bCs/>
          <w:iCs/>
          <w:sz w:val="28"/>
          <w:szCs w:val="28"/>
        </w:rPr>
        <w:t>тированных целей образования</w:t>
      </w:r>
      <w:r w:rsidRPr="001F3EC4">
        <w:rPr>
          <w:sz w:val="28"/>
          <w:szCs w:val="28"/>
        </w:rPr>
        <w:t>, допускающих дальнейшее</w:t>
      </w:r>
      <w:r w:rsidRPr="00AC1A7A">
        <w:rPr>
          <w:sz w:val="28"/>
          <w:szCs w:val="28"/>
        </w:rPr>
        <w:t xml:space="preserve"> уточнение и конкретизацию, что обеспечивает определение </w:t>
      </w:r>
      <w:r w:rsidRPr="00AC1A7A">
        <w:rPr>
          <w:spacing w:val="2"/>
          <w:sz w:val="28"/>
          <w:szCs w:val="28"/>
        </w:rPr>
        <w:t xml:space="preserve">и выявление всех составляющих планируемых результатов, </w:t>
      </w:r>
      <w:r w:rsidRPr="00AC1A7A">
        <w:rPr>
          <w:spacing w:val="-2"/>
          <w:sz w:val="28"/>
          <w:szCs w:val="28"/>
        </w:rPr>
        <w:t>подлежащих формированию и оценке.</w:t>
      </w:r>
    </w:p>
    <w:p w:rsidR="000C7310" w:rsidRPr="00AC1A7A" w:rsidRDefault="007D6450" w:rsidP="000C7310">
      <w:pPr>
        <w:pStyle w:val="afff1"/>
        <w:rPr>
          <w:sz w:val="28"/>
          <w:szCs w:val="28"/>
        </w:rPr>
      </w:pPr>
      <w:r>
        <w:rPr>
          <w:sz w:val="28"/>
          <w:szCs w:val="28"/>
        </w:rPr>
        <w:t xml:space="preserve"> </w:t>
      </w:r>
      <w:r w:rsidR="000C7310" w:rsidRPr="00AC1A7A">
        <w:rPr>
          <w:sz w:val="28"/>
          <w:szCs w:val="28"/>
        </w:rPr>
        <w:t>Планируемые результаты:</w:t>
      </w:r>
    </w:p>
    <w:p w:rsidR="000C7310" w:rsidRPr="00AC1A7A" w:rsidRDefault="000C7310" w:rsidP="000C7310">
      <w:pPr>
        <w:pStyle w:val="afff1"/>
        <w:rPr>
          <w:spacing w:val="4"/>
          <w:sz w:val="28"/>
          <w:szCs w:val="28"/>
        </w:rPr>
      </w:pPr>
      <w:r w:rsidRPr="00AC1A7A">
        <w:rPr>
          <w:spacing w:val="4"/>
          <w:sz w:val="28"/>
          <w:szCs w:val="28"/>
        </w:rPr>
        <w:t xml:space="preserve"> - обеспечивают связь между требованиями ФГОС НОО, образовательной </w:t>
      </w:r>
      <w:r w:rsidRPr="00AC1A7A">
        <w:rPr>
          <w:sz w:val="28"/>
          <w:szCs w:val="28"/>
        </w:rPr>
        <w:t xml:space="preserve">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учетом ведущих </w:t>
      </w:r>
      <w:r w:rsidRPr="00AC1A7A">
        <w:rPr>
          <w:sz w:val="28"/>
          <w:szCs w:val="28"/>
        </w:rPr>
        <w:lastRenderedPageBreak/>
        <w:t>целевых установок их освоения, возрастной специфики обучающихся и требований, предъявляемых системой оценки;</w:t>
      </w:r>
    </w:p>
    <w:p w:rsidR="000C7310" w:rsidRPr="00AC1A7A" w:rsidRDefault="000C7310" w:rsidP="000C7310">
      <w:pPr>
        <w:pStyle w:val="afff1"/>
        <w:rPr>
          <w:sz w:val="28"/>
          <w:szCs w:val="28"/>
        </w:rPr>
      </w:pPr>
      <w:r w:rsidRPr="00AC1A7A">
        <w:rPr>
          <w:sz w:val="28"/>
          <w:szCs w:val="28"/>
        </w:rPr>
        <w:t xml:space="preserve"> - являются содержательной и критериальной основой для </w:t>
      </w:r>
      <w:r w:rsidRPr="00AC1A7A">
        <w:rPr>
          <w:spacing w:val="4"/>
          <w:sz w:val="28"/>
          <w:szCs w:val="28"/>
        </w:rPr>
        <w:t>разработки программ учебных предметов, курсов, учебно­</w:t>
      </w:r>
      <w:r w:rsidRPr="00AC1A7A">
        <w:rPr>
          <w:sz w:val="28"/>
          <w:szCs w:val="28"/>
        </w:rPr>
        <w:t>методической литературы, а также для системы оценки ка</w:t>
      </w:r>
      <w:r w:rsidRPr="00AC1A7A">
        <w:rPr>
          <w:spacing w:val="2"/>
          <w:sz w:val="28"/>
          <w:szCs w:val="28"/>
        </w:rPr>
        <w:t xml:space="preserve">чества освоения обучающимися основной образовательной </w:t>
      </w:r>
      <w:r w:rsidRPr="00AC1A7A">
        <w:rPr>
          <w:sz w:val="28"/>
          <w:szCs w:val="28"/>
        </w:rPr>
        <w:t>программы начального общего образования.</w:t>
      </w:r>
    </w:p>
    <w:p w:rsidR="000C7310" w:rsidRPr="00AC1A7A" w:rsidRDefault="000C7310" w:rsidP="000C7310">
      <w:pPr>
        <w:pStyle w:val="afff1"/>
        <w:rPr>
          <w:sz w:val="28"/>
          <w:szCs w:val="28"/>
        </w:rPr>
      </w:pPr>
      <w:r w:rsidRPr="00AC1A7A">
        <w:rPr>
          <w:sz w:val="28"/>
          <w:szCs w:val="28"/>
        </w:rPr>
        <w:t>В соответствии с системно­деятельностным подходом содержание планируемых результатов описывает и характеризует обобщенные способы действий с учебным материалом</w:t>
      </w:r>
      <w:r w:rsidRPr="00AC1A7A">
        <w:rPr>
          <w:iCs/>
          <w:sz w:val="28"/>
          <w:szCs w:val="28"/>
        </w:rPr>
        <w:t xml:space="preserve">, </w:t>
      </w:r>
      <w:r w:rsidRPr="00AC1A7A">
        <w:rPr>
          <w:sz w:val="28"/>
          <w:szCs w:val="28"/>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0C7310" w:rsidRPr="00AC1A7A" w:rsidRDefault="000C7310" w:rsidP="000C7310">
      <w:pPr>
        <w:pStyle w:val="afff1"/>
        <w:rPr>
          <w:b/>
          <w:bCs/>
          <w:spacing w:val="2"/>
          <w:sz w:val="28"/>
          <w:szCs w:val="28"/>
        </w:rPr>
      </w:pPr>
      <w:r w:rsidRPr="00AC1A7A">
        <w:rPr>
          <w:spacing w:val="2"/>
          <w:sz w:val="28"/>
          <w:szCs w:val="28"/>
        </w:rPr>
        <w:t xml:space="preserve">  Иными словами, 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Pr="00AC1A7A">
        <w:rPr>
          <w:iCs/>
          <w:spacing w:val="2"/>
          <w:sz w:val="28"/>
          <w:szCs w:val="28"/>
        </w:rPr>
        <w:t>опорный характер,</w:t>
      </w:r>
      <w:r w:rsidRPr="00AC1A7A">
        <w:rPr>
          <w:spacing w:val="2"/>
          <w:sz w:val="28"/>
          <w:szCs w:val="28"/>
        </w:rPr>
        <w:t xml:space="preserve"> т.</w:t>
      </w:r>
      <w:r w:rsidRPr="00AC1A7A">
        <w:rPr>
          <w:spacing w:val="2"/>
          <w:sz w:val="28"/>
          <w:szCs w:val="28"/>
        </w:rPr>
        <w:t> </w:t>
      </w:r>
      <w:r w:rsidRPr="00AC1A7A">
        <w:rPr>
          <w:spacing w:val="2"/>
          <w:sz w:val="28"/>
          <w:szCs w:val="28"/>
        </w:rPr>
        <w:t>е. служащий основой для последующего обучения.</w:t>
      </w:r>
    </w:p>
    <w:p w:rsidR="000C7310" w:rsidRPr="001F3EC4" w:rsidRDefault="000C7310" w:rsidP="000C7310">
      <w:pPr>
        <w:pStyle w:val="afff1"/>
        <w:rPr>
          <w:sz w:val="28"/>
          <w:szCs w:val="28"/>
        </w:rPr>
      </w:pPr>
      <w:r w:rsidRPr="001F3EC4">
        <w:rPr>
          <w:sz w:val="28"/>
          <w:szCs w:val="28"/>
        </w:rPr>
        <w:t>Структура планируемых результатов учитывает необходимость:</w:t>
      </w:r>
    </w:p>
    <w:p w:rsidR="000C7310" w:rsidRPr="00AC1A7A" w:rsidRDefault="000C7310" w:rsidP="000C7310">
      <w:pPr>
        <w:pStyle w:val="afff1"/>
        <w:rPr>
          <w:sz w:val="28"/>
          <w:szCs w:val="28"/>
        </w:rPr>
      </w:pPr>
      <w:r w:rsidRPr="001F3EC4">
        <w:rPr>
          <w:sz w:val="28"/>
          <w:szCs w:val="28"/>
        </w:rPr>
        <w:t xml:space="preserve">  - определения динамики развития обучающихся</w:t>
      </w:r>
      <w:r w:rsidRPr="00AC1A7A">
        <w:rPr>
          <w:sz w:val="28"/>
          <w:szCs w:val="28"/>
        </w:rPr>
        <w:t xml:space="preserve"> на основе выделения достигнутого уровня развития и ближайшей перспективы — зоны ближайшего развития ребенка;</w:t>
      </w:r>
    </w:p>
    <w:p w:rsidR="000C7310" w:rsidRPr="00AC1A7A" w:rsidRDefault="000C7310" w:rsidP="000C7310">
      <w:pPr>
        <w:pStyle w:val="afff1"/>
        <w:rPr>
          <w:sz w:val="28"/>
          <w:szCs w:val="28"/>
        </w:rPr>
      </w:pPr>
      <w:r w:rsidRPr="00AC1A7A">
        <w:rPr>
          <w:spacing w:val="2"/>
          <w:sz w:val="28"/>
          <w:szCs w:val="28"/>
        </w:rPr>
        <w:t xml:space="preserve">  - 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w:t>
      </w:r>
      <w:r w:rsidRPr="00AC1A7A">
        <w:rPr>
          <w:sz w:val="28"/>
          <w:szCs w:val="28"/>
        </w:rPr>
        <w:t>и умений, являющихся подготовительными для данного предмета;</w:t>
      </w:r>
    </w:p>
    <w:p w:rsidR="000C7310" w:rsidRPr="00AC1A7A" w:rsidRDefault="000C7310" w:rsidP="000C7310">
      <w:pPr>
        <w:pStyle w:val="afff1"/>
        <w:rPr>
          <w:sz w:val="28"/>
          <w:szCs w:val="28"/>
        </w:rPr>
      </w:pPr>
      <w:r w:rsidRPr="00AC1A7A">
        <w:rPr>
          <w:sz w:val="28"/>
          <w:szCs w:val="28"/>
        </w:rPr>
        <w:t xml:space="preserve">  - 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0C7310" w:rsidRPr="00AC1A7A" w:rsidRDefault="000C7310" w:rsidP="000C7310">
      <w:pPr>
        <w:pStyle w:val="afff1"/>
        <w:rPr>
          <w:rStyle w:val="Zag11"/>
          <w:rFonts w:eastAsia="MS Gothic"/>
        </w:rPr>
      </w:pPr>
      <w:r w:rsidRPr="00AC1A7A">
        <w:rPr>
          <w:spacing w:val="4"/>
          <w:sz w:val="28"/>
          <w:szCs w:val="28"/>
        </w:rPr>
        <w:t xml:space="preserve">    С этой целью в структуре планируемых результатов по </w:t>
      </w:r>
      <w:r w:rsidRPr="00AC1A7A">
        <w:rPr>
          <w:spacing w:val="2"/>
          <w:sz w:val="28"/>
          <w:szCs w:val="28"/>
        </w:rPr>
        <w:t>каждой учебной программе (предметной, междисциплинар</w:t>
      </w:r>
      <w:r w:rsidRPr="00AC1A7A">
        <w:rPr>
          <w:sz w:val="28"/>
          <w:szCs w:val="28"/>
        </w:rPr>
        <w:t xml:space="preserve">ной) выделяются следующие </w:t>
      </w:r>
      <w:r w:rsidRPr="00AC1A7A">
        <w:rPr>
          <w:iCs/>
          <w:sz w:val="28"/>
          <w:szCs w:val="28"/>
        </w:rPr>
        <w:t>блоки</w:t>
      </w:r>
      <w:r w:rsidRPr="00AC1A7A">
        <w:rPr>
          <w:sz w:val="28"/>
          <w:szCs w:val="28"/>
        </w:rPr>
        <w:t>.</w:t>
      </w:r>
    </w:p>
    <w:p w:rsidR="000C7310" w:rsidRPr="00AC1A7A" w:rsidRDefault="000C7310" w:rsidP="000C7310">
      <w:pPr>
        <w:pStyle w:val="afff1"/>
        <w:rPr>
          <w:spacing w:val="2"/>
          <w:sz w:val="28"/>
          <w:szCs w:val="28"/>
        </w:rPr>
      </w:pPr>
      <w:r w:rsidRPr="001F3EC4">
        <w:rPr>
          <w:spacing w:val="2"/>
          <w:sz w:val="28"/>
          <w:szCs w:val="28"/>
        </w:rPr>
        <w:t xml:space="preserve">   Первый блок</w:t>
      </w:r>
      <w:r w:rsidR="007D6450">
        <w:rPr>
          <w:spacing w:val="2"/>
          <w:sz w:val="28"/>
          <w:szCs w:val="28"/>
        </w:rPr>
        <w:t xml:space="preserve"> </w:t>
      </w:r>
      <w:r w:rsidRPr="00AC1A7A">
        <w:rPr>
          <w:b/>
          <w:spacing w:val="2"/>
          <w:sz w:val="28"/>
          <w:szCs w:val="28"/>
        </w:rPr>
        <w:t>«Выпускник научится»</w:t>
      </w:r>
      <w:r w:rsidRPr="00AC1A7A">
        <w:rPr>
          <w:spacing w:val="2"/>
          <w:sz w:val="28"/>
          <w:szCs w:val="28"/>
        </w:rPr>
        <w:t xml:space="preserve">. </w:t>
      </w:r>
    </w:p>
    <w:p w:rsidR="000C7310" w:rsidRPr="00AC1A7A" w:rsidRDefault="000C7310" w:rsidP="000C7310">
      <w:pPr>
        <w:pStyle w:val="afff1"/>
        <w:rPr>
          <w:spacing w:val="4"/>
          <w:sz w:val="28"/>
          <w:szCs w:val="28"/>
        </w:rPr>
      </w:pPr>
      <w:r w:rsidRPr="00AC1A7A">
        <w:rPr>
          <w:sz w:val="28"/>
          <w:szCs w:val="28"/>
        </w:rPr>
        <w:t xml:space="preserve">  В эту группу включается такая система знаний </w:t>
      </w:r>
      <w:r w:rsidRPr="00AC1A7A">
        <w:rPr>
          <w:spacing w:val="4"/>
          <w:sz w:val="28"/>
          <w:szCs w:val="28"/>
        </w:rPr>
        <w:t xml:space="preserve">и учебных действий, которая, во­первых, принципиально </w:t>
      </w:r>
      <w:r w:rsidRPr="00AC1A7A">
        <w:rPr>
          <w:spacing w:val="2"/>
          <w:sz w:val="28"/>
          <w:szCs w:val="28"/>
        </w:rPr>
        <w:t>не</w:t>
      </w:r>
      <w:r w:rsidRPr="00AC1A7A">
        <w:rPr>
          <w:sz w:val="28"/>
          <w:szCs w:val="28"/>
        </w:rPr>
        <w:t>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0C7310" w:rsidRPr="00AC1A7A" w:rsidRDefault="000C7310" w:rsidP="000C7310">
      <w:pPr>
        <w:pStyle w:val="afff1"/>
        <w:rPr>
          <w:sz w:val="28"/>
          <w:szCs w:val="28"/>
        </w:rPr>
      </w:pPr>
      <w:r w:rsidRPr="00AC1A7A">
        <w:rPr>
          <w:sz w:val="28"/>
          <w:szCs w:val="28"/>
        </w:rPr>
        <w:t xml:space="preserve"> 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 портфеля </w:t>
      </w:r>
      <w:r w:rsidRPr="00AC1A7A">
        <w:rPr>
          <w:sz w:val="28"/>
          <w:szCs w:val="28"/>
        </w:rPr>
        <w:lastRenderedPageBreak/>
        <w:t xml:space="preserve">достижений), так </w:t>
      </w:r>
      <w:r w:rsidRPr="00AC1A7A">
        <w:rPr>
          <w:spacing w:val="2"/>
          <w:sz w:val="28"/>
          <w:szCs w:val="28"/>
        </w:rPr>
        <w:t>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w:t>
      </w:r>
      <w:r w:rsidRPr="00AC1A7A">
        <w:rPr>
          <w:sz w:val="28"/>
          <w:szCs w:val="28"/>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0C7310" w:rsidRPr="00AC1A7A" w:rsidRDefault="000C7310" w:rsidP="000C7310">
      <w:pPr>
        <w:pStyle w:val="afff1"/>
        <w:rPr>
          <w:b/>
          <w:spacing w:val="2"/>
          <w:sz w:val="28"/>
          <w:szCs w:val="28"/>
        </w:rPr>
      </w:pPr>
      <w:r w:rsidRPr="001F3EC4">
        <w:rPr>
          <w:spacing w:val="2"/>
          <w:sz w:val="28"/>
          <w:szCs w:val="28"/>
        </w:rPr>
        <w:t xml:space="preserve">  Второй блок</w:t>
      </w:r>
      <w:r w:rsidRPr="00AC1A7A">
        <w:rPr>
          <w:b/>
          <w:spacing w:val="2"/>
          <w:sz w:val="28"/>
          <w:szCs w:val="28"/>
        </w:rPr>
        <w:t xml:space="preserve"> «Выпускникполучит возможность научиться»</w:t>
      </w:r>
    </w:p>
    <w:p w:rsidR="000C7310" w:rsidRPr="00AC1A7A" w:rsidRDefault="000C7310" w:rsidP="000C7310">
      <w:pPr>
        <w:pStyle w:val="afff1"/>
        <w:rPr>
          <w:spacing w:val="-2"/>
          <w:sz w:val="28"/>
          <w:szCs w:val="28"/>
        </w:rPr>
      </w:pPr>
      <w:r w:rsidRPr="00AC1A7A">
        <w:rPr>
          <w:spacing w:val="4"/>
          <w:sz w:val="28"/>
          <w:szCs w:val="28"/>
        </w:rPr>
        <w:t xml:space="preserve">     Включает цели, характеризующие систему учебных действий в отношении знаний, умений, навыков, расширяющих </w:t>
      </w:r>
      <w:r w:rsidRPr="00AC1A7A">
        <w:rPr>
          <w:spacing w:val="-2"/>
          <w:sz w:val="28"/>
          <w:szCs w:val="28"/>
        </w:rPr>
        <w:t xml:space="preserve">и углубляющих опорную систему или выступающих как пропедевтика для дальнейшего изучения данного предмета. </w:t>
      </w:r>
      <w:r w:rsidRPr="00AC1A7A">
        <w:rPr>
          <w:sz w:val="28"/>
          <w:szCs w:val="28"/>
        </w:rPr>
        <w:t xml:space="preserve">Уровень достижений, </w:t>
      </w:r>
      <w:r w:rsidRPr="00AC1A7A">
        <w:rPr>
          <w:spacing w:val="4"/>
          <w:sz w:val="28"/>
          <w:szCs w:val="28"/>
        </w:rPr>
        <w:t>соответствующий планируемым результатам этой группы, могут продемонстрировать только отдельные обучающие</w:t>
      </w:r>
      <w:r w:rsidRPr="00AC1A7A">
        <w:rPr>
          <w:spacing w:val="2"/>
          <w:sz w:val="28"/>
          <w:szCs w:val="28"/>
        </w:rPr>
        <w:t xml:space="preserve">ся, </w:t>
      </w:r>
      <w:r w:rsidRPr="00AC1A7A">
        <w:rPr>
          <w:spacing w:val="-2"/>
          <w:sz w:val="28"/>
          <w:szCs w:val="28"/>
        </w:rPr>
        <w:t xml:space="preserve">имеющие более высокий уровень мотивации и способностей. Частично задания, ориентированные на оценку </w:t>
      </w:r>
      <w:r w:rsidRPr="00AC1A7A">
        <w:rPr>
          <w:spacing w:val="4"/>
          <w:sz w:val="28"/>
          <w:szCs w:val="28"/>
        </w:rPr>
        <w:t xml:space="preserve">достижения этой группы планируемых результатов, могут </w:t>
      </w:r>
      <w:r w:rsidRPr="00AC1A7A">
        <w:rPr>
          <w:spacing w:val="-2"/>
          <w:sz w:val="28"/>
          <w:szCs w:val="28"/>
        </w:rPr>
        <w:t>включаться в материалы итогового контроля.</w:t>
      </w:r>
    </w:p>
    <w:p w:rsidR="000C7310" w:rsidRPr="00AC1A7A" w:rsidRDefault="000C7310" w:rsidP="000C7310">
      <w:pPr>
        <w:pStyle w:val="afff1"/>
        <w:rPr>
          <w:sz w:val="28"/>
          <w:szCs w:val="28"/>
        </w:rPr>
      </w:pPr>
      <w:r w:rsidRPr="00AC1A7A">
        <w:rPr>
          <w:spacing w:val="4"/>
          <w:sz w:val="28"/>
          <w:szCs w:val="28"/>
        </w:rPr>
        <w:t xml:space="preserve">   Основные цели такого включения — предоставить воз</w:t>
      </w:r>
      <w:r w:rsidRPr="00AC1A7A">
        <w:rPr>
          <w:sz w:val="28"/>
          <w:szCs w:val="28"/>
        </w:rPr>
        <w:t xml:space="preserve">можность обучающимся продемонстрировать овладение более высокими (по сравнению с базовым) уровнями достижений </w:t>
      </w:r>
      <w:r w:rsidRPr="00AC1A7A">
        <w:rPr>
          <w:spacing w:val="4"/>
          <w:sz w:val="28"/>
          <w:szCs w:val="28"/>
        </w:rPr>
        <w:t xml:space="preserve">и выявить динамику роста численности группы наиболее </w:t>
      </w:r>
      <w:r w:rsidRPr="00AC1A7A">
        <w:rPr>
          <w:sz w:val="28"/>
          <w:szCs w:val="28"/>
        </w:rPr>
        <w:t>подготовленных обучающихся. При этом  невыполнение </w:t>
      </w:r>
      <w:r w:rsidRPr="00AC1A7A">
        <w:rPr>
          <w:spacing w:val="4"/>
          <w:sz w:val="28"/>
          <w:szCs w:val="28"/>
        </w:rPr>
        <w:t xml:space="preserve">обучающимися заданий, с помощью которых ведется </w:t>
      </w:r>
      <w:r w:rsidRPr="00AC1A7A">
        <w:rPr>
          <w:sz w:val="28"/>
          <w:szCs w:val="28"/>
        </w:rPr>
        <w:t>оценка достижения планируемых результатов этой груп</w:t>
      </w:r>
      <w:r w:rsidRPr="00AC1A7A">
        <w:rPr>
          <w:spacing w:val="2"/>
          <w:sz w:val="28"/>
          <w:szCs w:val="28"/>
        </w:rPr>
        <w:t>пы, не является препятствием для перехода на следу</w:t>
      </w:r>
      <w:r w:rsidRPr="00AC1A7A">
        <w:rPr>
          <w:sz w:val="28"/>
          <w:szCs w:val="28"/>
        </w:rPr>
        <w:t>ющий уровень обучения.</w:t>
      </w:r>
    </w:p>
    <w:p w:rsidR="000C7310" w:rsidRPr="00AC1A7A" w:rsidRDefault="000C7310" w:rsidP="000C7310">
      <w:pPr>
        <w:pStyle w:val="afff1"/>
        <w:rPr>
          <w:sz w:val="28"/>
          <w:szCs w:val="28"/>
        </w:rPr>
      </w:pPr>
      <w:r w:rsidRPr="00AC1A7A">
        <w:rPr>
          <w:spacing w:val="2"/>
          <w:sz w:val="28"/>
          <w:szCs w:val="28"/>
        </w:rPr>
        <w:t xml:space="preserve">     Подобная структура представления планируемых результатов подчеркивает тот факт, что при организации обра</w:t>
      </w:r>
      <w:r w:rsidRPr="00AC1A7A">
        <w:rPr>
          <w:sz w:val="28"/>
          <w:szCs w:val="28"/>
        </w:rPr>
        <w:t>зовательной деятельности, направленной на реализацию и до</w:t>
      </w:r>
      <w:r w:rsidRPr="00AC1A7A">
        <w:rPr>
          <w:spacing w:val="2"/>
          <w:sz w:val="28"/>
          <w:szCs w:val="28"/>
        </w:rPr>
        <w:t xml:space="preserve">стижение планируемых результатов, от учителя требуется использование таких педагогических технологий, которые основаны на </w:t>
      </w:r>
      <w:r w:rsidRPr="001F3EC4">
        <w:rPr>
          <w:iCs/>
          <w:spacing w:val="2"/>
          <w:sz w:val="28"/>
          <w:szCs w:val="28"/>
        </w:rPr>
        <w:t>дифференциации требований</w:t>
      </w:r>
      <w:r w:rsidRPr="00AC1A7A">
        <w:rPr>
          <w:spacing w:val="2"/>
          <w:sz w:val="28"/>
          <w:szCs w:val="28"/>
        </w:rPr>
        <w:t xml:space="preserve">к подготовке </w:t>
      </w:r>
      <w:r w:rsidRPr="00AC1A7A">
        <w:rPr>
          <w:sz w:val="28"/>
          <w:szCs w:val="28"/>
        </w:rPr>
        <w:t>обучающихся.</w:t>
      </w:r>
    </w:p>
    <w:p w:rsidR="000C7310" w:rsidRPr="00AC1A7A" w:rsidRDefault="000C7310" w:rsidP="000C7310">
      <w:pPr>
        <w:pStyle w:val="afff1"/>
        <w:rPr>
          <w:spacing w:val="2"/>
          <w:sz w:val="28"/>
          <w:szCs w:val="28"/>
        </w:rPr>
      </w:pPr>
      <w:r w:rsidRPr="00AC1A7A">
        <w:rPr>
          <w:sz w:val="28"/>
          <w:szCs w:val="28"/>
        </w:rPr>
        <w:t xml:space="preserve">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овладеют обучающиеся в ходе образовательной  деятельности. При этом в соответствии с требованиями  Стандарта, в системе планируемых результатов особо выделяется учебный материал, имеющий опорный характер – т. е. служащий основой для последующего обучения.</w:t>
      </w:r>
    </w:p>
    <w:p w:rsidR="000C7310" w:rsidRPr="00AC1A7A" w:rsidRDefault="000C7310" w:rsidP="000C7310">
      <w:pPr>
        <w:pStyle w:val="afff1"/>
        <w:rPr>
          <w:sz w:val="28"/>
          <w:szCs w:val="28"/>
        </w:rPr>
      </w:pPr>
      <w:r w:rsidRPr="00AC1A7A">
        <w:rPr>
          <w:sz w:val="28"/>
          <w:szCs w:val="28"/>
        </w:rPr>
        <w:t xml:space="preserve">    При получении начального общего образования в Школе устанавливаются следующие планируемые результаты освоения:</w:t>
      </w:r>
    </w:p>
    <w:p w:rsidR="000C7310" w:rsidRPr="00AC1A7A" w:rsidRDefault="000C7310" w:rsidP="000C7310">
      <w:pPr>
        <w:pStyle w:val="afff1"/>
        <w:rPr>
          <w:sz w:val="28"/>
          <w:szCs w:val="28"/>
        </w:rPr>
      </w:pPr>
      <w:r w:rsidRPr="00AC1A7A">
        <w:rPr>
          <w:sz w:val="28"/>
          <w:szCs w:val="28"/>
        </w:rPr>
        <w:t xml:space="preserve">  - междисциплинарной программы «Формирование универ</w:t>
      </w:r>
      <w:r w:rsidRPr="00AC1A7A">
        <w:rPr>
          <w:spacing w:val="-4"/>
          <w:sz w:val="28"/>
          <w:szCs w:val="28"/>
        </w:rPr>
        <w:t>сальных учебных действий», а  также ее разделов «Чтение. Рабо</w:t>
      </w:r>
      <w:r w:rsidRPr="00AC1A7A">
        <w:rPr>
          <w:spacing w:val="-2"/>
          <w:sz w:val="28"/>
          <w:szCs w:val="28"/>
        </w:rPr>
        <w:t>та с текстом» и «Формирование ИКТ­компетентности обучаю</w:t>
      </w:r>
      <w:r w:rsidRPr="00AC1A7A">
        <w:rPr>
          <w:sz w:val="28"/>
          <w:szCs w:val="28"/>
        </w:rPr>
        <w:t>щихся»;</w:t>
      </w:r>
    </w:p>
    <w:p w:rsidR="000C7310" w:rsidRPr="00AC1A7A" w:rsidRDefault="000C7310" w:rsidP="000C7310">
      <w:pPr>
        <w:pStyle w:val="afff1"/>
        <w:rPr>
          <w:sz w:val="28"/>
          <w:szCs w:val="28"/>
        </w:rPr>
      </w:pPr>
      <w:r w:rsidRPr="00AC1A7A">
        <w:rPr>
          <w:spacing w:val="-2"/>
          <w:sz w:val="28"/>
          <w:szCs w:val="28"/>
        </w:rPr>
        <w:t xml:space="preserve">  - программ по всем учебным предметам.</w:t>
      </w:r>
    </w:p>
    <w:p w:rsidR="000C7310" w:rsidRPr="00AC1A7A" w:rsidRDefault="000C7310" w:rsidP="000C7310">
      <w:pPr>
        <w:pStyle w:val="afff1"/>
        <w:rPr>
          <w:sz w:val="28"/>
          <w:szCs w:val="28"/>
        </w:rPr>
      </w:pPr>
    </w:p>
    <w:p w:rsidR="000C7310" w:rsidRPr="00AC1A7A" w:rsidRDefault="000C7310" w:rsidP="000C7310">
      <w:pPr>
        <w:pStyle w:val="afff1"/>
        <w:rPr>
          <w:b/>
          <w:sz w:val="28"/>
          <w:szCs w:val="28"/>
        </w:rPr>
      </w:pPr>
      <w:bookmarkStart w:id="15" w:name="_Toc424564300"/>
      <w:r w:rsidRPr="00AC1A7A">
        <w:rPr>
          <w:b/>
          <w:sz w:val="28"/>
          <w:szCs w:val="28"/>
        </w:rPr>
        <w:t>1.2.1.Формирование универсальных учебных действий</w:t>
      </w:r>
      <w:bookmarkEnd w:id="15"/>
    </w:p>
    <w:p w:rsidR="000C7310" w:rsidRPr="00AC1A7A" w:rsidRDefault="000C7310" w:rsidP="000C7310">
      <w:pPr>
        <w:pStyle w:val="afff1"/>
        <w:rPr>
          <w:sz w:val="28"/>
          <w:szCs w:val="28"/>
        </w:rPr>
      </w:pPr>
      <w:r w:rsidRPr="00AC1A7A">
        <w:rPr>
          <w:sz w:val="28"/>
          <w:szCs w:val="28"/>
        </w:rPr>
        <w:t>(личностные и метапредметные результаты)</w:t>
      </w:r>
    </w:p>
    <w:p w:rsidR="000C7310" w:rsidRPr="00AC1A7A" w:rsidRDefault="000C7310" w:rsidP="000C7310">
      <w:pPr>
        <w:pStyle w:val="afff1"/>
        <w:rPr>
          <w:sz w:val="28"/>
          <w:szCs w:val="28"/>
        </w:rPr>
      </w:pPr>
      <w:r w:rsidRPr="00AC1A7A">
        <w:rPr>
          <w:sz w:val="28"/>
          <w:szCs w:val="28"/>
        </w:rPr>
        <w:t xml:space="preserve">В результате изучения </w:t>
      </w:r>
      <w:r w:rsidRPr="001F3EC4">
        <w:rPr>
          <w:bCs/>
          <w:sz w:val="28"/>
          <w:szCs w:val="28"/>
        </w:rPr>
        <w:t xml:space="preserve">всех  предметов в соответствии с учебным планом Школы  </w:t>
      </w:r>
      <w:r w:rsidRPr="001F3EC4">
        <w:rPr>
          <w:sz w:val="28"/>
          <w:szCs w:val="28"/>
        </w:rPr>
        <w:t>при получении на</w:t>
      </w:r>
      <w:r w:rsidRPr="00AC1A7A">
        <w:rPr>
          <w:sz w:val="28"/>
          <w:szCs w:val="28"/>
        </w:rPr>
        <w:t>чального общего образования у выпускников</w:t>
      </w:r>
      <w:r w:rsidRPr="00AC1A7A">
        <w:rPr>
          <w:spacing w:val="2"/>
          <w:sz w:val="28"/>
          <w:szCs w:val="28"/>
        </w:rPr>
        <w:t xml:space="preserve">будут сформированы </w:t>
      </w:r>
      <w:r w:rsidRPr="00AC1A7A">
        <w:rPr>
          <w:iCs/>
          <w:spacing w:val="2"/>
          <w:sz w:val="28"/>
          <w:szCs w:val="28"/>
        </w:rPr>
        <w:t>личностные, регулятивные, познава</w:t>
      </w:r>
      <w:r w:rsidRPr="00AC1A7A">
        <w:rPr>
          <w:iCs/>
          <w:sz w:val="28"/>
          <w:szCs w:val="28"/>
        </w:rPr>
        <w:t xml:space="preserve">тельные </w:t>
      </w:r>
      <w:r w:rsidRPr="00AC1A7A">
        <w:rPr>
          <w:sz w:val="28"/>
          <w:szCs w:val="28"/>
        </w:rPr>
        <w:t xml:space="preserve">и </w:t>
      </w:r>
      <w:r w:rsidRPr="00AC1A7A">
        <w:rPr>
          <w:iCs/>
          <w:sz w:val="28"/>
          <w:szCs w:val="28"/>
        </w:rPr>
        <w:t xml:space="preserve">коммуникативные </w:t>
      </w:r>
      <w:r w:rsidRPr="00AC1A7A">
        <w:rPr>
          <w:sz w:val="28"/>
          <w:szCs w:val="28"/>
        </w:rPr>
        <w:t>универсальные учебные действия как основа умения учиться.</w:t>
      </w:r>
    </w:p>
    <w:p w:rsidR="000C7310" w:rsidRPr="00AC1A7A" w:rsidRDefault="000C7310" w:rsidP="000C7310">
      <w:pPr>
        <w:pStyle w:val="afff1"/>
        <w:rPr>
          <w:b/>
          <w:sz w:val="28"/>
          <w:szCs w:val="28"/>
        </w:rPr>
      </w:pPr>
      <w:r w:rsidRPr="00AC1A7A">
        <w:rPr>
          <w:b/>
          <w:sz w:val="28"/>
          <w:szCs w:val="28"/>
        </w:rPr>
        <w:t xml:space="preserve">  Личностные результаты</w:t>
      </w:r>
    </w:p>
    <w:p w:rsidR="00765EBB" w:rsidRPr="00765EBB" w:rsidRDefault="00765EBB" w:rsidP="00765EBB">
      <w:pPr>
        <w:pStyle w:val="15"/>
        <w:rPr>
          <w:rFonts w:ascii="Times New Roman" w:hAnsi="Times New Roman"/>
          <w:sz w:val="28"/>
          <w:szCs w:val="28"/>
        </w:rPr>
      </w:pPr>
      <w:bookmarkStart w:id="16" w:name="sub_1101"/>
      <w:r w:rsidRPr="00765EBB">
        <w:rPr>
          <w:rFonts w:ascii="Times New Roman" w:hAnsi="Times New Roman"/>
          <w:sz w:val="28"/>
          <w:szCs w:val="28"/>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765EBB" w:rsidRPr="00765EBB" w:rsidRDefault="00765EBB" w:rsidP="00765EBB">
      <w:pPr>
        <w:pStyle w:val="15"/>
        <w:rPr>
          <w:rFonts w:ascii="Times New Roman" w:hAnsi="Times New Roman"/>
          <w:sz w:val="28"/>
          <w:szCs w:val="28"/>
        </w:rPr>
      </w:pPr>
      <w:bookmarkStart w:id="17" w:name="sub_1102"/>
      <w:bookmarkEnd w:id="16"/>
      <w:r w:rsidRPr="00765EBB">
        <w:rPr>
          <w:rFonts w:ascii="Times New Roman" w:hAnsi="Times New Roman"/>
          <w:sz w:val="28"/>
          <w:szCs w:val="28"/>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765EBB" w:rsidRPr="00765EBB" w:rsidRDefault="00765EBB" w:rsidP="00765EBB">
      <w:pPr>
        <w:pStyle w:val="15"/>
        <w:rPr>
          <w:rFonts w:ascii="Times New Roman" w:hAnsi="Times New Roman"/>
          <w:sz w:val="28"/>
          <w:szCs w:val="28"/>
        </w:rPr>
      </w:pPr>
      <w:bookmarkStart w:id="18" w:name="sub_1103"/>
      <w:bookmarkEnd w:id="17"/>
      <w:r w:rsidRPr="00765EBB">
        <w:rPr>
          <w:rFonts w:ascii="Times New Roman" w:hAnsi="Times New Roman"/>
          <w:sz w:val="28"/>
          <w:szCs w:val="28"/>
        </w:rPr>
        <w:t>3) формирование уважительного отношения к иному мнению, истории и культуре других народов;</w:t>
      </w:r>
    </w:p>
    <w:p w:rsidR="00765EBB" w:rsidRPr="00765EBB" w:rsidRDefault="00765EBB" w:rsidP="00765EBB">
      <w:pPr>
        <w:pStyle w:val="15"/>
        <w:rPr>
          <w:rFonts w:ascii="Times New Roman" w:hAnsi="Times New Roman"/>
          <w:sz w:val="28"/>
          <w:szCs w:val="28"/>
        </w:rPr>
      </w:pPr>
      <w:bookmarkStart w:id="19" w:name="sub_1104"/>
      <w:bookmarkEnd w:id="18"/>
      <w:r w:rsidRPr="00765EBB">
        <w:rPr>
          <w:rFonts w:ascii="Times New Roman" w:hAnsi="Times New Roman"/>
          <w:sz w:val="28"/>
          <w:szCs w:val="28"/>
        </w:rPr>
        <w:t>4) овладение начальными навыками адаптации в динамично изменяющемся и развивающемся мире;</w:t>
      </w:r>
    </w:p>
    <w:p w:rsidR="00765EBB" w:rsidRPr="00765EBB" w:rsidRDefault="00765EBB" w:rsidP="00765EBB">
      <w:pPr>
        <w:pStyle w:val="15"/>
        <w:rPr>
          <w:rFonts w:ascii="Times New Roman" w:hAnsi="Times New Roman"/>
          <w:sz w:val="28"/>
          <w:szCs w:val="28"/>
        </w:rPr>
      </w:pPr>
      <w:bookmarkStart w:id="20" w:name="sub_1105"/>
      <w:bookmarkEnd w:id="19"/>
      <w:r w:rsidRPr="00765EBB">
        <w:rPr>
          <w:rFonts w:ascii="Times New Roman" w:hAnsi="Times New Roman"/>
          <w:sz w:val="28"/>
          <w:szCs w:val="28"/>
        </w:rPr>
        <w:t>5) принятие и освоение социальной роли обучающегося, развитие мотивов учебной деятельности и формирование личностного смысла учения;</w:t>
      </w:r>
    </w:p>
    <w:p w:rsidR="00765EBB" w:rsidRPr="00765EBB" w:rsidRDefault="00765EBB" w:rsidP="00765EBB">
      <w:pPr>
        <w:pStyle w:val="15"/>
        <w:rPr>
          <w:rFonts w:ascii="Times New Roman" w:hAnsi="Times New Roman"/>
          <w:sz w:val="28"/>
          <w:szCs w:val="28"/>
        </w:rPr>
      </w:pPr>
      <w:bookmarkStart w:id="21" w:name="sub_1106"/>
      <w:bookmarkEnd w:id="20"/>
      <w:r w:rsidRPr="00765EBB">
        <w:rPr>
          <w:rFonts w:ascii="Times New Roman" w:hAnsi="Times New Roman"/>
          <w:sz w:val="28"/>
          <w:szCs w:val="28"/>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65EBB" w:rsidRPr="00765EBB" w:rsidRDefault="00765EBB" w:rsidP="00765EBB">
      <w:pPr>
        <w:pStyle w:val="15"/>
        <w:rPr>
          <w:rFonts w:ascii="Times New Roman" w:hAnsi="Times New Roman"/>
          <w:sz w:val="28"/>
          <w:szCs w:val="28"/>
        </w:rPr>
      </w:pPr>
      <w:bookmarkStart w:id="22" w:name="sub_1107"/>
      <w:bookmarkEnd w:id="21"/>
      <w:r w:rsidRPr="00765EBB">
        <w:rPr>
          <w:rFonts w:ascii="Times New Roman" w:hAnsi="Times New Roman"/>
          <w:sz w:val="28"/>
          <w:szCs w:val="28"/>
        </w:rPr>
        <w:t>7) формирование эстетических потребностей, ценностей и чувств;</w:t>
      </w:r>
    </w:p>
    <w:p w:rsidR="00765EBB" w:rsidRPr="00765EBB" w:rsidRDefault="00765EBB" w:rsidP="00765EBB">
      <w:pPr>
        <w:pStyle w:val="15"/>
        <w:rPr>
          <w:rFonts w:ascii="Times New Roman" w:hAnsi="Times New Roman"/>
          <w:sz w:val="28"/>
          <w:szCs w:val="28"/>
        </w:rPr>
      </w:pPr>
      <w:bookmarkStart w:id="23" w:name="sub_1108"/>
      <w:bookmarkEnd w:id="22"/>
      <w:r w:rsidRPr="00765EBB">
        <w:rPr>
          <w:rFonts w:ascii="Times New Roman" w:hAnsi="Times New Roman"/>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765EBB" w:rsidRPr="00765EBB" w:rsidRDefault="00765EBB" w:rsidP="00765EBB">
      <w:pPr>
        <w:pStyle w:val="15"/>
        <w:rPr>
          <w:rFonts w:ascii="Times New Roman" w:hAnsi="Times New Roman"/>
          <w:sz w:val="28"/>
          <w:szCs w:val="28"/>
        </w:rPr>
      </w:pPr>
      <w:bookmarkStart w:id="24" w:name="sub_1109"/>
      <w:bookmarkEnd w:id="23"/>
      <w:r w:rsidRPr="00765EBB">
        <w:rPr>
          <w:rFonts w:ascii="Times New Roman" w:hAnsi="Times New Roman"/>
          <w:sz w:val="28"/>
          <w:szCs w:val="28"/>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765EBB" w:rsidRPr="00765EBB" w:rsidRDefault="00765EBB" w:rsidP="00765EBB">
      <w:pPr>
        <w:pStyle w:val="15"/>
        <w:rPr>
          <w:rFonts w:ascii="Times New Roman" w:hAnsi="Times New Roman"/>
          <w:sz w:val="28"/>
          <w:szCs w:val="28"/>
        </w:rPr>
      </w:pPr>
      <w:bookmarkStart w:id="25" w:name="sub_1110"/>
      <w:bookmarkEnd w:id="24"/>
      <w:r w:rsidRPr="00765EBB">
        <w:rPr>
          <w:rFonts w:ascii="Times New Roman" w:hAnsi="Times New Roman"/>
          <w:sz w:val="28"/>
          <w:szCs w:val="28"/>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bookmarkEnd w:id="25"/>
    </w:p>
    <w:p w:rsidR="000C7310" w:rsidRPr="00765EBB" w:rsidRDefault="000C7310" w:rsidP="00765EBB">
      <w:pPr>
        <w:pStyle w:val="15"/>
        <w:rPr>
          <w:rFonts w:ascii="Times New Roman" w:hAnsi="Times New Roman"/>
          <w:sz w:val="28"/>
          <w:szCs w:val="28"/>
        </w:rPr>
      </w:pPr>
      <w:r w:rsidRPr="00765EBB">
        <w:rPr>
          <w:rFonts w:ascii="Times New Roman" w:hAnsi="Times New Roman"/>
          <w:sz w:val="28"/>
          <w:szCs w:val="28"/>
        </w:rPr>
        <w:t xml:space="preserve">У выпускника </w:t>
      </w:r>
      <w:r w:rsidR="00765EBB">
        <w:rPr>
          <w:rFonts w:ascii="Times New Roman" w:hAnsi="Times New Roman"/>
          <w:iCs/>
          <w:sz w:val="28"/>
          <w:szCs w:val="28"/>
        </w:rPr>
        <w:t xml:space="preserve">при получении начального общего образования будут </w:t>
      </w:r>
      <w:r w:rsidRPr="00765EBB">
        <w:rPr>
          <w:rFonts w:ascii="Times New Roman" w:hAnsi="Times New Roman"/>
          <w:sz w:val="28"/>
          <w:szCs w:val="28"/>
        </w:rPr>
        <w:t>сформированы:</w:t>
      </w:r>
    </w:p>
    <w:p w:rsidR="000C7310" w:rsidRPr="00AC1A7A" w:rsidRDefault="000C7310" w:rsidP="000C7310">
      <w:pPr>
        <w:pStyle w:val="afff1"/>
        <w:rPr>
          <w:sz w:val="28"/>
          <w:szCs w:val="28"/>
        </w:rPr>
      </w:pPr>
      <w:r w:rsidRPr="00AC1A7A">
        <w:rPr>
          <w:sz w:val="28"/>
          <w:szCs w:val="28"/>
        </w:rPr>
        <w:t xml:space="preserve">  - внутренняя позиция школьника на уровне положитель</w:t>
      </w:r>
      <w:r w:rsidRPr="00AC1A7A">
        <w:rPr>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AC1A7A">
        <w:rPr>
          <w:sz w:val="28"/>
          <w:szCs w:val="28"/>
        </w:rPr>
        <w:t>«хорошего ученика»;</w:t>
      </w:r>
    </w:p>
    <w:p w:rsidR="000C7310" w:rsidRPr="00AC1A7A" w:rsidRDefault="000C7310" w:rsidP="000C7310">
      <w:pPr>
        <w:pStyle w:val="afff1"/>
        <w:rPr>
          <w:sz w:val="28"/>
          <w:szCs w:val="28"/>
        </w:rPr>
      </w:pPr>
      <w:r w:rsidRPr="00AC1A7A">
        <w:rPr>
          <w:spacing w:val="2"/>
          <w:sz w:val="28"/>
          <w:szCs w:val="28"/>
        </w:rPr>
        <w:t xml:space="preserve">  - широкая мотивационная основа учебной деятельности, </w:t>
      </w:r>
      <w:r w:rsidRPr="00AC1A7A">
        <w:rPr>
          <w:sz w:val="28"/>
          <w:szCs w:val="28"/>
        </w:rPr>
        <w:t>включающая социальные, учебно­познавательные и внешние мотивы;</w:t>
      </w:r>
    </w:p>
    <w:p w:rsidR="000C7310" w:rsidRPr="00AC1A7A" w:rsidRDefault="000C7310" w:rsidP="000C7310">
      <w:pPr>
        <w:pStyle w:val="afff1"/>
        <w:rPr>
          <w:sz w:val="28"/>
          <w:szCs w:val="28"/>
        </w:rPr>
      </w:pPr>
      <w:r w:rsidRPr="00AC1A7A">
        <w:rPr>
          <w:sz w:val="28"/>
          <w:szCs w:val="28"/>
        </w:rPr>
        <w:lastRenderedPageBreak/>
        <w:t xml:space="preserve">  - учебно­познавательный интерес к новому учебному материалу и способам решения новой задачи;</w:t>
      </w:r>
    </w:p>
    <w:p w:rsidR="000C7310" w:rsidRPr="00AC1A7A" w:rsidRDefault="000C7310" w:rsidP="000C7310">
      <w:pPr>
        <w:pStyle w:val="afff1"/>
        <w:rPr>
          <w:sz w:val="28"/>
          <w:szCs w:val="28"/>
        </w:rPr>
      </w:pPr>
      <w:r w:rsidRPr="00AC1A7A">
        <w:rPr>
          <w:spacing w:val="4"/>
          <w:sz w:val="28"/>
          <w:szCs w:val="28"/>
        </w:rPr>
        <w:t xml:space="preserve">  - ориентация на понимание причин успеха в учебной </w:t>
      </w:r>
      <w:r w:rsidRPr="00AC1A7A">
        <w:rPr>
          <w:spacing w:val="2"/>
          <w:sz w:val="28"/>
          <w:szCs w:val="28"/>
        </w:rPr>
        <w:t>деятельности, в том числе на самоанализ и самоконтроль резуль</w:t>
      </w:r>
      <w:r w:rsidRPr="00AC1A7A">
        <w:rPr>
          <w:sz w:val="28"/>
          <w:szCs w:val="28"/>
        </w:rPr>
        <w:t>тата, на анализ соответствия результатов требованиям конкретной задачи, на понимание оценок учителей, товарищей, родителей и других людей;</w:t>
      </w:r>
    </w:p>
    <w:p w:rsidR="000C7310" w:rsidRPr="00AC1A7A" w:rsidRDefault="000C7310" w:rsidP="000C7310">
      <w:pPr>
        <w:pStyle w:val="afff1"/>
        <w:rPr>
          <w:sz w:val="28"/>
          <w:szCs w:val="28"/>
        </w:rPr>
      </w:pPr>
      <w:r w:rsidRPr="00AC1A7A">
        <w:rPr>
          <w:sz w:val="28"/>
          <w:szCs w:val="28"/>
        </w:rPr>
        <w:t xml:space="preserve">  - способность к оценке своей учебной деятельности;</w:t>
      </w:r>
    </w:p>
    <w:p w:rsidR="000C7310" w:rsidRPr="00AC1A7A" w:rsidRDefault="000C7310" w:rsidP="000C7310">
      <w:pPr>
        <w:pStyle w:val="afff1"/>
        <w:rPr>
          <w:spacing w:val="-2"/>
          <w:sz w:val="28"/>
          <w:szCs w:val="28"/>
        </w:rPr>
      </w:pPr>
      <w:r w:rsidRPr="00AC1A7A">
        <w:rPr>
          <w:spacing w:val="4"/>
          <w:sz w:val="28"/>
          <w:szCs w:val="28"/>
        </w:rPr>
        <w:t xml:space="preserve">  - основы гражданской идентичности, своей этнической </w:t>
      </w:r>
      <w:r w:rsidRPr="00AC1A7A">
        <w:rPr>
          <w:spacing w:val="2"/>
          <w:sz w:val="28"/>
          <w:szCs w:val="28"/>
        </w:rPr>
        <w:t>принадлежности в форме осознания «Я» как члена семьи,</w:t>
      </w:r>
      <w:r w:rsidRPr="00AC1A7A">
        <w:rPr>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0C7310" w:rsidRPr="00AC1A7A" w:rsidRDefault="000C7310" w:rsidP="000C7310">
      <w:pPr>
        <w:pStyle w:val="afff1"/>
        <w:rPr>
          <w:sz w:val="28"/>
          <w:szCs w:val="28"/>
        </w:rPr>
      </w:pPr>
      <w:r w:rsidRPr="00AC1A7A">
        <w:rPr>
          <w:spacing w:val="2"/>
          <w:sz w:val="28"/>
          <w:szCs w:val="28"/>
        </w:rPr>
        <w:t xml:space="preserve">  - ориентация в нравственном содержании и смысле как </w:t>
      </w:r>
      <w:r w:rsidRPr="00AC1A7A">
        <w:rPr>
          <w:sz w:val="28"/>
          <w:szCs w:val="28"/>
        </w:rPr>
        <w:t>собственных поступков, так и поступков окружающих людей;</w:t>
      </w:r>
    </w:p>
    <w:p w:rsidR="000C7310" w:rsidRPr="00AC1A7A" w:rsidRDefault="000C7310" w:rsidP="000C7310">
      <w:pPr>
        <w:pStyle w:val="afff1"/>
        <w:rPr>
          <w:sz w:val="28"/>
          <w:szCs w:val="28"/>
        </w:rPr>
      </w:pPr>
      <w:r w:rsidRPr="00AC1A7A">
        <w:rPr>
          <w:sz w:val="28"/>
          <w:szCs w:val="28"/>
        </w:rPr>
        <w:t xml:space="preserve">  - знание основных моральных норм и ориентация на их выполнение;</w:t>
      </w:r>
    </w:p>
    <w:p w:rsidR="000C7310" w:rsidRPr="00AC1A7A" w:rsidRDefault="000C7310" w:rsidP="000C7310">
      <w:pPr>
        <w:pStyle w:val="afff1"/>
        <w:rPr>
          <w:sz w:val="28"/>
          <w:szCs w:val="28"/>
        </w:rPr>
      </w:pPr>
      <w:r w:rsidRPr="00AC1A7A">
        <w:rPr>
          <w:sz w:val="28"/>
          <w:szCs w:val="28"/>
        </w:rPr>
        <w:t xml:space="preserve">  - развитие этических чувств — стыда, вины, совести как регуляторов морального   поведения; понимание чувств других людей и сопереживание им;</w:t>
      </w:r>
    </w:p>
    <w:p w:rsidR="000C7310" w:rsidRPr="00AC1A7A" w:rsidRDefault="000C7310" w:rsidP="000C7310">
      <w:pPr>
        <w:pStyle w:val="afff1"/>
        <w:rPr>
          <w:sz w:val="28"/>
          <w:szCs w:val="28"/>
        </w:rPr>
      </w:pPr>
      <w:r w:rsidRPr="00AC1A7A">
        <w:rPr>
          <w:sz w:val="28"/>
          <w:szCs w:val="28"/>
        </w:rPr>
        <w:t xml:space="preserve">  - установка на здоровый образ жизни;</w:t>
      </w:r>
    </w:p>
    <w:p w:rsidR="000C7310" w:rsidRPr="00AC1A7A" w:rsidRDefault="000C7310" w:rsidP="000C7310">
      <w:pPr>
        <w:pStyle w:val="afff1"/>
        <w:rPr>
          <w:sz w:val="28"/>
          <w:szCs w:val="28"/>
        </w:rPr>
      </w:pPr>
      <w:r w:rsidRPr="00AC1A7A">
        <w:rPr>
          <w:spacing w:val="-2"/>
          <w:sz w:val="28"/>
          <w:szCs w:val="28"/>
        </w:rPr>
        <w:t xml:space="preserve">  - основы экологической культуры: принятие ценности природного мира, готовность следовать в своей деятельности нор</w:t>
      </w:r>
      <w:r w:rsidRPr="00AC1A7A">
        <w:rPr>
          <w:sz w:val="28"/>
          <w:szCs w:val="28"/>
        </w:rPr>
        <w:t>мам природоохранного, нерасточительного, здоровьесберегающего поведения;</w:t>
      </w:r>
    </w:p>
    <w:p w:rsidR="000C7310" w:rsidRPr="00AC1A7A" w:rsidRDefault="000C7310" w:rsidP="000C7310">
      <w:pPr>
        <w:pStyle w:val="afff1"/>
        <w:rPr>
          <w:sz w:val="28"/>
          <w:szCs w:val="28"/>
        </w:rPr>
      </w:pPr>
      <w:r w:rsidRPr="00AC1A7A">
        <w:rPr>
          <w:spacing w:val="2"/>
          <w:sz w:val="28"/>
          <w:szCs w:val="28"/>
        </w:rPr>
        <w:t xml:space="preserve">  - чувство прекрасного и эстетические чувства на основе </w:t>
      </w:r>
      <w:r w:rsidRPr="00AC1A7A">
        <w:rPr>
          <w:sz w:val="28"/>
          <w:szCs w:val="28"/>
        </w:rPr>
        <w:t>знакомства с мировой и отечественной художественной культурой.</w:t>
      </w:r>
    </w:p>
    <w:p w:rsidR="000C7310" w:rsidRPr="00AC1A7A" w:rsidRDefault="000C7310" w:rsidP="000C7310">
      <w:pPr>
        <w:pStyle w:val="afff1"/>
        <w:rPr>
          <w:b/>
          <w:sz w:val="28"/>
          <w:szCs w:val="28"/>
        </w:rPr>
      </w:pPr>
      <w:r w:rsidRPr="00AC1A7A">
        <w:rPr>
          <w:b/>
          <w:sz w:val="28"/>
          <w:szCs w:val="28"/>
        </w:rPr>
        <w:t xml:space="preserve">  Выпускник получит возможность для формирования:</w:t>
      </w:r>
    </w:p>
    <w:p w:rsidR="000C7310" w:rsidRPr="00AC1A7A" w:rsidRDefault="000C7310" w:rsidP="000C7310">
      <w:pPr>
        <w:pStyle w:val="afff1"/>
        <w:rPr>
          <w:i/>
          <w:sz w:val="28"/>
          <w:szCs w:val="28"/>
        </w:rPr>
      </w:pPr>
      <w:r w:rsidRPr="00AC1A7A">
        <w:rPr>
          <w:i/>
          <w:spacing w:val="4"/>
          <w:sz w:val="28"/>
          <w:szCs w:val="28"/>
        </w:rPr>
        <w:t xml:space="preserve">  - внутренней позиции обучающегося на уровне поло</w:t>
      </w:r>
      <w:r w:rsidRPr="00AC1A7A">
        <w:rPr>
          <w:i/>
          <w:sz w:val="28"/>
          <w:szCs w:val="28"/>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0C7310" w:rsidRPr="00AC1A7A" w:rsidRDefault="000C7310" w:rsidP="000C7310">
      <w:pPr>
        <w:pStyle w:val="afff1"/>
        <w:rPr>
          <w:i/>
          <w:sz w:val="28"/>
          <w:szCs w:val="28"/>
        </w:rPr>
      </w:pPr>
      <w:r w:rsidRPr="00AC1A7A">
        <w:rPr>
          <w:i/>
          <w:spacing w:val="-2"/>
          <w:sz w:val="28"/>
          <w:szCs w:val="28"/>
        </w:rPr>
        <w:t xml:space="preserve">  - выраженной устойчивой учебно­познавательной моти</w:t>
      </w:r>
      <w:r w:rsidRPr="00AC1A7A">
        <w:rPr>
          <w:i/>
          <w:sz w:val="28"/>
          <w:szCs w:val="28"/>
        </w:rPr>
        <w:t>вации учения;</w:t>
      </w:r>
    </w:p>
    <w:p w:rsidR="000C7310" w:rsidRPr="00AC1A7A" w:rsidRDefault="000C7310" w:rsidP="000C7310">
      <w:pPr>
        <w:pStyle w:val="afff1"/>
        <w:rPr>
          <w:i/>
          <w:sz w:val="28"/>
          <w:szCs w:val="28"/>
        </w:rPr>
      </w:pPr>
      <w:r w:rsidRPr="00AC1A7A">
        <w:rPr>
          <w:i/>
          <w:spacing w:val="-2"/>
          <w:sz w:val="28"/>
          <w:szCs w:val="28"/>
        </w:rPr>
        <w:t xml:space="preserve">устойчивого учебно­познавательного интереса к новым </w:t>
      </w:r>
      <w:r w:rsidRPr="00AC1A7A">
        <w:rPr>
          <w:i/>
          <w:sz w:val="28"/>
          <w:szCs w:val="28"/>
        </w:rPr>
        <w:t>общим способам решения задач;</w:t>
      </w:r>
    </w:p>
    <w:p w:rsidR="000C7310" w:rsidRPr="00AC1A7A" w:rsidRDefault="000C7310" w:rsidP="000C7310">
      <w:pPr>
        <w:pStyle w:val="afff1"/>
        <w:rPr>
          <w:i/>
          <w:sz w:val="28"/>
          <w:szCs w:val="28"/>
        </w:rPr>
      </w:pPr>
      <w:r w:rsidRPr="00AC1A7A">
        <w:rPr>
          <w:i/>
          <w:sz w:val="28"/>
          <w:szCs w:val="28"/>
        </w:rPr>
        <w:t>адекватного понимания причин успешности/неуспешности учебной деятельности;</w:t>
      </w:r>
    </w:p>
    <w:p w:rsidR="000C7310" w:rsidRPr="00AC1A7A" w:rsidRDefault="000C7310" w:rsidP="000C7310">
      <w:pPr>
        <w:pStyle w:val="afff1"/>
        <w:rPr>
          <w:i/>
          <w:sz w:val="28"/>
          <w:szCs w:val="28"/>
        </w:rPr>
      </w:pPr>
      <w:r w:rsidRPr="00AC1A7A">
        <w:rPr>
          <w:i/>
          <w:spacing w:val="-2"/>
          <w:sz w:val="28"/>
          <w:szCs w:val="28"/>
        </w:rPr>
        <w:t xml:space="preserve">  - положительной адекватной дифференцированной само</w:t>
      </w:r>
      <w:r w:rsidRPr="00AC1A7A">
        <w:rPr>
          <w:i/>
          <w:sz w:val="28"/>
          <w:szCs w:val="28"/>
        </w:rPr>
        <w:t>оценки на основе критерия успешности реализации социальной роли «хорошего ученика»;</w:t>
      </w:r>
    </w:p>
    <w:p w:rsidR="000C7310" w:rsidRPr="00AC1A7A" w:rsidRDefault="000C7310" w:rsidP="000C7310">
      <w:pPr>
        <w:pStyle w:val="afff1"/>
        <w:rPr>
          <w:i/>
          <w:sz w:val="28"/>
          <w:szCs w:val="28"/>
        </w:rPr>
      </w:pPr>
      <w:r w:rsidRPr="00AC1A7A">
        <w:rPr>
          <w:i/>
          <w:spacing w:val="4"/>
          <w:sz w:val="28"/>
          <w:szCs w:val="28"/>
        </w:rPr>
        <w:t xml:space="preserve">  - компетентности в реализации основ гражданской </w:t>
      </w:r>
      <w:r w:rsidRPr="00AC1A7A">
        <w:rPr>
          <w:i/>
          <w:sz w:val="28"/>
          <w:szCs w:val="28"/>
        </w:rPr>
        <w:t>идентичности в поступках и деятельности;</w:t>
      </w:r>
    </w:p>
    <w:p w:rsidR="000C7310" w:rsidRPr="00AC1A7A" w:rsidRDefault="000C7310" w:rsidP="000C7310">
      <w:pPr>
        <w:pStyle w:val="afff1"/>
        <w:rPr>
          <w:i/>
          <w:sz w:val="28"/>
          <w:szCs w:val="28"/>
        </w:rPr>
      </w:pPr>
      <w:r w:rsidRPr="00AC1A7A">
        <w:rPr>
          <w:i/>
          <w:sz w:val="28"/>
          <w:szCs w:val="28"/>
        </w:rPr>
        <w:t xml:space="preserve">  - 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0C7310" w:rsidRPr="00AC1A7A" w:rsidRDefault="000C7310" w:rsidP="000C7310">
      <w:pPr>
        <w:pStyle w:val="afff1"/>
        <w:rPr>
          <w:i/>
          <w:sz w:val="28"/>
          <w:szCs w:val="28"/>
        </w:rPr>
      </w:pPr>
      <w:r w:rsidRPr="00AC1A7A">
        <w:rPr>
          <w:i/>
          <w:sz w:val="28"/>
          <w:szCs w:val="28"/>
        </w:rPr>
        <w:t xml:space="preserve">  - установки на здоровый образ жизни и реализации ее в реальном поведении и поступках;</w:t>
      </w:r>
    </w:p>
    <w:p w:rsidR="000C7310" w:rsidRPr="00AC1A7A" w:rsidRDefault="000C7310" w:rsidP="000C7310">
      <w:pPr>
        <w:pStyle w:val="afff1"/>
        <w:rPr>
          <w:i/>
          <w:sz w:val="28"/>
          <w:szCs w:val="28"/>
        </w:rPr>
      </w:pPr>
      <w:r w:rsidRPr="00AC1A7A">
        <w:rPr>
          <w:i/>
          <w:sz w:val="28"/>
          <w:szCs w:val="28"/>
        </w:rPr>
        <w:lastRenderedPageBreak/>
        <w:t xml:space="preserve">  - осознанных устойчивых эстетических предпочтений и ориентации на искусство как значимую сферу человеческой жизни; </w:t>
      </w:r>
    </w:p>
    <w:p w:rsidR="000C7310" w:rsidRPr="00AC1A7A" w:rsidRDefault="000C7310" w:rsidP="000C7310">
      <w:pPr>
        <w:pStyle w:val="afff1"/>
        <w:rPr>
          <w:i/>
          <w:sz w:val="28"/>
          <w:szCs w:val="28"/>
        </w:rPr>
      </w:pPr>
      <w:r w:rsidRPr="00AC1A7A">
        <w:rPr>
          <w:i/>
          <w:sz w:val="28"/>
          <w:szCs w:val="28"/>
        </w:rPr>
        <w:t xml:space="preserve">  - 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765EBB" w:rsidRPr="00765EBB" w:rsidRDefault="00765EBB" w:rsidP="00765EBB">
      <w:pPr>
        <w:pStyle w:val="15"/>
        <w:rPr>
          <w:rFonts w:ascii="Times New Roman" w:hAnsi="Times New Roman"/>
          <w:sz w:val="28"/>
          <w:szCs w:val="28"/>
        </w:rPr>
      </w:pPr>
      <w:r w:rsidRPr="00765EBB">
        <w:rPr>
          <w:rFonts w:ascii="Times New Roman" w:hAnsi="Times New Roman"/>
          <w:b/>
          <w:sz w:val="28"/>
          <w:szCs w:val="28"/>
        </w:rPr>
        <w:t>Метапредметные результаты</w:t>
      </w:r>
      <w:r w:rsidRPr="00765EBB">
        <w:rPr>
          <w:rFonts w:ascii="Times New Roman" w:hAnsi="Times New Roman"/>
          <w:sz w:val="28"/>
          <w:szCs w:val="28"/>
        </w:rPr>
        <w:t xml:space="preserve"> освоения основной образовательной программы начального общего образования:</w:t>
      </w:r>
    </w:p>
    <w:p w:rsidR="00765EBB" w:rsidRPr="00765EBB" w:rsidRDefault="00765EBB" w:rsidP="00765EBB">
      <w:pPr>
        <w:pStyle w:val="15"/>
        <w:rPr>
          <w:rFonts w:ascii="Times New Roman" w:hAnsi="Times New Roman"/>
          <w:sz w:val="28"/>
          <w:szCs w:val="28"/>
        </w:rPr>
      </w:pPr>
      <w:bookmarkStart w:id="26" w:name="sub_10111"/>
      <w:r w:rsidRPr="00765EBB">
        <w:rPr>
          <w:rFonts w:ascii="Times New Roman" w:hAnsi="Times New Roman"/>
          <w:sz w:val="28"/>
          <w:szCs w:val="28"/>
        </w:rPr>
        <w:t>1) овладение способностью принимать и сохранять цели и задачи учебной деятельности, поиска средств ее осуществления;</w:t>
      </w:r>
    </w:p>
    <w:p w:rsidR="00765EBB" w:rsidRPr="00765EBB" w:rsidRDefault="00765EBB" w:rsidP="00765EBB">
      <w:pPr>
        <w:pStyle w:val="15"/>
        <w:rPr>
          <w:rFonts w:ascii="Times New Roman" w:hAnsi="Times New Roman"/>
          <w:sz w:val="28"/>
          <w:szCs w:val="28"/>
        </w:rPr>
      </w:pPr>
      <w:bookmarkStart w:id="27" w:name="sub_10112"/>
      <w:bookmarkEnd w:id="26"/>
      <w:r w:rsidRPr="00765EBB">
        <w:rPr>
          <w:rFonts w:ascii="Times New Roman" w:hAnsi="Times New Roman"/>
          <w:sz w:val="28"/>
          <w:szCs w:val="28"/>
        </w:rPr>
        <w:t>2) освоение способов решения проблем творческого и поискового характера;</w:t>
      </w:r>
    </w:p>
    <w:p w:rsidR="00765EBB" w:rsidRPr="00765EBB" w:rsidRDefault="00765EBB" w:rsidP="00765EBB">
      <w:pPr>
        <w:pStyle w:val="15"/>
        <w:rPr>
          <w:rFonts w:ascii="Times New Roman" w:hAnsi="Times New Roman"/>
          <w:sz w:val="28"/>
          <w:szCs w:val="28"/>
        </w:rPr>
      </w:pPr>
      <w:bookmarkStart w:id="28" w:name="sub_10113"/>
      <w:bookmarkEnd w:id="27"/>
      <w:r w:rsidRPr="00765EBB">
        <w:rPr>
          <w:rFonts w:ascii="Times New Roman" w:hAnsi="Times New Roman"/>
          <w:sz w:val="28"/>
          <w:szCs w:val="28"/>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65EBB" w:rsidRPr="00765EBB" w:rsidRDefault="00765EBB" w:rsidP="00765EBB">
      <w:pPr>
        <w:pStyle w:val="15"/>
        <w:rPr>
          <w:rFonts w:ascii="Times New Roman" w:hAnsi="Times New Roman"/>
          <w:sz w:val="28"/>
          <w:szCs w:val="28"/>
        </w:rPr>
      </w:pPr>
      <w:bookmarkStart w:id="29" w:name="sub_10114"/>
      <w:bookmarkEnd w:id="28"/>
      <w:r w:rsidRPr="00765EBB">
        <w:rPr>
          <w:rFonts w:ascii="Times New Roman" w:hAnsi="Times New Roman"/>
          <w:sz w:val="28"/>
          <w:szCs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765EBB" w:rsidRPr="00765EBB" w:rsidRDefault="00765EBB" w:rsidP="00765EBB">
      <w:pPr>
        <w:pStyle w:val="15"/>
        <w:rPr>
          <w:rFonts w:ascii="Times New Roman" w:hAnsi="Times New Roman"/>
          <w:sz w:val="28"/>
          <w:szCs w:val="28"/>
        </w:rPr>
      </w:pPr>
      <w:bookmarkStart w:id="30" w:name="sub_10115"/>
      <w:bookmarkEnd w:id="29"/>
      <w:r w:rsidRPr="00765EBB">
        <w:rPr>
          <w:rFonts w:ascii="Times New Roman" w:hAnsi="Times New Roman"/>
          <w:sz w:val="28"/>
          <w:szCs w:val="28"/>
        </w:rPr>
        <w:t>5) освоение начальных форм познавательной и личностной рефлексии;</w:t>
      </w:r>
    </w:p>
    <w:p w:rsidR="00765EBB" w:rsidRPr="00765EBB" w:rsidRDefault="00765EBB" w:rsidP="00765EBB">
      <w:pPr>
        <w:pStyle w:val="15"/>
        <w:rPr>
          <w:rFonts w:ascii="Times New Roman" w:hAnsi="Times New Roman"/>
          <w:sz w:val="28"/>
          <w:szCs w:val="28"/>
        </w:rPr>
      </w:pPr>
      <w:bookmarkStart w:id="31" w:name="sub_10116"/>
      <w:bookmarkEnd w:id="30"/>
      <w:r w:rsidRPr="00765EBB">
        <w:rPr>
          <w:rFonts w:ascii="Times New Roman" w:hAnsi="Times New Roman"/>
          <w:sz w:val="28"/>
          <w:szCs w:val="28"/>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765EBB" w:rsidRPr="00765EBB" w:rsidRDefault="00765EBB" w:rsidP="00765EBB">
      <w:pPr>
        <w:pStyle w:val="15"/>
        <w:rPr>
          <w:rFonts w:ascii="Times New Roman" w:hAnsi="Times New Roman"/>
          <w:sz w:val="28"/>
          <w:szCs w:val="28"/>
        </w:rPr>
      </w:pPr>
      <w:bookmarkStart w:id="32" w:name="sub_10117"/>
      <w:bookmarkEnd w:id="31"/>
      <w:r w:rsidRPr="00765EBB">
        <w:rPr>
          <w:rFonts w:ascii="Times New Roman" w:hAnsi="Times New Roman"/>
          <w:sz w:val="28"/>
          <w:szCs w:val="28"/>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765EBB" w:rsidRPr="00765EBB" w:rsidRDefault="00765EBB" w:rsidP="00765EBB">
      <w:pPr>
        <w:pStyle w:val="15"/>
        <w:rPr>
          <w:rFonts w:ascii="Times New Roman" w:hAnsi="Times New Roman"/>
          <w:sz w:val="28"/>
          <w:szCs w:val="28"/>
        </w:rPr>
      </w:pPr>
      <w:bookmarkStart w:id="33" w:name="sub_10118"/>
      <w:bookmarkEnd w:id="32"/>
      <w:r w:rsidRPr="00765EBB">
        <w:rPr>
          <w:rFonts w:ascii="Times New Roman" w:hAnsi="Times New Roman"/>
          <w:sz w:val="28"/>
          <w:szCs w:val="28"/>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765EBB" w:rsidRPr="00765EBB" w:rsidRDefault="00765EBB" w:rsidP="00765EBB">
      <w:pPr>
        <w:pStyle w:val="15"/>
        <w:rPr>
          <w:rFonts w:ascii="Times New Roman" w:hAnsi="Times New Roman"/>
          <w:sz w:val="28"/>
          <w:szCs w:val="28"/>
        </w:rPr>
      </w:pPr>
      <w:bookmarkStart w:id="34" w:name="sub_10119"/>
      <w:bookmarkEnd w:id="33"/>
      <w:r w:rsidRPr="00765EBB">
        <w:rPr>
          <w:rFonts w:ascii="Times New Roman" w:hAnsi="Times New Roman"/>
          <w:sz w:val="28"/>
          <w:szCs w:val="28"/>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765EBB" w:rsidRPr="00765EBB" w:rsidRDefault="00765EBB" w:rsidP="00765EBB">
      <w:pPr>
        <w:pStyle w:val="15"/>
        <w:rPr>
          <w:rFonts w:ascii="Times New Roman" w:hAnsi="Times New Roman"/>
          <w:sz w:val="28"/>
          <w:szCs w:val="28"/>
        </w:rPr>
      </w:pPr>
      <w:bookmarkStart w:id="35" w:name="sub_11110"/>
      <w:bookmarkEnd w:id="34"/>
      <w:r w:rsidRPr="00765EBB">
        <w:rPr>
          <w:rFonts w:ascii="Times New Roman" w:hAnsi="Times New Roman"/>
          <w:sz w:val="28"/>
          <w:szCs w:val="28"/>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765EBB" w:rsidRPr="00765EBB" w:rsidRDefault="00765EBB" w:rsidP="00765EBB">
      <w:pPr>
        <w:pStyle w:val="15"/>
        <w:rPr>
          <w:rFonts w:ascii="Times New Roman" w:hAnsi="Times New Roman"/>
          <w:sz w:val="28"/>
          <w:szCs w:val="28"/>
        </w:rPr>
      </w:pPr>
      <w:bookmarkStart w:id="36" w:name="sub_11111"/>
      <w:bookmarkEnd w:id="35"/>
      <w:r w:rsidRPr="00765EBB">
        <w:rPr>
          <w:rFonts w:ascii="Times New Roman" w:hAnsi="Times New Roman"/>
          <w:sz w:val="28"/>
          <w:szCs w:val="28"/>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765EBB" w:rsidRPr="00765EBB" w:rsidRDefault="00765EBB" w:rsidP="00765EBB">
      <w:pPr>
        <w:pStyle w:val="15"/>
        <w:rPr>
          <w:rFonts w:ascii="Times New Roman" w:hAnsi="Times New Roman"/>
          <w:sz w:val="28"/>
          <w:szCs w:val="28"/>
        </w:rPr>
      </w:pPr>
      <w:bookmarkStart w:id="37" w:name="sub_11112"/>
      <w:bookmarkEnd w:id="36"/>
      <w:r w:rsidRPr="00765EBB">
        <w:rPr>
          <w:rFonts w:ascii="Times New Roman" w:hAnsi="Times New Roman"/>
          <w:sz w:val="28"/>
          <w:szCs w:val="28"/>
        </w:rPr>
        <w:lastRenderedPageBreak/>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65EBB" w:rsidRPr="00765EBB" w:rsidRDefault="00765EBB" w:rsidP="00765EBB">
      <w:pPr>
        <w:pStyle w:val="15"/>
        <w:rPr>
          <w:rFonts w:ascii="Times New Roman" w:hAnsi="Times New Roman"/>
          <w:sz w:val="28"/>
          <w:szCs w:val="28"/>
        </w:rPr>
      </w:pPr>
      <w:bookmarkStart w:id="38" w:name="sub_11113"/>
      <w:bookmarkEnd w:id="37"/>
      <w:r w:rsidRPr="00765EBB">
        <w:rPr>
          <w:rFonts w:ascii="Times New Roman" w:hAnsi="Times New Roman"/>
          <w:sz w:val="28"/>
          <w:szCs w:val="28"/>
        </w:rPr>
        <w:t>13) готовность конструктивно разрешать конфликты посредством учета интересов сторон и сотрудничества;</w:t>
      </w:r>
    </w:p>
    <w:p w:rsidR="00765EBB" w:rsidRPr="00765EBB" w:rsidRDefault="00765EBB" w:rsidP="00765EBB">
      <w:pPr>
        <w:pStyle w:val="15"/>
        <w:rPr>
          <w:rFonts w:ascii="Times New Roman" w:hAnsi="Times New Roman"/>
          <w:sz w:val="28"/>
          <w:szCs w:val="28"/>
        </w:rPr>
      </w:pPr>
      <w:bookmarkStart w:id="39" w:name="sub_11114"/>
      <w:bookmarkEnd w:id="38"/>
      <w:r w:rsidRPr="00765EBB">
        <w:rPr>
          <w:rFonts w:ascii="Times New Roman" w:hAnsi="Times New Roman"/>
          <w:sz w:val="28"/>
          <w:szCs w:val="28"/>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765EBB" w:rsidRPr="00D64120" w:rsidRDefault="00765EBB" w:rsidP="00D64120">
      <w:pPr>
        <w:pStyle w:val="15"/>
        <w:rPr>
          <w:rFonts w:ascii="Times New Roman" w:hAnsi="Times New Roman"/>
          <w:sz w:val="28"/>
          <w:szCs w:val="28"/>
        </w:rPr>
      </w:pPr>
      <w:bookmarkStart w:id="40" w:name="sub_11115"/>
      <w:bookmarkEnd w:id="39"/>
      <w:r w:rsidRPr="00D64120">
        <w:rPr>
          <w:rFonts w:ascii="Times New Roman" w:hAnsi="Times New Roman"/>
          <w:sz w:val="28"/>
          <w:szCs w:val="28"/>
        </w:rPr>
        <w:t>15) овладение базовыми предметными и межпредметными понятиями, отражающими существенные связи и отношения между объектами и процессами</w:t>
      </w:r>
      <w:bookmarkEnd w:id="40"/>
      <w:r w:rsidR="00D64120" w:rsidRPr="00D64120">
        <w:rPr>
          <w:rFonts w:ascii="Times New Roman" w:hAnsi="Times New Roman"/>
          <w:sz w:val="28"/>
          <w:szCs w:val="28"/>
        </w:rPr>
        <w:t>;</w:t>
      </w:r>
    </w:p>
    <w:p w:rsidR="00D64120" w:rsidRPr="00D64120" w:rsidRDefault="00D64120" w:rsidP="00D64120">
      <w:pPr>
        <w:pStyle w:val="15"/>
        <w:rPr>
          <w:rFonts w:ascii="Times New Roman" w:hAnsi="Times New Roman"/>
          <w:sz w:val="28"/>
          <w:szCs w:val="28"/>
        </w:rPr>
      </w:pPr>
      <w:r w:rsidRPr="00D64120">
        <w:rPr>
          <w:rFonts w:ascii="Times New Roman" w:hAnsi="Times New Roman"/>
          <w:sz w:val="28"/>
          <w:szCs w:val="28"/>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0C7310" w:rsidRPr="00AC1A7A" w:rsidRDefault="000C7310" w:rsidP="00D64120">
      <w:pPr>
        <w:pStyle w:val="15"/>
        <w:rPr>
          <w:b/>
        </w:rPr>
      </w:pPr>
      <w:r w:rsidRPr="00D64120">
        <w:rPr>
          <w:rFonts w:ascii="Times New Roman" w:hAnsi="Times New Roman"/>
          <w:b/>
          <w:sz w:val="28"/>
          <w:szCs w:val="28"/>
        </w:rPr>
        <w:t>Регулятивные универсальные учебные действия</w:t>
      </w:r>
    </w:p>
    <w:p w:rsidR="000C7310" w:rsidRPr="00AC1A7A" w:rsidRDefault="000C7310" w:rsidP="000C7310">
      <w:pPr>
        <w:pStyle w:val="afff1"/>
        <w:rPr>
          <w:b/>
          <w:sz w:val="28"/>
          <w:szCs w:val="28"/>
        </w:rPr>
      </w:pPr>
      <w:r w:rsidRPr="00AC1A7A">
        <w:rPr>
          <w:b/>
          <w:sz w:val="28"/>
          <w:szCs w:val="28"/>
        </w:rPr>
        <w:t>Выпускник научится:</w:t>
      </w:r>
    </w:p>
    <w:p w:rsidR="000C7310" w:rsidRPr="00AC1A7A" w:rsidRDefault="000C7310" w:rsidP="000C7310">
      <w:pPr>
        <w:pStyle w:val="afff1"/>
        <w:rPr>
          <w:sz w:val="28"/>
          <w:szCs w:val="28"/>
        </w:rPr>
      </w:pPr>
      <w:r w:rsidRPr="00AC1A7A">
        <w:rPr>
          <w:sz w:val="28"/>
          <w:szCs w:val="28"/>
        </w:rPr>
        <w:t xml:space="preserve">  - принимать и сохранять учебную задачу;</w:t>
      </w:r>
    </w:p>
    <w:p w:rsidR="000C7310" w:rsidRPr="00AC1A7A" w:rsidRDefault="000C7310" w:rsidP="000C7310">
      <w:pPr>
        <w:pStyle w:val="afff1"/>
        <w:rPr>
          <w:sz w:val="28"/>
          <w:szCs w:val="28"/>
        </w:rPr>
      </w:pPr>
      <w:r w:rsidRPr="00AC1A7A">
        <w:rPr>
          <w:spacing w:val="-4"/>
          <w:sz w:val="28"/>
          <w:szCs w:val="28"/>
        </w:rPr>
        <w:t xml:space="preserve">  - учитывать выделенные учителем ориентиры действия в но</w:t>
      </w:r>
      <w:r w:rsidRPr="00AC1A7A">
        <w:rPr>
          <w:sz w:val="28"/>
          <w:szCs w:val="28"/>
        </w:rPr>
        <w:t>вом учебном материале в сотрудничестве с учителем;</w:t>
      </w:r>
    </w:p>
    <w:p w:rsidR="000C7310" w:rsidRPr="00AC1A7A" w:rsidRDefault="000C7310" w:rsidP="000C7310">
      <w:pPr>
        <w:pStyle w:val="afff1"/>
        <w:rPr>
          <w:sz w:val="28"/>
          <w:szCs w:val="28"/>
        </w:rPr>
      </w:pPr>
      <w:r w:rsidRPr="00AC1A7A">
        <w:rPr>
          <w:sz w:val="28"/>
          <w:szCs w:val="28"/>
        </w:rPr>
        <w:t xml:space="preserve">  - планировать свои действия в соответствии с поставленной задачей и условиями ее реализации, в том числе во внутреннем плане;</w:t>
      </w:r>
    </w:p>
    <w:p w:rsidR="000C7310" w:rsidRPr="00AC1A7A" w:rsidRDefault="000C7310" w:rsidP="000C7310">
      <w:pPr>
        <w:pStyle w:val="afff1"/>
        <w:rPr>
          <w:sz w:val="28"/>
          <w:szCs w:val="28"/>
        </w:rPr>
      </w:pPr>
      <w:r w:rsidRPr="00AC1A7A">
        <w:rPr>
          <w:spacing w:val="-4"/>
          <w:sz w:val="28"/>
          <w:szCs w:val="28"/>
        </w:rPr>
        <w:t xml:space="preserve">  - учитывать установленные правила в планировании и конт</w:t>
      </w:r>
      <w:r w:rsidRPr="00AC1A7A">
        <w:rPr>
          <w:sz w:val="28"/>
          <w:szCs w:val="28"/>
        </w:rPr>
        <w:t>роле способа решения;</w:t>
      </w:r>
    </w:p>
    <w:p w:rsidR="000C7310" w:rsidRPr="00AC1A7A" w:rsidRDefault="000C7310" w:rsidP="000C7310">
      <w:pPr>
        <w:pStyle w:val="afff1"/>
        <w:rPr>
          <w:sz w:val="28"/>
          <w:szCs w:val="28"/>
        </w:rPr>
      </w:pPr>
      <w:r w:rsidRPr="00AC1A7A">
        <w:rPr>
          <w:spacing w:val="-2"/>
          <w:sz w:val="28"/>
          <w:szCs w:val="28"/>
        </w:rPr>
        <w:t xml:space="preserve">  - осуществлять итоговый и пошаговый контроль по резуль</w:t>
      </w:r>
      <w:r w:rsidRPr="00AC1A7A">
        <w:rPr>
          <w:sz w:val="28"/>
          <w:szCs w:val="28"/>
        </w:rPr>
        <w:t>тату;</w:t>
      </w:r>
    </w:p>
    <w:p w:rsidR="000C7310" w:rsidRPr="00AC1A7A" w:rsidRDefault="000C7310" w:rsidP="000C7310">
      <w:pPr>
        <w:pStyle w:val="afff1"/>
        <w:rPr>
          <w:sz w:val="28"/>
          <w:szCs w:val="28"/>
        </w:rPr>
      </w:pPr>
      <w:r w:rsidRPr="00AC1A7A">
        <w:rPr>
          <w:sz w:val="28"/>
          <w:szCs w:val="28"/>
        </w:rPr>
        <w:t xml:space="preserve">  - оценивать правильность выполнения действия на уровне </w:t>
      </w:r>
      <w:r w:rsidRPr="00AC1A7A">
        <w:rPr>
          <w:spacing w:val="2"/>
          <w:sz w:val="28"/>
          <w:szCs w:val="28"/>
        </w:rPr>
        <w:t>адекватной ретроспективной оценки соответствия результа</w:t>
      </w:r>
      <w:r w:rsidRPr="00AC1A7A">
        <w:rPr>
          <w:sz w:val="28"/>
          <w:szCs w:val="28"/>
        </w:rPr>
        <w:t>тов требованиям данной задачи;</w:t>
      </w:r>
    </w:p>
    <w:p w:rsidR="000C7310" w:rsidRPr="00AC1A7A" w:rsidRDefault="000C7310" w:rsidP="000C7310">
      <w:pPr>
        <w:pStyle w:val="afff1"/>
        <w:rPr>
          <w:sz w:val="28"/>
          <w:szCs w:val="28"/>
        </w:rPr>
      </w:pPr>
      <w:r w:rsidRPr="00AC1A7A">
        <w:rPr>
          <w:spacing w:val="2"/>
          <w:sz w:val="28"/>
          <w:szCs w:val="28"/>
        </w:rPr>
        <w:t xml:space="preserve">  - адекватно воспринимать предложения и оценку учите</w:t>
      </w:r>
      <w:r w:rsidRPr="00AC1A7A">
        <w:rPr>
          <w:sz w:val="28"/>
          <w:szCs w:val="28"/>
        </w:rPr>
        <w:t>лей, товарищей, родителей и других людей;</w:t>
      </w:r>
    </w:p>
    <w:p w:rsidR="000C7310" w:rsidRPr="00AC1A7A" w:rsidRDefault="000C7310" w:rsidP="000C7310">
      <w:pPr>
        <w:pStyle w:val="afff1"/>
        <w:rPr>
          <w:sz w:val="28"/>
          <w:szCs w:val="28"/>
        </w:rPr>
      </w:pPr>
      <w:r w:rsidRPr="00AC1A7A">
        <w:rPr>
          <w:sz w:val="28"/>
          <w:szCs w:val="28"/>
        </w:rPr>
        <w:t xml:space="preserve">  - различать способ и результат действия;</w:t>
      </w:r>
    </w:p>
    <w:p w:rsidR="000C7310" w:rsidRPr="00AC1A7A" w:rsidRDefault="000C7310" w:rsidP="000C7310">
      <w:pPr>
        <w:pStyle w:val="afff1"/>
        <w:rPr>
          <w:spacing w:val="-4"/>
          <w:sz w:val="28"/>
          <w:szCs w:val="28"/>
        </w:rPr>
      </w:pPr>
      <w:r w:rsidRPr="00AC1A7A">
        <w:rPr>
          <w:spacing w:val="-4"/>
          <w:sz w:val="28"/>
          <w:szCs w:val="28"/>
        </w:rPr>
        <w:t xml:space="preserve">  - вносить необходимые коррективы в действие после его завершения на основе его оценки и учета характера сделанных </w:t>
      </w:r>
      <w:r w:rsidRPr="00AC1A7A">
        <w:rPr>
          <w:sz w:val="28"/>
          <w:szCs w:val="28"/>
        </w:rPr>
        <w:t xml:space="preserve">ошибок, использовать предложения и оценки для создания </w:t>
      </w:r>
      <w:r w:rsidRPr="00AC1A7A">
        <w:rPr>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0C7310" w:rsidRPr="00AC1A7A" w:rsidRDefault="000C7310" w:rsidP="000C7310">
      <w:pPr>
        <w:pStyle w:val="afff1"/>
        <w:rPr>
          <w:b/>
          <w:sz w:val="28"/>
          <w:szCs w:val="28"/>
        </w:rPr>
      </w:pPr>
      <w:r w:rsidRPr="00AC1A7A">
        <w:rPr>
          <w:b/>
          <w:sz w:val="28"/>
          <w:szCs w:val="28"/>
        </w:rPr>
        <w:t>Выпускник получит возможность научиться:</w:t>
      </w:r>
    </w:p>
    <w:p w:rsidR="000C7310" w:rsidRPr="00AC1A7A" w:rsidRDefault="000C7310" w:rsidP="000C7310">
      <w:pPr>
        <w:pStyle w:val="afff1"/>
        <w:rPr>
          <w:i/>
          <w:sz w:val="28"/>
          <w:szCs w:val="28"/>
        </w:rPr>
      </w:pPr>
      <w:r w:rsidRPr="00AC1A7A">
        <w:rPr>
          <w:i/>
          <w:sz w:val="28"/>
          <w:szCs w:val="28"/>
        </w:rPr>
        <w:t xml:space="preserve">  - в сотрудничестве с учителем ставить новые учебные задачи;</w:t>
      </w:r>
    </w:p>
    <w:p w:rsidR="000C7310" w:rsidRPr="00AC1A7A" w:rsidRDefault="000C7310" w:rsidP="000C7310">
      <w:pPr>
        <w:pStyle w:val="afff1"/>
        <w:rPr>
          <w:i/>
          <w:spacing w:val="-6"/>
          <w:sz w:val="28"/>
          <w:szCs w:val="28"/>
        </w:rPr>
      </w:pPr>
      <w:r w:rsidRPr="00AC1A7A">
        <w:rPr>
          <w:i/>
          <w:spacing w:val="-6"/>
          <w:sz w:val="28"/>
          <w:szCs w:val="28"/>
        </w:rPr>
        <w:t xml:space="preserve">  - преобразовывать практическую задачу в познавательную;</w:t>
      </w:r>
    </w:p>
    <w:p w:rsidR="000C7310" w:rsidRPr="00AC1A7A" w:rsidRDefault="000C7310" w:rsidP="000C7310">
      <w:pPr>
        <w:pStyle w:val="afff1"/>
        <w:rPr>
          <w:i/>
          <w:sz w:val="28"/>
          <w:szCs w:val="28"/>
        </w:rPr>
      </w:pPr>
      <w:r w:rsidRPr="00AC1A7A">
        <w:rPr>
          <w:i/>
          <w:sz w:val="28"/>
          <w:szCs w:val="28"/>
        </w:rPr>
        <w:t xml:space="preserve">  - проявлять познавательную инициативу в учебном сотрудничестве;</w:t>
      </w:r>
    </w:p>
    <w:p w:rsidR="000C7310" w:rsidRPr="00AC1A7A" w:rsidRDefault="000C7310" w:rsidP="000C7310">
      <w:pPr>
        <w:pStyle w:val="afff1"/>
        <w:rPr>
          <w:i/>
          <w:sz w:val="28"/>
          <w:szCs w:val="28"/>
        </w:rPr>
      </w:pPr>
      <w:r w:rsidRPr="00AC1A7A">
        <w:rPr>
          <w:i/>
          <w:spacing w:val="-2"/>
          <w:sz w:val="28"/>
          <w:szCs w:val="28"/>
        </w:rPr>
        <w:lastRenderedPageBreak/>
        <w:t xml:space="preserve">  - самостоятельно учитывать выделенные учителем ори</w:t>
      </w:r>
      <w:r w:rsidRPr="00AC1A7A">
        <w:rPr>
          <w:i/>
          <w:sz w:val="28"/>
          <w:szCs w:val="28"/>
        </w:rPr>
        <w:t>ентиры действия в новом учебном материале;</w:t>
      </w:r>
    </w:p>
    <w:p w:rsidR="000C7310" w:rsidRPr="00AC1A7A" w:rsidRDefault="000C7310" w:rsidP="000C7310">
      <w:pPr>
        <w:pStyle w:val="afff1"/>
        <w:rPr>
          <w:i/>
          <w:sz w:val="28"/>
          <w:szCs w:val="28"/>
        </w:rPr>
      </w:pPr>
      <w:r w:rsidRPr="00AC1A7A">
        <w:rPr>
          <w:i/>
          <w:spacing w:val="2"/>
          <w:sz w:val="28"/>
          <w:szCs w:val="28"/>
        </w:rPr>
        <w:t xml:space="preserve">  - осуществлять констатирующий и предвосхищающий </w:t>
      </w:r>
      <w:r w:rsidRPr="00AC1A7A">
        <w:rPr>
          <w:i/>
          <w:sz w:val="28"/>
          <w:szCs w:val="28"/>
        </w:rPr>
        <w:t>контроль по результату и по способу действия, актуальный контроль на уровне произвольного внимания;</w:t>
      </w:r>
    </w:p>
    <w:p w:rsidR="000C7310" w:rsidRPr="00AC1A7A" w:rsidRDefault="000C7310" w:rsidP="000C7310">
      <w:pPr>
        <w:pStyle w:val="afff1"/>
        <w:rPr>
          <w:sz w:val="28"/>
          <w:szCs w:val="28"/>
        </w:rPr>
      </w:pPr>
      <w:r w:rsidRPr="00AC1A7A">
        <w:rPr>
          <w:i/>
          <w:sz w:val="28"/>
          <w:szCs w:val="28"/>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0C7310" w:rsidRPr="00AC1A7A" w:rsidRDefault="000C7310" w:rsidP="000C7310">
      <w:pPr>
        <w:pStyle w:val="afff1"/>
        <w:rPr>
          <w:b/>
          <w:sz w:val="28"/>
          <w:szCs w:val="28"/>
        </w:rPr>
      </w:pPr>
      <w:r w:rsidRPr="00AC1A7A">
        <w:rPr>
          <w:b/>
          <w:sz w:val="28"/>
          <w:szCs w:val="28"/>
        </w:rPr>
        <w:t>Познавательные универсальные учебные действия</w:t>
      </w:r>
    </w:p>
    <w:p w:rsidR="000C7310" w:rsidRPr="00AC1A7A" w:rsidRDefault="000C7310" w:rsidP="000C7310">
      <w:pPr>
        <w:pStyle w:val="afff1"/>
        <w:rPr>
          <w:b/>
          <w:sz w:val="28"/>
          <w:szCs w:val="28"/>
        </w:rPr>
      </w:pPr>
      <w:r w:rsidRPr="00AC1A7A">
        <w:rPr>
          <w:b/>
          <w:sz w:val="28"/>
          <w:szCs w:val="28"/>
        </w:rPr>
        <w:t>Выпускник научится:</w:t>
      </w:r>
    </w:p>
    <w:p w:rsidR="000C7310" w:rsidRPr="00AC1A7A" w:rsidRDefault="000C7310" w:rsidP="000C7310">
      <w:pPr>
        <w:pStyle w:val="afff1"/>
        <w:rPr>
          <w:sz w:val="28"/>
          <w:szCs w:val="28"/>
        </w:rPr>
      </w:pPr>
      <w:r w:rsidRPr="00AC1A7A">
        <w:rPr>
          <w:sz w:val="28"/>
          <w:szCs w:val="28"/>
        </w:rPr>
        <w:t xml:space="preserve">   -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AC1A7A">
        <w:rPr>
          <w:spacing w:val="-2"/>
          <w:sz w:val="28"/>
          <w:szCs w:val="28"/>
        </w:rPr>
        <w:t xml:space="preserve">цифровые), в открытом информационном пространстве, в том </w:t>
      </w:r>
      <w:r w:rsidRPr="00AC1A7A">
        <w:rPr>
          <w:sz w:val="28"/>
          <w:szCs w:val="28"/>
        </w:rPr>
        <w:t>числе контролируемом пространстве сети Интернет;</w:t>
      </w:r>
    </w:p>
    <w:p w:rsidR="000C7310" w:rsidRPr="00AC1A7A" w:rsidRDefault="000C7310" w:rsidP="000C7310">
      <w:pPr>
        <w:pStyle w:val="afff1"/>
        <w:rPr>
          <w:sz w:val="28"/>
          <w:szCs w:val="28"/>
        </w:rPr>
      </w:pPr>
      <w:r w:rsidRPr="00AC1A7A">
        <w:rPr>
          <w:sz w:val="28"/>
          <w:szCs w:val="28"/>
        </w:rPr>
        <w:t xml:space="preserve">  - осуществлять запись (фиксацию) выборочной информации об окружающем мире и о себе самом, в том числе с помощью инструментов ИКТ;</w:t>
      </w:r>
    </w:p>
    <w:p w:rsidR="000C7310" w:rsidRPr="00AC1A7A" w:rsidRDefault="000C7310" w:rsidP="000C7310">
      <w:pPr>
        <w:pStyle w:val="afff1"/>
        <w:rPr>
          <w:sz w:val="28"/>
          <w:szCs w:val="28"/>
        </w:rPr>
      </w:pPr>
      <w:r w:rsidRPr="00AC1A7A">
        <w:rPr>
          <w:spacing w:val="-2"/>
          <w:sz w:val="28"/>
          <w:szCs w:val="28"/>
        </w:rPr>
        <w:t xml:space="preserve">  - использовать знаково­символические средства, в том чис</w:t>
      </w:r>
      <w:r w:rsidRPr="00AC1A7A">
        <w:rPr>
          <w:sz w:val="28"/>
          <w:szCs w:val="28"/>
        </w:rPr>
        <w:t>ле модели (включая виртуальные) и схемы (включая концептуальные), для решения задач;</w:t>
      </w:r>
    </w:p>
    <w:p w:rsidR="000C7310" w:rsidRPr="001F3EC4" w:rsidRDefault="000C7310" w:rsidP="000C7310">
      <w:pPr>
        <w:pStyle w:val="afff1"/>
        <w:rPr>
          <w:rStyle w:val="Zag11"/>
          <w:rFonts w:eastAsia="@Arial Unicode MS"/>
          <w:i/>
          <w:sz w:val="28"/>
          <w:szCs w:val="28"/>
        </w:rPr>
      </w:pPr>
      <w:r w:rsidRPr="001F3EC4">
        <w:rPr>
          <w:rStyle w:val="Zag11"/>
          <w:rFonts w:eastAsia="@Arial Unicode MS"/>
          <w:sz w:val="28"/>
          <w:szCs w:val="28"/>
        </w:rPr>
        <w:t xml:space="preserve">  - проявлять познавательную инициативу в учебном сотрудничестве;</w:t>
      </w:r>
    </w:p>
    <w:p w:rsidR="000C7310" w:rsidRPr="001F3EC4" w:rsidRDefault="000C7310" w:rsidP="000C7310">
      <w:pPr>
        <w:pStyle w:val="afff1"/>
        <w:rPr>
          <w:sz w:val="28"/>
          <w:szCs w:val="28"/>
        </w:rPr>
      </w:pPr>
      <w:r w:rsidRPr="001F3EC4">
        <w:rPr>
          <w:sz w:val="28"/>
          <w:szCs w:val="28"/>
        </w:rPr>
        <w:t xml:space="preserve">  - строить сообщения в устной и письменной форме;</w:t>
      </w:r>
    </w:p>
    <w:p w:rsidR="000C7310" w:rsidRPr="00AC1A7A" w:rsidRDefault="000C7310" w:rsidP="000C7310">
      <w:pPr>
        <w:pStyle w:val="afff1"/>
        <w:rPr>
          <w:spacing w:val="-4"/>
          <w:sz w:val="28"/>
          <w:szCs w:val="28"/>
        </w:rPr>
      </w:pPr>
      <w:r w:rsidRPr="00AC1A7A">
        <w:rPr>
          <w:spacing w:val="-4"/>
          <w:sz w:val="28"/>
          <w:szCs w:val="28"/>
        </w:rPr>
        <w:t xml:space="preserve">  - ориентироваться на разнообразие способов решения задач;</w:t>
      </w:r>
    </w:p>
    <w:p w:rsidR="000C7310" w:rsidRPr="00AC1A7A" w:rsidRDefault="000C7310" w:rsidP="000C7310">
      <w:pPr>
        <w:pStyle w:val="afff1"/>
        <w:rPr>
          <w:sz w:val="28"/>
          <w:szCs w:val="28"/>
        </w:rPr>
      </w:pPr>
      <w:r w:rsidRPr="00AC1A7A">
        <w:rPr>
          <w:spacing w:val="-2"/>
          <w:sz w:val="28"/>
          <w:szCs w:val="28"/>
        </w:rPr>
        <w:t xml:space="preserve">  - основам смыслового восприятия художественных и позна</w:t>
      </w:r>
      <w:r w:rsidRPr="00AC1A7A">
        <w:rPr>
          <w:sz w:val="28"/>
          <w:szCs w:val="28"/>
        </w:rPr>
        <w:t>вательных текстов, выделять существенную информацию из сообщений разных видов (в первую очередь текстов);</w:t>
      </w:r>
    </w:p>
    <w:p w:rsidR="000C7310" w:rsidRPr="00AC1A7A" w:rsidRDefault="000C7310" w:rsidP="000C7310">
      <w:pPr>
        <w:pStyle w:val="afff1"/>
        <w:rPr>
          <w:sz w:val="28"/>
          <w:szCs w:val="28"/>
        </w:rPr>
      </w:pPr>
      <w:r w:rsidRPr="00AC1A7A">
        <w:rPr>
          <w:sz w:val="28"/>
          <w:szCs w:val="28"/>
        </w:rPr>
        <w:t xml:space="preserve">  - осуществлять анализ объектов с выделением существенных и несущественных признаков;</w:t>
      </w:r>
    </w:p>
    <w:p w:rsidR="000C7310" w:rsidRPr="00AC1A7A" w:rsidRDefault="000C7310" w:rsidP="000C7310">
      <w:pPr>
        <w:pStyle w:val="afff1"/>
        <w:rPr>
          <w:sz w:val="28"/>
          <w:szCs w:val="28"/>
        </w:rPr>
      </w:pPr>
      <w:r w:rsidRPr="00AC1A7A">
        <w:rPr>
          <w:sz w:val="28"/>
          <w:szCs w:val="28"/>
        </w:rPr>
        <w:t xml:space="preserve">  - осуществлять синтез как составление целого из частей;</w:t>
      </w:r>
    </w:p>
    <w:p w:rsidR="000C7310" w:rsidRPr="00AC1A7A" w:rsidRDefault="000C7310" w:rsidP="000C7310">
      <w:pPr>
        <w:pStyle w:val="afff1"/>
        <w:rPr>
          <w:sz w:val="28"/>
          <w:szCs w:val="28"/>
        </w:rPr>
      </w:pPr>
      <w:r w:rsidRPr="00AC1A7A">
        <w:rPr>
          <w:spacing w:val="4"/>
          <w:sz w:val="28"/>
          <w:szCs w:val="28"/>
        </w:rPr>
        <w:t xml:space="preserve">  - проводить сравнение, сериацию и классификацию по </w:t>
      </w:r>
      <w:r w:rsidRPr="00AC1A7A">
        <w:rPr>
          <w:sz w:val="28"/>
          <w:szCs w:val="28"/>
        </w:rPr>
        <w:t>заданным критериям;</w:t>
      </w:r>
    </w:p>
    <w:p w:rsidR="000C7310" w:rsidRPr="00AC1A7A" w:rsidRDefault="000C7310" w:rsidP="000C7310">
      <w:pPr>
        <w:pStyle w:val="afff1"/>
        <w:rPr>
          <w:sz w:val="28"/>
          <w:szCs w:val="28"/>
        </w:rPr>
      </w:pPr>
      <w:r w:rsidRPr="00AC1A7A">
        <w:rPr>
          <w:spacing w:val="2"/>
          <w:sz w:val="28"/>
          <w:szCs w:val="28"/>
        </w:rPr>
        <w:t xml:space="preserve">  - устанавливать причинно­следственные связи в изучае</w:t>
      </w:r>
      <w:r w:rsidRPr="00AC1A7A">
        <w:rPr>
          <w:sz w:val="28"/>
          <w:szCs w:val="28"/>
        </w:rPr>
        <w:t>мом круге явлений;</w:t>
      </w:r>
    </w:p>
    <w:p w:rsidR="000C7310" w:rsidRPr="00AC1A7A" w:rsidRDefault="000C7310" w:rsidP="000C7310">
      <w:pPr>
        <w:pStyle w:val="afff1"/>
        <w:rPr>
          <w:sz w:val="28"/>
          <w:szCs w:val="28"/>
        </w:rPr>
      </w:pPr>
      <w:r w:rsidRPr="00AC1A7A">
        <w:rPr>
          <w:sz w:val="28"/>
          <w:szCs w:val="28"/>
        </w:rPr>
        <w:t xml:space="preserve">  - строить рассуждения в форме связи простых суждений об объекте, его строении, свойствах и связях;</w:t>
      </w:r>
    </w:p>
    <w:p w:rsidR="000C7310" w:rsidRPr="00AC1A7A" w:rsidRDefault="000C7310" w:rsidP="000C7310">
      <w:pPr>
        <w:pStyle w:val="afff1"/>
        <w:rPr>
          <w:sz w:val="28"/>
          <w:szCs w:val="28"/>
        </w:rPr>
      </w:pPr>
      <w:r w:rsidRPr="00AC1A7A">
        <w:rPr>
          <w:sz w:val="28"/>
          <w:szCs w:val="28"/>
        </w:rPr>
        <w:t xml:space="preserve">  - обобщать, т.</w:t>
      </w:r>
      <w:r w:rsidRPr="00AC1A7A">
        <w:rPr>
          <w:sz w:val="28"/>
          <w:szCs w:val="28"/>
        </w:rPr>
        <w:t> </w:t>
      </w:r>
      <w:r w:rsidRPr="00AC1A7A">
        <w:rPr>
          <w:sz w:val="28"/>
          <w:szCs w:val="28"/>
        </w:rPr>
        <w:t>е. осуществлять генерализацию и выведение общности для целого ряда или класса единичных объектов, на основе выделения сущностной связи;</w:t>
      </w:r>
    </w:p>
    <w:p w:rsidR="000C7310" w:rsidRPr="00AC1A7A" w:rsidRDefault="000C7310" w:rsidP="000C7310">
      <w:pPr>
        <w:pStyle w:val="afff1"/>
        <w:rPr>
          <w:sz w:val="28"/>
          <w:szCs w:val="28"/>
        </w:rPr>
      </w:pPr>
      <w:r w:rsidRPr="00AC1A7A">
        <w:rPr>
          <w:sz w:val="28"/>
          <w:szCs w:val="28"/>
        </w:rPr>
        <w:t xml:space="preserve">  - осуществлять подведение под понятие на основе распознавания объектов, выделения существенных признаков и их синтеза;</w:t>
      </w:r>
    </w:p>
    <w:p w:rsidR="000C7310" w:rsidRPr="00AC1A7A" w:rsidRDefault="000C7310" w:rsidP="000C7310">
      <w:pPr>
        <w:pStyle w:val="afff1"/>
        <w:rPr>
          <w:sz w:val="28"/>
          <w:szCs w:val="28"/>
        </w:rPr>
      </w:pPr>
      <w:r w:rsidRPr="00AC1A7A">
        <w:rPr>
          <w:sz w:val="28"/>
          <w:szCs w:val="28"/>
        </w:rPr>
        <w:t xml:space="preserve">  - устанавливать аналогии;</w:t>
      </w:r>
    </w:p>
    <w:p w:rsidR="000C7310" w:rsidRPr="00AC1A7A" w:rsidRDefault="000C7310" w:rsidP="000C7310">
      <w:pPr>
        <w:pStyle w:val="afff1"/>
        <w:rPr>
          <w:sz w:val="28"/>
          <w:szCs w:val="28"/>
        </w:rPr>
      </w:pPr>
      <w:r w:rsidRPr="00AC1A7A">
        <w:rPr>
          <w:sz w:val="28"/>
          <w:szCs w:val="28"/>
        </w:rPr>
        <w:t xml:space="preserve">  - владеть рядом общих приемов решения задач.</w:t>
      </w:r>
    </w:p>
    <w:p w:rsidR="000C7310" w:rsidRPr="00AC1A7A" w:rsidRDefault="000C7310" w:rsidP="000C7310">
      <w:pPr>
        <w:pStyle w:val="afff1"/>
        <w:rPr>
          <w:b/>
          <w:sz w:val="28"/>
          <w:szCs w:val="28"/>
        </w:rPr>
      </w:pPr>
      <w:r w:rsidRPr="00AC1A7A">
        <w:rPr>
          <w:b/>
          <w:iCs/>
          <w:sz w:val="28"/>
          <w:szCs w:val="28"/>
        </w:rPr>
        <w:t>Выпускник получит возможность научиться:</w:t>
      </w:r>
    </w:p>
    <w:p w:rsidR="000C7310" w:rsidRPr="00AC1A7A" w:rsidRDefault="000C7310" w:rsidP="000C7310">
      <w:pPr>
        <w:pStyle w:val="afff1"/>
        <w:rPr>
          <w:i/>
          <w:iCs/>
          <w:sz w:val="28"/>
          <w:szCs w:val="28"/>
        </w:rPr>
      </w:pPr>
      <w:r w:rsidRPr="00AC1A7A">
        <w:rPr>
          <w:i/>
          <w:iCs/>
          <w:sz w:val="28"/>
          <w:szCs w:val="28"/>
        </w:rPr>
        <w:t xml:space="preserve">  - осуществлять расширенный поиск информации с использованием ресурсов библиотек и сети Интернет;</w:t>
      </w:r>
    </w:p>
    <w:p w:rsidR="000C7310" w:rsidRPr="00AC1A7A" w:rsidRDefault="000C7310" w:rsidP="000C7310">
      <w:pPr>
        <w:pStyle w:val="afff1"/>
        <w:rPr>
          <w:i/>
          <w:iCs/>
          <w:sz w:val="28"/>
          <w:szCs w:val="28"/>
        </w:rPr>
      </w:pPr>
      <w:r w:rsidRPr="00AC1A7A">
        <w:rPr>
          <w:i/>
          <w:iCs/>
          <w:sz w:val="28"/>
          <w:szCs w:val="28"/>
        </w:rPr>
        <w:lastRenderedPageBreak/>
        <w:t xml:space="preserve">  - записывать, фиксировать информацию об окружающем мире с помощью инструментов ИКТ;</w:t>
      </w:r>
    </w:p>
    <w:p w:rsidR="000C7310" w:rsidRPr="00AC1A7A" w:rsidRDefault="000C7310" w:rsidP="000C7310">
      <w:pPr>
        <w:pStyle w:val="afff1"/>
        <w:rPr>
          <w:i/>
          <w:iCs/>
          <w:sz w:val="28"/>
          <w:szCs w:val="28"/>
        </w:rPr>
      </w:pPr>
      <w:r w:rsidRPr="00AC1A7A">
        <w:rPr>
          <w:i/>
          <w:iCs/>
          <w:sz w:val="28"/>
          <w:szCs w:val="28"/>
        </w:rPr>
        <w:t xml:space="preserve">  - создавать и преобразовывать модели и схемы для решения задач;</w:t>
      </w:r>
    </w:p>
    <w:p w:rsidR="000C7310" w:rsidRPr="00AC1A7A" w:rsidRDefault="000C7310" w:rsidP="000C7310">
      <w:pPr>
        <w:pStyle w:val="afff1"/>
        <w:rPr>
          <w:i/>
          <w:iCs/>
          <w:sz w:val="28"/>
          <w:szCs w:val="28"/>
        </w:rPr>
      </w:pPr>
      <w:r w:rsidRPr="00AC1A7A">
        <w:rPr>
          <w:i/>
          <w:iCs/>
          <w:sz w:val="28"/>
          <w:szCs w:val="28"/>
        </w:rPr>
        <w:t xml:space="preserve">  - осознанно и произвольно строить сообщения в устной и письменной форме;</w:t>
      </w:r>
    </w:p>
    <w:p w:rsidR="000C7310" w:rsidRPr="00AC1A7A" w:rsidRDefault="000C7310" w:rsidP="000C7310">
      <w:pPr>
        <w:pStyle w:val="afff1"/>
        <w:rPr>
          <w:i/>
          <w:iCs/>
          <w:sz w:val="28"/>
          <w:szCs w:val="28"/>
        </w:rPr>
      </w:pPr>
      <w:r w:rsidRPr="00AC1A7A">
        <w:rPr>
          <w:i/>
          <w:iCs/>
          <w:sz w:val="28"/>
          <w:szCs w:val="28"/>
        </w:rPr>
        <w:t>осуществлять выбор наиболее эффективных способов решения задач в зависимости от конкретных условий;</w:t>
      </w:r>
    </w:p>
    <w:p w:rsidR="000C7310" w:rsidRPr="00AC1A7A" w:rsidRDefault="000C7310" w:rsidP="000C7310">
      <w:pPr>
        <w:pStyle w:val="afff1"/>
        <w:rPr>
          <w:i/>
          <w:iCs/>
          <w:sz w:val="28"/>
          <w:szCs w:val="28"/>
        </w:rPr>
      </w:pPr>
      <w:r w:rsidRPr="00AC1A7A">
        <w:rPr>
          <w:i/>
          <w:iCs/>
          <w:sz w:val="28"/>
          <w:szCs w:val="28"/>
        </w:rPr>
        <w:t xml:space="preserve">  - осуществлять синтез как составление целого из частей, самостоятельно достраивая и восполняя недостающие компоненты;</w:t>
      </w:r>
    </w:p>
    <w:p w:rsidR="000C7310" w:rsidRPr="00AC1A7A" w:rsidRDefault="000C7310" w:rsidP="000C7310">
      <w:pPr>
        <w:pStyle w:val="afff1"/>
        <w:rPr>
          <w:i/>
          <w:iCs/>
          <w:sz w:val="28"/>
          <w:szCs w:val="28"/>
        </w:rPr>
      </w:pPr>
      <w:r w:rsidRPr="00AC1A7A">
        <w:rPr>
          <w:i/>
          <w:iCs/>
          <w:sz w:val="28"/>
          <w:szCs w:val="28"/>
        </w:rPr>
        <w:t xml:space="preserve">  - осуществлять сравнение, сериацию и классификацию, самостоятельно выбирая основания и критерии для указанных логических операций;</w:t>
      </w:r>
    </w:p>
    <w:p w:rsidR="000C7310" w:rsidRPr="00AC1A7A" w:rsidRDefault="000C7310" w:rsidP="000C7310">
      <w:pPr>
        <w:pStyle w:val="afff1"/>
        <w:rPr>
          <w:i/>
          <w:iCs/>
          <w:sz w:val="28"/>
          <w:szCs w:val="28"/>
        </w:rPr>
      </w:pPr>
      <w:r w:rsidRPr="00AC1A7A">
        <w:rPr>
          <w:i/>
          <w:iCs/>
          <w:sz w:val="28"/>
          <w:szCs w:val="28"/>
        </w:rPr>
        <w:t xml:space="preserve">  - строить логическое рассуждение, включающее установление причинно­следственных связей;</w:t>
      </w:r>
    </w:p>
    <w:p w:rsidR="000C7310" w:rsidRPr="00AC1A7A" w:rsidRDefault="000C7310" w:rsidP="000C7310">
      <w:pPr>
        <w:pStyle w:val="afff1"/>
        <w:rPr>
          <w:i/>
          <w:iCs/>
          <w:sz w:val="28"/>
          <w:szCs w:val="28"/>
        </w:rPr>
      </w:pPr>
      <w:r w:rsidRPr="00AC1A7A">
        <w:rPr>
          <w:i/>
          <w:iCs/>
          <w:spacing w:val="2"/>
          <w:sz w:val="28"/>
          <w:szCs w:val="28"/>
        </w:rPr>
        <w:t xml:space="preserve">  - произвольно и осознанно владеть общими приемами </w:t>
      </w:r>
      <w:r w:rsidRPr="00AC1A7A">
        <w:rPr>
          <w:i/>
          <w:iCs/>
          <w:sz w:val="28"/>
          <w:szCs w:val="28"/>
        </w:rPr>
        <w:t>решения задач.</w:t>
      </w:r>
    </w:p>
    <w:p w:rsidR="000C7310" w:rsidRPr="00AC1A7A" w:rsidRDefault="000C7310" w:rsidP="000C7310">
      <w:pPr>
        <w:pStyle w:val="afff1"/>
        <w:rPr>
          <w:b/>
          <w:sz w:val="28"/>
          <w:szCs w:val="28"/>
        </w:rPr>
      </w:pPr>
      <w:r w:rsidRPr="00AC1A7A">
        <w:rPr>
          <w:b/>
          <w:sz w:val="28"/>
          <w:szCs w:val="28"/>
        </w:rPr>
        <w:t>Коммуникативные универсальные учебные действия</w:t>
      </w:r>
    </w:p>
    <w:p w:rsidR="000C7310" w:rsidRPr="00AC1A7A" w:rsidRDefault="000C7310" w:rsidP="000C7310">
      <w:pPr>
        <w:pStyle w:val="afff1"/>
        <w:rPr>
          <w:b/>
          <w:sz w:val="28"/>
          <w:szCs w:val="28"/>
        </w:rPr>
      </w:pPr>
      <w:r w:rsidRPr="00AC1A7A">
        <w:rPr>
          <w:b/>
          <w:sz w:val="28"/>
          <w:szCs w:val="28"/>
        </w:rPr>
        <w:t xml:space="preserve">  Выпускник научится:</w:t>
      </w:r>
    </w:p>
    <w:p w:rsidR="000C7310" w:rsidRPr="00AC1A7A" w:rsidRDefault="000C7310" w:rsidP="000C7310">
      <w:pPr>
        <w:pStyle w:val="afff1"/>
        <w:rPr>
          <w:sz w:val="28"/>
          <w:szCs w:val="28"/>
        </w:rPr>
      </w:pPr>
      <w:r w:rsidRPr="00AC1A7A">
        <w:rPr>
          <w:spacing w:val="2"/>
          <w:sz w:val="28"/>
          <w:szCs w:val="28"/>
        </w:rPr>
        <w:t xml:space="preserve">  - адекватно использовать коммуникативные, прежде все</w:t>
      </w:r>
      <w:r w:rsidRPr="00AC1A7A">
        <w:rPr>
          <w:sz w:val="28"/>
          <w:szCs w:val="28"/>
        </w:rPr>
        <w:t xml:space="preserve">го </w:t>
      </w:r>
      <w:r w:rsidRPr="00AC1A7A">
        <w:rPr>
          <w:spacing w:val="-2"/>
          <w:sz w:val="28"/>
          <w:szCs w:val="28"/>
        </w:rPr>
        <w:t>речевые, средства для решения различных коммуникативных задач, строить монологическое высказывание (в том чис</w:t>
      </w:r>
      <w:r w:rsidRPr="00AC1A7A">
        <w:rPr>
          <w:spacing w:val="2"/>
          <w:sz w:val="28"/>
          <w:szCs w:val="28"/>
        </w:rPr>
        <w:t xml:space="preserve">ле сопровождая его аудиовизуальной поддержкой), владеть </w:t>
      </w:r>
      <w:r w:rsidRPr="00AC1A7A">
        <w:rPr>
          <w:sz w:val="28"/>
          <w:szCs w:val="28"/>
        </w:rPr>
        <w:t>диалогической формой коммуникации, используя в том чис</w:t>
      </w:r>
      <w:r w:rsidRPr="00AC1A7A">
        <w:rPr>
          <w:spacing w:val="2"/>
          <w:sz w:val="28"/>
          <w:szCs w:val="28"/>
        </w:rPr>
        <w:t>ле средства и инструменты ИКТ и дистанционного обще</w:t>
      </w:r>
      <w:r w:rsidRPr="00AC1A7A">
        <w:rPr>
          <w:sz w:val="28"/>
          <w:szCs w:val="28"/>
        </w:rPr>
        <w:t>ния;</w:t>
      </w:r>
    </w:p>
    <w:p w:rsidR="000C7310" w:rsidRPr="00AC1A7A" w:rsidRDefault="000C7310" w:rsidP="000C7310">
      <w:pPr>
        <w:pStyle w:val="afff1"/>
        <w:rPr>
          <w:sz w:val="28"/>
          <w:szCs w:val="28"/>
        </w:rPr>
      </w:pPr>
      <w:r w:rsidRPr="00AC1A7A">
        <w:rPr>
          <w:sz w:val="28"/>
          <w:szCs w:val="28"/>
        </w:rPr>
        <w:t xml:space="preserve">  -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0C7310" w:rsidRPr="00AC1A7A" w:rsidRDefault="000C7310" w:rsidP="000C7310">
      <w:pPr>
        <w:pStyle w:val="afff1"/>
        <w:rPr>
          <w:sz w:val="28"/>
          <w:szCs w:val="28"/>
        </w:rPr>
      </w:pPr>
      <w:r w:rsidRPr="00AC1A7A">
        <w:rPr>
          <w:sz w:val="28"/>
          <w:szCs w:val="28"/>
        </w:rPr>
        <w:t xml:space="preserve">  - учитывать разные мнения и стремиться к координации различных позиций в сотрудничестве;</w:t>
      </w:r>
    </w:p>
    <w:p w:rsidR="000C7310" w:rsidRPr="00AC1A7A" w:rsidRDefault="000C7310" w:rsidP="000C7310">
      <w:pPr>
        <w:pStyle w:val="afff1"/>
        <w:rPr>
          <w:sz w:val="28"/>
          <w:szCs w:val="28"/>
        </w:rPr>
      </w:pPr>
      <w:r w:rsidRPr="00AC1A7A">
        <w:rPr>
          <w:sz w:val="28"/>
          <w:szCs w:val="28"/>
        </w:rPr>
        <w:t xml:space="preserve">  - формулировать собственное мнение и позицию;</w:t>
      </w:r>
    </w:p>
    <w:p w:rsidR="000C7310" w:rsidRPr="00AC1A7A" w:rsidRDefault="000C7310" w:rsidP="000C7310">
      <w:pPr>
        <w:pStyle w:val="afff1"/>
        <w:rPr>
          <w:sz w:val="28"/>
          <w:szCs w:val="28"/>
        </w:rPr>
      </w:pPr>
      <w:r w:rsidRPr="00AC1A7A">
        <w:rPr>
          <w:spacing w:val="2"/>
          <w:sz w:val="28"/>
          <w:szCs w:val="28"/>
        </w:rPr>
        <w:t xml:space="preserve">  - договариваться и приходить к общему решению в со</w:t>
      </w:r>
      <w:r w:rsidRPr="00AC1A7A">
        <w:rPr>
          <w:sz w:val="28"/>
          <w:szCs w:val="28"/>
        </w:rPr>
        <w:t>вместной деятельности, в том числе в ситуации столкновения интересов;</w:t>
      </w:r>
    </w:p>
    <w:p w:rsidR="000C7310" w:rsidRPr="00AC1A7A" w:rsidRDefault="000C7310" w:rsidP="000C7310">
      <w:pPr>
        <w:pStyle w:val="afff1"/>
        <w:rPr>
          <w:sz w:val="28"/>
          <w:szCs w:val="28"/>
        </w:rPr>
      </w:pPr>
      <w:r w:rsidRPr="00AC1A7A">
        <w:rPr>
          <w:sz w:val="28"/>
          <w:szCs w:val="28"/>
        </w:rPr>
        <w:t xml:space="preserve">  - строить понятные для партнера высказывания, учитывающие, что партнер знает и видит, а что нет;</w:t>
      </w:r>
    </w:p>
    <w:p w:rsidR="000C7310" w:rsidRPr="00AC1A7A" w:rsidRDefault="000C7310" w:rsidP="000C7310">
      <w:pPr>
        <w:pStyle w:val="afff1"/>
        <w:rPr>
          <w:sz w:val="28"/>
          <w:szCs w:val="28"/>
        </w:rPr>
      </w:pPr>
      <w:r w:rsidRPr="00AC1A7A">
        <w:rPr>
          <w:sz w:val="28"/>
          <w:szCs w:val="28"/>
        </w:rPr>
        <w:t xml:space="preserve">  - задавать вопросы;</w:t>
      </w:r>
    </w:p>
    <w:p w:rsidR="000C7310" w:rsidRPr="00AC1A7A" w:rsidRDefault="000C7310" w:rsidP="000C7310">
      <w:pPr>
        <w:pStyle w:val="afff1"/>
        <w:rPr>
          <w:sz w:val="28"/>
          <w:szCs w:val="28"/>
        </w:rPr>
      </w:pPr>
      <w:r w:rsidRPr="00AC1A7A">
        <w:rPr>
          <w:sz w:val="28"/>
          <w:szCs w:val="28"/>
        </w:rPr>
        <w:t xml:space="preserve">  - контролировать действия партнера;</w:t>
      </w:r>
    </w:p>
    <w:p w:rsidR="000C7310" w:rsidRPr="00AC1A7A" w:rsidRDefault="000C7310" w:rsidP="000C7310">
      <w:pPr>
        <w:pStyle w:val="afff1"/>
        <w:rPr>
          <w:sz w:val="28"/>
          <w:szCs w:val="28"/>
        </w:rPr>
      </w:pPr>
      <w:r w:rsidRPr="00AC1A7A">
        <w:rPr>
          <w:sz w:val="28"/>
          <w:szCs w:val="28"/>
        </w:rPr>
        <w:t xml:space="preserve">  - использовать речь для регуляции своего действия;</w:t>
      </w:r>
    </w:p>
    <w:p w:rsidR="000C7310" w:rsidRDefault="000C7310" w:rsidP="000C7310">
      <w:pPr>
        <w:pStyle w:val="afff1"/>
        <w:rPr>
          <w:sz w:val="28"/>
          <w:szCs w:val="28"/>
        </w:rPr>
      </w:pPr>
      <w:r w:rsidRPr="00AC1A7A">
        <w:rPr>
          <w:spacing w:val="2"/>
          <w:sz w:val="28"/>
          <w:szCs w:val="28"/>
        </w:rPr>
        <w:t xml:space="preserve">  - адекватно использовать речевые средства для решения </w:t>
      </w:r>
      <w:r w:rsidRPr="00AC1A7A">
        <w:rPr>
          <w:sz w:val="28"/>
          <w:szCs w:val="28"/>
        </w:rPr>
        <w:t>различных коммуникативных задач, строить монологическое высказывание, владеть диалогической формой речи.</w:t>
      </w:r>
    </w:p>
    <w:p w:rsidR="005F21B6" w:rsidRPr="00AC1A7A" w:rsidRDefault="005F21B6" w:rsidP="000C7310">
      <w:pPr>
        <w:pStyle w:val="afff1"/>
        <w:rPr>
          <w:iCs/>
          <w:sz w:val="28"/>
          <w:szCs w:val="28"/>
        </w:rPr>
      </w:pPr>
    </w:p>
    <w:p w:rsidR="000C7310" w:rsidRPr="00AC1A7A" w:rsidRDefault="000C7310" w:rsidP="000C7310">
      <w:pPr>
        <w:pStyle w:val="afff1"/>
        <w:rPr>
          <w:b/>
          <w:sz w:val="28"/>
          <w:szCs w:val="28"/>
        </w:rPr>
      </w:pPr>
      <w:r w:rsidRPr="00AC1A7A">
        <w:rPr>
          <w:b/>
          <w:iCs/>
          <w:sz w:val="28"/>
          <w:szCs w:val="28"/>
        </w:rPr>
        <w:t>Выпускник  получит возможность научиться:</w:t>
      </w:r>
    </w:p>
    <w:p w:rsidR="000C7310" w:rsidRPr="00AC1A7A" w:rsidRDefault="000C7310" w:rsidP="000C7310">
      <w:pPr>
        <w:pStyle w:val="afff1"/>
        <w:rPr>
          <w:i/>
          <w:sz w:val="28"/>
          <w:szCs w:val="28"/>
        </w:rPr>
      </w:pPr>
      <w:r w:rsidRPr="00AC1A7A">
        <w:rPr>
          <w:i/>
          <w:iCs/>
          <w:spacing w:val="2"/>
          <w:sz w:val="28"/>
          <w:szCs w:val="28"/>
        </w:rPr>
        <w:t xml:space="preserve">  - учитывать и координировать в сотрудничестве по</w:t>
      </w:r>
      <w:r w:rsidRPr="00AC1A7A">
        <w:rPr>
          <w:i/>
          <w:iCs/>
          <w:sz w:val="28"/>
          <w:szCs w:val="28"/>
        </w:rPr>
        <w:t>зиции других людей, отличные от собственной;</w:t>
      </w:r>
    </w:p>
    <w:p w:rsidR="000C7310" w:rsidRPr="00AC1A7A" w:rsidRDefault="000C7310" w:rsidP="000C7310">
      <w:pPr>
        <w:pStyle w:val="afff1"/>
        <w:rPr>
          <w:i/>
          <w:sz w:val="28"/>
          <w:szCs w:val="28"/>
        </w:rPr>
      </w:pPr>
      <w:r w:rsidRPr="00AC1A7A">
        <w:rPr>
          <w:i/>
          <w:iCs/>
          <w:sz w:val="28"/>
          <w:szCs w:val="28"/>
        </w:rPr>
        <w:t xml:space="preserve">  - учитывать разные мнения и интересы и обосновывать собственную позицию;</w:t>
      </w:r>
    </w:p>
    <w:p w:rsidR="000C7310" w:rsidRPr="00AC1A7A" w:rsidRDefault="000C7310" w:rsidP="000C7310">
      <w:pPr>
        <w:pStyle w:val="afff1"/>
        <w:rPr>
          <w:i/>
          <w:sz w:val="28"/>
          <w:szCs w:val="28"/>
        </w:rPr>
      </w:pPr>
      <w:r w:rsidRPr="00AC1A7A">
        <w:rPr>
          <w:i/>
          <w:iCs/>
          <w:sz w:val="28"/>
          <w:szCs w:val="28"/>
        </w:rPr>
        <w:lastRenderedPageBreak/>
        <w:t xml:space="preserve">  - понимать относительность мнений и подходов к решению проблемы;</w:t>
      </w:r>
    </w:p>
    <w:p w:rsidR="000C7310" w:rsidRPr="00AC1A7A" w:rsidRDefault="000C7310" w:rsidP="000C7310">
      <w:pPr>
        <w:pStyle w:val="afff1"/>
        <w:rPr>
          <w:i/>
          <w:sz w:val="28"/>
          <w:szCs w:val="28"/>
        </w:rPr>
      </w:pPr>
      <w:r w:rsidRPr="00AC1A7A">
        <w:rPr>
          <w:i/>
          <w:iCs/>
          <w:sz w:val="28"/>
          <w:szCs w:val="28"/>
        </w:rPr>
        <w:t xml:space="preserve">  - 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0C7310" w:rsidRPr="00AC1A7A" w:rsidRDefault="000C7310" w:rsidP="000C7310">
      <w:pPr>
        <w:pStyle w:val="afff1"/>
        <w:rPr>
          <w:i/>
          <w:sz w:val="28"/>
          <w:szCs w:val="28"/>
        </w:rPr>
      </w:pPr>
      <w:r w:rsidRPr="00AC1A7A">
        <w:rPr>
          <w:i/>
          <w:iCs/>
          <w:sz w:val="28"/>
          <w:szCs w:val="28"/>
        </w:rPr>
        <w:t xml:space="preserve">  - продуктивно содействовать разрешению конфликтов на основе учета интересов и позиций всех участников;</w:t>
      </w:r>
    </w:p>
    <w:p w:rsidR="000C7310" w:rsidRPr="00AC1A7A" w:rsidRDefault="000C7310" w:rsidP="000C7310">
      <w:pPr>
        <w:pStyle w:val="afff1"/>
        <w:rPr>
          <w:i/>
          <w:sz w:val="28"/>
          <w:szCs w:val="28"/>
        </w:rPr>
      </w:pPr>
      <w:r w:rsidRPr="00AC1A7A">
        <w:rPr>
          <w:i/>
          <w:iCs/>
          <w:sz w:val="28"/>
          <w:szCs w:val="28"/>
        </w:rPr>
        <w:t xml:space="preserve">  - 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0C7310" w:rsidRPr="00AC1A7A" w:rsidRDefault="000C7310" w:rsidP="000C7310">
      <w:pPr>
        <w:pStyle w:val="afff1"/>
        <w:rPr>
          <w:i/>
          <w:sz w:val="28"/>
          <w:szCs w:val="28"/>
        </w:rPr>
      </w:pPr>
      <w:r w:rsidRPr="00AC1A7A">
        <w:rPr>
          <w:i/>
          <w:iCs/>
          <w:sz w:val="28"/>
          <w:szCs w:val="28"/>
        </w:rPr>
        <w:t xml:space="preserve">  - задавать вопросы, необходимые для организации собственной деятельности и сотрудничества с партнером;</w:t>
      </w:r>
    </w:p>
    <w:p w:rsidR="000C7310" w:rsidRPr="00AC1A7A" w:rsidRDefault="000C7310" w:rsidP="000C7310">
      <w:pPr>
        <w:pStyle w:val="afff1"/>
        <w:rPr>
          <w:i/>
          <w:sz w:val="28"/>
          <w:szCs w:val="28"/>
        </w:rPr>
      </w:pPr>
      <w:r w:rsidRPr="00AC1A7A">
        <w:rPr>
          <w:i/>
          <w:iCs/>
          <w:sz w:val="28"/>
          <w:szCs w:val="28"/>
        </w:rPr>
        <w:t xml:space="preserve">   - осуществлять взаимный контроль и оказывать в сотрудничестве необходимую взаимопомощь;</w:t>
      </w:r>
    </w:p>
    <w:p w:rsidR="000C7310" w:rsidRPr="00AC1A7A" w:rsidRDefault="000C7310" w:rsidP="000C7310">
      <w:pPr>
        <w:pStyle w:val="afff1"/>
        <w:rPr>
          <w:i/>
          <w:iCs/>
          <w:sz w:val="28"/>
          <w:szCs w:val="28"/>
        </w:rPr>
      </w:pPr>
      <w:r w:rsidRPr="00AC1A7A">
        <w:rPr>
          <w:i/>
          <w:iCs/>
          <w:sz w:val="28"/>
          <w:szCs w:val="28"/>
        </w:rPr>
        <w:t xml:space="preserve">  - 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5F21B6" w:rsidRPr="00AC1A7A" w:rsidRDefault="005F21B6" w:rsidP="000C7310">
      <w:pPr>
        <w:pStyle w:val="afff1"/>
        <w:rPr>
          <w:i/>
          <w:iCs/>
          <w:sz w:val="28"/>
          <w:szCs w:val="28"/>
        </w:rPr>
      </w:pPr>
    </w:p>
    <w:p w:rsidR="000C7310" w:rsidRPr="00AC1A7A" w:rsidRDefault="000C7310" w:rsidP="000C7310">
      <w:pPr>
        <w:pStyle w:val="afff1"/>
        <w:rPr>
          <w:b/>
          <w:sz w:val="28"/>
          <w:szCs w:val="28"/>
        </w:rPr>
      </w:pPr>
      <w:bookmarkStart w:id="41" w:name="_Toc288394059"/>
      <w:bookmarkStart w:id="42" w:name="_Toc288410526"/>
      <w:bookmarkStart w:id="43" w:name="_Toc288410655"/>
      <w:bookmarkStart w:id="44" w:name="_Toc424564301"/>
      <w:r w:rsidRPr="00AC1A7A">
        <w:rPr>
          <w:b/>
          <w:sz w:val="28"/>
          <w:szCs w:val="28"/>
        </w:rPr>
        <w:t>1.2.1.1.    Чтение. Работа с текстом (метапредметные результаты)</w:t>
      </w:r>
      <w:bookmarkEnd w:id="41"/>
      <w:bookmarkEnd w:id="42"/>
      <w:bookmarkEnd w:id="43"/>
      <w:bookmarkEnd w:id="44"/>
    </w:p>
    <w:p w:rsidR="000C7310" w:rsidRPr="00686519" w:rsidRDefault="000C7310" w:rsidP="000C7310">
      <w:pPr>
        <w:pStyle w:val="afff1"/>
        <w:rPr>
          <w:rStyle w:val="Zag11"/>
          <w:rFonts w:eastAsia="@Arial Unicode MS"/>
          <w:sz w:val="28"/>
          <w:szCs w:val="28"/>
        </w:rPr>
      </w:pPr>
      <w:r w:rsidRPr="00AC1A7A">
        <w:rPr>
          <w:spacing w:val="-3"/>
          <w:sz w:val="28"/>
          <w:szCs w:val="28"/>
        </w:rPr>
        <w:t xml:space="preserve">     В результате изучения </w:t>
      </w:r>
      <w:r w:rsidRPr="001F3EC4">
        <w:rPr>
          <w:spacing w:val="-3"/>
          <w:sz w:val="28"/>
          <w:szCs w:val="28"/>
        </w:rPr>
        <w:t>всех без исключения учебных пред</w:t>
      </w:r>
      <w:r w:rsidRPr="001F3EC4">
        <w:rPr>
          <w:sz w:val="28"/>
          <w:szCs w:val="28"/>
        </w:rPr>
        <w:t>метов учебного плана Школы при получении</w:t>
      </w:r>
      <w:r w:rsidRPr="00AC1A7A">
        <w:rPr>
          <w:sz w:val="28"/>
          <w:szCs w:val="28"/>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686519">
        <w:rPr>
          <w:rStyle w:val="Zag11"/>
          <w:rFonts w:eastAsia="@Arial Unicode MS"/>
          <w:sz w:val="28"/>
          <w:szCs w:val="28"/>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0C7310" w:rsidRPr="00686519" w:rsidRDefault="000C7310" w:rsidP="000C7310">
      <w:pPr>
        <w:pStyle w:val="afff1"/>
        <w:rPr>
          <w:rStyle w:val="Zag11"/>
          <w:rFonts w:eastAsia="@Arial Unicode MS"/>
          <w:sz w:val="28"/>
          <w:szCs w:val="28"/>
        </w:rPr>
      </w:pPr>
      <w:r w:rsidRPr="00686519">
        <w:rPr>
          <w:rStyle w:val="Zag11"/>
          <w:rFonts w:eastAsia="@Arial Unicode MS"/>
          <w:sz w:val="28"/>
          <w:szCs w:val="28"/>
        </w:rPr>
        <w:t xml:space="preserve">   У выпускников </w:t>
      </w:r>
      <w:r w:rsidR="00765EBB">
        <w:rPr>
          <w:iCs/>
          <w:sz w:val="28"/>
          <w:szCs w:val="28"/>
        </w:rPr>
        <w:t xml:space="preserve">при получении начального общего образования </w:t>
      </w:r>
      <w:r w:rsidRPr="00686519">
        <w:rPr>
          <w:rStyle w:val="Zag11"/>
          <w:rFonts w:eastAsia="@Arial Unicode MS"/>
          <w:sz w:val="28"/>
          <w:szCs w:val="28"/>
        </w:rPr>
        <w:t>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0C7310" w:rsidRPr="00686519" w:rsidRDefault="000C7310" w:rsidP="000C7310">
      <w:pPr>
        <w:pStyle w:val="afff1"/>
        <w:rPr>
          <w:rFonts w:eastAsia="@Arial Unicode MS"/>
          <w:iCs/>
          <w:sz w:val="28"/>
          <w:szCs w:val="28"/>
        </w:rPr>
      </w:pPr>
      <w:r w:rsidRPr="00686519">
        <w:rPr>
          <w:rStyle w:val="Zag11"/>
          <w:rFonts w:eastAsia="@Arial Unicode MS"/>
          <w:sz w:val="28"/>
          <w:szCs w:val="28"/>
        </w:rPr>
        <w:t xml:space="preserve">  Выпускники </w:t>
      </w:r>
      <w:r w:rsidR="00765EBB">
        <w:rPr>
          <w:iCs/>
          <w:sz w:val="28"/>
          <w:szCs w:val="28"/>
        </w:rPr>
        <w:t xml:space="preserve">при получении начального общего образования </w:t>
      </w:r>
      <w:r w:rsidRPr="00686519">
        <w:rPr>
          <w:rStyle w:val="Zag11"/>
          <w:rFonts w:eastAsia="@Arial Unicode MS"/>
          <w:sz w:val="28"/>
          <w:szCs w:val="28"/>
        </w:rPr>
        <w:t>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0C7310" w:rsidRPr="00AC1A7A" w:rsidRDefault="000C7310" w:rsidP="000C7310">
      <w:pPr>
        <w:pStyle w:val="afff1"/>
        <w:rPr>
          <w:b/>
          <w:sz w:val="28"/>
          <w:szCs w:val="28"/>
        </w:rPr>
      </w:pPr>
      <w:r w:rsidRPr="00AC1A7A">
        <w:rPr>
          <w:b/>
          <w:sz w:val="28"/>
          <w:szCs w:val="28"/>
        </w:rPr>
        <w:t>Работа с текстом: поиск информации и понимание прочитанного</w:t>
      </w:r>
    </w:p>
    <w:p w:rsidR="000C7310" w:rsidRPr="00AC1A7A" w:rsidRDefault="000C7310" w:rsidP="000C7310">
      <w:pPr>
        <w:pStyle w:val="afff1"/>
        <w:rPr>
          <w:b/>
          <w:sz w:val="28"/>
          <w:szCs w:val="28"/>
        </w:rPr>
      </w:pPr>
      <w:r w:rsidRPr="00AC1A7A">
        <w:rPr>
          <w:b/>
          <w:sz w:val="28"/>
          <w:szCs w:val="28"/>
        </w:rPr>
        <w:t xml:space="preserve"> Выпускник научится:</w:t>
      </w:r>
    </w:p>
    <w:p w:rsidR="000C7310" w:rsidRPr="00AC1A7A" w:rsidRDefault="000C7310" w:rsidP="000C7310">
      <w:pPr>
        <w:pStyle w:val="afff1"/>
        <w:rPr>
          <w:sz w:val="28"/>
          <w:szCs w:val="28"/>
        </w:rPr>
      </w:pPr>
      <w:r w:rsidRPr="00AC1A7A">
        <w:rPr>
          <w:sz w:val="28"/>
          <w:szCs w:val="28"/>
        </w:rPr>
        <w:lastRenderedPageBreak/>
        <w:t xml:space="preserve">  - находить в тексте конкретные сведения, факты, заданные в явном виде;</w:t>
      </w:r>
    </w:p>
    <w:p w:rsidR="000C7310" w:rsidRPr="00AC1A7A" w:rsidRDefault="000C7310" w:rsidP="000C7310">
      <w:pPr>
        <w:pStyle w:val="afff1"/>
        <w:rPr>
          <w:sz w:val="28"/>
          <w:szCs w:val="28"/>
        </w:rPr>
      </w:pPr>
      <w:r w:rsidRPr="00AC1A7A">
        <w:rPr>
          <w:sz w:val="28"/>
          <w:szCs w:val="28"/>
        </w:rPr>
        <w:t xml:space="preserve">  - определять тему и главную мысль текста;</w:t>
      </w:r>
    </w:p>
    <w:p w:rsidR="000C7310" w:rsidRPr="00AC1A7A" w:rsidRDefault="000C7310" w:rsidP="000C7310">
      <w:pPr>
        <w:pStyle w:val="afff1"/>
        <w:rPr>
          <w:spacing w:val="-4"/>
          <w:sz w:val="28"/>
          <w:szCs w:val="28"/>
        </w:rPr>
      </w:pPr>
      <w:r w:rsidRPr="00AC1A7A">
        <w:rPr>
          <w:spacing w:val="-4"/>
          <w:sz w:val="28"/>
          <w:szCs w:val="28"/>
        </w:rPr>
        <w:t xml:space="preserve">  - делить тексты на смысловые части, составлять план текста;</w:t>
      </w:r>
    </w:p>
    <w:p w:rsidR="000C7310" w:rsidRPr="00AC1A7A" w:rsidRDefault="000C7310" w:rsidP="000C7310">
      <w:pPr>
        <w:pStyle w:val="afff1"/>
        <w:rPr>
          <w:sz w:val="28"/>
          <w:szCs w:val="28"/>
        </w:rPr>
      </w:pPr>
      <w:r w:rsidRPr="00AC1A7A">
        <w:rPr>
          <w:spacing w:val="2"/>
          <w:sz w:val="28"/>
          <w:szCs w:val="28"/>
        </w:rPr>
        <w:t xml:space="preserve">  -вычленять содержащиеся в тексте основные события и</w:t>
      </w:r>
      <w:r w:rsidRPr="00AC1A7A">
        <w:rPr>
          <w:spacing w:val="2"/>
          <w:sz w:val="28"/>
          <w:szCs w:val="28"/>
        </w:rPr>
        <w:br/>
      </w:r>
      <w:r w:rsidRPr="00AC1A7A">
        <w:rPr>
          <w:spacing w:val="-2"/>
          <w:sz w:val="28"/>
          <w:szCs w:val="28"/>
        </w:rPr>
        <w:t>ус</w:t>
      </w:r>
      <w:r w:rsidRPr="00AC1A7A">
        <w:rPr>
          <w:spacing w:val="2"/>
          <w:sz w:val="28"/>
          <w:szCs w:val="28"/>
        </w:rPr>
        <w:t>танавливать их последовательность; упорядочивать инфор</w:t>
      </w:r>
      <w:r w:rsidRPr="00AC1A7A">
        <w:rPr>
          <w:sz w:val="28"/>
          <w:szCs w:val="28"/>
        </w:rPr>
        <w:t>мацию по заданному основанию;</w:t>
      </w:r>
    </w:p>
    <w:p w:rsidR="000C7310" w:rsidRPr="00AC1A7A" w:rsidRDefault="000C7310" w:rsidP="000C7310">
      <w:pPr>
        <w:pStyle w:val="afff1"/>
        <w:rPr>
          <w:sz w:val="28"/>
          <w:szCs w:val="28"/>
        </w:rPr>
      </w:pPr>
      <w:r w:rsidRPr="00AC1A7A">
        <w:rPr>
          <w:spacing w:val="2"/>
          <w:sz w:val="28"/>
          <w:szCs w:val="28"/>
        </w:rPr>
        <w:t xml:space="preserve">  - сравнивать между собой объекты, описанные в тексте, </w:t>
      </w:r>
      <w:r w:rsidRPr="00AC1A7A">
        <w:rPr>
          <w:sz w:val="28"/>
          <w:szCs w:val="28"/>
        </w:rPr>
        <w:t>выделяя 2—3 существенных признака;</w:t>
      </w:r>
    </w:p>
    <w:p w:rsidR="000C7310" w:rsidRPr="00AC1A7A" w:rsidRDefault="000C7310" w:rsidP="000C7310">
      <w:pPr>
        <w:pStyle w:val="afff1"/>
        <w:rPr>
          <w:spacing w:val="2"/>
          <w:sz w:val="28"/>
          <w:szCs w:val="28"/>
        </w:rPr>
      </w:pPr>
      <w:r w:rsidRPr="00AC1A7A">
        <w:rPr>
          <w:spacing w:val="2"/>
          <w:sz w:val="28"/>
          <w:szCs w:val="28"/>
        </w:rPr>
        <w:t xml:space="preserve">  - 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0C7310" w:rsidRPr="00AC1A7A" w:rsidRDefault="000C7310" w:rsidP="000C7310">
      <w:pPr>
        <w:pStyle w:val="afff1"/>
        <w:rPr>
          <w:sz w:val="28"/>
          <w:szCs w:val="28"/>
        </w:rPr>
      </w:pPr>
      <w:r w:rsidRPr="00AC1A7A">
        <w:rPr>
          <w:sz w:val="28"/>
          <w:szCs w:val="28"/>
        </w:rPr>
        <w:t xml:space="preserve">  - понимать информацию, представленную разными способами: словесно, в виде таблицы, схемы, диаграммы;</w:t>
      </w:r>
    </w:p>
    <w:p w:rsidR="000C7310" w:rsidRPr="00AC1A7A" w:rsidRDefault="000C7310" w:rsidP="000C7310">
      <w:pPr>
        <w:pStyle w:val="afff1"/>
        <w:rPr>
          <w:sz w:val="28"/>
          <w:szCs w:val="28"/>
        </w:rPr>
      </w:pPr>
      <w:r w:rsidRPr="00AC1A7A">
        <w:rPr>
          <w:sz w:val="28"/>
          <w:szCs w:val="28"/>
        </w:rPr>
        <w:t xml:space="preserve">  - понимать текст, опираясь не только на содержащуюся в нем информацию, но и на жанр, структуру, выразительные средства текста;</w:t>
      </w:r>
    </w:p>
    <w:p w:rsidR="000C7310" w:rsidRPr="00AC1A7A" w:rsidRDefault="000C7310" w:rsidP="000C7310">
      <w:pPr>
        <w:pStyle w:val="afff1"/>
        <w:rPr>
          <w:sz w:val="28"/>
          <w:szCs w:val="28"/>
        </w:rPr>
      </w:pPr>
      <w:r w:rsidRPr="00AC1A7A">
        <w:rPr>
          <w:sz w:val="28"/>
          <w:szCs w:val="28"/>
        </w:rPr>
        <w:t xml:space="preserve">  - использовать различные виды чтения: ознакомительное, изучающее, поисковое, выбирать нужный вид чтения в соответствии с целью чтения;</w:t>
      </w:r>
    </w:p>
    <w:p w:rsidR="000C7310" w:rsidRPr="00AC1A7A" w:rsidRDefault="000C7310" w:rsidP="000C7310">
      <w:pPr>
        <w:pStyle w:val="afff1"/>
        <w:rPr>
          <w:sz w:val="28"/>
          <w:szCs w:val="28"/>
        </w:rPr>
      </w:pPr>
      <w:r w:rsidRPr="00AC1A7A">
        <w:rPr>
          <w:sz w:val="28"/>
          <w:szCs w:val="28"/>
        </w:rPr>
        <w:t xml:space="preserve">  - ориентироваться в соответствующих возрасту словарях и справочниках.</w:t>
      </w:r>
    </w:p>
    <w:p w:rsidR="000C7310" w:rsidRPr="00AC1A7A" w:rsidRDefault="000C7310" w:rsidP="000C7310">
      <w:pPr>
        <w:pStyle w:val="afff1"/>
        <w:rPr>
          <w:b/>
          <w:sz w:val="28"/>
          <w:szCs w:val="28"/>
        </w:rPr>
      </w:pPr>
      <w:r w:rsidRPr="00AC1A7A">
        <w:rPr>
          <w:b/>
          <w:iCs/>
          <w:sz w:val="28"/>
          <w:szCs w:val="28"/>
        </w:rPr>
        <w:t xml:space="preserve">   Выпускник  получит возможность научиться:</w:t>
      </w:r>
    </w:p>
    <w:p w:rsidR="000C7310" w:rsidRPr="00AC1A7A" w:rsidRDefault="000C7310" w:rsidP="000C7310">
      <w:pPr>
        <w:pStyle w:val="afff1"/>
        <w:rPr>
          <w:i/>
          <w:iCs/>
          <w:spacing w:val="-4"/>
          <w:sz w:val="28"/>
          <w:szCs w:val="28"/>
        </w:rPr>
      </w:pPr>
      <w:r w:rsidRPr="00AC1A7A">
        <w:rPr>
          <w:i/>
          <w:iCs/>
          <w:spacing w:val="-4"/>
          <w:sz w:val="28"/>
          <w:szCs w:val="28"/>
        </w:rPr>
        <w:t xml:space="preserve">  - использовать формальные элементы текста (например, подзаголовки,</w:t>
      </w:r>
      <w:r w:rsidRPr="00AC1A7A">
        <w:rPr>
          <w:i/>
          <w:iCs/>
          <w:spacing w:val="-2"/>
          <w:sz w:val="28"/>
          <w:szCs w:val="28"/>
        </w:rPr>
        <w:t xml:space="preserve"> сноски) для поиска нужной информации;</w:t>
      </w:r>
    </w:p>
    <w:p w:rsidR="000C7310" w:rsidRPr="00AC1A7A" w:rsidRDefault="000C7310" w:rsidP="000C7310">
      <w:pPr>
        <w:pStyle w:val="afff1"/>
        <w:rPr>
          <w:i/>
          <w:iCs/>
          <w:sz w:val="28"/>
          <w:szCs w:val="28"/>
        </w:rPr>
      </w:pPr>
      <w:r w:rsidRPr="00AC1A7A">
        <w:rPr>
          <w:i/>
          <w:iCs/>
          <w:sz w:val="28"/>
          <w:szCs w:val="28"/>
        </w:rPr>
        <w:t xml:space="preserve">  - работать с несколькими источниками информации;</w:t>
      </w:r>
    </w:p>
    <w:p w:rsidR="000C7310" w:rsidRPr="00AC1A7A" w:rsidRDefault="000C7310" w:rsidP="000C7310">
      <w:pPr>
        <w:pStyle w:val="afff1"/>
        <w:rPr>
          <w:i/>
          <w:iCs/>
          <w:sz w:val="28"/>
          <w:szCs w:val="28"/>
        </w:rPr>
      </w:pPr>
      <w:r w:rsidRPr="00AC1A7A">
        <w:rPr>
          <w:i/>
          <w:iCs/>
          <w:sz w:val="28"/>
          <w:szCs w:val="28"/>
        </w:rPr>
        <w:t xml:space="preserve">  - сопоставлять информацию, полученную из нескольких источников.</w:t>
      </w:r>
    </w:p>
    <w:p w:rsidR="000C7310" w:rsidRPr="00AC1A7A" w:rsidRDefault="000C7310" w:rsidP="000C7310">
      <w:pPr>
        <w:pStyle w:val="afff1"/>
        <w:rPr>
          <w:b/>
          <w:sz w:val="28"/>
          <w:szCs w:val="28"/>
        </w:rPr>
      </w:pPr>
      <w:r w:rsidRPr="00AC1A7A">
        <w:rPr>
          <w:b/>
          <w:sz w:val="28"/>
          <w:szCs w:val="28"/>
        </w:rPr>
        <w:t>Работа с текстом: преобразование и интерпретация информации</w:t>
      </w:r>
    </w:p>
    <w:p w:rsidR="000C7310" w:rsidRPr="00AC1A7A" w:rsidRDefault="000C7310" w:rsidP="000C7310">
      <w:pPr>
        <w:pStyle w:val="afff1"/>
        <w:rPr>
          <w:b/>
          <w:sz w:val="28"/>
          <w:szCs w:val="28"/>
        </w:rPr>
      </w:pPr>
      <w:r w:rsidRPr="00AC1A7A">
        <w:rPr>
          <w:b/>
          <w:sz w:val="28"/>
          <w:szCs w:val="28"/>
        </w:rPr>
        <w:t xml:space="preserve"> Выпускник научится:</w:t>
      </w:r>
    </w:p>
    <w:p w:rsidR="000C7310" w:rsidRPr="00AC1A7A" w:rsidRDefault="000C7310" w:rsidP="000C7310">
      <w:pPr>
        <w:pStyle w:val="afff1"/>
        <w:rPr>
          <w:spacing w:val="-4"/>
          <w:sz w:val="28"/>
          <w:szCs w:val="28"/>
        </w:rPr>
      </w:pPr>
      <w:r w:rsidRPr="00AC1A7A">
        <w:rPr>
          <w:spacing w:val="-4"/>
          <w:sz w:val="28"/>
          <w:szCs w:val="28"/>
        </w:rPr>
        <w:t xml:space="preserve">  - пересказывать текст подробно и сжато, устно и письменно;</w:t>
      </w:r>
    </w:p>
    <w:p w:rsidR="000C7310" w:rsidRPr="00AC1A7A" w:rsidRDefault="000C7310" w:rsidP="000C7310">
      <w:pPr>
        <w:pStyle w:val="afff1"/>
        <w:rPr>
          <w:sz w:val="28"/>
          <w:szCs w:val="28"/>
        </w:rPr>
      </w:pPr>
      <w:r w:rsidRPr="00AC1A7A">
        <w:rPr>
          <w:sz w:val="28"/>
          <w:szCs w:val="28"/>
        </w:rPr>
        <w:t xml:space="preserve">  - соотносить факты с общей идеей текста, устанавливать простые связи, не показанные в тексте напрямую;</w:t>
      </w:r>
    </w:p>
    <w:p w:rsidR="000C7310" w:rsidRPr="00AC1A7A" w:rsidRDefault="000C7310" w:rsidP="000C7310">
      <w:pPr>
        <w:pStyle w:val="afff1"/>
        <w:rPr>
          <w:sz w:val="28"/>
          <w:szCs w:val="28"/>
        </w:rPr>
      </w:pPr>
      <w:r w:rsidRPr="00AC1A7A">
        <w:rPr>
          <w:sz w:val="28"/>
          <w:szCs w:val="28"/>
        </w:rPr>
        <w:t xml:space="preserve">  - формулировать несложные выводы, основываясь на тексте; находить аргументы, подтверждающие вывод;</w:t>
      </w:r>
    </w:p>
    <w:p w:rsidR="000C7310" w:rsidRPr="00AC1A7A" w:rsidRDefault="000C7310" w:rsidP="000C7310">
      <w:pPr>
        <w:pStyle w:val="afff1"/>
        <w:rPr>
          <w:sz w:val="28"/>
          <w:szCs w:val="28"/>
        </w:rPr>
      </w:pPr>
      <w:r w:rsidRPr="00AC1A7A">
        <w:rPr>
          <w:sz w:val="28"/>
          <w:szCs w:val="28"/>
        </w:rPr>
        <w:t xml:space="preserve">  - сопоставлять и обобщать содержащуюся в разных частях текста информацию;</w:t>
      </w:r>
    </w:p>
    <w:p w:rsidR="000C7310" w:rsidRPr="00AC1A7A" w:rsidRDefault="000C7310" w:rsidP="000C7310">
      <w:pPr>
        <w:pStyle w:val="afff1"/>
        <w:rPr>
          <w:sz w:val="28"/>
          <w:szCs w:val="28"/>
        </w:rPr>
      </w:pPr>
      <w:r w:rsidRPr="00AC1A7A">
        <w:rPr>
          <w:sz w:val="28"/>
          <w:szCs w:val="28"/>
        </w:rPr>
        <w:t xml:space="preserve">  - составлять на основании текста небольшое монологическое высказывание, отвечая на поставленный вопрос.</w:t>
      </w:r>
    </w:p>
    <w:p w:rsidR="000C7310" w:rsidRPr="00AC1A7A" w:rsidRDefault="000C7310" w:rsidP="000C7310">
      <w:pPr>
        <w:pStyle w:val="afff1"/>
        <w:rPr>
          <w:b/>
          <w:sz w:val="28"/>
          <w:szCs w:val="28"/>
        </w:rPr>
      </w:pPr>
      <w:r w:rsidRPr="00AC1A7A">
        <w:rPr>
          <w:b/>
          <w:iCs/>
          <w:sz w:val="28"/>
          <w:szCs w:val="28"/>
        </w:rPr>
        <w:t xml:space="preserve">  Выпускник  получит возможность научиться:</w:t>
      </w:r>
    </w:p>
    <w:p w:rsidR="000C7310" w:rsidRPr="00AC1A7A" w:rsidRDefault="000C7310" w:rsidP="000C7310">
      <w:pPr>
        <w:pStyle w:val="afff1"/>
        <w:rPr>
          <w:i/>
          <w:iCs/>
          <w:sz w:val="28"/>
          <w:szCs w:val="28"/>
        </w:rPr>
      </w:pPr>
      <w:r w:rsidRPr="00AC1A7A">
        <w:rPr>
          <w:i/>
          <w:iCs/>
          <w:spacing w:val="2"/>
          <w:sz w:val="28"/>
          <w:szCs w:val="28"/>
        </w:rPr>
        <w:t xml:space="preserve">   - делать выписки из прочитанных текстов с учетом </w:t>
      </w:r>
      <w:r w:rsidRPr="00AC1A7A">
        <w:rPr>
          <w:i/>
          <w:iCs/>
          <w:sz w:val="28"/>
          <w:szCs w:val="28"/>
        </w:rPr>
        <w:t>цели их дальнейшего использования;</w:t>
      </w:r>
    </w:p>
    <w:p w:rsidR="000C7310" w:rsidRPr="00AC1A7A" w:rsidRDefault="000C7310" w:rsidP="000C7310">
      <w:pPr>
        <w:pStyle w:val="afff1"/>
        <w:rPr>
          <w:sz w:val="28"/>
          <w:szCs w:val="28"/>
        </w:rPr>
      </w:pPr>
      <w:r w:rsidRPr="00AC1A7A">
        <w:rPr>
          <w:sz w:val="28"/>
          <w:szCs w:val="28"/>
        </w:rPr>
        <w:t xml:space="preserve">  - составлять небольшие письменные аннотации к тексту, отзывы о прочитанном.</w:t>
      </w:r>
    </w:p>
    <w:p w:rsidR="000C7310" w:rsidRPr="00AC1A7A" w:rsidRDefault="000C7310" w:rsidP="000C7310">
      <w:pPr>
        <w:pStyle w:val="afff1"/>
        <w:rPr>
          <w:b/>
          <w:sz w:val="28"/>
          <w:szCs w:val="28"/>
        </w:rPr>
      </w:pPr>
      <w:r w:rsidRPr="00AC1A7A">
        <w:rPr>
          <w:b/>
          <w:sz w:val="28"/>
          <w:szCs w:val="28"/>
        </w:rPr>
        <w:t>Работа с текстом: оценка информации</w:t>
      </w:r>
    </w:p>
    <w:p w:rsidR="000C7310" w:rsidRPr="00AC1A7A" w:rsidRDefault="000C7310" w:rsidP="000C7310">
      <w:pPr>
        <w:pStyle w:val="afff1"/>
        <w:rPr>
          <w:b/>
          <w:sz w:val="28"/>
          <w:szCs w:val="28"/>
        </w:rPr>
      </w:pPr>
      <w:r w:rsidRPr="00AC1A7A">
        <w:rPr>
          <w:b/>
          <w:sz w:val="28"/>
          <w:szCs w:val="28"/>
        </w:rPr>
        <w:t xml:space="preserve">   Выпускник научится:</w:t>
      </w:r>
    </w:p>
    <w:p w:rsidR="000C7310" w:rsidRPr="00AC1A7A" w:rsidRDefault="000C7310" w:rsidP="000C7310">
      <w:pPr>
        <w:pStyle w:val="afff1"/>
        <w:rPr>
          <w:sz w:val="28"/>
          <w:szCs w:val="28"/>
        </w:rPr>
      </w:pPr>
      <w:r w:rsidRPr="00AC1A7A">
        <w:rPr>
          <w:sz w:val="28"/>
          <w:szCs w:val="28"/>
        </w:rPr>
        <w:t xml:space="preserve">  - высказывать оценочные суждения и свою точку зрения о прочитанном тексте;</w:t>
      </w:r>
    </w:p>
    <w:p w:rsidR="000C7310" w:rsidRPr="00AC1A7A" w:rsidRDefault="000C7310" w:rsidP="000C7310">
      <w:pPr>
        <w:pStyle w:val="afff1"/>
        <w:rPr>
          <w:sz w:val="28"/>
          <w:szCs w:val="28"/>
        </w:rPr>
      </w:pPr>
      <w:r w:rsidRPr="00AC1A7A">
        <w:rPr>
          <w:spacing w:val="2"/>
          <w:sz w:val="28"/>
          <w:szCs w:val="28"/>
        </w:rPr>
        <w:lastRenderedPageBreak/>
        <w:t xml:space="preserve">  - оценивать содержание, языковые особенности и струк</w:t>
      </w:r>
      <w:r w:rsidRPr="00AC1A7A">
        <w:rPr>
          <w:sz w:val="28"/>
          <w:szCs w:val="28"/>
        </w:rPr>
        <w:t>туру текста; определять место и роль иллюстративного ряда в тексте;</w:t>
      </w:r>
    </w:p>
    <w:p w:rsidR="000C7310" w:rsidRPr="00AC1A7A" w:rsidRDefault="000C7310" w:rsidP="000C7310">
      <w:pPr>
        <w:pStyle w:val="afff1"/>
        <w:rPr>
          <w:sz w:val="28"/>
          <w:szCs w:val="28"/>
        </w:rPr>
      </w:pPr>
      <w:r w:rsidRPr="00AC1A7A">
        <w:rPr>
          <w:spacing w:val="2"/>
          <w:sz w:val="28"/>
          <w:szCs w:val="28"/>
        </w:rPr>
        <w:t xml:space="preserve">  - на основе имеющихся знаний, жизненного опыта подвергать сомнению достоверность прочитанного, обнаружи</w:t>
      </w:r>
      <w:r w:rsidRPr="00AC1A7A">
        <w:rPr>
          <w:sz w:val="28"/>
          <w:szCs w:val="28"/>
        </w:rPr>
        <w:t>вать недостоверность получаемых сведений, пробелы в информации и находить пути восполнения этих пробелов;</w:t>
      </w:r>
    </w:p>
    <w:p w:rsidR="000C7310" w:rsidRPr="00AC1A7A" w:rsidRDefault="000C7310" w:rsidP="000C7310">
      <w:pPr>
        <w:pStyle w:val="afff1"/>
        <w:rPr>
          <w:sz w:val="28"/>
          <w:szCs w:val="28"/>
        </w:rPr>
      </w:pPr>
      <w:r w:rsidRPr="00AC1A7A">
        <w:rPr>
          <w:sz w:val="28"/>
          <w:szCs w:val="28"/>
        </w:rPr>
        <w:t xml:space="preserve">  - участвовать в учебном диалоге при обсуждении прочитанного или прослушанного текста.</w:t>
      </w:r>
    </w:p>
    <w:p w:rsidR="000C7310" w:rsidRPr="00AC1A7A" w:rsidRDefault="000C7310" w:rsidP="000C7310">
      <w:pPr>
        <w:pStyle w:val="afff1"/>
        <w:rPr>
          <w:b/>
          <w:sz w:val="28"/>
          <w:szCs w:val="28"/>
        </w:rPr>
      </w:pPr>
      <w:r w:rsidRPr="00AC1A7A">
        <w:rPr>
          <w:b/>
          <w:sz w:val="28"/>
          <w:szCs w:val="28"/>
        </w:rPr>
        <w:t xml:space="preserve">   Выпускни</w:t>
      </w:r>
      <w:r w:rsidR="001F3EC4">
        <w:rPr>
          <w:b/>
          <w:sz w:val="28"/>
          <w:szCs w:val="28"/>
        </w:rPr>
        <w:t>к</w:t>
      </w:r>
      <w:r w:rsidRPr="00AC1A7A">
        <w:rPr>
          <w:b/>
          <w:sz w:val="28"/>
          <w:szCs w:val="28"/>
        </w:rPr>
        <w:t>получит возможность научиться:</w:t>
      </w:r>
    </w:p>
    <w:p w:rsidR="000C7310" w:rsidRPr="00AC1A7A" w:rsidRDefault="000C7310" w:rsidP="000C7310">
      <w:pPr>
        <w:pStyle w:val="afff1"/>
        <w:rPr>
          <w:i/>
          <w:sz w:val="28"/>
          <w:szCs w:val="28"/>
        </w:rPr>
      </w:pPr>
      <w:r w:rsidRPr="00AC1A7A">
        <w:rPr>
          <w:i/>
          <w:sz w:val="28"/>
          <w:szCs w:val="28"/>
        </w:rPr>
        <w:t xml:space="preserve">  - сопоставлять различные точки зрения;</w:t>
      </w:r>
    </w:p>
    <w:p w:rsidR="000C7310" w:rsidRPr="00AC1A7A" w:rsidRDefault="000C7310" w:rsidP="000C7310">
      <w:pPr>
        <w:pStyle w:val="afff1"/>
        <w:rPr>
          <w:i/>
          <w:spacing w:val="-2"/>
          <w:sz w:val="28"/>
          <w:szCs w:val="28"/>
        </w:rPr>
      </w:pPr>
      <w:r w:rsidRPr="00AC1A7A">
        <w:rPr>
          <w:i/>
          <w:spacing w:val="-2"/>
          <w:sz w:val="28"/>
          <w:szCs w:val="28"/>
        </w:rPr>
        <w:t xml:space="preserve">  - соотносить позицию автора с собственной точкой зрения;</w:t>
      </w:r>
    </w:p>
    <w:p w:rsidR="001F3EC4" w:rsidRDefault="000C7310" w:rsidP="000C7310">
      <w:pPr>
        <w:pStyle w:val="afff1"/>
        <w:rPr>
          <w:i/>
          <w:spacing w:val="-2"/>
          <w:sz w:val="28"/>
          <w:szCs w:val="28"/>
        </w:rPr>
      </w:pPr>
      <w:r w:rsidRPr="00AC1A7A">
        <w:rPr>
          <w:i/>
          <w:spacing w:val="-2"/>
          <w:sz w:val="28"/>
          <w:szCs w:val="28"/>
        </w:rPr>
        <w:t xml:space="preserve">  - в процессе работы с одним или несколькими источниками выявлять достоверную (противоречивую) информацию.</w:t>
      </w:r>
    </w:p>
    <w:p w:rsidR="001F3EC4" w:rsidRPr="00AC1A7A" w:rsidRDefault="001F3EC4" w:rsidP="000C7310">
      <w:pPr>
        <w:pStyle w:val="afff1"/>
        <w:rPr>
          <w:i/>
          <w:spacing w:val="-2"/>
          <w:sz w:val="28"/>
          <w:szCs w:val="28"/>
        </w:rPr>
      </w:pPr>
    </w:p>
    <w:p w:rsidR="000C7310" w:rsidRPr="00AC1A7A" w:rsidRDefault="000C7310" w:rsidP="000C7310">
      <w:pPr>
        <w:pStyle w:val="afff1"/>
        <w:rPr>
          <w:b/>
          <w:sz w:val="28"/>
          <w:szCs w:val="28"/>
        </w:rPr>
      </w:pPr>
      <w:bookmarkStart w:id="45" w:name="_Toc288394060"/>
      <w:bookmarkStart w:id="46" w:name="_Toc288410527"/>
      <w:bookmarkStart w:id="47" w:name="_Toc288410656"/>
      <w:bookmarkStart w:id="48" w:name="_Toc424564302"/>
      <w:r w:rsidRPr="00AC1A7A">
        <w:rPr>
          <w:b/>
          <w:sz w:val="28"/>
          <w:szCs w:val="28"/>
        </w:rPr>
        <w:t>1.2.1.2. Формирование ИКТ­компетентности  обучающихся</w:t>
      </w:r>
    </w:p>
    <w:p w:rsidR="000C7310" w:rsidRPr="00AC1A7A" w:rsidRDefault="000C7310" w:rsidP="000C7310">
      <w:pPr>
        <w:pStyle w:val="afff1"/>
        <w:rPr>
          <w:b/>
          <w:sz w:val="28"/>
          <w:szCs w:val="28"/>
        </w:rPr>
      </w:pPr>
      <w:r w:rsidRPr="00AC1A7A">
        <w:rPr>
          <w:b/>
          <w:sz w:val="28"/>
          <w:szCs w:val="28"/>
        </w:rPr>
        <w:t>(метапредметные результаты)</w:t>
      </w:r>
      <w:bookmarkEnd w:id="45"/>
      <w:bookmarkEnd w:id="46"/>
      <w:bookmarkEnd w:id="47"/>
      <w:bookmarkEnd w:id="48"/>
    </w:p>
    <w:p w:rsidR="000C7310" w:rsidRPr="00686519" w:rsidRDefault="000C7310" w:rsidP="000C7310">
      <w:pPr>
        <w:pStyle w:val="afff1"/>
        <w:rPr>
          <w:rStyle w:val="Zag11"/>
          <w:rFonts w:eastAsia="@Arial Unicode MS"/>
          <w:sz w:val="28"/>
          <w:szCs w:val="28"/>
        </w:rPr>
      </w:pPr>
      <w:r w:rsidRPr="00686519">
        <w:rPr>
          <w:rStyle w:val="Zag11"/>
          <w:rFonts w:eastAsia="@Arial Unicode MS"/>
          <w:sz w:val="28"/>
          <w:szCs w:val="28"/>
        </w:rPr>
        <w:t xml:space="preserve">   В результате изучения всех без исключения предметов на уровне начального общего образования в Школе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0C7310" w:rsidRPr="00686519" w:rsidRDefault="000C7310" w:rsidP="000C7310">
      <w:pPr>
        <w:pStyle w:val="afff1"/>
        <w:rPr>
          <w:rStyle w:val="Zag11"/>
          <w:rFonts w:eastAsia="@Arial Unicode MS"/>
          <w:sz w:val="28"/>
          <w:szCs w:val="28"/>
        </w:rPr>
      </w:pPr>
      <w:r w:rsidRPr="00686519">
        <w:rPr>
          <w:rStyle w:val="Zag11"/>
          <w:rFonts w:eastAsia="@Arial Unicode MS"/>
          <w:sz w:val="28"/>
          <w:szCs w:val="28"/>
        </w:rPr>
        <w:t xml:space="preserve">  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0C7310" w:rsidRPr="00686519" w:rsidRDefault="000C7310" w:rsidP="000C7310">
      <w:pPr>
        <w:pStyle w:val="afff1"/>
        <w:rPr>
          <w:rStyle w:val="Zag11"/>
          <w:rFonts w:eastAsia="@Arial Unicode MS"/>
          <w:sz w:val="28"/>
          <w:szCs w:val="28"/>
        </w:rPr>
      </w:pPr>
      <w:r w:rsidRPr="00686519">
        <w:rPr>
          <w:rStyle w:val="Zag11"/>
          <w:rFonts w:eastAsia="@Arial Unicode MS"/>
          <w:sz w:val="28"/>
          <w:szCs w:val="28"/>
        </w:rPr>
        <w:t xml:space="preserve">   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0C7310" w:rsidRPr="00686519" w:rsidRDefault="000C7310" w:rsidP="000C7310">
      <w:pPr>
        <w:pStyle w:val="afff1"/>
        <w:rPr>
          <w:rStyle w:val="Zag11"/>
          <w:rFonts w:eastAsia="@Arial Unicode MS"/>
          <w:sz w:val="28"/>
          <w:szCs w:val="28"/>
        </w:rPr>
      </w:pPr>
      <w:r w:rsidRPr="00686519">
        <w:rPr>
          <w:rStyle w:val="Zag11"/>
          <w:rFonts w:eastAsia="@Arial Unicode MS"/>
          <w:sz w:val="28"/>
          <w:szCs w:val="28"/>
        </w:rPr>
        <w:t xml:space="preserve">   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0C7310" w:rsidRPr="00686519" w:rsidRDefault="000C7310" w:rsidP="000C7310">
      <w:pPr>
        <w:pStyle w:val="afff1"/>
        <w:rPr>
          <w:rStyle w:val="Zag11"/>
          <w:rFonts w:eastAsia="@Arial Unicode MS"/>
          <w:sz w:val="28"/>
          <w:szCs w:val="28"/>
        </w:rPr>
      </w:pPr>
      <w:r w:rsidRPr="00686519">
        <w:rPr>
          <w:rStyle w:val="Zag11"/>
          <w:rFonts w:eastAsia="@Arial Unicode MS"/>
          <w:sz w:val="28"/>
          <w:szCs w:val="28"/>
        </w:rPr>
        <w:t xml:space="preserve">   Они научатся планировать, проектировать и моделировать процессы в простых учебных и практических ситуациях.</w:t>
      </w:r>
    </w:p>
    <w:p w:rsidR="000C7310" w:rsidRPr="00686519" w:rsidRDefault="000C7310" w:rsidP="000C7310">
      <w:pPr>
        <w:pStyle w:val="afff1"/>
        <w:rPr>
          <w:rStyle w:val="Zag11"/>
          <w:rFonts w:eastAsia="@Arial Unicode MS"/>
          <w:sz w:val="28"/>
          <w:szCs w:val="28"/>
        </w:rPr>
      </w:pPr>
      <w:r w:rsidRPr="00686519">
        <w:rPr>
          <w:rStyle w:val="Zag11"/>
          <w:rFonts w:eastAsia="@Arial Unicode MS"/>
          <w:sz w:val="28"/>
          <w:szCs w:val="28"/>
        </w:rPr>
        <w:t xml:space="preserve">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w:t>
      </w:r>
      <w:r w:rsidRPr="00686519">
        <w:rPr>
          <w:rStyle w:val="Zag11"/>
          <w:rFonts w:eastAsia="@Arial Unicode MS"/>
          <w:sz w:val="28"/>
          <w:szCs w:val="28"/>
        </w:rPr>
        <w:lastRenderedPageBreak/>
        <w:t>универсальные учебные действия и специальные учебные умения, что заложит основу успешной учебной деятельности в средней и старшей школе.</w:t>
      </w:r>
    </w:p>
    <w:p w:rsidR="000C7310" w:rsidRPr="00AC1A7A" w:rsidRDefault="000C7310" w:rsidP="000C7310">
      <w:pPr>
        <w:pStyle w:val="afff1"/>
        <w:rPr>
          <w:b/>
          <w:sz w:val="28"/>
          <w:szCs w:val="28"/>
        </w:rPr>
      </w:pPr>
      <w:r w:rsidRPr="00AC1A7A">
        <w:rPr>
          <w:b/>
          <w:sz w:val="28"/>
          <w:szCs w:val="28"/>
        </w:rPr>
        <w:t>Знакомство со средствами ИКТ, гигиена работы с компьютером</w:t>
      </w:r>
    </w:p>
    <w:p w:rsidR="000C7310" w:rsidRPr="00AC1A7A" w:rsidRDefault="000C7310" w:rsidP="000C7310">
      <w:pPr>
        <w:pStyle w:val="afff1"/>
        <w:rPr>
          <w:b/>
          <w:sz w:val="28"/>
          <w:szCs w:val="28"/>
        </w:rPr>
      </w:pPr>
      <w:r w:rsidRPr="00AC1A7A">
        <w:rPr>
          <w:b/>
          <w:sz w:val="28"/>
          <w:szCs w:val="28"/>
        </w:rPr>
        <w:t xml:space="preserve">   Выпускник  научится:</w:t>
      </w:r>
    </w:p>
    <w:p w:rsidR="000C7310" w:rsidRPr="00AC1A7A" w:rsidRDefault="000C7310" w:rsidP="000C7310">
      <w:pPr>
        <w:pStyle w:val="afff1"/>
        <w:rPr>
          <w:spacing w:val="-2"/>
          <w:sz w:val="28"/>
          <w:szCs w:val="28"/>
        </w:rPr>
      </w:pPr>
      <w:r w:rsidRPr="00AC1A7A">
        <w:rPr>
          <w:spacing w:val="-2"/>
          <w:sz w:val="28"/>
          <w:szCs w:val="28"/>
        </w:rPr>
        <w:t xml:space="preserve">  - 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0C7310" w:rsidRPr="00AC1A7A" w:rsidRDefault="000C7310" w:rsidP="000C7310">
      <w:pPr>
        <w:pStyle w:val="afff1"/>
        <w:rPr>
          <w:sz w:val="28"/>
          <w:szCs w:val="28"/>
        </w:rPr>
      </w:pPr>
      <w:r w:rsidRPr="00AC1A7A">
        <w:rPr>
          <w:sz w:val="28"/>
          <w:szCs w:val="28"/>
        </w:rPr>
        <w:t xml:space="preserve">  - организовывать систему папок для хранения собственной информации в компьютере.</w:t>
      </w:r>
    </w:p>
    <w:p w:rsidR="000C7310" w:rsidRPr="00AC1A7A" w:rsidRDefault="000C7310" w:rsidP="000C7310">
      <w:pPr>
        <w:pStyle w:val="afff1"/>
        <w:rPr>
          <w:b/>
          <w:sz w:val="28"/>
          <w:szCs w:val="28"/>
        </w:rPr>
      </w:pPr>
      <w:r w:rsidRPr="00AC1A7A">
        <w:rPr>
          <w:b/>
          <w:sz w:val="28"/>
          <w:szCs w:val="28"/>
        </w:rPr>
        <w:t xml:space="preserve">  Технология ввода информации в компьютер: ввод текста, запись звука, изображения, цифровых данных</w:t>
      </w:r>
    </w:p>
    <w:p w:rsidR="000C7310" w:rsidRPr="00AC1A7A" w:rsidRDefault="000C7310" w:rsidP="000C7310">
      <w:pPr>
        <w:pStyle w:val="afff1"/>
        <w:rPr>
          <w:b/>
          <w:sz w:val="28"/>
          <w:szCs w:val="28"/>
        </w:rPr>
      </w:pPr>
      <w:r w:rsidRPr="00AC1A7A">
        <w:rPr>
          <w:b/>
          <w:sz w:val="28"/>
          <w:szCs w:val="28"/>
        </w:rPr>
        <w:t xml:space="preserve">  Выпускник научится:</w:t>
      </w:r>
    </w:p>
    <w:p w:rsidR="000C7310" w:rsidRPr="00AC1A7A" w:rsidRDefault="000C7310" w:rsidP="000C7310">
      <w:pPr>
        <w:pStyle w:val="afff1"/>
        <w:rPr>
          <w:rStyle w:val="Zag11"/>
          <w:rFonts w:eastAsia="@Arial Unicode MS"/>
        </w:rPr>
      </w:pPr>
      <w:r w:rsidRPr="00AC1A7A">
        <w:rPr>
          <w:spacing w:val="-2"/>
          <w:sz w:val="28"/>
          <w:szCs w:val="28"/>
        </w:rPr>
        <w:t xml:space="preserve">   - вводить информацию в компьютер с использованием раз</w:t>
      </w:r>
      <w:r w:rsidRPr="00AC1A7A">
        <w:rPr>
          <w:sz w:val="28"/>
          <w:szCs w:val="28"/>
        </w:rPr>
        <w:t>личных технических средств (фото</w:t>
      </w:r>
      <w:r w:rsidRPr="00AC1A7A">
        <w:rPr>
          <w:sz w:val="28"/>
          <w:szCs w:val="28"/>
        </w:rPr>
        <w:noBreakHyphen/>
        <w:t xml:space="preserve"> и видеокамеры, микрофона и</w:t>
      </w:r>
      <w:r w:rsidRPr="00AC1A7A">
        <w:rPr>
          <w:sz w:val="28"/>
          <w:szCs w:val="28"/>
        </w:rPr>
        <w:t> </w:t>
      </w:r>
      <w:r w:rsidRPr="00AC1A7A">
        <w:rPr>
          <w:sz w:val="28"/>
          <w:szCs w:val="28"/>
        </w:rPr>
        <w:t>т.</w:t>
      </w:r>
      <w:r w:rsidRPr="00AC1A7A">
        <w:rPr>
          <w:sz w:val="28"/>
          <w:szCs w:val="28"/>
        </w:rPr>
        <w:t> </w:t>
      </w:r>
      <w:r w:rsidRPr="00AC1A7A">
        <w:rPr>
          <w:sz w:val="28"/>
          <w:szCs w:val="28"/>
        </w:rPr>
        <w:t>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r w:rsidRPr="00AC1A7A">
        <w:rPr>
          <w:rStyle w:val="Zag11"/>
          <w:rFonts w:eastAsia="@Arial Unicode MS"/>
        </w:rPr>
        <w:t>;</w:t>
      </w:r>
    </w:p>
    <w:p w:rsidR="000C7310" w:rsidRPr="00AC1A7A" w:rsidRDefault="000C7310" w:rsidP="000C7310">
      <w:pPr>
        <w:pStyle w:val="afff1"/>
        <w:rPr>
          <w:sz w:val="28"/>
          <w:szCs w:val="28"/>
        </w:rPr>
      </w:pPr>
      <w:r w:rsidRPr="00AC1A7A">
        <w:rPr>
          <w:sz w:val="28"/>
          <w:szCs w:val="28"/>
        </w:rPr>
        <w:t xml:space="preserve">  - рисовать </w:t>
      </w:r>
      <w:r w:rsidRPr="00686519">
        <w:rPr>
          <w:rStyle w:val="Zag11"/>
          <w:rFonts w:eastAsia="@Arial Unicode MS"/>
          <w:sz w:val="28"/>
          <w:szCs w:val="28"/>
        </w:rPr>
        <w:t>(создавать простые изображения)</w:t>
      </w:r>
      <w:r w:rsidRPr="00AC1A7A">
        <w:rPr>
          <w:sz w:val="28"/>
          <w:szCs w:val="28"/>
        </w:rPr>
        <w:t>на графическом планшете;</w:t>
      </w:r>
    </w:p>
    <w:p w:rsidR="000C7310" w:rsidRPr="00AC1A7A" w:rsidRDefault="000C7310" w:rsidP="000C7310">
      <w:pPr>
        <w:pStyle w:val="afff1"/>
        <w:rPr>
          <w:sz w:val="28"/>
          <w:szCs w:val="28"/>
        </w:rPr>
      </w:pPr>
      <w:r w:rsidRPr="00AC1A7A">
        <w:rPr>
          <w:sz w:val="28"/>
          <w:szCs w:val="28"/>
        </w:rPr>
        <w:t xml:space="preserve">  - сканировать рисунки и тексты.</w:t>
      </w:r>
    </w:p>
    <w:p w:rsidR="000C7310" w:rsidRPr="00AC1A7A" w:rsidRDefault="000C7310" w:rsidP="000C7310">
      <w:pPr>
        <w:pStyle w:val="afff1"/>
        <w:rPr>
          <w:iCs/>
          <w:sz w:val="28"/>
          <w:szCs w:val="28"/>
        </w:rPr>
      </w:pPr>
      <w:r w:rsidRPr="00AC1A7A">
        <w:rPr>
          <w:b/>
          <w:iCs/>
          <w:sz w:val="28"/>
          <w:szCs w:val="28"/>
        </w:rPr>
        <w:t xml:space="preserve"> Выпускник  получит возможность научиться</w:t>
      </w:r>
      <w:r w:rsidRPr="00AC1A7A">
        <w:rPr>
          <w:i/>
          <w:iCs/>
          <w:sz w:val="28"/>
          <w:szCs w:val="28"/>
        </w:rPr>
        <w:t xml:space="preserve"> использовать программу распознавания сканированного текста на русском языке</w:t>
      </w:r>
      <w:r w:rsidRPr="00AC1A7A">
        <w:rPr>
          <w:iCs/>
          <w:sz w:val="28"/>
          <w:szCs w:val="28"/>
        </w:rPr>
        <w:t>.</w:t>
      </w:r>
    </w:p>
    <w:p w:rsidR="000C7310" w:rsidRPr="00AC1A7A" w:rsidRDefault="000C7310" w:rsidP="000C7310">
      <w:pPr>
        <w:pStyle w:val="afff1"/>
        <w:rPr>
          <w:b/>
          <w:sz w:val="28"/>
          <w:szCs w:val="28"/>
        </w:rPr>
      </w:pPr>
      <w:r w:rsidRPr="00AC1A7A">
        <w:rPr>
          <w:b/>
          <w:sz w:val="28"/>
          <w:szCs w:val="28"/>
        </w:rPr>
        <w:t>Обработка и поиск информации</w:t>
      </w:r>
    </w:p>
    <w:p w:rsidR="000C7310" w:rsidRPr="00686519" w:rsidRDefault="000C7310" w:rsidP="000C7310">
      <w:pPr>
        <w:pStyle w:val="afff1"/>
        <w:rPr>
          <w:b/>
          <w:sz w:val="28"/>
          <w:szCs w:val="28"/>
        </w:rPr>
      </w:pPr>
      <w:r w:rsidRPr="00686519">
        <w:rPr>
          <w:b/>
          <w:sz w:val="28"/>
          <w:szCs w:val="28"/>
        </w:rPr>
        <w:t xml:space="preserve">   Выпускник научится:</w:t>
      </w:r>
    </w:p>
    <w:p w:rsidR="000C7310" w:rsidRPr="00686519" w:rsidRDefault="000C7310" w:rsidP="000C7310">
      <w:pPr>
        <w:pStyle w:val="afff1"/>
        <w:rPr>
          <w:rStyle w:val="Zag11"/>
          <w:rFonts w:eastAsia="@Arial Unicode MS"/>
          <w:sz w:val="28"/>
          <w:szCs w:val="28"/>
        </w:rPr>
      </w:pPr>
      <w:r w:rsidRPr="00686519">
        <w:rPr>
          <w:rStyle w:val="Zag11"/>
          <w:rFonts w:eastAsia="@Arial Unicode MS"/>
          <w:sz w:val="28"/>
          <w:szCs w:val="28"/>
        </w:rPr>
        <w:t xml:space="preserve">  - 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0C7310" w:rsidRPr="00686519" w:rsidRDefault="000C7310" w:rsidP="000C7310">
      <w:pPr>
        <w:pStyle w:val="afff1"/>
        <w:rPr>
          <w:rStyle w:val="Zag11"/>
          <w:rFonts w:eastAsia="@Arial Unicode MS"/>
          <w:sz w:val="28"/>
          <w:szCs w:val="28"/>
        </w:rPr>
      </w:pPr>
      <w:r w:rsidRPr="00686519">
        <w:rPr>
          <w:rStyle w:val="Zag11"/>
          <w:rFonts w:eastAsia="@Arial Unicode MS"/>
          <w:sz w:val="28"/>
          <w:szCs w:val="28"/>
        </w:rPr>
        <w:t xml:space="preserve">  - 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0C7310" w:rsidRPr="00686519" w:rsidRDefault="000C7310" w:rsidP="000C7310">
      <w:pPr>
        <w:pStyle w:val="afff1"/>
        <w:rPr>
          <w:rStyle w:val="Zag11"/>
          <w:rFonts w:eastAsia="@Arial Unicode MS"/>
          <w:sz w:val="28"/>
          <w:szCs w:val="28"/>
        </w:rPr>
      </w:pPr>
      <w:r w:rsidRPr="00686519">
        <w:rPr>
          <w:rStyle w:val="Zag11"/>
          <w:rFonts w:eastAsia="@Arial Unicode MS"/>
          <w:sz w:val="28"/>
          <w:szCs w:val="28"/>
        </w:rPr>
        <w:t xml:space="preserve">  - 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0C7310" w:rsidRPr="00686519" w:rsidRDefault="000C7310" w:rsidP="000C7310">
      <w:pPr>
        <w:pStyle w:val="afff1"/>
        <w:rPr>
          <w:rStyle w:val="Zag11"/>
          <w:rFonts w:eastAsia="@Arial Unicode MS"/>
          <w:sz w:val="28"/>
          <w:szCs w:val="28"/>
        </w:rPr>
      </w:pPr>
      <w:r w:rsidRPr="00686519">
        <w:rPr>
          <w:rStyle w:val="Zag11"/>
          <w:rFonts w:eastAsia="@Arial Unicode MS"/>
          <w:sz w:val="28"/>
          <w:szCs w:val="28"/>
        </w:rPr>
        <w:t xml:space="preserve">  - 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686519">
        <w:rPr>
          <w:rStyle w:val="Zag11"/>
          <w:rFonts w:eastAsia="@Arial Unicode MS"/>
          <w:sz w:val="28"/>
          <w:szCs w:val="28"/>
        </w:rPr>
        <w:noBreakHyphen/>
        <w:t xml:space="preserve"> и аудиозаписей, фотоизображений;</w:t>
      </w:r>
    </w:p>
    <w:p w:rsidR="000C7310" w:rsidRPr="00686519" w:rsidRDefault="000C7310" w:rsidP="000C7310">
      <w:pPr>
        <w:pStyle w:val="afff1"/>
        <w:rPr>
          <w:rStyle w:val="Zag11"/>
          <w:rFonts w:eastAsia="@Arial Unicode MS"/>
          <w:sz w:val="28"/>
          <w:szCs w:val="28"/>
        </w:rPr>
      </w:pPr>
      <w:r w:rsidRPr="00686519">
        <w:rPr>
          <w:rStyle w:val="Zag11"/>
          <w:rFonts w:eastAsia="@Arial Unicode MS"/>
          <w:sz w:val="28"/>
          <w:szCs w:val="28"/>
        </w:rPr>
        <w:t xml:space="preserve">  - 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0C7310" w:rsidRPr="00686519" w:rsidRDefault="000C7310" w:rsidP="000C7310">
      <w:pPr>
        <w:pStyle w:val="afff1"/>
        <w:rPr>
          <w:rStyle w:val="Zag11"/>
          <w:rFonts w:eastAsia="@Arial Unicode MS"/>
          <w:sz w:val="28"/>
          <w:szCs w:val="28"/>
        </w:rPr>
      </w:pPr>
      <w:r w:rsidRPr="00686519">
        <w:rPr>
          <w:rStyle w:val="Zag11"/>
          <w:rFonts w:eastAsia="@Arial Unicode MS"/>
          <w:sz w:val="28"/>
          <w:szCs w:val="28"/>
        </w:rPr>
        <w:t xml:space="preserve">  - искать информацию в соответствующих возрасту цифровых словарях и справочниках, базах данных, контролируемом Интернете, системе поиска </w:t>
      </w:r>
      <w:r w:rsidRPr="00686519">
        <w:rPr>
          <w:rStyle w:val="Zag11"/>
          <w:rFonts w:eastAsia="@Arial Unicode MS"/>
          <w:sz w:val="28"/>
          <w:szCs w:val="28"/>
        </w:rPr>
        <w:lastRenderedPageBreak/>
        <w:t>внутри компьютера; составлять список используемых информационных источников (в том числе с использованием ссылок);</w:t>
      </w:r>
    </w:p>
    <w:p w:rsidR="000C7310" w:rsidRPr="00686519" w:rsidRDefault="000C7310" w:rsidP="000C7310">
      <w:pPr>
        <w:pStyle w:val="afff1"/>
        <w:rPr>
          <w:rStyle w:val="Zag11"/>
          <w:rFonts w:eastAsia="@Arial Unicode MS"/>
          <w:sz w:val="28"/>
          <w:szCs w:val="28"/>
        </w:rPr>
      </w:pPr>
      <w:r w:rsidRPr="00686519">
        <w:rPr>
          <w:rStyle w:val="Zag11"/>
          <w:rFonts w:eastAsia="@Arial Unicode MS"/>
          <w:sz w:val="28"/>
          <w:szCs w:val="28"/>
        </w:rPr>
        <w:t xml:space="preserve">  - заполнять учебные базы данных.</w:t>
      </w:r>
    </w:p>
    <w:p w:rsidR="000C7310" w:rsidRPr="00AC1A7A" w:rsidRDefault="000C7310" w:rsidP="000C7310">
      <w:pPr>
        <w:pStyle w:val="afff1"/>
        <w:rPr>
          <w:i/>
          <w:iCs/>
          <w:sz w:val="28"/>
          <w:szCs w:val="28"/>
        </w:rPr>
      </w:pPr>
      <w:r w:rsidRPr="00AC1A7A">
        <w:rPr>
          <w:b/>
          <w:iCs/>
          <w:sz w:val="28"/>
          <w:szCs w:val="28"/>
        </w:rPr>
        <w:t>Выпускник  получит возможность научиться</w:t>
      </w:r>
      <w:r w:rsidRPr="00AC1A7A">
        <w:rPr>
          <w:i/>
          <w:iCs/>
          <w:sz w:val="28"/>
          <w:szCs w:val="28"/>
        </w:rPr>
        <w:t>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0C7310" w:rsidRPr="00AC1A7A" w:rsidRDefault="000C7310" w:rsidP="000C7310">
      <w:pPr>
        <w:pStyle w:val="afff1"/>
        <w:rPr>
          <w:b/>
          <w:sz w:val="28"/>
          <w:szCs w:val="28"/>
        </w:rPr>
      </w:pPr>
      <w:r w:rsidRPr="00AC1A7A">
        <w:rPr>
          <w:b/>
          <w:sz w:val="28"/>
          <w:szCs w:val="28"/>
        </w:rPr>
        <w:t>Создание, представление и передача сообщений</w:t>
      </w:r>
    </w:p>
    <w:p w:rsidR="000C7310" w:rsidRPr="00AC1A7A" w:rsidRDefault="000C7310" w:rsidP="000C7310">
      <w:pPr>
        <w:pStyle w:val="afff1"/>
        <w:rPr>
          <w:b/>
          <w:sz w:val="28"/>
          <w:szCs w:val="28"/>
        </w:rPr>
      </w:pPr>
      <w:r w:rsidRPr="00AC1A7A">
        <w:rPr>
          <w:b/>
          <w:sz w:val="28"/>
          <w:szCs w:val="28"/>
        </w:rPr>
        <w:t xml:space="preserve">  Выпускник научится:</w:t>
      </w:r>
    </w:p>
    <w:p w:rsidR="000C7310" w:rsidRPr="00686519" w:rsidRDefault="000C7310" w:rsidP="000C7310">
      <w:pPr>
        <w:pStyle w:val="afff1"/>
        <w:rPr>
          <w:rStyle w:val="Zag11"/>
          <w:rFonts w:eastAsia="@Arial Unicode MS"/>
          <w:sz w:val="28"/>
          <w:szCs w:val="28"/>
        </w:rPr>
      </w:pPr>
      <w:r w:rsidRPr="00686519">
        <w:rPr>
          <w:rStyle w:val="Zag11"/>
          <w:rFonts w:eastAsia="@Arial Unicode MS"/>
          <w:sz w:val="28"/>
          <w:szCs w:val="28"/>
        </w:rPr>
        <w:t>- создавать текстовые сообщения с использованием средств ИКТ, редактировать, оформлять и сохранять их;</w:t>
      </w:r>
    </w:p>
    <w:p w:rsidR="000C7310" w:rsidRPr="00686519" w:rsidRDefault="000C7310" w:rsidP="000C7310">
      <w:pPr>
        <w:pStyle w:val="afff1"/>
        <w:rPr>
          <w:rStyle w:val="Zag11"/>
          <w:rFonts w:eastAsia="@Arial Unicode MS"/>
          <w:sz w:val="28"/>
          <w:szCs w:val="28"/>
        </w:rPr>
      </w:pPr>
      <w:r w:rsidRPr="00686519">
        <w:rPr>
          <w:rStyle w:val="Zag11"/>
          <w:rFonts w:eastAsia="@Arial Unicode MS"/>
          <w:spacing w:val="-4"/>
          <w:sz w:val="28"/>
          <w:szCs w:val="28"/>
        </w:rPr>
        <w:t xml:space="preserve">  - создавать простые сообщения в виде аудио</w:t>
      </w:r>
      <w:r w:rsidRPr="00686519">
        <w:rPr>
          <w:rStyle w:val="Zag11"/>
          <w:rFonts w:eastAsia="@Arial Unicode MS"/>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686519">
        <w:rPr>
          <w:rStyle w:val="Zag11"/>
          <w:rFonts w:eastAsia="@Arial Unicode MS"/>
          <w:sz w:val="28"/>
          <w:szCs w:val="28"/>
        </w:rPr>
        <w:t>;</w:t>
      </w:r>
    </w:p>
    <w:p w:rsidR="000C7310" w:rsidRPr="00686519" w:rsidRDefault="000C7310" w:rsidP="000C7310">
      <w:pPr>
        <w:pStyle w:val="afff1"/>
        <w:rPr>
          <w:rStyle w:val="Zag11"/>
          <w:rFonts w:eastAsia="@Arial Unicode MS"/>
          <w:sz w:val="28"/>
          <w:szCs w:val="28"/>
        </w:rPr>
      </w:pPr>
      <w:r w:rsidRPr="00686519">
        <w:rPr>
          <w:rStyle w:val="Zag11"/>
          <w:rFonts w:eastAsia="@Arial Unicode MS"/>
          <w:sz w:val="28"/>
          <w:szCs w:val="28"/>
        </w:rPr>
        <w:t xml:space="preserve">  -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0C7310" w:rsidRPr="00686519" w:rsidRDefault="000C7310" w:rsidP="000C7310">
      <w:pPr>
        <w:pStyle w:val="afff1"/>
        <w:rPr>
          <w:rStyle w:val="Zag11"/>
          <w:rFonts w:eastAsia="@Arial Unicode MS"/>
          <w:sz w:val="28"/>
          <w:szCs w:val="28"/>
        </w:rPr>
      </w:pPr>
      <w:r w:rsidRPr="00686519">
        <w:rPr>
          <w:rStyle w:val="Zag11"/>
          <w:rFonts w:eastAsia="@Arial Unicode MS"/>
          <w:sz w:val="28"/>
          <w:szCs w:val="28"/>
        </w:rPr>
        <w:t xml:space="preserve">  - создавать простые схемы, диаграммы, планы и пр.;</w:t>
      </w:r>
    </w:p>
    <w:p w:rsidR="000C7310" w:rsidRPr="00686519" w:rsidRDefault="000C7310" w:rsidP="000C7310">
      <w:pPr>
        <w:pStyle w:val="afff1"/>
        <w:rPr>
          <w:rStyle w:val="Zag11"/>
          <w:rFonts w:eastAsia="@Arial Unicode MS"/>
          <w:sz w:val="28"/>
          <w:szCs w:val="28"/>
        </w:rPr>
      </w:pPr>
      <w:r w:rsidRPr="00686519">
        <w:rPr>
          <w:rStyle w:val="Zag11"/>
          <w:rFonts w:eastAsia="@Arial Unicode MS"/>
          <w:sz w:val="28"/>
          <w:szCs w:val="28"/>
        </w:rPr>
        <w:t xml:space="preserve">  - 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0C7310" w:rsidRPr="00686519" w:rsidRDefault="000C7310" w:rsidP="000C7310">
      <w:pPr>
        <w:pStyle w:val="afff1"/>
        <w:rPr>
          <w:rStyle w:val="Zag11"/>
          <w:rFonts w:eastAsia="@Arial Unicode MS"/>
          <w:sz w:val="28"/>
          <w:szCs w:val="28"/>
        </w:rPr>
      </w:pPr>
      <w:r w:rsidRPr="00686519">
        <w:rPr>
          <w:rStyle w:val="Zag11"/>
          <w:rFonts w:eastAsia="@Arial Unicode MS"/>
          <w:sz w:val="28"/>
          <w:szCs w:val="28"/>
        </w:rPr>
        <w:t xml:space="preserve">  - размещать сообщение в информационной образовательной среде образовательной организации;</w:t>
      </w:r>
    </w:p>
    <w:p w:rsidR="000C7310" w:rsidRPr="00686519" w:rsidRDefault="000C7310" w:rsidP="000C7310">
      <w:pPr>
        <w:pStyle w:val="afff1"/>
        <w:rPr>
          <w:spacing w:val="2"/>
          <w:sz w:val="28"/>
          <w:szCs w:val="28"/>
        </w:rPr>
      </w:pPr>
      <w:r w:rsidRPr="00686519">
        <w:rPr>
          <w:rStyle w:val="Zag11"/>
          <w:rFonts w:eastAsia="@Arial Unicode MS"/>
          <w:sz w:val="28"/>
          <w:szCs w:val="28"/>
        </w:rPr>
        <w:t xml:space="preserve">  -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0C7310" w:rsidRPr="00AC1A7A" w:rsidRDefault="000C7310" w:rsidP="000C7310">
      <w:pPr>
        <w:pStyle w:val="afff1"/>
        <w:rPr>
          <w:b/>
          <w:iCs/>
          <w:sz w:val="28"/>
          <w:szCs w:val="28"/>
        </w:rPr>
      </w:pPr>
      <w:r w:rsidRPr="00AC1A7A">
        <w:rPr>
          <w:b/>
          <w:iCs/>
          <w:sz w:val="28"/>
          <w:szCs w:val="28"/>
        </w:rPr>
        <w:t>Выпускник получит возможность научиться:</w:t>
      </w:r>
    </w:p>
    <w:p w:rsidR="000C7310" w:rsidRPr="00AC1A7A" w:rsidRDefault="000C7310" w:rsidP="000C7310">
      <w:pPr>
        <w:pStyle w:val="afff1"/>
        <w:rPr>
          <w:i/>
          <w:iCs/>
          <w:sz w:val="28"/>
          <w:szCs w:val="28"/>
        </w:rPr>
      </w:pPr>
      <w:r w:rsidRPr="00AC1A7A">
        <w:rPr>
          <w:i/>
          <w:iCs/>
          <w:sz w:val="28"/>
          <w:szCs w:val="28"/>
        </w:rPr>
        <w:t xml:space="preserve">  - представлять данные;</w:t>
      </w:r>
    </w:p>
    <w:p w:rsidR="000C7310" w:rsidRPr="00AC1A7A" w:rsidRDefault="000C7310" w:rsidP="000C7310">
      <w:pPr>
        <w:pStyle w:val="afff1"/>
        <w:rPr>
          <w:i/>
          <w:iCs/>
          <w:sz w:val="28"/>
          <w:szCs w:val="28"/>
        </w:rPr>
      </w:pPr>
      <w:r w:rsidRPr="00AC1A7A">
        <w:rPr>
          <w:i/>
          <w:iCs/>
          <w:sz w:val="28"/>
          <w:szCs w:val="28"/>
        </w:rPr>
        <w:t xml:space="preserve">  - 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0C7310" w:rsidRPr="00AC1A7A" w:rsidRDefault="000C7310" w:rsidP="000C7310">
      <w:pPr>
        <w:pStyle w:val="afff1"/>
        <w:rPr>
          <w:b/>
          <w:sz w:val="28"/>
          <w:szCs w:val="28"/>
        </w:rPr>
      </w:pPr>
      <w:r w:rsidRPr="00AC1A7A">
        <w:rPr>
          <w:b/>
          <w:sz w:val="28"/>
          <w:szCs w:val="28"/>
        </w:rPr>
        <w:t>Планирование деятельности, управление и организация</w:t>
      </w:r>
    </w:p>
    <w:p w:rsidR="000C7310" w:rsidRPr="00AC1A7A" w:rsidRDefault="000C7310" w:rsidP="000C7310">
      <w:pPr>
        <w:pStyle w:val="afff1"/>
        <w:rPr>
          <w:b/>
          <w:sz w:val="28"/>
          <w:szCs w:val="28"/>
        </w:rPr>
      </w:pPr>
      <w:r w:rsidRPr="00AC1A7A">
        <w:rPr>
          <w:b/>
          <w:sz w:val="28"/>
          <w:szCs w:val="28"/>
        </w:rPr>
        <w:t xml:space="preserve">   Выпускник научится:</w:t>
      </w:r>
    </w:p>
    <w:p w:rsidR="000C7310" w:rsidRPr="00AC1A7A" w:rsidRDefault="000C7310" w:rsidP="000C7310">
      <w:pPr>
        <w:pStyle w:val="afff1"/>
        <w:rPr>
          <w:sz w:val="28"/>
          <w:szCs w:val="28"/>
        </w:rPr>
      </w:pPr>
      <w:r w:rsidRPr="00AC1A7A">
        <w:rPr>
          <w:spacing w:val="2"/>
          <w:sz w:val="28"/>
          <w:szCs w:val="28"/>
        </w:rPr>
        <w:t xml:space="preserve">   - создавать движущиеся модели и управлять ими в ком</w:t>
      </w:r>
      <w:r w:rsidRPr="00AC1A7A">
        <w:rPr>
          <w:sz w:val="28"/>
          <w:szCs w:val="28"/>
        </w:rPr>
        <w:t>пьютерно управляемых средах (создание простейших роботов);</w:t>
      </w:r>
    </w:p>
    <w:p w:rsidR="000C7310" w:rsidRPr="00AC1A7A" w:rsidRDefault="000C7310" w:rsidP="000C7310">
      <w:pPr>
        <w:pStyle w:val="afff1"/>
        <w:rPr>
          <w:sz w:val="28"/>
          <w:szCs w:val="28"/>
        </w:rPr>
      </w:pPr>
      <w:r w:rsidRPr="00AC1A7A">
        <w:rPr>
          <w:sz w:val="28"/>
          <w:szCs w:val="28"/>
        </w:rPr>
        <w:t xml:space="preserve">  -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0C7310" w:rsidRPr="00AC1A7A" w:rsidRDefault="000C7310" w:rsidP="000C7310">
      <w:pPr>
        <w:pStyle w:val="afff1"/>
        <w:rPr>
          <w:sz w:val="28"/>
          <w:szCs w:val="28"/>
        </w:rPr>
      </w:pPr>
      <w:r w:rsidRPr="00AC1A7A">
        <w:rPr>
          <w:spacing w:val="2"/>
          <w:sz w:val="28"/>
          <w:szCs w:val="28"/>
        </w:rPr>
        <w:t xml:space="preserve">  - планировать несложные исследования объектов и про</w:t>
      </w:r>
      <w:r w:rsidRPr="00AC1A7A">
        <w:rPr>
          <w:sz w:val="28"/>
          <w:szCs w:val="28"/>
        </w:rPr>
        <w:t>цессов внешнего мира.</w:t>
      </w:r>
    </w:p>
    <w:p w:rsidR="000C7310" w:rsidRPr="00AC1A7A" w:rsidRDefault="000C7310" w:rsidP="000C7310">
      <w:pPr>
        <w:pStyle w:val="afff1"/>
        <w:rPr>
          <w:b/>
          <w:iCs/>
          <w:sz w:val="28"/>
          <w:szCs w:val="28"/>
        </w:rPr>
      </w:pPr>
      <w:r w:rsidRPr="00AC1A7A">
        <w:rPr>
          <w:b/>
          <w:iCs/>
          <w:sz w:val="28"/>
          <w:szCs w:val="28"/>
        </w:rPr>
        <w:t>Выпускник получит возможность научиться:</w:t>
      </w:r>
    </w:p>
    <w:p w:rsidR="000C7310" w:rsidRPr="00AC1A7A" w:rsidRDefault="000C7310" w:rsidP="000C7310">
      <w:pPr>
        <w:pStyle w:val="afff1"/>
        <w:rPr>
          <w:i/>
          <w:sz w:val="28"/>
          <w:szCs w:val="28"/>
        </w:rPr>
      </w:pPr>
      <w:r w:rsidRPr="00AC1A7A">
        <w:rPr>
          <w:sz w:val="28"/>
          <w:szCs w:val="28"/>
        </w:rPr>
        <w:lastRenderedPageBreak/>
        <w:t xml:space="preserve">  - </w:t>
      </w:r>
      <w:r w:rsidRPr="00AC1A7A">
        <w:rPr>
          <w:i/>
          <w:sz w:val="28"/>
          <w:szCs w:val="28"/>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0C7310" w:rsidRPr="00AC1A7A" w:rsidRDefault="000C7310" w:rsidP="000C7310">
      <w:pPr>
        <w:pStyle w:val="afff1"/>
        <w:rPr>
          <w:i/>
          <w:sz w:val="28"/>
          <w:szCs w:val="28"/>
        </w:rPr>
      </w:pPr>
      <w:r w:rsidRPr="00AC1A7A">
        <w:rPr>
          <w:i/>
          <w:sz w:val="28"/>
          <w:szCs w:val="28"/>
        </w:rPr>
        <w:t xml:space="preserve">  - моделировать объекты и процессы реального мира.</w:t>
      </w:r>
    </w:p>
    <w:p w:rsidR="000C7310" w:rsidRPr="00AC1A7A" w:rsidRDefault="000C7310" w:rsidP="000C7310">
      <w:pPr>
        <w:pStyle w:val="afff1"/>
        <w:rPr>
          <w:sz w:val="28"/>
          <w:szCs w:val="28"/>
        </w:rPr>
      </w:pPr>
    </w:p>
    <w:p w:rsidR="000C7310" w:rsidRPr="00686519" w:rsidRDefault="000C7310" w:rsidP="000C7310">
      <w:pPr>
        <w:pStyle w:val="afff1"/>
        <w:rPr>
          <w:rStyle w:val="Zag11"/>
          <w:rFonts w:eastAsia="@Arial Unicode MS"/>
          <w:b/>
          <w:sz w:val="28"/>
          <w:szCs w:val="28"/>
        </w:rPr>
      </w:pPr>
      <w:r w:rsidRPr="00686519">
        <w:rPr>
          <w:rStyle w:val="Zag11"/>
          <w:rFonts w:eastAsia="@Arial Unicode MS"/>
          <w:b/>
          <w:sz w:val="28"/>
          <w:szCs w:val="28"/>
        </w:rPr>
        <w:t xml:space="preserve">Планируемые результаты и содержание образовательной области </w:t>
      </w:r>
    </w:p>
    <w:p w:rsidR="000C7310" w:rsidRPr="00686519" w:rsidRDefault="004653A0" w:rsidP="000C7310">
      <w:pPr>
        <w:pStyle w:val="afff1"/>
        <w:rPr>
          <w:rStyle w:val="Zag11"/>
          <w:rFonts w:eastAsia="@Arial Unicode MS"/>
          <w:b/>
          <w:bCs/>
          <w:sz w:val="28"/>
          <w:szCs w:val="28"/>
        </w:rPr>
      </w:pPr>
      <w:r>
        <w:rPr>
          <w:rStyle w:val="Zag11"/>
          <w:rFonts w:eastAsia="@Arial Unicode MS"/>
          <w:b/>
          <w:sz w:val="28"/>
          <w:szCs w:val="28"/>
        </w:rPr>
        <w:t>«Русский язык и литературное чтение</w:t>
      </w:r>
      <w:r w:rsidR="00D64120">
        <w:rPr>
          <w:rStyle w:val="Zag11"/>
          <w:rFonts w:eastAsia="@Arial Unicode MS"/>
          <w:b/>
          <w:sz w:val="28"/>
          <w:szCs w:val="28"/>
        </w:rPr>
        <w:t>» при получении</w:t>
      </w:r>
      <w:r w:rsidR="000C7310" w:rsidRPr="00686519">
        <w:rPr>
          <w:rStyle w:val="Zag11"/>
          <w:rFonts w:eastAsia="@Arial Unicode MS"/>
          <w:b/>
          <w:sz w:val="28"/>
          <w:szCs w:val="28"/>
        </w:rPr>
        <w:t xml:space="preserve"> начального общего образования</w:t>
      </w:r>
    </w:p>
    <w:p w:rsidR="000C7310" w:rsidRPr="00686519" w:rsidRDefault="000C7310" w:rsidP="000C7310">
      <w:pPr>
        <w:pStyle w:val="afff1"/>
        <w:rPr>
          <w:b/>
          <w:sz w:val="28"/>
          <w:szCs w:val="28"/>
        </w:rPr>
      </w:pPr>
    </w:p>
    <w:p w:rsidR="004653A0" w:rsidRPr="004653A0" w:rsidRDefault="000C7310" w:rsidP="004653A0">
      <w:pPr>
        <w:pStyle w:val="afff1"/>
        <w:rPr>
          <w:b/>
          <w:sz w:val="28"/>
          <w:szCs w:val="28"/>
        </w:rPr>
      </w:pPr>
      <w:bookmarkStart w:id="49" w:name="_Toc288394061"/>
      <w:bookmarkStart w:id="50" w:name="_Toc288410528"/>
      <w:bookmarkStart w:id="51" w:name="_Toc288410657"/>
      <w:bookmarkStart w:id="52" w:name="_Toc424564303"/>
      <w:r w:rsidRPr="00AC1A7A">
        <w:rPr>
          <w:b/>
          <w:sz w:val="28"/>
          <w:szCs w:val="28"/>
        </w:rPr>
        <w:t>1.2.2. Русский язык</w:t>
      </w:r>
      <w:bookmarkEnd w:id="49"/>
      <w:bookmarkEnd w:id="50"/>
      <w:bookmarkEnd w:id="51"/>
      <w:bookmarkEnd w:id="52"/>
      <w:r w:rsidR="004653A0">
        <w:rPr>
          <w:b/>
          <w:sz w:val="28"/>
          <w:szCs w:val="28"/>
        </w:rPr>
        <w:t>.</w:t>
      </w:r>
    </w:p>
    <w:p w:rsidR="004653A0" w:rsidRPr="004653A0" w:rsidRDefault="004653A0" w:rsidP="004653A0">
      <w:pPr>
        <w:pStyle w:val="24"/>
        <w:rPr>
          <w:rFonts w:ascii="Times New Roman" w:hAnsi="Times New Roman"/>
          <w:sz w:val="28"/>
          <w:szCs w:val="28"/>
        </w:rPr>
      </w:pPr>
      <w:r w:rsidRPr="004653A0">
        <w:rPr>
          <w:rFonts w:ascii="Times New Roman" w:hAnsi="Times New Roman"/>
          <w:sz w:val="28"/>
          <w:szCs w:val="28"/>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4653A0" w:rsidRPr="004653A0" w:rsidRDefault="004653A0" w:rsidP="004653A0">
      <w:pPr>
        <w:pStyle w:val="24"/>
        <w:rPr>
          <w:rFonts w:ascii="Times New Roman" w:hAnsi="Times New Roman"/>
          <w:sz w:val="28"/>
          <w:szCs w:val="28"/>
        </w:rPr>
      </w:pPr>
      <w:r w:rsidRPr="004653A0">
        <w:rPr>
          <w:rFonts w:ascii="Times New Roman" w:hAnsi="Times New Roman"/>
          <w:sz w:val="28"/>
          <w:szCs w:val="28"/>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4653A0" w:rsidRPr="004653A0" w:rsidRDefault="004653A0" w:rsidP="004653A0">
      <w:pPr>
        <w:pStyle w:val="24"/>
        <w:rPr>
          <w:rFonts w:ascii="Times New Roman" w:hAnsi="Times New Roman"/>
          <w:sz w:val="28"/>
          <w:szCs w:val="28"/>
        </w:rPr>
      </w:pPr>
      <w:r w:rsidRPr="004653A0">
        <w:rPr>
          <w:rFonts w:ascii="Times New Roman" w:hAnsi="Times New Roman"/>
          <w:sz w:val="28"/>
          <w:szCs w:val="28"/>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4653A0" w:rsidRPr="004653A0" w:rsidRDefault="004653A0" w:rsidP="004653A0">
      <w:pPr>
        <w:pStyle w:val="24"/>
        <w:rPr>
          <w:rFonts w:ascii="Times New Roman" w:hAnsi="Times New Roman"/>
          <w:sz w:val="28"/>
          <w:szCs w:val="28"/>
        </w:rPr>
      </w:pPr>
      <w:r w:rsidRPr="004653A0">
        <w:rPr>
          <w:rFonts w:ascii="Times New Roman" w:hAnsi="Times New Roman"/>
          <w:sz w:val="28"/>
          <w:szCs w:val="28"/>
        </w:rP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4653A0" w:rsidRPr="004653A0" w:rsidRDefault="004653A0" w:rsidP="004653A0">
      <w:pPr>
        <w:pStyle w:val="24"/>
        <w:rPr>
          <w:rFonts w:ascii="Times New Roman" w:hAnsi="Times New Roman"/>
          <w:sz w:val="28"/>
          <w:szCs w:val="28"/>
        </w:rPr>
      </w:pPr>
      <w:r w:rsidRPr="004653A0">
        <w:rPr>
          <w:rFonts w:ascii="Times New Roman" w:hAnsi="Times New Roman"/>
          <w:sz w:val="28"/>
          <w:szCs w:val="28"/>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0C7310" w:rsidRPr="004653A0" w:rsidRDefault="000C7310" w:rsidP="004653A0">
      <w:pPr>
        <w:pStyle w:val="24"/>
        <w:rPr>
          <w:rFonts w:ascii="Times New Roman" w:hAnsi="Times New Roman"/>
          <w:sz w:val="28"/>
          <w:szCs w:val="28"/>
        </w:rPr>
      </w:pPr>
      <w:r w:rsidRPr="004653A0">
        <w:rPr>
          <w:rFonts w:ascii="Times New Roman" w:hAnsi="Times New Roman"/>
          <w:sz w:val="28"/>
          <w:szCs w:val="28"/>
        </w:rPr>
        <w:t xml:space="preserve">   В результате изучения курса русского языка обучающиеся Школы </w:t>
      </w:r>
      <w:r w:rsidRPr="004653A0">
        <w:rPr>
          <w:rFonts w:ascii="Times New Roman" w:hAnsi="Times New Roman"/>
          <w:spacing w:val="2"/>
          <w:sz w:val="28"/>
          <w:szCs w:val="28"/>
        </w:rPr>
        <w:t>при получении начального общего образования научатся осоз</w:t>
      </w:r>
      <w:r w:rsidRPr="004653A0">
        <w:rPr>
          <w:rFonts w:ascii="Times New Roman" w:hAnsi="Times New Roman"/>
          <w:sz w:val="28"/>
          <w:szCs w:val="28"/>
        </w:rPr>
        <w:t>навать язык как основное средство человеческого общения и явление национальной культуры, у них начнет формиро</w:t>
      </w:r>
      <w:r w:rsidRPr="004653A0">
        <w:rPr>
          <w:rFonts w:ascii="Times New Roman" w:hAnsi="Times New Roman"/>
          <w:spacing w:val="2"/>
          <w:sz w:val="28"/>
          <w:szCs w:val="28"/>
        </w:rPr>
        <w:t xml:space="preserve">ваться позитивное эмоционально­ ценностное отношение к русскому и родному языкам, стремление к их грамотному </w:t>
      </w:r>
      <w:r w:rsidRPr="004653A0">
        <w:rPr>
          <w:rFonts w:ascii="Times New Roman" w:hAnsi="Times New Roman"/>
          <w:sz w:val="28"/>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0C7310" w:rsidRPr="00686519" w:rsidRDefault="000C7310" w:rsidP="000C7310">
      <w:pPr>
        <w:pStyle w:val="afff1"/>
        <w:rPr>
          <w:rStyle w:val="Zag11"/>
          <w:rFonts w:eastAsia="@Arial Unicode MS"/>
          <w:sz w:val="28"/>
          <w:szCs w:val="28"/>
        </w:rPr>
      </w:pPr>
      <w:r w:rsidRPr="004653A0">
        <w:rPr>
          <w:rStyle w:val="Zag11"/>
          <w:rFonts w:eastAsia="@Arial Unicode MS"/>
          <w:sz w:val="28"/>
          <w:szCs w:val="28"/>
        </w:rPr>
        <w:t xml:space="preserve">     В процессе изуче</w:t>
      </w:r>
      <w:r w:rsidRPr="00686519">
        <w:rPr>
          <w:rStyle w:val="Zag11"/>
          <w:rFonts w:eastAsia="@Arial Unicode MS"/>
          <w:sz w:val="28"/>
          <w:szCs w:val="28"/>
        </w:rPr>
        <w:t>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0C7310" w:rsidRPr="00686519" w:rsidRDefault="000C7310" w:rsidP="000C7310">
      <w:pPr>
        <w:pStyle w:val="afff1"/>
        <w:rPr>
          <w:rStyle w:val="Zag11"/>
          <w:rFonts w:eastAsia="@Arial Unicode MS"/>
          <w:sz w:val="28"/>
          <w:szCs w:val="28"/>
        </w:rPr>
      </w:pPr>
      <w:r w:rsidRPr="00686519">
        <w:rPr>
          <w:rStyle w:val="Zag11"/>
          <w:rFonts w:eastAsia="@Arial Unicode MS"/>
          <w:sz w:val="28"/>
          <w:szCs w:val="28"/>
        </w:rPr>
        <w:t xml:space="preserve">     У выпускников Школы,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w:t>
      </w:r>
      <w:r w:rsidRPr="00686519">
        <w:rPr>
          <w:rStyle w:val="Zag11"/>
          <w:rFonts w:eastAsia="@Arial Unicode MS"/>
          <w:sz w:val="28"/>
          <w:szCs w:val="28"/>
        </w:rPr>
        <w:lastRenderedPageBreak/>
        <w:t>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0C7310" w:rsidRPr="00686519" w:rsidRDefault="00384CB0" w:rsidP="000C7310">
      <w:pPr>
        <w:pStyle w:val="afff1"/>
        <w:rPr>
          <w:rStyle w:val="Zag11"/>
          <w:rFonts w:eastAsia="@Arial Unicode MS"/>
          <w:sz w:val="28"/>
          <w:szCs w:val="28"/>
        </w:rPr>
      </w:pPr>
      <w:r>
        <w:rPr>
          <w:rStyle w:val="Zag11"/>
          <w:rFonts w:eastAsia="@Arial Unicode MS"/>
          <w:sz w:val="28"/>
          <w:szCs w:val="28"/>
        </w:rPr>
        <w:t xml:space="preserve">      Выпускник Школы при получении </w:t>
      </w:r>
      <w:r w:rsidR="000C7310" w:rsidRPr="00686519">
        <w:rPr>
          <w:rStyle w:val="Zag11"/>
          <w:rFonts w:eastAsia="@Arial Unicode MS"/>
          <w:sz w:val="28"/>
          <w:szCs w:val="28"/>
        </w:rPr>
        <w:t>начального общего образования:</w:t>
      </w:r>
    </w:p>
    <w:p w:rsidR="000C7310" w:rsidRPr="00686519" w:rsidRDefault="000C7310" w:rsidP="000C7310">
      <w:pPr>
        <w:pStyle w:val="afff1"/>
        <w:rPr>
          <w:rStyle w:val="Zag11"/>
          <w:rFonts w:eastAsia="@Arial Unicode MS"/>
          <w:sz w:val="28"/>
          <w:szCs w:val="28"/>
        </w:rPr>
      </w:pPr>
      <w:r w:rsidRPr="00686519">
        <w:rPr>
          <w:rStyle w:val="Zag11"/>
          <w:rFonts w:eastAsia="@Arial Unicode MS"/>
          <w:sz w:val="28"/>
          <w:szCs w:val="28"/>
        </w:rPr>
        <w:t xml:space="preserve">  - научится осознавать безошибочное письмо как одно из проявлений собственного уровня культуры;</w:t>
      </w:r>
    </w:p>
    <w:p w:rsidR="000C7310" w:rsidRPr="00686519" w:rsidRDefault="000C7310" w:rsidP="000C7310">
      <w:pPr>
        <w:pStyle w:val="afff1"/>
        <w:rPr>
          <w:rStyle w:val="Zag11"/>
          <w:rFonts w:eastAsia="@Arial Unicode MS"/>
          <w:sz w:val="28"/>
          <w:szCs w:val="28"/>
        </w:rPr>
      </w:pPr>
      <w:r w:rsidRPr="00686519">
        <w:rPr>
          <w:rStyle w:val="Zag11"/>
          <w:rFonts w:eastAsia="@Arial Unicode MS"/>
          <w:sz w:val="28"/>
          <w:szCs w:val="28"/>
        </w:rPr>
        <w:t xml:space="preserve">  - 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0C7310" w:rsidRPr="00686519" w:rsidRDefault="000C7310" w:rsidP="000C7310">
      <w:pPr>
        <w:pStyle w:val="afff1"/>
        <w:rPr>
          <w:rStyle w:val="Zag11"/>
          <w:rFonts w:eastAsia="@Arial Unicode MS"/>
          <w:sz w:val="28"/>
          <w:szCs w:val="28"/>
        </w:rPr>
      </w:pPr>
      <w:r w:rsidRPr="00686519">
        <w:rPr>
          <w:rStyle w:val="Zag11"/>
          <w:rFonts w:eastAsia="@Arial Unicode MS"/>
          <w:sz w:val="28"/>
          <w:szCs w:val="28"/>
        </w:rPr>
        <w:t xml:space="preserve">  - 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0C7310" w:rsidRPr="00686519" w:rsidRDefault="000C7310" w:rsidP="000C7310">
      <w:pPr>
        <w:pStyle w:val="afff1"/>
        <w:rPr>
          <w:rFonts w:eastAsia="@Arial Unicode MS"/>
          <w:i/>
          <w:sz w:val="28"/>
          <w:szCs w:val="28"/>
        </w:rPr>
      </w:pPr>
      <w:r w:rsidRPr="00686519">
        <w:rPr>
          <w:rStyle w:val="Zag11"/>
          <w:rFonts w:eastAsia="@Arial Unicode MS"/>
          <w:sz w:val="28"/>
          <w:szCs w:val="28"/>
        </w:rPr>
        <w:t xml:space="preserve">    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0C7310" w:rsidRPr="00AC1A7A" w:rsidRDefault="000C7310" w:rsidP="000C7310">
      <w:pPr>
        <w:pStyle w:val="afff1"/>
        <w:rPr>
          <w:sz w:val="28"/>
          <w:szCs w:val="28"/>
        </w:rPr>
      </w:pPr>
    </w:p>
    <w:p w:rsidR="000C7310" w:rsidRPr="00CB5542" w:rsidRDefault="000C7310" w:rsidP="000C7310">
      <w:pPr>
        <w:pStyle w:val="afff1"/>
        <w:rPr>
          <w:b/>
          <w:i/>
          <w:sz w:val="28"/>
          <w:szCs w:val="28"/>
        </w:rPr>
      </w:pPr>
      <w:r w:rsidRPr="00CB5542">
        <w:rPr>
          <w:b/>
          <w:sz w:val="28"/>
          <w:szCs w:val="28"/>
        </w:rPr>
        <w:t>Содержательная линия «Система языка»</w:t>
      </w:r>
    </w:p>
    <w:p w:rsidR="000C7310" w:rsidRPr="00AC1A7A" w:rsidRDefault="000C7310" w:rsidP="000C7310">
      <w:pPr>
        <w:pStyle w:val="afff1"/>
        <w:rPr>
          <w:sz w:val="28"/>
          <w:szCs w:val="28"/>
        </w:rPr>
      </w:pPr>
      <w:r w:rsidRPr="00AC1A7A">
        <w:rPr>
          <w:b/>
          <w:bCs/>
          <w:sz w:val="28"/>
          <w:szCs w:val="28"/>
        </w:rPr>
        <w:t xml:space="preserve">   Раздел «Фонетика и графика»</w:t>
      </w:r>
    </w:p>
    <w:p w:rsidR="000C7310" w:rsidRPr="00AC1A7A" w:rsidRDefault="000C7310" w:rsidP="000C7310">
      <w:pPr>
        <w:pStyle w:val="afff1"/>
        <w:rPr>
          <w:b/>
          <w:sz w:val="28"/>
          <w:szCs w:val="28"/>
        </w:rPr>
      </w:pPr>
      <w:r w:rsidRPr="00AC1A7A">
        <w:rPr>
          <w:b/>
          <w:sz w:val="28"/>
          <w:szCs w:val="28"/>
        </w:rPr>
        <w:t xml:space="preserve">   Выпускник научится:</w:t>
      </w:r>
    </w:p>
    <w:p w:rsidR="000C7310" w:rsidRPr="00AC1A7A" w:rsidRDefault="000C7310" w:rsidP="000C7310">
      <w:pPr>
        <w:pStyle w:val="afff1"/>
        <w:rPr>
          <w:sz w:val="28"/>
          <w:szCs w:val="28"/>
        </w:rPr>
      </w:pPr>
      <w:r w:rsidRPr="00AC1A7A">
        <w:rPr>
          <w:sz w:val="28"/>
          <w:szCs w:val="28"/>
        </w:rPr>
        <w:t xml:space="preserve">  - различать звуки и буквы;</w:t>
      </w:r>
    </w:p>
    <w:p w:rsidR="000C7310" w:rsidRPr="00AC1A7A" w:rsidRDefault="000C7310" w:rsidP="000C7310">
      <w:pPr>
        <w:pStyle w:val="afff1"/>
        <w:rPr>
          <w:sz w:val="28"/>
          <w:szCs w:val="28"/>
        </w:rPr>
      </w:pPr>
      <w:r w:rsidRPr="00AC1A7A">
        <w:rPr>
          <w:sz w:val="28"/>
          <w:szCs w:val="28"/>
        </w:rPr>
        <w:t xml:space="preserve">  - характеризовать звуки русского языка: гласные ударные/</w:t>
      </w:r>
      <w:r w:rsidRPr="00AC1A7A">
        <w:rPr>
          <w:spacing w:val="2"/>
          <w:sz w:val="28"/>
          <w:szCs w:val="28"/>
        </w:rPr>
        <w:t xml:space="preserve">безударные; согласные твердые/мягкие, парные/непарные </w:t>
      </w:r>
      <w:r w:rsidRPr="00AC1A7A">
        <w:rPr>
          <w:sz w:val="28"/>
          <w:szCs w:val="28"/>
        </w:rPr>
        <w:t>твердые и мягкие; согласные звонкие/глухие, парные/непарные звонкие и глухие;</w:t>
      </w:r>
    </w:p>
    <w:p w:rsidR="000C7310" w:rsidRPr="00AC1A7A" w:rsidRDefault="000C7310" w:rsidP="000C7310">
      <w:pPr>
        <w:pStyle w:val="afff1"/>
        <w:rPr>
          <w:sz w:val="28"/>
          <w:szCs w:val="28"/>
        </w:rPr>
      </w:pPr>
      <w:r w:rsidRPr="00AC1A7A">
        <w:rPr>
          <w:sz w:val="28"/>
          <w:szCs w:val="28"/>
        </w:rPr>
        <w:t xml:space="preserve"> - 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0C7310" w:rsidRPr="00AC1A7A" w:rsidRDefault="000C7310" w:rsidP="000C7310">
      <w:pPr>
        <w:pStyle w:val="afff1"/>
        <w:rPr>
          <w:b/>
          <w:bCs/>
          <w:sz w:val="28"/>
          <w:szCs w:val="28"/>
        </w:rPr>
      </w:pPr>
      <w:r w:rsidRPr="00AC1A7A">
        <w:rPr>
          <w:b/>
          <w:sz w:val="28"/>
          <w:szCs w:val="28"/>
        </w:rPr>
        <w:lastRenderedPageBreak/>
        <w:t xml:space="preserve">    Выпускник получит возможность научиться </w:t>
      </w:r>
      <w:r w:rsidRPr="00AC1A7A">
        <w:rPr>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0C7310" w:rsidRPr="00AC1A7A" w:rsidRDefault="000C7310" w:rsidP="000C7310">
      <w:pPr>
        <w:pStyle w:val="afff1"/>
        <w:rPr>
          <w:sz w:val="28"/>
          <w:szCs w:val="28"/>
        </w:rPr>
      </w:pPr>
      <w:r w:rsidRPr="00AC1A7A">
        <w:rPr>
          <w:b/>
          <w:bCs/>
          <w:sz w:val="28"/>
          <w:szCs w:val="28"/>
        </w:rPr>
        <w:t xml:space="preserve">   Раздел «Орфоэпия»</w:t>
      </w:r>
    </w:p>
    <w:p w:rsidR="000C7310" w:rsidRPr="00AC1A7A" w:rsidRDefault="000C7310" w:rsidP="000C7310">
      <w:pPr>
        <w:pStyle w:val="afff1"/>
        <w:rPr>
          <w:b/>
          <w:sz w:val="28"/>
          <w:szCs w:val="28"/>
        </w:rPr>
      </w:pPr>
      <w:r w:rsidRPr="00AC1A7A">
        <w:rPr>
          <w:b/>
          <w:sz w:val="28"/>
          <w:szCs w:val="28"/>
        </w:rPr>
        <w:t xml:space="preserve">  Выпускник получит возможность научиться:</w:t>
      </w:r>
    </w:p>
    <w:p w:rsidR="000C7310" w:rsidRPr="00AC1A7A" w:rsidRDefault="000C7310" w:rsidP="000C7310">
      <w:pPr>
        <w:pStyle w:val="afff1"/>
        <w:rPr>
          <w:sz w:val="28"/>
          <w:szCs w:val="28"/>
        </w:rPr>
      </w:pPr>
      <w:r w:rsidRPr="00AC1A7A">
        <w:rPr>
          <w:spacing w:val="2"/>
          <w:sz w:val="28"/>
          <w:szCs w:val="28"/>
        </w:rPr>
        <w:t xml:space="preserve">  - соблюдать нормы русского и родного литературного </w:t>
      </w:r>
      <w:r w:rsidRPr="00AC1A7A">
        <w:rPr>
          <w:sz w:val="28"/>
          <w:szCs w:val="28"/>
        </w:rPr>
        <w:t xml:space="preserve">языка в собственной речи и оценивать соблюдение этих </w:t>
      </w:r>
      <w:r w:rsidRPr="00AC1A7A">
        <w:rPr>
          <w:spacing w:val="-2"/>
          <w:sz w:val="28"/>
          <w:szCs w:val="28"/>
        </w:rPr>
        <w:t>норм в речи собеседников (в объеме представленного в учеб</w:t>
      </w:r>
      <w:r w:rsidRPr="00AC1A7A">
        <w:rPr>
          <w:sz w:val="28"/>
          <w:szCs w:val="28"/>
        </w:rPr>
        <w:t>нике материала);</w:t>
      </w:r>
    </w:p>
    <w:p w:rsidR="000C7310" w:rsidRPr="00AC1A7A" w:rsidRDefault="000C7310" w:rsidP="000C7310">
      <w:pPr>
        <w:pStyle w:val="afff1"/>
        <w:rPr>
          <w:sz w:val="28"/>
          <w:szCs w:val="28"/>
        </w:rPr>
      </w:pPr>
      <w:r w:rsidRPr="00AC1A7A">
        <w:rPr>
          <w:spacing w:val="2"/>
          <w:sz w:val="28"/>
          <w:szCs w:val="28"/>
        </w:rPr>
        <w:t xml:space="preserve">  - 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AC1A7A">
        <w:rPr>
          <w:sz w:val="28"/>
          <w:szCs w:val="28"/>
        </w:rPr>
        <w:t>к учителю, родителям и</w:t>
      </w:r>
      <w:r w:rsidRPr="00AC1A7A">
        <w:rPr>
          <w:sz w:val="28"/>
          <w:szCs w:val="28"/>
        </w:rPr>
        <w:t> </w:t>
      </w:r>
      <w:r w:rsidRPr="00AC1A7A">
        <w:rPr>
          <w:sz w:val="28"/>
          <w:szCs w:val="28"/>
        </w:rPr>
        <w:t>др.</w:t>
      </w:r>
    </w:p>
    <w:p w:rsidR="000C7310" w:rsidRPr="00AC1A7A" w:rsidRDefault="000C7310" w:rsidP="000C7310">
      <w:pPr>
        <w:pStyle w:val="afff1"/>
        <w:rPr>
          <w:sz w:val="28"/>
          <w:szCs w:val="28"/>
        </w:rPr>
      </w:pPr>
      <w:r w:rsidRPr="00AC1A7A">
        <w:rPr>
          <w:b/>
          <w:bCs/>
          <w:sz w:val="28"/>
          <w:szCs w:val="28"/>
        </w:rPr>
        <w:t xml:space="preserve">   Раздел «Состав слова (морфемика)»</w:t>
      </w:r>
    </w:p>
    <w:p w:rsidR="000C7310" w:rsidRPr="00AC1A7A" w:rsidRDefault="000C7310" w:rsidP="000C7310">
      <w:pPr>
        <w:pStyle w:val="afff1"/>
        <w:rPr>
          <w:b/>
          <w:sz w:val="28"/>
          <w:szCs w:val="28"/>
        </w:rPr>
      </w:pPr>
      <w:r w:rsidRPr="00AC1A7A">
        <w:rPr>
          <w:b/>
          <w:sz w:val="28"/>
          <w:szCs w:val="28"/>
        </w:rPr>
        <w:t xml:space="preserve"> Выпускник научится:</w:t>
      </w:r>
    </w:p>
    <w:p w:rsidR="000C7310" w:rsidRPr="00AC1A7A" w:rsidRDefault="000C7310" w:rsidP="000C7310">
      <w:pPr>
        <w:pStyle w:val="afff1"/>
        <w:rPr>
          <w:sz w:val="28"/>
          <w:szCs w:val="28"/>
        </w:rPr>
      </w:pPr>
      <w:r w:rsidRPr="00AC1A7A">
        <w:rPr>
          <w:sz w:val="28"/>
          <w:szCs w:val="28"/>
        </w:rPr>
        <w:t xml:space="preserve">  - различать изменяемые и неизменяемые слова;</w:t>
      </w:r>
    </w:p>
    <w:p w:rsidR="000C7310" w:rsidRPr="00AC1A7A" w:rsidRDefault="000C7310" w:rsidP="000C7310">
      <w:pPr>
        <w:pStyle w:val="afff1"/>
        <w:rPr>
          <w:sz w:val="28"/>
          <w:szCs w:val="28"/>
        </w:rPr>
      </w:pPr>
      <w:r w:rsidRPr="00AC1A7A">
        <w:rPr>
          <w:spacing w:val="2"/>
          <w:sz w:val="28"/>
          <w:szCs w:val="28"/>
        </w:rPr>
        <w:t xml:space="preserve">  - различать родственные (однокоренные) слова и формы </w:t>
      </w:r>
      <w:r w:rsidRPr="00AC1A7A">
        <w:rPr>
          <w:sz w:val="28"/>
          <w:szCs w:val="28"/>
        </w:rPr>
        <w:t>слова;</w:t>
      </w:r>
    </w:p>
    <w:p w:rsidR="000C7310" w:rsidRPr="00AC1A7A" w:rsidRDefault="000C7310" w:rsidP="000C7310">
      <w:pPr>
        <w:pStyle w:val="afff1"/>
        <w:rPr>
          <w:sz w:val="28"/>
          <w:szCs w:val="28"/>
        </w:rPr>
      </w:pPr>
      <w:r w:rsidRPr="00AC1A7A">
        <w:rPr>
          <w:sz w:val="28"/>
          <w:szCs w:val="28"/>
        </w:rPr>
        <w:t xml:space="preserve">  - находить в словах с однозначно выделяемыми морфемами окончание, корень, приставку, суффикс.</w:t>
      </w:r>
    </w:p>
    <w:p w:rsidR="000C7310" w:rsidRPr="00AC1A7A" w:rsidRDefault="000C7310" w:rsidP="000C7310">
      <w:pPr>
        <w:pStyle w:val="afff1"/>
        <w:rPr>
          <w:i/>
          <w:sz w:val="28"/>
          <w:szCs w:val="28"/>
        </w:rPr>
      </w:pPr>
      <w:r w:rsidRPr="00AC1A7A">
        <w:rPr>
          <w:b/>
          <w:sz w:val="28"/>
          <w:szCs w:val="28"/>
        </w:rPr>
        <w:t xml:space="preserve">  Выпускник получит возможность научиться</w:t>
      </w:r>
    </w:p>
    <w:p w:rsidR="000C7310" w:rsidRPr="00AC1A7A" w:rsidRDefault="000C7310" w:rsidP="000C7310">
      <w:pPr>
        <w:pStyle w:val="afff1"/>
        <w:rPr>
          <w:i/>
          <w:sz w:val="28"/>
          <w:szCs w:val="28"/>
        </w:rPr>
      </w:pPr>
      <w:r w:rsidRPr="00AC1A7A">
        <w:rPr>
          <w:i/>
          <w:sz w:val="28"/>
          <w:szCs w:val="28"/>
        </w:rPr>
        <w:t xml:space="preserve">  - выполнять морфемный анализ слова в соответствии с предложенным учебником алгоритмом, оценивать правильность его выполнения;</w:t>
      </w:r>
    </w:p>
    <w:p w:rsidR="000C7310" w:rsidRPr="00AC1A7A" w:rsidRDefault="000C7310" w:rsidP="000C7310">
      <w:pPr>
        <w:pStyle w:val="afff1"/>
        <w:rPr>
          <w:i/>
          <w:sz w:val="28"/>
          <w:szCs w:val="28"/>
        </w:rPr>
      </w:pPr>
      <w:r w:rsidRPr="00AC1A7A">
        <w:rPr>
          <w:i/>
          <w:sz w:val="28"/>
          <w:szCs w:val="28"/>
        </w:rPr>
        <w:t xml:space="preserve">  - использовать результаты выполненного морфемного анализа для решения орфографических и/или речевых задач.</w:t>
      </w:r>
    </w:p>
    <w:p w:rsidR="000C7310" w:rsidRPr="00AC1A7A" w:rsidRDefault="000C7310" w:rsidP="000C7310">
      <w:pPr>
        <w:pStyle w:val="afff1"/>
        <w:rPr>
          <w:b/>
          <w:bCs/>
          <w:sz w:val="28"/>
          <w:szCs w:val="28"/>
        </w:rPr>
      </w:pPr>
    </w:p>
    <w:p w:rsidR="000C7310" w:rsidRPr="00AC1A7A" w:rsidRDefault="000C7310" w:rsidP="000C7310">
      <w:pPr>
        <w:pStyle w:val="afff1"/>
        <w:rPr>
          <w:sz w:val="28"/>
          <w:szCs w:val="28"/>
        </w:rPr>
      </w:pPr>
      <w:r w:rsidRPr="00AC1A7A">
        <w:rPr>
          <w:b/>
          <w:bCs/>
          <w:sz w:val="28"/>
          <w:szCs w:val="28"/>
        </w:rPr>
        <w:t xml:space="preserve">   Раздел «Лексика»</w:t>
      </w:r>
    </w:p>
    <w:p w:rsidR="000C7310" w:rsidRPr="00AC1A7A" w:rsidRDefault="000C7310" w:rsidP="000C7310">
      <w:pPr>
        <w:pStyle w:val="afff1"/>
        <w:rPr>
          <w:b/>
          <w:sz w:val="28"/>
          <w:szCs w:val="28"/>
        </w:rPr>
      </w:pPr>
      <w:r w:rsidRPr="00AC1A7A">
        <w:rPr>
          <w:b/>
          <w:sz w:val="28"/>
          <w:szCs w:val="28"/>
        </w:rPr>
        <w:t xml:space="preserve">   Выпускник научится:</w:t>
      </w:r>
    </w:p>
    <w:p w:rsidR="000C7310" w:rsidRPr="00AC1A7A" w:rsidRDefault="000C7310" w:rsidP="000C7310">
      <w:pPr>
        <w:pStyle w:val="afff1"/>
        <w:rPr>
          <w:sz w:val="28"/>
          <w:szCs w:val="28"/>
        </w:rPr>
      </w:pPr>
      <w:r w:rsidRPr="00AC1A7A">
        <w:rPr>
          <w:sz w:val="28"/>
          <w:szCs w:val="28"/>
        </w:rPr>
        <w:t xml:space="preserve">  - выявлять слова, значение которых требует уточнения;</w:t>
      </w:r>
    </w:p>
    <w:p w:rsidR="000C7310" w:rsidRPr="00AC1A7A" w:rsidRDefault="000C7310" w:rsidP="000C7310">
      <w:pPr>
        <w:pStyle w:val="afff1"/>
        <w:rPr>
          <w:sz w:val="28"/>
          <w:szCs w:val="28"/>
        </w:rPr>
      </w:pPr>
      <w:r w:rsidRPr="00AC1A7A">
        <w:rPr>
          <w:sz w:val="28"/>
          <w:szCs w:val="28"/>
        </w:rPr>
        <w:t xml:space="preserve">  - определять значение слова по тексту или уточнять с помощью толкового словаря</w:t>
      </w:r>
    </w:p>
    <w:p w:rsidR="000C7310" w:rsidRPr="00AC1A7A" w:rsidRDefault="000C7310" w:rsidP="000C7310">
      <w:pPr>
        <w:pStyle w:val="afff1"/>
        <w:rPr>
          <w:sz w:val="28"/>
          <w:szCs w:val="28"/>
        </w:rPr>
      </w:pPr>
      <w:r w:rsidRPr="00AC1A7A">
        <w:rPr>
          <w:sz w:val="28"/>
          <w:szCs w:val="28"/>
        </w:rPr>
        <w:t>подбирать синонимы для устранения повторов в тексте.</w:t>
      </w:r>
    </w:p>
    <w:p w:rsidR="000C7310" w:rsidRPr="00AC1A7A" w:rsidRDefault="000C7310" w:rsidP="000C7310">
      <w:pPr>
        <w:pStyle w:val="afff1"/>
        <w:rPr>
          <w:b/>
          <w:sz w:val="28"/>
          <w:szCs w:val="28"/>
        </w:rPr>
      </w:pPr>
      <w:r w:rsidRPr="00AC1A7A">
        <w:rPr>
          <w:b/>
          <w:sz w:val="28"/>
          <w:szCs w:val="28"/>
        </w:rPr>
        <w:t xml:space="preserve"> Выпускник получит возможность научиться:</w:t>
      </w:r>
    </w:p>
    <w:p w:rsidR="000C7310" w:rsidRPr="00AC1A7A" w:rsidRDefault="000C7310" w:rsidP="000C7310">
      <w:pPr>
        <w:pStyle w:val="afff1"/>
        <w:rPr>
          <w:i/>
          <w:sz w:val="28"/>
          <w:szCs w:val="28"/>
        </w:rPr>
      </w:pPr>
      <w:r w:rsidRPr="00AC1A7A">
        <w:rPr>
          <w:i/>
          <w:spacing w:val="2"/>
          <w:sz w:val="28"/>
          <w:szCs w:val="28"/>
        </w:rPr>
        <w:t xml:space="preserve">  - подбирать антонимы для точной характеристики </w:t>
      </w:r>
      <w:r w:rsidRPr="00AC1A7A">
        <w:rPr>
          <w:i/>
          <w:sz w:val="28"/>
          <w:szCs w:val="28"/>
        </w:rPr>
        <w:t>предметов при их сравнении;</w:t>
      </w:r>
    </w:p>
    <w:p w:rsidR="000C7310" w:rsidRPr="00AC1A7A" w:rsidRDefault="000C7310" w:rsidP="000C7310">
      <w:pPr>
        <w:pStyle w:val="afff1"/>
        <w:rPr>
          <w:i/>
          <w:sz w:val="28"/>
          <w:szCs w:val="28"/>
        </w:rPr>
      </w:pPr>
      <w:r w:rsidRPr="00AC1A7A">
        <w:rPr>
          <w:i/>
          <w:spacing w:val="2"/>
          <w:sz w:val="28"/>
          <w:szCs w:val="28"/>
        </w:rPr>
        <w:t xml:space="preserve">  - различать употребление в тексте слов в прямом и </w:t>
      </w:r>
      <w:r w:rsidRPr="00AC1A7A">
        <w:rPr>
          <w:i/>
          <w:sz w:val="28"/>
          <w:szCs w:val="28"/>
        </w:rPr>
        <w:t>переносном значении (простые случаи);</w:t>
      </w:r>
    </w:p>
    <w:p w:rsidR="000C7310" w:rsidRPr="00AC1A7A" w:rsidRDefault="000C7310" w:rsidP="000C7310">
      <w:pPr>
        <w:pStyle w:val="afff1"/>
        <w:rPr>
          <w:i/>
          <w:sz w:val="28"/>
          <w:szCs w:val="28"/>
        </w:rPr>
      </w:pPr>
      <w:r w:rsidRPr="00AC1A7A">
        <w:rPr>
          <w:i/>
          <w:sz w:val="28"/>
          <w:szCs w:val="28"/>
        </w:rPr>
        <w:t xml:space="preserve">  - оценивать уместность использования слов в тексте;</w:t>
      </w:r>
    </w:p>
    <w:p w:rsidR="000C7310" w:rsidRPr="00AC1A7A" w:rsidRDefault="000C7310" w:rsidP="000C7310">
      <w:pPr>
        <w:pStyle w:val="afff1"/>
        <w:rPr>
          <w:i/>
          <w:sz w:val="28"/>
          <w:szCs w:val="28"/>
        </w:rPr>
      </w:pPr>
      <w:r w:rsidRPr="00AC1A7A">
        <w:rPr>
          <w:i/>
          <w:sz w:val="28"/>
          <w:szCs w:val="28"/>
        </w:rPr>
        <w:t xml:space="preserve">  - выбирать слова из ряда предложенных для успешного решения коммуникативной задачи.</w:t>
      </w:r>
    </w:p>
    <w:p w:rsidR="000C7310" w:rsidRPr="00AC1A7A" w:rsidRDefault="000C7310" w:rsidP="000C7310">
      <w:pPr>
        <w:pStyle w:val="afff1"/>
        <w:rPr>
          <w:sz w:val="28"/>
          <w:szCs w:val="28"/>
        </w:rPr>
      </w:pPr>
      <w:r w:rsidRPr="00AC1A7A">
        <w:rPr>
          <w:b/>
          <w:bCs/>
          <w:sz w:val="28"/>
          <w:szCs w:val="28"/>
        </w:rPr>
        <w:t xml:space="preserve">  Раздел «Морфология»</w:t>
      </w:r>
    </w:p>
    <w:p w:rsidR="000C7310" w:rsidRPr="00AC1A7A" w:rsidRDefault="000C7310" w:rsidP="000C7310">
      <w:pPr>
        <w:pStyle w:val="afff1"/>
        <w:rPr>
          <w:b/>
          <w:sz w:val="28"/>
          <w:szCs w:val="28"/>
        </w:rPr>
      </w:pPr>
      <w:r w:rsidRPr="00AC1A7A">
        <w:rPr>
          <w:b/>
          <w:sz w:val="28"/>
          <w:szCs w:val="28"/>
        </w:rPr>
        <w:t xml:space="preserve">  Выпускник научится:</w:t>
      </w:r>
    </w:p>
    <w:p w:rsidR="000C7310" w:rsidRPr="00AC1A7A" w:rsidRDefault="000C7310" w:rsidP="000C7310">
      <w:pPr>
        <w:pStyle w:val="afff1"/>
        <w:rPr>
          <w:sz w:val="28"/>
          <w:szCs w:val="28"/>
        </w:rPr>
      </w:pPr>
      <w:r w:rsidRPr="00AC1A7A">
        <w:rPr>
          <w:sz w:val="28"/>
          <w:szCs w:val="28"/>
        </w:rPr>
        <w:t xml:space="preserve">  - распознавать грамматические признаки слов;</w:t>
      </w:r>
    </w:p>
    <w:p w:rsidR="000C7310" w:rsidRPr="00AC1A7A" w:rsidRDefault="000C7310" w:rsidP="000C7310">
      <w:pPr>
        <w:pStyle w:val="afff1"/>
        <w:rPr>
          <w:sz w:val="28"/>
          <w:szCs w:val="28"/>
        </w:rPr>
      </w:pPr>
      <w:r w:rsidRPr="00AC1A7A">
        <w:rPr>
          <w:sz w:val="28"/>
          <w:szCs w:val="28"/>
        </w:rPr>
        <w:t xml:space="preserve">  -  с учетом совокупности выявленных признаков (что называет, на какие вопросы отвечает, как изменяется) относить слова к определенной группе </w:t>
      </w:r>
      <w:r w:rsidRPr="00AC1A7A">
        <w:rPr>
          <w:sz w:val="28"/>
          <w:szCs w:val="28"/>
        </w:rPr>
        <w:lastRenderedPageBreak/>
        <w:t>основных частей речи (имена существительные, имена прилагательные, глаголы).</w:t>
      </w:r>
    </w:p>
    <w:p w:rsidR="000C7310" w:rsidRPr="00AC1A7A" w:rsidRDefault="000C7310" w:rsidP="000C7310">
      <w:pPr>
        <w:pStyle w:val="afff1"/>
        <w:rPr>
          <w:b/>
          <w:sz w:val="28"/>
          <w:szCs w:val="28"/>
        </w:rPr>
      </w:pPr>
      <w:r w:rsidRPr="00AC1A7A">
        <w:rPr>
          <w:b/>
          <w:sz w:val="28"/>
          <w:szCs w:val="28"/>
        </w:rPr>
        <w:t xml:space="preserve">   Выпускник получит возможность научиться:</w:t>
      </w:r>
    </w:p>
    <w:p w:rsidR="000C7310" w:rsidRPr="00AC1A7A" w:rsidRDefault="000C7310" w:rsidP="000C7310">
      <w:pPr>
        <w:pStyle w:val="afff1"/>
        <w:rPr>
          <w:i/>
          <w:sz w:val="28"/>
          <w:szCs w:val="28"/>
        </w:rPr>
      </w:pPr>
      <w:r w:rsidRPr="00AC1A7A">
        <w:rPr>
          <w:i/>
          <w:spacing w:val="2"/>
          <w:sz w:val="28"/>
          <w:szCs w:val="28"/>
        </w:rPr>
        <w:t xml:space="preserve">  - проводить морфологический разбор имен существи</w:t>
      </w:r>
      <w:r w:rsidRPr="00AC1A7A">
        <w:rPr>
          <w:i/>
          <w:sz w:val="28"/>
          <w:szCs w:val="28"/>
        </w:rPr>
        <w:t>тельных, имен прилагательных, глаголов по предложенно</w:t>
      </w:r>
      <w:r w:rsidRPr="00AC1A7A">
        <w:rPr>
          <w:i/>
          <w:spacing w:val="2"/>
          <w:sz w:val="28"/>
          <w:szCs w:val="28"/>
        </w:rPr>
        <w:t>му в учебнике алгоритму; оценивать правильность про</w:t>
      </w:r>
      <w:r w:rsidRPr="00AC1A7A">
        <w:rPr>
          <w:i/>
          <w:sz w:val="28"/>
          <w:szCs w:val="28"/>
        </w:rPr>
        <w:t>ведения морфологического разбора;</w:t>
      </w:r>
    </w:p>
    <w:p w:rsidR="000C7310" w:rsidRPr="00AC1A7A" w:rsidRDefault="000C7310" w:rsidP="000C7310">
      <w:pPr>
        <w:pStyle w:val="afff1"/>
        <w:rPr>
          <w:i/>
          <w:sz w:val="28"/>
          <w:szCs w:val="28"/>
        </w:rPr>
      </w:pPr>
      <w:r w:rsidRPr="00AC1A7A">
        <w:rPr>
          <w:i/>
          <w:sz w:val="28"/>
          <w:szCs w:val="28"/>
        </w:rPr>
        <w:t xml:space="preserve">  -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AC1A7A">
        <w:rPr>
          <w:b/>
          <w:bCs/>
          <w:i/>
          <w:sz w:val="28"/>
          <w:szCs w:val="28"/>
        </w:rPr>
        <w:t xml:space="preserve">и, а, но, </w:t>
      </w:r>
      <w:r w:rsidRPr="00AC1A7A">
        <w:rPr>
          <w:i/>
          <w:sz w:val="28"/>
          <w:szCs w:val="28"/>
        </w:rPr>
        <w:t xml:space="preserve">частицу </w:t>
      </w:r>
      <w:r w:rsidRPr="00AC1A7A">
        <w:rPr>
          <w:b/>
          <w:bCs/>
          <w:i/>
          <w:sz w:val="28"/>
          <w:szCs w:val="28"/>
        </w:rPr>
        <w:t>не</w:t>
      </w:r>
      <w:r w:rsidRPr="00AC1A7A">
        <w:rPr>
          <w:i/>
          <w:sz w:val="28"/>
          <w:szCs w:val="28"/>
        </w:rPr>
        <w:t xml:space="preserve"> при глаголах.</w:t>
      </w:r>
    </w:p>
    <w:p w:rsidR="000C7310" w:rsidRPr="00AC1A7A" w:rsidRDefault="000C7310" w:rsidP="000C7310">
      <w:pPr>
        <w:pStyle w:val="afff1"/>
        <w:rPr>
          <w:b/>
          <w:sz w:val="28"/>
          <w:szCs w:val="28"/>
        </w:rPr>
      </w:pPr>
      <w:r w:rsidRPr="00AC1A7A">
        <w:rPr>
          <w:b/>
          <w:bCs/>
          <w:sz w:val="28"/>
          <w:szCs w:val="28"/>
        </w:rPr>
        <w:t xml:space="preserve">   Раздел «Синтаксис»</w:t>
      </w:r>
    </w:p>
    <w:p w:rsidR="000C7310" w:rsidRPr="00AC1A7A" w:rsidRDefault="000C7310" w:rsidP="000C7310">
      <w:pPr>
        <w:pStyle w:val="afff1"/>
        <w:rPr>
          <w:b/>
          <w:sz w:val="28"/>
          <w:szCs w:val="28"/>
        </w:rPr>
      </w:pPr>
      <w:r w:rsidRPr="00AC1A7A">
        <w:rPr>
          <w:b/>
          <w:sz w:val="28"/>
          <w:szCs w:val="28"/>
        </w:rPr>
        <w:t xml:space="preserve">    Выпускник научится:</w:t>
      </w:r>
    </w:p>
    <w:p w:rsidR="000C7310" w:rsidRPr="00AC1A7A" w:rsidRDefault="000C7310" w:rsidP="000C7310">
      <w:pPr>
        <w:pStyle w:val="afff1"/>
        <w:rPr>
          <w:sz w:val="28"/>
          <w:szCs w:val="28"/>
        </w:rPr>
      </w:pPr>
      <w:r w:rsidRPr="00AC1A7A">
        <w:rPr>
          <w:sz w:val="28"/>
          <w:szCs w:val="28"/>
        </w:rPr>
        <w:t xml:space="preserve">  - различать предложение, словосочетание, слово;</w:t>
      </w:r>
    </w:p>
    <w:p w:rsidR="000C7310" w:rsidRPr="00AC1A7A" w:rsidRDefault="000C7310" w:rsidP="000C7310">
      <w:pPr>
        <w:pStyle w:val="afff1"/>
        <w:rPr>
          <w:sz w:val="28"/>
          <w:szCs w:val="28"/>
        </w:rPr>
      </w:pPr>
      <w:r w:rsidRPr="00AC1A7A">
        <w:rPr>
          <w:spacing w:val="2"/>
          <w:sz w:val="28"/>
          <w:szCs w:val="28"/>
        </w:rPr>
        <w:t xml:space="preserve">  - устанавливать при помощи смысловых вопросов связь </w:t>
      </w:r>
      <w:r w:rsidRPr="00AC1A7A">
        <w:rPr>
          <w:sz w:val="28"/>
          <w:szCs w:val="28"/>
        </w:rPr>
        <w:t>между словами в словосочетании и предложении;</w:t>
      </w:r>
    </w:p>
    <w:p w:rsidR="000C7310" w:rsidRPr="00AC1A7A" w:rsidRDefault="000C7310" w:rsidP="000C7310">
      <w:pPr>
        <w:pStyle w:val="afff1"/>
        <w:rPr>
          <w:sz w:val="28"/>
          <w:szCs w:val="28"/>
        </w:rPr>
      </w:pPr>
      <w:r w:rsidRPr="00AC1A7A">
        <w:rPr>
          <w:sz w:val="28"/>
          <w:szCs w:val="28"/>
        </w:rPr>
        <w:t xml:space="preserve">  - классифицировать предложения по цели высказывания, </w:t>
      </w:r>
      <w:r w:rsidRPr="00AC1A7A">
        <w:rPr>
          <w:spacing w:val="2"/>
          <w:sz w:val="28"/>
          <w:szCs w:val="28"/>
        </w:rPr>
        <w:t xml:space="preserve">находить повествовательные/побудительные/вопросительные </w:t>
      </w:r>
      <w:r w:rsidRPr="00AC1A7A">
        <w:rPr>
          <w:sz w:val="28"/>
          <w:szCs w:val="28"/>
        </w:rPr>
        <w:t>предложения;</w:t>
      </w:r>
    </w:p>
    <w:p w:rsidR="000C7310" w:rsidRPr="00AC1A7A" w:rsidRDefault="000C7310" w:rsidP="000C7310">
      <w:pPr>
        <w:pStyle w:val="afff1"/>
        <w:rPr>
          <w:sz w:val="28"/>
          <w:szCs w:val="28"/>
        </w:rPr>
      </w:pPr>
      <w:r w:rsidRPr="00AC1A7A">
        <w:rPr>
          <w:sz w:val="28"/>
          <w:szCs w:val="28"/>
        </w:rPr>
        <w:t xml:space="preserve">   - определять восклицательную/невосклицательную интонацию предложения;</w:t>
      </w:r>
    </w:p>
    <w:p w:rsidR="000C7310" w:rsidRPr="00AC1A7A" w:rsidRDefault="000C7310" w:rsidP="000C7310">
      <w:pPr>
        <w:pStyle w:val="afff1"/>
        <w:rPr>
          <w:sz w:val="28"/>
          <w:szCs w:val="28"/>
        </w:rPr>
      </w:pPr>
      <w:r w:rsidRPr="00AC1A7A">
        <w:rPr>
          <w:sz w:val="28"/>
          <w:szCs w:val="28"/>
        </w:rPr>
        <w:t xml:space="preserve">  - находить главные и второстепенные (без деления на виды) члены предложения;</w:t>
      </w:r>
    </w:p>
    <w:p w:rsidR="000C7310" w:rsidRPr="00AC1A7A" w:rsidRDefault="000C7310" w:rsidP="000C7310">
      <w:pPr>
        <w:pStyle w:val="afff1"/>
        <w:rPr>
          <w:sz w:val="28"/>
          <w:szCs w:val="28"/>
        </w:rPr>
      </w:pPr>
      <w:r w:rsidRPr="00AC1A7A">
        <w:rPr>
          <w:sz w:val="28"/>
          <w:szCs w:val="28"/>
        </w:rPr>
        <w:t>выделять предложения с однородными членами.</w:t>
      </w:r>
    </w:p>
    <w:p w:rsidR="000C7310" w:rsidRPr="00AC1A7A" w:rsidRDefault="000C7310" w:rsidP="000C7310">
      <w:pPr>
        <w:pStyle w:val="afff1"/>
        <w:rPr>
          <w:b/>
          <w:sz w:val="28"/>
          <w:szCs w:val="28"/>
        </w:rPr>
      </w:pPr>
      <w:r w:rsidRPr="00AC1A7A">
        <w:rPr>
          <w:b/>
          <w:sz w:val="28"/>
          <w:szCs w:val="28"/>
        </w:rPr>
        <w:t>Выпускник получит возможность научиться:</w:t>
      </w:r>
    </w:p>
    <w:p w:rsidR="000C7310" w:rsidRPr="00AC1A7A" w:rsidRDefault="000C7310" w:rsidP="000C7310">
      <w:pPr>
        <w:pStyle w:val="afff1"/>
        <w:rPr>
          <w:i/>
          <w:sz w:val="28"/>
          <w:szCs w:val="28"/>
        </w:rPr>
      </w:pPr>
      <w:r>
        <w:rPr>
          <w:i/>
          <w:sz w:val="28"/>
          <w:szCs w:val="28"/>
        </w:rPr>
        <w:t xml:space="preserve"> - </w:t>
      </w:r>
      <w:r w:rsidRPr="00AC1A7A">
        <w:rPr>
          <w:i/>
          <w:sz w:val="28"/>
          <w:szCs w:val="28"/>
        </w:rPr>
        <w:t>различать второстепенные члены предложения —определения, дополнения, обстоятельства;</w:t>
      </w:r>
    </w:p>
    <w:p w:rsidR="000C7310" w:rsidRPr="00AC1A7A" w:rsidRDefault="000C7310" w:rsidP="000C7310">
      <w:pPr>
        <w:pStyle w:val="afff1"/>
        <w:rPr>
          <w:i/>
          <w:sz w:val="28"/>
          <w:szCs w:val="28"/>
        </w:rPr>
      </w:pPr>
      <w:r>
        <w:rPr>
          <w:i/>
          <w:sz w:val="28"/>
          <w:szCs w:val="28"/>
        </w:rPr>
        <w:t xml:space="preserve"> - </w:t>
      </w:r>
      <w:r w:rsidRPr="00AC1A7A">
        <w:rPr>
          <w:i/>
          <w:sz w:val="28"/>
          <w:szCs w:val="28"/>
        </w:rPr>
        <w:t xml:space="preserve">выполнять в соответствии с предложенным в учебнике алгоритмом разбор простого предложения (по членам </w:t>
      </w:r>
      <w:r w:rsidRPr="00AC1A7A">
        <w:rPr>
          <w:i/>
          <w:spacing w:val="2"/>
          <w:sz w:val="28"/>
          <w:szCs w:val="28"/>
        </w:rPr>
        <w:t xml:space="preserve">предложения, синтаксический), оценивать правильность </w:t>
      </w:r>
      <w:r w:rsidRPr="00AC1A7A">
        <w:rPr>
          <w:i/>
          <w:sz w:val="28"/>
          <w:szCs w:val="28"/>
        </w:rPr>
        <w:t>разбора;</w:t>
      </w:r>
    </w:p>
    <w:p w:rsidR="000C7310" w:rsidRPr="00AC1A7A" w:rsidRDefault="000C7310" w:rsidP="000C7310">
      <w:pPr>
        <w:pStyle w:val="afff1"/>
        <w:rPr>
          <w:i/>
          <w:sz w:val="28"/>
          <w:szCs w:val="28"/>
        </w:rPr>
      </w:pPr>
      <w:r>
        <w:rPr>
          <w:i/>
          <w:sz w:val="28"/>
          <w:szCs w:val="28"/>
        </w:rPr>
        <w:t xml:space="preserve"> - </w:t>
      </w:r>
      <w:r w:rsidRPr="00AC1A7A">
        <w:rPr>
          <w:i/>
          <w:sz w:val="28"/>
          <w:szCs w:val="28"/>
        </w:rPr>
        <w:t>различать простые и сложные предложения.</w:t>
      </w:r>
    </w:p>
    <w:p w:rsidR="000C7310" w:rsidRPr="00AC1A7A" w:rsidRDefault="000C7310" w:rsidP="000C7310">
      <w:pPr>
        <w:pStyle w:val="afff1"/>
        <w:rPr>
          <w:b/>
          <w:i/>
          <w:sz w:val="28"/>
          <w:szCs w:val="28"/>
        </w:rPr>
      </w:pPr>
      <w:r w:rsidRPr="00AC1A7A">
        <w:rPr>
          <w:b/>
          <w:sz w:val="28"/>
          <w:szCs w:val="28"/>
        </w:rPr>
        <w:t>Содержательная линия «Орфография и пунктуация»</w:t>
      </w:r>
    </w:p>
    <w:p w:rsidR="005F21B6" w:rsidRDefault="005F21B6" w:rsidP="000C7310">
      <w:pPr>
        <w:pStyle w:val="afff1"/>
        <w:rPr>
          <w:b/>
          <w:sz w:val="28"/>
          <w:szCs w:val="28"/>
        </w:rPr>
      </w:pPr>
    </w:p>
    <w:p w:rsidR="000C7310" w:rsidRPr="00AC1A7A" w:rsidRDefault="000C7310" w:rsidP="000C7310">
      <w:pPr>
        <w:pStyle w:val="afff1"/>
        <w:rPr>
          <w:b/>
          <w:sz w:val="28"/>
          <w:szCs w:val="28"/>
        </w:rPr>
      </w:pPr>
      <w:r w:rsidRPr="00AC1A7A">
        <w:rPr>
          <w:b/>
          <w:sz w:val="28"/>
          <w:szCs w:val="28"/>
        </w:rPr>
        <w:t>Выпускник научится:</w:t>
      </w:r>
    </w:p>
    <w:p w:rsidR="000C7310" w:rsidRPr="00AC1A7A" w:rsidRDefault="000C7310" w:rsidP="000C7310">
      <w:pPr>
        <w:pStyle w:val="afff1"/>
        <w:rPr>
          <w:sz w:val="28"/>
          <w:szCs w:val="28"/>
        </w:rPr>
      </w:pPr>
      <w:r>
        <w:rPr>
          <w:sz w:val="28"/>
          <w:szCs w:val="28"/>
        </w:rPr>
        <w:t xml:space="preserve"> - </w:t>
      </w:r>
      <w:r w:rsidRPr="00AC1A7A">
        <w:rPr>
          <w:sz w:val="28"/>
          <w:szCs w:val="28"/>
        </w:rPr>
        <w:t>применять правила правописания (в объеме содержания курса);</w:t>
      </w:r>
    </w:p>
    <w:p w:rsidR="000C7310" w:rsidRPr="00AC1A7A" w:rsidRDefault="000C7310" w:rsidP="000C7310">
      <w:pPr>
        <w:pStyle w:val="afff1"/>
        <w:rPr>
          <w:sz w:val="28"/>
          <w:szCs w:val="28"/>
        </w:rPr>
      </w:pPr>
      <w:r w:rsidRPr="00AC1A7A">
        <w:rPr>
          <w:sz w:val="28"/>
          <w:szCs w:val="28"/>
        </w:rPr>
        <w:t>определять (уточнять) написание слова по орфографическому словарю учебника;</w:t>
      </w:r>
    </w:p>
    <w:p w:rsidR="000C7310" w:rsidRPr="00AC1A7A" w:rsidRDefault="000C7310" w:rsidP="000C7310">
      <w:pPr>
        <w:pStyle w:val="afff1"/>
        <w:rPr>
          <w:sz w:val="28"/>
          <w:szCs w:val="28"/>
        </w:rPr>
      </w:pPr>
      <w:r>
        <w:rPr>
          <w:sz w:val="28"/>
          <w:szCs w:val="28"/>
        </w:rPr>
        <w:t xml:space="preserve"> - </w:t>
      </w:r>
      <w:r w:rsidRPr="00AC1A7A">
        <w:rPr>
          <w:sz w:val="28"/>
          <w:szCs w:val="28"/>
        </w:rPr>
        <w:t>безошибочно списывать текст объемом 80—90 слов;</w:t>
      </w:r>
    </w:p>
    <w:p w:rsidR="000C7310" w:rsidRPr="00AC1A7A" w:rsidRDefault="000C7310" w:rsidP="000C7310">
      <w:pPr>
        <w:pStyle w:val="afff1"/>
        <w:rPr>
          <w:sz w:val="28"/>
          <w:szCs w:val="28"/>
        </w:rPr>
      </w:pPr>
      <w:r>
        <w:rPr>
          <w:sz w:val="28"/>
          <w:szCs w:val="28"/>
        </w:rPr>
        <w:t xml:space="preserve"> - </w:t>
      </w:r>
      <w:r w:rsidRPr="00AC1A7A">
        <w:rPr>
          <w:sz w:val="28"/>
          <w:szCs w:val="28"/>
        </w:rPr>
        <w:t>писать под диктовку тексты объемом 75—80 слов в соответствии с изученными правилами правописания;</w:t>
      </w:r>
    </w:p>
    <w:p w:rsidR="000C7310" w:rsidRDefault="000C7310" w:rsidP="000C7310">
      <w:pPr>
        <w:pStyle w:val="afff1"/>
        <w:rPr>
          <w:sz w:val="28"/>
          <w:szCs w:val="28"/>
        </w:rPr>
      </w:pPr>
      <w:r>
        <w:rPr>
          <w:sz w:val="28"/>
          <w:szCs w:val="28"/>
        </w:rPr>
        <w:t xml:space="preserve"> - </w:t>
      </w:r>
      <w:r w:rsidRPr="00AC1A7A">
        <w:rPr>
          <w:sz w:val="28"/>
          <w:szCs w:val="28"/>
        </w:rPr>
        <w:t>проверять собственный и предложенный текст, находить и исправлять орфографические и пунктуационные ошибки.</w:t>
      </w:r>
    </w:p>
    <w:p w:rsidR="000C7310" w:rsidRPr="00AC1A7A" w:rsidRDefault="000C7310" w:rsidP="000C7310">
      <w:pPr>
        <w:pStyle w:val="afff1"/>
        <w:rPr>
          <w:sz w:val="28"/>
          <w:szCs w:val="28"/>
        </w:rPr>
      </w:pPr>
    </w:p>
    <w:p w:rsidR="000C7310" w:rsidRPr="00AC1A7A" w:rsidRDefault="000C7310" w:rsidP="000C7310">
      <w:pPr>
        <w:pStyle w:val="afff1"/>
        <w:rPr>
          <w:b/>
          <w:sz w:val="28"/>
          <w:szCs w:val="28"/>
        </w:rPr>
      </w:pPr>
      <w:r w:rsidRPr="00AC1A7A">
        <w:rPr>
          <w:b/>
          <w:sz w:val="28"/>
          <w:szCs w:val="28"/>
        </w:rPr>
        <w:t xml:space="preserve">  Выпускник получит возможность научиться:</w:t>
      </w:r>
    </w:p>
    <w:p w:rsidR="000C7310" w:rsidRPr="00AC1A7A" w:rsidRDefault="000C7310" w:rsidP="000C7310">
      <w:pPr>
        <w:pStyle w:val="afff1"/>
        <w:rPr>
          <w:i/>
          <w:sz w:val="28"/>
          <w:szCs w:val="28"/>
        </w:rPr>
      </w:pPr>
      <w:r w:rsidRPr="00AC1A7A">
        <w:rPr>
          <w:i/>
          <w:sz w:val="28"/>
          <w:szCs w:val="28"/>
        </w:rPr>
        <w:t xml:space="preserve">  - осознавать место возможного возникновения орфографической ошибки;</w:t>
      </w:r>
    </w:p>
    <w:p w:rsidR="000C7310" w:rsidRPr="00AC1A7A" w:rsidRDefault="000C7310" w:rsidP="000C7310">
      <w:pPr>
        <w:pStyle w:val="afff1"/>
        <w:rPr>
          <w:i/>
          <w:sz w:val="28"/>
          <w:szCs w:val="28"/>
        </w:rPr>
      </w:pPr>
      <w:r w:rsidRPr="00AC1A7A">
        <w:rPr>
          <w:i/>
          <w:sz w:val="28"/>
          <w:szCs w:val="28"/>
        </w:rPr>
        <w:t xml:space="preserve">  - подбирать примеры с определенной орфограммой;</w:t>
      </w:r>
    </w:p>
    <w:p w:rsidR="000C7310" w:rsidRPr="00AC1A7A" w:rsidRDefault="000C7310" w:rsidP="000C7310">
      <w:pPr>
        <w:pStyle w:val="afff1"/>
        <w:rPr>
          <w:i/>
          <w:sz w:val="28"/>
          <w:szCs w:val="28"/>
        </w:rPr>
      </w:pPr>
      <w:r w:rsidRPr="00AC1A7A">
        <w:rPr>
          <w:i/>
          <w:spacing w:val="2"/>
          <w:sz w:val="28"/>
          <w:szCs w:val="28"/>
        </w:rPr>
        <w:lastRenderedPageBreak/>
        <w:t xml:space="preserve">  - при составлении собственных текстов перефразиро</w:t>
      </w:r>
      <w:r w:rsidRPr="00AC1A7A">
        <w:rPr>
          <w:i/>
          <w:sz w:val="28"/>
          <w:szCs w:val="28"/>
        </w:rPr>
        <w:t>вать записываемое, чтобы избежать орфографических и пунктуационных ошибок;</w:t>
      </w:r>
    </w:p>
    <w:p w:rsidR="000C7310" w:rsidRDefault="000C7310" w:rsidP="000C7310">
      <w:pPr>
        <w:pStyle w:val="afff1"/>
        <w:rPr>
          <w:i/>
          <w:sz w:val="28"/>
          <w:szCs w:val="28"/>
        </w:rPr>
      </w:pPr>
      <w:r w:rsidRPr="00AC1A7A">
        <w:rPr>
          <w:i/>
          <w:sz w:val="28"/>
          <w:szCs w:val="28"/>
        </w:rPr>
        <w:t xml:space="preserve">  -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0C7310" w:rsidRPr="00AC1A7A" w:rsidRDefault="000C7310" w:rsidP="000C7310">
      <w:pPr>
        <w:pStyle w:val="afff1"/>
        <w:rPr>
          <w:i/>
          <w:sz w:val="28"/>
          <w:szCs w:val="28"/>
        </w:rPr>
      </w:pPr>
    </w:p>
    <w:p w:rsidR="000C7310" w:rsidRPr="00AC1A7A" w:rsidRDefault="000C7310" w:rsidP="000C7310">
      <w:pPr>
        <w:pStyle w:val="afff1"/>
        <w:rPr>
          <w:b/>
          <w:i/>
          <w:sz w:val="28"/>
          <w:szCs w:val="28"/>
        </w:rPr>
      </w:pPr>
      <w:r w:rsidRPr="00AC1A7A">
        <w:rPr>
          <w:b/>
          <w:sz w:val="28"/>
          <w:szCs w:val="28"/>
        </w:rPr>
        <w:t xml:space="preserve">   Содержательная линия «Развитие речи»</w:t>
      </w:r>
    </w:p>
    <w:p w:rsidR="000C7310" w:rsidRPr="00AC1A7A" w:rsidRDefault="000C7310" w:rsidP="000C7310">
      <w:pPr>
        <w:pStyle w:val="afff1"/>
        <w:rPr>
          <w:b/>
          <w:sz w:val="28"/>
          <w:szCs w:val="28"/>
        </w:rPr>
      </w:pPr>
      <w:r w:rsidRPr="00AC1A7A">
        <w:rPr>
          <w:b/>
          <w:sz w:val="28"/>
          <w:szCs w:val="28"/>
        </w:rPr>
        <w:t xml:space="preserve">  Выпускник научится:</w:t>
      </w:r>
    </w:p>
    <w:p w:rsidR="000C7310" w:rsidRPr="00AC1A7A" w:rsidRDefault="000C7310" w:rsidP="000C7310">
      <w:pPr>
        <w:pStyle w:val="afff1"/>
        <w:rPr>
          <w:sz w:val="28"/>
          <w:szCs w:val="28"/>
        </w:rPr>
      </w:pPr>
      <w:r w:rsidRPr="00AC1A7A">
        <w:rPr>
          <w:sz w:val="28"/>
          <w:szCs w:val="28"/>
        </w:rPr>
        <w:t xml:space="preserve">  - оценивать правильность (уместность) выбора языковых и неязыковых средств устного </w:t>
      </w:r>
    </w:p>
    <w:p w:rsidR="000C7310" w:rsidRPr="00AC1A7A" w:rsidRDefault="000C7310" w:rsidP="000C7310">
      <w:pPr>
        <w:pStyle w:val="afff1"/>
        <w:rPr>
          <w:sz w:val="28"/>
          <w:szCs w:val="28"/>
        </w:rPr>
      </w:pPr>
      <w:r w:rsidRPr="00AC1A7A">
        <w:rPr>
          <w:sz w:val="28"/>
          <w:szCs w:val="28"/>
        </w:rPr>
        <w:t>общения на уроке, в школе, в быту, со знакомыми и незнакомыми, с людьми разного возраста;</w:t>
      </w:r>
    </w:p>
    <w:p w:rsidR="000C7310" w:rsidRPr="00AC1A7A" w:rsidRDefault="000C7310" w:rsidP="000C7310">
      <w:pPr>
        <w:pStyle w:val="afff1"/>
        <w:rPr>
          <w:sz w:val="28"/>
          <w:szCs w:val="28"/>
        </w:rPr>
      </w:pPr>
      <w:r w:rsidRPr="00AC1A7A">
        <w:rPr>
          <w:sz w:val="28"/>
          <w:szCs w:val="28"/>
        </w:rPr>
        <w:t xml:space="preserve">  - 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0C7310" w:rsidRPr="00AC1A7A" w:rsidRDefault="000C7310" w:rsidP="000C7310">
      <w:pPr>
        <w:pStyle w:val="afff1"/>
        <w:rPr>
          <w:sz w:val="28"/>
          <w:szCs w:val="28"/>
        </w:rPr>
      </w:pPr>
      <w:r w:rsidRPr="00AC1A7A">
        <w:rPr>
          <w:sz w:val="28"/>
          <w:szCs w:val="28"/>
        </w:rPr>
        <w:t xml:space="preserve">  - выражать собственное мнение и аргументировать его;</w:t>
      </w:r>
    </w:p>
    <w:p w:rsidR="000C7310" w:rsidRPr="00AC1A7A" w:rsidRDefault="000C7310" w:rsidP="000C7310">
      <w:pPr>
        <w:pStyle w:val="afff1"/>
        <w:rPr>
          <w:sz w:val="28"/>
          <w:szCs w:val="28"/>
        </w:rPr>
      </w:pPr>
      <w:r w:rsidRPr="00AC1A7A">
        <w:rPr>
          <w:sz w:val="28"/>
          <w:szCs w:val="28"/>
        </w:rPr>
        <w:t xml:space="preserve">  - самостоятельно озаглавливать текст;</w:t>
      </w:r>
    </w:p>
    <w:p w:rsidR="000C7310" w:rsidRPr="00AC1A7A" w:rsidRDefault="000C7310" w:rsidP="000C7310">
      <w:pPr>
        <w:pStyle w:val="afff1"/>
        <w:rPr>
          <w:sz w:val="28"/>
          <w:szCs w:val="28"/>
        </w:rPr>
      </w:pPr>
      <w:r w:rsidRPr="00AC1A7A">
        <w:rPr>
          <w:sz w:val="28"/>
          <w:szCs w:val="28"/>
        </w:rPr>
        <w:t xml:space="preserve">  - составлять план текста;</w:t>
      </w:r>
    </w:p>
    <w:p w:rsidR="000C7310" w:rsidRDefault="000C7310" w:rsidP="000C7310">
      <w:pPr>
        <w:pStyle w:val="afff1"/>
        <w:rPr>
          <w:sz w:val="28"/>
          <w:szCs w:val="28"/>
        </w:rPr>
      </w:pPr>
      <w:r w:rsidRPr="00AC1A7A">
        <w:rPr>
          <w:sz w:val="28"/>
          <w:szCs w:val="28"/>
        </w:rPr>
        <w:t xml:space="preserve">  - сочинять письма, поздравительные открытки, записки и другие небольшие тексты для конкретных ситуаций общения.</w:t>
      </w:r>
    </w:p>
    <w:p w:rsidR="000C7310" w:rsidRPr="00AC1A7A" w:rsidRDefault="000C7310" w:rsidP="000C7310">
      <w:pPr>
        <w:pStyle w:val="afff1"/>
        <w:rPr>
          <w:sz w:val="28"/>
          <w:szCs w:val="28"/>
        </w:rPr>
      </w:pPr>
    </w:p>
    <w:p w:rsidR="000C7310" w:rsidRPr="00AC1A7A" w:rsidRDefault="000C7310" w:rsidP="000C7310">
      <w:pPr>
        <w:pStyle w:val="afff1"/>
        <w:rPr>
          <w:b/>
          <w:sz w:val="28"/>
          <w:szCs w:val="28"/>
        </w:rPr>
      </w:pPr>
      <w:r w:rsidRPr="00AC1A7A">
        <w:rPr>
          <w:b/>
          <w:sz w:val="28"/>
          <w:szCs w:val="28"/>
        </w:rPr>
        <w:t xml:space="preserve">   Выпускник получит возможность научиться:</w:t>
      </w:r>
    </w:p>
    <w:p w:rsidR="000C7310" w:rsidRPr="00AC1A7A" w:rsidRDefault="000C7310" w:rsidP="000C7310">
      <w:pPr>
        <w:pStyle w:val="afff1"/>
        <w:rPr>
          <w:i/>
          <w:sz w:val="28"/>
          <w:szCs w:val="28"/>
        </w:rPr>
      </w:pPr>
      <w:r w:rsidRPr="00AC1A7A">
        <w:rPr>
          <w:i/>
          <w:sz w:val="28"/>
          <w:szCs w:val="28"/>
        </w:rPr>
        <w:t xml:space="preserve">  - создавать тексты по предложенному заголовку;</w:t>
      </w:r>
    </w:p>
    <w:p w:rsidR="000C7310" w:rsidRPr="00AC1A7A" w:rsidRDefault="000C7310" w:rsidP="000C7310">
      <w:pPr>
        <w:pStyle w:val="afff1"/>
        <w:rPr>
          <w:i/>
          <w:sz w:val="28"/>
          <w:szCs w:val="28"/>
        </w:rPr>
      </w:pPr>
      <w:r w:rsidRPr="00AC1A7A">
        <w:rPr>
          <w:i/>
          <w:sz w:val="28"/>
          <w:szCs w:val="28"/>
        </w:rPr>
        <w:t xml:space="preserve">  - подробно или выборочно пересказывать текст;</w:t>
      </w:r>
    </w:p>
    <w:p w:rsidR="000C7310" w:rsidRPr="00AC1A7A" w:rsidRDefault="000C7310" w:rsidP="000C7310">
      <w:pPr>
        <w:pStyle w:val="afff1"/>
        <w:rPr>
          <w:i/>
          <w:sz w:val="28"/>
          <w:szCs w:val="28"/>
        </w:rPr>
      </w:pPr>
      <w:r w:rsidRPr="00AC1A7A">
        <w:rPr>
          <w:i/>
          <w:sz w:val="28"/>
          <w:szCs w:val="28"/>
        </w:rPr>
        <w:t xml:space="preserve">  - пересказывать текст от другого лица;</w:t>
      </w:r>
    </w:p>
    <w:p w:rsidR="000C7310" w:rsidRPr="00AC1A7A" w:rsidRDefault="000C7310" w:rsidP="000C7310">
      <w:pPr>
        <w:pStyle w:val="afff1"/>
        <w:rPr>
          <w:i/>
          <w:sz w:val="28"/>
          <w:szCs w:val="28"/>
        </w:rPr>
      </w:pPr>
      <w:r w:rsidRPr="00AC1A7A">
        <w:rPr>
          <w:i/>
          <w:sz w:val="28"/>
          <w:szCs w:val="28"/>
        </w:rPr>
        <w:t xml:space="preserve">  - составлять устный рассказ на определенную тему с использованием разных типов речи: описание, повествование, рассуждение;</w:t>
      </w:r>
    </w:p>
    <w:p w:rsidR="000C7310" w:rsidRPr="00AC1A7A" w:rsidRDefault="000C7310" w:rsidP="000C7310">
      <w:pPr>
        <w:pStyle w:val="afff1"/>
        <w:rPr>
          <w:i/>
          <w:sz w:val="28"/>
          <w:szCs w:val="28"/>
        </w:rPr>
      </w:pPr>
      <w:r w:rsidRPr="00AC1A7A">
        <w:rPr>
          <w:i/>
          <w:sz w:val="28"/>
          <w:szCs w:val="28"/>
        </w:rPr>
        <w:t xml:space="preserve"> - анализировать и корректировать тексты с нарушенным порядком предложений, находить в тексте смысловые пропуски;</w:t>
      </w:r>
    </w:p>
    <w:p w:rsidR="000C7310" w:rsidRPr="00AC1A7A" w:rsidRDefault="000C7310" w:rsidP="000C7310">
      <w:pPr>
        <w:pStyle w:val="afff1"/>
        <w:rPr>
          <w:i/>
          <w:sz w:val="28"/>
          <w:szCs w:val="28"/>
        </w:rPr>
      </w:pPr>
      <w:r w:rsidRPr="00AC1A7A">
        <w:rPr>
          <w:i/>
          <w:sz w:val="28"/>
          <w:szCs w:val="28"/>
        </w:rPr>
        <w:t xml:space="preserve"> - корректировать тексты, в которых допущены нарушения культуры речи;</w:t>
      </w:r>
    </w:p>
    <w:p w:rsidR="000C7310" w:rsidRPr="00AC1A7A" w:rsidRDefault="000C7310" w:rsidP="000C7310">
      <w:pPr>
        <w:pStyle w:val="afff1"/>
        <w:rPr>
          <w:i/>
          <w:sz w:val="28"/>
          <w:szCs w:val="28"/>
        </w:rPr>
      </w:pPr>
      <w:r w:rsidRPr="00AC1A7A">
        <w:rPr>
          <w:i/>
          <w:sz w:val="28"/>
          <w:szCs w:val="28"/>
        </w:rPr>
        <w:t>- анализировать последовательность собственных действий при работе над изложениями и сочинениями и со</w:t>
      </w:r>
      <w:r w:rsidRPr="00AC1A7A">
        <w:rPr>
          <w:i/>
          <w:spacing w:val="2"/>
          <w:sz w:val="28"/>
          <w:szCs w:val="28"/>
        </w:rPr>
        <w:t xml:space="preserve">относить их с разработанным алгоритмом; оценивать </w:t>
      </w:r>
      <w:r w:rsidRPr="00AC1A7A">
        <w:rPr>
          <w:i/>
          <w:sz w:val="28"/>
          <w:szCs w:val="28"/>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0C7310" w:rsidRPr="00AC1A7A" w:rsidRDefault="000C7310" w:rsidP="000C7310">
      <w:pPr>
        <w:pStyle w:val="afff1"/>
        <w:rPr>
          <w:i/>
          <w:sz w:val="28"/>
          <w:szCs w:val="28"/>
        </w:rPr>
      </w:pPr>
      <w:r w:rsidRPr="00AC1A7A">
        <w:rPr>
          <w:i/>
          <w:spacing w:val="2"/>
          <w:sz w:val="28"/>
          <w:szCs w:val="28"/>
        </w:rPr>
        <w:t xml:space="preserve">  - соблюдать нормы речевого взаимодействия при интерактивном общении (sms­сообщения, электронная по</w:t>
      </w:r>
      <w:r w:rsidRPr="00AC1A7A">
        <w:rPr>
          <w:i/>
          <w:sz w:val="28"/>
          <w:szCs w:val="28"/>
        </w:rPr>
        <w:t>чта, Интернет и другие виды и способы связи)</w:t>
      </w:r>
    </w:p>
    <w:p w:rsidR="000C7310" w:rsidRPr="00AC1A7A" w:rsidRDefault="000C7310" w:rsidP="000C7310">
      <w:pPr>
        <w:pStyle w:val="afff1"/>
        <w:rPr>
          <w:b/>
          <w:sz w:val="28"/>
          <w:szCs w:val="28"/>
        </w:rPr>
      </w:pPr>
    </w:p>
    <w:p w:rsidR="004653A0" w:rsidRPr="00384CB0" w:rsidRDefault="000C7310" w:rsidP="00384CB0">
      <w:pPr>
        <w:rPr>
          <w:b/>
          <w:sz w:val="28"/>
          <w:szCs w:val="28"/>
        </w:rPr>
      </w:pPr>
      <w:bookmarkStart w:id="53" w:name="_Toc288394062"/>
      <w:bookmarkStart w:id="54" w:name="_Toc288410529"/>
      <w:bookmarkStart w:id="55" w:name="_Toc288410658"/>
      <w:bookmarkStart w:id="56" w:name="_Toc424564304"/>
      <w:r w:rsidRPr="00AC1A7A">
        <w:rPr>
          <w:b/>
          <w:sz w:val="28"/>
          <w:szCs w:val="28"/>
        </w:rPr>
        <w:t>1.2.3.  Литературное чтение</w:t>
      </w:r>
      <w:bookmarkEnd w:id="53"/>
      <w:bookmarkEnd w:id="54"/>
      <w:bookmarkEnd w:id="55"/>
      <w:bookmarkEnd w:id="56"/>
      <w:r w:rsidR="00384CB0">
        <w:rPr>
          <w:b/>
          <w:sz w:val="28"/>
          <w:szCs w:val="28"/>
        </w:rPr>
        <w:t>.</w:t>
      </w:r>
    </w:p>
    <w:p w:rsidR="004653A0" w:rsidRPr="004653A0" w:rsidRDefault="004653A0" w:rsidP="004653A0">
      <w:pPr>
        <w:pStyle w:val="24"/>
        <w:rPr>
          <w:rFonts w:ascii="Times New Roman" w:hAnsi="Times New Roman"/>
          <w:sz w:val="28"/>
          <w:szCs w:val="28"/>
        </w:rPr>
      </w:pPr>
      <w:r w:rsidRPr="004653A0">
        <w:rPr>
          <w:rFonts w:ascii="Times New Roman" w:hAnsi="Times New Roman"/>
          <w:sz w:val="28"/>
          <w:szCs w:val="28"/>
        </w:rPr>
        <w:t>1) понимание литературы как явления национальной и мировой культуры, средства сохранения и передачи нравственных ценностей и традиций;</w:t>
      </w:r>
    </w:p>
    <w:p w:rsidR="004653A0" w:rsidRPr="004653A0" w:rsidRDefault="004653A0" w:rsidP="004653A0">
      <w:pPr>
        <w:pStyle w:val="24"/>
        <w:rPr>
          <w:rFonts w:ascii="Times New Roman" w:hAnsi="Times New Roman"/>
          <w:sz w:val="28"/>
          <w:szCs w:val="28"/>
        </w:rPr>
      </w:pPr>
      <w:r w:rsidRPr="004653A0">
        <w:rPr>
          <w:rFonts w:ascii="Times New Roman" w:hAnsi="Times New Roman"/>
          <w:sz w:val="28"/>
          <w:szCs w:val="28"/>
        </w:rPr>
        <w:lastRenderedPageBreak/>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4653A0" w:rsidRPr="004653A0" w:rsidRDefault="004653A0" w:rsidP="004653A0">
      <w:pPr>
        <w:pStyle w:val="24"/>
        <w:rPr>
          <w:rFonts w:ascii="Times New Roman" w:hAnsi="Times New Roman"/>
          <w:sz w:val="28"/>
          <w:szCs w:val="28"/>
        </w:rPr>
      </w:pPr>
      <w:r w:rsidRPr="004653A0">
        <w:rPr>
          <w:rFonts w:ascii="Times New Roman" w:hAnsi="Times New Roman"/>
          <w:sz w:val="28"/>
          <w:szCs w:val="28"/>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4653A0" w:rsidRPr="004653A0" w:rsidRDefault="004653A0" w:rsidP="004653A0">
      <w:pPr>
        <w:pStyle w:val="24"/>
        <w:rPr>
          <w:rFonts w:ascii="Times New Roman" w:hAnsi="Times New Roman"/>
          <w:sz w:val="28"/>
          <w:szCs w:val="28"/>
        </w:rPr>
      </w:pPr>
      <w:r w:rsidRPr="004653A0">
        <w:rPr>
          <w:rFonts w:ascii="Times New Roman" w:hAnsi="Times New Roman"/>
          <w:sz w:val="28"/>
          <w:szCs w:val="28"/>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0C7310" w:rsidRPr="004653A0" w:rsidRDefault="004653A0" w:rsidP="004653A0">
      <w:pPr>
        <w:pStyle w:val="24"/>
        <w:rPr>
          <w:rFonts w:ascii="Times New Roman" w:hAnsi="Times New Roman"/>
          <w:sz w:val="28"/>
          <w:szCs w:val="28"/>
        </w:rPr>
      </w:pPr>
      <w:r w:rsidRPr="004653A0">
        <w:rPr>
          <w:rFonts w:ascii="Times New Roman" w:hAnsi="Times New Roman"/>
          <w:sz w:val="28"/>
          <w:szCs w:val="28"/>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0C7310" w:rsidRPr="00AC1A7A" w:rsidRDefault="000C7310" w:rsidP="000C7310">
      <w:pPr>
        <w:pStyle w:val="afff1"/>
        <w:rPr>
          <w:sz w:val="28"/>
          <w:szCs w:val="28"/>
        </w:rPr>
      </w:pPr>
      <w:r w:rsidRPr="00AC1A7A">
        <w:rPr>
          <w:sz w:val="28"/>
          <w:szCs w:val="28"/>
        </w:rPr>
        <w:t xml:space="preserve">  В результате изучения курса  обучающиеся Школы </w:t>
      </w:r>
      <w:r w:rsidRPr="00AC1A7A">
        <w:rPr>
          <w:spacing w:val="2"/>
          <w:sz w:val="28"/>
          <w:szCs w:val="28"/>
        </w:rPr>
        <w:t xml:space="preserve">при получении начального общего образования </w:t>
      </w:r>
      <w:r w:rsidRPr="00AC1A7A">
        <w:rPr>
          <w:sz w:val="28"/>
          <w:szCs w:val="28"/>
        </w:rPr>
        <w:t xml:space="preserve">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0C7310" w:rsidRPr="00AC1A7A" w:rsidRDefault="000C7310" w:rsidP="000C7310">
      <w:pPr>
        <w:pStyle w:val="afff1"/>
        <w:rPr>
          <w:sz w:val="28"/>
          <w:szCs w:val="28"/>
        </w:rPr>
      </w:pPr>
      <w:r w:rsidRPr="00AC1A7A">
        <w:rPr>
          <w:sz w:val="28"/>
          <w:szCs w:val="28"/>
        </w:rPr>
        <w:t xml:space="preserve">  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0C7310" w:rsidRPr="00AC1A7A" w:rsidRDefault="000C7310" w:rsidP="000C7310">
      <w:pPr>
        <w:pStyle w:val="afff1"/>
        <w:rPr>
          <w:sz w:val="28"/>
          <w:szCs w:val="28"/>
        </w:rPr>
      </w:pPr>
      <w:r w:rsidRPr="00AC1A7A">
        <w:rPr>
          <w:spacing w:val="-2"/>
          <w:sz w:val="28"/>
          <w:szCs w:val="28"/>
        </w:rPr>
        <w:t xml:space="preserve">  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w:t>
      </w:r>
      <w:r w:rsidRPr="00AC1A7A">
        <w:rPr>
          <w:spacing w:val="-4"/>
          <w:sz w:val="28"/>
          <w:szCs w:val="28"/>
        </w:rPr>
        <w:t xml:space="preserve">прочитанное, высказывать свою точку зрения и уважать мнение </w:t>
      </w:r>
      <w:r w:rsidRPr="00AC1A7A">
        <w:rPr>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AC1A7A">
        <w:rPr>
          <w:sz w:val="28"/>
          <w:szCs w:val="28"/>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AC1A7A">
        <w:rPr>
          <w:spacing w:val="-4"/>
          <w:sz w:val="28"/>
          <w:szCs w:val="28"/>
        </w:rPr>
        <w:t xml:space="preserve"> научатся соотносить собственный жизненный опыт с художественными впечатлениями</w:t>
      </w:r>
      <w:r w:rsidRPr="00AC1A7A">
        <w:rPr>
          <w:sz w:val="28"/>
          <w:szCs w:val="28"/>
        </w:rPr>
        <w:t>.</w:t>
      </w:r>
    </w:p>
    <w:p w:rsidR="000C7310" w:rsidRPr="00AC1A7A" w:rsidRDefault="000C7310" w:rsidP="000C7310">
      <w:pPr>
        <w:pStyle w:val="afff1"/>
        <w:rPr>
          <w:sz w:val="28"/>
          <w:szCs w:val="28"/>
        </w:rPr>
      </w:pPr>
      <w:r w:rsidRPr="00AC1A7A">
        <w:rPr>
          <w:sz w:val="28"/>
          <w:szCs w:val="28"/>
        </w:rPr>
        <w:t xml:space="preserve">  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w:t>
      </w:r>
      <w:r w:rsidRPr="00AC1A7A">
        <w:rPr>
          <w:sz w:val="28"/>
          <w:szCs w:val="28"/>
        </w:rPr>
        <w:lastRenderedPageBreak/>
        <w:t>самостоятельность и познавательные интересы, основы элементарной оценочной деятельности.</w:t>
      </w:r>
    </w:p>
    <w:p w:rsidR="000C7310" w:rsidRPr="00AC1A7A" w:rsidRDefault="00984118" w:rsidP="000C7310">
      <w:pPr>
        <w:pStyle w:val="afff1"/>
        <w:rPr>
          <w:sz w:val="28"/>
          <w:szCs w:val="28"/>
        </w:rPr>
      </w:pPr>
      <w:r>
        <w:rPr>
          <w:sz w:val="28"/>
          <w:szCs w:val="28"/>
        </w:rPr>
        <w:t xml:space="preserve">    Выпускники </w:t>
      </w:r>
      <w:r w:rsidR="000C7310" w:rsidRPr="00AC1A7A">
        <w:rPr>
          <w:sz w:val="28"/>
          <w:szCs w:val="28"/>
        </w:rPr>
        <w:t xml:space="preserve">  Школы </w:t>
      </w:r>
      <w:r>
        <w:rPr>
          <w:sz w:val="28"/>
          <w:szCs w:val="28"/>
        </w:rPr>
        <w:t xml:space="preserve">при получении начального общего образования </w:t>
      </w:r>
      <w:r w:rsidR="000C7310" w:rsidRPr="00AC1A7A">
        <w:rPr>
          <w:sz w:val="28"/>
          <w:szCs w:val="28"/>
        </w:rPr>
        <w:t xml:space="preserve">овладеют техникой чтения </w:t>
      </w:r>
      <w:r w:rsidR="000C7310" w:rsidRPr="00AC1A7A">
        <w:rPr>
          <w:bCs/>
          <w:sz w:val="28"/>
          <w:szCs w:val="28"/>
        </w:rPr>
        <w:t>(правильным плавным чтением, приближающимся к темпу нормальной речи)</w:t>
      </w:r>
      <w:r w:rsidR="000C7310" w:rsidRPr="00AC1A7A">
        <w:rPr>
          <w:sz w:val="28"/>
          <w:szCs w:val="28"/>
        </w:rPr>
        <w:t>, приемами пони</w:t>
      </w:r>
      <w:r w:rsidR="000C7310" w:rsidRPr="00AC1A7A">
        <w:rPr>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000C7310" w:rsidRPr="00AC1A7A">
        <w:rPr>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0C7310" w:rsidRPr="00686519" w:rsidRDefault="000C7310" w:rsidP="000C7310">
      <w:pPr>
        <w:pStyle w:val="afff1"/>
        <w:rPr>
          <w:rStyle w:val="Zag11"/>
          <w:rFonts w:eastAsia="@Arial Unicode MS"/>
          <w:sz w:val="28"/>
          <w:szCs w:val="28"/>
        </w:rPr>
      </w:pPr>
      <w:r w:rsidRPr="00686519">
        <w:rPr>
          <w:rStyle w:val="Zag11"/>
          <w:rFonts w:eastAsia="@Arial Unicode MS"/>
          <w:sz w:val="28"/>
          <w:szCs w:val="28"/>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0C7310" w:rsidRPr="00686519" w:rsidRDefault="000C7310" w:rsidP="000C7310">
      <w:pPr>
        <w:pStyle w:val="afff1"/>
        <w:rPr>
          <w:rStyle w:val="Zag11"/>
          <w:rFonts w:eastAsia="@Arial Unicode MS"/>
          <w:sz w:val="28"/>
          <w:szCs w:val="28"/>
        </w:rPr>
      </w:pPr>
      <w:r w:rsidRPr="00686519">
        <w:rPr>
          <w:rStyle w:val="Zag11"/>
          <w:rFonts w:eastAsia="@Arial Unicode MS"/>
          <w:sz w:val="28"/>
          <w:szCs w:val="28"/>
        </w:rPr>
        <w:t xml:space="preserve">   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0C7310" w:rsidRPr="00686519" w:rsidRDefault="000C7310" w:rsidP="000C7310">
      <w:pPr>
        <w:pStyle w:val="afff1"/>
        <w:rPr>
          <w:rStyle w:val="Zag11"/>
          <w:rFonts w:eastAsia="@Arial Unicode MS"/>
          <w:sz w:val="28"/>
          <w:szCs w:val="28"/>
        </w:rPr>
      </w:pPr>
      <w:r w:rsidRPr="00686519">
        <w:rPr>
          <w:rStyle w:val="Zag11"/>
          <w:rFonts w:eastAsia="@Arial Unicode MS"/>
          <w:sz w:val="28"/>
          <w:szCs w:val="28"/>
        </w:rPr>
        <w:t xml:space="preserve">  Выпускники </w:t>
      </w:r>
      <w:r w:rsidRPr="00686519">
        <w:rPr>
          <w:sz w:val="28"/>
          <w:szCs w:val="28"/>
        </w:rPr>
        <w:t xml:space="preserve"> Школы </w:t>
      </w:r>
      <w:r w:rsidR="002F08B9">
        <w:rPr>
          <w:sz w:val="28"/>
          <w:szCs w:val="28"/>
        </w:rPr>
        <w:t xml:space="preserve">при получении начального общего образования </w:t>
      </w:r>
      <w:r w:rsidRPr="00686519">
        <w:rPr>
          <w:rStyle w:val="Zag11"/>
          <w:rFonts w:eastAsia="@Arial Unicode MS"/>
          <w:sz w:val="28"/>
          <w:szCs w:val="28"/>
        </w:rPr>
        <w:t>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0C7310" w:rsidRPr="00AC1A7A" w:rsidRDefault="000C7310" w:rsidP="000C7310">
      <w:pPr>
        <w:pStyle w:val="afff1"/>
        <w:rPr>
          <w:rStyle w:val="Zag11"/>
          <w:rFonts w:eastAsia="@Arial Unicode MS"/>
        </w:rPr>
      </w:pPr>
    </w:p>
    <w:p w:rsidR="000C7310" w:rsidRPr="00AC1A7A" w:rsidRDefault="000C7310" w:rsidP="000C7310">
      <w:pPr>
        <w:pStyle w:val="afff1"/>
        <w:rPr>
          <w:b/>
          <w:sz w:val="28"/>
          <w:szCs w:val="28"/>
        </w:rPr>
      </w:pPr>
      <w:r w:rsidRPr="00AC1A7A">
        <w:rPr>
          <w:b/>
          <w:sz w:val="28"/>
          <w:szCs w:val="28"/>
        </w:rPr>
        <w:t xml:space="preserve">  Виды речевой и читательской деятельности</w:t>
      </w:r>
    </w:p>
    <w:p w:rsidR="000C7310" w:rsidRPr="00AC1A7A" w:rsidRDefault="000C7310" w:rsidP="000C7310">
      <w:pPr>
        <w:pStyle w:val="afff1"/>
        <w:rPr>
          <w:b/>
          <w:sz w:val="28"/>
          <w:szCs w:val="28"/>
        </w:rPr>
      </w:pPr>
      <w:r w:rsidRPr="00AC1A7A">
        <w:rPr>
          <w:b/>
          <w:sz w:val="28"/>
          <w:szCs w:val="28"/>
        </w:rPr>
        <w:t xml:space="preserve"> Выпускник научится:</w:t>
      </w:r>
    </w:p>
    <w:p w:rsidR="000C7310" w:rsidRPr="00686519" w:rsidRDefault="000C7310" w:rsidP="000C7310">
      <w:pPr>
        <w:pStyle w:val="afff1"/>
        <w:rPr>
          <w:rStyle w:val="Zag11"/>
          <w:rFonts w:eastAsia="@Arial Unicode MS"/>
          <w:sz w:val="28"/>
          <w:szCs w:val="28"/>
        </w:rPr>
      </w:pPr>
      <w:r w:rsidRPr="00AC1A7A">
        <w:rPr>
          <w:rStyle w:val="Zag11"/>
          <w:rFonts w:eastAsia="@Arial Unicode MS"/>
        </w:rPr>
        <w:t xml:space="preserve">  - </w:t>
      </w:r>
      <w:r w:rsidRPr="00686519">
        <w:rPr>
          <w:rStyle w:val="Zag11"/>
          <w:rFonts w:eastAsia="@Arial Unicode MS"/>
          <w:sz w:val="28"/>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0C7310" w:rsidRPr="00686519" w:rsidRDefault="000C7310" w:rsidP="000C7310">
      <w:pPr>
        <w:pStyle w:val="afff1"/>
        <w:rPr>
          <w:rStyle w:val="Zag11"/>
          <w:rFonts w:eastAsia="MS Gothic"/>
          <w:b/>
          <w:sz w:val="28"/>
          <w:szCs w:val="28"/>
        </w:rPr>
      </w:pPr>
      <w:r w:rsidRPr="00686519">
        <w:rPr>
          <w:sz w:val="28"/>
          <w:szCs w:val="28"/>
        </w:rPr>
        <w:t xml:space="preserve">  - прогнозировать содержание текста художественного произведения по заголовку, автору, жанру и осознавать цель чтения;</w:t>
      </w:r>
    </w:p>
    <w:p w:rsidR="000C7310" w:rsidRPr="00686519" w:rsidRDefault="000C7310" w:rsidP="000C7310">
      <w:pPr>
        <w:pStyle w:val="afff1"/>
        <w:rPr>
          <w:rStyle w:val="Zag11"/>
          <w:rFonts w:eastAsia="@Arial Unicode MS"/>
          <w:sz w:val="28"/>
          <w:szCs w:val="28"/>
        </w:rPr>
      </w:pPr>
      <w:r w:rsidRPr="00686519">
        <w:rPr>
          <w:rStyle w:val="Zag11"/>
          <w:rFonts w:eastAsia="@Arial Unicode MS"/>
          <w:sz w:val="28"/>
          <w:szCs w:val="28"/>
        </w:rPr>
        <w:t xml:space="preserve"> - читать со скоростью, позволяющей понимать смысл прочитанного;</w:t>
      </w:r>
    </w:p>
    <w:p w:rsidR="000C7310" w:rsidRPr="00686519" w:rsidRDefault="000C7310" w:rsidP="000C7310">
      <w:pPr>
        <w:pStyle w:val="afff1"/>
        <w:rPr>
          <w:rStyle w:val="Zag11"/>
          <w:rFonts w:eastAsia="@Arial Unicode MS"/>
          <w:sz w:val="28"/>
          <w:szCs w:val="28"/>
        </w:rPr>
      </w:pPr>
      <w:r w:rsidRPr="00686519">
        <w:rPr>
          <w:rStyle w:val="Zag11"/>
          <w:rFonts w:eastAsia="@Arial Unicode MS"/>
          <w:sz w:val="28"/>
          <w:szCs w:val="28"/>
        </w:rPr>
        <w:t xml:space="preserve">  - различать на практическом уровне виды текстов (художественный, учебный, справочный), опираясь на особенности каждого вида текста;</w:t>
      </w:r>
    </w:p>
    <w:p w:rsidR="000C7310" w:rsidRPr="00686519" w:rsidRDefault="000C7310" w:rsidP="000C7310">
      <w:pPr>
        <w:pStyle w:val="afff1"/>
        <w:rPr>
          <w:rStyle w:val="Zag11"/>
          <w:rFonts w:eastAsia="@Arial Unicode MS"/>
          <w:sz w:val="28"/>
          <w:szCs w:val="28"/>
        </w:rPr>
      </w:pPr>
      <w:r w:rsidRPr="00686519">
        <w:rPr>
          <w:rStyle w:val="Zag11"/>
          <w:rFonts w:eastAsia="@Arial Unicode MS"/>
          <w:sz w:val="28"/>
          <w:szCs w:val="28"/>
        </w:rPr>
        <w:t xml:space="preserve">  -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0C7310" w:rsidRPr="00686519" w:rsidRDefault="000C7310" w:rsidP="000C7310">
      <w:pPr>
        <w:pStyle w:val="afff1"/>
        <w:rPr>
          <w:rStyle w:val="Zag11"/>
          <w:rFonts w:eastAsia="@Arial Unicode MS"/>
          <w:sz w:val="28"/>
          <w:szCs w:val="28"/>
        </w:rPr>
      </w:pPr>
      <w:r w:rsidRPr="00686519">
        <w:rPr>
          <w:rStyle w:val="Zag11"/>
          <w:rFonts w:eastAsia="@Arial Unicode MS"/>
          <w:sz w:val="28"/>
          <w:szCs w:val="28"/>
        </w:rPr>
        <w:lastRenderedPageBreak/>
        <w:t xml:space="preserve">  - 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0C7310" w:rsidRPr="00686519" w:rsidRDefault="000C7310" w:rsidP="000C7310">
      <w:pPr>
        <w:pStyle w:val="afff1"/>
        <w:rPr>
          <w:rStyle w:val="Zag11"/>
          <w:rFonts w:eastAsia="@Arial Unicode MS"/>
          <w:sz w:val="28"/>
          <w:szCs w:val="28"/>
        </w:rPr>
      </w:pPr>
      <w:r w:rsidRPr="00686519">
        <w:rPr>
          <w:rStyle w:val="Zag11"/>
          <w:rFonts w:eastAsia="@Arial Unicode MS"/>
          <w:sz w:val="28"/>
          <w:szCs w:val="28"/>
        </w:rPr>
        <w:t xml:space="preserve">  - ориентироваться в содержании художественного, учебного и научно</w:t>
      </w:r>
      <w:r w:rsidRPr="00686519">
        <w:rPr>
          <w:rStyle w:val="Zag11"/>
          <w:rFonts w:eastAsia="@Arial Unicode MS"/>
          <w:sz w:val="28"/>
          <w:szCs w:val="28"/>
        </w:rPr>
        <w:noBreakHyphen/>
        <w:t xml:space="preserve">популярного текста, понимать его смысл (при чтении вслух и про себя, при прослушивании): </w:t>
      </w:r>
    </w:p>
    <w:p w:rsidR="000C7310" w:rsidRPr="00AC1A7A" w:rsidRDefault="000C7310" w:rsidP="000C7310">
      <w:pPr>
        <w:pStyle w:val="afff1"/>
        <w:rPr>
          <w:sz w:val="28"/>
          <w:szCs w:val="28"/>
        </w:rPr>
      </w:pPr>
      <w:r w:rsidRPr="00AC1A7A">
        <w:rPr>
          <w:iCs/>
          <w:spacing w:val="2"/>
          <w:sz w:val="28"/>
          <w:szCs w:val="28"/>
        </w:rPr>
        <w:t>- для художественных текстов</w:t>
      </w:r>
      <w:r w:rsidRPr="00AC1A7A">
        <w:rPr>
          <w:spacing w:val="2"/>
          <w:sz w:val="28"/>
          <w:szCs w:val="28"/>
        </w:rPr>
        <w:t xml:space="preserve">: определять главную </w:t>
      </w:r>
      <w:r w:rsidRPr="00AC1A7A">
        <w:rPr>
          <w:sz w:val="28"/>
          <w:szCs w:val="28"/>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AC1A7A">
        <w:rPr>
          <w:spacing w:val="2"/>
          <w:sz w:val="28"/>
          <w:szCs w:val="28"/>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AC1A7A">
        <w:rPr>
          <w:sz w:val="28"/>
          <w:szCs w:val="28"/>
        </w:rPr>
        <w:t>ответ примерами из текста; объяснять значение слова с опорой на контекст, с использованием словарей и другой справочной литературы;</w:t>
      </w:r>
    </w:p>
    <w:p w:rsidR="000C7310" w:rsidRPr="00AC1A7A" w:rsidRDefault="000C7310" w:rsidP="000C7310">
      <w:pPr>
        <w:pStyle w:val="afff1"/>
        <w:rPr>
          <w:sz w:val="28"/>
          <w:szCs w:val="28"/>
        </w:rPr>
      </w:pPr>
      <w:r w:rsidRPr="00AC1A7A">
        <w:rPr>
          <w:iCs/>
          <w:sz w:val="28"/>
          <w:szCs w:val="28"/>
        </w:rPr>
        <w:t xml:space="preserve">  - для научно-популярных текстов</w:t>
      </w:r>
      <w:r w:rsidRPr="00AC1A7A">
        <w:rPr>
          <w:sz w:val="28"/>
          <w:szCs w:val="28"/>
        </w:rPr>
        <w:t xml:space="preserve">: определять основное </w:t>
      </w:r>
      <w:r w:rsidRPr="00AC1A7A">
        <w:rPr>
          <w:spacing w:val="2"/>
          <w:sz w:val="28"/>
          <w:szCs w:val="28"/>
        </w:rPr>
        <w:t xml:space="preserve">содержание текста; озаглавливать текст, в краткой форме отражая в названии основное содержание текста;   находить </w:t>
      </w:r>
      <w:r w:rsidRPr="00AC1A7A">
        <w:rPr>
          <w:sz w:val="28"/>
          <w:szCs w:val="28"/>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AC1A7A">
        <w:rPr>
          <w:spacing w:val="2"/>
          <w:sz w:val="28"/>
          <w:szCs w:val="28"/>
        </w:rPr>
        <w:t>подтверждая ответ примерами из текста; объяснять значе</w:t>
      </w:r>
      <w:r w:rsidRPr="00AC1A7A">
        <w:rPr>
          <w:sz w:val="28"/>
          <w:szCs w:val="28"/>
        </w:rPr>
        <w:t xml:space="preserve">ние слова с опорой на контекст, с использованием словарей и другой справочной литературы; </w:t>
      </w:r>
    </w:p>
    <w:p w:rsidR="000C7310" w:rsidRPr="00AC1A7A" w:rsidRDefault="000C7310" w:rsidP="000C7310">
      <w:pPr>
        <w:pStyle w:val="afff1"/>
        <w:rPr>
          <w:sz w:val="28"/>
          <w:szCs w:val="28"/>
        </w:rPr>
      </w:pPr>
      <w:r w:rsidRPr="00AC1A7A">
        <w:rPr>
          <w:sz w:val="28"/>
          <w:szCs w:val="28"/>
        </w:rPr>
        <w:t xml:space="preserve">  - использовать простейшие приемы анализа различных видов текстов:</w:t>
      </w:r>
    </w:p>
    <w:p w:rsidR="000C7310" w:rsidRPr="00AC1A7A" w:rsidRDefault="000C7310" w:rsidP="000C7310">
      <w:pPr>
        <w:pStyle w:val="afff1"/>
        <w:rPr>
          <w:sz w:val="28"/>
          <w:szCs w:val="28"/>
        </w:rPr>
      </w:pPr>
      <w:r w:rsidRPr="00AC1A7A">
        <w:rPr>
          <w:iCs/>
          <w:sz w:val="28"/>
          <w:szCs w:val="28"/>
        </w:rPr>
        <w:t>для художественных текстов</w:t>
      </w:r>
      <w:r w:rsidRPr="00AC1A7A">
        <w:rPr>
          <w:sz w:val="28"/>
          <w:szCs w:val="28"/>
        </w:rPr>
        <w:t xml:space="preserve">: </w:t>
      </w:r>
      <w:r w:rsidRPr="00AC1A7A">
        <w:rPr>
          <w:spacing w:val="2"/>
          <w:sz w:val="28"/>
          <w:szCs w:val="28"/>
        </w:rPr>
        <w:t xml:space="preserve">устанавливать </w:t>
      </w:r>
      <w:r w:rsidRPr="00AC1A7A">
        <w:rPr>
          <w:sz w:val="28"/>
          <w:szCs w:val="28"/>
        </w:rPr>
        <w:t xml:space="preserve">взаимосвязь между событиями, фактами, поступками (мотивы, последствия), мыслями, чувствами героев, опираясь на содержание текста; </w:t>
      </w:r>
    </w:p>
    <w:p w:rsidR="000C7310" w:rsidRPr="00AC1A7A" w:rsidRDefault="000C7310" w:rsidP="000C7310">
      <w:pPr>
        <w:pStyle w:val="afff1"/>
        <w:rPr>
          <w:sz w:val="28"/>
          <w:szCs w:val="28"/>
        </w:rPr>
      </w:pPr>
      <w:r w:rsidRPr="00AC1A7A">
        <w:rPr>
          <w:iCs/>
          <w:sz w:val="28"/>
          <w:szCs w:val="28"/>
        </w:rPr>
        <w:t xml:space="preserve">  - для научно-популярных текстов</w:t>
      </w:r>
      <w:r w:rsidRPr="00AC1A7A">
        <w:rPr>
          <w:sz w:val="28"/>
          <w:szCs w:val="28"/>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0C7310" w:rsidRPr="00AC1A7A" w:rsidRDefault="000C7310" w:rsidP="000C7310">
      <w:pPr>
        <w:pStyle w:val="afff1"/>
        <w:rPr>
          <w:sz w:val="28"/>
          <w:szCs w:val="28"/>
        </w:rPr>
      </w:pPr>
      <w:r w:rsidRPr="00AC1A7A">
        <w:rPr>
          <w:sz w:val="28"/>
          <w:szCs w:val="28"/>
        </w:rPr>
        <w:t xml:space="preserve">  - использовать различные формы интерпретации содержания текстов:</w:t>
      </w:r>
    </w:p>
    <w:p w:rsidR="000C7310" w:rsidRPr="00AC1A7A" w:rsidRDefault="000C7310" w:rsidP="000C7310">
      <w:pPr>
        <w:pStyle w:val="afff1"/>
        <w:rPr>
          <w:sz w:val="28"/>
          <w:szCs w:val="28"/>
        </w:rPr>
      </w:pPr>
      <w:r w:rsidRPr="00AC1A7A">
        <w:rPr>
          <w:iCs/>
          <w:sz w:val="28"/>
          <w:szCs w:val="28"/>
        </w:rPr>
        <w:t>- для художественных текстов</w:t>
      </w:r>
      <w:r w:rsidRPr="00AC1A7A">
        <w:rPr>
          <w:sz w:val="28"/>
          <w:szCs w:val="28"/>
        </w:rPr>
        <w:t xml:space="preserve">: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0C7310" w:rsidRPr="00AC1A7A" w:rsidRDefault="000C7310" w:rsidP="000C7310">
      <w:pPr>
        <w:pStyle w:val="afff1"/>
        <w:rPr>
          <w:sz w:val="28"/>
          <w:szCs w:val="28"/>
        </w:rPr>
      </w:pPr>
      <w:r w:rsidRPr="00AC1A7A">
        <w:rPr>
          <w:iCs/>
          <w:sz w:val="28"/>
          <w:szCs w:val="28"/>
        </w:rPr>
        <w:t xml:space="preserve">  - для научно-популярных текстов</w:t>
      </w:r>
      <w:r w:rsidRPr="00AC1A7A">
        <w:rPr>
          <w:sz w:val="28"/>
          <w:szCs w:val="28"/>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0C7310" w:rsidRPr="00AC1A7A" w:rsidRDefault="000C7310" w:rsidP="000C7310">
      <w:pPr>
        <w:pStyle w:val="afff1"/>
        <w:rPr>
          <w:sz w:val="28"/>
          <w:szCs w:val="28"/>
        </w:rPr>
      </w:pPr>
      <w:r w:rsidRPr="00AC1A7A">
        <w:rPr>
          <w:sz w:val="28"/>
          <w:szCs w:val="28"/>
        </w:rPr>
        <w:lastRenderedPageBreak/>
        <w:t xml:space="preserve">  - ориентироваться в нравственном содержании прочитанного, самостоятельно делать выводы, соотносить поступки героев с нравственными нормами (</w:t>
      </w:r>
      <w:r w:rsidRPr="00AC1A7A">
        <w:rPr>
          <w:iCs/>
          <w:sz w:val="28"/>
          <w:szCs w:val="28"/>
        </w:rPr>
        <w:t>только для художественных текстов</w:t>
      </w:r>
      <w:r w:rsidRPr="00AC1A7A">
        <w:rPr>
          <w:sz w:val="28"/>
          <w:szCs w:val="28"/>
        </w:rPr>
        <w:t>);</w:t>
      </w:r>
    </w:p>
    <w:p w:rsidR="000C7310" w:rsidRPr="00AC1A7A" w:rsidRDefault="000C7310" w:rsidP="000C7310">
      <w:pPr>
        <w:pStyle w:val="afff1"/>
        <w:rPr>
          <w:sz w:val="28"/>
          <w:szCs w:val="28"/>
        </w:rPr>
      </w:pPr>
      <w:r w:rsidRPr="00AC1A7A">
        <w:rPr>
          <w:sz w:val="28"/>
          <w:szCs w:val="28"/>
        </w:rPr>
        <w:t xml:space="preserve">  - 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0C7310" w:rsidRPr="00AC1A7A" w:rsidRDefault="000C7310" w:rsidP="000C7310">
      <w:pPr>
        <w:pStyle w:val="afff1"/>
        <w:rPr>
          <w:sz w:val="28"/>
          <w:szCs w:val="28"/>
        </w:rPr>
      </w:pPr>
      <w:r w:rsidRPr="00AC1A7A">
        <w:rPr>
          <w:sz w:val="28"/>
          <w:szCs w:val="28"/>
        </w:rPr>
        <w:t xml:space="preserve">  - передавать содержание прочитанного или прослушанного с учетом специфики текста в виде пересказа (полного или краткого) (</w:t>
      </w:r>
      <w:r w:rsidRPr="00AC1A7A">
        <w:rPr>
          <w:iCs/>
          <w:sz w:val="28"/>
          <w:szCs w:val="28"/>
        </w:rPr>
        <w:t>для всех видов текстов</w:t>
      </w:r>
      <w:r w:rsidRPr="00AC1A7A">
        <w:rPr>
          <w:sz w:val="28"/>
          <w:szCs w:val="28"/>
        </w:rPr>
        <w:t>);</w:t>
      </w:r>
    </w:p>
    <w:p w:rsidR="000C7310" w:rsidRDefault="000C7310" w:rsidP="000C7310">
      <w:pPr>
        <w:pStyle w:val="afff1"/>
        <w:rPr>
          <w:sz w:val="28"/>
          <w:szCs w:val="28"/>
        </w:rPr>
      </w:pPr>
      <w:r w:rsidRPr="00AC1A7A">
        <w:rPr>
          <w:sz w:val="28"/>
          <w:szCs w:val="28"/>
        </w:rPr>
        <w:t xml:space="preserve">  -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AC1A7A">
        <w:rPr>
          <w:iCs/>
          <w:sz w:val="28"/>
          <w:szCs w:val="28"/>
        </w:rPr>
        <w:t>для всех видов текстов</w:t>
      </w:r>
      <w:r w:rsidRPr="00AC1A7A">
        <w:rPr>
          <w:sz w:val="28"/>
          <w:szCs w:val="28"/>
        </w:rPr>
        <w:t>).</w:t>
      </w:r>
    </w:p>
    <w:p w:rsidR="000C7310" w:rsidRPr="00AC1A7A" w:rsidRDefault="000C7310" w:rsidP="000C7310">
      <w:pPr>
        <w:pStyle w:val="afff1"/>
        <w:rPr>
          <w:rStyle w:val="Zag11"/>
          <w:rFonts w:eastAsia="MS Gothic"/>
        </w:rPr>
      </w:pPr>
    </w:p>
    <w:p w:rsidR="000C7310" w:rsidRPr="00AC1A7A" w:rsidRDefault="000C7310" w:rsidP="000C7310">
      <w:pPr>
        <w:pStyle w:val="afff1"/>
        <w:rPr>
          <w:b/>
          <w:sz w:val="28"/>
          <w:szCs w:val="28"/>
        </w:rPr>
      </w:pPr>
      <w:r w:rsidRPr="00AC1A7A">
        <w:rPr>
          <w:b/>
          <w:sz w:val="28"/>
          <w:szCs w:val="28"/>
        </w:rPr>
        <w:t xml:space="preserve">    Выпускник получит возможность научиться:</w:t>
      </w:r>
    </w:p>
    <w:p w:rsidR="000C7310" w:rsidRPr="00686519" w:rsidRDefault="000C7310" w:rsidP="000C7310">
      <w:pPr>
        <w:pStyle w:val="afff1"/>
        <w:rPr>
          <w:rStyle w:val="Zag11"/>
          <w:rFonts w:eastAsia="@Arial Unicode MS"/>
          <w:i/>
          <w:iCs/>
          <w:sz w:val="28"/>
          <w:szCs w:val="28"/>
        </w:rPr>
      </w:pPr>
      <w:r w:rsidRPr="00AC1A7A">
        <w:rPr>
          <w:rStyle w:val="Zag11"/>
          <w:rFonts w:eastAsia="@Arial Unicode MS"/>
        </w:rPr>
        <w:t xml:space="preserve">  - </w:t>
      </w:r>
      <w:r w:rsidRPr="00686519">
        <w:rPr>
          <w:rStyle w:val="Zag11"/>
          <w:rFonts w:eastAsia="@Arial Unicode MS"/>
          <w:i/>
          <w:sz w:val="28"/>
          <w:szCs w:val="28"/>
        </w:rPr>
        <w:t>осмысливать эстетические и нравственные ценности художественного текста и высказывать суждение;</w:t>
      </w:r>
    </w:p>
    <w:p w:rsidR="000C7310" w:rsidRPr="00AC1A7A" w:rsidRDefault="000C7310" w:rsidP="000C7310">
      <w:pPr>
        <w:pStyle w:val="afff1"/>
        <w:rPr>
          <w:i/>
          <w:sz w:val="28"/>
          <w:szCs w:val="28"/>
        </w:rPr>
      </w:pPr>
      <w:r w:rsidRPr="00686519">
        <w:rPr>
          <w:i/>
          <w:sz w:val="28"/>
          <w:szCs w:val="28"/>
        </w:rPr>
        <w:t xml:space="preserve">  - осмысливать</w:t>
      </w:r>
      <w:r w:rsidRPr="00AC1A7A">
        <w:rPr>
          <w:i/>
          <w:sz w:val="28"/>
          <w:szCs w:val="28"/>
        </w:rPr>
        <w:t xml:space="preserve"> эстетические и нравственные ценности </w:t>
      </w:r>
      <w:r w:rsidRPr="00AC1A7A">
        <w:rPr>
          <w:i/>
          <w:spacing w:val="-2"/>
          <w:sz w:val="28"/>
          <w:szCs w:val="28"/>
        </w:rPr>
        <w:t>художественного текста и высказывать собственное суж</w:t>
      </w:r>
      <w:r w:rsidRPr="00AC1A7A">
        <w:rPr>
          <w:i/>
          <w:sz w:val="28"/>
          <w:szCs w:val="28"/>
        </w:rPr>
        <w:t>дение;</w:t>
      </w:r>
    </w:p>
    <w:p w:rsidR="000C7310" w:rsidRPr="00AC1A7A" w:rsidRDefault="000C7310" w:rsidP="000C7310">
      <w:pPr>
        <w:pStyle w:val="afff1"/>
        <w:rPr>
          <w:i/>
          <w:sz w:val="28"/>
          <w:szCs w:val="28"/>
        </w:rPr>
      </w:pPr>
      <w:r w:rsidRPr="00AC1A7A">
        <w:rPr>
          <w:i/>
          <w:sz w:val="28"/>
          <w:szCs w:val="28"/>
        </w:rPr>
        <w:t xml:space="preserve">  - высказывать собственное суждение о прочитанном (прослушанном) произведении, доказывать и подтверждать его фактами со ссылками на текст;</w:t>
      </w:r>
    </w:p>
    <w:p w:rsidR="000C7310" w:rsidRPr="00AC1A7A" w:rsidRDefault="000C7310" w:rsidP="000C7310">
      <w:pPr>
        <w:pStyle w:val="afff1"/>
        <w:rPr>
          <w:i/>
          <w:sz w:val="28"/>
          <w:szCs w:val="28"/>
        </w:rPr>
      </w:pPr>
      <w:r w:rsidRPr="00AC1A7A">
        <w:rPr>
          <w:i/>
          <w:sz w:val="28"/>
          <w:szCs w:val="28"/>
        </w:rPr>
        <w:t xml:space="preserve">  - устанавливать ассоциации с жизненным опытом, с впечатлениями от восприятия других видов искусства; </w:t>
      </w:r>
    </w:p>
    <w:p w:rsidR="000C7310" w:rsidRDefault="000C7310" w:rsidP="000C7310">
      <w:pPr>
        <w:pStyle w:val="afff1"/>
        <w:rPr>
          <w:i/>
          <w:sz w:val="28"/>
          <w:szCs w:val="28"/>
        </w:rPr>
      </w:pPr>
      <w:r w:rsidRPr="00AC1A7A">
        <w:rPr>
          <w:i/>
          <w:sz w:val="28"/>
          <w:szCs w:val="28"/>
        </w:rPr>
        <w:t xml:space="preserve">  - составлять по аналогии устные рассказы (повествование, рассуждение, описание).</w:t>
      </w:r>
    </w:p>
    <w:p w:rsidR="000C7310" w:rsidRPr="00AC1A7A" w:rsidRDefault="000C7310" w:rsidP="000C7310">
      <w:pPr>
        <w:pStyle w:val="afff1"/>
        <w:rPr>
          <w:i/>
          <w:sz w:val="28"/>
          <w:szCs w:val="28"/>
        </w:rPr>
      </w:pPr>
    </w:p>
    <w:p w:rsidR="000C7310" w:rsidRPr="00AC1A7A" w:rsidRDefault="000C7310" w:rsidP="000C7310">
      <w:pPr>
        <w:pStyle w:val="afff1"/>
        <w:rPr>
          <w:b/>
          <w:sz w:val="28"/>
          <w:szCs w:val="28"/>
        </w:rPr>
      </w:pPr>
      <w:r w:rsidRPr="00AC1A7A">
        <w:rPr>
          <w:b/>
          <w:sz w:val="28"/>
          <w:szCs w:val="28"/>
        </w:rPr>
        <w:t xml:space="preserve">  Круг детского чтения (для всех видов текстов)</w:t>
      </w:r>
    </w:p>
    <w:p w:rsidR="000C7310" w:rsidRPr="00AC1A7A" w:rsidRDefault="000C7310" w:rsidP="000C7310">
      <w:pPr>
        <w:pStyle w:val="afff1"/>
        <w:rPr>
          <w:b/>
          <w:sz w:val="28"/>
          <w:szCs w:val="28"/>
        </w:rPr>
      </w:pPr>
      <w:r w:rsidRPr="00AC1A7A">
        <w:rPr>
          <w:b/>
          <w:sz w:val="28"/>
          <w:szCs w:val="28"/>
        </w:rPr>
        <w:t xml:space="preserve">  Выпускник научится:</w:t>
      </w:r>
    </w:p>
    <w:p w:rsidR="000C7310" w:rsidRPr="00AC1A7A" w:rsidRDefault="000C7310" w:rsidP="000C7310">
      <w:pPr>
        <w:pStyle w:val="afff1"/>
        <w:rPr>
          <w:sz w:val="28"/>
          <w:szCs w:val="28"/>
        </w:rPr>
      </w:pPr>
      <w:r w:rsidRPr="00AC1A7A">
        <w:rPr>
          <w:sz w:val="28"/>
          <w:szCs w:val="28"/>
        </w:rPr>
        <w:t xml:space="preserve">  - осуществлять выбор книги в библиотеке (или в контролируемом Интернете) по заданной тематике или по собственному желанию;</w:t>
      </w:r>
    </w:p>
    <w:p w:rsidR="000C7310" w:rsidRPr="00AC1A7A" w:rsidRDefault="000C7310" w:rsidP="000C7310">
      <w:pPr>
        <w:pStyle w:val="afff1"/>
        <w:rPr>
          <w:sz w:val="28"/>
          <w:szCs w:val="28"/>
        </w:rPr>
      </w:pPr>
      <w:r w:rsidRPr="00AC1A7A">
        <w:rPr>
          <w:sz w:val="28"/>
          <w:szCs w:val="28"/>
        </w:rPr>
        <w:t xml:space="preserve">  - 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0C7310" w:rsidRPr="00AC1A7A" w:rsidRDefault="000C7310" w:rsidP="000C7310">
      <w:pPr>
        <w:pStyle w:val="afff1"/>
        <w:rPr>
          <w:sz w:val="28"/>
          <w:szCs w:val="28"/>
        </w:rPr>
      </w:pPr>
      <w:r w:rsidRPr="00AC1A7A">
        <w:rPr>
          <w:sz w:val="28"/>
          <w:szCs w:val="28"/>
        </w:rPr>
        <w:t xml:space="preserve">  - составлять аннотацию и краткий отзыв на прочитанное произведение по заданному образцу.</w:t>
      </w:r>
    </w:p>
    <w:p w:rsidR="000C7310" w:rsidRPr="00AC1A7A" w:rsidRDefault="000C7310" w:rsidP="000C7310">
      <w:pPr>
        <w:pStyle w:val="afff1"/>
        <w:rPr>
          <w:b/>
          <w:sz w:val="28"/>
          <w:szCs w:val="28"/>
        </w:rPr>
      </w:pPr>
      <w:r w:rsidRPr="00AC1A7A">
        <w:rPr>
          <w:b/>
          <w:sz w:val="28"/>
          <w:szCs w:val="28"/>
        </w:rPr>
        <w:t xml:space="preserve">  Выпускник получит возможность научиться:</w:t>
      </w:r>
    </w:p>
    <w:p w:rsidR="000C7310" w:rsidRPr="00AC1A7A" w:rsidRDefault="000C7310" w:rsidP="000C7310">
      <w:pPr>
        <w:pStyle w:val="afff1"/>
        <w:rPr>
          <w:i/>
          <w:sz w:val="28"/>
          <w:szCs w:val="28"/>
        </w:rPr>
      </w:pPr>
      <w:r w:rsidRPr="00AC1A7A">
        <w:rPr>
          <w:i/>
          <w:sz w:val="28"/>
          <w:szCs w:val="28"/>
        </w:rPr>
        <w:t xml:space="preserve">  - работать с тематическим каталогом;</w:t>
      </w:r>
    </w:p>
    <w:p w:rsidR="000C7310" w:rsidRPr="00AC1A7A" w:rsidRDefault="000C7310" w:rsidP="000C7310">
      <w:pPr>
        <w:pStyle w:val="afff1"/>
        <w:rPr>
          <w:i/>
          <w:sz w:val="28"/>
          <w:szCs w:val="28"/>
        </w:rPr>
      </w:pPr>
      <w:r w:rsidRPr="00AC1A7A">
        <w:rPr>
          <w:i/>
          <w:sz w:val="28"/>
          <w:szCs w:val="28"/>
        </w:rPr>
        <w:t xml:space="preserve">  - работать с детской периодикой;</w:t>
      </w:r>
    </w:p>
    <w:p w:rsidR="000C7310" w:rsidRDefault="000C7310" w:rsidP="000C7310">
      <w:pPr>
        <w:pStyle w:val="afff1"/>
        <w:rPr>
          <w:i/>
          <w:sz w:val="28"/>
          <w:szCs w:val="28"/>
        </w:rPr>
      </w:pPr>
      <w:r w:rsidRPr="00AC1A7A">
        <w:rPr>
          <w:i/>
          <w:sz w:val="28"/>
          <w:szCs w:val="28"/>
        </w:rPr>
        <w:t xml:space="preserve">  - самостоятельно писать отзыв о прочитанной книге (в свободной форме).</w:t>
      </w:r>
    </w:p>
    <w:p w:rsidR="000C7310" w:rsidRPr="00AC1A7A" w:rsidRDefault="000C7310" w:rsidP="000C7310">
      <w:pPr>
        <w:pStyle w:val="afff1"/>
        <w:rPr>
          <w:i/>
          <w:sz w:val="28"/>
          <w:szCs w:val="28"/>
        </w:rPr>
      </w:pPr>
    </w:p>
    <w:p w:rsidR="000C7310" w:rsidRPr="00AC1A7A" w:rsidRDefault="000C7310" w:rsidP="000C7310">
      <w:pPr>
        <w:pStyle w:val="afff1"/>
        <w:rPr>
          <w:b/>
          <w:sz w:val="28"/>
          <w:szCs w:val="28"/>
        </w:rPr>
      </w:pPr>
      <w:r w:rsidRPr="00AC1A7A">
        <w:rPr>
          <w:b/>
          <w:sz w:val="28"/>
          <w:szCs w:val="28"/>
        </w:rPr>
        <w:t xml:space="preserve">  Литературоведческая пропедевтика (только для художественных текстов)</w:t>
      </w:r>
    </w:p>
    <w:p w:rsidR="000C7310" w:rsidRPr="00AC1A7A" w:rsidRDefault="000C7310" w:rsidP="000C7310">
      <w:pPr>
        <w:pStyle w:val="afff1"/>
        <w:rPr>
          <w:b/>
          <w:sz w:val="28"/>
          <w:szCs w:val="28"/>
        </w:rPr>
      </w:pPr>
      <w:r w:rsidRPr="00AC1A7A">
        <w:rPr>
          <w:b/>
          <w:sz w:val="28"/>
          <w:szCs w:val="28"/>
        </w:rPr>
        <w:t xml:space="preserve">  Выпускник научится:</w:t>
      </w:r>
    </w:p>
    <w:p w:rsidR="000C7310" w:rsidRPr="00AC1A7A" w:rsidRDefault="000C7310" w:rsidP="000C7310">
      <w:pPr>
        <w:pStyle w:val="afff1"/>
        <w:rPr>
          <w:sz w:val="28"/>
          <w:szCs w:val="28"/>
        </w:rPr>
      </w:pPr>
      <w:r w:rsidRPr="00AC1A7A">
        <w:rPr>
          <w:sz w:val="28"/>
          <w:szCs w:val="28"/>
        </w:rPr>
        <w:lastRenderedPageBreak/>
        <w:t xml:space="preserve">  - распознавать некоторые отличительные особенности ху</w:t>
      </w:r>
      <w:r w:rsidRPr="00AC1A7A">
        <w:rPr>
          <w:spacing w:val="2"/>
          <w:sz w:val="28"/>
          <w:szCs w:val="28"/>
        </w:rPr>
        <w:t xml:space="preserve">дожественных произведений (на примерах художественных </w:t>
      </w:r>
      <w:r w:rsidRPr="00AC1A7A">
        <w:rPr>
          <w:sz w:val="28"/>
          <w:szCs w:val="28"/>
        </w:rPr>
        <w:t>образов и средств художественной выразительности);</w:t>
      </w:r>
    </w:p>
    <w:p w:rsidR="000C7310" w:rsidRPr="00AC1A7A" w:rsidRDefault="000C7310" w:rsidP="000C7310">
      <w:pPr>
        <w:pStyle w:val="afff1"/>
        <w:rPr>
          <w:spacing w:val="2"/>
          <w:sz w:val="28"/>
          <w:szCs w:val="28"/>
        </w:rPr>
      </w:pPr>
      <w:r w:rsidRPr="00AC1A7A">
        <w:rPr>
          <w:spacing w:val="2"/>
          <w:sz w:val="28"/>
          <w:szCs w:val="28"/>
        </w:rPr>
        <w:t xml:space="preserve"> - отличать на практическом уровне прозаический текст от стихотворного,  </w:t>
      </w:r>
      <w:r w:rsidRPr="00AC1A7A">
        <w:rPr>
          <w:sz w:val="28"/>
          <w:szCs w:val="28"/>
        </w:rPr>
        <w:t xml:space="preserve"> приводить примеры прозаических и стихотворных текстов;</w:t>
      </w:r>
    </w:p>
    <w:p w:rsidR="000C7310" w:rsidRPr="00AC1A7A" w:rsidRDefault="000C7310" w:rsidP="000C7310">
      <w:pPr>
        <w:pStyle w:val="afff1"/>
        <w:rPr>
          <w:sz w:val="28"/>
          <w:szCs w:val="28"/>
        </w:rPr>
      </w:pPr>
      <w:r w:rsidRPr="00AC1A7A">
        <w:rPr>
          <w:sz w:val="28"/>
          <w:szCs w:val="28"/>
        </w:rPr>
        <w:t xml:space="preserve">  - различать художественные произведения разных жанров (рассказ, басня, сказка, загадка, пословица), приводить примеры этих произведений;</w:t>
      </w:r>
    </w:p>
    <w:p w:rsidR="000C7310" w:rsidRDefault="000C7310" w:rsidP="000C7310">
      <w:pPr>
        <w:pStyle w:val="afff1"/>
        <w:rPr>
          <w:sz w:val="28"/>
          <w:szCs w:val="28"/>
        </w:rPr>
      </w:pPr>
      <w:r w:rsidRPr="00AC1A7A">
        <w:rPr>
          <w:sz w:val="28"/>
          <w:szCs w:val="28"/>
        </w:rPr>
        <w:t xml:space="preserve">  - находить средства художественной выразительности (метафора, олицетворение, эпитет).</w:t>
      </w:r>
    </w:p>
    <w:p w:rsidR="005F21B6" w:rsidRPr="00AC1A7A" w:rsidRDefault="005F21B6" w:rsidP="000C7310">
      <w:pPr>
        <w:pStyle w:val="afff1"/>
        <w:rPr>
          <w:i/>
          <w:iCs/>
          <w:sz w:val="28"/>
          <w:szCs w:val="28"/>
        </w:rPr>
      </w:pPr>
    </w:p>
    <w:p w:rsidR="000C7310" w:rsidRPr="00AC1A7A" w:rsidRDefault="000C7310" w:rsidP="000C7310">
      <w:pPr>
        <w:pStyle w:val="afff1"/>
        <w:rPr>
          <w:b/>
          <w:sz w:val="28"/>
          <w:szCs w:val="28"/>
        </w:rPr>
      </w:pPr>
      <w:r w:rsidRPr="00AC1A7A">
        <w:rPr>
          <w:b/>
          <w:sz w:val="28"/>
          <w:szCs w:val="28"/>
        </w:rPr>
        <w:t xml:space="preserve">   Выпускник получит возможность научиться:</w:t>
      </w:r>
    </w:p>
    <w:p w:rsidR="000C7310" w:rsidRPr="00AC1A7A" w:rsidRDefault="000C7310" w:rsidP="000C7310">
      <w:pPr>
        <w:pStyle w:val="afff1"/>
        <w:rPr>
          <w:sz w:val="28"/>
          <w:szCs w:val="28"/>
        </w:rPr>
      </w:pPr>
      <w:r w:rsidRPr="00AC1A7A">
        <w:rPr>
          <w:spacing w:val="2"/>
          <w:sz w:val="28"/>
          <w:szCs w:val="28"/>
        </w:rPr>
        <w:t xml:space="preserve">  - воспринимать художественную литературу как вид </w:t>
      </w:r>
      <w:r w:rsidRPr="00AC1A7A">
        <w:rPr>
          <w:sz w:val="28"/>
          <w:szCs w:val="28"/>
        </w:rPr>
        <w:t>искусства, приводить примеры проявления художественного вымысла в произведениях;</w:t>
      </w:r>
    </w:p>
    <w:p w:rsidR="000C7310" w:rsidRPr="00AC1A7A" w:rsidRDefault="000C7310" w:rsidP="000C7310">
      <w:pPr>
        <w:pStyle w:val="afff1"/>
        <w:rPr>
          <w:sz w:val="28"/>
          <w:szCs w:val="28"/>
        </w:rPr>
      </w:pPr>
      <w:r w:rsidRPr="00AC1A7A">
        <w:rPr>
          <w:sz w:val="28"/>
          <w:szCs w:val="28"/>
        </w:rPr>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0C7310" w:rsidRDefault="000C7310" w:rsidP="000C7310">
      <w:pPr>
        <w:pStyle w:val="afff1"/>
        <w:rPr>
          <w:i/>
          <w:sz w:val="28"/>
          <w:szCs w:val="28"/>
        </w:rPr>
      </w:pPr>
      <w:r w:rsidRPr="00AC1A7A">
        <w:rPr>
          <w:sz w:val="28"/>
          <w:szCs w:val="28"/>
        </w:rPr>
        <w:t xml:space="preserve">  - определять позиции героев художественного текста, позицию автора художественного текста</w:t>
      </w:r>
      <w:r w:rsidRPr="00AC1A7A">
        <w:rPr>
          <w:i/>
          <w:sz w:val="28"/>
          <w:szCs w:val="28"/>
        </w:rPr>
        <w:t>.</w:t>
      </w:r>
    </w:p>
    <w:p w:rsidR="000C7310" w:rsidRPr="00AC1A7A" w:rsidRDefault="000C7310" w:rsidP="000C7310">
      <w:pPr>
        <w:pStyle w:val="afff1"/>
        <w:rPr>
          <w:sz w:val="28"/>
          <w:szCs w:val="28"/>
        </w:rPr>
      </w:pPr>
    </w:p>
    <w:p w:rsidR="000C7310" w:rsidRPr="00AC1A7A" w:rsidRDefault="000C7310" w:rsidP="000C7310">
      <w:pPr>
        <w:pStyle w:val="afff1"/>
        <w:rPr>
          <w:b/>
          <w:bCs/>
          <w:iCs/>
          <w:smallCaps/>
          <w:sz w:val="28"/>
          <w:szCs w:val="28"/>
        </w:rPr>
      </w:pPr>
      <w:r w:rsidRPr="00AC1A7A">
        <w:rPr>
          <w:b/>
          <w:sz w:val="28"/>
          <w:szCs w:val="28"/>
        </w:rPr>
        <w:t xml:space="preserve">   Творческая деятельность (только для художественных текстов)</w:t>
      </w:r>
    </w:p>
    <w:p w:rsidR="000C7310" w:rsidRPr="00AC1A7A" w:rsidRDefault="000C7310" w:rsidP="000C7310">
      <w:pPr>
        <w:pStyle w:val="afff1"/>
        <w:rPr>
          <w:rStyle w:val="Zag11"/>
          <w:rFonts w:eastAsia="@Arial Unicode MS"/>
          <w:b/>
        </w:rPr>
      </w:pPr>
      <w:r w:rsidRPr="00AC1A7A">
        <w:rPr>
          <w:rStyle w:val="Zag11"/>
          <w:rFonts w:eastAsia="@Arial Unicode MS"/>
        </w:rPr>
        <w:t xml:space="preserve">   Выпускник научится:</w:t>
      </w:r>
    </w:p>
    <w:p w:rsidR="000C7310" w:rsidRPr="00AC1A7A" w:rsidRDefault="000C7310" w:rsidP="000C7310">
      <w:pPr>
        <w:pStyle w:val="afff1"/>
        <w:rPr>
          <w:sz w:val="28"/>
          <w:szCs w:val="28"/>
        </w:rPr>
      </w:pPr>
      <w:r w:rsidRPr="00AC1A7A">
        <w:rPr>
          <w:sz w:val="28"/>
          <w:szCs w:val="28"/>
        </w:rPr>
        <w:t xml:space="preserve">  - создавать по аналогии собственный текст в жанре сказки и загадки;</w:t>
      </w:r>
    </w:p>
    <w:p w:rsidR="000C7310" w:rsidRPr="00AC1A7A" w:rsidRDefault="000C7310" w:rsidP="000C7310">
      <w:pPr>
        <w:pStyle w:val="afff1"/>
        <w:rPr>
          <w:sz w:val="28"/>
          <w:szCs w:val="28"/>
        </w:rPr>
      </w:pPr>
      <w:r w:rsidRPr="00AC1A7A">
        <w:rPr>
          <w:sz w:val="28"/>
          <w:szCs w:val="28"/>
        </w:rPr>
        <w:t xml:space="preserve">  - восстанавливать текст, дополняя его начало или окончание, или пополняя его событиями;</w:t>
      </w:r>
    </w:p>
    <w:p w:rsidR="000C7310" w:rsidRPr="00AC1A7A" w:rsidRDefault="000C7310" w:rsidP="000C7310">
      <w:pPr>
        <w:pStyle w:val="afff1"/>
        <w:rPr>
          <w:sz w:val="28"/>
          <w:szCs w:val="28"/>
        </w:rPr>
      </w:pPr>
      <w:r w:rsidRPr="00AC1A7A">
        <w:rPr>
          <w:sz w:val="28"/>
          <w:szCs w:val="28"/>
        </w:rPr>
        <w:t xml:space="preserve">  - составлять устный рассказ по репродукциям картин художников и/или на основе личного опыта;</w:t>
      </w:r>
    </w:p>
    <w:p w:rsidR="000C7310" w:rsidRDefault="000C7310" w:rsidP="000C7310">
      <w:pPr>
        <w:pStyle w:val="afff1"/>
        <w:rPr>
          <w:sz w:val="28"/>
          <w:szCs w:val="28"/>
        </w:rPr>
      </w:pPr>
      <w:r w:rsidRPr="00AC1A7A">
        <w:rPr>
          <w:sz w:val="28"/>
          <w:szCs w:val="28"/>
        </w:rPr>
        <w:t xml:space="preserve">  - составлять устный рассказ на основе прочитанных про</w:t>
      </w:r>
      <w:r w:rsidRPr="00AC1A7A">
        <w:rPr>
          <w:spacing w:val="2"/>
          <w:sz w:val="28"/>
          <w:szCs w:val="28"/>
        </w:rPr>
        <w:t xml:space="preserve">изведений с учетом коммуникативной задачи (для разных </w:t>
      </w:r>
      <w:r w:rsidRPr="00AC1A7A">
        <w:rPr>
          <w:sz w:val="28"/>
          <w:szCs w:val="28"/>
        </w:rPr>
        <w:t>адресатов).</w:t>
      </w:r>
    </w:p>
    <w:p w:rsidR="000C7310" w:rsidRPr="00AC1A7A" w:rsidRDefault="000C7310" w:rsidP="000C7310">
      <w:pPr>
        <w:pStyle w:val="afff1"/>
        <w:rPr>
          <w:rStyle w:val="Zag11"/>
          <w:rFonts w:eastAsia="MS Gothic"/>
        </w:rPr>
      </w:pPr>
    </w:p>
    <w:p w:rsidR="000C7310" w:rsidRPr="00686519" w:rsidRDefault="000C7310" w:rsidP="000C7310">
      <w:pPr>
        <w:pStyle w:val="afff1"/>
        <w:rPr>
          <w:rStyle w:val="Zag11"/>
          <w:rFonts w:eastAsia="@Arial Unicode MS"/>
          <w:b/>
          <w:iCs/>
          <w:sz w:val="28"/>
          <w:szCs w:val="28"/>
        </w:rPr>
      </w:pPr>
      <w:r w:rsidRPr="00686519">
        <w:rPr>
          <w:rStyle w:val="Zag11"/>
          <w:rFonts w:eastAsia="@Arial Unicode MS"/>
          <w:b/>
          <w:sz w:val="28"/>
          <w:szCs w:val="28"/>
        </w:rPr>
        <w:t xml:space="preserve">   Выпускник получит возможность научиться:</w:t>
      </w:r>
    </w:p>
    <w:p w:rsidR="000C7310" w:rsidRPr="00AC1A7A" w:rsidRDefault="000C7310" w:rsidP="000C7310">
      <w:pPr>
        <w:pStyle w:val="afff1"/>
        <w:rPr>
          <w:sz w:val="28"/>
          <w:szCs w:val="28"/>
        </w:rPr>
      </w:pPr>
      <w:r w:rsidRPr="00AC1A7A">
        <w:rPr>
          <w:sz w:val="28"/>
          <w:szCs w:val="28"/>
        </w:rPr>
        <w:t xml:space="preserve">  - вести рассказ (или повествование) на основе сюжета </w:t>
      </w:r>
      <w:r w:rsidRPr="00AC1A7A">
        <w:rPr>
          <w:spacing w:val="2"/>
          <w:sz w:val="28"/>
          <w:szCs w:val="28"/>
        </w:rPr>
        <w:t xml:space="preserve">известного литературного произведения, дополняя и/или </w:t>
      </w:r>
      <w:r w:rsidRPr="00AC1A7A">
        <w:rPr>
          <w:sz w:val="28"/>
          <w:szCs w:val="28"/>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0C7310" w:rsidRPr="00AC1A7A" w:rsidRDefault="000C7310" w:rsidP="000C7310">
      <w:pPr>
        <w:pStyle w:val="afff1"/>
        <w:rPr>
          <w:sz w:val="28"/>
          <w:szCs w:val="28"/>
        </w:rPr>
      </w:pPr>
      <w:r w:rsidRPr="00AC1A7A">
        <w:rPr>
          <w:sz w:val="28"/>
          <w:szCs w:val="28"/>
        </w:rPr>
        <w:t xml:space="preserve">  - писать сочинения по поводу прочитанного в виде читательских аннотаций или отзыва;</w:t>
      </w:r>
    </w:p>
    <w:p w:rsidR="000C7310" w:rsidRPr="00AC1A7A" w:rsidRDefault="000C7310" w:rsidP="000C7310">
      <w:pPr>
        <w:pStyle w:val="afff1"/>
        <w:rPr>
          <w:sz w:val="28"/>
          <w:szCs w:val="28"/>
        </w:rPr>
      </w:pPr>
      <w:r w:rsidRPr="00AC1A7A">
        <w:rPr>
          <w:sz w:val="28"/>
          <w:szCs w:val="28"/>
        </w:rPr>
        <w:t>создавать серии иллюстраций с короткими текстами по содержанию прочитанного (прослушанного) произведения;</w:t>
      </w:r>
    </w:p>
    <w:p w:rsidR="000C7310" w:rsidRPr="00AC1A7A" w:rsidRDefault="000C7310" w:rsidP="000C7310">
      <w:pPr>
        <w:pStyle w:val="afff1"/>
        <w:rPr>
          <w:bCs/>
          <w:sz w:val="28"/>
          <w:szCs w:val="28"/>
        </w:rPr>
      </w:pPr>
      <w:r w:rsidRPr="00AC1A7A">
        <w:rPr>
          <w:sz w:val="28"/>
          <w:szCs w:val="28"/>
        </w:rPr>
        <w:t xml:space="preserve">  - создавать проекты в виде книжек-самоделок, презентаций с </w:t>
      </w:r>
      <w:r w:rsidRPr="00AC1A7A">
        <w:rPr>
          <w:bCs/>
          <w:sz w:val="28"/>
          <w:szCs w:val="28"/>
        </w:rPr>
        <w:t>аудиовизуальной поддержкой и пояснениями;</w:t>
      </w:r>
    </w:p>
    <w:p w:rsidR="000C7310" w:rsidRPr="00AC1A7A" w:rsidRDefault="000C7310" w:rsidP="000C7310">
      <w:pPr>
        <w:pStyle w:val="afff1"/>
        <w:rPr>
          <w:sz w:val="28"/>
          <w:szCs w:val="28"/>
        </w:rPr>
      </w:pPr>
      <w:r w:rsidRPr="00AC1A7A">
        <w:rPr>
          <w:sz w:val="28"/>
          <w:szCs w:val="28"/>
        </w:rPr>
        <w:t xml:space="preserve">  - 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0C7310" w:rsidRDefault="000C7310" w:rsidP="000C7310">
      <w:pPr>
        <w:pStyle w:val="afff1"/>
        <w:rPr>
          <w:sz w:val="28"/>
          <w:szCs w:val="28"/>
        </w:rPr>
      </w:pPr>
      <w:bookmarkStart w:id="57" w:name="_Toc288394063"/>
      <w:bookmarkStart w:id="58" w:name="_Toc288410530"/>
      <w:bookmarkStart w:id="59" w:name="_Toc288410659"/>
      <w:bookmarkStart w:id="60" w:name="_Toc424564305"/>
    </w:p>
    <w:p w:rsidR="00F51ADB" w:rsidRPr="00F51ADB" w:rsidRDefault="00F51ADB" w:rsidP="00F51ADB">
      <w:pPr>
        <w:pStyle w:val="24"/>
        <w:rPr>
          <w:rFonts w:ascii="Times New Roman" w:hAnsi="Times New Roman"/>
          <w:b/>
          <w:sz w:val="28"/>
          <w:szCs w:val="28"/>
        </w:rPr>
      </w:pPr>
      <w:r w:rsidRPr="00F51ADB">
        <w:rPr>
          <w:rFonts w:ascii="Times New Roman" w:hAnsi="Times New Roman"/>
          <w:b/>
          <w:sz w:val="28"/>
          <w:szCs w:val="28"/>
        </w:rPr>
        <w:lastRenderedPageBreak/>
        <w:t>1.2.4. Родной язык и литературное чтение на родном языке</w:t>
      </w:r>
    </w:p>
    <w:p w:rsidR="00F51ADB" w:rsidRPr="00F51ADB" w:rsidRDefault="00F51ADB" w:rsidP="00F51ADB">
      <w:pPr>
        <w:pStyle w:val="24"/>
        <w:rPr>
          <w:rFonts w:ascii="Times New Roman" w:hAnsi="Times New Roman"/>
          <w:b/>
          <w:sz w:val="28"/>
          <w:szCs w:val="28"/>
        </w:rPr>
      </w:pPr>
      <w:r w:rsidRPr="00F51ADB">
        <w:rPr>
          <w:rFonts w:ascii="Times New Roman" w:hAnsi="Times New Roman"/>
          <w:b/>
          <w:sz w:val="28"/>
          <w:szCs w:val="28"/>
        </w:rPr>
        <w:t>Родной язык:</w:t>
      </w:r>
    </w:p>
    <w:p w:rsidR="00F51ADB" w:rsidRPr="00F51ADB" w:rsidRDefault="00F51ADB" w:rsidP="00F51ADB">
      <w:pPr>
        <w:pStyle w:val="24"/>
        <w:rPr>
          <w:rFonts w:ascii="Times New Roman" w:hAnsi="Times New Roman"/>
          <w:sz w:val="28"/>
          <w:szCs w:val="28"/>
        </w:rPr>
      </w:pPr>
      <w:r w:rsidRPr="00F51ADB">
        <w:rPr>
          <w:rFonts w:ascii="Times New Roman" w:hAnsi="Times New Roman"/>
          <w:sz w:val="28"/>
          <w:szCs w:val="28"/>
        </w:rP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F51ADB" w:rsidRPr="00F51ADB" w:rsidRDefault="00F51ADB" w:rsidP="00F51ADB">
      <w:pPr>
        <w:pStyle w:val="24"/>
        <w:rPr>
          <w:rFonts w:ascii="Times New Roman" w:hAnsi="Times New Roman"/>
          <w:sz w:val="28"/>
          <w:szCs w:val="28"/>
        </w:rPr>
      </w:pPr>
      <w:r w:rsidRPr="00F51ADB">
        <w:rPr>
          <w:rFonts w:ascii="Times New Roman" w:hAnsi="Times New Roman"/>
          <w:sz w:val="28"/>
          <w:szCs w:val="28"/>
        </w:rPr>
        <w:t>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F51ADB" w:rsidRPr="00F51ADB" w:rsidRDefault="00F51ADB" w:rsidP="00F51ADB">
      <w:pPr>
        <w:pStyle w:val="24"/>
        <w:rPr>
          <w:rFonts w:ascii="Times New Roman" w:hAnsi="Times New Roman"/>
          <w:sz w:val="28"/>
          <w:szCs w:val="28"/>
        </w:rPr>
      </w:pPr>
      <w:r w:rsidRPr="00F51ADB">
        <w:rPr>
          <w:rFonts w:ascii="Times New Roman" w:hAnsi="Times New Roman"/>
          <w:sz w:val="28"/>
          <w:szCs w:val="28"/>
        </w:rP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F51ADB" w:rsidRPr="00F51ADB" w:rsidRDefault="00F51ADB" w:rsidP="00F51ADB">
      <w:pPr>
        <w:pStyle w:val="24"/>
        <w:rPr>
          <w:rFonts w:ascii="Times New Roman" w:hAnsi="Times New Roman"/>
          <w:sz w:val="28"/>
          <w:szCs w:val="28"/>
        </w:rPr>
      </w:pPr>
      <w:r w:rsidRPr="00F51ADB">
        <w:rPr>
          <w:rFonts w:ascii="Times New Roman" w:hAnsi="Times New Roman"/>
          <w:sz w:val="28"/>
          <w:szCs w:val="28"/>
        </w:rP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F51ADB" w:rsidRDefault="00F51ADB" w:rsidP="00F51ADB">
      <w:pPr>
        <w:pStyle w:val="24"/>
        <w:rPr>
          <w:rFonts w:ascii="Times New Roman" w:hAnsi="Times New Roman"/>
          <w:sz w:val="28"/>
          <w:szCs w:val="28"/>
        </w:rPr>
      </w:pPr>
      <w:r w:rsidRPr="00F51ADB">
        <w:rPr>
          <w:rFonts w:ascii="Times New Roman" w:hAnsi="Times New Roman"/>
          <w:sz w:val="28"/>
          <w:szCs w:val="28"/>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5F21B6" w:rsidRPr="00F51ADB" w:rsidRDefault="005F21B6" w:rsidP="00F51ADB">
      <w:pPr>
        <w:pStyle w:val="24"/>
        <w:rPr>
          <w:rFonts w:ascii="Times New Roman" w:hAnsi="Times New Roman"/>
          <w:sz w:val="28"/>
          <w:szCs w:val="28"/>
        </w:rPr>
      </w:pPr>
    </w:p>
    <w:p w:rsidR="00F51ADB" w:rsidRPr="00F51ADB" w:rsidRDefault="00F51ADB" w:rsidP="00F51ADB">
      <w:pPr>
        <w:pStyle w:val="24"/>
        <w:rPr>
          <w:rFonts w:ascii="Times New Roman" w:hAnsi="Times New Roman"/>
          <w:b/>
          <w:sz w:val="28"/>
          <w:szCs w:val="28"/>
        </w:rPr>
      </w:pPr>
      <w:r w:rsidRPr="00F51ADB">
        <w:rPr>
          <w:rFonts w:ascii="Times New Roman" w:hAnsi="Times New Roman"/>
          <w:b/>
          <w:sz w:val="28"/>
          <w:szCs w:val="28"/>
        </w:rPr>
        <w:t>1.2.5.Литературное чтение на родном языке:</w:t>
      </w:r>
    </w:p>
    <w:p w:rsidR="00F51ADB" w:rsidRPr="00F51ADB" w:rsidRDefault="00F51ADB" w:rsidP="00F51ADB">
      <w:pPr>
        <w:pStyle w:val="24"/>
        <w:rPr>
          <w:rFonts w:ascii="Times New Roman" w:hAnsi="Times New Roman"/>
          <w:sz w:val="28"/>
          <w:szCs w:val="28"/>
        </w:rPr>
      </w:pPr>
      <w:r w:rsidRPr="00F51ADB">
        <w:rPr>
          <w:rFonts w:ascii="Times New Roman" w:hAnsi="Times New Roman"/>
          <w:sz w:val="28"/>
          <w:szCs w:val="28"/>
        </w:rP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F51ADB" w:rsidRPr="00F51ADB" w:rsidRDefault="00F51ADB" w:rsidP="00F51ADB">
      <w:pPr>
        <w:pStyle w:val="24"/>
        <w:rPr>
          <w:rFonts w:ascii="Times New Roman" w:hAnsi="Times New Roman"/>
          <w:sz w:val="28"/>
          <w:szCs w:val="28"/>
        </w:rPr>
      </w:pPr>
      <w:r w:rsidRPr="00F51ADB">
        <w:rPr>
          <w:rFonts w:ascii="Times New Roman" w:hAnsi="Times New Roman"/>
          <w:sz w:val="28"/>
          <w:szCs w:val="28"/>
        </w:rP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F51ADB" w:rsidRPr="00F51ADB" w:rsidRDefault="00F51ADB" w:rsidP="00F51ADB">
      <w:pPr>
        <w:pStyle w:val="24"/>
        <w:rPr>
          <w:rFonts w:ascii="Times New Roman" w:hAnsi="Times New Roman"/>
          <w:sz w:val="28"/>
          <w:szCs w:val="28"/>
        </w:rPr>
      </w:pPr>
      <w:r w:rsidRPr="00F51ADB">
        <w:rPr>
          <w:rFonts w:ascii="Times New Roman" w:hAnsi="Times New Roman"/>
          <w:sz w:val="28"/>
          <w:szCs w:val="28"/>
        </w:rP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F51ADB" w:rsidRPr="00F51ADB" w:rsidRDefault="00F51ADB" w:rsidP="00F51ADB">
      <w:pPr>
        <w:pStyle w:val="24"/>
        <w:rPr>
          <w:rFonts w:ascii="Times New Roman" w:hAnsi="Times New Roman"/>
          <w:sz w:val="28"/>
          <w:szCs w:val="28"/>
        </w:rPr>
      </w:pPr>
      <w:r w:rsidRPr="00F51ADB">
        <w:rPr>
          <w:rFonts w:ascii="Times New Roman" w:hAnsi="Times New Roman"/>
          <w:sz w:val="28"/>
          <w:szCs w:val="28"/>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F51ADB" w:rsidRPr="00F51ADB" w:rsidRDefault="00F51ADB" w:rsidP="00F51ADB">
      <w:pPr>
        <w:pStyle w:val="24"/>
        <w:rPr>
          <w:rFonts w:ascii="Times New Roman" w:hAnsi="Times New Roman"/>
          <w:sz w:val="28"/>
          <w:szCs w:val="28"/>
        </w:rPr>
      </w:pPr>
      <w:r w:rsidRPr="00F51ADB">
        <w:rPr>
          <w:rFonts w:ascii="Times New Roman" w:hAnsi="Times New Roman"/>
          <w:sz w:val="28"/>
          <w:szCs w:val="28"/>
        </w:rPr>
        <w:lastRenderedPageBreak/>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4653A0" w:rsidRPr="00AC1A7A" w:rsidRDefault="004653A0" w:rsidP="000C7310">
      <w:pPr>
        <w:pStyle w:val="afff1"/>
        <w:rPr>
          <w:sz w:val="28"/>
          <w:szCs w:val="28"/>
        </w:rPr>
      </w:pPr>
    </w:p>
    <w:p w:rsidR="000C7310" w:rsidRPr="00AC1A7A" w:rsidRDefault="00F51ADB" w:rsidP="000C7310">
      <w:pPr>
        <w:pStyle w:val="afff1"/>
        <w:rPr>
          <w:b/>
          <w:sz w:val="28"/>
          <w:szCs w:val="28"/>
        </w:rPr>
      </w:pPr>
      <w:r>
        <w:rPr>
          <w:b/>
          <w:sz w:val="28"/>
          <w:szCs w:val="28"/>
        </w:rPr>
        <w:t>1.2.6</w:t>
      </w:r>
      <w:r w:rsidR="000C7310" w:rsidRPr="00AC1A7A">
        <w:rPr>
          <w:b/>
          <w:sz w:val="28"/>
          <w:szCs w:val="28"/>
        </w:rPr>
        <w:t>.Иностранный язык</w:t>
      </w:r>
      <w:bookmarkEnd w:id="57"/>
      <w:bookmarkEnd w:id="58"/>
      <w:bookmarkEnd w:id="59"/>
      <w:bookmarkEnd w:id="60"/>
    </w:p>
    <w:p w:rsidR="00F51ADB" w:rsidRPr="00F51ADB" w:rsidRDefault="00F51ADB" w:rsidP="00F51ADB">
      <w:pPr>
        <w:pStyle w:val="24"/>
        <w:rPr>
          <w:rFonts w:ascii="Times New Roman" w:hAnsi="Times New Roman"/>
          <w:sz w:val="28"/>
          <w:szCs w:val="28"/>
        </w:rPr>
      </w:pPr>
      <w:r>
        <w:t>1</w:t>
      </w:r>
      <w:r w:rsidRPr="00F51ADB">
        <w:rPr>
          <w:rFonts w:ascii="Times New Roman" w:hAnsi="Times New Roman"/>
          <w:sz w:val="28"/>
          <w:szCs w:val="28"/>
        </w:rPr>
        <w:t>)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F51ADB" w:rsidRPr="00F51ADB" w:rsidRDefault="00F51ADB" w:rsidP="00F51ADB">
      <w:pPr>
        <w:pStyle w:val="24"/>
        <w:rPr>
          <w:rFonts w:ascii="Times New Roman" w:hAnsi="Times New Roman"/>
          <w:sz w:val="28"/>
          <w:szCs w:val="28"/>
        </w:rPr>
      </w:pPr>
      <w:r w:rsidRPr="00F51ADB">
        <w:rPr>
          <w:rFonts w:ascii="Times New Roman" w:hAnsi="Times New Roman"/>
          <w:sz w:val="28"/>
          <w:szCs w:val="28"/>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0C7310" w:rsidRPr="00F51ADB" w:rsidRDefault="00F51ADB" w:rsidP="00F51ADB">
      <w:pPr>
        <w:pStyle w:val="24"/>
        <w:rPr>
          <w:rFonts w:ascii="Times New Roman" w:hAnsi="Times New Roman"/>
          <w:sz w:val="28"/>
          <w:szCs w:val="28"/>
        </w:rPr>
      </w:pPr>
      <w:r w:rsidRPr="00F51ADB">
        <w:rPr>
          <w:rFonts w:ascii="Times New Roman" w:hAnsi="Times New Roman"/>
          <w:sz w:val="28"/>
          <w:szCs w:val="28"/>
        </w:rP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0C7310" w:rsidRPr="00F51ADB" w:rsidRDefault="000C7310" w:rsidP="00F51ADB">
      <w:pPr>
        <w:pStyle w:val="24"/>
        <w:rPr>
          <w:rFonts w:ascii="Times New Roman" w:hAnsi="Times New Roman"/>
          <w:sz w:val="28"/>
          <w:szCs w:val="28"/>
        </w:rPr>
      </w:pPr>
      <w:r w:rsidRPr="00F51ADB">
        <w:rPr>
          <w:rFonts w:ascii="Times New Roman" w:hAnsi="Times New Roman"/>
          <w:spacing w:val="2"/>
          <w:sz w:val="28"/>
          <w:szCs w:val="28"/>
        </w:rPr>
        <w:t xml:space="preserve">    В результате изучения иностранного</w:t>
      </w:r>
      <w:r w:rsidRPr="004C7367">
        <w:rPr>
          <w:rFonts w:ascii="Times New Roman" w:hAnsi="Times New Roman"/>
          <w:spacing w:val="2"/>
          <w:sz w:val="28"/>
          <w:szCs w:val="28"/>
        </w:rPr>
        <w:t xml:space="preserve">языка при получении </w:t>
      </w:r>
      <w:r w:rsidRPr="004C7367">
        <w:rPr>
          <w:rFonts w:ascii="Times New Roman" w:hAnsi="Times New Roman"/>
          <w:sz w:val="28"/>
          <w:szCs w:val="28"/>
        </w:rPr>
        <w:t>начального общего образования у обучающихся начального уровня Школы будут сфор</w:t>
      </w:r>
      <w:r w:rsidRPr="004C7367">
        <w:rPr>
          <w:rFonts w:ascii="Times New Roman" w:hAnsi="Times New Roman"/>
          <w:spacing w:val="2"/>
          <w:sz w:val="28"/>
          <w:szCs w:val="28"/>
        </w:rPr>
        <w:t>мированы первоначальные представления о роли и значи</w:t>
      </w:r>
      <w:r w:rsidRPr="004C7367">
        <w:rPr>
          <w:rFonts w:ascii="Times New Roman" w:hAnsi="Times New Roman"/>
          <w:sz w:val="28"/>
          <w:szCs w:val="28"/>
        </w:rPr>
        <w:t>мости иностранного</w:t>
      </w:r>
      <w:r w:rsidRPr="00F51ADB">
        <w:rPr>
          <w:rFonts w:ascii="Times New Roman" w:hAnsi="Times New Roman"/>
          <w:sz w:val="28"/>
          <w:szCs w:val="28"/>
        </w:rPr>
        <w:t xml:space="preserve"> языка в жизни современного человека </w:t>
      </w:r>
      <w:r w:rsidRPr="00F51ADB">
        <w:rPr>
          <w:rFonts w:ascii="Times New Roman" w:hAnsi="Times New Roman"/>
          <w:spacing w:val="2"/>
          <w:sz w:val="28"/>
          <w:szCs w:val="28"/>
        </w:rPr>
        <w:t>и поликультурного мира. Обучающиеся приобретут началь</w:t>
      </w:r>
      <w:r w:rsidRPr="00F51ADB">
        <w:rPr>
          <w:rFonts w:ascii="Times New Roman" w:hAnsi="Times New Roman"/>
          <w:sz w:val="28"/>
          <w:szCs w:val="28"/>
        </w:rPr>
        <w:t xml:space="preserve">ный опыт использования иностранного языка как средства </w:t>
      </w:r>
      <w:r w:rsidRPr="00F51ADB">
        <w:rPr>
          <w:rFonts w:ascii="Times New Roman" w:hAnsi="Times New Roman"/>
          <w:spacing w:val="2"/>
          <w:sz w:val="28"/>
          <w:szCs w:val="28"/>
        </w:rPr>
        <w:t>межкультурного общения, как нового инструмента позна</w:t>
      </w:r>
      <w:r w:rsidRPr="00F51ADB">
        <w:rPr>
          <w:rFonts w:ascii="Times New Roman" w:hAnsi="Times New Roman"/>
          <w:sz w:val="28"/>
          <w:szCs w:val="28"/>
        </w:rPr>
        <w:t>ния мира и культуры других народов, осознают личностный смысл овладения иностранным языком.</w:t>
      </w:r>
    </w:p>
    <w:p w:rsidR="000C7310" w:rsidRPr="00686519" w:rsidRDefault="000C7310" w:rsidP="000C7310">
      <w:pPr>
        <w:pStyle w:val="afff1"/>
        <w:rPr>
          <w:rStyle w:val="Zag11"/>
          <w:rFonts w:eastAsia="@Arial Unicode MS"/>
          <w:sz w:val="28"/>
          <w:szCs w:val="28"/>
        </w:rPr>
      </w:pPr>
      <w:r w:rsidRPr="00F51ADB">
        <w:rPr>
          <w:rStyle w:val="Zag11"/>
          <w:rFonts w:eastAsia="@Arial Unicode MS"/>
          <w:sz w:val="28"/>
          <w:szCs w:val="28"/>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w:t>
      </w:r>
      <w:r w:rsidRPr="00686519">
        <w:rPr>
          <w:rStyle w:val="Zag11"/>
          <w:rFonts w:eastAsia="@Arial Unicode MS"/>
          <w:sz w:val="28"/>
          <w:szCs w:val="28"/>
        </w:rPr>
        <w:t xml:space="preserve">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0C7310" w:rsidRPr="00686519" w:rsidRDefault="000C7310" w:rsidP="000C7310">
      <w:pPr>
        <w:pStyle w:val="afff1"/>
        <w:rPr>
          <w:rStyle w:val="Zag11"/>
          <w:rFonts w:eastAsia="@Arial Unicode MS"/>
          <w:sz w:val="28"/>
          <w:szCs w:val="28"/>
        </w:rPr>
      </w:pPr>
      <w:r w:rsidRPr="00686519">
        <w:rPr>
          <w:rStyle w:val="Zag11"/>
          <w:rFonts w:eastAsia="@Arial Unicode MS"/>
          <w:sz w:val="28"/>
          <w:szCs w:val="28"/>
        </w:rPr>
        <w:t xml:space="preserve">        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0C7310" w:rsidRPr="00686519" w:rsidRDefault="000C7310" w:rsidP="000C7310">
      <w:pPr>
        <w:pStyle w:val="afff1"/>
        <w:rPr>
          <w:rStyle w:val="Zag11"/>
          <w:rFonts w:eastAsia="@Arial Unicode MS"/>
          <w:sz w:val="28"/>
          <w:szCs w:val="28"/>
        </w:rPr>
      </w:pPr>
      <w:r w:rsidRPr="00686519">
        <w:rPr>
          <w:rStyle w:val="Zag11"/>
          <w:rFonts w:eastAsia="@Arial Unicode MS"/>
          <w:sz w:val="28"/>
          <w:szCs w:val="28"/>
        </w:rPr>
        <w:t xml:space="preserve">       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0C7310" w:rsidRPr="00686519" w:rsidRDefault="000C7310" w:rsidP="000C7310">
      <w:pPr>
        <w:pStyle w:val="afff1"/>
        <w:rPr>
          <w:rStyle w:val="Zag11"/>
          <w:rFonts w:eastAsia="@Arial Unicode MS"/>
          <w:sz w:val="28"/>
          <w:szCs w:val="28"/>
        </w:rPr>
      </w:pPr>
      <w:r w:rsidRPr="00686519">
        <w:rPr>
          <w:rStyle w:val="Zag11"/>
          <w:rFonts w:eastAsia="@Arial Unicode MS"/>
          <w:sz w:val="28"/>
          <w:szCs w:val="28"/>
        </w:rPr>
        <w:lastRenderedPageBreak/>
        <w:t xml:space="preserve">      В результате изучения иностранного языка на уровне начального общего образования у обучающихся:</w:t>
      </w:r>
    </w:p>
    <w:p w:rsidR="000C7310" w:rsidRPr="00686519" w:rsidRDefault="000C7310" w:rsidP="000C7310">
      <w:pPr>
        <w:pStyle w:val="afff1"/>
        <w:rPr>
          <w:rStyle w:val="Zag11"/>
          <w:rFonts w:eastAsia="@Arial Unicode MS"/>
          <w:sz w:val="28"/>
          <w:szCs w:val="28"/>
        </w:rPr>
      </w:pPr>
      <w:r w:rsidRPr="00686519">
        <w:rPr>
          <w:rStyle w:val="Zag11"/>
          <w:rFonts w:eastAsia="@Arial Unicode MS"/>
          <w:sz w:val="28"/>
          <w:szCs w:val="28"/>
        </w:rPr>
        <w:t>- 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0C7310" w:rsidRPr="00686519" w:rsidRDefault="000C7310" w:rsidP="000C7310">
      <w:pPr>
        <w:pStyle w:val="afff1"/>
        <w:rPr>
          <w:rStyle w:val="Zag11"/>
          <w:rFonts w:eastAsia="@Arial Unicode MS"/>
          <w:sz w:val="28"/>
          <w:szCs w:val="28"/>
        </w:rPr>
      </w:pPr>
      <w:r w:rsidRPr="00686519">
        <w:rPr>
          <w:rStyle w:val="Zag11"/>
          <w:rFonts w:eastAsia="@Arial Unicode MS"/>
          <w:sz w:val="28"/>
          <w:szCs w:val="28"/>
        </w:rPr>
        <w:t xml:space="preserve">  -  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0C7310" w:rsidRPr="00686519" w:rsidRDefault="000C7310" w:rsidP="000C7310">
      <w:pPr>
        <w:pStyle w:val="afff1"/>
        <w:rPr>
          <w:rStyle w:val="Zag11"/>
          <w:rFonts w:eastAsia="@Arial Unicode MS"/>
          <w:i/>
          <w:iCs/>
          <w:sz w:val="28"/>
          <w:szCs w:val="28"/>
        </w:rPr>
      </w:pPr>
      <w:r w:rsidRPr="00686519">
        <w:rPr>
          <w:rStyle w:val="Zag11"/>
          <w:rFonts w:eastAsia="@Arial Unicode MS"/>
          <w:sz w:val="28"/>
          <w:szCs w:val="28"/>
        </w:rPr>
        <w:t xml:space="preserve">  - 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0C7310" w:rsidRPr="00686519" w:rsidRDefault="000C7310" w:rsidP="000C7310">
      <w:pPr>
        <w:pStyle w:val="afff1"/>
        <w:rPr>
          <w:sz w:val="28"/>
          <w:szCs w:val="28"/>
        </w:rPr>
      </w:pPr>
    </w:p>
    <w:p w:rsidR="000C7310" w:rsidRPr="00AC1A7A" w:rsidRDefault="000C7310" w:rsidP="000C7310">
      <w:pPr>
        <w:pStyle w:val="afff1"/>
        <w:rPr>
          <w:b/>
          <w:i/>
          <w:sz w:val="28"/>
          <w:szCs w:val="28"/>
        </w:rPr>
      </w:pPr>
      <w:r w:rsidRPr="00AC1A7A">
        <w:rPr>
          <w:b/>
          <w:sz w:val="28"/>
          <w:szCs w:val="28"/>
        </w:rPr>
        <w:t>Коммуникативные умения</w:t>
      </w:r>
    </w:p>
    <w:p w:rsidR="000C7310" w:rsidRPr="00AC1A7A" w:rsidRDefault="000C7310" w:rsidP="000C7310">
      <w:pPr>
        <w:pStyle w:val="afff1"/>
        <w:rPr>
          <w:b/>
          <w:sz w:val="28"/>
          <w:szCs w:val="28"/>
        </w:rPr>
      </w:pPr>
      <w:r w:rsidRPr="00AC1A7A">
        <w:rPr>
          <w:b/>
          <w:bCs/>
          <w:iCs/>
          <w:sz w:val="28"/>
          <w:szCs w:val="28"/>
        </w:rPr>
        <w:t>Говорение</w:t>
      </w:r>
    </w:p>
    <w:p w:rsidR="000C7310" w:rsidRPr="00AC1A7A" w:rsidRDefault="000C7310" w:rsidP="000C7310">
      <w:pPr>
        <w:pStyle w:val="afff1"/>
        <w:rPr>
          <w:b/>
          <w:sz w:val="28"/>
          <w:szCs w:val="28"/>
        </w:rPr>
      </w:pPr>
      <w:r w:rsidRPr="00AC1A7A">
        <w:rPr>
          <w:b/>
          <w:sz w:val="28"/>
          <w:szCs w:val="28"/>
        </w:rPr>
        <w:t>Выпускник научится:</w:t>
      </w:r>
    </w:p>
    <w:p w:rsidR="000C7310" w:rsidRPr="00AC1A7A" w:rsidRDefault="000C7310" w:rsidP="000C7310">
      <w:pPr>
        <w:pStyle w:val="afff1"/>
        <w:rPr>
          <w:sz w:val="28"/>
          <w:szCs w:val="28"/>
        </w:rPr>
      </w:pPr>
      <w:r w:rsidRPr="00AC1A7A">
        <w:rPr>
          <w:sz w:val="28"/>
          <w:szCs w:val="28"/>
        </w:rPr>
        <w:t xml:space="preserve"> - участвовать в элементарных диалогах, соблюдая нормы речевого этикета, принятые в англоязычных странах;</w:t>
      </w:r>
    </w:p>
    <w:p w:rsidR="000C7310" w:rsidRPr="00AC1A7A" w:rsidRDefault="000C7310" w:rsidP="000C7310">
      <w:pPr>
        <w:pStyle w:val="afff1"/>
        <w:rPr>
          <w:sz w:val="28"/>
          <w:szCs w:val="28"/>
        </w:rPr>
      </w:pPr>
      <w:r w:rsidRPr="00AC1A7A">
        <w:rPr>
          <w:spacing w:val="-2"/>
          <w:sz w:val="28"/>
          <w:szCs w:val="28"/>
        </w:rPr>
        <w:t xml:space="preserve"> - составлять небольшое описание предмета, картинки, пер</w:t>
      </w:r>
      <w:r w:rsidRPr="00AC1A7A">
        <w:rPr>
          <w:sz w:val="28"/>
          <w:szCs w:val="28"/>
        </w:rPr>
        <w:t>сонажа;</w:t>
      </w:r>
    </w:p>
    <w:p w:rsidR="000C7310" w:rsidRPr="00AC1A7A" w:rsidRDefault="000C7310" w:rsidP="000C7310">
      <w:pPr>
        <w:pStyle w:val="afff1"/>
        <w:rPr>
          <w:sz w:val="28"/>
          <w:szCs w:val="28"/>
        </w:rPr>
      </w:pPr>
      <w:r w:rsidRPr="00AC1A7A">
        <w:rPr>
          <w:sz w:val="28"/>
          <w:szCs w:val="28"/>
        </w:rPr>
        <w:t xml:space="preserve"> - рассказывать о себе, своей семье, друге.</w:t>
      </w:r>
    </w:p>
    <w:p w:rsidR="000C7310" w:rsidRPr="00AC1A7A" w:rsidRDefault="000C7310" w:rsidP="000C7310">
      <w:pPr>
        <w:pStyle w:val="afff1"/>
        <w:rPr>
          <w:b/>
          <w:sz w:val="28"/>
          <w:szCs w:val="28"/>
        </w:rPr>
      </w:pPr>
      <w:r w:rsidRPr="00AC1A7A">
        <w:rPr>
          <w:b/>
          <w:sz w:val="28"/>
          <w:szCs w:val="28"/>
        </w:rPr>
        <w:t>Выпускник получит возможность научиться:</w:t>
      </w:r>
    </w:p>
    <w:p w:rsidR="000C7310" w:rsidRPr="00AC1A7A" w:rsidRDefault="000C7310" w:rsidP="000C7310">
      <w:pPr>
        <w:pStyle w:val="afff1"/>
        <w:rPr>
          <w:i/>
          <w:sz w:val="28"/>
          <w:szCs w:val="28"/>
        </w:rPr>
      </w:pPr>
      <w:r w:rsidRPr="00AC1A7A">
        <w:rPr>
          <w:i/>
          <w:sz w:val="28"/>
          <w:szCs w:val="28"/>
        </w:rPr>
        <w:t xml:space="preserve">  - воспроизводить наизусть небольшие произведения детского фольклора;</w:t>
      </w:r>
    </w:p>
    <w:p w:rsidR="000C7310" w:rsidRPr="00AC1A7A" w:rsidRDefault="000C7310" w:rsidP="000C7310">
      <w:pPr>
        <w:pStyle w:val="afff1"/>
        <w:rPr>
          <w:i/>
          <w:sz w:val="28"/>
          <w:szCs w:val="28"/>
        </w:rPr>
      </w:pPr>
      <w:r w:rsidRPr="00AC1A7A">
        <w:rPr>
          <w:i/>
          <w:sz w:val="28"/>
          <w:szCs w:val="28"/>
        </w:rPr>
        <w:t xml:space="preserve">  - составлять краткую характеристику персонажа;</w:t>
      </w:r>
    </w:p>
    <w:p w:rsidR="000C7310" w:rsidRPr="00AC1A7A" w:rsidRDefault="000C7310" w:rsidP="000C7310">
      <w:pPr>
        <w:pStyle w:val="afff1"/>
        <w:rPr>
          <w:i/>
          <w:sz w:val="28"/>
          <w:szCs w:val="28"/>
        </w:rPr>
      </w:pPr>
      <w:r w:rsidRPr="00AC1A7A">
        <w:rPr>
          <w:i/>
          <w:sz w:val="28"/>
          <w:szCs w:val="28"/>
        </w:rPr>
        <w:t>кратко излагать содержание прочитанного текста.</w:t>
      </w:r>
    </w:p>
    <w:p w:rsidR="00F310CE" w:rsidRDefault="00F310CE" w:rsidP="000C7310">
      <w:pPr>
        <w:pStyle w:val="afff1"/>
        <w:rPr>
          <w:b/>
          <w:bCs/>
          <w:iCs/>
          <w:sz w:val="28"/>
          <w:szCs w:val="28"/>
        </w:rPr>
      </w:pPr>
    </w:p>
    <w:p w:rsidR="000C7310" w:rsidRPr="00AC1A7A" w:rsidRDefault="000C7310" w:rsidP="000C7310">
      <w:pPr>
        <w:pStyle w:val="afff1"/>
        <w:rPr>
          <w:b/>
          <w:sz w:val="28"/>
          <w:szCs w:val="28"/>
        </w:rPr>
      </w:pPr>
      <w:r w:rsidRPr="00AC1A7A">
        <w:rPr>
          <w:b/>
          <w:bCs/>
          <w:iCs/>
          <w:sz w:val="28"/>
          <w:szCs w:val="28"/>
        </w:rPr>
        <w:t>Аудирование</w:t>
      </w:r>
    </w:p>
    <w:p w:rsidR="000C7310" w:rsidRPr="00AC1A7A" w:rsidRDefault="000C7310" w:rsidP="000C7310">
      <w:pPr>
        <w:pStyle w:val="afff1"/>
        <w:rPr>
          <w:b/>
          <w:sz w:val="28"/>
          <w:szCs w:val="28"/>
        </w:rPr>
      </w:pPr>
      <w:r w:rsidRPr="00AC1A7A">
        <w:rPr>
          <w:b/>
          <w:sz w:val="28"/>
          <w:szCs w:val="28"/>
        </w:rPr>
        <w:t xml:space="preserve"> Выпускник научится:</w:t>
      </w:r>
    </w:p>
    <w:p w:rsidR="000C7310" w:rsidRPr="00AC1A7A" w:rsidRDefault="000C7310" w:rsidP="000C7310">
      <w:pPr>
        <w:pStyle w:val="afff1"/>
        <w:rPr>
          <w:sz w:val="28"/>
          <w:szCs w:val="28"/>
        </w:rPr>
      </w:pPr>
      <w:r w:rsidRPr="00AC1A7A">
        <w:rPr>
          <w:spacing w:val="2"/>
          <w:sz w:val="28"/>
          <w:szCs w:val="28"/>
        </w:rPr>
        <w:t xml:space="preserve">   - понимать на слух речь учителя и одноклассников при </w:t>
      </w:r>
      <w:r w:rsidRPr="00AC1A7A">
        <w:rPr>
          <w:sz w:val="28"/>
          <w:szCs w:val="28"/>
        </w:rPr>
        <w:t>непосредственном общении и вербально/невербально реагировать на услышанное;</w:t>
      </w:r>
    </w:p>
    <w:p w:rsidR="000C7310" w:rsidRDefault="000C7310" w:rsidP="000C7310">
      <w:pPr>
        <w:pStyle w:val="afff1"/>
        <w:rPr>
          <w:sz w:val="28"/>
          <w:szCs w:val="28"/>
        </w:rPr>
      </w:pPr>
      <w:r w:rsidRPr="00AC1A7A">
        <w:rPr>
          <w:sz w:val="28"/>
          <w:szCs w:val="28"/>
        </w:rPr>
        <w:t xml:space="preserve">  - воспринимать на слух в аудиозаписи и понимать основ</w:t>
      </w:r>
      <w:r w:rsidRPr="00AC1A7A">
        <w:rPr>
          <w:spacing w:val="2"/>
          <w:sz w:val="28"/>
          <w:szCs w:val="28"/>
        </w:rPr>
        <w:t xml:space="preserve">ное содержание небольших сообщений, рассказов, сказок, </w:t>
      </w:r>
      <w:r w:rsidRPr="00AC1A7A">
        <w:rPr>
          <w:sz w:val="28"/>
          <w:szCs w:val="28"/>
        </w:rPr>
        <w:t>построенных в основном на знакомом языковом материале.</w:t>
      </w:r>
    </w:p>
    <w:p w:rsidR="000C7310" w:rsidRPr="00AC1A7A" w:rsidRDefault="000C7310" w:rsidP="000C7310">
      <w:pPr>
        <w:pStyle w:val="afff1"/>
        <w:rPr>
          <w:sz w:val="28"/>
          <w:szCs w:val="28"/>
        </w:rPr>
      </w:pPr>
    </w:p>
    <w:p w:rsidR="000C7310" w:rsidRPr="00AC1A7A" w:rsidRDefault="000C7310" w:rsidP="000C7310">
      <w:pPr>
        <w:pStyle w:val="afff1"/>
        <w:rPr>
          <w:b/>
          <w:i/>
          <w:sz w:val="28"/>
          <w:szCs w:val="28"/>
        </w:rPr>
      </w:pPr>
      <w:r w:rsidRPr="00AC1A7A">
        <w:rPr>
          <w:b/>
          <w:sz w:val="28"/>
          <w:szCs w:val="28"/>
        </w:rPr>
        <w:t xml:space="preserve"> Выпускник получит возможность научиться:</w:t>
      </w:r>
    </w:p>
    <w:p w:rsidR="000C7310" w:rsidRPr="00AC1A7A" w:rsidRDefault="000C7310" w:rsidP="000C7310">
      <w:pPr>
        <w:pStyle w:val="afff1"/>
        <w:rPr>
          <w:i/>
          <w:sz w:val="28"/>
          <w:szCs w:val="28"/>
        </w:rPr>
      </w:pPr>
      <w:r w:rsidRPr="00AC1A7A">
        <w:rPr>
          <w:i/>
          <w:sz w:val="28"/>
          <w:szCs w:val="28"/>
        </w:rPr>
        <w:t xml:space="preserve">  - воспринимать на слух аудиотекст и полностью понимать содержащуюся в нем информацию;</w:t>
      </w:r>
    </w:p>
    <w:p w:rsidR="000C7310" w:rsidRPr="00AC1A7A" w:rsidRDefault="000C7310" w:rsidP="000C7310">
      <w:pPr>
        <w:pStyle w:val="afff1"/>
        <w:rPr>
          <w:i/>
          <w:sz w:val="28"/>
          <w:szCs w:val="28"/>
        </w:rPr>
      </w:pPr>
      <w:r w:rsidRPr="00AC1A7A">
        <w:rPr>
          <w:i/>
          <w:sz w:val="28"/>
          <w:szCs w:val="28"/>
        </w:rPr>
        <w:lastRenderedPageBreak/>
        <w:t xml:space="preserve">  - использовать контекстуальную или языковую догадку при восприятии на слух текстов, содержащих некоторые незнакомые слова.</w:t>
      </w:r>
    </w:p>
    <w:p w:rsidR="000C7310" w:rsidRPr="00AC1A7A" w:rsidRDefault="000C7310" w:rsidP="000C7310">
      <w:pPr>
        <w:pStyle w:val="afff1"/>
        <w:rPr>
          <w:b/>
          <w:sz w:val="28"/>
          <w:szCs w:val="28"/>
        </w:rPr>
      </w:pPr>
      <w:r w:rsidRPr="00AC1A7A">
        <w:rPr>
          <w:b/>
          <w:bCs/>
          <w:iCs/>
          <w:sz w:val="28"/>
          <w:szCs w:val="28"/>
        </w:rPr>
        <w:t xml:space="preserve"> Чтение</w:t>
      </w:r>
    </w:p>
    <w:p w:rsidR="000C7310" w:rsidRPr="00AC1A7A" w:rsidRDefault="000C7310" w:rsidP="000C7310">
      <w:pPr>
        <w:pStyle w:val="afff1"/>
        <w:rPr>
          <w:b/>
          <w:sz w:val="28"/>
          <w:szCs w:val="28"/>
        </w:rPr>
      </w:pPr>
      <w:r w:rsidRPr="00AC1A7A">
        <w:rPr>
          <w:b/>
          <w:sz w:val="28"/>
          <w:szCs w:val="28"/>
        </w:rPr>
        <w:t xml:space="preserve"> Выпускник научится:</w:t>
      </w:r>
    </w:p>
    <w:p w:rsidR="000C7310" w:rsidRPr="00AC1A7A" w:rsidRDefault="000C7310" w:rsidP="000C7310">
      <w:pPr>
        <w:pStyle w:val="afff1"/>
        <w:rPr>
          <w:sz w:val="28"/>
          <w:szCs w:val="28"/>
        </w:rPr>
      </w:pPr>
      <w:r w:rsidRPr="00AC1A7A">
        <w:rPr>
          <w:sz w:val="28"/>
          <w:szCs w:val="28"/>
        </w:rPr>
        <w:t xml:space="preserve">  - соотносить графический образ английского слова с его звуковым образом;</w:t>
      </w:r>
    </w:p>
    <w:p w:rsidR="000C7310" w:rsidRPr="00AC1A7A" w:rsidRDefault="000C7310" w:rsidP="000C7310">
      <w:pPr>
        <w:pStyle w:val="afff1"/>
        <w:rPr>
          <w:sz w:val="28"/>
          <w:szCs w:val="28"/>
        </w:rPr>
      </w:pPr>
      <w:r w:rsidRPr="00AC1A7A">
        <w:rPr>
          <w:sz w:val="28"/>
          <w:szCs w:val="28"/>
        </w:rPr>
        <w:t xml:space="preserve"> - читать вслух небольшой текст, построенный на изученном языковом материале, соблюдая правила произношения и соответствующую интонацию;</w:t>
      </w:r>
    </w:p>
    <w:p w:rsidR="000C7310" w:rsidRPr="00AC1A7A" w:rsidRDefault="000C7310" w:rsidP="000C7310">
      <w:pPr>
        <w:pStyle w:val="afff1"/>
        <w:rPr>
          <w:sz w:val="28"/>
          <w:szCs w:val="28"/>
        </w:rPr>
      </w:pPr>
      <w:r w:rsidRPr="00AC1A7A">
        <w:rPr>
          <w:sz w:val="28"/>
          <w:szCs w:val="28"/>
        </w:rPr>
        <w:t xml:space="preserve">  - читать про себя и понимать содержание небольшого текста, построенного в основном на изученном языковом материале;</w:t>
      </w:r>
    </w:p>
    <w:p w:rsidR="000C7310" w:rsidRPr="00AC1A7A" w:rsidRDefault="000C7310" w:rsidP="000C7310">
      <w:pPr>
        <w:pStyle w:val="afff1"/>
        <w:rPr>
          <w:sz w:val="28"/>
          <w:szCs w:val="28"/>
        </w:rPr>
      </w:pPr>
      <w:r w:rsidRPr="00AC1A7A">
        <w:rPr>
          <w:sz w:val="28"/>
          <w:szCs w:val="28"/>
        </w:rPr>
        <w:t xml:space="preserve">  - читать про себя и находить в тексте необходимую информацию.</w:t>
      </w:r>
    </w:p>
    <w:p w:rsidR="000C7310" w:rsidRPr="00AC1A7A" w:rsidRDefault="000C7310" w:rsidP="000C7310">
      <w:pPr>
        <w:pStyle w:val="afff1"/>
        <w:rPr>
          <w:b/>
          <w:i/>
          <w:sz w:val="28"/>
          <w:szCs w:val="28"/>
        </w:rPr>
      </w:pPr>
      <w:r w:rsidRPr="00AC1A7A">
        <w:rPr>
          <w:b/>
          <w:sz w:val="28"/>
          <w:szCs w:val="28"/>
        </w:rPr>
        <w:t>Выпускник получит возможность научиться:</w:t>
      </w:r>
    </w:p>
    <w:p w:rsidR="000C7310" w:rsidRPr="00AC1A7A" w:rsidRDefault="000C7310" w:rsidP="000C7310">
      <w:pPr>
        <w:pStyle w:val="afff1"/>
        <w:rPr>
          <w:i/>
          <w:sz w:val="28"/>
          <w:szCs w:val="28"/>
        </w:rPr>
      </w:pPr>
      <w:r w:rsidRPr="00AC1A7A">
        <w:rPr>
          <w:i/>
          <w:sz w:val="28"/>
          <w:szCs w:val="28"/>
        </w:rPr>
        <w:t xml:space="preserve">  - догадываться о значении незнакомых слов по контексту;</w:t>
      </w:r>
    </w:p>
    <w:p w:rsidR="000C7310" w:rsidRPr="00AC1A7A" w:rsidRDefault="000C7310" w:rsidP="000C7310">
      <w:pPr>
        <w:pStyle w:val="afff1"/>
        <w:rPr>
          <w:i/>
          <w:sz w:val="28"/>
          <w:szCs w:val="28"/>
        </w:rPr>
      </w:pPr>
      <w:r w:rsidRPr="00AC1A7A">
        <w:rPr>
          <w:i/>
          <w:sz w:val="28"/>
          <w:szCs w:val="28"/>
        </w:rPr>
        <w:t xml:space="preserve">  - не обращать внимания на незнакомые слова, не мешающие понимать основное содержание текста.</w:t>
      </w:r>
    </w:p>
    <w:p w:rsidR="000C7310" w:rsidRPr="00AC1A7A" w:rsidRDefault="000C7310" w:rsidP="000C7310">
      <w:pPr>
        <w:pStyle w:val="afff1"/>
        <w:rPr>
          <w:b/>
          <w:sz w:val="28"/>
          <w:szCs w:val="28"/>
        </w:rPr>
      </w:pPr>
      <w:r w:rsidRPr="00AC1A7A">
        <w:rPr>
          <w:b/>
          <w:bCs/>
          <w:iCs/>
          <w:sz w:val="28"/>
          <w:szCs w:val="28"/>
        </w:rPr>
        <w:t>Письмо</w:t>
      </w:r>
    </w:p>
    <w:p w:rsidR="000C7310" w:rsidRPr="00AC1A7A" w:rsidRDefault="000C7310" w:rsidP="000C7310">
      <w:pPr>
        <w:pStyle w:val="afff1"/>
        <w:rPr>
          <w:b/>
          <w:sz w:val="28"/>
          <w:szCs w:val="28"/>
        </w:rPr>
      </w:pPr>
      <w:r w:rsidRPr="00AC1A7A">
        <w:rPr>
          <w:b/>
          <w:sz w:val="28"/>
          <w:szCs w:val="28"/>
        </w:rPr>
        <w:t xml:space="preserve"> Выпускник научится:</w:t>
      </w:r>
    </w:p>
    <w:p w:rsidR="000C7310" w:rsidRPr="00AC1A7A" w:rsidRDefault="000C7310" w:rsidP="000C7310">
      <w:pPr>
        <w:pStyle w:val="afff1"/>
        <w:rPr>
          <w:sz w:val="28"/>
          <w:szCs w:val="28"/>
        </w:rPr>
      </w:pPr>
      <w:r w:rsidRPr="00AC1A7A">
        <w:rPr>
          <w:sz w:val="28"/>
          <w:szCs w:val="28"/>
        </w:rPr>
        <w:t xml:space="preserve">  - выписывать из текста слова, словосочетания и предложения;</w:t>
      </w:r>
    </w:p>
    <w:p w:rsidR="000C7310" w:rsidRPr="00AC1A7A" w:rsidRDefault="000C7310" w:rsidP="000C7310">
      <w:pPr>
        <w:pStyle w:val="afff1"/>
        <w:rPr>
          <w:sz w:val="28"/>
          <w:szCs w:val="28"/>
        </w:rPr>
      </w:pPr>
      <w:r w:rsidRPr="00AC1A7A">
        <w:rPr>
          <w:sz w:val="28"/>
          <w:szCs w:val="28"/>
        </w:rPr>
        <w:t xml:space="preserve">  - писать поздравительную открытку с Новым годом, Рождеством, днем рождения (с опорой на образец);</w:t>
      </w:r>
    </w:p>
    <w:p w:rsidR="000C7310" w:rsidRPr="00AC1A7A" w:rsidRDefault="000C7310" w:rsidP="000C7310">
      <w:pPr>
        <w:pStyle w:val="afff1"/>
        <w:rPr>
          <w:sz w:val="28"/>
          <w:szCs w:val="28"/>
        </w:rPr>
      </w:pPr>
      <w:r w:rsidRPr="00AC1A7A">
        <w:rPr>
          <w:sz w:val="28"/>
          <w:szCs w:val="28"/>
        </w:rPr>
        <w:t xml:space="preserve">  - писать по образцу краткое письмо зарубежному другу.</w:t>
      </w:r>
    </w:p>
    <w:p w:rsidR="000C7310" w:rsidRPr="00AC1A7A" w:rsidRDefault="000C7310" w:rsidP="000C7310">
      <w:pPr>
        <w:pStyle w:val="afff1"/>
        <w:rPr>
          <w:b/>
          <w:i/>
          <w:sz w:val="28"/>
          <w:szCs w:val="28"/>
        </w:rPr>
      </w:pPr>
      <w:r w:rsidRPr="00AC1A7A">
        <w:rPr>
          <w:b/>
          <w:sz w:val="28"/>
          <w:szCs w:val="28"/>
        </w:rPr>
        <w:t xml:space="preserve"> Выпускник получит возможность научиться:</w:t>
      </w:r>
    </w:p>
    <w:p w:rsidR="000C7310" w:rsidRPr="00AC1A7A" w:rsidRDefault="000C7310" w:rsidP="000C7310">
      <w:pPr>
        <w:pStyle w:val="afff1"/>
        <w:rPr>
          <w:i/>
          <w:sz w:val="28"/>
          <w:szCs w:val="28"/>
        </w:rPr>
      </w:pPr>
      <w:r w:rsidRPr="00AC1A7A">
        <w:rPr>
          <w:i/>
          <w:sz w:val="28"/>
          <w:szCs w:val="28"/>
        </w:rPr>
        <w:t xml:space="preserve"> - в письменной форме кратко отвечать на вопросы к тексту;</w:t>
      </w:r>
    </w:p>
    <w:p w:rsidR="000C7310" w:rsidRPr="00AC1A7A" w:rsidRDefault="000C7310" w:rsidP="000C7310">
      <w:pPr>
        <w:pStyle w:val="afff1"/>
        <w:rPr>
          <w:i/>
          <w:sz w:val="28"/>
          <w:szCs w:val="28"/>
        </w:rPr>
      </w:pPr>
      <w:r w:rsidRPr="00AC1A7A">
        <w:rPr>
          <w:i/>
          <w:spacing w:val="2"/>
          <w:sz w:val="28"/>
          <w:szCs w:val="28"/>
        </w:rPr>
        <w:t xml:space="preserve">  - составлять рассказ в письменной форме по плану/</w:t>
      </w:r>
      <w:r w:rsidRPr="00AC1A7A">
        <w:rPr>
          <w:i/>
          <w:sz w:val="28"/>
          <w:szCs w:val="28"/>
        </w:rPr>
        <w:t>ключевым словам; заполнять простую анкету;</w:t>
      </w:r>
    </w:p>
    <w:p w:rsidR="000C7310" w:rsidRDefault="000C7310" w:rsidP="000C7310">
      <w:pPr>
        <w:pStyle w:val="afff1"/>
        <w:rPr>
          <w:i/>
          <w:sz w:val="28"/>
          <w:szCs w:val="28"/>
        </w:rPr>
      </w:pPr>
      <w:r w:rsidRPr="00AC1A7A">
        <w:rPr>
          <w:i/>
          <w:sz w:val="28"/>
          <w:szCs w:val="28"/>
        </w:rPr>
        <w:t xml:space="preserve"> - правильно оформлять конверт, сервисные поля в системе электронной почты (адрес, тема сообщения).</w:t>
      </w:r>
    </w:p>
    <w:p w:rsidR="000C7310" w:rsidRPr="00AC1A7A" w:rsidRDefault="000C7310" w:rsidP="000C7310">
      <w:pPr>
        <w:pStyle w:val="afff1"/>
        <w:rPr>
          <w:i/>
          <w:sz w:val="28"/>
          <w:szCs w:val="28"/>
        </w:rPr>
      </w:pPr>
    </w:p>
    <w:p w:rsidR="000C7310" w:rsidRPr="00AC1A7A" w:rsidRDefault="000C7310" w:rsidP="000C7310">
      <w:pPr>
        <w:pStyle w:val="afff1"/>
        <w:rPr>
          <w:b/>
          <w:i/>
          <w:sz w:val="28"/>
          <w:szCs w:val="28"/>
        </w:rPr>
      </w:pPr>
      <w:r w:rsidRPr="00AC1A7A">
        <w:rPr>
          <w:b/>
          <w:sz w:val="28"/>
          <w:szCs w:val="28"/>
        </w:rPr>
        <w:t>Языковые средства и навыки оперирования ими</w:t>
      </w:r>
    </w:p>
    <w:p w:rsidR="000C7310" w:rsidRPr="00AC1A7A" w:rsidRDefault="000C7310" w:rsidP="000C7310">
      <w:pPr>
        <w:pStyle w:val="afff1"/>
        <w:rPr>
          <w:b/>
          <w:sz w:val="28"/>
          <w:szCs w:val="28"/>
        </w:rPr>
      </w:pPr>
      <w:r w:rsidRPr="00AC1A7A">
        <w:rPr>
          <w:b/>
          <w:bCs/>
          <w:iCs/>
          <w:sz w:val="28"/>
          <w:szCs w:val="28"/>
        </w:rPr>
        <w:t>Графика, каллиграфия, орфография</w:t>
      </w:r>
    </w:p>
    <w:p w:rsidR="000C7310" w:rsidRPr="00AC1A7A" w:rsidRDefault="000C7310" w:rsidP="000C7310">
      <w:pPr>
        <w:pStyle w:val="afff1"/>
        <w:rPr>
          <w:b/>
          <w:sz w:val="28"/>
          <w:szCs w:val="28"/>
        </w:rPr>
      </w:pPr>
      <w:r w:rsidRPr="00AC1A7A">
        <w:rPr>
          <w:b/>
          <w:sz w:val="28"/>
          <w:szCs w:val="28"/>
        </w:rPr>
        <w:t>Выпускник научится:</w:t>
      </w:r>
    </w:p>
    <w:p w:rsidR="000C7310" w:rsidRPr="00AC1A7A" w:rsidRDefault="000C7310" w:rsidP="000C7310">
      <w:pPr>
        <w:pStyle w:val="afff1"/>
        <w:rPr>
          <w:sz w:val="28"/>
          <w:szCs w:val="28"/>
        </w:rPr>
      </w:pPr>
      <w:r w:rsidRPr="00AC1A7A">
        <w:rPr>
          <w:sz w:val="28"/>
          <w:szCs w:val="28"/>
        </w:rPr>
        <w:t xml:space="preserve">  - воспроизводить графически и каллиграфически корректно все буквы английского алфавита (полупечатное написание букв, буквосочетаний, слов);</w:t>
      </w:r>
    </w:p>
    <w:p w:rsidR="000C7310" w:rsidRPr="00AC1A7A" w:rsidRDefault="000C7310" w:rsidP="000C7310">
      <w:pPr>
        <w:pStyle w:val="afff1"/>
        <w:rPr>
          <w:sz w:val="28"/>
          <w:szCs w:val="28"/>
        </w:rPr>
      </w:pPr>
      <w:r w:rsidRPr="00AC1A7A">
        <w:rPr>
          <w:spacing w:val="2"/>
          <w:sz w:val="28"/>
          <w:szCs w:val="28"/>
        </w:rPr>
        <w:t xml:space="preserve">  - пользоваться английским алфавитом, знать последова</w:t>
      </w:r>
      <w:r w:rsidRPr="00AC1A7A">
        <w:rPr>
          <w:sz w:val="28"/>
          <w:szCs w:val="28"/>
        </w:rPr>
        <w:t>тельность букв в нем;</w:t>
      </w:r>
    </w:p>
    <w:p w:rsidR="000C7310" w:rsidRPr="00AC1A7A" w:rsidRDefault="000C7310" w:rsidP="000C7310">
      <w:pPr>
        <w:pStyle w:val="afff1"/>
        <w:rPr>
          <w:sz w:val="28"/>
          <w:szCs w:val="28"/>
        </w:rPr>
      </w:pPr>
      <w:r w:rsidRPr="00AC1A7A">
        <w:rPr>
          <w:sz w:val="28"/>
          <w:szCs w:val="28"/>
        </w:rPr>
        <w:t xml:space="preserve">  - списывать текст;</w:t>
      </w:r>
    </w:p>
    <w:p w:rsidR="000C7310" w:rsidRPr="00AC1A7A" w:rsidRDefault="000C7310" w:rsidP="000C7310">
      <w:pPr>
        <w:pStyle w:val="afff1"/>
        <w:rPr>
          <w:sz w:val="28"/>
          <w:szCs w:val="28"/>
        </w:rPr>
      </w:pPr>
      <w:r w:rsidRPr="00AC1A7A">
        <w:rPr>
          <w:sz w:val="28"/>
          <w:szCs w:val="28"/>
        </w:rPr>
        <w:t xml:space="preserve">  - восстанавливать слово в соответствии с решаемой учебной задачей;</w:t>
      </w:r>
    </w:p>
    <w:p w:rsidR="000C7310" w:rsidRDefault="000C7310" w:rsidP="000C7310">
      <w:pPr>
        <w:pStyle w:val="afff1"/>
        <w:rPr>
          <w:sz w:val="28"/>
          <w:szCs w:val="28"/>
        </w:rPr>
      </w:pPr>
      <w:r w:rsidRPr="00AC1A7A">
        <w:rPr>
          <w:sz w:val="28"/>
          <w:szCs w:val="28"/>
        </w:rPr>
        <w:t xml:space="preserve">  - отличать буквы от знаков транскрипции.</w:t>
      </w:r>
    </w:p>
    <w:p w:rsidR="000C7310" w:rsidRPr="00AC1A7A" w:rsidRDefault="000C7310" w:rsidP="000C7310">
      <w:pPr>
        <w:pStyle w:val="afff1"/>
        <w:rPr>
          <w:sz w:val="28"/>
          <w:szCs w:val="28"/>
        </w:rPr>
      </w:pPr>
    </w:p>
    <w:p w:rsidR="000C7310" w:rsidRPr="00AC1A7A" w:rsidRDefault="000C7310" w:rsidP="000C7310">
      <w:pPr>
        <w:pStyle w:val="afff1"/>
        <w:rPr>
          <w:b/>
          <w:i/>
          <w:sz w:val="28"/>
          <w:szCs w:val="28"/>
        </w:rPr>
      </w:pPr>
      <w:r w:rsidRPr="00AC1A7A">
        <w:rPr>
          <w:b/>
          <w:sz w:val="28"/>
          <w:szCs w:val="28"/>
        </w:rPr>
        <w:t>Выпускник получит возможность научиться:</w:t>
      </w:r>
    </w:p>
    <w:p w:rsidR="000C7310" w:rsidRPr="00AC1A7A" w:rsidRDefault="000C7310" w:rsidP="000C7310">
      <w:pPr>
        <w:pStyle w:val="afff1"/>
        <w:rPr>
          <w:i/>
          <w:sz w:val="28"/>
          <w:szCs w:val="28"/>
        </w:rPr>
      </w:pPr>
      <w:r w:rsidRPr="00AC1A7A">
        <w:rPr>
          <w:i/>
          <w:sz w:val="28"/>
          <w:szCs w:val="28"/>
        </w:rPr>
        <w:t xml:space="preserve">  - сравнивать и анализировать буквосочетания английского языка и их транскрипцию;</w:t>
      </w:r>
    </w:p>
    <w:p w:rsidR="000C7310" w:rsidRPr="00AC1A7A" w:rsidRDefault="000C7310" w:rsidP="000C7310">
      <w:pPr>
        <w:pStyle w:val="afff1"/>
        <w:rPr>
          <w:i/>
          <w:sz w:val="28"/>
          <w:szCs w:val="28"/>
        </w:rPr>
      </w:pPr>
      <w:r w:rsidRPr="00AC1A7A">
        <w:rPr>
          <w:i/>
          <w:spacing w:val="-2"/>
          <w:sz w:val="28"/>
          <w:szCs w:val="28"/>
        </w:rPr>
        <w:t xml:space="preserve">  - группировать слова в соответствии с изученными пра</w:t>
      </w:r>
      <w:r w:rsidRPr="00AC1A7A">
        <w:rPr>
          <w:i/>
          <w:sz w:val="28"/>
          <w:szCs w:val="28"/>
        </w:rPr>
        <w:t>вилами чтения; уточнять написание слова по словарю;</w:t>
      </w:r>
    </w:p>
    <w:p w:rsidR="000C7310" w:rsidRDefault="000C7310" w:rsidP="000C7310">
      <w:pPr>
        <w:pStyle w:val="afff1"/>
        <w:rPr>
          <w:i/>
          <w:sz w:val="28"/>
          <w:szCs w:val="28"/>
        </w:rPr>
      </w:pPr>
      <w:r w:rsidRPr="00AC1A7A">
        <w:rPr>
          <w:i/>
          <w:sz w:val="28"/>
          <w:szCs w:val="28"/>
        </w:rPr>
        <w:lastRenderedPageBreak/>
        <w:t xml:space="preserve"> - использовать экранный перевод отдельных слов (с русского языка на иностранный и обратно).</w:t>
      </w:r>
    </w:p>
    <w:p w:rsidR="000C7310" w:rsidRPr="00AC1A7A" w:rsidRDefault="000C7310" w:rsidP="000C7310">
      <w:pPr>
        <w:pStyle w:val="afff1"/>
        <w:rPr>
          <w:i/>
          <w:sz w:val="28"/>
          <w:szCs w:val="28"/>
        </w:rPr>
      </w:pPr>
    </w:p>
    <w:p w:rsidR="000C7310" w:rsidRPr="00AC1A7A" w:rsidRDefault="000C7310" w:rsidP="000C7310">
      <w:pPr>
        <w:pStyle w:val="afff1"/>
        <w:rPr>
          <w:b/>
          <w:sz w:val="28"/>
          <w:szCs w:val="28"/>
        </w:rPr>
      </w:pPr>
      <w:r w:rsidRPr="00AC1A7A">
        <w:rPr>
          <w:b/>
          <w:bCs/>
          <w:iCs/>
          <w:sz w:val="28"/>
          <w:szCs w:val="28"/>
        </w:rPr>
        <w:t xml:space="preserve"> Фонетическая сторона речи</w:t>
      </w:r>
    </w:p>
    <w:p w:rsidR="000C7310" w:rsidRPr="00AC1A7A" w:rsidRDefault="000C7310" w:rsidP="000C7310">
      <w:pPr>
        <w:pStyle w:val="afff1"/>
        <w:rPr>
          <w:b/>
          <w:sz w:val="28"/>
          <w:szCs w:val="28"/>
        </w:rPr>
      </w:pPr>
      <w:r w:rsidRPr="00AC1A7A">
        <w:rPr>
          <w:b/>
          <w:sz w:val="28"/>
          <w:szCs w:val="28"/>
        </w:rPr>
        <w:t xml:space="preserve"> Выпускник научится:</w:t>
      </w:r>
    </w:p>
    <w:p w:rsidR="000C7310" w:rsidRPr="00AC1A7A" w:rsidRDefault="000C7310" w:rsidP="000C7310">
      <w:pPr>
        <w:pStyle w:val="afff1"/>
        <w:rPr>
          <w:sz w:val="28"/>
          <w:szCs w:val="28"/>
        </w:rPr>
      </w:pPr>
      <w:r w:rsidRPr="00AC1A7A">
        <w:rPr>
          <w:spacing w:val="2"/>
          <w:sz w:val="28"/>
          <w:szCs w:val="28"/>
        </w:rPr>
        <w:t xml:space="preserve">  - различать на слух и адекватно произносить все звуки </w:t>
      </w:r>
      <w:r w:rsidRPr="00AC1A7A">
        <w:rPr>
          <w:sz w:val="28"/>
          <w:szCs w:val="28"/>
        </w:rPr>
        <w:t>английского языка, соблюдая нормы произношения звуков;</w:t>
      </w:r>
    </w:p>
    <w:p w:rsidR="000C7310" w:rsidRPr="00AC1A7A" w:rsidRDefault="000C7310" w:rsidP="000C7310">
      <w:pPr>
        <w:pStyle w:val="afff1"/>
        <w:rPr>
          <w:sz w:val="28"/>
          <w:szCs w:val="28"/>
        </w:rPr>
      </w:pPr>
      <w:r w:rsidRPr="00AC1A7A">
        <w:rPr>
          <w:sz w:val="28"/>
          <w:szCs w:val="28"/>
        </w:rPr>
        <w:t xml:space="preserve">  - соблюдать правильное ударение в изолированном слове, фразе;</w:t>
      </w:r>
    </w:p>
    <w:p w:rsidR="000C7310" w:rsidRPr="00AC1A7A" w:rsidRDefault="000C7310" w:rsidP="000C7310">
      <w:pPr>
        <w:pStyle w:val="afff1"/>
        <w:rPr>
          <w:sz w:val="28"/>
          <w:szCs w:val="28"/>
        </w:rPr>
      </w:pPr>
      <w:r w:rsidRPr="00AC1A7A">
        <w:rPr>
          <w:sz w:val="28"/>
          <w:szCs w:val="28"/>
        </w:rPr>
        <w:t xml:space="preserve">  - различать коммуникативные типы предложений по интонации;</w:t>
      </w:r>
    </w:p>
    <w:p w:rsidR="000C7310" w:rsidRDefault="000C7310" w:rsidP="000C7310">
      <w:pPr>
        <w:pStyle w:val="afff1"/>
        <w:rPr>
          <w:sz w:val="28"/>
          <w:szCs w:val="28"/>
        </w:rPr>
      </w:pPr>
      <w:r w:rsidRPr="00AC1A7A">
        <w:rPr>
          <w:sz w:val="28"/>
          <w:szCs w:val="28"/>
        </w:rPr>
        <w:t xml:space="preserve">  - корректно произносить предложения с точки зрения их ритмико</w:t>
      </w:r>
      <w:r w:rsidRPr="00AC1A7A">
        <w:rPr>
          <w:sz w:val="28"/>
          <w:szCs w:val="28"/>
        </w:rPr>
        <w:noBreakHyphen/>
        <w:t>интонационных особенностей.</w:t>
      </w:r>
    </w:p>
    <w:p w:rsidR="000C7310" w:rsidRPr="00AC1A7A" w:rsidRDefault="000C7310" w:rsidP="000C7310">
      <w:pPr>
        <w:pStyle w:val="afff1"/>
        <w:rPr>
          <w:sz w:val="28"/>
          <w:szCs w:val="28"/>
        </w:rPr>
      </w:pPr>
    </w:p>
    <w:p w:rsidR="000C7310" w:rsidRPr="00AC1A7A" w:rsidRDefault="000C7310" w:rsidP="000C7310">
      <w:pPr>
        <w:pStyle w:val="afff1"/>
        <w:rPr>
          <w:b/>
          <w:i/>
          <w:sz w:val="28"/>
          <w:szCs w:val="28"/>
        </w:rPr>
      </w:pPr>
      <w:r w:rsidRPr="00AC1A7A">
        <w:rPr>
          <w:b/>
          <w:sz w:val="28"/>
          <w:szCs w:val="28"/>
        </w:rPr>
        <w:t xml:space="preserve"> Выпускник получит возможность научиться:</w:t>
      </w:r>
    </w:p>
    <w:p w:rsidR="000C7310" w:rsidRPr="00AC1A7A" w:rsidRDefault="000C7310" w:rsidP="000C7310">
      <w:pPr>
        <w:pStyle w:val="afff1"/>
        <w:rPr>
          <w:i/>
          <w:sz w:val="28"/>
          <w:szCs w:val="28"/>
        </w:rPr>
      </w:pPr>
      <w:r w:rsidRPr="00AC1A7A">
        <w:rPr>
          <w:i/>
          <w:sz w:val="28"/>
          <w:szCs w:val="28"/>
        </w:rPr>
        <w:t xml:space="preserve">  - распознавать связующее </w:t>
      </w:r>
      <w:r w:rsidRPr="00AC1A7A">
        <w:rPr>
          <w:bCs/>
          <w:i/>
          <w:sz w:val="28"/>
          <w:szCs w:val="28"/>
        </w:rPr>
        <w:t>r</w:t>
      </w:r>
      <w:r w:rsidRPr="00AC1A7A">
        <w:rPr>
          <w:i/>
          <w:sz w:val="28"/>
          <w:szCs w:val="28"/>
        </w:rPr>
        <w:t xml:space="preserve"> в речи и уметь его использовать;</w:t>
      </w:r>
    </w:p>
    <w:p w:rsidR="000C7310" w:rsidRPr="00AC1A7A" w:rsidRDefault="000C7310" w:rsidP="000C7310">
      <w:pPr>
        <w:pStyle w:val="afff1"/>
        <w:rPr>
          <w:i/>
          <w:sz w:val="28"/>
          <w:szCs w:val="28"/>
        </w:rPr>
      </w:pPr>
      <w:r w:rsidRPr="00AC1A7A">
        <w:rPr>
          <w:i/>
          <w:sz w:val="28"/>
          <w:szCs w:val="28"/>
        </w:rPr>
        <w:t xml:space="preserve">  - соблюдать интонацию перечисления;</w:t>
      </w:r>
    </w:p>
    <w:p w:rsidR="000C7310" w:rsidRPr="00AC1A7A" w:rsidRDefault="000C7310" w:rsidP="000C7310">
      <w:pPr>
        <w:pStyle w:val="afff1"/>
        <w:rPr>
          <w:i/>
          <w:sz w:val="28"/>
          <w:szCs w:val="28"/>
        </w:rPr>
      </w:pPr>
      <w:r w:rsidRPr="00AC1A7A">
        <w:rPr>
          <w:i/>
          <w:sz w:val="28"/>
          <w:szCs w:val="28"/>
        </w:rPr>
        <w:t xml:space="preserve">  - соблюдать правило отсутствия ударения на служебных словах (артиклях, союзах, предлогах);</w:t>
      </w:r>
    </w:p>
    <w:p w:rsidR="000C7310" w:rsidRDefault="000C7310" w:rsidP="000C7310">
      <w:pPr>
        <w:pStyle w:val="afff1"/>
        <w:rPr>
          <w:i/>
          <w:sz w:val="28"/>
          <w:szCs w:val="28"/>
        </w:rPr>
      </w:pPr>
      <w:r w:rsidRPr="00AC1A7A">
        <w:rPr>
          <w:i/>
          <w:sz w:val="28"/>
          <w:szCs w:val="28"/>
        </w:rPr>
        <w:t xml:space="preserve">  - читать изучаемые слова по транскрипции.</w:t>
      </w:r>
    </w:p>
    <w:p w:rsidR="000C7310" w:rsidRPr="00AC1A7A" w:rsidRDefault="000C7310" w:rsidP="000C7310">
      <w:pPr>
        <w:pStyle w:val="afff1"/>
        <w:rPr>
          <w:i/>
          <w:sz w:val="28"/>
          <w:szCs w:val="28"/>
        </w:rPr>
      </w:pPr>
    </w:p>
    <w:p w:rsidR="000C7310" w:rsidRPr="00AC1A7A" w:rsidRDefault="000C7310" w:rsidP="000C7310">
      <w:pPr>
        <w:pStyle w:val="afff1"/>
        <w:rPr>
          <w:b/>
          <w:sz w:val="28"/>
          <w:szCs w:val="28"/>
        </w:rPr>
      </w:pPr>
      <w:r w:rsidRPr="00AC1A7A">
        <w:rPr>
          <w:b/>
          <w:bCs/>
          <w:iCs/>
          <w:sz w:val="28"/>
          <w:szCs w:val="28"/>
        </w:rPr>
        <w:t>Лексическая сторона речи</w:t>
      </w:r>
    </w:p>
    <w:p w:rsidR="000C7310" w:rsidRPr="00AC1A7A" w:rsidRDefault="000C7310" w:rsidP="000C7310">
      <w:pPr>
        <w:pStyle w:val="afff1"/>
        <w:rPr>
          <w:b/>
          <w:sz w:val="28"/>
          <w:szCs w:val="28"/>
        </w:rPr>
      </w:pPr>
      <w:r w:rsidRPr="00AC1A7A">
        <w:rPr>
          <w:b/>
          <w:sz w:val="28"/>
          <w:szCs w:val="28"/>
        </w:rPr>
        <w:t>Выпускник научится:</w:t>
      </w:r>
    </w:p>
    <w:p w:rsidR="000C7310" w:rsidRPr="00AC1A7A" w:rsidRDefault="000C7310" w:rsidP="000C7310">
      <w:pPr>
        <w:pStyle w:val="afff1"/>
        <w:rPr>
          <w:sz w:val="28"/>
          <w:szCs w:val="28"/>
        </w:rPr>
      </w:pPr>
      <w:r w:rsidRPr="00AC1A7A">
        <w:rPr>
          <w:sz w:val="28"/>
          <w:szCs w:val="28"/>
        </w:rPr>
        <w:t xml:space="preserve">  - 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0C7310" w:rsidRPr="00AC1A7A" w:rsidRDefault="000C7310" w:rsidP="000C7310">
      <w:pPr>
        <w:pStyle w:val="afff1"/>
        <w:rPr>
          <w:sz w:val="28"/>
          <w:szCs w:val="28"/>
        </w:rPr>
      </w:pPr>
      <w:r w:rsidRPr="00AC1A7A">
        <w:rPr>
          <w:spacing w:val="2"/>
          <w:sz w:val="28"/>
          <w:szCs w:val="28"/>
        </w:rPr>
        <w:t xml:space="preserve">  - оперировать в процессе общения активной лексикой в </w:t>
      </w:r>
      <w:r w:rsidRPr="00AC1A7A">
        <w:rPr>
          <w:sz w:val="28"/>
          <w:szCs w:val="28"/>
        </w:rPr>
        <w:t>соответствии с коммуникативной задачей;</w:t>
      </w:r>
    </w:p>
    <w:p w:rsidR="000C7310" w:rsidRDefault="000C7310" w:rsidP="000C7310">
      <w:pPr>
        <w:pStyle w:val="afff1"/>
        <w:rPr>
          <w:sz w:val="28"/>
          <w:szCs w:val="28"/>
        </w:rPr>
      </w:pPr>
      <w:r w:rsidRPr="00AC1A7A">
        <w:rPr>
          <w:sz w:val="28"/>
          <w:szCs w:val="28"/>
        </w:rPr>
        <w:t xml:space="preserve">  - восстанавливать текст в соответствии с решаемой учебной задачей.</w:t>
      </w:r>
    </w:p>
    <w:p w:rsidR="000C7310" w:rsidRPr="00AC1A7A" w:rsidRDefault="000C7310" w:rsidP="000C7310">
      <w:pPr>
        <w:pStyle w:val="afff1"/>
        <w:rPr>
          <w:sz w:val="28"/>
          <w:szCs w:val="28"/>
        </w:rPr>
      </w:pPr>
    </w:p>
    <w:p w:rsidR="000C7310" w:rsidRPr="00AC1A7A" w:rsidRDefault="000C7310" w:rsidP="000C7310">
      <w:pPr>
        <w:pStyle w:val="afff1"/>
        <w:rPr>
          <w:b/>
          <w:i/>
          <w:sz w:val="28"/>
          <w:szCs w:val="28"/>
        </w:rPr>
      </w:pPr>
      <w:r w:rsidRPr="00AC1A7A">
        <w:rPr>
          <w:b/>
          <w:sz w:val="28"/>
          <w:szCs w:val="28"/>
        </w:rPr>
        <w:t>Выпускник получит возможность научиться:</w:t>
      </w:r>
    </w:p>
    <w:p w:rsidR="000C7310" w:rsidRPr="00AC1A7A" w:rsidRDefault="000C7310" w:rsidP="000C7310">
      <w:pPr>
        <w:pStyle w:val="afff1"/>
        <w:rPr>
          <w:i/>
          <w:sz w:val="28"/>
          <w:szCs w:val="28"/>
        </w:rPr>
      </w:pPr>
      <w:r w:rsidRPr="00AC1A7A">
        <w:rPr>
          <w:i/>
          <w:sz w:val="28"/>
          <w:szCs w:val="28"/>
        </w:rPr>
        <w:t xml:space="preserve">  - узнавать простые словообразовательные элементы;</w:t>
      </w:r>
    </w:p>
    <w:p w:rsidR="000C7310" w:rsidRDefault="000C7310" w:rsidP="000C7310">
      <w:pPr>
        <w:pStyle w:val="afff1"/>
        <w:rPr>
          <w:i/>
          <w:sz w:val="28"/>
          <w:szCs w:val="28"/>
        </w:rPr>
      </w:pPr>
      <w:r w:rsidRPr="00AC1A7A">
        <w:rPr>
          <w:i/>
          <w:sz w:val="28"/>
          <w:szCs w:val="28"/>
        </w:rPr>
        <w:t xml:space="preserve">  - опираться на языковую догадку в процессе чтения и аудирования (интернациональные и сложные слова).</w:t>
      </w:r>
    </w:p>
    <w:p w:rsidR="000C7310" w:rsidRPr="00AC1A7A" w:rsidRDefault="000C7310" w:rsidP="000C7310">
      <w:pPr>
        <w:pStyle w:val="afff1"/>
        <w:rPr>
          <w:i/>
          <w:sz w:val="28"/>
          <w:szCs w:val="28"/>
        </w:rPr>
      </w:pPr>
    </w:p>
    <w:p w:rsidR="000C7310" w:rsidRPr="00AC1A7A" w:rsidRDefault="000C7310" w:rsidP="000C7310">
      <w:pPr>
        <w:pStyle w:val="afff1"/>
        <w:rPr>
          <w:b/>
          <w:sz w:val="28"/>
          <w:szCs w:val="28"/>
        </w:rPr>
      </w:pPr>
      <w:r w:rsidRPr="00AC1A7A">
        <w:rPr>
          <w:b/>
          <w:bCs/>
          <w:iCs/>
          <w:sz w:val="28"/>
          <w:szCs w:val="28"/>
        </w:rPr>
        <w:t xml:space="preserve"> Грамматическая сторона речи</w:t>
      </w:r>
    </w:p>
    <w:p w:rsidR="000C7310" w:rsidRPr="00AC1A7A" w:rsidRDefault="000C7310" w:rsidP="000C7310">
      <w:pPr>
        <w:pStyle w:val="afff1"/>
        <w:rPr>
          <w:b/>
          <w:sz w:val="28"/>
          <w:szCs w:val="28"/>
        </w:rPr>
      </w:pPr>
      <w:r w:rsidRPr="00AC1A7A">
        <w:rPr>
          <w:b/>
          <w:sz w:val="28"/>
          <w:szCs w:val="28"/>
        </w:rPr>
        <w:t xml:space="preserve"> Выпускник научится:</w:t>
      </w:r>
    </w:p>
    <w:p w:rsidR="000C7310" w:rsidRPr="00AC1A7A" w:rsidRDefault="000C7310" w:rsidP="000C7310">
      <w:pPr>
        <w:pStyle w:val="afff1"/>
        <w:rPr>
          <w:sz w:val="28"/>
          <w:szCs w:val="28"/>
        </w:rPr>
      </w:pPr>
      <w:r w:rsidRPr="00AC1A7A">
        <w:rPr>
          <w:sz w:val="28"/>
          <w:szCs w:val="28"/>
        </w:rPr>
        <w:t xml:space="preserve">  - распознавать и употреблять в речи основные коммуникативные типы предложений;</w:t>
      </w:r>
    </w:p>
    <w:p w:rsidR="000C7310" w:rsidRDefault="000C7310" w:rsidP="000C7310">
      <w:pPr>
        <w:pStyle w:val="afff1"/>
        <w:rPr>
          <w:sz w:val="28"/>
          <w:szCs w:val="28"/>
        </w:rPr>
      </w:pPr>
      <w:r w:rsidRPr="00AC1A7A">
        <w:rPr>
          <w:sz w:val="28"/>
          <w:szCs w:val="28"/>
        </w:rPr>
        <w:t xml:space="preserve">- распознавать в тексте и употреблять в речи изученные </w:t>
      </w:r>
      <w:r w:rsidRPr="00AC1A7A">
        <w:rPr>
          <w:spacing w:val="2"/>
          <w:sz w:val="28"/>
          <w:szCs w:val="28"/>
        </w:rPr>
        <w:t>части речи: существительные с определенным/неопределен</w:t>
      </w:r>
      <w:r w:rsidRPr="00AC1A7A">
        <w:rPr>
          <w:sz w:val="28"/>
          <w:szCs w:val="28"/>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AC1A7A">
        <w:rPr>
          <w:spacing w:val="2"/>
          <w:sz w:val="28"/>
          <w:szCs w:val="28"/>
        </w:rPr>
        <w:t>ные, притяжательные и указательные местоимения; прила</w:t>
      </w:r>
      <w:r w:rsidRPr="00AC1A7A">
        <w:rPr>
          <w:sz w:val="28"/>
          <w:szCs w:val="28"/>
        </w:rPr>
        <w:t xml:space="preserve">гательные в положительной, сравнительной и превосходной степени; количественные (до </w:t>
      </w:r>
      <w:r w:rsidRPr="00AC1A7A">
        <w:rPr>
          <w:sz w:val="28"/>
          <w:szCs w:val="28"/>
        </w:rPr>
        <w:lastRenderedPageBreak/>
        <w:t>100) и порядковые (до 30) числительные; наиболее употребительные предлоги для выражения временн</w:t>
      </w:r>
      <w:r w:rsidRPr="00AC1A7A">
        <w:rPr>
          <w:spacing w:val="-128"/>
          <w:sz w:val="28"/>
          <w:szCs w:val="28"/>
        </w:rPr>
        <w:t>ы</w:t>
      </w:r>
      <w:r w:rsidRPr="00AC1A7A">
        <w:rPr>
          <w:spacing w:val="26"/>
          <w:sz w:val="28"/>
          <w:szCs w:val="28"/>
        </w:rPr>
        <w:t>´</w:t>
      </w:r>
      <w:r w:rsidRPr="00AC1A7A">
        <w:rPr>
          <w:sz w:val="28"/>
          <w:szCs w:val="28"/>
        </w:rPr>
        <w:t>х и пространственных отношений.</w:t>
      </w:r>
    </w:p>
    <w:p w:rsidR="000C7310" w:rsidRPr="00AC1A7A" w:rsidRDefault="000C7310" w:rsidP="000C7310">
      <w:pPr>
        <w:pStyle w:val="afff1"/>
        <w:rPr>
          <w:sz w:val="28"/>
          <w:szCs w:val="28"/>
        </w:rPr>
      </w:pPr>
    </w:p>
    <w:p w:rsidR="000C7310" w:rsidRPr="00AC1A7A" w:rsidRDefault="000C7310" w:rsidP="000C7310">
      <w:pPr>
        <w:pStyle w:val="afff1"/>
        <w:rPr>
          <w:b/>
          <w:i/>
          <w:sz w:val="28"/>
          <w:szCs w:val="28"/>
        </w:rPr>
      </w:pPr>
      <w:r w:rsidRPr="00AC1A7A">
        <w:rPr>
          <w:b/>
          <w:sz w:val="28"/>
          <w:szCs w:val="28"/>
        </w:rPr>
        <w:t xml:space="preserve"> Выпускник получит возможность научиться:</w:t>
      </w:r>
    </w:p>
    <w:p w:rsidR="000C7310" w:rsidRPr="00AC1A7A" w:rsidRDefault="000C7310" w:rsidP="000C7310">
      <w:pPr>
        <w:pStyle w:val="afff1"/>
        <w:rPr>
          <w:i/>
          <w:sz w:val="28"/>
          <w:szCs w:val="28"/>
        </w:rPr>
      </w:pPr>
      <w:r w:rsidRPr="00AC1A7A">
        <w:rPr>
          <w:i/>
          <w:sz w:val="28"/>
          <w:szCs w:val="28"/>
        </w:rPr>
        <w:t xml:space="preserve">  - узнавать сложносочиненные предложения с союзами and и but;</w:t>
      </w:r>
    </w:p>
    <w:p w:rsidR="000C7310" w:rsidRPr="00AC1A7A" w:rsidRDefault="000C7310" w:rsidP="000C7310">
      <w:pPr>
        <w:pStyle w:val="afff1"/>
        <w:rPr>
          <w:i/>
          <w:sz w:val="28"/>
          <w:szCs w:val="28"/>
        </w:rPr>
      </w:pPr>
      <w:r w:rsidRPr="00AC1A7A">
        <w:rPr>
          <w:i/>
          <w:sz w:val="28"/>
          <w:szCs w:val="28"/>
        </w:rPr>
        <w:t>- использовать в речи безличные предложения (It’s cold.</w:t>
      </w:r>
      <w:r w:rsidRPr="00AC1A7A">
        <w:rPr>
          <w:i/>
          <w:sz w:val="28"/>
          <w:szCs w:val="28"/>
          <w:lang w:val="en-US"/>
        </w:rPr>
        <w:t>It</w:t>
      </w:r>
      <w:r w:rsidRPr="00AC1A7A">
        <w:rPr>
          <w:i/>
          <w:sz w:val="28"/>
          <w:szCs w:val="28"/>
        </w:rPr>
        <w:t>’</w:t>
      </w:r>
      <w:r w:rsidRPr="00AC1A7A">
        <w:rPr>
          <w:i/>
          <w:sz w:val="28"/>
          <w:szCs w:val="28"/>
          <w:lang w:val="en-US"/>
        </w:rPr>
        <w:t>s</w:t>
      </w:r>
      <w:r w:rsidRPr="00AC1A7A">
        <w:rPr>
          <w:i/>
          <w:sz w:val="28"/>
          <w:szCs w:val="28"/>
        </w:rPr>
        <w:t xml:space="preserve"> 5 </w:t>
      </w:r>
      <w:r w:rsidRPr="00AC1A7A">
        <w:rPr>
          <w:i/>
          <w:sz w:val="28"/>
          <w:szCs w:val="28"/>
          <w:lang w:val="en-US"/>
        </w:rPr>
        <w:t>o</w:t>
      </w:r>
      <w:r w:rsidRPr="00AC1A7A">
        <w:rPr>
          <w:i/>
          <w:sz w:val="28"/>
          <w:szCs w:val="28"/>
        </w:rPr>
        <w:t>’</w:t>
      </w:r>
      <w:r w:rsidRPr="00AC1A7A">
        <w:rPr>
          <w:i/>
          <w:sz w:val="28"/>
          <w:szCs w:val="28"/>
          <w:lang w:val="en-US"/>
        </w:rPr>
        <w:t>clock</w:t>
      </w:r>
      <w:r w:rsidRPr="00AC1A7A">
        <w:rPr>
          <w:i/>
          <w:sz w:val="28"/>
          <w:szCs w:val="28"/>
        </w:rPr>
        <w:t>.</w:t>
      </w:r>
      <w:r w:rsidRPr="00AC1A7A">
        <w:rPr>
          <w:i/>
          <w:sz w:val="28"/>
          <w:szCs w:val="28"/>
          <w:lang w:val="en-US"/>
        </w:rPr>
        <w:t>It</w:t>
      </w:r>
      <w:r w:rsidRPr="00AC1A7A">
        <w:rPr>
          <w:i/>
          <w:sz w:val="28"/>
          <w:szCs w:val="28"/>
        </w:rPr>
        <w:t>’</w:t>
      </w:r>
      <w:r w:rsidRPr="00AC1A7A">
        <w:rPr>
          <w:i/>
          <w:sz w:val="28"/>
          <w:szCs w:val="28"/>
          <w:lang w:val="en-US"/>
        </w:rPr>
        <w:t>sinteresting</w:t>
      </w:r>
      <w:r w:rsidRPr="00AC1A7A">
        <w:rPr>
          <w:i/>
          <w:sz w:val="28"/>
          <w:szCs w:val="28"/>
        </w:rPr>
        <w:t xml:space="preserve">), предложения с конструкцией </w:t>
      </w:r>
      <w:r w:rsidRPr="00AC1A7A">
        <w:rPr>
          <w:i/>
          <w:sz w:val="28"/>
          <w:szCs w:val="28"/>
          <w:lang w:val="en-US"/>
        </w:rPr>
        <w:t>thereis</w:t>
      </w:r>
      <w:r w:rsidRPr="00AC1A7A">
        <w:rPr>
          <w:i/>
          <w:sz w:val="28"/>
          <w:szCs w:val="28"/>
        </w:rPr>
        <w:t>/</w:t>
      </w:r>
      <w:r w:rsidRPr="00AC1A7A">
        <w:rPr>
          <w:i/>
          <w:sz w:val="28"/>
          <w:szCs w:val="28"/>
          <w:lang w:val="en-US"/>
        </w:rPr>
        <w:t>thereare</w:t>
      </w:r>
      <w:r w:rsidRPr="00AC1A7A">
        <w:rPr>
          <w:i/>
          <w:sz w:val="28"/>
          <w:szCs w:val="28"/>
        </w:rPr>
        <w:t>;</w:t>
      </w:r>
    </w:p>
    <w:p w:rsidR="000C7310" w:rsidRPr="00AC1A7A" w:rsidRDefault="000C7310" w:rsidP="000C7310">
      <w:pPr>
        <w:pStyle w:val="afff1"/>
        <w:rPr>
          <w:i/>
          <w:sz w:val="28"/>
          <w:szCs w:val="28"/>
          <w:lang w:val="en-US"/>
        </w:rPr>
      </w:pPr>
      <w:r w:rsidRPr="00AC1A7A">
        <w:rPr>
          <w:i/>
          <w:sz w:val="28"/>
          <w:szCs w:val="28"/>
        </w:rPr>
        <w:t xml:space="preserve">- оперировать в речи неопределенными местоимениями some, any (некоторые случаи употребления: Can I have some tea? </w:t>
      </w:r>
      <w:r w:rsidRPr="00AC1A7A">
        <w:rPr>
          <w:i/>
          <w:sz w:val="28"/>
          <w:szCs w:val="28"/>
          <w:lang w:val="en-US"/>
        </w:rPr>
        <w:t>Is there any milk in the fridge? — No, there isn’t any);</w:t>
      </w:r>
    </w:p>
    <w:p w:rsidR="000C7310" w:rsidRPr="00AC1A7A" w:rsidRDefault="000C7310" w:rsidP="000C7310">
      <w:pPr>
        <w:pStyle w:val="afff1"/>
        <w:rPr>
          <w:i/>
          <w:sz w:val="28"/>
          <w:szCs w:val="28"/>
          <w:lang w:val="en-US"/>
        </w:rPr>
      </w:pPr>
      <w:r w:rsidRPr="00AC1A7A">
        <w:rPr>
          <w:i/>
          <w:sz w:val="28"/>
          <w:szCs w:val="28"/>
          <w:lang w:val="en-US"/>
        </w:rPr>
        <w:t xml:space="preserve">  - </w:t>
      </w:r>
      <w:r w:rsidRPr="00AC1A7A">
        <w:rPr>
          <w:i/>
          <w:sz w:val="28"/>
          <w:szCs w:val="28"/>
        </w:rPr>
        <w:t>оперироватьвречинаречиямивремени</w:t>
      </w:r>
      <w:r w:rsidRPr="00AC1A7A">
        <w:rPr>
          <w:i/>
          <w:sz w:val="28"/>
          <w:szCs w:val="28"/>
          <w:lang w:val="en-US"/>
        </w:rPr>
        <w:t xml:space="preserve"> (yesterday, tomorrow, never, usually, often, sometimes); </w:t>
      </w:r>
      <w:r w:rsidRPr="00AC1A7A">
        <w:rPr>
          <w:i/>
          <w:sz w:val="28"/>
          <w:szCs w:val="28"/>
        </w:rPr>
        <w:t>наречиямистепени</w:t>
      </w:r>
      <w:r w:rsidRPr="00AC1A7A">
        <w:rPr>
          <w:i/>
          <w:sz w:val="28"/>
          <w:szCs w:val="28"/>
          <w:lang w:val="en-US"/>
        </w:rPr>
        <w:t xml:space="preserve"> (much, little, very);</w:t>
      </w:r>
    </w:p>
    <w:p w:rsidR="000C7310" w:rsidRPr="00AC1A7A" w:rsidRDefault="000C7310" w:rsidP="000C7310">
      <w:pPr>
        <w:pStyle w:val="afff1"/>
        <w:rPr>
          <w:i/>
          <w:sz w:val="28"/>
          <w:szCs w:val="28"/>
        </w:rPr>
      </w:pPr>
      <w:r w:rsidRPr="00AC1A7A">
        <w:rPr>
          <w:i/>
          <w:sz w:val="28"/>
          <w:szCs w:val="28"/>
        </w:rPr>
        <w:t>- распознавать в тексте и дифференцировать слова по определенным признакам (существительные, прилагательные, модальные/смысловые глаголы).</w:t>
      </w:r>
    </w:p>
    <w:p w:rsidR="000C7310" w:rsidRPr="00AC1A7A" w:rsidRDefault="000C7310" w:rsidP="000C7310">
      <w:pPr>
        <w:pStyle w:val="afff1"/>
        <w:rPr>
          <w:i/>
          <w:sz w:val="28"/>
          <w:szCs w:val="28"/>
        </w:rPr>
      </w:pPr>
    </w:p>
    <w:p w:rsidR="000C7310" w:rsidRPr="000C7310" w:rsidRDefault="00F51ADB" w:rsidP="000C7310">
      <w:pPr>
        <w:pStyle w:val="afff1"/>
        <w:rPr>
          <w:b/>
          <w:sz w:val="28"/>
          <w:szCs w:val="28"/>
        </w:rPr>
      </w:pPr>
      <w:bookmarkStart w:id="61" w:name="_Toc288394064"/>
      <w:bookmarkStart w:id="62" w:name="_Toc288410531"/>
      <w:bookmarkStart w:id="63" w:name="_Toc288410660"/>
      <w:bookmarkStart w:id="64" w:name="_Toc424564306"/>
      <w:r>
        <w:rPr>
          <w:b/>
          <w:sz w:val="28"/>
          <w:szCs w:val="28"/>
        </w:rPr>
        <w:t>1.2.7</w:t>
      </w:r>
      <w:r w:rsidR="000C7310" w:rsidRPr="000C7310">
        <w:rPr>
          <w:b/>
          <w:sz w:val="28"/>
          <w:szCs w:val="28"/>
        </w:rPr>
        <w:t>.Математика и информатика</w:t>
      </w:r>
      <w:bookmarkEnd w:id="61"/>
      <w:bookmarkEnd w:id="62"/>
      <w:bookmarkEnd w:id="63"/>
      <w:bookmarkEnd w:id="64"/>
    </w:p>
    <w:p w:rsidR="00384CB0" w:rsidRPr="00384CB0" w:rsidRDefault="00384CB0" w:rsidP="00384CB0">
      <w:pPr>
        <w:pStyle w:val="24"/>
        <w:rPr>
          <w:rFonts w:ascii="Times New Roman" w:hAnsi="Times New Roman"/>
          <w:sz w:val="28"/>
          <w:szCs w:val="28"/>
        </w:rPr>
      </w:pPr>
      <w:bookmarkStart w:id="65" w:name="sub_11221"/>
      <w:r w:rsidRPr="00384CB0">
        <w:rPr>
          <w:rFonts w:ascii="Times New Roman" w:hAnsi="Times New Roman"/>
          <w:sz w:val="28"/>
          <w:szCs w:val="28"/>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384CB0" w:rsidRPr="00384CB0" w:rsidRDefault="00384CB0" w:rsidP="00384CB0">
      <w:pPr>
        <w:pStyle w:val="24"/>
        <w:rPr>
          <w:rFonts w:ascii="Times New Roman" w:hAnsi="Times New Roman"/>
          <w:sz w:val="28"/>
          <w:szCs w:val="28"/>
        </w:rPr>
      </w:pPr>
      <w:bookmarkStart w:id="66" w:name="sub_11222"/>
      <w:bookmarkEnd w:id="65"/>
      <w:r w:rsidRPr="00384CB0">
        <w:rPr>
          <w:rFonts w:ascii="Times New Roman" w:hAnsi="Times New Roman"/>
          <w:sz w:val="28"/>
          <w:szCs w:val="28"/>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384CB0" w:rsidRPr="00384CB0" w:rsidRDefault="00384CB0" w:rsidP="00384CB0">
      <w:pPr>
        <w:pStyle w:val="24"/>
        <w:rPr>
          <w:rFonts w:ascii="Times New Roman" w:hAnsi="Times New Roman"/>
          <w:sz w:val="28"/>
          <w:szCs w:val="28"/>
        </w:rPr>
      </w:pPr>
      <w:bookmarkStart w:id="67" w:name="sub_11223"/>
      <w:bookmarkEnd w:id="66"/>
      <w:r w:rsidRPr="00384CB0">
        <w:rPr>
          <w:rFonts w:ascii="Times New Roman" w:hAnsi="Times New Roman"/>
          <w:sz w:val="28"/>
          <w:szCs w:val="28"/>
        </w:rPr>
        <w:t>3) приобретение начального опыта применения математических знаний для решения учебно-познавательных и учебно-практических задач;</w:t>
      </w:r>
    </w:p>
    <w:p w:rsidR="00384CB0" w:rsidRPr="00384CB0" w:rsidRDefault="00384CB0" w:rsidP="00384CB0">
      <w:pPr>
        <w:pStyle w:val="24"/>
        <w:rPr>
          <w:rFonts w:ascii="Times New Roman" w:hAnsi="Times New Roman"/>
          <w:sz w:val="28"/>
          <w:szCs w:val="28"/>
        </w:rPr>
      </w:pPr>
      <w:bookmarkStart w:id="68" w:name="sub_11224"/>
      <w:bookmarkEnd w:id="67"/>
      <w:r w:rsidRPr="00384CB0">
        <w:rPr>
          <w:rFonts w:ascii="Times New Roman" w:hAnsi="Times New Roman"/>
          <w:sz w:val="28"/>
          <w:szCs w:val="28"/>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0C7310" w:rsidRPr="00384CB0" w:rsidRDefault="00384CB0" w:rsidP="00384CB0">
      <w:pPr>
        <w:pStyle w:val="24"/>
        <w:rPr>
          <w:rStyle w:val="Zag11"/>
          <w:rFonts w:ascii="Times New Roman" w:hAnsi="Times New Roman"/>
          <w:color w:val="auto"/>
          <w:sz w:val="28"/>
          <w:szCs w:val="28"/>
        </w:rPr>
      </w:pPr>
      <w:bookmarkStart w:id="69" w:name="sub_11225"/>
      <w:bookmarkEnd w:id="68"/>
      <w:r w:rsidRPr="00384CB0">
        <w:rPr>
          <w:rFonts w:ascii="Times New Roman" w:hAnsi="Times New Roman"/>
          <w:sz w:val="28"/>
          <w:szCs w:val="28"/>
        </w:rPr>
        <w:t>5) приобретение первоначальных представлений о компьютерной грамотности.</w:t>
      </w:r>
      <w:bookmarkEnd w:id="69"/>
    </w:p>
    <w:p w:rsidR="000C7310" w:rsidRPr="000C7310" w:rsidRDefault="000C7310" w:rsidP="000C7310">
      <w:pPr>
        <w:pStyle w:val="afff1"/>
        <w:rPr>
          <w:rStyle w:val="Zag11"/>
          <w:rFonts w:eastAsia="@Arial Unicode MS"/>
          <w:sz w:val="28"/>
          <w:szCs w:val="28"/>
        </w:rPr>
      </w:pPr>
      <w:r w:rsidRPr="000C7310">
        <w:rPr>
          <w:rStyle w:val="Zag11"/>
          <w:rFonts w:eastAsia="@Arial Unicode MS"/>
          <w:sz w:val="28"/>
          <w:szCs w:val="28"/>
        </w:rPr>
        <w:t xml:space="preserve">   В результате изучения курса математ</w:t>
      </w:r>
      <w:r w:rsidR="0001508C">
        <w:rPr>
          <w:rStyle w:val="Zag11"/>
          <w:rFonts w:eastAsia="@Arial Unicode MS"/>
          <w:sz w:val="28"/>
          <w:szCs w:val="28"/>
        </w:rPr>
        <w:t xml:space="preserve">ики обучающиеся Школы при получении </w:t>
      </w:r>
      <w:r w:rsidRPr="000C7310">
        <w:rPr>
          <w:rStyle w:val="Zag11"/>
          <w:rFonts w:eastAsia="@Arial Unicode MS"/>
          <w:sz w:val="28"/>
          <w:szCs w:val="28"/>
        </w:rPr>
        <w:t>начального общего образования:</w:t>
      </w:r>
    </w:p>
    <w:p w:rsidR="000C7310" w:rsidRPr="000C7310" w:rsidRDefault="000C7310" w:rsidP="000C7310">
      <w:pPr>
        <w:pStyle w:val="afff1"/>
        <w:rPr>
          <w:rStyle w:val="Zag11"/>
          <w:rFonts w:eastAsia="@Arial Unicode MS"/>
          <w:sz w:val="28"/>
          <w:szCs w:val="28"/>
        </w:rPr>
      </w:pPr>
      <w:r w:rsidRPr="000C7310">
        <w:rPr>
          <w:rStyle w:val="Zag11"/>
          <w:rFonts w:eastAsia="@Arial Unicode MS"/>
          <w:sz w:val="28"/>
          <w:szCs w:val="28"/>
        </w:rPr>
        <w:t xml:space="preserve">  -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0C7310" w:rsidRPr="000C7310" w:rsidRDefault="000C7310" w:rsidP="000C7310">
      <w:pPr>
        <w:pStyle w:val="afff1"/>
        <w:rPr>
          <w:rStyle w:val="Zag11"/>
          <w:rFonts w:eastAsia="@Arial Unicode MS"/>
          <w:sz w:val="28"/>
          <w:szCs w:val="28"/>
        </w:rPr>
      </w:pPr>
      <w:r w:rsidRPr="000C7310">
        <w:rPr>
          <w:rStyle w:val="Zag11"/>
          <w:rFonts w:eastAsia="@Arial Unicode MS"/>
          <w:sz w:val="28"/>
          <w:szCs w:val="28"/>
        </w:rPr>
        <w:t xml:space="preserve">  -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0C7310" w:rsidRPr="000C7310" w:rsidRDefault="000C7310" w:rsidP="000C7310">
      <w:pPr>
        <w:pStyle w:val="afff1"/>
        <w:rPr>
          <w:rStyle w:val="Zag11"/>
          <w:rFonts w:eastAsia="@Arial Unicode MS"/>
          <w:sz w:val="28"/>
          <w:szCs w:val="28"/>
        </w:rPr>
      </w:pPr>
      <w:r w:rsidRPr="000C7310">
        <w:rPr>
          <w:rStyle w:val="Zag11"/>
          <w:rFonts w:eastAsia="@Arial Unicode MS"/>
          <w:sz w:val="28"/>
          <w:szCs w:val="28"/>
        </w:rPr>
        <w:lastRenderedPageBreak/>
        <w:t xml:space="preserve">  -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0C7310" w:rsidRPr="000C7310" w:rsidRDefault="000C7310" w:rsidP="000C7310">
      <w:pPr>
        <w:pStyle w:val="afff1"/>
        <w:rPr>
          <w:rStyle w:val="Zag11"/>
          <w:rFonts w:eastAsia="@Arial Unicode MS"/>
          <w:sz w:val="28"/>
          <w:szCs w:val="28"/>
        </w:rPr>
      </w:pPr>
      <w:r w:rsidRPr="000C7310">
        <w:rPr>
          <w:rStyle w:val="Zag11"/>
          <w:rFonts w:eastAsia="@Arial Unicode MS"/>
          <w:sz w:val="28"/>
          <w:szCs w:val="28"/>
        </w:rPr>
        <w:t xml:space="preserve">  - 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0C7310" w:rsidRPr="000C7310" w:rsidRDefault="000C7310" w:rsidP="000C7310">
      <w:pPr>
        <w:pStyle w:val="afff1"/>
        <w:rPr>
          <w:rStyle w:val="Zag11"/>
          <w:rFonts w:eastAsia="@Arial Unicode MS"/>
          <w:sz w:val="28"/>
          <w:szCs w:val="28"/>
        </w:rPr>
      </w:pPr>
      <w:r w:rsidRPr="000C7310">
        <w:rPr>
          <w:rStyle w:val="Zag11"/>
          <w:rFonts w:eastAsia="@Arial Unicode MS"/>
          <w:sz w:val="28"/>
          <w:szCs w:val="28"/>
        </w:rPr>
        <w:t xml:space="preserve">  -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0C7310" w:rsidRPr="0001508C" w:rsidRDefault="000C7310" w:rsidP="000C7310">
      <w:pPr>
        <w:pStyle w:val="afff1"/>
        <w:rPr>
          <w:rStyle w:val="Zag11"/>
          <w:rFonts w:eastAsia="@Arial Unicode MS"/>
          <w:i/>
          <w:iCs/>
          <w:sz w:val="28"/>
          <w:szCs w:val="28"/>
        </w:rPr>
      </w:pPr>
      <w:r w:rsidRPr="0001508C">
        <w:rPr>
          <w:rStyle w:val="Zag11"/>
          <w:rFonts w:eastAsia="@Arial Unicode MS"/>
          <w:i/>
          <w:sz w:val="28"/>
          <w:szCs w:val="28"/>
        </w:rPr>
        <w:t>- приобретут в ходе работы с таблицами и диаграммами важные для практико- 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0C7310" w:rsidRPr="000C7310" w:rsidRDefault="000C7310" w:rsidP="000C7310">
      <w:pPr>
        <w:pStyle w:val="afff1"/>
        <w:rPr>
          <w:rStyle w:val="Zag11"/>
          <w:rFonts w:eastAsia="@Arial Unicode MS"/>
          <w:i/>
          <w:iCs/>
          <w:sz w:val="28"/>
          <w:szCs w:val="28"/>
        </w:rPr>
      </w:pPr>
    </w:p>
    <w:p w:rsidR="000C7310" w:rsidRPr="00AC1A7A" w:rsidRDefault="000C7310" w:rsidP="000C7310">
      <w:pPr>
        <w:pStyle w:val="afff1"/>
        <w:rPr>
          <w:b/>
          <w:i/>
          <w:sz w:val="28"/>
          <w:szCs w:val="28"/>
        </w:rPr>
      </w:pPr>
      <w:r w:rsidRPr="00AC1A7A">
        <w:rPr>
          <w:b/>
          <w:i/>
          <w:sz w:val="28"/>
          <w:szCs w:val="28"/>
        </w:rPr>
        <w:t xml:space="preserve"> Числа и величины</w:t>
      </w:r>
    </w:p>
    <w:p w:rsidR="000C7310" w:rsidRPr="00AC1A7A" w:rsidRDefault="000C7310" w:rsidP="000C7310">
      <w:pPr>
        <w:pStyle w:val="afff1"/>
        <w:rPr>
          <w:b/>
          <w:sz w:val="28"/>
          <w:szCs w:val="28"/>
        </w:rPr>
      </w:pPr>
      <w:r w:rsidRPr="00AC1A7A">
        <w:rPr>
          <w:b/>
          <w:sz w:val="28"/>
          <w:szCs w:val="28"/>
        </w:rPr>
        <w:t xml:space="preserve"> Выпускник научится:</w:t>
      </w:r>
    </w:p>
    <w:p w:rsidR="000C7310" w:rsidRPr="00AC1A7A" w:rsidRDefault="000C7310" w:rsidP="000C7310">
      <w:pPr>
        <w:pStyle w:val="afff1"/>
        <w:rPr>
          <w:sz w:val="28"/>
          <w:szCs w:val="28"/>
        </w:rPr>
      </w:pPr>
      <w:r w:rsidRPr="00AC1A7A">
        <w:rPr>
          <w:sz w:val="28"/>
          <w:szCs w:val="28"/>
        </w:rPr>
        <w:t xml:space="preserve">  - читать, записывать, сравнивать, упорядочивать числа от нуля до миллиона;</w:t>
      </w:r>
    </w:p>
    <w:p w:rsidR="000C7310" w:rsidRPr="00AC1A7A" w:rsidRDefault="000C7310" w:rsidP="000C7310">
      <w:pPr>
        <w:pStyle w:val="afff1"/>
        <w:rPr>
          <w:sz w:val="28"/>
          <w:szCs w:val="28"/>
        </w:rPr>
      </w:pPr>
      <w:r w:rsidRPr="00AC1A7A">
        <w:rPr>
          <w:sz w:val="28"/>
          <w:szCs w:val="28"/>
        </w:rPr>
        <w:t xml:space="preserve">  -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0C7310" w:rsidRPr="00AC1A7A" w:rsidRDefault="000C7310" w:rsidP="000C7310">
      <w:pPr>
        <w:pStyle w:val="afff1"/>
        <w:rPr>
          <w:sz w:val="28"/>
          <w:szCs w:val="28"/>
        </w:rPr>
      </w:pPr>
      <w:r w:rsidRPr="00AC1A7A">
        <w:rPr>
          <w:spacing w:val="2"/>
          <w:sz w:val="28"/>
          <w:szCs w:val="28"/>
        </w:rPr>
        <w:t xml:space="preserve">  - группировать числа по заданному или самостоятельно </w:t>
      </w:r>
      <w:r w:rsidRPr="00AC1A7A">
        <w:rPr>
          <w:sz w:val="28"/>
          <w:szCs w:val="28"/>
        </w:rPr>
        <w:t>установленному признаку;</w:t>
      </w:r>
    </w:p>
    <w:p w:rsidR="000C7310" w:rsidRPr="00AC1A7A" w:rsidRDefault="000C7310" w:rsidP="000C7310">
      <w:pPr>
        <w:pStyle w:val="afff1"/>
        <w:rPr>
          <w:sz w:val="28"/>
          <w:szCs w:val="28"/>
        </w:rPr>
      </w:pPr>
      <w:r w:rsidRPr="00AC1A7A">
        <w:rPr>
          <w:sz w:val="28"/>
          <w:szCs w:val="28"/>
        </w:rPr>
        <w:t xml:space="preserve">  - классифицировать числа по одному или нескольким основаниям, объяснять свои действия;</w:t>
      </w:r>
    </w:p>
    <w:p w:rsidR="000C7310" w:rsidRDefault="000C7310" w:rsidP="000C7310">
      <w:pPr>
        <w:pStyle w:val="afff1"/>
        <w:rPr>
          <w:sz w:val="28"/>
          <w:szCs w:val="28"/>
        </w:rPr>
      </w:pPr>
      <w:r w:rsidRPr="00AC1A7A">
        <w:rPr>
          <w:sz w:val="28"/>
          <w:szCs w:val="28"/>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0C7310" w:rsidRPr="00AC1A7A" w:rsidRDefault="000C7310" w:rsidP="000C7310">
      <w:pPr>
        <w:pStyle w:val="afff1"/>
        <w:rPr>
          <w:iCs/>
          <w:sz w:val="28"/>
          <w:szCs w:val="28"/>
        </w:rPr>
      </w:pPr>
    </w:p>
    <w:p w:rsidR="000C7310" w:rsidRPr="00AC1A7A" w:rsidRDefault="000C7310" w:rsidP="000C7310">
      <w:pPr>
        <w:pStyle w:val="afff1"/>
        <w:rPr>
          <w:b/>
          <w:i/>
          <w:sz w:val="28"/>
          <w:szCs w:val="28"/>
        </w:rPr>
      </w:pPr>
      <w:r w:rsidRPr="00AC1A7A">
        <w:rPr>
          <w:b/>
          <w:i/>
          <w:sz w:val="28"/>
          <w:szCs w:val="28"/>
        </w:rPr>
        <w:t>Выпускник получит возможность научиться:</w:t>
      </w:r>
    </w:p>
    <w:p w:rsidR="000C7310" w:rsidRDefault="000C7310" w:rsidP="000C7310">
      <w:pPr>
        <w:pStyle w:val="afff1"/>
        <w:rPr>
          <w:i/>
          <w:spacing w:val="-2"/>
          <w:sz w:val="28"/>
          <w:szCs w:val="28"/>
        </w:rPr>
      </w:pPr>
      <w:r w:rsidRPr="00AC1A7A">
        <w:rPr>
          <w:i/>
          <w:spacing w:val="-2"/>
          <w:sz w:val="28"/>
          <w:szCs w:val="28"/>
        </w:rPr>
        <w:t xml:space="preserve"> - выбирать единицу для измерения данной величины (длины, массы, площади, времени), объяснять свои действия.</w:t>
      </w:r>
    </w:p>
    <w:p w:rsidR="008D531B" w:rsidRPr="00AC1A7A" w:rsidRDefault="008D531B" w:rsidP="000C7310">
      <w:pPr>
        <w:pStyle w:val="afff1"/>
        <w:rPr>
          <w:i/>
          <w:spacing w:val="-2"/>
          <w:sz w:val="28"/>
          <w:szCs w:val="28"/>
        </w:rPr>
      </w:pPr>
    </w:p>
    <w:p w:rsidR="000C7310" w:rsidRPr="00AC1A7A" w:rsidRDefault="000C7310" w:rsidP="000C7310">
      <w:pPr>
        <w:pStyle w:val="afff1"/>
        <w:rPr>
          <w:b/>
          <w:i/>
          <w:sz w:val="28"/>
          <w:szCs w:val="28"/>
        </w:rPr>
      </w:pPr>
      <w:r w:rsidRPr="00AC1A7A">
        <w:rPr>
          <w:b/>
          <w:i/>
          <w:sz w:val="28"/>
          <w:szCs w:val="28"/>
        </w:rPr>
        <w:t xml:space="preserve"> Арифметические действия</w:t>
      </w:r>
    </w:p>
    <w:p w:rsidR="000C7310" w:rsidRPr="00AC1A7A" w:rsidRDefault="000C7310" w:rsidP="000C7310">
      <w:pPr>
        <w:pStyle w:val="afff1"/>
        <w:rPr>
          <w:b/>
          <w:iCs/>
          <w:sz w:val="28"/>
          <w:szCs w:val="28"/>
        </w:rPr>
      </w:pPr>
      <w:r w:rsidRPr="00AC1A7A">
        <w:rPr>
          <w:b/>
          <w:sz w:val="28"/>
          <w:szCs w:val="28"/>
        </w:rPr>
        <w:t xml:space="preserve"> Выпускник научится:</w:t>
      </w:r>
    </w:p>
    <w:p w:rsidR="000C7310" w:rsidRPr="00AC1A7A" w:rsidRDefault="000C7310" w:rsidP="000C7310">
      <w:pPr>
        <w:pStyle w:val="afff1"/>
        <w:rPr>
          <w:sz w:val="28"/>
          <w:szCs w:val="28"/>
        </w:rPr>
      </w:pPr>
      <w:r w:rsidRPr="00AC1A7A">
        <w:rPr>
          <w:sz w:val="28"/>
          <w:szCs w:val="28"/>
        </w:rPr>
        <w:t>- выполнять письменно действия с многозначными числами (сложение, вычитание, умножение и деление на однозначное, двузначное числа в пределах 10</w:t>
      </w:r>
      <w:r w:rsidRPr="00AC1A7A">
        <w:rPr>
          <w:rFonts w:eastAsia="MS Mincho"/>
          <w:sz w:val="28"/>
          <w:szCs w:val="28"/>
        </w:rPr>
        <w:t> </w:t>
      </w:r>
      <w:r w:rsidRPr="00AC1A7A">
        <w:rPr>
          <w:sz w:val="28"/>
          <w:szCs w:val="28"/>
        </w:rPr>
        <w:t xml:space="preserve">000) с использованием таблиц сложения и умножения чисел, </w:t>
      </w:r>
      <w:r w:rsidRPr="00AC1A7A">
        <w:rPr>
          <w:sz w:val="28"/>
          <w:szCs w:val="28"/>
        </w:rPr>
        <w:lastRenderedPageBreak/>
        <w:t>алгоритмов письменных арифметических действий (в том числе деления с остатком);</w:t>
      </w:r>
    </w:p>
    <w:p w:rsidR="000C7310" w:rsidRPr="00AC1A7A" w:rsidRDefault="000C7310" w:rsidP="000C7310">
      <w:pPr>
        <w:pStyle w:val="afff1"/>
        <w:rPr>
          <w:sz w:val="28"/>
          <w:szCs w:val="28"/>
        </w:rPr>
      </w:pPr>
      <w:r w:rsidRPr="00AC1A7A">
        <w:rPr>
          <w:sz w:val="28"/>
          <w:szCs w:val="28"/>
        </w:rPr>
        <w:t xml:space="preserve">  - 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0C7310" w:rsidRPr="00AC1A7A" w:rsidRDefault="000C7310" w:rsidP="000C7310">
      <w:pPr>
        <w:pStyle w:val="afff1"/>
        <w:rPr>
          <w:sz w:val="28"/>
          <w:szCs w:val="28"/>
        </w:rPr>
      </w:pPr>
      <w:r w:rsidRPr="00AC1A7A">
        <w:rPr>
          <w:sz w:val="28"/>
          <w:szCs w:val="28"/>
        </w:rPr>
        <w:t xml:space="preserve">  - выделять неизвестный компонент арифметического действия и находить его значение;</w:t>
      </w:r>
    </w:p>
    <w:p w:rsidR="000C7310" w:rsidRDefault="000C7310" w:rsidP="000C7310">
      <w:pPr>
        <w:pStyle w:val="afff1"/>
        <w:rPr>
          <w:sz w:val="28"/>
          <w:szCs w:val="28"/>
        </w:rPr>
      </w:pPr>
      <w:r w:rsidRPr="00AC1A7A">
        <w:rPr>
          <w:sz w:val="28"/>
          <w:szCs w:val="28"/>
        </w:rPr>
        <w:t>вычислять значение числового выражения (содержащего 2—3</w:t>
      </w:r>
      <w:r w:rsidRPr="00AC1A7A">
        <w:rPr>
          <w:sz w:val="28"/>
          <w:szCs w:val="28"/>
        </w:rPr>
        <w:t> </w:t>
      </w:r>
      <w:r w:rsidRPr="00AC1A7A">
        <w:rPr>
          <w:sz w:val="28"/>
          <w:szCs w:val="28"/>
        </w:rPr>
        <w:t>арифметических действия, со скобками и без скобок).</w:t>
      </w:r>
    </w:p>
    <w:p w:rsidR="008D531B" w:rsidRPr="00AC1A7A" w:rsidRDefault="008D531B" w:rsidP="000C7310">
      <w:pPr>
        <w:pStyle w:val="afff1"/>
        <w:rPr>
          <w:sz w:val="28"/>
          <w:szCs w:val="28"/>
        </w:rPr>
      </w:pPr>
    </w:p>
    <w:p w:rsidR="000C7310" w:rsidRPr="00AC1A7A" w:rsidRDefault="000C7310" w:rsidP="000C7310">
      <w:pPr>
        <w:pStyle w:val="afff1"/>
        <w:rPr>
          <w:b/>
          <w:i/>
          <w:sz w:val="28"/>
          <w:szCs w:val="28"/>
        </w:rPr>
      </w:pPr>
      <w:r w:rsidRPr="00AC1A7A">
        <w:rPr>
          <w:b/>
          <w:i/>
          <w:sz w:val="28"/>
          <w:szCs w:val="28"/>
        </w:rPr>
        <w:t xml:space="preserve">  Выпускник получит возможность научиться:</w:t>
      </w:r>
    </w:p>
    <w:p w:rsidR="000C7310" w:rsidRPr="00AC1A7A" w:rsidRDefault="000C7310" w:rsidP="000C7310">
      <w:pPr>
        <w:pStyle w:val="afff1"/>
        <w:rPr>
          <w:i/>
          <w:sz w:val="28"/>
          <w:szCs w:val="28"/>
        </w:rPr>
      </w:pPr>
      <w:r w:rsidRPr="00AC1A7A">
        <w:rPr>
          <w:i/>
          <w:sz w:val="28"/>
          <w:szCs w:val="28"/>
        </w:rPr>
        <w:t xml:space="preserve">  - выполнять действия с величинами;</w:t>
      </w:r>
    </w:p>
    <w:p w:rsidR="000C7310" w:rsidRPr="00AC1A7A" w:rsidRDefault="000C7310" w:rsidP="000C7310">
      <w:pPr>
        <w:pStyle w:val="afff1"/>
        <w:rPr>
          <w:i/>
          <w:sz w:val="28"/>
          <w:szCs w:val="28"/>
        </w:rPr>
      </w:pPr>
      <w:r w:rsidRPr="00AC1A7A">
        <w:rPr>
          <w:i/>
          <w:sz w:val="28"/>
          <w:szCs w:val="28"/>
        </w:rPr>
        <w:t xml:space="preserve">  - использовать свойства арифметических действий для удобства вычислений;</w:t>
      </w:r>
    </w:p>
    <w:p w:rsidR="000C7310" w:rsidRDefault="000C7310" w:rsidP="000C7310">
      <w:pPr>
        <w:pStyle w:val="afff1"/>
        <w:rPr>
          <w:i/>
          <w:sz w:val="28"/>
          <w:szCs w:val="28"/>
        </w:rPr>
      </w:pPr>
      <w:r w:rsidRPr="00AC1A7A">
        <w:rPr>
          <w:i/>
          <w:sz w:val="28"/>
          <w:szCs w:val="28"/>
        </w:rPr>
        <w:t xml:space="preserve">  - проводить проверку правильности вычислений (с помощью обратного действия, прикидки и оценки результата действия и</w:t>
      </w:r>
      <w:r w:rsidRPr="00AC1A7A">
        <w:rPr>
          <w:i/>
          <w:sz w:val="28"/>
          <w:szCs w:val="28"/>
        </w:rPr>
        <w:t> </w:t>
      </w:r>
      <w:r w:rsidRPr="00AC1A7A">
        <w:rPr>
          <w:i/>
          <w:sz w:val="28"/>
          <w:szCs w:val="28"/>
        </w:rPr>
        <w:t>др.).</w:t>
      </w:r>
    </w:p>
    <w:p w:rsidR="000C7310" w:rsidRPr="00AC1A7A" w:rsidRDefault="000C7310" w:rsidP="000C7310">
      <w:pPr>
        <w:pStyle w:val="afff1"/>
        <w:rPr>
          <w:i/>
          <w:sz w:val="28"/>
          <w:szCs w:val="28"/>
        </w:rPr>
      </w:pPr>
    </w:p>
    <w:p w:rsidR="000C7310" w:rsidRPr="00AC1A7A" w:rsidRDefault="000C7310" w:rsidP="000C7310">
      <w:pPr>
        <w:pStyle w:val="afff1"/>
        <w:rPr>
          <w:b/>
          <w:i/>
          <w:sz w:val="28"/>
          <w:szCs w:val="28"/>
        </w:rPr>
      </w:pPr>
      <w:r w:rsidRPr="00AC1A7A">
        <w:rPr>
          <w:b/>
          <w:i/>
          <w:sz w:val="28"/>
          <w:szCs w:val="28"/>
        </w:rPr>
        <w:t xml:space="preserve">  Работа с текстовыми задачами</w:t>
      </w:r>
    </w:p>
    <w:p w:rsidR="000C7310" w:rsidRPr="00AC1A7A" w:rsidRDefault="000C7310" w:rsidP="000C7310">
      <w:pPr>
        <w:pStyle w:val="afff1"/>
        <w:rPr>
          <w:b/>
          <w:iCs/>
          <w:sz w:val="28"/>
          <w:szCs w:val="28"/>
        </w:rPr>
      </w:pPr>
      <w:r w:rsidRPr="00AC1A7A">
        <w:rPr>
          <w:b/>
          <w:sz w:val="28"/>
          <w:szCs w:val="28"/>
        </w:rPr>
        <w:t xml:space="preserve">  Выпускник научится:</w:t>
      </w:r>
    </w:p>
    <w:p w:rsidR="000C7310" w:rsidRPr="00AC1A7A" w:rsidRDefault="000C7310" w:rsidP="000C7310">
      <w:pPr>
        <w:pStyle w:val="afff1"/>
        <w:rPr>
          <w:sz w:val="28"/>
          <w:szCs w:val="28"/>
        </w:rPr>
      </w:pPr>
      <w:r w:rsidRPr="00AC1A7A">
        <w:rPr>
          <w:sz w:val="28"/>
          <w:szCs w:val="28"/>
        </w:rPr>
        <w:t xml:space="preserve">  - устанавливать зависимость между величинами, представленными в задаче, планировать ход решения задачи, выбирать и объяснять выбор действий;</w:t>
      </w:r>
    </w:p>
    <w:p w:rsidR="000C7310" w:rsidRPr="00AC1A7A" w:rsidRDefault="000C7310" w:rsidP="000C7310">
      <w:pPr>
        <w:pStyle w:val="afff1"/>
        <w:rPr>
          <w:sz w:val="28"/>
          <w:szCs w:val="28"/>
        </w:rPr>
      </w:pPr>
      <w:r w:rsidRPr="00AC1A7A">
        <w:rPr>
          <w:spacing w:val="-2"/>
          <w:sz w:val="28"/>
          <w:szCs w:val="28"/>
        </w:rPr>
        <w:t xml:space="preserve">  - решать арифметическим способом (в 1—2</w:t>
      </w:r>
      <w:r w:rsidRPr="00AC1A7A">
        <w:rPr>
          <w:iCs/>
          <w:spacing w:val="-2"/>
          <w:sz w:val="28"/>
          <w:szCs w:val="28"/>
        </w:rPr>
        <w:t> </w:t>
      </w:r>
      <w:r w:rsidRPr="00AC1A7A">
        <w:rPr>
          <w:spacing w:val="-2"/>
          <w:sz w:val="28"/>
          <w:szCs w:val="28"/>
        </w:rPr>
        <w:t xml:space="preserve">действия) </w:t>
      </w:r>
      <w:r w:rsidRPr="00AC1A7A">
        <w:rPr>
          <w:sz w:val="28"/>
          <w:szCs w:val="28"/>
        </w:rPr>
        <w:t>учебные задачи и задачи, связанные с повседневной жизнью;</w:t>
      </w:r>
    </w:p>
    <w:p w:rsidR="000C7310" w:rsidRPr="00AC1A7A" w:rsidRDefault="000C7310" w:rsidP="000C7310">
      <w:pPr>
        <w:pStyle w:val="afff1"/>
        <w:rPr>
          <w:sz w:val="28"/>
          <w:szCs w:val="28"/>
        </w:rPr>
      </w:pPr>
      <w:r w:rsidRPr="00AC1A7A">
        <w:rPr>
          <w:sz w:val="28"/>
          <w:szCs w:val="28"/>
        </w:rPr>
        <w:t xml:space="preserve">  - решать задачи на нахождение доли величины и вели</w:t>
      </w:r>
      <w:r w:rsidRPr="00AC1A7A">
        <w:rPr>
          <w:spacing w:val="2"/>
          <w:sz w:val="28"/>
          <w:szCs w:val="28"/>
        </w:rPr>
        <w:t xml:space="preserve">чины по значению ее доли (половина, треть, четверть, </w:t>
      </w:r>
      <w:r w:rsidRPr="00AC1A7A">
        <w:rPr>
          <w:sz w:val="28"/>
          <w:szCs w:val="28"/>
        </w:rPr>
        <w:t>пятая, десятая часть);</w:t>
      </w:r>
    </w:p>
    <w:p w:rsidR="000C7310" w:rsidRDefault="000C7310" w:rsidP="000C7310">
      <w:pPr>
        <w:pStyle w:val="afff1"/>
        <w:rPr>
          <w:sz w:val="28"/>
          <w:szCs w:val="28"/>
        </w:rPr>
      </w:pPr>
      <w:r w:rsidRPr="00AC1A7A">
        <w:rPr>
          <w:sz w:val="28"/>
          <w:szCs w:val="28"/>
        </w:rPr>
        <w:t xml:space="preserve">  - оценивать правильность хода решения и реальность ответа на вопрос задачи.</w:t>
      </w:r>
    </w:p>
    <w:p w:rsidR="000C7310" w:rsidRPr="00AC1A7A" w:rsidRDefault="000C7310" w:rsidP="000C7310">
      <w:pPr>
        <w:pStyle w:val="afff1"/>
        <w:rPr>
          <w:sz w:val="28"/>
          <w:szCs w:val="28"/>
        </w:rPr>
      </w:pPr>
    </w:p>
    <w:p w:rsidR="000C7310" w:rsidRPr="00AC1A7A" w:rsidRDefault="000C7310" w:rsidP="000C7310">
      <w:pPr>
        <w:pStyle w:val="afff1"/>
        <w:rPr>
          <w:b/>
          <w:i/>
          <w:sz w:val="28"/>
          <w:szCs w:val="28"/>
        </w:rPr>
      </w:pPr>
      <w:r w:rsidRPr="00AC1A7A">
        <w:rPr>
          <w:b/>
          <w:i/>
          <w:sz w:val="28"/>
          <w:szCs w:val="28"/>
        </w:rPr>
        <w:t xml:space="preserve">  Выпускник получит возможность научиться:</w:t>
      </w:r>
    </w:p>
    <w:p w:rsidR="000C7310" w:rsidRPr="00AC1A7A" w:rsidRDefault="000C7310" w:rsidP="000C7310">
      <w:pPr>
        <w:pStyle w:val="afff1"/>
        <w:rPr>
          <w:i/>
          <w:sz w:val="28"/>
          <w:szCs w:val="28"/>
        </w:rPr>
      </w:pPr>
      <w:r w:rsidRPr="00AC1A7A">
        <w:rPr>
          <w:i/>
          <w:sz w:val="28"/>
          <w:szCs w:val="28"/>
        </w:rPr>
        <w:t xml:space="preserve">  - решать задачи в 3—4 действия;</w:t>
      </w:r>
    </w:p>
    <w:p w:rsidR="000C7310" w:rsidRDefault="000C7310" w:rsidP="000C7310">
      <w:pPr>
        <w:pStyle w:val="afff1"/>
        <w:rPr>
          <w:i/>
          <w:sz w:val="28"/>
          <w:szCs w:val="28"/>
        </w:rPr>
      </w:pPr>
      <w:r w:rsidRPr="00AC1A7A">
        <w:rPr>
          <w:i/>
          <w:sz w:val="28"/>
          <w:szCs w:val="28"/>
        </w:rPr>
        <w:t xml:space="preserve">  - находить разные способы решения задачи.</w:t>
      </w:r>
    </w:p>
    <w:p w:rsidR="008D531B" w:rsidRPr="00AC1A7A" w:rsidRDefault="008D531B" w:rsidP="000C7310">
      <w:pPr>
        <w:pStyle w:val="afff1"/>
        <w:rPr>
          <w:i/>
          <w:sz w:val="28"/>
          <w:szCs w:val="28"/>
        </w:rPr>
      </w:pPr>
    </w:p>
    <w:p w:rsidR="000C7310" w:rsidRPr="00AC1A7A" w:rsidRDefault="000C7310" w:rsidP="000C7310">
      <w:pPr>
        <w:pStyle w:val="afff1"/>
        <w:rPr>
          <w:b/>
          <w:i/>
          <w:sz w:val="28"/>
          <w:szCs w:val="28"/>
        </w:rPr>
      </w:pPr>
      <w:r w:rsidRPr="00AC1A7A">
        <w:rPr>
          <w:b/>
          <w:i/>
          <w:sz w:val="28"/>
          <w:szCs w:val="28"/>
        </w:rPr>
        <w:t xml:space="preserve">     Пространственные отношения</w:t>
      </w:r>
    </w:p>
    <w:p w:rsidR="000C7310" w:rsidRPr="00AC1A7A" w:rsidRDefault="000C7310" w:rsidP="000C7310">
      <w:pPr>
        <w:pStyle w:val="afff1"/>
        <w:rPr>
          <w:b/>
          <w:i/>
          <w:sz w:val="28"/>
          <w:szCs w:val="28"/>
        </w:rPr>
      </w:pPr>
      <w:r w:rsidRPr="00AC1A7A">
        <w:rPr>
          <w:b/>
          <w:i/>
          <w:sz w:val="28"/>
          <w:szCs w:val="28"/>
        </w:rPr>
        <w:t xml:space="preserve">    Геометрические фигуры</w:t>
      </w:r>
    </w:p>
    <w:p w:rsidR="000C7310" w:rsidRPr="00AC1A7A" w:rsidRDefault="000C7310" w:rsidP="000C7310">
      <w:pPr>
        <w:pStyle w:val="afff1"/>
        <w:rPr>
          <w:b/>
          <w:iCs/>
          <w:sz w:val="28"/>
          <w:szCs w:val="28"/>
        </w:rPr>
      </w:pPr>
      <w:r w:rsidRPr="00AC1A7A">
        <w:rPr>
          <w:b/>
          <w:sz w:val="28"/>
          <w:szCs w:val="28"/>
        </w:rPr>
        <w:t xml:space="preserve">  Выпускник научится:</w:t>
      </w:r>
    </w:p>
    <w:p w:rsidR="000C7310" w:rsidRPr="00AC1A7A" w:rsidRDefault="000C7310" w:rsidP="000C7310">
      <w:pPr>
        <w:pStyle w:val="afff1"/>
        <w:rPr>
          <w:sz w:val="28"/>
          <w:szCs w:val="28"/>
        </w:rPr>
      </w:pPr>
      <w:r w:rsidRPr="00AC1A7A">
        <w:rPr>
          <w:sz w:val="28"/>
          <w:szCs w:val="28"/>
        </w:rPr>
        <w:t xml:space="preserve">  - описывать взаимное расположение предметов в пространстве и на плоскости;</w:t>
      </w:r>
    </w:p>
    <w:p w:rsidR="000C7310" w:rsidRPr="00AC1A7A" w:rsidRDefault="000C7310" w:rsidP="000C7310">
      <w:pPr>
        <w:pStyle w:val="afff1"/>
        <w:rPr>
          <w:sz w:val="28"/>
          <w:szCs w:val="28"/>
        </w:rPr>
      </w:pPr>
      <w:r w:rsidRPr="00AC1A7A">
        <w:rPr>
          <w:sz w:val="28"/>
          <w:szCs w:val="28"/>
        </w:rPr>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0C7310" w:rsidRPr="00AC1A7A" w:rsidRDefault="000C7310" w:rsidP="000C7310">
      <w:pPr>
        <w:pStyle w:val="afff1"/>
        <w:rPr>
          <w:sz w:val="28"/>
          <w:szCs w:val="28"/>
        </w:rPr>
      </w:pPr>
      <w:r w:rsidRPr="00AC1A7A">
        <w:rPr>
          <w:sz w:val="28"/>
          <w:szCs w:val="28"/>
        </w:rPr>
        <w:t xml:space="preserve">  - выполнять построение геометрических фигур с заданными измерениями (отрезок, квадрат, прямоугольник) с помощью линейки, угольника;</w:t>
      </w:r>
    </w:p>
    <w:p w:rsidR="000C7310" w:rsidRPr="00AC1A7A" w:rsidRDefault="000C7310" w:rsidP="000C7310">
      <w:pPr>
        <w:pStyle w:val="afff1"/>
        <w:rPr>
          <w:sz w:val="28"/>
          <w:szCs w:val="28"/>
        </w:rPr>
      </w:pPr>
      <w:r w:rsidRPr="00AC1A7A">
        <w:rPr>
          <w:sz w:val="28"/>
          <w:szCs w:val="28"/>
        </w:rPr>
        <w:t xml:space="preserve">  - использовать свойства прямоугольника и квадрата для решения задач;</w:t>
      </w:r>
    </w:p>
    <w:p w:rsidR="000C7310" w:rsidRPr="00AC1A7A" w:rsidRDefault="000C7310" w:rsidP="000C7310">
      <w:pPr>
        <w:pStyle w:val="afff1"/>
        <w:rPr>
          <w:sz w:val="28"/>
          <w:szCs w:val="28"/>
        </w:rPr>
      </w:pPr>
      <w:r w:rsidRPr="00AC1A7A">
        <w:rPr>
          <w:sz w:val="28"/>
          <w:szCs w:val="28"/>
        </w:rPr>
        <w:t>распознавать и называть геометрические тела (куб, шар);</w:t>
      </w:r>
    </w:p>
    <w:p w:rsidR="000C7310" w:rsidRDefault="000C7310" w:rsidP="000C7310">
      <w:pPr>
        <w:pStyle w:val="afff1"/>
        <w:rPr>
          <w:sz w:val="28"/>
          <w:szCs w:val="28"/>
        </w:rPr>
      </w:pPr>
      <w:r w:rsidRPr="00AC1A7A">
        <w:rPr>
          <w:sz w:val="28"/>
          <w:szCs w:val="28"/>
        </w:rPr>
        <w:lastRenderedPageBreak/>
        <w:t xml:space="preserve">  - соотносить реальные объекты с моделями геометрических фигур.</w:t>
      </w:r>
    </w:p>
    <w:p w:rsidR="000C7310" w:rsidRPr="00AC1A7A" w:rsidRDefault="000C7310" w:rsidP="000C7310">
      <w:pPr>
        <w:pStyle w:val="afff1"/>
        <w:rPr>
          <w:sz w:val="28"/>
          <w:szCs w:val="28"/>
        </w:rPr>
      </w:pPr>
    </w:p>
    <w:p w:rsidR="000C7310" w:rsidRPr="00AC1A7A" w:rsidRDefault="000C7310" w:rsidP="000C7310">
      <w:pPr>
        <w:pStyle w:val="afff1"/>
        <w:rPr>
          <w:i/>
          <w:sz w:val="28"/>
          <w:szCs w:val="28"/>
        </w:rPr>
      </w:pPr>
      <w:r w:rsidRPr="00AC1A7A">
        <w:rPr>
          <w:b/>
          <w:i/>
          <w:sz w:val="28"/>
          <w:szCs w:val="28"/>
        </w:rPr>
        <w:t xml:space="preserve">Выпускник получит возможность научиться </w:t>
      </w:r>
      <w:r w:rsidRPr="00AC1A7A">
        <w:rPr>
          <w:sz w:val="28"/>
          <w:szCs w:val="28"/>
        </w:rPr>
        <w:t>распознавать, различать и называть геометрические тела: параллелепипед, пирамиду, цилиндр, конус</w:t>
      </w:r>
      <w:r w:rsidRPr="00AC1A7A">
        <w:rPr>
          <w:i/>
          <w:sz w:val="28"/>
          <w:szCs w:val="28"/>
        </w:rPr>
        <w:t>.</w:t>
      </w:r>
    </w:p>
    <w:p w:rsidR="000C7310" w:rsidRPr="00AC1A7A" w:rsidRDefault="000C7310" w:rsidP="000C7310">
      <w:pPr>
        <w:pStyle w:val="afff1"/>
        <w:rPr>
          <w:b/>
          <w:i/>
          <w:sz w:val="28"/>
          <w:szCs w:val="28"/>
        </w:rPr>
      </w:pPr>
      <w:r w:rsidRPr="00AC1A7A">
        <w:rPr>
          <w:b/>
          <w:i/>
          <w:sz w:val="28"/>
          <w:szCs w:val="28"/>
        </w:rPr>
        <w:t>Геометрические величины</w:t>
      </w:r>
    </w:p>
    <w:p w:rsidR="000C7310" w:rsidRPr="00AC1A7A" w:rsidRDefault="000C7310" w:rsidP="000C7310">
      <w:pPr>
        <w:pStyle w:val="afff1"/>
        <w:rPr>
          <w:b/>
          <w:iCs/>
          <w:sz w:val="28"/>
          <w:szCs w:val="28"/>
        </w:rPr>
      </w:pPr>
      <w:r w:rsidRPr="00AC1A7A">
        <w:rPr>
          <w:b/>
          <w:sz w:val="28"/>
          <w:szCs w:val="28"/>
        </w:rPr>
        <w:t xml:space="preserve"> Выпускник научится:</w:t>
      </w:r>
    </w:p>
    <w:p w:rsidR="000C7310" w:rsidRPr="00AC1A7A" w:rsidRDefault="000C7310" w:rsidP="000C7310">
      <w:pPr>
        <w:pStyle w:val="afff1"/>
        <w:rPr>
          <w:sz w:val="28"/>
          <w:szCs w:val="28"/>
        </w:rPr>
      </w:pPr>
      <w:r w:rsidRPr="00AC1A7A">
        <w:rPr>
          <w:sz w:val="28"/>
          <w:szCs w:val="28"/>
        </w:rPr>
        <w:t xml:space="preserve">  - измерять длину отрезка;</w:t>
      </w:r>
    </w:p>
    <w:p w:rsidR="000C7310" w:rsidRPr="00AC1A7A" w:rsidRDefault="000C7310" w:rsidP="000C7310">
      <w:pPr>
        <w:pStyle w:val="afff1"/>
        <w:rPr>
          <w:sz w:val="28"/>
          <w:szCs w:val="28"/>
        </w:rPr>
      </w:pPr>
      <w:r w:rsidRPr="00AC1A7A">
        <w:rPr>
          <w:spacing w:val="-4"/>
          <w:sz w:val="28"/>
          <w:szCs w:val="28"/>
        </w:rPr>
        <w:t xml:space="preserve">  - вычислять периметр треугольника, прямоугольника и квад</w:t>
      </w:r>
      <w:r w:rsidRPr="00AC1A7A">
        <w:rPr>
          <w:sz w:val="28"/>
          <w:szCs w:val="28"/>
        </w:rPr>
        <w:t>рата, площадь прямоугольника и квадрата;</w:t>
      </w:r>
    </w:p>
    <w:p w:rsidR="000C7310" w:rsidRPr="00AC1A7A" w:rsidRDefault="000C7310" w:rsidP="000C7310">
      <w:pPr>
        <w:pStyle w:val="afff1"/>
        <w:rPr>
          <w:sz w:val="28"/>
          <w:szCs w:val="28"/>
        </w:rPr>
      </w:pPr>
      <w:r w:rsidRPr="00AC1A7A">
        <w:rPr>
          <w:sz w:val="28"/>
          <w:szCs w:val="28"/>
        </w:rPr>
        <w:t xml:space="preserve">  - оценивать размеры геометрических объектов, расстояния приближенно (на глаз).</w:t>
      </w:r>
    </w:p>
    <w:p w:rsidR="000C7310" w:rsidRDefault="000C7310" w:rsidP="000C7310">
      <w:pPr>
        <w:pStyle w:val="afff1"/>
        <w:rPr>
          <w:i/>
          <w:sz w:val="28"/>
          <w:szCs w:val="28"/>
        </w:rPr>
      </w:pPr>
      <w:r w:rsidRPr="00AC1A7A">
        <w:rPr>
          <w:b/>
          <w:i/>
          <w:sz w:val="28"/>
          <w:szCs w:val="28"/>
        </w:rPr>
        <w:t xml:space="preserve"> Выпускник получит возможность научиться </w:t>
      </w:r>
      <w:r w:rsidRPr="00AC1A7A">
        <w:rPr>
          <w:sz w:val="28"/>
          <w:szCs w:val="28"/>
        </w:rPr>
        <w:t>вычислять периметр многоугольника, площадь фигуры, составленной из прямоугольников</w:t>
      </w:r>
      <w:r w:rsidRPr="00AC1A7A">
        <w:rPr>
          <w:i/>
          <w:sz w:val="28"/>
          <w:szCs w:val="28"/>
        </w:rPr>
        <w:t>.</w:t>
      </w:r>
    </w:p>
    <w:p w:rsidR="000C7310" w:rsidRPr="00AC1A7A" w:rsidRDefault="000C7310" w:rsidP="000C7310">
      <w:pPr>
        <w:pStyle w:val="afff1"/>
        <w:rPr>
          <w:i/>
          <w:sz w:val="28"/>
          <w:szCs w:val="28"/>
        </w:rPr>
      </w:pPr>
    </w:p>
    <w:p w:rsidR="000C7310" w:rsidRPr="00AC1A7A" w:rsidRDefault="000C7310" w:rsidP="000C7310">
      <w:pPr>
        <w:pStyle w:val="afff1"/>
        <w:rPr>
          <w:b/>
          <w:i/>
          <w:sz w:val="28"/>
          <w:szCs w:val="28"/>
        </w:rPr>
      </w:pPr>
      <w:r w:rsidRPr="00AC1A7A">
        <w:rPr>
          <w:b/>
          <w:i/>
          <w:sz w:val="28"/>
          <w:szCs w:val="28"/>
        </w:rPr>
        <w:t xml:space="preserve">  Работа с информацией</w:t>
      </w:r>
    </w:p>
    <w:p w:rsidR="000C7310" w:rsidRPr="00AC1A7A" w:rsidRDefault="000C7310" w:rsidP="000C7310">
      <w:pPr>
        <w:pStyle w:val="afff1"/>
        <w:rPr>
          <w:b/>
          <w:iCs/>
          <w:sz w:val="28"/>
          <w:szCs w:val="28"/>
        </w:rPr>
      </w:pPr>
      <w:r w:rsidRPr="00AC1A7A">
        <w:rPr>
          <w:b/>
          <w:sz w:val="28"/>
          <w:szCs w:val="28"/>
        </w:rPr>
        <w:t xml:space="preserve">   Выпускник научится:</w:t>
      </w:r>
    </w:p>
    <w:p w:rsidR="000C7310" w:rsidRPr="00AC1A7A" w:rsidRDefault="000C7310" w:rsidP="000C7310">
      <w:pPr>
        <w:pStyle w:val="afff1"/>
        <w:rPr>
          <w:sz w:val="28"/>
          <w:szCs w:val="28"/>
        </w:rPr>
      </w:pPr>
      <w:r w:rsidRPr="00AC1A7A">
        <w:rPr>
          <w:sz w:val="28"/>
          <w:szCs w:val="28"/>
        </w:rPr>
        <w:t xml:space="preserve">  - читать несложные готовые таблицы;</w:t>
      </w:r>
    </w:p>
    <w:p w:rsidR="000C7310" w:rsidRPr="00AC1A7A" w:rsidRDefault="000C7310" w:rsidP="000C7310">
      <w:pPr>
        <w:pStyle w:val="afff1"/>
        <w:rPr>
          <w:sz w:val="28"/>
          <w:szCs w:val="28"/>
        </w:rPr>
      </w:pPr>
      <w:r w:rsidRPr="00AC1A7A">
        <w:rPr>
          <w:sz w:val="28"/>
          <w:szCs w:val="28"/>
        </w:rPr>
        <w:t xml:space="preserve">  - заполнять несложные готовые таблицы;</w:t>
      </w:r>
    </w:p>
    <w:p w:rsidR="000C7310" w:rsidRPr="00AC1A7A" w:rsidRDefault="000C7310" w:rsidP="000C7310">
      <w:pPr>
        <w:pStyle w:val="afff1"/>
        <w:rPr>
          <w:sz w:val="28"/>
          <w:szCs w:val="28"/>
        </w:rPr>
      </w:pPr>
      <w:r w:rsidRPr="00AC1A7A">
        <w:rPr>
          <w:sz w:val="28"/>
          <w:szCs w:val="28"/>
        </w:rPr>
        <w:t xml:space="preserve">  - читать несложные готовые столбчатые диаграммы.</w:t>
      </w:r>
    </w:p>
    <w:p w:rsidR="000C7310" w:rsidRPr="00AC1A7A" w:rsidRDefault="000C7310" w:rsidP="000C7310">
      <w:pPr>
        <w:pStyle w:val="afff1"/>
        <w:rPr>
          <w:b/>
          <w:i/>
          <w:sz w:val="28"/>
          <w:szCs w:val="28"/>
        </w:rPr>
      </w:pPr>
      <w:r w:rsidRPr="00AC1A7A">
        <w:rPr>
          <w:b/>
          <w:i/>
          <w:sz w:val="28"/>
          <w:szCs w:val="28"/>
        </w:rPr>
        <w:t xml:space="preserve">   Выпускник получит возможность научиться:</w:t>
      </w:r>
    </w:p>
    <w:p w:rsidR="000C7310" w:rsidRPr="00AC1A7A" w:rsidRDefault="000C7310" w:rsidP="000C7310">
      <w:pPr>
        <w:pStyle w:val="afff1"/>
        <w:rPr>
          <w:i/>
          <w:sz w:val="28"/>
          <w:szCs w:val="28"/>
        </w:rPr>
      </w:pPr>
      <w:r w:rsidRPr="00AC1A7A">
        <w:rPr>
          <w:i/>
          <w:sz w:val="28"/>
          <w:szCs w:val="28"/>
        </w:rPr>
        <w:t xml:space="preserve">   - читать несложные готовые круговые диаграммы;</w:t>
      </w:r>
    </w:p>
    <w:p w:rsidR="000C7310" w:rsidRPr="00AC1A7A" w:rsidRDefault="000C7310" w:rsidP="000C7310">
      <w:pPr>
        <w:pStyle w:val="afff1"/>
        <w:rPr>
          <w:i/>
          <w:spacing w:val="-4"/>
          <w:sz w:val="28"/>
          <w:szCs w:val="28"/>
        </w:rPr>
      </w:pPr>
      <w:r w:rsidRPr="00AC1A7A">
        <w:rPr>
          <w:i/>
          <w:spacing w:val="-4"/>
          <w:sz w:val="28"/>
          <w:szCs w:val="28"/>
        </w:rPr>
        <w:t xml:space="preserve">  - достраивать несложную готовую столбчатую диаграмму;</w:t>
      </w:r>
    </w:p>
    <w:p w:rsidR="000C7310" w:rsidRPr="00AC1A7A" w:rsidRDefault="000C7310" w:rsidP="000C7310">
      <w:pPr>
        <w:pStyle w:val="afff1"/>
        <w:rPr>
          <w:i/>
          <w:sz w:val="28"/>
          <w:szCs w:val="28"/>
        </w:rPr>
      </w:pPr>
      <w:r w:rsidRPr="00AC1A7A">
        <w:rPr>
          <w:i/>
          <w:sz w:val="28"/>
          <w:szCs w:val="28"/>
        </w:rPr>
        <w:t xml:space="preserve">  - сравнивать и обобщать информацию, представленную в строках и столбцах несложных таблиц и диаграмм;</w:t>
      </w:r>
    </w:p>
    <w:p w:rsidR="000C7310" w:rsidRPr="00AC1A7A" w:rsidRDefault="000C7310" w:rsidP="000C7310">
      <w:pPr>
        <w:pStyle w:val="afff1"/>
        <w:rPr>
          <w:i/>
          <w:sz w:val="28"/>
          <w:szCs w:val="28"/>
        </w:rPr>
      </w:pPr>
      <w:r w:rsidRPr="00AC1A7A">
        <w:rPr>
          <w:i/>
          <w:sz w:val="28"/>
          <w:szCs w:val="28"/>
        </w:rPr>
        <w:t>- понимать простейшие выражения, содержащие логи</w:t>
      </w:r>
      <w:r w:rsidRPr="00AC1A7A">
        <w:rPr>
          <w:i/>
          <w:spacing w:val="-2"/>
          <w:sz w:val="28"/>
          <w:szCs w:val="28"/>
        </w:rPr>
        <w:t>ческие связки и слова («…и…», «если… то…», «верно/невер</w:t>
      </w:r>
      <w:r w:rsidRPr="00AC1A7A">
        <w:rPr>
          <w:i/>
          <w:sz w:val="28"/>
          <w:szCs w:val="28"/>
        </w:rPr>
        <w:t>но, что…», «каждый», «все», «некоторые», «не»);</w:t>
      </w:r>
    </w:p>
    <w:p w:rsidR="000C7310" w:rsidRPr="00AC1A7A" w:rsidRDefault="000C7310" w:rsidP="000C7310">
      <w:pPr>
        <w:pStyle w:val="afff1"/>
        <w:rPr>
          <w:i/>
          <w:sz w:val="28"/>
          <w:szCs w:val="28"/>
        </w:rPr>
      </w:pPr>
      <w:r w:rsidRPr="00AC1A7A">
        <w:rPr>
          <w:i/>
          <w:spacing w:val="2"/>
          <w:sz w:val="28"/>
          <w:szCs w:val="28"/>
        </w:rPr>
        <w:t xml:space="preserve">  - составлять, записывать и выполнять инструкцию </w:t>
      </w:r>
      <w:r w:rsidRPr="00AC1A7A">
        <w:rPr>
          <w:i/>
          <w:sz w:val="28"/>
          <w:szCs w:val="28"/>
        </w:rPr>
        <w:t>(простой алгоритм), план поиска информации;</w:t>
      </w:r>
    </w:p>
    <w:p w:rsidR="000C7310" w:rsidRPr="00AC1A7A" w:rsidRDefault="000C7310" w:rsidP="000C7310">
      <w:pPr>
        <w:pStyle w:val="afff1"/>
        <w:rPr>
          <w:i/>
          <w:sz w:val="28"/>
          <w:szCs w:val="28"/>
        </w:rPr>
      </w:pPr>
      <w:r w:rsidRPr="00AC1A7A">
        <w:rPr>
          <w:i/>
          <w:sz w:val="28"/>
          <w:szCs w:val="28"/>
        </w:rPr>
        <w:t xml:space="preserve">   - распознавать одну и ту же информацию, представленную в разной форме (таблицы и диаграммы);</w:t>
      </w:r>
    </w:p>
    <w:p w:rsidR="000C7310" w:rsidRPr="00AC1A7A" w:rsidRDefault="000C7310" w:rsidP="000C7310">
      <w:pPr>
        <w:pStyle w:val="afff1"/>
        <w:rPr>
          <w:i/>
          <w:spacing w:val="-2"/>
          <w:sz w:val="28"/>
          <w:szCs w:val="28"/>
        </w:rPr>
      </w:pPr>
      <w:r w:rsidRPr="00AC1A7A">
        <w:rPr>
          <w:i/>
          <w:spacing w:val="-2"/>
          <w:sz w:val="28"/>
          <w:szCs w:val="28"/>
        </w:rPr>
        <w:t xml:space="preserve">  - планировать несложные исследования, собирать и пред</w:t>
      </w:r>
      <w:r w:rsidRPr="00AC1A7A">
        <w:rPr>
          <w:i/>
          <w:sz w:val="28"/>
          <w:szCs w:val="28"/>
        </w:rPr>
        <w:t xml:space="preserve">ставлять полученную информацию с помощью таблиц и </w:t>
      </w:r>
      <w:r w:rsidRPr="00AC1A7A">
        <w:rPr>
          <w:i/>
          <w:spacing w:val="-2"/>
          <w:sz w:val="28"/>
          <w:szCs w:val="28"/>
        </w:rPr>
        <w:t>диаграмм;</w:t>
      </w:r>
    </w:p>
    <w:p w:rsidR="000C7310" w:rsidRDefault="000C7310" w:rsidP="000C7310">
      <w:pPr>
        <w:pStyle w:val="afff1"/>
        <w:rPr>
          <w:sz w:val="28"/>
          <w:szCs w:val="28"/>
        </w:rPr>
      </w:pPr>
      <w:r w:rsidRPr="00AC1A7A">
        <w:rPr>
          <w:i/>
          <w:sz w:val="28"/>
          <w:szCs w:val="28"/>
        </w:rPr>
        <w:t xml:space="preserve">  - интерпретировать информацию, полученную при про</w:t>
      </w:r>
      <w:r w:rsidRPr="00AC1A7A">
        <w:rPr>
          <w:i/>
          <w:spacing w:val="2"/>
          <w:sz w:val="28"/>
          <w:szCs w:val="28"/>
        </w:rPr>
        <w:t xml:space="preserve">ведении несложных исследований (объяснять, сравнивать </w:t>
      </w:r>
      <w:r w:rsidRPr="00AC1A7A">
        <w:rPr>
          <w:i/>
          <w:sz w:val="28"/>
          <w:szCs w:val="28"/>
        </w:rPr>
        <w:t>и обобщать данные, делать выводы и прогнозы)</w:t>
      </w:r>
      <w:r w:rsidRPr="00AC1A7A">
        <w:rPr>
          <w:sz w:val="28"/>
          <w:szCs w:val="28"/>
        </w:rPr>
        <w:t>.</w:t>
      </w:r>
    </w:p>
    <w:p w:rsidR="005F21B6" w:rsidRPr="00AC1A7A" w:rsidRDefault="005F21B6" w:rsidP="000C7310">
      <w:pPr>
        <w:pStyle w:val="afff1"/>
        <w:rPr>
          <w:sz w:val="28"/>
          <w:szCs w:val="28"/>
        </w:rPr>
      </w:pPr>
    </w:p>
    <w:p w:rsidR="000C7310" w:rsidRPr="00AC1A7A" w:rsidRDefault="00F51ADB" w:rsidP="000C7310">
      <w:pPr>
        <w:pStyle w:val="afff1"/>
        <w:rPr>
          <w:b/>
          <w:sz w:val="28"/>
          <w:szCs w:val="28"/>
        </w:rPr>
      </w:pPr>
      <w:bookmarkStart w:id="70" w:name="_Toc424564307"/>
      <w:r>
        <w:rPr>
          <w:b/>
          <w:sz w:val="28"/>
          <w:szCs w:val="28"/>
        </w:rPr>
        <w:t>1.2.8</w:t>
      </w:r>
      <w:r w:rsidR="000C7310" w:rsidRPr="00AC1A7A">
        <w:rPr>
          <w:b/>
          <w:sz w:val="28"/>
          <w:szCs w:val="28"/>
        </w:rPr>
        <w:t>.   Основы религиозных культур и светской этики</w:t>
      </w:r>
      <w:bookmarkEnd w:id="70"/>
    </w:p>
    <w:p w:rsidR="00F310CE" w:rsidRPr="00F310CE" w:rsidRDefault="00F310CE" w:rsidP="00F310CE">
      <w:pPr>
        <w:tabs>
          <w:tab w:val="left" w:pos="1080"/>
        </w:tabs>
        <w:autoSpaceDE w:val="0"/>
        <w:ind w:firstLine="720"/>
        <w:jc w:val="both"/>
        <w:rPr>
          <w:sz w:val="28"/>
          <w:szCs w:val="28"/>
        </w:rPr>
      </w:pPr>
      <w:bookmarkStart w:id="71" w:name="sub_11241"/>
      <w:r w:rsidRPr="00F310CE">
        <w:rPr>
          <w:sz w:val="28"/>
          <w:szCs w:val="28"/>
        </w:rPr>
        <w:t xml:space="preserve">В соответствии с ФГОС НОО по выбору родителей (законных представителей) </w:t>
      </w:r>
      <w:r>
        <w:rPr>
          <w:sz w:val="28"/>
          <w:szCs w:val="28"/>
        </w:rPr>
        <w:t>в Школе</w:t>
      </w:r>
      <w:r w:rsidRPr="00F310CE">
        <w:rPr>
          <w:sz w:val="28"/>
          <w:szCs w:val="28"/>
        </w:rPr>
        <w:t xml:space="preserve"> изучается модуль –  основы православной культуры:</w:t>
      </w:r>
    </w:p>
    <w:p w:rsidR="00384CB0" w:rsidRPr="00384CB0" w:rsidRDefault="00384CB0" w:rsidP="00384CB0">
      <w:pPr>
        <w:pStyle w:val="24"/>
        <w:rPr>
          <w:rFonts w:ascii="Times New Roman" w:hAnsi="Times New Roman"/>
          <w:sz w:val="28"/>
          <w:szCs w:val="28"/>
        </w:rPr>
      </w:pPr>
      <w:r w:rsidRPr="00384CB0">
        <w:rPr>
          <w:rFonts w:ascii="Times New Roman" w:hAnsi="Times New Roman"/>
          <w:sz w:val="28"/>
          <w:szCs w:val="28"/>
        </w:rPr>
        <w:t>1) готовность к нравственному самосовершенствованию, духовному саморазвитию;</w:t>
      </w:r>
    </w:p>
    <w:p w:rsidR="00384CB0" w:rsidRPr="00384CB0" w:rsidRDefault="00384CB0" w:rsidP="00384CB0">
      <w:pPr>
        <w:pStyle w:val="24"/>
        <w:rPr>
          <w:rFonts w:ascii="Times New Roman" w:hAnsi="Times New Roman"/>
          <w:sz w:val="28"/>
          <w:szCs w:val="28"/>
        </w:rPr>
      </w:pPr>
      <w:bookmarkStart w:id="72" w:name="sub_11242"/>
      <w:bookmarkEnd w:id="71"/>
      <w:r w:rsidRPr="00384CB0">
        <w:rPr>
          <w:rFonts w:ascii="Times New Roman" w:hAnsi="Times New Roman"/>
          <w:sz w:val="28"/>
          <w:szCs w:val="28"/>
        </w:rPr>
        <w:lastRenderedPageBreak/>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384CB0" w:rsidRPr="00384CB0" w:rsidRDefault="00384CB0" w:rsidP="00384CB0">
      <w:pPr>
        <w:pStyle w:val="24"/>
        <w:rPr>
          <w:rFonts w:ascii="Times New Roman" w:hAnsi="Times New Roman"/>
          <w:sz w:val="28"/>
          <w:szCs w:val="28"/>
        </w:rPr>
      </w:pPr>
      <w:bookmarkStart w:id="73" w:name="sub_11243"/>
      <w:bookmarkEnd w:id="72"/>
      <w:r w:rsidRPr="00384CB0">
        <w:rPr>
          <w:rFonts w:ascii="Times New Roman" w:hAnsi="Times New Roman"/>
          <w:sz w:val="28"/>
          <w:szCs w:val="28"/>
        </w:rPr>
        <w:t>3) понимание значения нравственности, веры и религии в жизни человека и общества;</w:t>
      </w:r>
    </w:p>
    <w:p w:rsidR="00384CB0" w:rsidRPr="00384CB0" w:rsidRDefault="00384CB0" w:rsidP="00384CB0">
      <w:pPr>
        <w:pStyle w:val="24"/>
        <w:rPr>
          <w:rFonts w:ascii="Times New Roman" w:hAnsi="Times New Roman"/>
          <w:sz w:val="28"/>
          <w:szCs w:val="28"/>
        </w:rPr>
      </w:pPr>
      <w:bookmarkStart w:id="74" w:name="sub_11244"/>
      <w:bookmarkEnd w:id="73"/>
      <w:r w:rsidRPr="00384CB0">
        <w:rPr>
          <w:rFonts w:ascii="Times New Roman" w:hAnsi="Times New Roman"/>
          <w:sz w:val="28"/>
          <w:szCs w:val="28"/>
        </w:rPr>
        <w:t>4) формирование первоначальных представлений о светской этике, о традиционных религиях, их роли в культуре, истории и современности России;</w:t>
      </w:r>
    </w:p>
    <w:p w:rsidR="00384CB0" w:rsidRPr="00384CB0" w:rsidRDefault="00384CB0" w:rsidP="00384CB0">
      <w:pPr>
        <w:pStyle w:val="24"/>
        <w:rPr>
          <w:rFonts w:ascii="Times New Roman" w:hAnsi="Times New Roman"/>
          <w:sz w:val="28"/>
          <w:szCs w:val="28"/>
        </w:rPr>
      </w:pPr>
      <w:bookmarkStart w:id="75" w:name="sub_11245"/>
      <w:bookmarkEnd w:id="74"/>
      <w:r w:rsidRPr="00384CB0">
        <w:rPr>
          <w:rFonts w:ascii="Times New Roman" w:hAnsi="Times New Roman"/>
          <w:sz w:val="28"/>
          <w:szCs w:val="28"/>
        </w:rPr>
        <w:t>5) первоначальные представления об исторической роли традиционных религий в становлении российской государственности;</w:t>
      </w:r>
    </w:p>
    <w:p w:rsidR="00384CB0" w:rsidRPr="00384CB0" w:rsidRDefault="00384CB0" w:rsidP="00384CB0">
      <w:pPr>
        <w:pStyle w:val="24"/>
        <w:rPr>
          <w:rFonts w:ascii="Times New Roman" w:hAnsi="Times New Roman"/>
          <w:sz w:val="28"/>
          <w:szCs w:val="28"/>
        </w:rPr>
      </w:pPr>
      <w:bookmarkStart w:id="76" w:name="sub_11246"/>
      <w:bookmarkEnd w:id="75"/>
      <w:r w:rsidRPr="00384CB0">
        <w:rPr>
          <w:rFonts w:ascii="Times New Roman" w:hAnsi="Times New Roman"/>
          <w:sz w:val="28"/>
          <w:szCs w:val="28"/>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0C7310" w:rsidRPr="00384CB0" w:rsidRDefault="00384CB0" w:rsidP="00384CB0">
      <w:pPr>
        <w:pStyle w:val="24"/>
        <w:rPr>
          <w:rFonts w:ascii="Times New Roman" w:hAnsi="Times New Roman"/>
          <w:sz w:val="28"/>
          <w:szCs w:val="28"/>
        </w:rPr>
      </w:pPr>
      <w:bookmarkStart w:id="77" w:name="sub_11247"/>
      <w:bookmarkEnd w:id="76"/>
      <w:r w:rsidRPr="00384CB0">
        <w:rPr>
          <w:rFonts w:ascii="Times New Roman" w:hAnsi="Times New Roman"/>
          <w:sz w:val="28"/>
          <w:szCs w:val="28"/>
        </w:rPr>
        <w:t>7) осознание ценности человеческой жизни.</w:t>
      </w:r>
      <w:bookmarkEnd w:id="77"/>
    </w:p>
    <w:p w:rsidR="000C7310" w:rsidRPr="00384CB0" w:rsidRDefault="000C7310" w:rsidP="00384CB0">
      <w:pPr>
        <w:pStyle w:val="24"/>
        <w:rPr>
          <w:rFonts w:ascii="Times New Roman" w:hAnsi="Times New Roman"/>
          <w:sz w:val="28"/>
          <w:szCs w:val="28"/>
        </w:rPr>
      </w:pPr>
      <w:r w:rsidRPr="00384CB0">
        <w:rPr>
          <w:rFonts w:ascii="Times New Roman" w:hAnsi="Times New Roman"/>
          <w:b/>
          <w:sz w:val="28"/>
          <w:szCs w:val="28"/>
        </w:rPr>
        <w:t xml:space="preserve">   Общие планируемые результаты</w:t>
      </w:r>
      <w:r w:rsidRPr="00384CB0">
        <w:rPr>
          <w:rFonts w:ascii="Times New Roman" w:hAnsi="Times New Roman"/>
          <w:sz w:val="28"/>
          <w:szCs w:val="28"/>
        </w:rPr>
        <w:t xml:space="preserve">. </w:t>
      </w:r>
    </w:p>
    <w:p w:rsidR="000C7310" w:rsidRPr="008D531B" w:rsidRDefault="000C7310" w:rsidP="000C7310">
      <w:pPr>
        <w:pStyle w:val="afff1"/>
        <w:rPr>
          <w:rFonts w:eastAsia="@Arial Unicode MS"/>
          <w:sz w:val="28"/>
          <w:szCs w:val="28"/>
        </w:rPr>
      </w:pPr>
      <w:r w:rsidRPr="008D531B">
        <w:rPr>
          <w:rStyle w:val="Zag11"/>
          <w:rFonts w:eastAsia="@Arial Unicode MS"/>
          <w:sz w:val="28"/>
          <w:szCs w:val="28"/>
        </w:rPr>
        <w:t xml:space="preserve">   В результате освоения каждого модуля курса выпускник </w:t>
      </w:r>
      <w:r w:rsidR="00E12228">
        <w:rPr>
          <w:rStyle w:val="Zag11"/>
          <w:rFonts w:eastAsia="@Arial Unicode MS"/>
          <w:sz w:val="28"/>
          <w:szCs w:val="28"/>
        </w:rPr>
        <w:t xml:space="preserve">Школы </w:t>
      </w:r>
      <w:r w:rsidR="00384CB0">
        <w:rPr>
          <w:sz w:val="28"/>
          <w:szCs w:val="28"/>
        </w:rPr>
        <w:t>при получении начального общего образования</w:t>
      </w:r>
      <w:r w:rsidRPr="008D531B">
        <w:rPr>
          <w:rStyle w:val="Zag11"/>
          <w:rFonts w:eastAsia="@Arial Unicode MS"/>
          <w:sz w:val="28"/>
          <w:szCs w:val="28"/>
        </w:rPr>
        <w:t>научится:</w:t>
      </w:r>
    </w:p>
    <w:p w:rsidR="000C7310" w:rsidRPr="00AC1A7A" w:rsidRDefault="000C7310" w:rsidP="000C7310">
      <w:pPr>
        <w:pStyle w:val="afff1"/>
        <w:rPr>
          <w:sz w:val="28"/>
          <w:szCs w:val="28"/>
        </w:rPr>
      </w:pPr>
      <w:r w:rsidRPr="008D531B">
        <w:rPr>
          <w:sz w:val="28"/>
          <w:szCs w:val="28"/>
        </w:rPr>
        <w:t>– понимать значение</w:t>
      </w:r>
      <w:r w:rsidRPr="00AC1A7A">
        <w:rPr>
          <w:sz w:val="28"/>
          <w:szCs w:val="28"/>
        </w:rPr>
        <w:t xml:space="preserve"> нравственных норм и ценностей для достойной жизни личности, семьи, общества;</w:t>
      </w:r>
    </w:p>
    <w:p w:rsidR="000C7310" w:rsidRPr="00AC1A7A" w:rsidRDefault="000C7310" w:rsidP="000C7310">
      <w:pPr>
        <w:pStyle w:val="afff1"/>
        <w:rPr>
          <w:sz w:val="28"/>
          <w:szCs w:val="28"/>
        </w:rPr>
      </w:pPr>
      <w:r w:rsidRPr="00AC1A7A">
        <w:rPr>
          <w:sz w:val="28"/>
          <w:szCs w:val="28"/>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0C7310" w:rsidRPr="00AC1A7A" w:rsidRDefault="000C7310" w:rsidP="000C7310">
      <w:pPr>
        <w:pStyle w:val="afff1"/>
        <w:rPr>
          <w:sz w:val="28"/>
          <w:szCs w:val="28"/>
        </w:rPr>
      </w:pPr>
      <w:r w:rsidRPr="00AC1A7A">
        <w:rPr>
          <w:sz w:val="28"/>
          <w:szCs w:val="28"/>
        </w:rPr>
        <w:t>– осознавать ценность человеческой жизни, необходимость стремления к нравственному совершенствованию и духовному развитию;</w:t>
      </w:r>
    </w:p>
    <w:p w:rsidR="000C7310" w:rsidRPr="00AC1A7A" w:rsidRDefault="000C7310" w:rsidP="000C7310">
      <w:pPr>
        <w:pStyle w:val="afff1"/>
        <w:rPr>
          <w:sz w:val="28"/>
          <w:szCs w:val="28"/>
        </w:rPr>
      </w:pPr>
      <w:r w:rsidRPr="00AC1A7A">
        <w:rPr>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0C7310" w:rsidRPr="00AC1A7A" w:rsidRDefault="000C7310" w:rsidP="000C7310">
      <w:pPr>
        <w:pStyle w:val="afff1"/>
        <w:rPr>
          <w:sz w:val="28"/>
          <w:szCs w:val="28"/>
        </w:rPr>
      </w:pPr>
      <w:r w:rsidRPr="00AC1A7A">
        <w:rPr>
          <w:sz w:val="28"/>
          <w:szCs w:val="28"/>
        </w:rPr>
        <w:t>– ориентироваться в вопросах нравственного выбора на внутреннюю установку личности поступать согласно своей совести;</w:t>
      </w:r>
    </w:p>
    <w:p w:rsidR="000C7310" w:rsidRPr="00AC1A7A" w:rsidRDefault="000C7310" w:rsidP="000C7310">
      <w:pPr>
        <w:pStyle w:val="afff1"/>
        <w:rPr>
          <w:sz w:val="28"/>
          <w:szCs w:val="28"/>
        </w:rPr>
      </w:pPr>
      <w:r w:rsidRPr="00AC1A7A">
        <w:rPr>
          <w:b/>
          <w:sz w:val="28"/>
          <w:szCs w:val="28"/>
        </w:rPr>
        <w:t xml:space="preserve">      Планируемые результаты по учебным модулям</w:t>
      </w:r>
      <w:r w:rsidRPr="00AC1A7A">
        <w:rPr>
          <w:sz w:val="28"/>
          <w:szCs w:val="28"/>
        </w:rPr>
        <w:t>.</w:t>
      </w:r>
    </w:p>
    <w:p w:rsidR="000C7310" w:rsidRPr="00AC1A7A" w:rsidRDefault="000C7310" w:rsidP="000C7310">
      <w:pPr>
        <w:pStyle w:val="afff1"/>
        <w:rPr>
          <w:b/>
          <w:sz w:val="28"/>
          <w:szCs w:val="28"/>
        </w:rPr>
      </w:pPr>
      <w:r w:rsidRPr="00AC1A7A">
        <w:rPr>
          <w:b/>
          <w:sz w:val="28"/>
          <w:szCs w:val="28"/>
        </w:rPr>
        <w:t xml:space="preserve">    Основы православной культуры</w:t>
      </w:r>
    </w:p>
    <w:p w:rsidR="000C7310" w:rsidRPr="005F21B6" w:rsidRDefault="000C7310" w:rsidP="000C7310">
      <w:pPr>
        <w:pStyle w:val="afff1"/>
        <w:rPr>
          <w:rStyle w:val="Zag11"/>
          <w:rFonts w:eastAsia="@Arial Unicode MS"/>
          <w:b/>
          <w:sz w:val="28"/>
          <w:szCs w:val="28"/>
        </w:rPr>
      </w:pPr>
      <w:r w:rsidRPr="005F21B6">
        <w:rPr>
          <w:rStyle w:val="Zag11"/>
          <w:rFonts w:eastAsia="@Arial Unicode MS"/>
          <w:b/>
          <w:sz w:val="28"/>
          <w:szCs w:val="28"/>
        </w:rPr>
        <w:t>Выпускник научится:</w:t>
      </w:r>
    </w:p>
    <w:p w:rsidR="000C7310" w:rsidRPr="00AC1A7A" w:rsidRDefault="000C7310" w:rsidP="000C7310">
      <w:pPr>
        <w:pStyle w:val="afff1"/>
        <w:rPr>
          <w:sz w:val="28"/>
          <w:szCs w:val="28"/>
        </w:rPr>
      </w:pPr>
      <w:r w:rsidRPr="008D531B">
        <w:rPr>
          <w:sz w:val="28"/>
          <w:szCs w:val="28"/>
        </w:rPr>
        <w:t>– раскрывать содержание основных составляющих правос</w:t>
      </w:r>
      <w:r w:rsidRPr="00AC1A7A">
        <w:rPr>
          <w:sz w:val="28"/>
          <w:szCs w:val="28"/>
        </w:rPr>
        <w:t>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0C7310" w:rsidRPr="00AC1A7A" w:rsidRDefault="000C7310" w:rsidP="000C7310">
      <w:pPr>
        <w:pStyle w:val="afff1"/>
        <w:rPr>
          <w:sz w:val="28"/>
          <w:szCs w:val="28"/>
        </w:rPr>
      </w:pPr>
      <w:r w:rsidRPr="00AC1A7A">
        <w:rPr>
          <w:sz w:val="28"/>
          <w:szCs w:val="28"/>
        </w:rPr>
        <w:t>–</w:t>
      </w:r>
      <w:r w:rsidRPr="00AC1A7A">
        <w:rPr>
          <w:sz w:val="28"/>
          <w:szCs w:val="28"/>
        </w:rPr>
        <w:tab/>
        <w:t xml:space="preserve">ориентироваться в истории возникновения православной христианской религиозной традиции, истории ее формирования в России; </w:t>
      </w:r>
    </w:p>
    <w:p w:rsidR="000C7310" w:rsidRPr="00AC1A7A" w:rsidRDefault="000C7310" w:rsidP="000C7310">
      <w:pPr>
        <w:pStyle w:val="afff1"/>
        <w:rPr>
          <w:sz w:val="28"/>
          <w:szCs w:val="28"/>
        </w:rPr>
      </w:pPr>
      <w:r w:rsidRPr="00AC1A7A">
        <w:rPr>
          <w:sz w:val="28"/>
          <w:szCs w:val="28"/>
        </w:rPr>
        <w:lastRenderedPageBreak/>
        <w:t>–</w:t>
      </w:r>
      <w:r w:rsidRPr="00AC1A7A">
        <w:rPr>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0C7310" w:rsidRPr="00AC1A7A" w:rsidRDefault="000C7310" w:rsidP="000C7310">
      <w:pPr>
        <w:pStyle w:val="afff1"/>
        <w:rPr>
          <w:sz w:val="28"/>
          <w:szCs w:val="28"/>
        </w:rPr>
      </w:pPr>
      <w:r w:rsidRPr="00AC1A7A">
        <w:rPr>
          <w:sz w:val="28"/>
          <w:szCs w:val="28"/>
        </w:rPr>
        <w:t>–</w:t>
      </w:r>
      <w:r w:rsidRPr="00AC1A7A">
        <w:rPr>
          <w:sz w:val="28"/>
          <w:szCs w:val="28"/>
        </w:rPr>
        <w:tab/>
        <w:t>излагать свое мнение по поводу значения религии, религиозной культуры в жизни людей и общества;</w:t>
      </w:r>
    </w:p>
    <w:p w:rsidR="000C7310" w:rsidRPr="00AC1A7A" w:rsidRDefault="000C7310" w:rsidP="000C7310">
      <w:pPr>
        <w:pStyle w:val="afff1"/>
        <w:rPr>
          <w:sz w:val="28"/>
          <w:szCs w:val="28"/>
        </w:rPr>
      </w:pPr>
      <w:r w:rsidRPr="00AC1A7A">
        <w:rPr>
          <w:sz w:val="28"/>
          <w:szCs w:val="28"/>
        </w:rPr>
        <w:t>–</w:t>
      </w:r>
      <w:r w:rsidRPr="00AC1A7A">
        <w:rPr>
          <w:sz w:val="28"/>
          <w:szCs w:val="28"/>
        </w:rPr>
        <w:tab/>
        <w:t xml:space="preserve">соотносить нравственные формы поведения с нормами православной христианской религиозной морали; </w:t>
      </w:r>
    </w:p>
    <w:p w:rsidR="000C7310" w:rsidRPr="00AC1A7A" w:rsidRDefault="000C7310" w:rsidP="000C7310">
      <w:pPr>
        <w:pStyle w:val="afff1"/>
        <w:rPr>
          <w:sz w:val="28"/>
          <w:szCs w:val="28"/>
        </w:rPr>
      </w:pPr>
      <w:r w:rsidRPr="00AC1A7A">
        <w:rPr>
          <w:sz w:val="28"/>
          <w:szCs w:val="28"/>
        </w:rPr>
        <w:t>–</w:t>
      </w:r>
      <w:r w:rsidRPr="00AC1A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0C7310" w:rsidRPr="005F21B6" w:rsidRDefault="000C7310" w:rsidP="000C7310">
      <w:pPr>
        <w:pStyle w:val="afff1"/>
        <w:rPr>
          <w:rStyle w:val="Zag11"/>
          <w:rFonts w:eastAsia="@Arial Unicode MS"/>
          <w:b/>
          <w:i/>
          <w:iCs/>
          <w:sz w:val="28"/>
          <w:szCs w:val="28"/>
        </w:rPr>
      </w:pPr>
      <w:r w:rsidRPr="005F21B6">
        <w:rPr>
          <w:rStyle w:val="Zag11"/>
          <w:rFonts w:eastAsia="@Arial Unicode MS"/>
          <w:b/>
          <w:i/>
          <w:sz w:val="28"/>
          <w:szCs w:val="28"/>
        </w:rPr>
        <w:t xml:space="preserve">Выпускник </w:t>
      </w:r>
      <w:r w:rsidR="008D531B" w:rsidRPr="005F21B6">
        <w:rPr>
          <w:rStyle w:val="Zag11"/>
          <w:rFonts w:eastAsia="@Arial Unicode MS"/>
          <w:b/>
          <w:i/>
          <w:sz w:val="28"/>
          <w:szCs w:val="28"/>
        </w:rPr>
        <w:t>получит</w:t>
      </w:r>
      <w:r w:rsidRPr="005F21B6">
        <w:rPr>
          <w:rStyle w:val="Zag11"/>
          <w:rFonts w:eastAsia="@Arial Unicode MS"/>
          <w:b/>
          <w:i/>
          <w:sz w:val="28"/>
          <w:szCs w:val="28"/>
        </w:rPr>
        <w:t xml:space="preserve"> возможность научиться:</w:t>
      </w:r>
    </w:p>
    <w:p w:rsidR="000C7310" w:rsidRPr="00AC1A7A" w:rsidRDefault="000C7310" w:rsidP="000C7310">
      <w:pPr>
        <w:pStyle w:val="afff1"/>
        <w:rPr>
          <w:i/>
          <w:sz w:val="28"/>
          <w:szCs w:val="28"/>
        </w:rPr>
      </w:pPr>
      <w:r w:rsidRPr="00AC1A7A">
        <w:rPr>
          <w:sz w:val="28"/>
          <w:szCs w:val="28"/>
        </w:rPr>
        <w:t>–</w:t>
      </w:r>
      <w:r w:rsidRPr="00AC1A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0C7310" w:rsidRPr="00AC1A7A" w:rsidRDefault="000C7310" w:rsidP="000C7310">
      <w:pPr>
        <w:pStyle w:val="afff1"/>
        <w:rPr>
          <w:i/>
          <w:sz w:val="28"/>
          <w:szCs w:val="28"/>
        </w:rPr>
      </w:pPr>
      <w:r w:rsidRPr="00AC1A7A">
        <w:rPr>
          <w:sz w:val="28"/>
          <w:szCs w:val="28"/>
        </w:rPr>
        <w:t>–</w:t>
      </w:r>
      <w:r w:rsidRPr="00AC1A7A">
        <w:rPr>
          <w:i/>
          <w:sz w:val="28"/>
          <w:szCs w:val="28"/>
        </w:rPr>
        <w:tab/>
        <w:t>устанавливать взаимосвязь между содержанием православной культуры и поведением людей, общественными явлениями;</w:t>
      </w:r>
    </w:p>
    <w:p w:rsidR="000C7310" w:rsidRPr="00AC1A7A" w:rsidRDefault="000C7310" w:rsidP="000C7310">
      <w:pPr>
        <w:pStyle w:val="afff1"/>
        <w:rPr>
          <w:i/>
          <w:sz w:val="28"/>
          <w:szCs w:val="28"/>
        </w:rPr>
      </w:pPr>
      <w:r w:rsidRPr="00AC1A7A">
        <w:rPr>
          <w:sz w:val="28"/>
          <w:szCs w:val="28"/>
        </w:rPr>
        <w:t>–</w:t>
      </w:r>
      <w:r w:rsidRPr="00AC1A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0C7310" w:rsidRPr="00AC1A7A" w:rsidRDefault="000C7310" w:rsidP="000C7310">
      <w:pPr>
        <w:pStyle w:val="afff1"/>
        <w:rPr>
          <w:i/>
          <w:sz w:val="28"/>
          <w:szCs w:val="28"/>
        </w:rPr>
      </w:pPr>
      <w:r w:rsidRPr="00AC1A7A">
        <w:rPr>
          <w:sz w:val="28"/>
          <w:szCs w:val="28"/>
        </w:rPr>
        <w:t>–</w:t>
      </w:r>
      <w:r w:rsidRPr="00AC1A7A">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5F21B6" w:rsidRPr="005F21B6" w:rsidRDefault="005F21B6" w:rsidP="005F21B6">
      <w:pPr>
        <w:pStyle w:val="24"/>
        <w:rPr>
          <w:rFonts w:ascii="Times New Roman" w:hAnsi="Times New Roman"/>
          <w:b/>
          <w:sz w:val="28"/>
          <w:szCs w:val="28"/>
        </w:rPr>
      </w:pPr>
      <w:r w:rsidRPr="005F21B6">
        <w:rPr>
          <w:rFonts w:ascii="Times New Roman" w:hAnsi="Times New Roman"/>
          <w:b/>
          <w:sz w:val="28"/>
          <w:szCs w:val="28"/>
        </w:rPr>
        <w:t>Основы исламской культуры</w:t>
      </w:r>
    </w:p>
    <w:p w:rsidR="005F21B6" w:rsidRPr="005F21B6" w:rsidRDefault="005F21B6" w:rsidP="005F21B6">
      <w:pPr>
        <w:pStyle w:val="24"/>
        <w:rPr>
          <w:rStyle w:val="Zag11"/>
          <w:rFonts w:ascii="Times New Roman" w:eastAsia="@Arial Unicode MS" w:hAnsi="Times New Roman"/>
          <w:sz w:val="28"/>
          <w:szCs w:val="28"/>
        </w:rPr>
      </w:pPr>
      <w:r w:rsidRPr="005F21B6">
        <w:rPr>
          <w:rStyle w:val="Zag11"/>
          <w:rFonts w:ascii="Times New Roman" w:eastAsia="@Arial Unicode MS" w:hAnsi="Times New Roman"/>
          <w:b/>
          <w:sz w:val="28"/>
          <w:szCs w:val="28"/>
        </w:rPr>
        <w:t>Выпускник научится</w:t>
      </w:r>
      <w:r w:rsidRPr="005F21B6">
        <w:rPr>
          <w:rStyle w:val="Zag11"/>
          <w:rFonts w:ascii="Times New Roman" w:eastAsia="@Arial Unicode MS" w:hAnsi="Times New Roman"/>
          <w:sz w:val="28"/>
          <w:szCs w:val="28"/>
        </w:rPr>
        <w:t>:</w:t>
      </w:r>
    </w:p>
    <w:p w:rsidR="005F21B6" w:rsidRPr="005F21B6" w:rsidRDefault="005F21B6" w:rsidP="005F21B6">
      <w:pPr>
        <w:pStyle w:val="24"/>
        <w:rPr>
          <w:rFonts w:ascii="Times New Roman" w:hAnsi="Times New Roman"/>
          <w:sz w:val="28"/>
          <w:szCs w:val="28"/>
        </w:rPr>
      </w:pPr>
      <w:r w:rsidRPr="005F21B6">
        <w:rPr>
          <w:rFonts w:ascii="Times New Roman" w:hAnsi="Times New Roman"/>
          <w:sz w:val="28"/>
          <w:szCs w:val="28"/>
        </w:rPr>
        <w:t>–</w:t>
      </w:r>
      <w:r w:rsidRPr="005F21B6">
        <w:rPr>
          <w:rFonts w:ascii="Times New Roman" w:hAnsi="Times New Roman"/>
          <w:sz w:val="28"/>
          <w:szCs w:val="28"/>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5F21B6" w:rsidRPr="005F21B6" w:rsidRDefault="005F21B6" w:rsidP="005F21B6">
      <w:pPr>
        <w:pStyle w:val="24"/>
        <w:rPr>
          <w:rFonts w:ascii="Times New Roman" w:hAnsi="Times New Roman"/>
          <w:sz w:val="28"/>
          <w:szCs w:val="28"/>
        </w:rPr>
      </w:pPr>
      <w:r w:rsidRPr="005F21B6">
        <w:rPr>
          <w:rFonts w:ascii="Times New Roman" w:hAnsi="Times New Roman"/>
          <w:sz w:val="28"/>
          <w:szCs w:val="28"/>
        </w:rPr>
        <w:t>–</w:t>
      </w:r>
      <w:r w:rsidRPr="005F21B6">
        <w:rPr>
          <w:rFonts w:ascii="Times New Roman" w:hAnsi="Times New Roman"/>
          <w:sz w:val="28"/>
          <w:szCs w:val="28"/>
        </w:rPr>
        <w:tab/>
        <w:t xml:space="preserve">ориентироваться в истории возникновения исламской религиозной традиции, истории ее формирования в России; </w:t>
      </w:r>
    </w:p>
    <w:p w:rsidR="005F21B6" w:rsidRPr="005F21B6" w:rsidRDefault="005F21B6" w:rsidP="005F21B6">
      <w:pPr>
        <w:pStyle w:val="24"/>
        <w:rPr>
          <w:rFonts w:ascii="Times New Roman" w:hAnsi="Times New Roman"/>
          <w:sz w:val="28"/>
          <w:szCs w:val="28"/>
        </w:rPr>
      </w:pPr>
      <w:r w:rsidRPr="005F21B6">
        <w:rPr>
          <w:rFonts w:ascii="Times New Roman" w:hAnsi="Times New Roman"/>
          <w:sz w:val="28"/>
          <w:szCs w:val="28"/>
        </w:rPr>
        <w:t>–</w:t>
      </w:r>
      <w:r w:rsidRPr="005F21B6">
        <w:rPr>
          <w:rFonts w:ascii="Times New Roman" w:hAnsi="Times New Roman"/>
          <w:sz w:val="28"/>
          <w:szCs w:val="28"/>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5F21B6" w:rsidRPr="005F21B6" w:rsidRDefault="005F21B6" w:rsidP="005F21B6">
      <w:pPr>
        <w:pStyle w:val="24"/>
        <w:rPr>
          <w:rFonts w:ascii="Times New Roman" w:hAnsi="Times New Roman"/>
          <w:sz w:val="28"/>
          <w:szCs w:val="28"/>
        </w:rPr>
      </w:pPr>
      <w:r w:rsidRPr="005F21B6">
        <w:rPr>
          <w:rFonts w:ascii="Times New Roman" w:hAnsi="Times New Roman"/>
          <w:sz w:val="28"/>
          <w:szCs w:val="28"/>
        </w:rPr>
        <w:t>–</w:t>
      </w:r>
      <w:r w:rsidRPr="005F21B6">
        <w:rPr>
          <w:rFonts w:ascii="Times New Roman" w:hAnsi="Times New Roman"/>
          <w:sz w:val="28"/>
          <w:szCs w:val="28"/>
        </w:rPr>
        <w:tab/>
        <w:t>излагать свое мнение по поводу значения религии, религиозной культуры в жизни людей и общества;</w:t>
      </w:r>
    </w:p>
    <w:p w:rsidR="005F21B6" w:rsidRPr="005F21B6" w:rsidRDefault="005F21B6" w:rsidP="005F21B6">
      <w:pPr>
        <w:pStyle w:val="24"/>
        <w:rPr>
          <w:rFonts w:ascii="Times New Roman" w:hAnsi="Times New Roman"/>
          <w:sz w:val="28"/>
          <w:szCs w:val="28"/>
        </w:rPr>
      </w:pPr>
      <w:r w:rsidRPr="005F21B6">
        <w:rPr>
          <w:rFonts w:ascii="Times New Roman" w:hAnsi="Times New Roman"/>
          <w:sz w:val="28"/>
          <w:szCs w:val="28"/>
        </w:rPr>
        <w:t>–</w:t>
      </w:r>
      <w:r w:rsidRPr="005F21B6">
        <w:rPr>
          <w:rFonts w:ascii="Times New Roman" w:hAnsi="Times New Roman"/>
          <w:sz w:val="28"/>
          <w:szCs w:val="28"/>
        </w:rPr>
        <w:tab/>
        <w:t xml:space="preserve">соотносить нравственные формы поведения с нормами исламской религиозной морали; </w:t>
      </w:r>
    </w:p>
    <w:p w:rsidR="005F21B6" w:rsidRPr="005F21B6" w:rsidRDefault="005F21B6" w:rsidP="005F21B6">
      <w:pPr>
        <w:pStyle w:val="24"/>
        <w:rPr>
          <w:rFonts w:ascii="Times New Roman" w:hAnsi="Times New Roman"/>
          <w:sz w:val="28"/>
          <w:szCs w:val="28"/>
        </w:rPr>
      </w:pPr>
      <w:r w:rsidRPr="005F21B6">
        <w:rPr>
          <w:rFonts w:ascii="Times New Roman" w:hAnsi="Times New Roman"/>
          <w:sz w:val="28"/>
          <w:szCs w:val="28"/>
        </w:rPr>
        <w:t>–</w:t>
      </w:r>
      <w:r w:rsidRPr="005F21B6">
        <w:rPr>
          <w:rFonts w:ascii="Times New Roman" w:hAnsi="Times New Roman"/>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5F21B6" w:rsidRPr="005F21B6" w:rsidRDefault="005F21B6" w:rsidP="005F21B6">
      <w:pPr>
        <w:pStyle w:val="24"/>
        <w:rPr>
          <w:rStyle w:val="Zag11"/>
          <w:rFonts w:ascii="Times New Roman" w:eastAsia="@Arial Unicode MS" w:hAnsi="Times New Roman"/>
          <w:b/>
          <w:i/>
          <w:iCs/>
          <w:sz w:val="28"/>
          <w:szCs w:val="28"/>
        </w:rPr>
      </w:pPr>
      <w:r w:rsidRPr="005F21B6">
        <w:rPr>
          <w:rStyle w:val="Zag11"/>
          <w:rFonts w:ascii="Times New Roman" w:eastAsia="@Arial Unicode MS" w:hAnsi="Times New Roman"/>
          <w:b/>
          <w:i/>
          <w:iCs/>
          <w:sz w:val="28"/>
          <w:szCs w:val="28"/>
        </w:rPr>
        <w:t>Выпускник получит возможность научиться:</w:t>
      </w:r>
    </w:p>
    <w:p w:rsidR="005F21B6" w:rsidRPr="005F21B6" w:rsidRDefault="005F21B6" w:rsidP="005F21B6">
      <w:pPr>
        <w:pStyle w:val="24"/>
        <w:rPr>
          <w:rFonts w:ascii="Times New Roman" w:hAnsi="Times New Roman"/>
          <w:i/>
          <w:sz w:val="28"/>
          <w:szCs w:val="28"/>
        </w:rPr>
      </w:pPr>
      <w:r w:rsidRPr="005F21B6">
        <w:rPr>
          <w:rFonts w:ascii="Times New Roman" w:hAnsi="Times New Roman"/>
          <w:i/>
          <w:sz w:val="28"/>
          <w:szCs w:val="28"/>
        </w:rPr>
        <w:lastRenderedPageBreak/>
        <w:t>–</w:t>
      </w:r>
      <w:r w:rsidRPr="005F21B6">
        <w:rPr>
          <w:rFonts w:ascii="Times New Roman" w:hAnsi="Times New Roman"/>
          <w:sz w:val="28"/>
          <w:szCs w:val="28"/>
        </w:rPr>
        <w:tab/>
      </w:r>
      <w:r w:rsidRPr="005F21B6">
        <w:rPr>
          <w:rFonts w:ascii="Times New Roman" w:hAnsi="Times New Roman"/>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5F21B6" w:rsidRPr="005F21B6" w:rsidRDefault="005F21B6" w:rsidP="005F21B6">
      <w:pPr>
        <w:pStyle w:val="24"/>
        <w:rPr>
          <w:rFonts w:ascii="Times New Roman" w:hAnsi="Times New Roman"/>
          <w:i/>
          <w:sz w:val="28"/>
          <w:szCs w:val="28"/>
        </w:rPr>
      </w:pPr>
      <w:r w:rsidRPr="005F21B6">
        <w:rPr>
          <w:rFonts w:ascii="Times New Roman" w:hAnsi="Times New Roman"/>
          <w:i/>
          <w:sz w:val="28"/>
          <w:szCs w:val="28"/>
        </w:rPr>
        <w:t>–</w:t>
      </w:r>
      <w:r w:rsidRPr="005F21B6">
        <w:rPr>
          <w:rFonts w:ascii="Times New Roman" w:hAnsi="Times New Roman"/>
          <w:sz w:val="28"/>
          <w:szCs w:val="28"/>
        </w:rPr>
        <w:tab/>
      </w:r>
      <w:r w:rsidRPr="005F21B6">
        <w:rPr>
          <w:rFonts w:ascii="Times New Roman" w:hAnsi="Times New Roman"/>
          <w:i/>
          <w:sz w:val="28"/>
          <w:szCs w:val="28"/>
        </w:rPr>
        <w:t>устанавливать взаимосвязь между содержанием исламской культуры и поведением людей, общественными явлениями;</w:t>
      </w:r>
    </w:p>
    <w:p w:rsidR="005F21B6" w:rsidRPr="005F21B6" w:rsidRDefault="005F21B6" w:rsidP="005F21B6">
      <w:pPr>
        <w:pStyle w:val="24"/>
        <w:rPr>
          <w:rFonts w:ascii="Times New Roman" w:hAnsi="Times New Roman"/>
          <w:i/>
          <w:sz w:val="28"/>
          <w:szCs w:val="28"/>
        </w:rPr>
      </w:pPr>
      <w:r w:rsidRPr="005F21B6">
        <w:rPr>
          <w:rFonts w:ascii="Times New Roman" w:hAnsi="Times New Roman"/>
          <w:i/>
          <w:sz w:val="28"/>
          <w:szCs w:val="28"/>
        </w:rPr>
        <w:t>–</w:t>
      </w:r>
      <w:r w:rsidRPr="005F21B6">
        <w:rPr>
          <w:rFonts w:ascii="Times New Roman" w:hAnsi="Times New Roman"/>
          <w:sz w:val="28"/>
          <w:szCs w:val="28"/>
        </w:rPr>
        <w:tab/>
      </w:r>
      <w:r w:rsidRPr="005F21B6">
        <w:rPr>
          <w:rFonts w:ascii="Times New Roman" w:hAnsi="Times New Roman"/>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законныхинтересов сограждан; </w:t>
      </w:r>
    </w:p>
    <w:p w:rsidR="005F21B6" w:rsidRPr="005F21B6" w:rsidRDefault="005F21B6" w:rsidP="005F21B6">
      <w:pPr>
        <w:pStyle w:val="24"/>
        <w:rPr>
          <w:rFonts w:ascii="Times New Roman" w:hAnsi="Times New Roman"/>
          <w:i/>
          <w:sz w:val="28"/>
          <w:szCs w:val="28"/>
        </w:rPr>
      </w:pPr>
      <w:r w:rsidRPr="005F21B6">
        <w:rPr>
          <w:rFonts w:ascii="Times New Roman" w:hAnsi="Times New Roman"/>
          <w:i/>
          <w:sz w:val="28"/>
          <w:szCs w:val="28"/>
        </w:rPr>
        <w:t>–</w:t>
      </w:r>
      <w:r w:rsidRPr="005F21B6">
        <w:rPr>
          <w:rFonts w:ascii="Times New Roman" w:hAnsi="Times New Roman"/>
          <w:sz w:val="28"/>
          <w:szCs w:val="28"/>
        </w:rPr>
        <w:tab/>
      </w:r>
      <w:r w:rsidRPr="005F21B6">
        <w:rPr>
          <w:rFonts w:ascii="Times New Roman" w:hAnsi="Times New Roman"/>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5F21B6" w:rsidRPr="005F21B6" w:rsidRDefault="005F21B6" w:rsidP="005F21B6">
      <w:pPr>
        <w:pStyle w:val="24"/>
        <w:rPr>
          <w:rFonts w:ascii="Times New Roman" w:hAnsi="Times New Roman"/>
          <w:b/>
          <w:sz w:val="28"/>
          <w:szCs w:val="28"/>
        </w:rPr>
      </w:pPr>
      <w:r w:rsidRPr="005F21B6">
        <w:rPr>
          <w:rFonts w:ascii="Times New Roman" w:hAnsi="Times New Roman"/>
          <w:b/>
          <w:sz w:val="28"/>
          <w:szCs w:val="28"/>
        </w:rPr>
        <w:t>Основы буддийской культуры</w:t>
      </w:r>
    </w:p>
    <w:p w:rsidR="005F21B6" w:rsidRPr="005F21B6" w:rsidRDefault="005F21B6" w:rsidP="005F21B6">
      <w:pPr>
        <w:pStyle w:val="24"/>
        <w:rPr>
          <w:rStyle w:val="Zag11"/>
          <w:rFonts w:ascii="Times New Roman" w:eastAsia="@Arial Unicode MS" w:hAnsi="Times New Roman"/>
          <w:sz w:val="28"/>
          <w:szCs w:val="28"/>
        </w:rPr>
      </w:pPr>
      <w:r w:rsidRPr="005F21B6">
        <w:rPr>
          <w:rStyle w:val="Zag11"/>
          <w:rFonts w:ascii="Times New Roman" w:eastAsia="@Arial Unicode MS" w:hAnsi="Times New Roman"/>
          <w:b/>
          <w:sz w:val="28"/>
          <w:szCs w:val="28"/>
        </w:rPr>
        <w:t>Выпускник научится</w:t>
      </w:r>
      <w:r w:rsidRPr="005F21B6">
        <w:rPr>
          <w:rStyle w:val="Zag11"/>
          <w:rFonts w:ascii="Times New Roman" w:eastAsia="@Arial Unicode MS" w:hAnsi="Times New Roman"/>
          <w:sz w:val="28"/>
          <w:szCs w:val="28"/>
        </w:rPr>
        <w:t>:</w:t>
      </w:r>
    </w:p>
    <w:p w:rsidR="005F21B6" w:rsidRPr="005F21B6" w:rsidRDefault="005F21B6" w:rsidP="005F21B6">
      <w:pPr>
        <w:pStyle w:val="24"/>
        <w:rPr>
          <w:rFonts w:ascii="Times New Roman" w:hAnsi="Times New Roman"/>
          <w:sz w:val="28"/>
          <w:szCs w:val="28"/>
        </w:rPr>
      </w:pPr>
      <w:r w:rsidRPr="005F21B6">
        <w:rPr>
          <w:rFonts w:ascii="Times New Roman" w:hAnsi="Times New Roman"/>
          <w:i/>
          <w:sz w:val="28"/>
          <w:szCs w:val="28"/>
        </w:rPr>
        <w:t>–</w:t>
      </w:r>
      <w:r w:rsidRPr="005F21B6">
        <w:rPr>
          <w:rFonts w:ascii="Times New Roman" w:hAnsi="Times New Roman"/>
          <w:sz w:val="28"/>
          <w:szCs w:val="28"/>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5F21B6" w:rsidRPr="005F21B6" w:rsidRDefault="005F21B6" w:rsidP="005F21B6">
      <w:pPr>
        <w:pStyle w:val="24"/>
        <w:rPr>
          <w:rFonts w:ascii="Times New Roman" w:hAnsi="Times New Roman"/>
          <w:sz w:val="28"/>
          <w:szCs w:val="28"/>
        </w:rPr>
      </w:pPr>
      <w:r w:rsidRPr="005F21B6">
        <w:rPr>
          <w:rFonts w:ascii="Times New Roman" w:hAnsi="Times New Roman"/>
          <w:i/>
          <w:sz w:val="28"/>
          <w:szCs w:val="28"/>
        </w:rPr>
        <w:t>–</w:t>
      </w:r>
      <w:r w:rsidRPr="005F21B6">
        <w:rPr>
          <w:rFonts w:ascii="Times New Roman" w:hAnsi="Times New Roman"/>
          <w:sz w:val="28"/>
          <w:szCs w:val="28"/>
        </w:rPr>
        <w:tab/>
        <w:t xml:space="preserve">ориентироваться в истории возникновения буддийской религиозной традиции, истории ее формирования в России; </w:t>
      </w:r>
    </w:p>
    <w:p w:rsidR="005F21B6" w:rsidRPr="005F21B6" w:rsidRDefault="005F21B6" w:rsidP="005F21B6">
      <w:pPr>
        <w:pStyle w:val="24"/>
        <w:rPr>
          <w:rFonts w:ascii="Times New Roman" w:hAnsi="Times New Roman"/>
          <w:sz w:val="28"/>
          <w:szCs w:val="28"/>
        </w:rPr>
      </w:pPr>
      <w:r w:rsidRPr="005F21B6">
        <w:rPr>
          <w:rFonts w:ascii="Times New Roman" w:hAnsi="Times New Roman"/>
          <w:i/>
          <w:sz w:val="28"/>
          <w:szCs w:val="28"/>
        </w:rPr>
        <w:t>–</w:t>
      </w:r>
      <w:r w:rsidRPr="005F21B6">
        <w:rPr>
          <w:rFonts w:ascii="Times New Roman" w:hAnsi="Times New Roman"/>
          <w:sz w:val="28"/>
          <w:szCs w:val="28"/>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5F21B6" w:rsidRPr="005F21B6" w:rsidRDefault="005F21B6" w:rsidP="005F21B6">
      <w:pPr>
        <w:pStyle w:val="24"/>
        <w:rPr>
          <w:rFonts w:ascii="Times New Roman" w:hAnsi="Times New Roman"/>
          <w:sz w:val="28"/>
          <w:szCs w:val="28"/>
        </w:rPr>
      </w:pPr>
      <w:r w:rsidRPr="005F21B6">
        <w:rPr>
          <w:rFonts w:ascii="Times New Roman" w:hAnsi="Times New Roman"/>
          <w:i/>
          <w:sz w:val="28"/>
          <w:szCs w:val="28"/>
        </w:rPr>
        <w:t>–</w:t>
      </w:r>
      <w:r w:rsidRPr="005F21B6">
        <w:rPr>
          <w:rFonts w:ascii="Times New Roman" w:hAnsi="Times New Roman"/>
          <w:sz w:val="28"/>
          <w:szCs w:val="28"/>
        </w:rPr>
        <w:tab/>
        <w:t>излагать свое мнение по поводу значения религии, религиозной культуры в жизни людей и общества;</w:t>
      </w:r>
    </w:p>
    <w:p w:rsidR="005F21B6" w:rsidRPr="005F21B6" w:rsidRDefault="005F21B6" w:rsidP="005F21B6">
      <w:pPr>
        <w:pStyle w:val="24"/>
        <w:rPr>
          <w:rFonts w:ascii="Times New Roman" w:hAnsi="Times New Roman"/>
          <w:sz w:val="28"/>
          <w:szCs w:val="28"/>
        </w:rPr>
      </w:pPr>
      <w:r w:rsidRPr="005F21B6">
        <w:rPr>
          <w:rFonts w:ascii="Times New Roman" w:hAnsi="Times New Roman"/>
          <w:i/>
          <w:sz w:val="28"/>
          <w:szCs w:val="28"/>
        </w:rPr>
        <w:t>–</w:t>
      </w:r>
      <w:r w:rsidRPr="005F21B6">
        <w:rPr>
          <w:rFonts w:ascii="Times New Roman" w:hAnsi="Times New Roman"/>
          <w:sz w:val="28"/>
          <w:szCs w:val="28"/>
        </w:rPr>
        <w:tab/>
        <w:t xml:space="preserve">соотносить нравственные формы поведения с нормами буддийской религиозной морали; </w:t>
      </w:r>
    </w:p>
    <w:p w:rsidR="005F21B6" w:rsidRPr="005F21B6" w:rsidRDefault="005F21B6" w:rsidP="005F21B6">
      <w:pPr>
        <w:pStyle w:val="24"/>
        <w:rPr>
          <w:rFonts w:ascii="Times New Roman" w:hAnsi="Times New Roman"/>
          <w:sz w:val="28"/>
          <w:szCs w:val="28"/>
        </w:rPr>
      </w:pPr>
      <w:r w:rsidRPr="005F21B6">
        <w:rPr>
          <w:rFonts w:ascii="Times New Roman" w:hAnsi="Times New Roman"/>
          <w:i/>
          <w:sz w:val="28"/>
          <w:szCs w:val="28"/>
        </w:rPr>
        <w:t>–</w:t>
      </w:r>
      <w:r w:rsidRPr="005F21B6">
        <w:rPr>
          <w:rFonts w:ascii="Times New Roman" w:hAnsi="Times New Roman"/>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5F21B6" w:rsidRPr="005F21B6" w:rsidRDefault="005F21B6" w:rsidP="005F21B6">
      <w:pPr>
        <w:pStyle w:val="24"/>
        <w:rPr>
          <w:rStyle w:val="Zag11"/>
          <w:rFonts w:ascii="Times New Roman" w:eastAsia="@Arial Unicode MS" w:hAnsi="Times New Roman"/>
          <w:b/>
          <w:i/>
          <w:iCs/>
          <w:sz w:val="28"/>
          <w:szCs w:val="28"/>
        </w:rPr>
      </w:pPr>
      <w:r w:rsidRPr="005F21B6">
        <w:rPr>
          <w:rStyle w:val="Zag11"/>
          <w:rFonts w:ascii="Times New Roman" w:eastAsia="@Arial Unicode MS" w:hAnsi="Times New Roman"/>
          <w:b/>
          <w:i/>
          <w:iCs/>
          <w:sz w:val="28"/>
          <w:szCs w:val="28"/>
        </w:rPr>
        <w:t>Выпускник получит возможность научиться:</w:t>
      </w:r>
    </w:p>
    <w:p w:rsidR="005F21B6" w:rsidRPr="005F21B6" w:rsidRDefault="005F21B6" w:rsidP="005F21B6">
      <w:pPr>
        <w:pStyle w:val="24"/>
        <w:rPr>
          <w:rFonts w:ascii="Times New Roman" w:hAnsi="Times New Roman"/>
          <w:i/>
          <w:sz w:val="28"/>
          <w:szCs w:val="28"/>
        </w:rPr>
      </w:pPr>
      <w:r w:rsidRPr="005F21B6">
        <w:rPr>
          <w:rFonts w:ascii="Times New Roman" w:hAnsi="Times New Roman"/>
          <w:i/>
          <w:sz w:val="28"/>
          <w:szCs w:val="28"/>
        </w:rPr>
        <w:t>–</w:t>
      </w:r>
      <w:r w:rsidRPr="005F21B6">
        <w:rPr>
          <w:rFonts w:ascii="Times New Roman" w:hAnsi="Times New Roman"/>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5F21B6" w:rsidRPr="005F21B6" w:rsidRDefault="005F21B6" w:rsidP="005F21B6">
      <w:pPr>
        <w:pStyle w:val="24"/>
        <w:rPr>
          <w:rFonts w:ascii="Times New Roman" w:hAnsi="Times New Roman"/>
          <w:i/>
          <w:sz w:val="28"/>
          <w:szCs w:val="28"/>
        </w:rPr>
      </w:pPr>
      <w:r w:rsidRPr="005F21B6">
        <w:rPr>
          <w:rFonts w:ascii="Times New Roman" w:hAnsi="Times New Roman"/>
          <w:i/>
          <w:sz w:val="28"/>
          <w:szCs w:val="28"/>
        </w:rPr>
        <w:t>–</w:t>
      </w:r>
      <w:r w:rsidRPr="005F21B6">
        <w:rPr>
          <w:rFonts w:ascii="Times New Roman" w:hAnsi="Times New Roman"/>
          <w:i/>
          <w:sz w:val="28"/>
          <w:szCs w:val="28"/>
        </w:rPr>
        <w:tab/>
        <w:t>устанавливать взаимосвязь между содержанием буддийской культуры и поведением людей, общественными явлениями;</w:t>
      </w:r>
    </w:p>
    <w:p w:rsidR="005F21B6" w:rsidRPr="005F21B6" w:rsidRDefault="005F21B6" w:rsidP="005F21B6">
      <w:pPr>
        <w:pStyle w:val="24"/>
        <w:rPr>
          <w:rFonts w:ascii="Times New Roman" w:hAnsi="Times New Roman"/>
          <w:i/>
          <w:sz w:val="28"/>
          <w:szCs w:val="28"/>
        </w:rPr>
      </w:pPr>
      <w:r w:rsidRPr="005F21B6">
        <w:rPr>
          <w:rFonts w:ascii="Times New Roman" w:hAnsi="Times New Roman"/>
          <w:i/>
          <w:sz w:val="28"/>
          <w:szCs w:val="28"/>
        </w:rPr>
        <w:t>–</w:t>
      </w:r>
      <w:r w:rsidRPr="005F21B6">
        <w:rPr>
          <w:rFonts w:ascii="Times New Roman" w:hAnsi="Times New Roman"/>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5F21B6" w:rsidRPr="005F21B6" w:rsidRDefault="005F21B6" w:rsidP="005F21B6">
      <w:pPr>
        <w:pStyle w:val="24"/>
        <w:rPr>
          <w:rFonts w:ascii="Times New Roman" w:hAnsi="Times New Roman"/>
          <w:i/>
          <w:sz w:val="28"/>
          <w:szCs w:val="28"/>
        </w:rPr>
      </w:pPr>
      <w:r w:rsidRPr="005F21B6">
        <w:rPr>
          <w:rFonts w:ascii="Times New Roman" w:hAnsi="Times New Roman"/>
          <w:i/>
          <w:sz w:val="28"/>
          <w:szCs w:val="28"/>
        </w:rPr>
        <w:t>–</w:t>
      </w:r>
      <w:r w:rsidRPr="005F21B6">
        <w:rPr>
          <w:rFonts w:ascii="Times New Roman" w:hAnsi="Times New Roman"/>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5F21B6" w:rsidRPr="005F21B6" w:rsidRDefault="005F21B6" w:rsidP="005F21B6">
      <w:pPr>
        <w:pStyle w:val="24"/>
        <w:rPr>
          <w:rFonts w:ascii="Times New Roman" w:hAnsi="Times New Roman"/>
          <w:b/>
          <w:sz w:val="28"/>
          <w:szCs w:val="28"/>
        </w:rPr>
      </w:pPr>
      <w:r w:rsidRPr="005F21B6">
        <w:rPr>
          <w:rFonts w:ascii="Times New Roman" w:hAnsi="Times New Roman"/>
          <w:b/>
          <w:sz w:val="28"/>
          <w:szCs w:val="28"/>
        </w:rPr>
        <w:lastRenderedPageBreak/>
        <w:t>Основы иудейской культуры</w:t>
      </w:r>
    </w:p>
    <w:p w:rsidR="005F21B6" w:rsidRPr="005F21B6" w:rsidRDefault="005F21B6" w:rsidP="005F21B6">
      <w:pPr>
        <w:pStyle w:val="24"/>
        <w:rPr>
          <w:rStyle w:val="Zag11"/>
          <w:rFonts w:ascii="Times New Roman" w:eastAsia="@Arial Unicode MS" w:hAnsi="Times New Roman"/>
          <w:b/>
          <w:sz w:val="28"/>
          <w:szCs w:val="28"/>
        </w:rPr>
      </w:pPr>
      <w:r w:rsidRPr="005F21B6">
        <w:rPr>
          <w:rStyle w:val="Zag11"/>
          <w:rFonts w:ascii="Times New Roman" w:eastAsia="@Arial Unicode MS" w:hAnsi="Times New Roman"/>
          <w:b/>
          <w:sz w:val="28"/>
          <w:szCs w:val="28"/>
        </w:rPr>
        <w:t>Выпускник научится:</w:t>
      </w:r>
    </w:p>
    <w:p w:rsidR="005F21B6" w:rsidRPr="005F21B6" w:rsidRDefault="005F21B6" w:rsidP="005F21B6">
      <w:pPr>
        <w:pStyle w:val="24"/>
        <w:rPr>
          <w:rFonts w:ascii="Times New Roman" w:hAnsi="Times New Roman"/>
          <w:sz w:val="28"/>
          <w:szCs w:val="28"/>
        </w:rPr>
      </w:pPr>
      <w:r w:rsidRPr="005F21B6">
        <w:rPr>
          <w:rFonts w:ascii="Times New Roman" w:hAnsi="Times New Roman"/>
          <w:sz w:val="28"/>
          <w:szCs w:val="28"/>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5F21B6" w:rsidRPr="005F21B6" w:rsidRDefault="005F21B6" w:rsidP="005F21B6">
      <w:pPr>
        <w:pStyle w:val="24"/>
        <w:rPr>
          <w:rFonts w:ascii="Times New Roman" w:hAnsi="Times New Roman"/>
          <w:sz w:val="28"/>
          <w:szCs w:val="28"/>
        </w:rPr>
      </w:pPr>
      <w:r w:rsidRPr="005F21B6">
        <w:rPr>
          <w:rFonts w:ascii="Times New Roman" w:hAnsi="Times New Roman"/>
          <w:sz w:val="28"/>
          <w:szCs w:val="28"/>
        </w:rPr>
        <w:t>–</w:t>
      </w:r>
      <w:r w:rsidRPr="005F21B6">
        <w:rPr>
          <w:rFonts w:ascii="Times New Roman" w:hAnsi="Times New Roman"/>
          <w:sz w:val="28"/>
          <w:szCs w:val="28"/>
        </w:rPr>
        <w:tab/>
        <w:t xml:space="preserve">ориентироваться в истории возникновения иудейской религиозной традиции, истории ее формирования в России; </w:t>
      </w:r>
    </w:p>
    <w:p w:rsidR="005F21B6" w:rsidRPr="005F21B6" w:rsidRDefault="005F21B6" w:rsidP="005F21B6">
      <w:pPr>
        <w:pStyle w:val="24"/>
        <w:rPr>
          <w:rFonts w:ascii="Times New Roman" w:hAnsi="Times New Roman"/>
          <w:sz w:val="28"/>
          <w:szCs w:val="28"/>
        </w:rPr>
      </w:pPr>
      <w:r w:rsidRPr="005F21B6">
        <w:rPr>
          <w:rFonts w:ascii="Times New Roman" w:hAnsi="Times New Roman"/>
          <w:sz w:val="28"/>
          <w:szCs w:val="28"/>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5F21B6" w:rsidRPr="005F21B6" w:rsidRDefault="005F21B6" w:rsidP="005F21B6">
      <w:pPr>
        <w:pStyle w:val="24"/>
        <w:rPr>
          <w:rFonts w:ascii="Times New Roman" w:hAnsi="Times New Roman"/>
          <w:sz w:val="28"/>
          <w:szCs w:val="28"/>
        </w:rPr>
      </w:pPr>
      <w:r w:rsidRPr="005F21B6">
        <w:rPr>
          <w:rFonts w:ascii="Times New Roman" w:hAnsi="Times New Roman"/>
          <w:sz w:val="28"/>
          <w:szCs w:val="28"/>
        </w:rPr>
        <w:t>– излагать свое мнение по поводу значения религии, религиозной культуры в жизни людей и общества;</w:t>
      </w:r>
    </w:p>
    <w:p w:rsidR="005F21B6" w:rsidRPr="005F21B6" w:rsidRDefault="005F21B6" w:rsidP="005F21B6">
      <w:pPr>
        <w:pStyle w:val="24"/>
        <w:rPr>
          <w:rFonts w:ascii="Times New Roman" w:hAnsi="Times New Roman"/>
          <w:sz w:val="28"/>
          <w:szCs w:val="28"/>
        </w:rPr>
      </w:pPr>
      <w:r w:rsidRPr="005F21B6">
        <w:rPr>
          <w:rFonts w:ascii="Times New Roman" w:hAnsi="Times New Roman"/>
          <w:sz w:val="28"/>
          <w:szCs w:val="28"/>
        </w:rPr>
        <w:t>–</w:t>
      </w:r>
      <w:r w:rsidRPr="005F21B6">
        <w:rPr>
          <w:rFonts w:ascii="Times New Roman" w:hAnsi="Times New Roman"/>
          <w:sz w:val="28"/>
          <w:szCs w:val="28"/>
        </w:rPr>
        <w:tab/>
        <w:t xml:space="preserve">соотносить нравственные формы поведения с нормами иудейской религиозной морали; </w:t>
      </w:r>
    </w:p>
    <w:p w:rsidR="005F21B6" w:rsidRPr="005F21B6" w:rsidRDefault="005F21B6" w:rsidP="005F21B6">
      <w:pPr>
        <w:pStyle w:val="24"/>
        <w:rPr>
          <w:rFonts w:ascii="Times New Roman" w:hAnsi="Times New Roman"/>
          <w:sz w:val="28"/>
          <w:szCs w:val="28"/>
        </w:rPr>
      </w:pPr>
      <w:r w:rsidRPr="005F21B6">
        <w:rPr>
          <w:rFonts w:ascii="Times New Roman" w:hAnsi="Times New Roman"/>
          <w:sz w:val="28"/>
          <w:szCs w:val="28"/>
        </w:rPr>
        <w:t>–</w:t>
      </w:r>
      <w:r w:rsidRPr="005F21B6">
        <w:rPr>
          <w:rFonts w:ascii="Times New Roman" w:hAnsi="Times New Roman"/>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5F21B6" w:rsidRPr="005F21B6" w:rsidRDefault="005F21B6" w:rsidP="005F21B6">
      <w:pPr>
        <w:pStyle w:val="24"/>
        <w:rPr>
          <w:rStyle w:val="Zag11"/>
          <w:rFonts w:ascii="Times New Roman" w:eastAsia="@Arial Unicode MS" w:hAnsi="Times New Roman"/>
          <w:b/>
          <w:i/>
          <w:iCs/>
          <w:sz w:val="28"/>
          <w:szCs w:val="28"/>
        </w:rPr>
      </w:pPr>
      <w:r w:rsidRPr="005F21B6">
        <w:rPr>
          <w:rStyle w:val="Zag11"/>
          <w:rFonts w:ascii="Times New Roman" w:eastAsia="@Arial Unicode MS" w:hAnsi="Times New Roman"/>
          <w:b/>
          <w:i/>
          <w:iCs/>
          <w:sz w:val="28"/>
          <w:szCs w:val="28"/>
        </w:rPr>
        <w:t>Выпускник получит возможность научиться:</w:t>
      </w:r>
    </w:p>
    <w:p w:rsidR="005F21B6" w:rsidRPr="005F21B6" w:rsidRDefault="005F21B6" w:rsidP="005F21B6">
      <w:pPr>
        <w:pStyle w:val="24"/>
        <w:rPr>
          <w:rFonts w:ascii="Times New Roman" w:hAnsi="Times New Roman"/>
          <w:i/>
          <w:sz w:val="28"/>
          <w:szCs w:val="28"/>
        </w:rPr>
      </w:pPr>
      <w:r w:rsidRPr="005F21B6">
        <w:rPr>
          <w:rFonts w:ascii="Times New Roman" w:hAnsi="Times New Roman"/>
          <w:i/>
          <w:sz w:val="28"/>
          <w:szCs w:val="28"/>
        </w:rPr>
        <w:t>–</w:t>
      </w:r>
      <w:r w:rsidRPr="005F21B6">
        <w:rPr>
          <w:rFonts w:ascii="Times New Roman" w:hAnsi="Times New Roman"/>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5F21B6" w:rsidRPr="005F21B6" w:rsidRDefault="005F21B6" w:rsidP="005F21B6">
      <w:pPr>
        <w:pStyle w:val="24"/>
        <w:rPr>
          <w:rFonts w:ascii="Times New Roman" w:hAnsi="Times New Roman"/>
          <w:i/>
          <w:sz w:val="28"/>
          <w:szCs w:val="28"/>
        </w:rPr>
      </w:pPr>
      <w:r w:rsidRPr="005F21B6">
        <w:rPr>
          <w:rFonts w:ascii="Times New Roman" w:hAnsi="Times New Roman"/>
          <w:i/>
          <w:sz w:val="28"/>
          <w:szCs w:val="28"/>
        </w:rPr>
        <w:t>–</w:t>
      </w:r>
      <w:r w:rsidRPr="005F21B6">
        <w:rPr>
          <w:rFonts w:ascii="Times New Roman" w:hAnsi="Times New Roman"/>
          <w:i/>
          <w:sz w:val="28"/>
          <w:szCs w:val="28"/>
        </w:rPr>
        <w:tab/>
        <w:t>устанавливать взаимосвязь между содержанием иудейской культуры и поведением людей, общественными явлениями;</w:t>
      </w:r>
    </w:p>
    <w:p w:rsidR="005F21B6" w:rsidRPr="005F21B6" w:rsidRDefault="005F21B6" w:rsidP="005F21B6">
      <w:pPr>
        <w:pStyle w:val="24"/>
        <w:rPr>
          <w:rFonts w:ascii="Times New Roman" w:hAnsi="Times New Roman"/>
          <w:i/>
          <w:sz w:val="28"/>
          <w:szCs w:val="28"/>
        </w:rPr>
      </w:pPr>
      <w:r w:rsidRPr="005F21B6">
        <w:rPr>
          <w:rFonts w:ascii="Times New Roman" w:hAnsi="Times New Roman"/>
          <w:i/>
          <w:sz w:val="28"/>
          <w:szCs w:val="28"/>
        </w:rPr>
        <w:t>–</w:t>
      </w:r>
      <w:r w:rsidRPr="005F21B6">
        <w:rPr>
          <w:rFonts w:ascii="Times New Roman" w:hAnsi="Times New Roman"/>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0C7310" w:rsidRPr="005F21B6" w:rsidRDefault="005F21B6" w:rsidP="005F21B6">
      <w:pPr>
        <w:pStyle w:val="24"/>
        <w:rPr>
          <w:rFonts w:ascii="Times New Roman" w:hAnsi="Times New Roman"/>
          <w:i/>
          <w:sz w:val="28"/>
          <w:szCs w:val="28"/>
        </w:rPr>
      </w:pPr>
      <w:r w:rsidRPr="005F21B6">
        <w:rPr>
          <w:rFonts w:ascii="Times New Roman" w:hAnsi="Times New Roman"/>
          <w:i/>
          <w:sz w:val="28"/>
          <w:szCs w:val="28"/>
        </w:rPr>
        <w:t>–</w:t>
      </w:r>
      <w:r w:rsidRPr="005F21B6">
        <w:rPr>
          <w:rFonts w:ascii="Times New Roman" w:hAnsi="Times New Roman"/>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0C7310" w:rsidRPr="005F21B6" w:rsidRDefault="000C7310" w:rsidP="005F21B6">
      <w:pPr>
        <w:pStyle w:val="24"/>
        <w:rPr>
          <w:rFonts w:ascii="Times New Roman" w:hAnsi="Times New Roman"/>
          <w:b/>
          <w:sz w:val="28"/>
          <w:szCs w:val="28"/>
        </w:rPr>
      </w:pPr>
      <w:r w:rsidRPr="005F21B6">
        <w:rPr>
          <w:rFonts w:ascii="Times New Roman" w:hAnsi="Times New Roman"/>
          <w:b/>
          <w:sz w:val="28"/>
          <w:szCs w:val="28"/>
        </w:rPr>
        <w:t xml:space="preserve">    Основы мировых религиозных культур</w:t>
      </w:r>
    </w:p>
    <w:p w:rsidR="000C7310" w:rsidRPr="005F21B6" w:rsidRDefault="000C7310" w:rsidP="000C7310">
      <w:pPr>
        <w:pStyle w:val="afff1"/>
        <w:rPr>
          <w:rStyle w:val="Zag11"/>
          <w:rFonts w:eastAsia="@Arial Unicode MS"/>
          <w:b/>
          <w:sz w:val="28"/>
          <w:szCs w:val="28"/>
        </w:rPr>
      </w:pPr>
      <w:r w:rsidRPr="005F21B6">
        <w:rPr>
          <w:rStyle w:val="Zag11"/>
          <w:rFonts w:eastAsia="@Arial Unicode MS"/>
          <w:b/>
          <w:sz w:val="28"/>
          <w:szCs w:val="28"/>
        </w:rPr>
        <w:t xml:space="preserve">   Выпускник научится:</w:t>
      </w:r>
    </w:p>
    <w:p w:rsidR="000C7310" w:rsidRPr="00AC1A7A" w:rsidRDefault="000C7310" w:rsidP="000C7310">
      <w:pPr>
        <w:pStyle w:val="afff1"/>
        <w:rPr>
          <w:sz w:val="28"/>
          <w:szCs w:val="28"/>
        </w:rPr>
      </w:pPr>
      <w:r w:rsidRPr="00AC1A7A">
        <w:rPr>
          <w:i/>
          <w:sz w:val="28"/>
          <w:szCs w:val="28"/>
        </w:rPr>
        <w:t>–</w:t>
      </w:r>
      <w:r w:rsidRPr="00AC1A7A">
        <w:rPr>
          <w:sz w:val="28"/>
          <w:szCs w:val="28"/>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0C7310" w:rsidRPr="00AC1A7A" w:rsidRDefault="000C7310" w:rsidP="000C7310">
      <w:pPr>
        <w:pStyle w:val="afff1"/>
        <w:rPr>
          <w:sz w:val="28"/>
          <w:szCs w:val="28"/>
        </w:rPr>
      </w:pPr>
      <w:r w:rsidRPr="00AC1A7A">
        <w:rPr>
          <w:i/>
          <w:sz w:val="28"/>
          <w:szCs w:val="28"/>
        </w:rPr>
        <w:t>–</w:t>
      </w:r>
      <w:r w:rsidRPr="00AC1A7A">
        <w:rPr>
          <w:sz w:val="28"/>
          <w:szCs w:val="28"/>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0C7310" w:rsidRPr="00AC1A7A" w:rsidRDefault="000C7310" w:rsidP="000C7310">
      <w:pPr>
        <w:pStyle w:val="afff1"/>
        <w:rPr>
          <w:sz w:val="28"/>
          <w:szCs w:val="28"/>
        </w:rPr>
      </w:pPr>
      <w:r w:rsidRPr="00AC1A7A">
        <w:rPr>
          <w:i/>
          <w:sz w:val="28"/>
          <w:szCs w:val="28"/>
        </w:rPr>
        <w:t>–</w:t>
      </w:r>
      <w:r w:rsidRPr="00AC1A7A">
        <w:rPr>
          <w:sz w:val="28"/>
          <w:szCs w:val="28"/>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0C7310" w:rsidRPr="00AC1A7A" w:rsidRDefault="000C7310" w:rsidP="000C7310">
      <w:pPr>
        <w:pStyle w:val="afff1"/>
        <w:rPr>
          <w:sz w:val="28"/>
          <w:szCs w:val="28"/>
        </w:rPr>
      </w:pPr>
      <w:r w:rsidRPr="00AC1A7A">
        <w:rPr>
          <w:i/>
          <w:sz w:val="28"/>
          <w:szCs w:val="28"/>
        </w:rPr>
        <w:lastRenderedPageBreak/>
        <w:t>–</w:t>
      </w:r>
      <w:r w:rsidRPr="00AC1A7A">
        <w:rPr>
          <w:sz w:val="28"/>
          <w:szCs w:val="28"/>
        </w:rPr>
        <w:tab/>
        <w:t>излагать свое мнение по поводу значения религии, религиозной культуры в жизни людей и общества;</w:t>
      </w:r>
    </w:p>
    <w:p w:rsidR="000C7310" w:rsidRPr="00AC1A7A" w:rsidRDefault="000C7310" w:rsidP="000C7310">
      <w:pPr>
        <w:pStyle w:val="afff1"/>
        <w:rPr>
          <w:sz w:val="28"/>
          <w:szCs w:val="28"/>
        </w:rPr>
      </w:pPr>
      <w:r w:rsidRPr="00AC1A7A">
        <w:rPr>
          <w:i/>
          <w:sz w:val="28"/>
          <w:szCs w:val="28"/>
        </w:rPr>
        <w:t>–</w:t>
      </w:r>
      <w:r w:rsidRPr="00AC1A7A">
        <w:rPr>
          <w:sz w:val="28"/>
          <w:szCs w:val="28"/>
        </w:rPr>
        <w:tab/>
        <w:t xml:space="preserve">соотносить нравственные формы поведения с нормами религиозной морали; </w:t>
      </w:r>
    </w:p>
    <w:p w:rsidR="000C7310" w:rsidRPr="00AC1A7A" w:rsidRDefault="000C7310" w:rsidP="000C7310">
      <w:pPr>
        <w:pStyle w:val="afff1"/>
        <w:rPr>
          <w:sz w:val="28"/>
          <w:szCs w:val="28"/>
        </w:rPr>
      </w:pPr>
      <w:r w:rsidRPr="00AC1A7A">
        <w:rPr>
          <w:i/>
          <w:sz w:val="28"/>
          <w:szCs w:val="28"/>
        </w:rPr>
        <w:t>–</w:t>
      </w:r>
      <w:r w:rsidRPr="00AC1A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0C7310" w:rsidRPr="005F21B6" w:rsidRDefault="000C7310" w:rsidP="000C7310">
      <w:pPr>
        <w:pStyle w:val="afff1"/>
        <w:rPr>
          <w:rStyle w:val="Zag11"/>
          <w:rFonts w:eastAsia="@Arial Unicode MS"/>
          <w:b/>
          <w:i/>
          <w:iCs/>
          <w:sz w:val="28"/>
          <w:szCs w:val="28"/>
        </w:rPr>
      </w:pPr>
      <w:r w:rsidRPr="005F21B6">
        <w:rPr>
          <w:rStyle w:val="Zag11"/>
          <w:rFonts w:eastAsia="@Arial Unicode MS"/>
          <w:b/>
          <w:i/>
          <w:sz w:val="28"/>
          <w:szCs w:val="28"/>
        </w:rPr>
        <w:t>Выпускник получит возможность научиться:</w:t>
      </w:r>
    </w:p>
    <w:p w:rsidR="000C7310" w:rsidRPr="00AC1A7A" w:rsidRDefault="000C7310" w:rsidP="000C7310">
      <w:pPr>
        <w:pStyle w:val="afff1"/>
        <w:rPr>
          <w:i/>
          <w:sz w:val="28"/>
          <w:szCs w:val="28"/>
        </w:rPr>
      </w:pPr>
      <w:r w:rsidRPr="00AC1A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0C7310" w:rsidRPr="00AC1A7A" w:rsidRDefault="000C7310" w:rsidP="000C7310">
      <w:pPr>
        <w:pStyle w:val="afff1"/>
        <w:rPr>
          <w:i/>
          <w:sz w:val="28"/>
          <w:szCs w:val="28"/>
        </w:rPr>
      </w:pPr>
      <w:r w:rsidRPr="00AC1A7A">
        <w:rPr>
          <w:i/>
          <w:sz w:val="28"/>
          <w:szCs w:val="28"/>
        </w:rPr>
        <w:t>–</w:t>
      </w:r>
      <w:r w:rsidRPr="00AC1A7A">
        <w:rPr>
          <w:i/>
          <w:sz w:val="28"/>
          <w:szCs w:val="28"/>
        </w:rPr>
        <w:tab/>
        <w:t>устанавливать взаимосвязь между содержанием религиозной культуры и поведением людей, общественными явлениями;</w:t>
      </w:r>
    </w:p>
    <w:p w:rsidR="000C7310" w:rsidRPr="00AC1A7A" w:rsidRDefault="000C7310" w:rsidP="000C7310">
      <w:pPr>
        <w:pStyle w:val="afff1"/>
        <w:rPr>
          <w:i/>
          <w:sz w:val="28"/>
          <w:szCs w:val="28"/>
        </w:rPr>
      </w:pPr>
      <w:r w:rsidRPr="00AC1A7A">
        <w:rPr>
          <w:i/>
          <w:sz w:val="28"/>
          <w:szCs w:val="28"/>
        </w:rPr>
        <w:t>–</w:t>
      </w:r>
      <w:r w:rsidRPr="00AC1A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0C7310" w:rsidRPr="00AC1A7A" w:rsidRDefault="000C7310" w:rsidP="000C7310">
      <w:pPr>
        <w:pStyle w:val="afff1"/>
        <w:rPr>
          <w:i/>
          <w:sz w:val="28"/>
          <w:szCs w:val="28"/>
        </w:rPr>
      </w:pPr>
      <w:r w:rsidRPr="00AC1A7A">
        <w:rPr>
          <w:i/>
          <w:sz w:val="28"/>
          <w:szCs w:val="28"/>
        </w:rPr>
        <w:t>–</w:t>
      </w:r>
      <w:r w:rsidRPr="00AC1A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0C7310" w:rsidRPr="00AC1A7A" w:rsidRDefault="000C7310" w:rsidP="000C7310">
      <w:pPr>
        <w:pStyle w:val="afff1"/>
        <w:rPr>
          <w:b/>
          <w:sz w:val="28"/>
          <w:szCs w:val="28"/>
        </w:rPr>
      </w:pPr>
      <w:r w:rsidRPr="00AC1A7A">
        <w:rPr>
          <w:b/>
          <w:sz w:val="28"/>
          <w:szCs w:val="28"/>
        </w:rPr>
        <w:t xml:space="preserve">    Основы светской этики</w:t>
      </w:r>
    </w:p>
    <w:p w:rsidR="000C7310" w:rsidRPr="005F21B6" w:rsidRDefault="000C7310" w:rsidP="000C7310">
      <w:pPr>
        <w:pStyle w:val="afff1"/>
        <w:rPr>
          <w:rStyle w:val="Zag11"/>
          <w:rFonts w:eastAsia="@Arial Unicode MS"/>
          <w:b/>
          <w:sz w:val="28"/>
          <w:szCs w:val="28"/>
        </w:rPr>
      </w:pPr>
      <w:r w:rsidRPr="005F21B6">
        <w:rPr>
          <w:rStyle w:val="Zag11"/>
          <w:rFonts w:eastAsia="@Arial Unicode MS"/>
          <w:b/>
          <w:sz w:val="28"/>
          <w:szCs w:val="28"/>
        </w:rPr>
        <w:t>Выпускник научится:</w:t>
      </w:r>
    </w:p>
    <w:p w:rsidR="000C7310" w:rsidRPr="00AC1A7A" w:rsidRDefault="000C7310" w:rsidP="000C7310">
      <w:pPr>
        <w:pStyle w:val="afff1"/>
        <w:rPr>
          <w:sz w:val="28"/>
          <w:szCs w:val="28"/>
        </w:rPr>
      </w:pPr>
      <w:r w:rsidRPr="00AC1A7A">
        <w:rPr>
          <w:i/>
          <w:sz w:val="28"/>
          <w:szCs w:val="28"/>
        </w:rPr>
        <w:t>–</w:t>
      </w:r>
      <w:r w:rsidRPr="00AC1A7A">
        <w:rPr>
          <w:sz w:val="28"/>
          <w:szCs w:val="28"/>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0C7310" w:rsidRPr="00AC1A7A" w:rsidRDefault="000C7310" w:rsidP="000C7310">
      <w:pPr>
        <w:pStyle w:val="afff1"/>
        <w:rPr>
          <w:sz w:val="28"/>
          <w:szCs w:val="28"/>
        </w:rPr>
      </w:pPr>
      <w:r w:rsidRPr="00AC1A7A">
        <w:rPr>
          <w:i/>
          <w:sz w:val="28"/>
          <w:szCs w:val="28"/>
        </w:rPr>
        <w:t>–</w:t>
      </w:r>
      <w:r w:rsidRPr="00AC1A7A">
        <w:rPr>
          <w:sz w:val="28"/>
          <w:szCs w:val="28"/>
        </w:rPr>
        <w:tab/>
        <w:t xml:space="preserve">на примере российской светской этики понимать значение нравственных ценностей, идеалов в жизни людей, общества; </w:t>
      </w:r>
    </w:p>
    <w:p w:rsidR="000C7310" w:rsidRPr="00AC1A7A" w:rsidRDefault="000C7310" w:rsidP="000C7310">
      <w:pPr>
        <w:pStyle w:val="afff1"/>
        <w:rPr>
          <w:sz w:val="28"/>
          <w:szCs w:val="28"/>
        </w:rPr>
      </w:pPr>
      <w:r w:rsidRPr="00AC1A7A">
        <w:rPr>
          <w:i/>
          <w:sz w:val="28"/>
          <w:szCs w:val="28"/>
        </w:rPr>
        <w:t>–</w:t>
      </w:r>
      <w:r w:rsidRPr="00AC1A7A">
        <w:rPr>
          <w:sz w:val="28"/>
          <w:szCs w:val="28"/>
        </w:rPr>
        <w:tab/>
        <w:t>излагать свое мнение по поводу значения российской светской этики в жизни людей и общества;</w:t>
      </w:r>
    </w:p>
    <w:p w:rsidR="000C7310" w:rsidRPr="00AC1A7A" w:rsidRDefault="000C7310" w:rsidP="000C7310">
      <w:pPr>
        <w:pStyle w:val="afff1"/>
        <w:rPr>
          <w:sz w:val="28"/>
          <w:szCs w:val="28"/>
        </w:rPr>
      </w:pPr>
      <w:r w:rsidRPr="00AC1A7A">
        <w:rPr>
          <w:i/>
          <w:sz w:val="28"/>
          <w:szCs w:val="28"/>
        </w:rPr>
        <w:t>–</w:t>
      </w:r>
      <w:r w:rsidRPr="00AC1A7A">
        <w:rPr>
          <w:sz w:val="28"/>
          <w:szCs w:val="28"/>
        </w:rPr>
        <w:tab/>
        <w:t xml:space="preserve">соотносить нравственные формы поведения с нормами российской светской (гражданской) этики; </w:t>
      </w:r>
    </w:p>
    <w:p w:rsidR="000C7310" w:rsidRPr="00AC1A7A" w:rsidRDefault="000C7310" w:rsidP="000C7310">
      <w:pPr>
        <w:pStyle w:val="afff1"/>
        <w:rPr>
          <w:sz w:val="28"/>
          <w:szCs w:val="28"/>
        </w:rPr>
      </w:pPr>
      <w:r w:rsidRPr="00AC1A7A">
        <w:rPr>
          <w:i/>
          <w:sz w:val="28"/>
          <w:szCs w:val="28"/>
        </w:rPr>
        <w:t>–</w:t>
      </w:r>
      <w:r w:rsidRPr="00AC1A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0C7310" w:rsidRPr="005F21B6" w:rsidRDefault="000C7310" w:rsidP="000C7310">
      <w:pPr>
        <w:pStyle w:val="afff1"/>
        <w:rPr>
          <w:rStyle w:val="Zag11"/>
          <w:rFonts w:eastAsia="@Arial Unicode MS"/>
          <w:b/>
          <w:i/>
          <w:iCs/>
          <w:sz w:val="28"/>
          <w:szCs w:val="28"/>
        </w:rPr>
      </w:pPr>
      <w:r w:rsidRPr="005F21B6">
        <w:rPr>
          <w:rStyle w:val="Zag11"/>
          <w:rFonts w:eastAsia="@Arial Unicode MS"/>
          <w:b/>
          <w:i/>
          <w:sz w:val="28"/>
          <w:szCs w:val="28"/>
        </w:rPr>
        <w:t>Выпускник получит возможность научиться:</w:t>
      </w:r>
    </w:p>
    <w:p w:rsidR="000C7310" w:rsidRPr="00AC1A7A" w:rsidRDefault="000C7310" w:rsidP="000C7310">
      <w:pPr>
        <w:pStyle w:val="afff1"/>
        <w:rPr>
          <w:i/>
          <w:sz w:val="28"/>
          <w:szCs w:val="28"/>
        </w:rPr>
      </w:pPr>
      <w:r w:rsidRPr="00AC1A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0C7310" w:rsidRPr="00AC1A7A" w:rsidRDefault="000C7310" w:rsidP="000C7310">
      <w:pPr>
        <w:pStyle w:val="afff1"/>
        <w:rPr>
          <w:i/>
          <w:sz w:val="28"/>
          <w:szCs w:val="28"/>
        </w:rPr>
      </w:pPr>
      <w:r w:rsidRPr="00AC1A7A">
        <w:rPr>
          <w:i/>
          <w:sz w:val="28"/>
          <w:szCs w:val="28"/>
        </w:rPr>
        <w:t>–</w:t>
      </w:r>
      <w:r w:rsidRPr="00AC1A7A">
        <w:rPr>
          <w:i/>
          <w:sz w:val="28"/>
          <w:szCs w:val="28"/>
        </w:rPr>
        <w:tab/>
        <w:t>устанавливать взаимосвязь между содержанием российской светской этики и поведением людей, общественными явлениями;</w:t>
      </w:r>
    </w:p>
    <w:p w:rsidR="000C7310" w:rsidRPr="00AC1A7A" w:rsidRDefault="000C7310" w:rsidP="000C7310">
      <w:pPr>
        <w:pStyle w:val="afff1"/>
        <w:rPr>
          <w:i/>
          <w:sz w:val="28"/>
          <w:szCs w:val="28"/>
        </w:rPr>
      </w:pPr>
      <w:r w:rsidRPr="00AC1A7A">
        <w:rPr>
          <w:i/>
          <w:sz w:val="28"/>
          <w:szCs w:val="28"/>
        </w:rPr>
        <w:lastRenderedPageBreak/>
        <w:t>–</w:t>
      </w:r>
      <w:r w:rsidRPr="00AC1A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0C7310" w:rsidRPr="00AC1A7A" w:rsidRDefault="000C7310" w:rsidP="000C7310">
      <w:pPr>
        <w:pStyle w:val="afff1"/>
        <w:rPr>
          <w:i/>
          <w:sz w:val="28"/>
          <w:szCs w:val="28"/>
        </w:rPr>
      </w:pPr>
      <w:r w:rsidRPr="00AC1A7A">
        <w:rPr>
          <w:i/>
          <w:sz w:val="28"/>
          <w:szCs w:val="28"/>
        </w:rPr>
        <w:t>–</w:t>
      </w:r>
      <w:r w:rsidRPr="00AC1A7A">
        <w:rPr>
          <w:i/>
          <w:sz w:val="28"/>
          <w:szCs w:val="28"/>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C7310" w:rsidRPr="00AC1A7A" w:rsidRDefault="000C7310" w:rsidP="000C7310">
      <w:pPr>
        <w:pStyle w:val="afff1"/>
        <w:rPr>
          <w:sz w:val="28"/>
          <w:szCs w:val="28"/>
        </w:rPr>
      </w:pPr>
    </w:p>
    <w:p w:rsidR="000C7310" w:rsidRPr="000C7310" w:rsidRDefault="00F51ADB" w:rsidP="000C7310">
      <w:pPr>
        <w:pStyle w:val="afff1"/>
        <w:rPr>
          <w:b/>
          <w:sz w:val="28"/>
          <w:szCs w:val="28"/>
        </w:rPr>
      </w:pPr>
      <w:bookmarkStart w:id="78" w:name="_Toc288394065"/>
      <w:bookmarkStart w:id="79" w:name="_Toc288410532"/>
      <w:bookmarkStart w:id="80" w:name="_Toc288410661"/>
      <w:bookmarkStart w:id="81" w:name="_Toc424564308"/>
      <w:r>
        <w:rPr>
          <w:b/>
          <w:sz w:val="28"/>
          <w:szCs w:val="28"/>
        </w:rPr>
        <w:t>1.2.9</w:t>
      </w:r>
      <w:r w:rsidR="000C7310" w:rsidRPr="000C7310">
        <w:rPr>
          <w:b/>
          <w:sz w:val="28"/>
          <w:szCs w:val="28"/>
        </w:rPr>
        <w:t xml:space="preserve">. </w:t>
      </w:r>
      <w:bookmarkEnd w:id="78"/>
      <w:bookmarkEnd w:id="79"/>
      <w:bookmarkEnd w:id="80"/>
      <w:bookmarkEnd w:id="81"/>
      <w:r w:rsidR="00A768F0">
        <w:rPr>
          <w:b/>
          <w:sz w:val="28"/>
          <w:szCs w:val="28"/>
        </w:rPr>
        <w:t>Обществознание и естествознание (Окружающий мир)</w:t>
      </w:r>
    </w:p>
    <w:p w:rsidR="00384CB0" w:rsidRPr="00384CB0" w:rsidRDefault="00384CB0" w:rsidP="00384CB0">
      <w:pPr>
        <w:pStyle w:val="24"/>
        <w:rPr>
          <w:rFonts w:ascii="Times New Roman" w:hAnsi="Times New Roman"/>
          <w:sz w:val="28"/>
          <w:szCs w:val="28"/>
        </w:rPr>
      </w:pPr>
      <w:bookmarkStart w:id="82" w:name="sub_11231"/>
      <w:r w:rsidRPr="00384CB0">
        <w:rPr>
          <w:rFonts w:ascii="Times New Roman" w:hAnsi="Times New Roman"/>
          <w:sz w:val="28"/>
          <w:szCs w:val="28"/>
        </w:rPr>
        <w:t>1) понимание особой роли России в мировой истории, воспитание чувства гордости за национальные свершения, открытия, победы;</w:t>
      </w:r>
    </w:p>
    <w:p w:rsidR="00384CB0" w:rsidRPr="00384CB0" w:rsidRDefault="00384CB0" w:rsidP="00384CB0">
      <w:pPr>
        <w:pStyle w:val="24"/>
        <w:rPr>
          <w:rFonts w:ascii="Times New Roman" w:hAnsi="Times New Roman"/>
          <w:sz w:val="28"/>
          <w:szCs w:val="28"/>
        </w:rPr>
      </w:pPr>
      <w:bookmarkStart w:id="83" w:name="sub_11232"/>
      <w:bookmarkEnd w:id="82"/>
      <w:r w:rsidRPr="00384CB0">
        <w:rPr>
          <w:rFonts w:ascii="Times New Roman" w:hAnsi="Times New Roman"/>
          <w:sz w:val="28"/>
          <w:szCs w:val="28"/>
        </w:rPr>
        <w:t>2) сформированность уважительного отношения к России, родному краю, своей семье, истории, культуре, природе нашей страны, её современной жизни;</w:t>
      </w:r>
    </w:p>
    <w:p w:rsidR="00384CB0" w:rsidRPr="00384CB0" w:rsidRDefault="00384CB0" w:rsidP="00384CB0">
      <w:pPr>
        <w:pStyle w:val="24"/>
        <w:rPr>
          <w:rFonts w:ascii="Times New Roman" w:hAnsi="Times New Roman"/>
          <w:sz w:val="28"/>
          <w:szCs w:val="28"/>
        </w:rPr>
      </w:pPr>
      <w:bookmarkStart w:id="84" w:name="sub_11233"/>
      <w:bookmarkEnd w:id="83"/>
      <w:r w:rsidRPr="00384CB0">
        <w:rPr>
          <w:rFonts w:ascii="Times New Roman" w:hAnsi="Times New Roman"/>
          <w:sz w:val="28"/>
          <w:szCs w:val="28"/>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384CB0" w:rsidRPr="00384CB0" w:rsidRDefault="00384CB0" w:rsidP="00384CB0">
      <w:pPr>
        <w:pStyle w:val="24"/>
        <w:rPr>
          <w:rFonts w:ascii="Times New Roman" w:hAnsi="Times New Roman"/>
          <w:sz w:val="28"/>
          <w:szCs w:val="28"/>
        </w:rPr>
      </w:pPr>
      <w:bookmarkStart w:id="85" w:name="sub_11234"/>
      <w:bookmarkEnd w:id="84"/>
      <w:r w:rsidRPr="00384CB0">
        <w:rPr>
          <w:rFonts w:ascii="Times New Roman" w:hAnsi="Times New Roman"/>
          <w:sz w:val="28"/>
          <w:szCs w:val="28"/>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0C7310" w:rsidRPr="00384CB0" w:rsidRDefault="00384CB0" w:rsidP="00384CB0">
      <w:pPr>
        <w:pStyle w:val="24"/>
        <w:rPr>
          <w:rFonts w:ascii="Times New Roman" w:hAnsi="Times New Roman"/>
          <w:sz w:val="28"/>
          <w:szCs w:val="28"/>
        </w:rPr>
      </w:pPr>
      <w:bookmarkStart w:id="86" w:name="sub_11235"/>
      <w:bookmarkEnd w:id="85"/>
      <w:r w:rsidRPr="00384CB0">
        <w:rPr>
          <w:rFonts w:ascii="Times New Roman" w:hAnsi="Times New Roman"/>
          <w:sz w:val="28"/>
          <w:szCs w:val="28"/>
        </w:rPr>
        <w:t>5) развитие навыков устанавливать и выявлять причинно-следственные связи в окружающем мире.</w:t>
      </w:r>
      <w:bookmarkEnd w:id="86"/>
    </w:p>
    <w:p w:rsidR="000C7310" w:rsidRPr="00384CB0" w:rsidRDefault="000C7310" w:rsidP="00384CB0">
      <w:pPr>
        <w:pStyle w:val="24"/>
        <w:rPr>
          <w:rStyle w:val="Zag11"/>
          <w:rFonts w:ascii="Times New Roman" w:eastAsia="@Arial Unicode MS" w:hAnsi="Times New Roman"/>
          <w:sz w:val="28"/>
          <w:szCs w:val="28"/>
        </w:rPr>
      </w:pPr>
      <w:r w:rsidRPr="00384CB0">
        <w:rPr>
          <w:rStyle w:val="Zag11"/>
          <w:rFonts w:ascii="Times New Roman" w:eastAsia="@Arial Unicode MS" w:hAnsi="Times New Roman"/>
          <w:sz w:val="28"/>
          <w:szCs w:val="28"/>
        </w:rPr>
        <w:t xml:space="preserve">   В результате изучениякурса «Окружающий мир» обучающиеся Школы </w:t>
      </w:r>
      <w:r w:rsidR="00384CB0" w:rsidRPr="00384CB0">
        <w:rPr>
          <w:rStyle w:val="Zag11"/>
          <w:rFonts w:ascii="Times New Roman" w:eastAsia="@Arial Unicode MS" w:hAnsi="Times New Roman"/>
          <w:sz w:val="28"/>
          <w:szCs w:val="28"/>
        </w:rPr>
        <w:t>при получении</w:t>
      </w:r>
      <w:r w:rsidRPr="00384CB0">
        <w:rPr>
          <w:rStyle w:val="Zag11"/>
          <w:rFonts w:ascii="Times New Roman" w:eastAsia="@Arial Unicode MS" w:hAnsi="Times New Roman"/>
          <w:sz w:val="28"/>
          <w:szCs w:val="28"/>
        </w:rPr>
        <w:t xml:space="preserve"> начального общего образования:</w:t>
      </w:r>
    </w:p>
    <w:p w:rsidR="000C7310" w:rsidRPr="000C7310" w:rsidRDefault="000C7310" w:rsidP="000C7310">
      <w:pPr>
        <w:pStyle w:val="afff1"/>
        <w:rPr>
          <w:rStyle w:val="Zag11"/>
          <w:rFonts w:eastAsia="@Arial Unicode MS"/>
          <w:sz w:val="28"/>
          <w:szCs w:val="28"/>
        </w:rPr>
      </w:pPr>
      <w:r w:rsidRPr="000C7310">
        <w:rPr>
          <w:rStyle w:val="Zag11"/>
          <w:rFonts w:eastAsia="@Arial Unicode MS"/>
          <w:sz w:val="28"/>
          <w:szCs w:val="28"/>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0C7310" w:rsidRPr="000C7310" w:rsidRDefault="000C7310" w:rsidP="000C7310">
      <w:pPr>
        <w:pStyle w:val="afff1"/>
        <w:rPr>
          <w:rStyle w:val="Zag11"/>
          <w:rFonts w:eastAsia="@Arial Unicode MS"/>
          <w:sz w:val="28"/>
          <w:szCs w:val="28"/>
        </w:rPr>
      </w:pPr>
      <w:r w:rsidRPr="000C7310">
        <w:rPr>
          <w:rStyle w:val="Zag11"/>
          <w:rFonts w:eastAsia="@Arial Unicode MS"/>
          <w:sz w:val="28"/>
          <w:szCs w:val="28"/>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0C7310" w:rsidRPr="000C7310" w:rsidRDefault="000C7310" w:rsidP="000C7310">
      <w:pPr>
        <w:pStyle w:val="afff1"/>
        <w:rPr>
          <w:rStyle w:val="Zag11"/>
          <w:rFonts w:eastAsia="@Arial Unicode MS"/>
          <w:sz w:val="28"/>
          <w:szCs w:val="28"/>
        </w:rPr>
      </w:pPr>
      <w:r w:rsidRPr="000C7310">
        <w:rPr>
          <w:rStyle w:val="Zag11"/>
          <w:rFonts w:eastAsia="@Arial Unicode MS"/>
          <w:sz w:val="28"/>
          <w:szCs w:val="28"/>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0C7310" w:rsidRPr="000C7310" w:rsidRDefault="000C7310" w:rsidP="000C7310">
      <w:pPr>
        <w:pStyle w:val="afff1"/>
        <w:rPr>
          <w:rStyle w:val="Zag11"/>
          <w:rFonts w:eastAsia="@Arial Unicode MS"/>
          <w:sz w:val="28"/>
          <w:szCs w:val="28"/>
        </w:rPr>
      </w:pPr>
      <w:r w:rsidRPr="000C7310">
        <w:rPr>
          <w:rStyle w:val="Zag11"/>
          <w:rFonts w:eastAsia="@Arial Unicode MS"/>
          <w:spacing w:val="-4"/>
          <w:sz w:val="28"/>
          <w:szCs w:val="28"/>
        </w:rPr>
        <w:t xml:space="preserve">- получат возможность осознать свое место в мире на основе единства рационально-научного познания и эмоционально-ценностного осмысления </w:t>
      </w:r>
      <w:r w:rsidRPr="000C7310">
        <w:rPr>
          <w:rStyle w:val="Zag11"/>
          <w:rFonts w:eastAsia="@Arial Unicode MS"/>
          <w:spacing w:val="-4"/>
          <w:sz w:val="28"/>
          <w:szCs w:val="28"/>
        </w:rPr>
        <w:lastRenderedPageBreak/>
        <w:t>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0C7310">
        <w:rPr>
          <w:rStyle w:val="Zag11"/>
          <w:rFonts w:eastAsia="@Arial Unicode MS"/>
          <w:sz w:val="28"/>
          <w:szCs w:val="28"/>
        </w:rPr>
        <w:t>;</w:t>
      </w:r>
    </w:p>
    <w:p w:rsidR="000C7310" w:rsidRPr="000C7310" w:rsidRDefault="000C7310" w:rsidP="000C7310">
      <w:pPr>
        <w:pStyle w:val="afff1"/>
        <w:rPr>
          <w:rStyle w:val="Zag11"/>
          <w:rFonts w:eastAsia="@Arial Unicode MS"/>
          <w:sz w:val="28"/>
          <w:szCs w:val="28"/>
        </w:rPr>
      </w:pPr>
      <w:r w:rsidRPr="000C7310">
        <w:rPr>
          <w:rStyle w:val="Zag11"/>
          <w:rFonts w:eastAsia="@Arial Unicode MS"/>
          <w:sz w:val="28"/>
          <w:szCs w:val="28"/>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0C7310" w:rsidRPr="000C7310" w:rsidRDefault="000C7310" w:rsidP="000C7310">
      <w:pPr>
        <w:pStyle w:val="afff1"/>
        <w:rPr>
          <w:rStyle w:val="Zag11"/>
          <w:rFonts w:eastAsia="@Arial Unicode MS"/>
          <w:sz w:val="28"/>
          <w:szCs w:val="28"/>
        </w:rPr>
      </w:pPr>
      <w:r w:rsidRPr="000C7310">
        <w:rPr>
          <w:rStyle w:val="Zag11"/>
          <w:rFonts w:eastAsia="@Arial Unicode MS"/>
          <w:sz w:val="28"/>
          <w:szCs w:val="28"/>
        </w:rPr>
        <w:t>-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0C7310">
        <w:rPr>
          <w:rStyle w:val="Zag11"/>
          <w:rFonts w:eastAsia="@Arial Unicode MS"/>
          <w:sz w:val="28"/>
          <w:szCs w:val="28"/>
        </w:rPr>
        <w:noBreakHyphen/>
        <w:t xml:space="preserve"> и видеофрагментов, готовить и проводить небольшие презентации в поддержку собственных сообщений;</w:t>
      </w:r>
    </w:p>
    <w:p w:rsidR="000C7310" w:rsidRPr="000C7310" w:rsidRDefault="000C7310" w:rsidP="000C7310">
      <w:pPr>
        <w:pStyle w:val="afff1"/>
        <w:rPr>
          <w:rStyle w:val="Zag11"/>
          <w:rFonts w:eastAsia="@Arial Unicode MS"/>
          <w:sz w:val="28"/>
          <w:szCs w:val="28"/>
        </w:rPr>
      </w:pPr>
      <w:r w:rsidRPr="000C7310">
        <w:rPr>
          <w:rStyle w:val="Zag11"/>
          <w:rFonts w:eastAsia="@Arial Unicode MS"/>
          <w:sz w:val="28"/>
          <w:szCs w:val="28"/>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C7310" w:rsidRPr="000C7310" w:rsidRDefault="000C7310" w:rsidP="000C7310">
      <w:pPr>
        <w:pStyle w:val="afff1"/>
        <w:rPr>
          <w:sz w:val="28"/>
          <w:szCs w:val="28"/>
        </w:rPr>
      </w:pPr>
      <w:r w:rsidRPr="000C7310">
        <w:rPr>
          <w:rStyle w:val="Zag11"/>
          <w:rFonts w:eastAsia="@Arial Unicode MS"/>
          <w:sz w:val="28"/>
          <w:szCs w:val="28"/>
        </w:rPr>
        <w:t xml:space="preserve">    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8D531B" w:rsidRDefault="008D531B" w:rsidP="000C7310">
      <w:pPr>
        <w:pStyle w:val="afff1"/>
        <w:rPr>
          <w:b/>
          <w:i/>
          <w:sz w:val="28"/>
          <w:szCs w:val="28"/>
        </w:rPr>
      </w:pPr>
    </w:p>
    <w:p w:rsidR="000C7310" w:rsidRPr="000C7310" w:rsidRDefault="000C7310" w:rsidP="000C7310">
      <w:pPr>
        <w:pStyle w:val="afff1"/>
        <w:rPr>
          <w:b/>
          <w:i/>
          <w:sz w:val="28"/>
          <w:szCs w:val="28"/>
        </w:rPr>
      </w:pPr>
      <w:r w:rsidRPr="000C7310">
        <w:rPr>
          <w:b/>
          <w:i/>
          <w:sz w:val="28"/>
          <w:szCs w:val="28"/>
        </w:rPr>
        <w:t>Человек и природа</w:t>
      </w:r>
    </w:p>
    <w:p w:rsidR="000C7310" w:rsidRPr="00AC1A7A" w:rsidRDefault="000C7310" w:rsidP="000C7310">
      <w:pPr>
        <w:pStyle w:val="afff1"/>
        <w:rPr>
          <w:b/>
          <w:sz w:val="28"/>
          <w:szCs w:val="28"/>
        </w:rPr>
      </w:pPr>
      <w:r w:rsidRPr="00AC1A7A">
        <w:rPr>
          <w:b/>
          <w:sz w:val="28"/>
          <w:szCs w:val="28"/>
        </w:rPr>
        <w:t xml:space="preserve">   Выпускник научится:</w:t>
      </w:r>
    </w:p>
    <w:p w:rsidR="000C7310" w:rsidRPr="00AC1A7A" w:rsidRDefault="000C7310" w:rsidP="000C7310">
      <w:pPr>
        <w:pStyle w:val="afff1"/>
        <w:rPr>
          <w:sz w:val="28"/>
          <w:szCs w:val="28"/>
        </w:rPr>
      </w:pPr>
      <w:r w:rsidRPr="00AC1A7A">
        <w:rPr>
          <w:sz w:val="28"/>
          <w:szCs w:val="28"/>
        </w:rPr>
        <w:t xml:space="preserve">  - узнавать изученные объекты и явления живой и неживой природы;</w:t>
      </w:r>
    </w:p>
    <w:p w:rsidR="000C7310" w:rsidRPr="00AC1A7A" w:rsidRDefault="000C7310" w:rsidP="000C7310">
      <w:pPr>
        <w:pStyle w:val="afff1"/>
        <w:rPr>
          <w:sz w:val="28"/>
          <w:szCs w:val="28"/>
        </w:rPr>
      </w:pPr>
      <w:r w:rsidRPr="00AC1A7A">
        <w:rPr>
          <w:spacing w:val="2"/>
          <w:sz w:val="28"/>
          <w:szCs w:val="28"/>
        </w:rPr>
        <w:t xml:space="preserve">  - описывать на основе предложенного плана изученные </w:t>
      </w:r>
      <w:r w:rsidRPr="00AC1A7A">
        <w:rPr>
          <w:sz w:val="28"/>
          <w:szCs w:val="28"/>
        </w:rPr>
        <w:t>объекты и явления живой и неживой природы, выделять их существенные признаки;</w:t>
      </w:r>
    </w:p>
    <w:p w:rsidR="000C7310" w:rsidRPr="00AC1A7A" w:rsidRDefault="000C7310" w:rsidP="000C7310">
      <w:pPr>
        <w:pStyle w:val="afff1"/>
        <w:rPr>
          <w:sz w:val="28"/>
          <w:szCs w:val="28"/>
        </w:rPr>
      </w:pPr>
      <w:r w:rsidRPr="00AC1A7A">
        <w:rPr>
          <w:sz w:val="28"/>
          <w:szCs w:val="28"/>
        </w:rPr>
        <w:t xml:space="preserve">  -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0C7310" w:rsidRPr="00AC1A7A" w:rsidRDefault="000C7310" w:rsidP="000C7310">
      <w:pPr>
        <w:pStyle w:val="afff1"/>
        <w:rPr>
          <w:sz w:val="28"/>
          <w:szCs w:val="28"/>
        </w:rPr>
      </w:pPr>
      <w:r w:rsidRPr="00AC1A7A">
        <w:rPr>
          <w:sz w:val="28"/>
          <w:szCs w:val="28"/>
        </w:rPr>
        <w:t xml:space="preserve">  -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0C7310" w:rsidRPr="00AC1A7A" w:rsidRDefault="000C7310" w:rsidP="000C7310">
      <w:pPr>
        <w:pStyle w:val="afff1"/>
        <w:rPr>
          <w:sz w:val="28"/>
          <w:szCs w:val="28"/>
        </w:rPr>
      </w:pPr>
      <w:r w:rsidRPr="00AC1A7A">
        <w:rPr>
          <w:sz w:val="28"/>
          <w:szCs w:val="28"/>
        </w:rPr>
        <w:t xml:space="preserve">  - использовать естественно­научные тексты (на бумажных </w:t>
      </w:r>
      <w:r w:rsidRPr="00AC1A7A">
        <w:rPr>
          <w:spacing w:val="2"/>
          <w:sz w:val="28"/>
          <w:szCs w:val="28"/>
        </w:rPr>
        <w:t xml:space="preserve">и электронных носителях, в том числе в контролируемом </w:t>
      </w:r>
      <w:r w:rsidRPr="00AC1A7A">
        <w:rPr>
          <w:sz w:val="28"/>
          <w:szCs w:val="28"/>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0C7310" w:rsidRPr="00AC1A7A" w:rsidRDefault="000C7310" w:rsidP="000C7310">
      <w:pPr>
        <w:pStyle w:val="afff1"/>
        <w:rPr>
          <w:sz w:val="28"/>
          <w:szCs w:val="28"/>
        </w:rPr>
      </w:pPr>
      <w:r w:rsidRPr="00AC1A7A">
        <w:rPr>
          <w:sz w:val="28"/>
          <w:szCs w:val="28"/>
        </w:rPr>
        <w:lastRenderedPageBreak/>
        <w:t xml:space="preserve">  -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0C7310" w:rsidRPr="00AC1A7A" w:rsidRDefault="000C7310" w:rsidP="000C7310">
      <w:pPr>
        <w:pStyle w:val="afff1"/>
        <w:rPr>
          <w:sz w:val="28"/>
          <w:szCs w:val="28"/>
        </w:rPr>
      </w:pPr>
      <w:r w:rsidRPr="00AC1A7A">
        <w:rPr>
          <w:spacing w:val="2"/>
          <w:sz w:val="28"/>
          <w:szCs w:val="28"/>
        </w:rPr>
        <w:t xml:space="preserve">  - использовать готовые модели (глобус, карту, план) для </w:t>
      </w:r>
      <w:r w:rsidRPr="00AC1A7A">
        <w:rPr>
          <w:sz w:val="28"/>
          <w:szCs w:val="28"/>
        </w:rPr>
        <w:t>объяснения явлений или описания свойств объектов;</w:t>
      </w:r>
    </w:p>
    <w:p w:rsidR="000C7310" w:rsidRPr="00AC1A7A" w:rsidRDefault="000C7310" w:rsidP="000C7310">
      <w:pPr>
        <w:pStyle w:val="afff1"/>
        <w:rPr>
          <w:sz w:val="28"/>
          <w:szCs w:val="28"/>
        </w:rPr>
      </w:pPr>
      <w:r w:rsidRPr="00AC1A7A">
        <w:rPr>
          <w:spacing w:val="2"/>
          <w:sz w:val="28"/>
          <w:szCs w:val="28"/>
        </w:rPr>
        <w:t xml:space="preserve">  - обнаруживать простейшие взаимосвязи между живой и </w:t>
      </w:r>
      <w:r w:rsidRPr="00AC1A7A">
        <w:rPr>
          <w:sz w:val="28"/>
          <w:szCs w:val="28"/>
        </w:rPr>
        <w:t>неживой природой, взаимосвязи в живой природе; использовать их для объяснения необходимости бережного отношения к природе;</w:t>
      </w:r>
    </w:p>
    <w:p w:rsidR="000C7310" w:rsidRPr="00AC1A7A" w:rsidRDefault="000C7310" w:rsidP="000C7310">
      <w:pPr>
        <w:pStyle w:val="afff1"/>
        <w:rPr>
          <w:sz w:val="28"/>
          <w:szCs w:val="28"/>
        </w:rPr>
      </w:pPr>
      <w:r w:rsidRPr="00AC1A7A">
        <w:rPr>
          <w:sz w:val="28"/>
          <w:szCs w:val="28"/>
        </w:rPr>
        <w:t xml:space="preserve">  -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0C7310" w:rsidRDefault="000C7310" w:rsidP="000C7310">
      <w:pPr>
        <w:pStyle w:val="afff1"/>
        <w:rPr>
          <w:sz w:val="28"/>
          <w:szCs w:val="28"/>
        </w:rPr>
      </w:pPr>
      <w:r w:rsidRPr="00AC1A7A">
        <w:rPr>
          <w:spacing w:val="-2"/>
          <w:sz w:val="28"/>
          <w:szCs w:val="28"/>
        </w:rPr>
        <w:t xml:space="preserve">  - понимать необходимость здорового образа жизни, со</w:t>
      </w:r>
      <w:r w:rsidRPr="00AC1A7A">
        <w:rPr>
          <w:sz w:val="28"/>
          <w:szCs w:val="28"/>
        </w:rPr>
        <w:t>блю</w:t>
      </w:r>
      <w:r w:rsidRPr="00AC1A7A">
        <w:rPr>
          <w:spacing w:val="2"/>
          <w:sz w:val="28"/>
          <w:szCs w:val="28"/>
        </w:rPr>
        <w:t xml:space="preserve">дения правил безопасного поведения; использовать знания о строении и функционировании организма человека для </w:t>
      </w:r>
      <w:r w:rsidRPr="00AC1A7A">
        <w:rPr>
          <w:sz w:val="28"/>
          <w:szCs w:val="28"/>
        </w:rPr>
        <w:t>сохранения и укрепления своего здоровья.</w:t>
      </w:r>
    </w:p>
    <w:p w:rsidR="008D531B" w:rsidRPr="00AC1A7A" w:rsidRDefault="008D531B" w:rsidP="000C7310">
      <w:pPr>
        <w:pStyle w:val="afff1"/>
        <w:rPr>
          <w:sz w:val="28"/>
          <w:szCs w:val="28"/>
        </w:rPr>
      </w:pPr>
    </w:p>
    <w:p w:rsidR="000C7310" w:rsidRPr="00AC1A7A" w:rsidRDefault="000C7310" w:rsidP="000C7310">
      <w:pPr>
        <w:pStyle w:val="afff1"/>
        <w:rPr>
          <w:b/>
          <w:i/>
          <w:sz w:val="28"/>
          <w:szCs w:val="28"/>
        </w:rPr>
      </w:pPr>
      <w:r w:rsidRPr="00AC1A7A">
        <w:rPr>
          <w:b/>
          <w:i/>
          <w:sz w:val="28"/>
          <w:szCs w:val="28"/>
        </w:rPr>
        <w:t xml:space="preserve">  Выпускник получит возможность научиться:</w:t>
      </w:r>
    </w:p>
    <w:p w:rsidR="000C7310" w:rsidRPr="00AC1A7A" w:rsidRDefault="000C7310" w:rsidP="000C7310">
      <w:pPr>
        <w:pStyle w:val="afff1"/>
        <w:rPr>
          <w:i/>
          <w:sz w:val="28"/>
          <w:szCs w:val="28"/>
        </w:rPr>
      </w:pPr>
      <w:r w:rsidRPr="00AC1A7A">
        <w:rPr>
          <w:i/>
          <w:sz w:val="28"/>
          <w:szCs w:val="28"/>
        </w:rPr>
        <w:t xml:space="preserve">   - использовать при проведении практических работ инструменты ИКТ (фото</w:t>
      </w:r>
      <w:r w:rsidRPr="00AC1A7A">
        <w:rPr>
          <w:i/>
          <w:sz w:val="28"/>
          <w:szCs w:val="28"/>
        </w:rPr>
        <w:noBreakHyphen/>
        <w:t xml:space="preserve"> и видеокамеру, микрофон и</w:t>
      </w:r>
      <w:r w:rsidRPr="00AC1A7A">
        <w:rPr>
          <w:i/>
          <w:sz w:val="28"/>
          <w:szCs w:val="28"/>
        </w:rPr>
        <w:t> </w:t>
      </w:r>
      <w:r w:rsidRPr="00AC1A7A">
        <w:rPr>
          <w:i/>
          <w:sz w:val="28"/>
          <w:szCs w:val="28"/>
        </w:rPr>
        <w:t>др.) для записи и обработки информации, готовить небольшие презентации по результатам наблюдений и опытов;</w:t>
      </w:r>
    </w:p>
    <w:p w:rsidR="000C7310" w:rsidRPr="00AC1A7A" w:rsidRDefault="000C7310" w:rsidP="000C7310">
      <w:pPr>
        <w:pStyle w:val="afff1"/>
        <w:rPr>
          <w:i/>
          <w:sz w:val="28"/>
          <w:szCs w:val="28"/>
        </w:rPr>
      </w:pPr>
      <w:r w:rsidRPr="00AC1A7A">
        <w:rPr>
          <w:i/>
          <w:sz w:val="28"/>
          <w:szCs w:val="28"/>
        </w:rPr>
        <w:t xml:space="preserve">  - моделировать объекты и отдельные процессы реального мира с использованием виртуальных лабораторий и механизмов, собранных из конструктора;</w:t>
      </w:r>
    </w:p>
    <w:p w:rsidR="000C7310" w:rsidRPr="00AC1A7A" w:rsidRDefault="000C7310" w:rsidP="000C7310">
      <w:pPr>
        <w:pStyle w:val="afff1"/>
        <w:rPr>
          <w:i/>
          <w:spacing w:val="-4"/>
          <w:sz w:val="28"/>
          <w:szCs w:val="28"/>
        </w:rPr>
      </w:pPr>
      <w:r w:rsidRPr="00AC1A7A">
        <w:rPr>
          <w:i/>
          <w:sz w:val="28"/>
          <w:szCs w:val="28"/>
        </w:rPr>
        <w:t xml:space="preserve">  - осознавать ценность природы и необходимость нести </w:t>
      </w:r>
      <w:r w:rsidRPr="00AC1A7A">
        <w:rPr>
          <w:i/>
          <w:spacing w:val="-4"/>
          <w:sz w:val="28"/>
          <w:szCs w:val="28"/>
        </w:rPr>
        <w:t>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0C7310" w:rsidRPr="00AC1A7A" w:rsidRDefault="000C7310" w:rsidP="000C7310">
      <w:pPr>
        <w:pStyle w:val="afff1"/>
        <w:rPr>
          <w:i/>
          <w:sz w:val="28"/>
          <w:szCs w:val="28"/>
        </w:rPr>
      </w:pPr>
      <w:r w:rsidRPr="00AC1A7A">
        <w:rPr>
          <w:i/>
          <w:spacing w:val="2"/>
          <w:sz w:val="28"/>
          <w:szCs w:val="28"/>
        </w:rPr>
        <w:t xml:space="preserve">  - пользоваться простыми навыками самоконтроля са</w:t>
      </w:r>
      <w:r w:rsidRPr="00AC1A7A">
        <w:rPr>
          <w:i/>
          <w:sz w:val="28"/>
          <w:szCs w:val="28"/>
        </w:rPr>
        <w:t>мочувствия для сохранения здоровья; осознанно соблюдать режим дня, правила рационального питания и личной гигиены;</w:t>
      </w:r>
    </w:p>
    <w:p w:rsidR="000C7310" w:rsidRPr="00AC1A7A" w:rsidRDefault="000C7310" w:rsidP="000C7310">
      <w:pPr>
        <w:pStyle w:val="afff1"/>
        <w:rPr>
          <w:i/>
          <w:sz w:val="28"/>
          <w:szCs w:val="28"/>
        </w:rPr>
      </w:pPr>
      <w:r w:rsidRPr="00AC1A7A">
        <w:rPr>
          <w:i/>
          <w:sz w:val="28"/>
          <w:szCs w:val="28"/>
        </w:rPr>
        <w:t xml:space="preserve">  - выполнять правила безопасного поведения в доме, на </w:t>
      </w:r>
      <w:r w:rsidRPr="00AC1A7A">
        <w:rPr>
          <w:i/>
          <w:spacing w:val="2"/>
          <w:sz w:val="28"/>
          <w:szCs w:val="28"/>
        </w:rPr>
        <w:t xml:space="preserve">улице, природной среде, оказывать первую помощь при </w:t>
      </w:r>
      <w:r w:rsidRPr="00AC1A7A">
        <w:rPr>
          <w:i/>
          <w:sz w:val="28"/>
          <w:szCs w:val="28"/>
        </w:rPr>
        <w:t>несложных несчастных случаях;</w:t>
      </w:r>
    </w:p>
    <w:p w:rsidR="000C7310" w:rsidRPr="00AC1A7A" w:rsidRDefault="000C7310" w:rsidP="000C7310">
      <w:pPr>
        <w:pStyle w:val="afff1"/>
        <w:rPr>
          <w:i/>
          <w:sz w:val="28"/>
          <w:szCs w:val="28"/>
        </w:rPr>
      </w:pPr>
      <w:r w:rsidRPr="00AC1A7A">
        <w:rPr>
          <w:i/>
          <w:spacing w:val="2"/>
          <w:sz w:val="28"/>
          <w:szCs w:val="28"/>
        </w:rPr>
        <w:t xml:space="preserve">  - планировать, контролировать и оценивать учебные </w:t>
      </w:r>
      <w:r w:rsidRPr="00AC1A7A">
        <w:rPr>
          <w:i/>
          <w:sz w:val="28"/>
          <w:szCs w:val="28"/>
        </w:rPr>
        <w:t>действия в процессе познания окружающего мира в соответствии с поставленной задачей и условиями ее реализации.</w:t>
      </w:r>
    </w:p>
    <w:p w:rsidR="000C7310" w:rsidRPr="00AC1A7A" w:rsidRDefault="000C7310" w:rsidP="000C7310">
      <w:pPr>
        <w:pStyle w:val="afff1"/>
        <w:rPr>
          <w:b/>
          <w:i/>
          <w:sz w:val="28"/>
          <w:szCs w:val="28"/>
        </w:rPr>
      </w:pPr>
      <w:r w:rsidRPr="00AC1A7A">
        <w:rPr>
          <w:b/>
          <w:i/>
          <w:sz w:val="28"/>
          <w:szCs w:val="28"/>
        </w:rPr>
        <w:t xml:space="preserve">   Человек и общество</w:t>
      </w:r>
    </w:p>
    <w:p w:rsidR="000C7310" w:rsidRPr="00AC1A7A" w:rsidRDefault="000C7310" w:rsidP="000C7310">
      <w:pPr>
        <w:pStyle w:val="afff1"/>
        <w:rPr>
          <w:b/>
          <w:sz w:val="28"/>
          <w:szCs w:val="28"/>
        </w:rPr>
      </w:pPr>
      <w:r w:rsidRPr="00AC1A7A">
        <w:rPr>
          <w:b/>
          <w:sz w:val="28"/>
          <w:szCs w:val="28"/>
        </w:rPr>
        <w:t xml:space="preserve">   Выпускник научится:</w:t>
      </w:r>
    </w:p>
    <w:p w:rsidR="000C7310" w:rsidRPr="00AC1A7A" w:rsidRDefault="000C7310" w:rsidP="000C7310">
      <w:pPr>
        <w:pStyle w:val="afff1"/>
        <w:rPr>
          <w:spacing w:val="2"/>
          <w:sz w:val="28"/>
          <w:szCs w:val="28"/>
        </w:rPr>
      </w:pPr>
      <w:r w:rsidRPr="00AC1A7A">
        <w:rPr>
          <w:sz w:val="28"/>
          <w:szCs w:val="28"/>
        </w:rPr>
        <w:t xml:space="preserve">  - узнавать государственную символику Российской Феде</w:t>
      </w:r>
      <w:r w:rsidRPr="00AC1A7A">
        <w:rPr>
          <w:spacing w:val="2"/>
          <w:sz w:val="28"/>
          <w:szCs w:val="28"/>
        </w:rPr>
        <w:t xml:space="preserve">рации и своего региона;   </w:t>
      </w:r>
    </w:p>
    <w:p w:rsidR="000C7310" w:rsidRPr="00AC1A7A" w:rsidRDefault="000C7310" w:rsidP="000C7310">
      <w:pPr>
        <w:pStyle w:val="afff1"/>
        <w:rPr>
          <w:sz w:val="28"/>
          <w:szCs w:val="28"/>
        </w:rPr>
      </w:pPr>
      <w:r w:rsidRPr="00AC1A7A">
        <w:rPr>
          <w:spacing w:val="2"/>
          <w:sz w:val="28"/>
          <w:szCs w:val="28"/>
        </w:rPr>
        <w:t>описывать достопримечательности столицы и родного края; находить на карте мира Россий</w:t>
      </w:r>
      <w:r w:rsidRPr="00AC1A7A">
        <w:rPr>
          <w:sz w:val="28"/>
          <w:szCs w:val="28"/>
        </w:rPr>
        <w:t>скую Федерацию, на карте России Москву, свой регион и его главный город;</w:t>
      </w:r>
    </w:p>
    <w:p w:rsidR="000C7310" w:rsidRPr="00AC1A7A" w:rsidRDefault="000C7310" w:rsidP="000C7310">
      <w:pPr>
        <w:pStyle w:val="afff1"/>
        <w:rPr>
          <w:spacing w:val="-2"/>
          <w:sz w:val="28"/>
          <w:szCs w:val="28"/>
        </w:rPr>
      </w:pPr>
      <w:r w:rsidRPr="00AC1A7A">
        <w:rPr>
          <w:sz w:val="28"/>
          <w:szCs w:val="28"/>
        </w:rPr>
        <w:t xml:space="preserve">  - различать прошлое, настоящее, будущее; соотносить из</w:t>
      </w:r>
      <w:r w:rsidRPr="00AC1A7A">
        <w:rPr>
          <w:spacing w:val="-2"/>
          <w:sz w:val="28"/>
          <w:szCs w:val="28"/>
        </w:rPr>
        <w:t>ученные исторические события с датами, конкретную дату с веком; находить место изученных событий на «ленте времени»;</w:t>
      </w:r>
    </w:p>
    <w:p w:rsidR="000C7310" w:rsidRPr="00AC1A7A" w:rsidRDefault="000C7310" w:rsidP="000C7310">
      <w:pPr>
        <w:pStyle w:val="afff1"/>
        <w:rPr>
          <w:sz w:val="28"/>
          <w:szCs w:val="28"/>
        </w:rPr>
      </w:pPr>
      <w:r w:rsidRPr="00AC1A7A">
        <w:rPr>
          <w:spacing w:val="2"/>
          <w:sz w:val="28"/>
          <w:szCs w:val="28"/>
        </w:rPr>
        <w:lastRenderedPageBreak/>
        <w:t xml:space="preserve">  - используя дополнительные источники информации (на </w:t>
      </w:r>
      <w:r w:rsidRPr="00AC1A7A">
        <w:rPr>
          <w:sz w:val="28"/>
          <w:szCs w:val="28"/>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0C7310" w:rsidRPr="00AC1A7A" w:rsidRDefault="000C7310" w:rsidP="000C7310">
      <w:pPr>
        <w:pStyle w:val="afff1"/>
        <w:rPr>
          <w:sz w:val="28"/>
          <w:szCs w:val="28"/>
        </w:rPr>
      </w:pPr>
      <w:r w:rsidRPr="00AC1A7A">
        <w:rPr>
          <w:spacing w:val="2"/>
          <w:sz w:val="28"/>
          <w:szCs w:val="28"/>
        </w:rPr>
        <w:t xml:space="preserve">  - оценивать характер взаимоотношений людей в различ</w:t>
      </w:r>
      <w:r w:rsidRPr="00AC1A7A">
        <w:rPr>
          <w:sz w:val="28"/>
          <w:szCs w:val="28"/>
        </w:rPr>
        <w:t xml:space="preserve">ных социальных группах (семья, группа сверстников, этнос), </w:t>
      </w:r>
      <w:r w:rsidRPr="00AC1A7A">
        <w:rPr>
          <w:spacing w:val="2"/>
          <w:sz w:val="28"/>
          <w:szCs w:val="28"/>
        </w:rPr>
        <w:t>в том числе с позиции развития этических чувств, добро</w:t>
      </w:r>
      <w:r w:rsidRPr="00AC1A7A">
        <w:rPr>
          <w:sz w:val="28"/>
          <w:szCs w:val="28"/>
        </w:rPr>
        <w:t>желательности и эмоционально­нравственной отзывчивости, понимания чувств  других людей и сопереживания им;</w:t>
      </w:r>
    </w:p>
    <w:p w:rsidR="000C7310" w:rsidRPr="00AC1A7A" w:rsidRDefault="000C7310" w:rsidP="000C7310">
      <w:pPr>
        <w:pStyle w:val="afff1"/>
        <w:rPr>
          <w:sz w:val="28"/>
          <w:szCs w:val="28"/>
        </w:rPr>
      </w:pPr>
      <w:r w:rsidRPr="00AC1A7A">
        <w:rPr>
          <w:spacing w:val="2"/>
          <w:sz w:val="28"/>
          <w:szCs w:val="28"/>
        </w:rPr>
        <w:t xml:space="preserve">  - использовать различные справочные издания (словари, </w:t>
      </w:r>
      <w:r w:rsidRPr="00AC1A7A">
        <w:rPr>
          <w:sz w:val="28"/>
          <w:szCs w:val="28"/>
        </w:rPr>
        <w:t xml:space="preserve">энциклопедии) и детскую литературу о человеке и обществе </w:t>
      </w:r>
      <w:r w:rsidRPr="00AC1A7A">
        <w:rPr>
          <w:spacing w:val="2"/>
          <w:sz w:val="28"/>
          <w:szCs w:val="28"/>
        </w:rPr>
        <w:t xml:space="preserve">с целью поиска информации, ответов на вопросы, объяснений, для создания собственных устных или письменных </w:t>
      </w:r>
      <w:r w:rsidRPr="00AC1A7A">
        <w:rPr>
          <w:sz w:val="28"/>
          <w:szCs w:val="28"/>
        </w:rPr>
        <w:t>высказываний.</w:t>
      </w:r>
    </w:p>
    <w:p w:rsidR="000C7310" w:rsidRPr="00AC1A7A" w:rsidRDefault="000C7310" w:rsidP="000C7310">
      <w:pPr>
        <w:pStyle w:val="afff1"/>
        <w:rPr>
          <w:b/>
          <w:i/>
          <w:sz w:val="28"/>
          <w:szCs w:val="28"/>
        </w:rPr>
      </w:pPr>
      <w:r w:rsidRPr="00AC1A7A">
        <w:rPr>
          <w:b/>
          <w:i/>
          <w:sz w:val="28"/>
          <w:szCs w:val="28"/>
        </w:rPr>
        <w:t xml:space="preserve">   Выпускник получит возможность научиться:</w:t>
      </w:r>
    </w:p>
    <w:p w:rsidR="000C7310" w:rsidRPr="00AC1A7A" w:rsidRDefault="000C7310" w:rsidP="000C7310">
      <w:pPr>
        <w:pStyle w:val="afff1"/>
        <w:rPr>
          <w:i/>
          <w:sz w:val="28"/>
          <w:szCs w:val="28"/>
        </w:rPr>
      </w:pPr>
      <w:r w:rsidRPr="00AC1A7A">
        <w:rPr>
          <w:i/>
          <w:sz w:val="28"/>
          <w:szCs w:val="28"/>
        </w:rPr>
        <w:t xml:space="preserve">  - осознавать свою неразрывную связь с разнообразными окружающими социальными группами;</w:t>
      </w:r>
    </w:p>
    <w:p w:rsidR="000C7310" w:rsidRPr="00AC1A7A" w:rsidRDefault="000C7310" w:rsidP="000C7310">
      <w:pPr>
        <w:pStyle w:val="afff1"/>
        <w:rPr>
          <w:i/>
          <w:sz w:val="28"/>
          <w:szCs w:val="28"/>
        </w:rPr>
      </w:pPr>
      <w:r w:rsidRPr="00AC1A7A">
        <w:rPr>
          <w:i/>
          <w:sz w:val="28"/>
          <w:szCs w:val="28"/>
        </w:rPr>
        <w:t xml:space="preserve">  -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0C7310" w:rsidRPr="00AC1A7A" w:rsidRDefault="000C7310" w:rsidP="000C7310">
      <w:pPr>
        <w:pStyle w:val="afff1"/>
        <w:rPr>
          <w:i/>
          <w:sz w:val="28"/>
          <w:szCs w:val="28"/>
        </w:rPr>
      </w:pPr>
      <w:r w:rsidRPr="00AC1A7A">
        <w:rPr>
          <w:i/>
          <w:spacing w:val="2"/>
          <w:sz w:val="28"/>
          <w:szCs w:val="28"/>
        </w:rPr>
        <w:t xml:space="preserve">  - наблюдать и описывать проявления богатства вну</w:t>
      </w:r>
      <w:r w:rsidRPr="00AC1A7A">
        <w:rPr>
          <w:i/>
          <w:sz w:val="28"/>
          <w:szCs w:val="28"/>
        </w:rPr>
        <w:t>треннего мира человека в его созидательной деятельности на благо семьи, в интересах  образовательной организации, социума, этноса, страны;</w:t>
      </w:r>
    </w:p>
    <w:p w:rsidR="000C7310" w:rsidRPr="00AC1A7A" w:rsidRDefault="000C7310" w:rsidP="000C7310">
      <w:pPr>
        <w:pStyle w:val="afff1"/>
        <w:rPr>
          <w:i/>
          <w:spacing w:val="-2"/>
          <w:sz w:val="28"/>
          <w:szCs w:val="28"/>
        </w:rPr>
      </w:pPr>
      <w:r w:rsidRPr="00AC1A7A">
        <w:rPr>
          <w:i/>
          <w:spacing w:val="-2"/>
          <w:sz w:val="28"/>
          <w:szCs w:val="28"/>
        </w:rPr>
        <w:t xml:space="preserve">  - 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w:t>
      </w:r>
      <w:r w:rsidRPr="00AC1A7A">
        <w:rPr>
          <w:i/>
          <w:sz w:val="28"/>
          <w:szCs w:val="28"/>
        </w:rPr>
        <w:t xml:space="preserve">тивной деятельности в информационной образовательной </w:t>
      </w:r>
      <w:r w:rsidRPr="00AC1A7A">
        <w:rPr>
          <w:i/>
          <w:spacing w:val="-2"/>
          <w:sz w:val="28"/>
          <w:szCs w:val="28"/>
        </w:rPr>
        <w:t>среде;</w:t>
      </w:r>
    </w:p>
    <w:p w:rsidR="000C7310" w:rsidRPr="00AC1A7A" w:rsidRDefault="000C7310" w:rsidP="000C7310">
      <w:pPr>
        <w:pStyle w:val="afff1"/>
        <w:rPr>
          <w:sz w:val="28"/>
          <w:szCs w:val="28"/>
        </w:rPr>
      </w:pPr>
      <w:r w:rsidRPr="00AC1A7A">
        <w:rPr>
          <w:i/>
          <w:spacing w:val="2"/>
          <w:sz w:val="28"/>
          <w:szCs w:val="28"/>
        </w:rPr>
        <w:t xml:space="preserve">  - определять общую цель в совместной деятельности </w:t>
      </w:r>
      <w:r w:rsidRPr="00AC1A7A">
        <w:rPr>
          <w:i/>
          <w:sz w:val="28"/>
          <w:szCs w:val="28"/>
        </w:rPr>
        <w:t>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0C7310" w:rsidRPr="00AC1A7A" w:rsidRDefault="000C7310" w:rsidP="000C7310">
      <w:pPr>
        <w:pStyle w:val="afff1"/>
        <w:rPr>
          <w:rStyle w:val="Zag11"/>
          <w:rFonts w:eastAsia="@Arial Unicode MS"/>
          <w:b/>
          <w:i/>
        </w:rPr>
      </w:pPr>
    </w:p>
    <w:p w:rsidR="000C7310" w:rsidRPr="005F3C11" w:rsidRDefault="000C7310" w:rsidP="000C7310">
      <w:pPr>
        <w:pStyle w:val="afff1"/>
        <w:rPr>
          <w:rStyle w:val="Zag11"/>
          <w:rFonts w:eastAsia="@Arial Unicode MS"/>
          <w:b/>
          <w:sz w:val="28"/>
          <w:szCs w:val="28"/>
        </w:rPr>
      </w:pPr>
      <w:r w:rsidRPr="005F3C11">
        <w:rPr>
          <w:rStyle w:val="Zag11"/>
          <w:rFonts w:eastAsia="@Arial Unicode MS"/>
          <w:b/>
          <w:sz w:val="28"/>
          <w:szCs w:val="28"/>
        </w:rPr>
        <w:t xml:space="preserve">Планируемые результаты и содержание образовательной области </w:t>
      </w:r>
    </w:p>
    <w:p w:rsidR="000C7310" w:rsidRPr="005F3C11" w:rsidRDefault="000C7310" w:rsidP="000C7310">
      <w:pPr>
        <w:pStyle w:val="afff1"/>
        <w:rPr>
          <w:rStyle w:val="Zag11"/>
          <w:rFonts w:eastAsia="@Arial Unicode MS"/>
          <w:b/>
          <w:sz w:val="28"/>
          <w:szCs w:val="28"/>
        </w:rPr>
      </w:pPr>
      <w:r w:rsidRPr="005F3C11">
        <w:rPr>
          <w:rStyle w:val="Zag11"/>
          <w:rFonts w:eastAsia="@Arial Unicode MS"/>
          <w:b/>
          <w:sz w:val="28"/>
          <w:szCs w:val="28"/>
        </w:rPr>
        <w:t>«Искусство» на уровне начального общего образования</w:t>
      </w:r>
    </w:p>
    <w:p w:rsidR="000C7310" w:rsidRPr="005F3C11" w:rsidRDefault="000C7310" w:rsidP="000C7310">
      <w:pPr>
        <w:pStyle w:val="afff1"/>
        <w:rPr>
          <w:rFonts w:eastAsia="@Arial Unicode MS"/>
          <w:b/>
          <w:i/>
          <w:color w:val="000000"/>
          <w:sz w:val="28"/>
          <w:szCs w:val="28"/>
        </w:rPr>
      </w:pPr>
    </w:p>
    <w:p w:rsidR="000C7310" w:rsidRPr="00AC1A7A" w:rsidRDefault="00F51ADB" w:rsidP="000C7310">
      <w:pPr>
        <w:pStyle w:val="afff1"/>
        <w:rPr>
          <w:b/>
          <w:sz w:val="28"/>
          <w:szCs w:val="28"/>
        </w:rPr>
      </w:pPr>
      <w:bookmarkStart w:id="87" w:name="_Toc288394066"/>
      <w:bookmarkStart w:id="88" w:name="_Toc288410533"/>
      <w:bookmarkStart w:id="89" w:name="_Toc288410662"/>
      <w:bookmarkStart w:id="90" w:name="_Toc424564309"/>
      <w:r>
        <w:rPr>
          <w:b/>
          <w:sz w:val="28"/>
          <w:szCs w:val="28"/>
        </w:rPr>
        <w:t>1.2.10</w:t>
      </w:r>
      <w:r w:rsidR="000C7310" w:rsidRPr="00AC1A7A">
        <w:rPr>
          <w:b/>
          <w:sz w:val="28"/>
          <w:szCs w:val="28"/>
        </w:rPr>
        <w:t>. Изобразительное искусство</w:t>
      </w:r>
      <w:bookmarkEnd w:id="87"/>
      <w:bookmarkEnd w:id="88"/>
      <w:bookmarkEnd w:id="89"/>
      <w:bookmarkEnd w:id="90"/>
    </w:p>
    <w:p w:rsidR="00384CB0" w:rsidRPr="00384CB0" w:rsidRDefault="00384CB0" w:rsidP="00384CB0">
      <w:pPr>
        <w:pStyle w:val="24"/>
        <w:rPr>
          <w:rFonts w:ascii="Times New Roman" w:hAnsi="Times New Roman"/>
          <w:sz w:val="28"/>
          <w:szCs w:val="28"/>
        </w:rPr>
      </w:pPr>
      <w:bookmarkStart w:id="91" w:name="sub_11251"/>
      <w:r w:rsidRPr="00384CB0">
        <w:rPr>
          <w:rFonts w:ascii="Times New Roman" w:hAnsi="Times New Roman"/>
          <w:sz w:val="28"/>
          <w:szCs w:val="28"/>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384CB0" w:rsidRPr="00384CB0" w:rsidRDefault="00384CB0" w:rsidP="00384CB0">
      <w:pPr>
        <w:pStyle w:val="24"/>
        <w:rPr>
          <w:rFonts w:ascii="Times New Roman" w:hAnsi="Times New Roman"/>
          <w:sz w:val="28"/>
          <w:szCs w:val="28"/>
        </w:rPr>
      </w:pPr>
      <w:bookmarkStart w:id="92" w:name="sub_11252"/>
      <w:bookmarkEnd w:id="91"/>
      <w:r w:rsidRPr="00384CB0">
        <w:rPr>
          <w:rFonts w:ascii="Times New Roman" w:hAnsi="Times New Roman"/>
          <w:sz w:val="28"/>
          <w:szCs w:val="28"/>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384CB0" w:rsidRPr="00384CB0" w:rsidRDefault="00384CB0" w:rsidP="00384CB0">
      <w:pPr>
        <w:pStyle w:val="24"/>
        <w:rPr>
          <w:rFonts w:ascii="Times New Roman" w:hAnsi="Times New Roman"/>
          <w:sz w:val="28"/>
          <w:szCs w:val="28"/>
        </w:rPr>
      </w:pPr>
      <w:bookmarkStart w:id="93" w:name="sub_11253"/>
      <w:bookmarkEnd w:id="92"/>
      <w:r w:rsidRPr="00384CB0">
        <w:rPr>
          <w:rFonts w:ascii="Times New Roman" w:hAnsi="Times New Roman"/>
          <w:sz w:val="28"/>
          <w:szCs w:val="28"/>
        </w:rPr>
        <w:t>3) овладение практическими умениями и навыками в восприятии, анализе и оценке произведений искусства;</w:t>
      </w:r>
    </w:p>
    <w:p w:rsidR="000C7310" w:rsidRPr="00384CB0" w:rsidRDefault="00384CB0" w:rsidP="00384CB0">
      <w:pPr>
        <w:pStyle w:val="24"/>
        <w:rPr>
          <w:rFonts w:ascii="Times New Roman" w:hAnsi="Times New Roman"/>
          <w:sz w:val="28"/>
          <w:szCs w:val="28"/>
        </w:rPr>
      </w:pPr>
      <w:bookmarkStart w:id="94" w:name="sub_11254"/>
      <w:bookmarkEnd w:id="93"/>
      <w:r w:rsidRPr="00384CB0">
        <w:rPr>
          <w:rFonts w:ascii="Times New Roman" w:hAnsi="Times New Roman"/>
          <w:sz w:val="28"/>
          <w:szCs w:val="28"/>
        </w:rPr>
        <w:lastRenderedPageBreak/>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bookmarkEnd w:id="94"/>
    </w:p>
    <w:p w:rsidR="000C7310" w:rsidRPr="00984118" w:rsidRDefault="000C7310" w:rsidP="00384CB0">
      <w:pPr>
        <w:pStyle w:val="24"/>
        <w:rPr>
          <w:rStyle w:val="Zag11"/>
          <w:rFonts w:ascii="Times New Roman" w:eastAsia="@Arial Unicode MS" w:hAnsi="Times New Roman"/>
          <w:sz w:val="28"/>
          <w:szCs w:val="28"/>
        </w:rPr>
      </w:pPr>
      <w:r w:rsidRPr="00384CB0">
        <w:rPr>
          <w:rStyle w:val="Zag11"/>
          <w:rFonts w:ascii="Times New Roman" w:eastAsia="@Arial Unicode MS" w:hAnsi="Times New Roman"/>
          <w:sz w:val="28"/>
          <w:szCs w:val="28"/>
        </w:rPr>
        <w:t xml:space="preserve"> В результате изучения изобразительного искусства</w:t>
      </w:r>
      <w:r w:rsidR="00984118" w:rsidRPr="00984118">
        <w:rPr>
          <w:rStyle w:val="Zag11"/>
          <w:rFonts w:ascii="Times New Roman" w:eastAsia="@Arial Unicode MS" w:hAnsi="Times New Roman"/>
          <w:sz w:val="28"/>
          <w:szCs w:val="28"/>
        </w:rPr>
        <w:t>при получении</w:t>
      </w:r>
      <w:r w:rsidRPr="00984118">
        <w:rPr>
          <w:rStyle w:val="Zag11"/>
          <w:rFonts w:ascii="Times New Roman" w:eastAsia="@Arial Unicode MS" w:hAnsi="Times New Roman"/>
          <w:sz w:val="28"/>
          <w:szCs w:val="28"/>
        </w:rPr>
        <w:t xml:space="preserve"> начального общего образования у обучающихся Школы:</w:t>
      </w:r>
    </w:p>
    <w:p w:rsidR="000C7310" w:rsidRPr="000C7310" w:rsidRDefault="000C7310" w:rsidP="000C7310">
      <w:pPr>
        <w:pStyle w:val="afff1"/>
        <w:rPr>
          <w:rStyle w:val="Zag11"/>
          <w:rFonts w:eastAsia="@Arial Unicode MS"/>
          <w:sz w:val="28"/>
          <w:szCs w:val="28"/>
        </w:rPr>
      </w:pPr>
      <w:r w:rsidRPr="000C7310">
        <w:rPr>
          <w:rStyle w:val="Zag11"/>
          <w:rFonts w:eastAsia="@Arial Unicode MS"/>
          <w:sz w:val="28"/>
          <w:szCs w:val="28"/>
        </w:rPr>
        <w:t xml:space="preserve">  -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0C7310" w:rsidRPr="000C7310" w:rsidRDefault="000C7310" w:rsidP="000C7310">
      <w:pPr>
        <w:pStyle w:val="afff1"/>
        <w:rPr>
          <w:rStyle w:val="Zag11"/>
          <w:rFonts w:eastAsia="@Arial Unicode MS"/>
          <w:sz w:val="28"/>
          <w:szCs w:val="28"/>
        </w:rPr>
      </w:pPr>
      <w:r w:rsidRPr="000C7310">
        <w:rPr>
          <w:rStyle w:val="Zag11"/>
          <w:rFonts w:eastAsia="@Arial Unicode MS"/>
          <w:sz w:val="28"/>
          <w:szCs w:val="28"/>
        </w:rPr>
        <w:t xml:space="preserve">  - 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0C7310" w:rsidRPr="000C7310" w:rsidRDefault="000C7310" w:rsidP="000C7310">
      <w:pPr>
        <w:pStyle w:val="afff1"/>
        <w:rPr>
          <w:rStyle w:val="Zag11"/>
          <w:rFonts w:eastAsia="@Arial Unicode MS"/>
          <w:sz w:val="28"/>
          <w:szCs w:val="28"/>
        </w:rPr>
      </w:pPr>
      <w:r w:rsidRPr="000C7310">
        <w:rPr>
          <w:rStyle w:val="Zag11"/>
          <w:rFonts w:eastAsia="@Arial Unicode MS"/>
          <w:sz w:val="28"/>
          <w:szCs w:val="28"/>
        </w:rPr>
        <w:t xml:space="preserve">  -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0C7310" w:rsidRPr="000C7310" w:rsidRDefault="000C7310" w:rsidP="000C7310">
      <w:pPr>
        <w:pStyle w:val="afff1"/>
        <w:rPr>
          <w:rStyle w:val="Zag11"/>
          <w:rFonts w:eastAsia="@Arial Unicode MS"/>
          <w:sz w:val="28"/>
          <w:szCs w:val="28"/>
        </w:rPr>
      </w:pPr>
      <w:r w:rsidRPr="000C7310">
        <w:rPr>
          <w:rStyle w:val="Zag11"/>
          <w:rFonts w:eastAsia="@Arial Unicode MS"/>
          <w:sz w:val="28"/>
          <w:szCs w:val="28"/>
        </w:rPr>
        <w:t xml:space="preserve">  - 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0C7310" w:rsidRPr="000C7310" w:rsidRDefault="000C7310" w:rsidP="000C7310">
      <w:pPr>
        <w:pStyle w:val="afff1"/>
        <w:rPr>
          <w:rStyle w:val="Zag11"/>
          <w:rFonts w:eastAsia="@Arial Unicode MS"/>
          <w:sz w:val="28"/>
          <w:szCs w:val="28"/>
        </w:rPr>
      </w:pPr>
      <w:r w:rsidRPr="000C7310">
        <w:rPr>
          <w:rStyle w:val="Zag11"/>
          <w:rFonts w:eastAsia="@Arial Unicode MS"/>
          <w:spacing w:val="-4"/>
          <w:sz w:val="28"/>
          <w:szCs w:val="28"/>
        </w:rPr>
        <w:t>- 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0C7310">
        <w:rPr>
          <w:rStyle w:val="Zag11"/>
          <w:rFonts w:eastAsia="@Arial Unicode MS"/>
          <w:sz w:val="28"/>
          <w:szCs w:val="28"/>
        </w:rPr>
        <w:t>;</w:t>
      </w:r>
    </w:p>
    <w:p w:rsidR="000C7310" w:rsidRPr="000C7310" w:rsidRDefault="000C7310" w:rsidP="000C7310">
      <w:pPr>
        <w:pStyle w:val="afff1"/>
        <w:rPr>
          <w:rStyle w:val="Zag11"/>
          <w:rFonts w:eastAsia="@Arial Unicode MS"/>
          <w:sz w:val="28"/>
          <w:szCs w:val="28"/>
        </w:rPr>
      </w:pPr>
      <w:r w:rsidRPr="000C7310">
        <w:rPr>
          <w:rStyle w:val="Zag11"/>
          <w:rFonts w:eastAsia="@Arial Unicode MS"/>
          <w:sz w:val="28"/>
          <w:szCs w:val="28"/>
        </w:rPr>
        <w:t xml:space="preserve">  -  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0C7310" w:rsidRPr="000C7310" w:rsidRDefault="000C7310" w:rsidP="000C7310">
      <w:pPr>
        <w:pStyle w:val="afff1"/>
        <w:rPr>
          <w:rStyle w:val="Zag11"/>
          <w:rFonts w:eastAsia="@Arial Unicode MS"/>
          <w:sz w:val="28"/>
          <w:szCs w:val="28"/>
        </w:rPr>
      </w:pPr>
      <w:r w:rsidRPr="000C7310">
        <w:rPr>
          <w:rStyle w:val="Zag11"/>
          <w:rFonts w:eastAsia="@Arial Unicode MS"/>
          <w:sz w:val="28"/>
          <w:szCs w:val="28"/>
        </w:rPr>
        <w:t xml:space="preserve">     Обучающиеся </w:t>
      </w:r>
      <w:r w:rsidR="00984118">
        <w:rPr>
          <w:rStyle w:val="Zag11"/>
          <w:rFonts w:eastAsia="@Arial Unicode MS"/>
          <w:sz w:val="28"/>
          <w:szCs w:val="28"/>
        </w:rPr>
        <w:t>Школы при получении начального общего образования</w:t>
      </w:r>
      <w:r w:rsidRPr="000C7310">
        <w:rPr>
          <w:rStyle w:val="Zag11"/>
          <w:rFonts w:eastAsia="@Arial Unicode MS"/>
          <w:sz w:val="28"/>
          <w:szCs w:val="28"/>
        </w:rPr>
        <w:t>:</w:t>
      </w:r>
    </w:p>
    <w:p w:rsidR="000C7310" w:rsidRPr="000C7310" w:rsidRDefault="000C7310" w:rsidP="000C7310">
      <w:pPr>
        <w:pStyle w:val="afff1"/>
        <w:rPr>
          <w:rStyle w:val="Zag11"/>
          <w:rFonts w:eastAsia="@Arial Unicode MS"/>
          <w:sz w:val="28"/>
          <w:szCs w:val="28"/>
        </w:rPr>
      </w:pPr>
      <w:r w:rsidRPr="000C7310">
        <w:rPr>
          <w:rStyle w:val="Zag11"/>
          <w:rFonts w:eastAsia="@Arial Unicode MS"/>
          <w:sz w:val="28"/>
          <w:szCs w:val="28"/>
        </w:rPr>
        <w:t xml:space="preserve">  -  овладеют практическими умениями и навыками в восприятии произведений пластических искусств и в различных видах художественной </w:t>
      </w:r>
      <w:r w:rsidRPr="000C7310">
        <w:rPr>
          <w:rStyle w:val="Zag11"/>
          <w:rFonts w:eastAsia="@Arial Unicode MS"/>
          <w:sz w:val="28"/>
          <w:szCs w:val="28"/>
        </w:rPr>
        <w:lastRenderedPageBreak/>
        <w:t>деятельности: графике (рисунке), живописи, скульптуре, архитектуре, художественном конструировании, декоративно-прикладном искусстве;</w:t>
      </w:r>
    </w:p>
    <w:p w:rsidR="000C7310" w:rsidRPr="000C7310" w:rsidRDefault="000C7310" w:rsidP="000C7310">
      <w:pPr>
        <w:pStyle w:val="afff1"/>
        <w:rPr>
          <w:rStyle w:val="Zag11"/>
          <w:rFonts w:eastAsia="@Arial Unicode MS"/>
          <w:sz w:val="28"/>
          <w:szCs w:val="28"/>
        </w:rPr>
      </w:pPr>
      <w:r w:rsidRPr="000C7310">
        <w:rPr>
          <w:rStyle w:val="Zag11"/>
          <w:rFonts w:eastAsia="@Arial Unicode MS"/>
          <w:sz w:val="28"/>
          <w:szCs w:val="28"/>
        </w:rPr>
        <w:t xml:space="preserve">   - 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0C7310" w:rsidRPr="000C7310" w:rsidRDefault="000C7310" w:rsidP="000C7310">
      <w:pPr>
        <w:pStyle w:val="afff1"/>
        <w:rPr>
          <w:rStyle w:val="Zag11"/>
          <w:rFonts w:eastAsia="@Arial Unicode MS"/>
          <w:sz w:val="28"/>
          <w:szCs w:val="28"/>
        </w:rPr>
      </w:pPr>
      <w:r w:rsidRPr="000C7310">
        <w:rPr>
          <w:rStyle w:val="Zag11"/>
          <w:rFonts w:eastAsia="@Arial Unicode MS"/>
          <w:sz w:val="28"/>
          <w:szCs w:val="28"/>
        </w:rPr>
        <w:t xml:space="preserve">  -  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0C7310" w:rsidRPr="000C7310" w:rsidRDefault="000C7310" w:rsidP="000C7310">
      <w:pPr>
        <w:pStyle w:val="afff1"/>
        <w:rPr>
          <w:rStyle w:val="Zag11"/>
          <w:rFonts w:eastAsia="@Arial Unicode MS"/>
          <w:sz w:val="28"/>
          <w:szCs w:val="28"/>
        </w:rPr>
      </w:pPr>
      <w:r w:rsidRPr="000C7310">
        <w:rPr>
          <w:rStyle w:val="Zag11"/>
          <w:rFonts w:eastAsia="@Arial Unicode MS"/>
          <w:sz w:val="28"/>
          <w:szCs w:val="28"/>
        </w:rPr>
        <w:t xml:space="preserve">  - 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0C7310" w:rsidRPr="000C7310" w:rsidRDefault="000C7310" w:rsidP="000C7310">
      <w:pPr>
        <w:pStyle w:val="afff1"/>
        <w:rPr>
          <w:rStyle w:val="Zag11"/>
          <w:rFonts w:eastAsia="@Arial Unicode MS"/>
          <w:iCs/>
          <w:sz w:val="28"/>
          <w:szCs w:val="28"/>
        </w:rPr>
      </w:pPr>
      <w:r w:rsidRPr="000C7310">
        <w:rPr>
          <w:rStyle w:val="Zag11"/>
          <w:rFonts w:eastAsia="@Arial Unicode MS"/>
          <w:sz w:val="28"/>
          <w:szCs w:val="28"/>
        </w:rPr>
        <w:t xml:space="preserve">  - 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0C7310" w:rsidRPr="00AC1A7A" w:rsidRDefault="000C7310" w:rsidP="000C7310">
      <w:pPr>
        <w:pStyle w:val="afff1"/>
        <w:rPr>
          <w:rStyle w:val="Zag11"/>
          <w:rFonts w:eastAsia="@Arial Unicode MS"/>
          <w:iCs/>
        </w:rPr>
      </w:pPr>
    </w:p>
    <w:p w:rsidR="000C7310" w:rsidRPr="00AC1A7A" w:rsidRDefault="000C7310" w:rsidP="000C7310">
      <w:pPr>
        <w:pStyle w:val="afff1"/>
        <w:rPr>
          <w:b/>
          <w:i/>
          <w:sz w:val="28"/>
          <w:szCs w:val="28"/>
        </w:rPr>
      </w:pPr>
      <w:r w:rsidRPr="00AC1A7A">
        <w:rPr>
          <w:b/>
          <w:i/>
          <w:sz w:val="28"/>
          <w:szCs w:val="28"/>
        </w:rPr>
        <w:t xml:space="preserve">  Восприятие искусства и виды художественной деятельности</w:t>
      </w:r>
    </w:p>
    <w:p w:rsidR="000C7310" w:rsidRPr="00AC1A7A" w:rsidRDefault="000C7310" w:rsidP="000C7310">
      <w:pPr>
        <w:pStyle w:val="afff1"/>
        <w:rPr>
          <w:b/>
          <w:sz w:val="28"/>
          <w:szCs w:val="28"/>
        </w:rPr>
      </w:pPr>
      <w:r w:rsidRPr="00AC1A7A">
        <w:rPr>
          <w:b/>
          <w:sz w:val="28"/>
          <w:szCs w:val="28"/>
        </w:rPr>
        <w:t xml:space="preserve"> Выпускник научится:</w:t>
      </w:r>
    </w:p>
    <w:p w:rsidR="000C7310" w:rsidRPr="00AC1A7A" w:rsidRDefault="000C7310" w:rsidP="00F310CE">
      <w:pPr>
        <w:pStyle w:val="afff1"/>
        <w:rPr>
          <w:sz w:val="28"/>
          <w:szCs w:val="28"/>
        </w:rPr>
      </w:pPr>
      <w:r w:rsidRPr="00AC1A7A">
        <w:rPr>
          <w:spacing w:val="2"/>
          <w:sz w:val="28"/>
          <w:szCs w:val="28"/>
        </w:rPr>
        <w:t xml:space="preserve">  - различать основные виды художественной деятельности </w:t>
      </w:r>
      <w:r w:rsidRPr="00AC1A7A">
        <w:rPr>
          <w:sz w:val="28"/>
          <w:szCs w:val="28"/>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0C7310" w:rsidRPr="00AC1A7A" w:rsidRDefault="000C7310" w:rsidP="00F310CE">
      <w:pPr>
        <w:pStyle w:val="afff1"/>
        <w:rPr>
          <w:sz w:val="28"/>
          <w:szCs w:val="28"/>
        </w:rPr>
      </w:pPr>
      <w:r w:rsidRPr="00AC1A7A">
        <w:rPr>
          <w:spacing w:val="2"/>
          <w:sz w:val="28"/>
          <w:szCs w:val="28"/>
        </w:rPr>
        <w:t xml:space="preserve">  - различать основные виды и жанры пластических ис</w:t>
      </w:r>
      <w:r w:rsidRPr="00AC1A7A">
        <w:rPr>
          <w:sz w:val="28"/>
          <w:szCs w:val="28"/>
        </w:rPr>
        <w:t>кусств, понимать их специфику;</w:t>
      </w:r>
    </w:p>
    <w:p w:rsidR="000C7310" w:rsidRPr="00AC1A7A" w:rsidRDefault="000C7310" w:rsidP="00F310CE">
      <w:pPr>
        <w:pStyle w:val="afff1"/>
        <w:rPr>
          <w:spacing w:val="-2"/>
          <w:sz w:val="28"/>
          <w:szCs w:val="28"/>
        </w:rPr>
      </w:pPr>
      <w:r w:rsidRPr="00AC1A7A">
        <w:rPr>
          <w:spacing w:val="-2"/>
          <w:sz w:val="28"/>
          <w:szCs w:val="28"/>
        </w:rPr>
        <w:t xml:space="preserve">  -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w:t>
      </w:r>
    </w:p>
    <w:p w:rsidR="000C7310" w:rsidRPr="00AC1A7A" w:rsidRDefault="000C7310" w:rsidP="00F310CE">
      <w:pPr>
        <w:pStyle w:val="afff1"/>
        <w:rPr>
          <w:sz w:val="28"/>
          <w:szCs w:val="28"/>
        </w:rPr>
      </w:pPr>
      <w:r w:rsidRPr="00AC1A7A">
        <w:rPr>
          <w:sz w:val="28"/>
          <w:szCs w:val="28"/>
        </w:rPr>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AC1A7A">
        <w:rPr>
          <w:sz w:val="28"/>
          <w:szCs w:val="28"/>
        </w:rPr>
        <w:t> </w:t>
      </w:r>
      <w:r w:rsidRPr="00AC1A7A">
        <w:rPr>
          <w:sz w:val="28"/>
          <w:szCs w:val="28"/>
        </w:rPr>
        <w:t>т.</w:t>
      </w:r>
      <w:r w:rsidRPr="00AC1A7A">
        <w:rPr>
          <w:sz w:val="28"/>
          <w:szCs w:val="28"/>
        </w:rPr>
        <w:t> </w:t>
      </w:r>
      <w:r w:rsidRPr="00AC1A7A">
        <w:rPr>
          <w:sz w:val="28"/>
          <w:szCs w:val="28"/>
        </w:rPr>
        <w:t>д.) окружающего мира и жизненных явлений;</w:t>
      </w:r>
    </w:p>
    <w:p w:rsidR="000C7310" w:rsidRPr="00AC1A7A" w:rsidRDefault="000C7310" w:rsidP="00F310CE">
      <w:pPr>
        <w:pStyle w:val="afff1"/>
        <w:rPr>
          <w:sz w:val="28"/>
          <w:szCs w:val="28"/>
        </w:rPr>
      </w:pPr>
      <w:r w:rsidRPr="00AC1A7A">
        <w:rPr>
          <w:spacing w:val="-2"/>
          <w:sz w:val="28"/>
          <w:szCs w:val="28"/>
        </w:rPr>
        <w:t xml:space="preserve">  - приводить примеры ведущих художественных музеев Рос</w:t>
      </w:r>
      <w:r w:rsidRPr="00AC1A7A">
        <w:rPr>
          <w:sz w:val="28"/>
          <w:szCs w:val="28"/>
        </w:rPr>
        <w:t>сии и художественных музеев своего региона, показывать на примерах их роль и назначение.</w:t>
      </w:r>
    </w:p>
    <w:p w:rsidR="000C7310" w:rsidRPr="00AC1A7A" w:rsidRDefault="000C7310" w:rsidP="00F310CE">
      <w:pPr>
        <w:pStyle w:val="afff1"/>
        <w:rPr>
          <w:b/>
          <w:i/>
          <w:sz w:val="28"/>
          <w:szCs w:val="28"/>
        </w:rPr>
      </w:pPr>
      <w:r w:rsidRPr="00AC1A7A">
        <w:rPr>
          <w:b/>
          <w:i/>
          <w:sz w:val="28"/>
          <w:szCs w:val="28"/>
        </w:rPr>
        <w:t xml:space="preserve">  Выпускник получит возможность научиться:</w:t>
      </w:r>
    </w:p>
    <w:p w:rsidR="000C7310" w:rsidRPr="00AC1A7A" w:rsidRDefault="000C7310" w:rsidP="00F310CE">
      <w:pPr>
        <w:pStyle w:val="afff1"/>
        <w:rPr>
          <w:i/>
          <w:sz w:val="28"/>
          <w:szCs w:val="28"/>
        </w:rPr>
      </w:pPr>
      <w:r w:rsidRPr="00AC1A7A">
        <w:rPr>
          <w:i/>
          <w:spacing w:val="-4"/>
          <w:sz w:val="28"/>
          <w:szCs w:val="28"/>
        </w:rPr>
        <w:t xml:space="preserve">  - воспринимать произведения изобразительного искусства; </w:t>
      </w:r>
      <w:r w:rsidRPr="00AC1A7A">
        <w:rPr>
          <w:i/>
          <w:sz w:val="28"/>
          <w:szCs w:val="28"/>
        </w:rPr>
        <w:t>участвовать в обсуждении их содержания и выразительных средств; различать сюжет и содержание в знакомых произведениях;</w:t>
      </w:r>
    </w:p>
    <w:p w:rsidR="000C7310" w:rsidRPr="00AC1A7A" w:rsidRDefault="000C7310" w:rsidP="000C7310">
      <w:pPr>
        <w:pStyle w:val="afff1"/>
        <w:rPr>
          <w:i/>
          <w:sz w:val="28"/>
          <w:szCs w:val="28"/>
        </w:rPr>
      </w:pPr>
      <w:r w:rsidRPr="00AC1A7A">
        <w:rPr>
          <w:i/>
          <w:sz w:val="28"/>
          <w:szCs w:val="28"/>
        </w:rPr>
        <w:lastRenderedPageBreak/>
        <w:t xml:space="preserve">  - видеть проявления прекрасного в произведениях искусства (картины, архитектура, скульптура и</w:t>
      </w:r>
      <w:r w:rsidRPr="00AC1A7A">
        <w:rPr>
          <w:i/>
          <w:iCs/>
          <w:sz w:val="28"/>
          <w:szCs w:val="28"/>
        </w:rPr>
        <w:t> </w:t>
      </w:r>
      <w:r w:rsidRPr="00AC1A7A">
        <w:rPr>
          <w:i/>
          <w:sz w:val="28"/>
          <w:szCs w:val="28"/>
        </w:rPr>
        <w:t>т.</w:t>
      </w:r>
      <w:r w:rsidRPr="00AC1A7A">
        <w:rPr>
          <w:i/>
          <w:iCs/>
          <w:sz w:val="28"/>
          <w:szCs w:val="28"/>
        </w:rPr>
        <w:t> </w:t>
      </w:r>
      <w:r w:rsidRPr="00AC1A7A">
        <w:rPr>
          <w:i/>
          <w:sz w:val="28"/>
          <w:szCs w:val="28"/>
        </w:rPr>
        <w:t>д.), в природе, на улице, в быту;</w:t>
      </w:r>
    </w:p>
    <w:p w:rsidR="000C7310" w:rsidRDefault="000C7310" w:rsidP="000C7310">
      <w:pPr>
        <w:pStyle w:val="afff1"/>
        <w:rPr>
          <w:i/>
          <w:sz w:val="28"/>
          <w:szCs w:val="28"/>
        </w:rPr>
      </w:pPr>
      <w:r w:rsidRPr="00AC1A7A">
        <w:rPr>
          <w:i/>
          <w:sz w:val="28"/>
          <w:szCs w:val="28"/>
        </w:rPr>
        <w:t xml:space="preserve">  - 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8D531B" w:rsidRPr="00AC1A7A" w:rsidRDefault="008D531B" w:rsidP="000C7310">
      <w:pPr>
        <w:pStyle w:val="afff1"/>
        <w:rPr>
          <w:i/>
          <w:sz w:val="28"/>
          <w:szCs w:val="28"/>
        </w:rPr>
      </w:pPr>
    </w:p>
    <w:p w:rsidR="000C7310" w:rsidRPr="00AC1A7A" w:rsidRDefault="000C7310" w:rsidP="000C7310">
      <w:pPr>
        <w:pStyle w:val="afff1"/>
        <w:rPr>
          <w:b/>
          <w:i/>
          <w:sz w:val="28"/>
          <w:szCs w:val="28"/>
        </w:rPr>
      </w:pPr>
      <w:r w:rsidRPr="00AC1A7A">
        <w:rPr>
          <w:b/>
          <w:i/>
          <w:sz w:val="28"/>
          <w:szCs w:val="28"/>
        </w:rPr>
        <w:t xml:space="preserve">  Азбука искусства. Как говорит искусство?</w:t>
      </w:r>
    </w:p>
    <w:p w:rsidR="000C7310" w:rsidRPr="00AC1A7A" w:rsidRDefault="000C7310" w:rsidP="000C7310">
      <w:pPr>
        <w:pStyle w:val="afff1"/>
        <w:rPr>
          <w:b/>
          <w:sz w:val="28"/>
          <w:szCs w:val="28"/>
        </w:rPr>
      </w:pPr>
      <w:r w:rsidRPr="00AC1A7A">
        <w:rPr>
          <w:b/>
          <w:sz w:val="28"/>
          <w:szCs w:val="28"/>
        </w:rPr>
        <w:t xml:space="preserve">  Выпускник научится:</w:t>
      </w:r>
    </w:p>
    <w:p w:rsidR="000C7310" w:rsidRPr="00AC1A7A" w:rsidRDefault="000C7310" w:rsidP="000C7310">
      <w:pPr>
        <w:pStyle w:val="afff1"/>
        <w:rPr>
          <w:sz w:val="28"/>
          <w:szCs w:val="28"/>
        </w:rPr>
      </w:pPr>
      <w:r w:rsidRPr="00AC1A7A">
        <w:rPr>
          <w:sz w:val="28"/>
          <w:szCs w:val="28"/>
        </w:rPr>
        <w:t xml:space="preserve">  - создавать простые композиции на заданную тему на плоскости и в пространстве;</w:t>
      </w:r>
    </w:p>
    <w:p w:rsidR="000C7310" w:rsidRPr="00AC1A7A" w:rsidRDefault="000C7310" w:rsidP="000C7310">
      <w:pPr>
        <w:pStyle w:val="afff1"/>
        <w:rPr>
          <w:sz w:val="28"/>
          <w:szCs w:val="28"/>
        </w:rPr>
      </w:pPr>
      <w:r w:rsidRPr="00AC1A7A">
        <w:rPr>
          <w:spacing w:val="2"/>
          <w:sz w:val="28"/>
          <w:szCs w:val="28"/>
        </w:rPr>
        <w:t xml:space="preserve">  - использовать выразительные средства изобразительного искусства: композицию, форму, ритм, линию, цвет, объем, </w:t>
      </w:r>
      <w:r w:rsidRPr="00AC1A7A">
        <w:rPr>
          <w:sz w:val="28"/>
          <w:szCs w:val="28"/>
        </w:rPr>
        <w:t>фактуру; различные художественные материалы для воплощения собственного художественно­творческого замысла;</w:t>
      </w:r>
    </w:p>
    <w:p w:rsidR="000C7310" w:rsidRPr="00AC1A7A" w:rsidRDefault="000C7310" w:rsidP="000C7310">
      <w:pPr>
        <w:pStyle w:val="afff1"/>
        <w:rPr>
          <w:sz w:val="28"/>
          <w:szCs w:val="28"/>
        </w:rPr>
      </w:pPr>
      <w:r w:rsidRPr="00AC1A7A">
        <w:rPr>
          <w:spacing w:val="2"/>
          <w:sz w:val="28"/>
          <w:szCs w:val="28"/>
        </w:rPr>
        <w:t xml:space="preserve">- различать основные и составные, теплые и холодные </w:t>
      </w:r>
      <w:r w:rsidRPr="00AC1A7A">
        <w:rPr>
          <w:sz w:val="28"/>
          <w:szCs w:val="28"/>
        </w:rPr>
        <w:t xml:space="preserve">цвета; изменять их эмоциональную напряженность с помощью смешивания с белой и черной красками; использовать </w:t>
      </w:r>
      <w:r w:rsidRPr="00AC1A7A">
        <w:rPr>
          <w:spacing w:val="2"/>
          <w:sz w:val="28"/>
          <w:szCs w:val="28"/>
        </w:rPr>
        <w:t xml:space="preserve">их для передачи художественного замысла в собственной </w:t>
      </w:r>
      <w:r w:rsidRPr="00AC1A7A">
        <w:rPr>
          <w:sz w:val="28"/>
          <w:szCs w:val="28"/>
        </w:rPr>
        <w:t>учебно­творческой деятельности;</w:t>
      </w:r>
    </w:p>
    <w:p w:rsidR="000C7310" w:rsidRPr="00AC1A7A" w:rsidRDefault="000C7310" w:rsidP="000C7310">
      <w:pPr>
        <w:pStyle w:val="afff1"/>
        <w:rPr>
          <w:spacing w:val="-2"/>
          <w:sz w:val="28"/>
          <w:szCs w:val="28"/>
        </w:rPr>
      </w:pPr>
      <w:r w:rsidRPr="00AC1A7A">
        <w:rPr>
          <w:spacing w:val="2"/>
          <w:sz w:val="28"/>
          <w:szCs w:val="28"/>
        </w:rPr>
        <w:t xml:space="preserve">  - создавать средствами живописи, графики, скульптуры, </w:t>
      </w:r>
      <w:r w:rsidRPr="00AC1A7A">
        <w:rPr>
          <w:sz w:val="28"/>
          <w:szCs w:val="28"/>
        </w:rPr>
        <w:t>декоративно­прикладного искусства образ человека: переда</w:t>
      </w:r>
      <w:r w:rsidRPr="00AC1A7A">
        <w:rPr>
          <w:spacing w:val="-2"/>
          <w:sz w:val="28"/>
          <w:szCs w:val="28"/>
        </w:rPr>
        <w:t>вать на плоскости и в объеме пропорции лица, фигуры; передавать характерные черты внешнего облика, одежды, украшений человека;</w:t>
      </w:r>
    </w:p>
    <w:p w:rsidR="000C7310" w:rsidRPr="00AC1A7A" w:rsidRDefault="000C7310" w:rsidP="000C7310">
      <w:pPr>
        <w:pStyle w:val="afff1"/>
        <w:rPr>
          <w:sz w:val="28"/>
          <w:szCs w:val="28"/>
        </w:rPr>
      </w:pPr>
      <w:r w:rsidRPr="00AC1A7A">
        <w:rPr>
          <w:spacing w:val="-4"/>
          <w:sz w:val="28"/>
          <w:szCs w:val="28"/>
        </w:rPr>
        <w:t xml:space="preserve">  - наблюдать, сравнивать, сопоставлять и анализировать про</w:t>
      </w:r>
      <w:r w:rsidRPr="00AC1A7A">
        <w:rPr>
          <w:spacing w:val="2"/>
          <w:sz w:val="28"/>
          <w:szCs w:val="28"/>
        </w:rPr>
        <w:t>странственную форму предмета; изображать предметы раз</w:t>
      </w:r>
      <w:r w:rsidRPr="00AC1A7A">
        <w:rPr>
          <w:sz w:val="28"/>
          <w:szCs w:val="28"/>
        </w:rPr>
        <w:t xml:space="preserve">личной формы; использовать простые формы для создания </w:t>
      </w:r>
      <w:r w:rsidRPr="00AC1A7A">
        <w:rPr>
          <w:spacing w:val="2"/>
          <w:sz w:val="28"/>
          <w:szCs w:val="28"/>
        </w:rPr>
        <w:t xml:space="preserve">выразительных образов в живописи, скульптуре, графике, </w:t>
      </w:r>
      <w:r w:rsidRPr="00AC1A7A">
        <w:rPr>
          <w:sz w:val="28"/>
          <w:szCs w:val="28"/>
        </w:rPr>
        <w:t>художественном конструировании;</w:t>
      </w:r>
    </w:p>
    <w:p w:rsidR="000C7310" w:rsidRDefault="000C7310" w:rsidP="000C7310">
      <w:pPr>
        <w:pStyle w:val="afff1"/>
        <w:rPr>
          <w:sz w:val="28"/>
          <w:szCs w:val="28"/>
        </w:rPr>
      </w:pPr>
      <w:r w:rsidRPr="00AC1A7A">
        <w:rPr>
          <w:spacing w:val="-4"/>
          <w:sz w:val="28"/>
          <w:szCs w:val="28"/>
        </w:rPr>
        <w:t xml:space="preserve">  - использовать декоративные элементы, геометрические, рас</w:t>
      </w:r>
      <w:r w:rsidRPr="00AC1A7A">
        <w:rPr>
          <w:sz w:val="28"/>
          <w:szCs w:val="28"/>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8D531B" w:rsidRPr="00AC1A7A" w:rsidRDefault="008D531B" w:rsidP="000C7310">
      <w:pPr>
        <w:pStyle w:val="afff1"/>
        <w:rPr>
          <w:sz w:val="28"/>
          <w:szCs w:val="28"/>
        </w:rPr>
      </w:pPr>
    </w:p>
    <w:p w:rsidR="000C7310" w:rsidRPr="00AC1A7A" w:rsidRDefault="000C7310" w:rsidP="000C7310">
      <w:pPr>
        <w:pStyle w:val="afff1"/>
        <w:rPr>
          <w:b/>
          <w:i/>
          <w:sz w:val="28"/>
          <w:szCs w:val="28"/>
        </w:rPr>
      </w:pPr>
      <w:r w:rsidRPr="00AC1A7A">
        <w:rPr>
          <w:b/>
          <w:i/>
          <w:sz w:val="28"/>
          <w:szCs w:val="28"/>
        </w:rPr>
        <w:t xml:space="preserve">  Выпускник получит возможность научиться:</w:t>
      </w:r>
    </w:p>
    <w:p w:rsidR="000C7310" w:rsidRPr="00AC1A7A" w:rsidRDefault="000C7310" w:rsidP="000C7310">
      <w:pPr>
        <w:pStyle w:val="afff1"/>
        <w:rPr>
          <w:i/>
          <w:sz w:val="28"/>
          <w:szCs w:val="28"/>
        </w:rPr>
      </w:pPr>
      <w:r w:rsidRPr="00AC1A7A">
        <w:rPr>
          <w:i/>
          <w:sz w:val="28"/>
          <w:szCs w:val="28"/>
        </w:rPr>
        <w:t xml:space="preserve">  - пользоваться средствами выразительности языка жи</w:t>
      </w:r>
      <w:r w:rsidRPr="00AC1A7A">
        <w:rPr>
          <w:i/>
          <w:spacing w:val="-2"/>
          <w:sz w:val="28"/>
          <w:szCs w:val="28"/>
        </w:rPr>
        <w:t xml:space="preserve">вописи, графики, скульптуры, декоративно­прикладного </w:t>
      </w:r>
      <w:r w:rsidRPr="00AC1A7A">
        <w:rPr>
          <w:i/>
          <w:sz w:val="28"/>
          <w:szCs w:val="28"/>
        </w:rPr>
        <w:t xml:space="preserve">искусства, художественного конструирования в собственной </w:t>
      </w:r>
      <w:r w:rsidRPr="00AC1A7A">
        <w:rPr>
          <w:i/>
          <w:spacing w:val="-2"/>
          <w:sz w:val="28"/>
          <w:szCs w:val="28"/>
        </w:rPr>
        <w:t>художественно­творческой деятельности; передавать раз</w:t>
      </w:r>
      <w:r w:rsidRPr="00AC1A7A">
        <w:rPr>
          <w:i/>
          <w:sz w:val="28"/>
          <w:szCs w:val="28"/>
        </w:rPr>
        <w:t>нообразные эмоциональные состояния, используя различные оттенки цвета, при создании живописных композиций на заданные темы;</w:t>
      </w:r>
    </w:p>
    <w:p w:rsidR="000C7310" w:rsidRPr="00AC1A7A" w:rsidRDefault="000C7310" w:rsidP="000C7310">
      <w:pPr>
        <w:pStyle w:val="afff1"/>
        <w:rPr>
          <w:i/>
          <w:sz w:val="28"/>
          <w:szCs w:val="28"/>
        </w:rPr>
      </w:pPr>
      <w:r w:rsidRPr="00AC1A7A">
        <w:rPr>
          <w:i/>
          <w:sz w:val="28"/>
          <w:szCs w:val="28"/>
        </w:rPr>
        <w:t xml:space="preserve">  - 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0C7310" w:rsidRDefault="000C7310" w:rsidP="000C7310">
      <w:pPr>
        <w:pStyle w:val="afff1"/>
        <w:rPr>
          <w:i/>
          <w:sz w:val="28"/>
          <w:szCs w:val="28"/>
        </w:rPr>
      </w:pPr>
      <w:r w:rsidRPr="00AC1A7A">
        <w:rPr>
          <w:i/>
          <w:sz w:val="28"/>
          <w:szCs w:val="28"/>
        </w:rPr>
        <w:lastRenderedPageBreak/>
        <w:t xml:space="preserve">  - выполнять простые рисунки и орнаментальные композиции, используя язык компьютерной графики в программе Paint.</w:t>
      </w:r>
    </w:p>
    <w:p w:rsidR="008D531B" w:rsidRPr="00AC1A7A" w:rsidRDefault="008D531B" w:rsidP="000C7310">
      <w:pPr>
        <w:pStyle w:val="afff1"/>
        <w:rPr>
          <w:i/>
          <w:sz w:val="28"/>
          <w:szCs w:val="28"/>
        </w:rPr>
      </w:pPr>
    </w:p>
    <w:p w:rsidR="000C7310" w:rsidRPr="00AC1A7A" w:rsidRDefault="000C7310" w:rsidP="000C7310">
      <w:pPr>
        <w:pStyle w:val="afff1"/>
        <w:rPr>
          <w:b/>
          <w:i/>
          <w:sz w:val="28"/>
          <w:szCs w:val="28"/>
        </w:rPr>
      </w:pPr>
      <w:r w:rsidRPr="00AC1A7A">
        <w:rPr>
          <w:b/>
          <w:i/>
          <w:sz w:val="28"/>
          <w:szCs w:val="28"/>
        </w:rPr>
        <w:t xml:space="preserve">   Значимые темы искусства.</w:t>
      </w:r>
      <w:r w:rsidRPr="00AC1A7A">
        <w:rPr>
          <w:b/>
          <w:i/>
          <w:sz w:val="28"/>
          <w:szCs w:val="28"/>
        </w:rPr>
        <w:br/>
        <w:t xml:space="preserve">   О чем говорит искусство?</w:t>
      </w:r>
    </w:p>
    <w:p w:rsidR="000C7310" w:rsidRPr="00AC1A7A" w:rsidRDefault="000C7310" w:rsidP="000C7310">
      <w:pPr>
        <w:pStyle w:val="afff1"/>
        <w:rPr>
          <w:b/>
          <w:sz w:val="28"/>
          <w:szCs w:val="28"/>
        </w:rPr>
      </w:pPr>
      <w:r w:rsidRPr="00AC1A7A">
        <w:rPr>
          <w:b/>
          <w:sz w:val="28"/>
          <w:szCs w:val="28"/>
        </w:rPr>
        <w:t xml:space="preserve">  Выпускник научится:</w:t>
      </w:r>
    </w:p>
    <w:p w:rsidR="000C7310" w:rsidRPr="00AC1A7A" w:rsidRDefault="000C7310" w:rsidP="000C7310">
      <w:pPr>
        <w:pStyle w:val="afff1"/>
        <w:rPr>
          <w:sz w:val="28"/>
          <w:szCs w:val="28"/>
        </w:rPr>
      </w:pPr>
      <w:r w:rsidRPr="00AC1A7A">
        <w:rPr>
          <w:sz w:val="28"/>
          <w:szCs w:val="28"/>
        </w:rPr>
        <w:t xml:space="preserve">  - осознавать значимые темы искусства и отражать их в собственной художественно­ творческой деятельности;</w:t>
      </w:r>
    </w:p>
    <w:p w:rsidR="000C7310" w:rsidRPr="00AC1A7A" w:rsidRDefault="000C7310" w:rsidP="000C7310">
      <w:pPr>
        <w:pStyle w:val="afff1"/>
        <w:rPr>
          <w:sz w:val="28"/>
          <w:szCs w:val="28"/>
        </w:rPr>
      </w:pPr>
      <w:r w:rsidRPr="00AC1A7A">
        <w:rPr>
          <w:sz w:val="28"/>
          <w:szCs w:val="28"/>
        </w:rPr>
        <w:t>-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AC1A7A">
        <w:rPr>
          <w:sz w:val="28"/>
          <w:szCs w:val="28"/>
        </w:rPr>
        <w:t> </w:t>
      </w:r>
      <w:r w:rsidRPr="00AC1A7A">
        <w:rPr>
          <w:sz w:val="28"/>
          <w:szCs w:val="28"/>
        </w:rPr>
        <w:t>т.</w:t>
      </w:r>
      <w:r w:rsidRPr="00AC1A7A">
        <w:rPr>
          <w:sz w:val="28"/>
          <w:szCs w:val="28"/>
        </w:rPr>
        <w:t> </w:t>
      </w:r>
      <w:r w:rsidRPr="00AC1A7A">
        <w:rPr>
          <w:sz w:val="28"/>
          <w:szCs w:val="28"/>
        </w:rPr>
        <w:t>д. —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p>
    <w:p w:rsidR="000C7310" w:rsidRPr="00AC1A7A" w:rsidRDefault="000C7310" w:rsidP="000C7310">
      <w:pPr>
        <w:pStyle w:val="afff1"/>
        <w:rPr>
          <w:b/>
          <w:i/>
          <w:sz w:val="28"/>
          <w:szCs w:val="28"/>
        </w:rPr>
      </w:pPr>
      <w:r w:rsidRPr="00AC1A7A">
        <w:rPr>
          <w:b/>
          <w:i/>
          <w:sz w:val="28"/>
          <w:szCs w:val="28"/>
        </w:rPr>
        <w:t xml:space="preserve">   Выпускник получит возможность научиться:</w:t>
      </w:r>
    </w:p>
    <w:p w:rsidR="000C7310" w:rsidRPr="00AC1A7A" w:rsidRDefault="000C7310" w:rsidP="000C7310">
      <w:pPr>
        <w:pStyle w:val="afff1"/>
        <w:rPr>
          <w:i/>
          <w:sz w:val="28"/>
          <w:szCs w:val="28"/>
        </w:rPr>
      </w:pPr>
      <w:r w:rsidRPr="00AC1A7A">
        <w:rPr>
          <w:i/>
          <w:spacing w:val="-2"/>
          <w:sz w:val="28"/>
          <w:szCs w:val="28"/>
        </w:rPr>
        <w:t xml:space="preserve">  - видеть, чувствовать и изображать красоту и раз</w:t>
      </w:r>
      <w:r w:rsidRPr="00AC1A7A">
        <w:rPr>
          <w:i/>
          <w:sz w:val="28"/>
          <w:szCs w:val="28"/>
        </w:rPr>
        <w:t>нообразие природы, человека, зданий, предметов;</w:t>
      </w:r>
    </w:p>
    <w:p w:rsidR="000C7310" w:rsidRPr="00AC1A7A" w:rsidRDefault="000C7310" w:rsidP="000C7310">
      <w:pPr>
        <w:pStyle w:val="afff1"/>
        <w:rPr>
          <w:i/>
          <w:spacing w:val="2"/>
          <w:sz w:val="28"/>
          <w:szCs w:val="28"/>
        </w:rPr>
      </w:pPr>
      <w:r w:rsidRPr="00AC1A7A">
        <w:rPr>
          <w:i/>
          <w:spacing w:val="4"/>
          <w:sz w:val="28"/>
          <w:szCs w:val="28"/>
        </w:rPr>
        <w:t xml:space="preserve">  - понимать и передавать в художественной работе </w:t>
      </w:r>
      <w:r w:rsidRPr="00AC1A7A">
        <w:rPr>
          <w:i/>
          <w:spacing w:val="2"/>
          <w:sz w:val="28"/>
          <w:szCs w:val="28"/>
        </w:rPr>
        <w:t>разницу представлений о красоте человека в разных культурах мира; проявлять терпимость к другим вкусам и мнениям;</w:t>
      </w:r>
    </w:p>
    <w:p w:rsidR="000C7310" w:rsidRPr="00AC1A7A" w:rsidRDefault="000C7310" w:rsidP="000C7310">
      <w:pPr>
        <w:pStyle w:val="afff1"/>
        <w:rPr>
          <w:i/>
          <w:sz w:val="28"/>
          <w:szCs w:val="28"/>
        </w:rPr>
      </w:pPr>
      <w:r w:rsidRPr="00AC1A7A">
        <w:rPr>
          <w:i/>
          <w:spacing w:val="2"/>
          <w:sz w:val="28"/>
          <w:szCs w:val="28"/>
        </w:rPr>
        <w:t xml:space="preserve">  - изображать пейзажи, натюрморты, портреты, вы</w:t>
      </w:r>
      <w:r w:rsidRPr="00AC1A7A">
        <w:rPr>
          <w:i/>
          <w:sz w:val="28"/>
          <w:szCs w:val="28"/>
        </w:rPr>
        <w:t>ражая свое отношение к ним;</w:t>
      </w:r>
    </w:p>
    <w:p w:rsidR="000C7310" w:rsidRPr="00AC1A7A" w:rsidRDefault="000C7310" w:rsidP="000C7310">
      <w:pPr>
        <w:pStyle w:val="afff1"/>
        <w:rPr>
          <w:i/>
          <w:sz w:val="28"/>
          <w:szCs w:val="28"/>
        </w:rPr>
      </w:pPr>
      <w:r w:rsidRPr="00AC1A7A">
        <w:rPr>
          <w:i/>
          <w:sz w:val="28"/>
          <w:szCs w:val="28"/>
        </w:rPr>
        <w:t xml:space="preserve">  - изображать многофигурные композиции на значимые жизненные темы и участвовать в коллективных работах на эти темы.</w:t>
      </w:r>
    </w:p>
    <w:p w:rsidR="000C7310" w:rsidRPr="00AC1A7A" w:rsidRDefault="000C7310" w:rsidP="000C7310">
      <w:pPr>
        <w:pStyle w:val="afff1"/>
        <w:rPr>
          <w:i/>
          <w:sz w:val="28"/>
          <w:szCs w:val="28"/>
        </w:rPr>
      </w:pPr>
    </w:p>
    <w:p w:rsidR="000C7310" w:rsidRPr="00AC1A7A" w:rsidRDefault="00F51ADB" w:rsidP="000C7310">
      <w:pPr>
        <w:pStyle w:val="afff1"/>
        <w:rPr>
          <w:b/>
          <w:sz w:val="28"/>
          <w:szCs w:val="28"/>
        </w:rPr>
      </w:pPr>
      <w:bookmarkStart w:id="95" w:name="_Toc288394067"/>
      <w:bookmarkStart w:id="96" w:name="_Toc288410534"/>
      <w:bookmarkStart w:id="97" w:name="_Toc288410663"/>
      <w:bookmarkStart w:id="98" w:name="_Toc424564310"/>
      <w:r>
        <w:rPr>
          <w:b/>
          <w:sz w:val="28"/>
          <w:szCs w:val="28"/>
        </w:rPr>
        <w:t>1.2.11</w:t>
      </w:r>
      <w:r w:rsidR="000C7310" w:rsidRPr="00AC1A7A">
        <w:rPr>
          <w:b/>
          <w:sz w:val="28"/>
          <w:szCs w:val="28"/>
        </w:rPr>
        <w:t>. Музыка</w:t>
      </w:r>
      <w:bookmarkEnd w:id="95"/>
      <w:bookmarkEnd w:id="96"/>
      <w:bookmarkEnd w:id="97"/>
      <w:bookmarkEnd w:id="98"/>
    </w:p>
    <w:p w:rsidR="00384CB0" w:rsidRPr="00384CB0" w:rsidRDefault="00384CB0" w:rsidP="00384CB0">
      <w:pPr>
        <w:pStyle w:val="24"/>
        <w:rPr>
          <w:rFonts w:ascii="Times New Roman" w:hAnsi="Times New Roman"/>
          <w:sz w:val="28"/>
          <w:szCs w:val="28"/>
        </w:rPr>
      </w:pPr>
      <w:bookmarkStart w:id="99" w:name="sub_112501"/>
      <w:r w:rsidRPr="00384CB0">
        <w:rPr>
          <w:rFonts w:ascii="Times New Roman" w:hAnsi="Times New Roman"/>
          <w:sz w:val="28"/>
          <w:szCs w:val="28"/>
        </w:rPr>
        <w:t>1) сформированность первоначальных представлений о роли музыки в жизни человека, ее роли в духовно-нравственном развитии человека;</w:t>
      </w:r>
    </w:p>
    <w:p w:rsidR="00384CB0" w:rsidRPr="00384CB0" w:rsidRDefault="00384CB0" w:rsidP="00384CB0">
      <w:pPr>
        <w:pStyle w:val="24"/>
        <w:rPr>
          <w:rFonts w:ascii="Times New Roman" w:hAnsi="Times New Roman"/>
          <w:sz w:val="28"/>
          <w:szCs w:val="28"/>
        </w:rPr>
      </w:pPr>
      <w:bookmarkStart w:id="100" w:name="sub_112502"/>
      <w:bookmarkEnd w:id="99"/>
      <w:r w:rsidRPr="00384CB0">
        <w:rPr>
          <w:rFonts w:ascii="Times New Roman" w:hAnsi="Times New Roman"/>
          <w:sz w:val="28"/>
          <w:szCs w:val="28"/>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384CB0" w:rsidRPr="00384CB0" w:rsidRDefault="00384CB0" w:rsidP="00384CB0">
      <w:pPr>
        <w:pStyle w:val="24"/>
        <w:rPr>
          <w:rFonts w:ascii="Times New Roman" w:hAnsi="Times New Roman"/>
          <w:sz w:val="28"/>
          <w:szCs w:val="28"/>
        </w:rPr>
      </w:pPr>
      <w:bookmarkStart w:id="101" w:name="sub_112503"/>
      <w:bookmarkEnd w:id="100"/>
      <w:r w:rsidRPr="00384CB0">
        <w:rPr>
          <w:rFonts w:ascii="Times New Roman" w:hAnsi="Times New Roman"/>
          <w:sz w:val="28"/>
          <w:szCs w:val="28"/>
        </w:rPr>
        <w:t>3) умение воспринимать музыку и выражать свое отношение к музыкальному произведению;</w:t>
      </w:r>
    </w:p>
    <w:p w:rsidR="000C7310" w:rsidRPr="00384CB0" w:rsidRDefault="00384CB0" w:rsidP="00384CB0">
      <w:pPr>
        <w:pStyle w:val="24"/>
        <w:rPr>
          <w:rFonts w:ascii="Times New Roman" w:hAnsi="Times New Roman"/>
          <w:sz w:val="28"/>
          <w:szCs w:val="28"/>
        </w:rPr>
      </w:pPr>
      <w:bookmarkStart w:id="102" w:name="sub_112504"/>
      <w:bookmarkEnd w:id="101"/>
      <w:r w:rsidRPr="00384CB0">
        <w:rPr>
          <w:rFonts w:ascii="Times New Roman" w:hAnsi="Times New Roman"/>
          <w:sz w:val="28"/>
          <w:szCs w:val="28"/>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bookmarkEnd w:id="102"/>
    </w:p>
    <w:p w:rsidR="000C7310" w:rsidRPr="00AC1A7A" w:rsidRDefault="000C7310" w:rsidP="000C7310">
      <w:pPr>
        <w:pStyle w:val="afff1"/>
        <w:rPr>
          <w:sz w:val="28"/>
          <w:szCs w:val="28"/>
        </w:rPr>
      </w:pPr>
      <w:r w:rsidRPr="00AC1A7A">
        <w:rPr>
          <w:sz w:val="28"/>
          <w:szCs w:val="28"/>
        </w:rPr>
        <w:t xml:space="preserve">  Достижение личностных, метапредметных и предметных результатов освоения программ</w:t>
      </w:r>
      <w:r w:rsidR="00384CB0">
        <w:rPr>
          <w:sz w:val="28"/>
          <w:szCs w:val="28"/>
        </w:rPr>
        <w:t xml:space="preserve">ы обучающимися Школы при получении начального общего образования </w:t>
      </w:r>
      <w:r w:rsidRPr="00AC1A7A">
        <w:rPr>
          <w:sz w:val="28"/>
          <w:szCs w:val="28"/>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0C7310" w:rsidRPr="00AC1A7A" w:rsidRDefault="000C7310" w:rsidP="000C7310">
      <w:pPr>
        <w:pStyle w:val="afff1"/>
        <w:rPr>
          <w:sz w:val="28"/>
          <w:szCs w:val="28"/>
        </w:rPr>
      </w:pPr>
      <w:r w:rsidRPr="00AC1A7A">
        <w:rPr>
          <w:sz w:val="28"/>
          <w:szCs w:val="28"/>
        </w:rPr>
        <w:lastRenderedPageBreak/>
        <w:t xml:space="preserve">В результате освоения программы у обучающихся </w:t>
      </w:r>
      <w:r w:rsidR="00384CB0">
        <w:rPr>
          <w:sz w:val="28"/>
          <w:szCs w:val="28"/>
        </w:rPr>
        <w:t xml:space="preserve">Школы при получении начального общего образования </w:t>
      </w:r>
      <w:r w:rsidRPr="00AC1A7A">
        <w:rPr>
          <w:sz w:val="28"/>
          <w:szCs w:val="28"/>
        </w:rPr>
        <w:t xml:space="preserve">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AC1A7A">
        <w:rPr>
          <w:sz w:val="28"/>
          <w:szCs w:val="28"/>
          <w:lang w:val="en-US"/>
        </w:rPr>
        <w:t> </w:t>
      </w:r>
      <w:r w:rsidRPr="00AC1A7A">
        <w:rPr>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0C7310" w:rsidRPr="00AC1A7A" w:rsidRDefault="000C7310" w:rsidP="000C7310">
      <w:pPr>
        <w:pStyle w:val="afff1"/>
        <w:rPr>
          <w:sz w:val="28"/>
          <w:szCs w:val="28"/>
        </w:rPr>
      </w:pPr>
      <w:r w:rsidRPr="00AC1A7A">
        <w:rPr>
          <w:sz w:val="28"/>
          <w:szCs w:val="28"/>
        </w:rPr>
        <w:t xml:space="preserve">   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0C7310" w:rsidRPr="00AC1A7A" w:rsidRDefault="000C7310" w:rsidP="000C7310">
      <w:pPr>
        <w:pStyle w:val="afff1"/>
        <w:rPr>
          <w:sz w:val="28"/>
          <w:szCs w:val="28"/>
        </w:rPr>
      </w:pPr>
      <w:r w:rsidRPr="00AC1A7A">
        <w:rPr>
          <w:sz w:val="28"/>
          <w:szCs w:val="28"/>
        </w:rPr>
        <w:t xml:space="preserve">    У обу</w:t>
      </w:r>
      <w:r w:rsidR="005F21B6">
        <w:rPr>
          <w:sz w:val="28"/>
          <w:szCs w:val="28"/>
        </w:rPr>
        <w:t>чающихся Школы при получении начального общего образования</w:t>
      </w:r>
      <w:r w:rsidRPr="00AC1A7A">
        <w:rPr>
          <w:sz w:val="28"/>
          <w:szCs w:val="28"/>
        </w:rPr>
        <w:t xml:space="preserve">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0C7310" w:rsidRPr="00AC1A7A" w:rsidRDefault="000C7310" w:rsidP="000C7310">
      <w:pPr>
        <w:pStyle w:val="afff1"/>
        <w:rPr>
          <w:b/>
          <w:i/>
          <w:kern w:val="3"/>
          <w:sz w:val="28"/>
          <w:szCs w:val="28"/>
          <w:lang w:eastAsia="zh-CN" w:bidi="hi-IN"/>
        </w:rPr>
      </w:pPr>
      <w:r w:rsidRPr="00AC1A7A">
        <w:rPr>
          <w:b/>
          <w:i/>
          <w:kern w:val="3"/>
          <w:sz w:val="28"/>
          <w:szCs w:val="28"/>
          <w:lang w:eastAsia="zh-CN" w:bidi="hi-IN"/>
        </w:rPr>
        <w:t xml:space="preserve">   Предметные результаты </w:t>
      </w:r>
      <w:r w:rsidRPr="00AC1A7A">
        <w:rPr>
          <w:kern w:val="3"/>
          <w:sz w:val="28"/>
          <w:szCs w:val="28"/>
          <w:lang w:eastAsia="zh-CN" w:bidi="hi-IN"/>
        </w:rPr>
        <w:t>освоения программы должны отражать:</w:t>
      </w:r>
    </w:p>
    <w:p w:rsidR="000C7310" w:rsidRPr="00AC1A7A" w:rsidRDefault="000C7310" w:rsidP="000C7310">
      <w:pPr>
        <w:pStyle w:val="afff1"/>
        <w:rPr>
          <w:sz w:val="28"/>
          <w:szCs w:val="28"/>
        </w:rPr>
      </w:pPr>
      <w:r w:rsidRPr="00AC1A7A">
        <w:rPr>
          <w:sz w:val="28"/>
          <w:szCs w:val="28"/>
        </w:rPr>
        <w:t xml:space="preserve">  - сформированность первоначальных представлений о роли музыки в жизни человека, ее роли в духовно-нравственном развитии человека;</w:t>
      </w:r>
    </w:p>
    <w:p w:rsidR="000C7310" w:rsidRPr="00AC1A7A" w:rsidRDefault="000C7310" w:rsidP="000C7310">
      <w:pPr>
        <w:pStyle w:val="afff1"/>
        <w:rPr>
          <w:sz w:val="28"/>
          <w:szCs w:val="28"/>
        </w:rPr>
      </w:pPr>
      <w:r w:rsidRPr="00AC1A7A">
        <w:rPr>
          <w:sz w:val="28"/>
          <w:szCs w:val="28"/>
        </w:rPr>
        <w:t xml:space="preserve">  -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0C7310" w:rsidRPr="00AC1A7A" w:rsidRDefault="000C7310" w:rsidP="000C7310">
      <w:pPr>
        <w:pStyle w:val="afff1"/>
        <w:rPr>
          <w:sz w:val="28"/>
          <w:szCs w:val="28"/>
        </w:rPr>
      </w:pPr>
      <w:r w:rsidRPr="00AC1A7A">
        <w:rPr>
          <w:sz w:val="28"/>
          <w:szCs w:val="28"/>
        </w:rPr>
        <w:t xml:space="preserve">  - умение воспринимать музыку и выражать свое отношение к музыкальному произведению;</w:t>
      </w:r>
    </w:p>
    <w:p w:rsidR="000C7310" w:rsidRPr="00AC1A7A" w:rsidRDefault="000C7310" w:rsidP="000C7310">
      <w:pPr>
        <w:pStyle w:val="afff1"/>
        <w:rPr>
          <w:sz w:val="28"/>
          <w:szCs w:val="28"/>
        </w:rPr>
      </w:pPr>
      <w:r w:rsidRPr="00AC1A7A">
        <w:rPr>
          <w:sz w:val="28"/>
          <w:szCs w:val="28"/>
        </w:rPr>
        <w:t xml:space="preserve">  - умение воплощать музыкальные образы при создании театрализованных и музыкально-пластических композиций, исполнении вокально-хоровых </w:t>
      </w:r>
      <w:r w:rsidRPr="00AC1A7A">
        <w:rPr>
          <w:sz w:val="28"/>
          <w:szCs w:val="28"/>
        </w:rPr>
        <w:lastRenderedPageBreak/>
        <w:t>произведений, в импровизации, создании ритмического аккомпанемента и игре на музыкальных инструментах.</w:t>
      </w:r>
    </w:p>
    <w:p w:rsidR="000C7310" w:rsidRPr="00AC1A7A" w:rsidRDefault="000C7310" w:rsidP="000C7310">
      <w:pPr>
        <w:pStyle w:val="afff1"/>
        <w:rPr>
          <w:b/>
          <w:i/>
          <w:sz w:val="28"/>
          <w:szCs w:val="28"/>
        </w:rPr>
      </w:pPr>
      <w:r w:rsidRPr="00AC1A7A">
        <w:rPr>
          <w:b/>
          <w:i/>
          <w:sz w:val="28"/>
          <w:szCs w:val="28"/>
        </w:rPr>
        <w:t xml:space="preserve"> Предметные результаты по видам деятельности обучающихся</w:t>
      </w:r>
    </w:p>
    <w:p w:rsidR="000C7310" w:rsidRPr="00AC1A7A" w:rsidRDefault="000C7310" w:rsidP="000C7310">
      <w:pPr>
        <w:pStyle w:val="afff1"/>
        <w:rPr>
          <w:sz w:val="28"/>
          <w:szCs w:val="28"/>
        </w:rPr>
      </w:pPr>
      <w:r w:rsidRPr="00AC1A7A">
        <w:rPr>
          <w:sz w:val="28"/>
          <w:szCs w:val="28"/>
        </w:rPr>
        <w:t xml:space="preserve">  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0C7310" w:rsidRPr="00AC1A7A" w:rsidRDefault="000C7310" w:rsidP="000C7310">
      <w:pPr>
        <w:pStyle w:val="afff1"/>
        <w:rPr>
          <w:b/>
          <w:sz w:val="28"/>
          <w:szCs w:val="28"/>
        </w:rPr>
      </w:pPr>
      <w:r w:rsidRPr="00AC1A7A">
        <w:rPr>
          <w:b/>
          <w:sz w:val="28"/>
          <w:szCs w:val="28"/>
        </w:rPr>
        <w:t>Слушание музыки</w:t>
      </w:r>
    </w:p>
    <w:p w:rsidR="000C7310" w:rsidRPr="00AC1A7A" w:rsidRDefault="000C7310" w:rsidP="000C7310">
      <w:pPr>
        <w:pStyle w:val="afff1"/>
        <w:rPr>
          <w:sz w:val="28"/>
          <w:szCs w:val="28"/>
        </w:rPr>
      </w:pPr>
      <w:r w:rsidRPr="00AC1A7A">
        <w:rPr>
          <w:sz w:val="28"/>
          <w:szCs w:val="28"/>
        </w:rPr>
        <w:t xml:space="preserve">  Обучающийся:</w:t>
      </w:r>
    </w:p>
    <w:p w:rsidR="000C7310" w:rsidRPr="00AC1A7A" w:rsidRDefault="000C7310" w:rsidP="000C7310">
      <w:pPr>
        <w:pStyle w:val="afff1"/>
        <w:rPr>
          <w:sz w:val="28"/>
          <w:szCs w:val="28"/>
        </w:rPr>
      </w:pPr>
      <w:r w:rsidRPr="00AC1A7A">
        <w:rPr>
          <w:sz w:val="28"/>
          <w:szCs w:val="28"/>
        </w:rPr>
        <w:t>1. Узнает изученные музыкальные произведения и называет имена их авторов.</w:t>
      </w:r>
    </w:p>
    <w:p w:rsidR="000C7310" w:rsidRPr="00AC1A7A" w:rsidRDefault="000C7310" w:rsidP="000C7310">
      <w:pPr>
        <w:pStyle w:val="afff1"/>
        <w:rPr>
          <w:sz w:val="28"/>
          <w:szCs w:val="28"/>
        </w:rPr>
      </w:pPr>
      <w:r w:rsidRPr="00AC1A7A">
        <w:rPr>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0C7310" w:rsidRPr="00AC1A7A" w:rsidRDefault="000C7310" w:rsidP="000C7310">
      <w:pPr>
        <w:pStyle w:val="afff1"/>
        <w:rPr>
          <w:sz w:val="28"/>
          <w:szCs w:val="28"/>
        </w:rPr>
      </w:pPr>
      <w:r w:rsidRPr="00AC1A7A">
        <w:rPr>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0C7310" w:rsidRPr="00AC1A7A" w:rsidRDefault="000C7310" w:rsidP="000C7310">
      <w:pPr>
        <w:pStyle w:val="afff1"/>
        <w:rPr>
          <w:sz w:val="28"/>
          <w:szCs w:val="28"/>
        </w:rPr>
      </w:pPr>
      <w:r w:rsidRPr="00AC1A7A">
        <w:rPr>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0C7310" w:rsidRPr="00AC1A7A" w:rsidRDefault="000C7310" w:rsidP="000C7310">
      <w:pPr>
        <w:pStyle w:val="afff1"/>
        <w:rPr>
          <w:bCs/>
          <w:iCs/>
          <w:sz w:val="28"/>
          <w:szCs w:val="28"/>
        </w:rPr>
      </w:pPr>
      <w:r w:rsidRPr="00AC1A7A">
        <w:rPr>
          <w:sz w:val="28"/>
          <w:szCs w:val="28"/>
        </w:rPr>
        <w:t>5. Знает особенности тембрового звучания различных певческих голосов (детских, женских, мужских), хоров (детских, женских, мужских, смешанных,</w:t>
      </w:r>
      <w:r w:rsidRPr="00AC1A7A">
        <w:rPr>
          <w:bCs/>
          <w:iCs/>
          <w:sz w:val="28"/>
          <w:szCs w:val="28"/>
        </w:rPr>
        <w:t xml:space="preserve"> а также </w:t>
      </w:r>
      <w:r w:rsidRPr="00AC1A7A">
        <w:rPr>
          <w:sz w:val="28"/>
          <w:szCs w:val="28"/>
        </w:rPr>
        <w:t>народного, академического, церковного) и их исполнительских возможностей и особенностей репертуара.</w:t>
      </w:r>
    </w:p>
    <w:p w:rsidR="000C7310" w:rsidRPr="00AC1A7A" w:rsidRDefault="000C7310" w:rsidP="000C7310">
      <w:pPr>
        <w:pStyle w:val="afff1"/>
        <w:rPr>
          <w:sz w:val="28"/>
          <w:szCs w:val="28"/>
        </w:rPr>
      </w:pPr>
      <w:r w:rsidRPr="00AC1A7A">
        <w:rPr>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0C7310" w:rsidRPr="00AC1A7A" w:rsidRDefault="000C7310" w:rsidP="000C7310">
      <w:pPr>
        <w:pStyle w:val="afff1"/>
        <w:rPr>
          <w:sz w:val="28"/>
          <w:szCs w:val="28"/>
        </w:rPr>
      </w:pPr>
      <w:r w:rsidRPr="00AC1A7A">
        <w:rPr>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0C7310" w:rsidRPr="00AC1A7A" w:rsidRDefault="000C7310" w:rsidP="000C7310">
      <w:pPr>
        <w:pStyle w:val="afff1"/>
        <w:rPr>
          <w:sz w:val="28"/>
          <w:szCs w:val="28"/>
        </w:rPr>
      </w:pPr>
      <w:r w:rsidRPr="00AC1A7A">
        <w:rPr>
          <w:sz w:val="28"/>
          <w:szCs w:val="28"/>
        </w:rPr>
        <w:t>8. Определяет жанровую основу в пройденных музыкальных произведениях.</w:t>
      </w:r>
    </w:p>
    <w:p w:rsidR="000C7310" w:rsidRPr="00AC1A7A" w:rsidRDefault="000C7310" w:rsidP="000C7310">
      <w:pPr>
        <w:pStyle w:val="afff1"/>
        <w:rPr>
          <w:sz w:val="28"/>
          <w:szCs w:val="28"/>
        </w:rPr>
      </w:pPr>
      <w:r w:rsidRPr="00AC1A7A">
        <w:rPr>
          <w:sz w:val="28"/>
          <w:szCs w:val="28"/>
        </w:rPr>
        <w:t xml:space="preserve">9. Имеет слуховой багаж из прослушанных произведений народной музыки, отечественной и зарубежной классики. </w:t>
      </w:r>
    </w:p>
    <w:p w:rsidR="000C7310" w:rsidRPr="00AC1A7A" w:rsidRDefault="000C7310" w:rsidP="000C7310">
      <w:pPr>
        <w:pStyle w:val="afff1"/>
        <w:rPr>
          <w:sz w:val="28"/>
          <w:szCs w:val="28"/>
        </w:rPr>
      </w:pPr>
      <w:r w:rsidRPr="00AC1A7A">
        <w:rPr>
          <w:sz w:val="28"/>
          <w:szCs w:val="28"/>
        </w:rPr>
        <w:t>10. Умеет импровизировать под музыку с использованием танцевальных, маршеобразных движений, пластического интонирования.</w:t>
      </w:r>
    </w:p>
    <w:p w:rsidR="000C7310" w:rsidRPr="00AC1A7A" w:rsidRDefault="000C7310" w:rsidP="000C7310">
      <w:pPr>
        <w:pStyle w:val="afff1"/>
        <w:rPr>
          <w:b/>
          <w:sz w:val="28"/>
          <w:szCs w:val="28"/>
        </w:rPr>
      </w:pPr>
      <w:r w:rsidRPr="00AC1A7A">
        <w:rPr>
          <w:b/>
          <w:sz w:val="28"/>
          <w:szCs w:val="28"/>
        </w:rPr>
        <w:t>Хоровое пение</w:t>
      </w:r>
    </w:p>
    <w:p w:rsidR="000C7310" w:rsidRPr="00AC1A7A" w:rsidRDefault="000C7310" w:rsidP="000C7310">
      <w:pPr>
        <w:pStyle w:val="afff1"/>
        <w:rPr>
          <w:sz w:val="28"/>
          <w:szCs w:val="28"/>
        </w:rPr>
      </w:pPr>
      <w:r w:rsidRPr="00AC1A7A">
        <w:rPr>
          <w:sz w:val="28"/>
          <w:szCs w:val="28"/>
        </w:rPr>
        <w:lastRenderedPageBreak/>
        <w:t xml:space="preserve">    Обучающийся:</w:t>
      </w:r>
    </w:p>
    <w:p w:rsidR="000C7310" w:rsidRPr="00AC1A7A" w:rsidRDefault="000C7310" w:rsidP="000C7310">
      <w:pPr>
        <w:pStyle w:val="afff1"/>
        <w:rPr>
          <w:sz w:val="28"/>
          <w:szCs w:val="28"/>
        </w:rPr>
      </w:pPr>
      <w:r w:rsidRPr="00AC1A7A">
        <w:rPr>
          <w:sz w:val="28"/>
          <w:szCs w:val="28"/>
        </w:rPr>
        <w:t>1. Знает слова и мелодию Гимна Российской Федерации.</w:t>
      </w:r>
    </w:p>
    <w:p w:rsidR="000C7310" w:rsidRPr="00AC1A7A" w:rsidRDefault="000C7310" w:rsidP="000C7310">
      <w:pPr>
        <w:pStyle w:val="afff1"/>
        <w:rPr>
          <w:sz w:val="28"/>
          <w:szCs w:val="28"/>
        </w:rPr>
      </w:pPr>
      <w:r w:rsidRPr="00AC1A7A">
        <w:rPr>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0C7310" w:rsidRPr="00AC1A7A" w:rsidRDefault="000C7310" w:rsidP="000C7310">
      <w:pPr>
        <w:pStyle w:val="afff1"/>
        <w:rPr>
          <w:sz w:val="28"/>
          <w:szCs w:val="28"/>
        </w:rPr>
      </w:pPr>
      <w:r w:rsidRPr="00AC1A7A">
        <w:rPr>
          <w:sz w:val="28"/>
          <w:szCs w:val="28"/>
        </w:rPr>
        <w:t>3. Знает о способах и приемах выразительного музыкального интонирования.</w:t>
      </w:r>
    </w:p>
    <w:p w:rsidR="000C7310" w:rsidRPr="00AC1A7A" w:rsidRDefault="000C7310" w:rsidP="000C7310">
      <w:pPr>
        <w:pStyle w:val="afff1"/>
        <w:rPr>
          <w:sz w:val="28"/>
          <w:szCs w:val="28"/>
        </w:rPr>
      </w:pPr>
      <w:r w:rsidRPr="00AC1A7A">
        <w:rPr>
          <w:sz w:val="28"/>
          <w:szCs w:val="28"/>
        </w:rPr>
        <w:t>4. Соблюдает при пении певческую установку. Использует в процессе пения правильное певческое дыхание.</w:t>
      </w:r>
    </w:p>
    <w:p w:rsidR="000C7310" w:rsidRPr="00AC1A7A" w:rsidRDefault="000C7310" w:rsidP="000C7310">
      <w:pPr>
        <w:pStyle w:val="afff1"/>
        <w:rPr>
          <w:sz w:val="28"/>
          <w:szCs w:val="28"/>
        </w:rPr>
      </w:pPr>
      <w:r w:rsidRPr="00AC1A7A">
        <w:rPr>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0C7310" w:rsidRPr="00AC1A7A" w:rsidRDefault="000C7310" w:rsidP="000C7310">
      <w:pPr>
        <w:pStyle w:val="afff1"/>
        <w:rPr>
          <w:sz w:val="28"/>
          <w:szCs w:val="28"/>
        </w:rPr>
      </w:pPr>
      <w:r w:rsidRPr="00AC1A7A">
        <w:rPr>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0C7310" w:rsidRPr="00AC1A7A" w:rsidRDefault="000C7310" w:rsidP="000C7310">
      <w:pPr>
        <w:pStyle w:val="afff1"/>
        <w:rPr>
          <w:sz w:val="28"/>
          <w:szCs w:val="28"/>
        </w:rPr>
      </w:pPr>
      <w:r w:rsidRPr="00AC1A7A">
        <w:rPr>
          <w:sz w:val="28"/>
          <w:szCs w:val="28"/>
        </w:rPr>
        <w:t>7. Исполняет одноголосные произведения, а также произведения с элементами двухголосия.</w:t>
      </w:r>
    </w:p>
    <w:p w:rsidR="000C7310" w:rsidRPr="00AC1A7A" w:rsidRDefault="000C7310" w:rsidP="000C7310">
      <w:pPr>
        <w:pStyle w:val="afff1"/>
        <w:rPr>
          <w:b/>
          <w:sz w:val="28"/>
          <w:szCs w:val="28"/>
        </w:rPr>
      </w:pPr>
      <w:r w:rsidRPr="00AC1A7A">
        <w:rPr>
          <w:b/>
          <w:sz w:val="28"/>
          <w:szCs w:val="28"/>
        </w:rPr>
        <w:t>Игра в детском инструментальном оркестре (ансамбле)</w:t>
      </w:r>
    </w:p>
    <w:p w:rsidR="000C7310" w:rsidRPr="00AC1A7A" w:rsidRDefault="000C7310" w:rsidP="000C7310">
      <w:pPr>
        <w:pStyle w:val="afff1"/>
        <w:rPr>
          <w:sz w:val="28"/>
          <w:szCs w:val="28"/>
        </w:rPr>
      </w:pPr>
      <w:r w:rsidRPr="00AC1A7A">
        <w:rPr>
          <w:sz w:val="28"/>
          <w:szCs w:val="28"/>
        </w:rPr>
        <w:t xml:space="preserve">  Обучающийся:</w:t>
      </w:r>
    </w:p>
    <w:p w:rsidR="000C7310" w:rsidRPr="00AC1A7A" w:rsidRDefault="000C7310" w:rsidP="000C7310">
      <w:pPr>
        <w:pStyle w:val="afff1"/>
        <w:rPr>
          <w:sz w:val="28"/>
          <w:szCs w:val="28"/>
        </w:rPr>
      </w:pPr>
      <w:r w:rsidRPr="00AC1A7A">
        <w:rPr>
          <w:sz w:val="28"/>
          <w:szCs w:val="28"/>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0C7310" w:rsidRPr="00AC1A7A" w:rsidRDefault="000C7310" w:rsidP="000C7310">
      <w:pPr>
        <w:pStyle w:val="afff1"/>
        <w:rPr>
          <w:sz w:val="28"/>
          <w:szCs w:val="28"/>
        </w:rPr>
      </w:pPr>
      <w:r w:rsidRPr="00AC1A7A">
        <w:rPr>
          <w:sz w:val="28"/>
          <w:szCs w:val="28"/>
        </w:rPr>
        <w:t>2. Умеет исполнять различные ритмические группы в оркестровых партиях.</w:t>
      </w:r>
    </w:p>
    <w:p w:rsidR="000C7310" w:rsidRPr="00AC1A7A" w:rsidRDefault="000C7310" w:rsidP="000C7310">
      <w:pPr>
        <w:pStyle w:val="afff1"/>
        <w:rPr>
          <w:sz w:val="28"/>
          <w:szCs w:val="28"/>
        </w:rPr>
      </w:pPr>
      <w:r w:rsidRPr="00AC1A7A">
        <w:rPr>
          <w:sz w:val="28"/>
          <w:szCs w:val="28"/>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0C7310" w:rsidRPr="00AC1A7A" w:rsidRDefault="000C7310" w:rsidP="000C7310">
      <w:pPr>
        <w:pStyle w:val="afff1"/>
        <w:rPr>
          <w:sz w:val="28"/>
          <w:szCs w:val="28"/>
        </w:rPr>
      </w:pPr>
      <w:r w:rsidRPr="00AC1A7A">
        <w:rPr>
          <w:sz w:val="28"/>
          <w:szCs w:val="28"/>
        </w:rPr>
        <w:t>4. Использует возможности различных инструментов в ансамбле и оркестре, в том числе тембровые возможности синтезатора.</w:t>
      </w:r>
    </w:p>
    <w:p w:rsidR="000C7310" w:rsidRPr="00AC1A7A" w:rsidRDefault="000C7310" w:rsidP="000C7310">
      <w:pPr>
        <w:pStyle w:val="afff1"/>
        <w:rPr>
          <w:sz w:val="28"/>
          <w:szCs w:val="28"/>
        </w:rPr>
      </w:pPr>
      <w:r w:rsidRPr="00AC1A7A">
        <w:rPr>
          <w:b/>
          <w:sz w:val="28"/>
          <w:szCs w:val="28"/>
        </w:rPr>
        <w:t>Основы музыкальной грамоты</w:t>
      </w:r>
    </w:p>
    <w:p w:rsidR="000C7310" w:rsidRPr="00AC1A7A" w:rsidRDefault="000C7310" w:rsidP="000C7310">
      <w:pPr>
        <w:pStyle w:val="afff1"/>
        <w:rPr>
          <w:sz w:val="28"/>
          <w:szCs w:val="28"/>
        </w:rPr>
      </w:pPr>
      <w:r w:rsidRPr="00AC1A7A">
        <w:rPr>
          <w:sz w:val="28"/>
          <w:szCs w:val="28"/>
        </w:rPr>
        <w:t xml:space="preserve">Объем музыкальной грамоты и теоретических понятий: </w:t>
      </w:r>
    </w:p>
    <w:p w:rsidR="000C7310" w:rsidRPr="00AC1A7A" w:rsidRDefault="000C7310" w:rsidP="000C7310">
      <w:pPr>
        <w:pStyle w:val="afff1"/>
        <w:rPr>
          <w:sz w:val="28"/>
          <w:szCs w:val="28"/>
        </w:rPr>
      </w:pPr>
      <w:r w:rsidRPr="00AC1A7A">
        <w:rPr>
          <w:sz w:val="28"/>
          <w:szCs w:val="28"/>
        </w:rPr>
        <w:t>1.</w:t>
      </w:r>
      <w:r w:rsidRPr="00AC1A7A">
        <w:rPr>
          <w:b/>
          <w:sz w:val="28"/>
          <w:szCs w:val="28"/>
        </w:rPr>
        <w:t xml:space="preserve"> Звук.</w:t>
      </w:r>
      <w:r w:rsidRPr="00AC1A7A">
        <w:rPr>
          <w:sz w:val="28"/>
          <w:szCs w:val="28"/>
        </w:rPr>
        <w:t xml:space="preserve"> Свойства музыкального звука: высота, длительность, тембр, громкость.</w:t>
      </w:r>
    </w:p>
    <w:p w:rsidR="000C7310" w:rsidRPr="00AC1A7A" w:rsidRDefault="000C7310" w:rsidP="000C7310">
      <w:pPr>
        <w:pStyle w:val="afff1"/>
        <w:rPr>
          <w:sz w:val="28"/>
          <w:szCs w:val="28"/>
        </w:rPr>
      </w:pPr>
      <w:r w:rsidRPr="00AC1A7A">
        <w:rPr>
          <w:sz w:val="28"/>
          <w:szCs w:val="28"/>
        </w:rPr>
        <w:t>2.</w:t>
      </w:r>
      <w:r w:rsidRPr="00AC1A7A">
        <w:rPr>
          <w:b/>
          <w:sz w:val="28"/>
          <w:szCs w:val="28"/>
        </w:rPr>
        <w:t xml:space="preserve"> Мелодия.</w:t>
      </w:r>
      <w:r w:rsidRPr="00AC1A7A">
        <w:rPr>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0C7310" w:rsidRPr="00AC1A7A" w:rsidRDefault="000C7310" w:rsidP="000C7310">
      <w:pPr>
        <w:pStyle w:val="afff1"/>
        <w:rPr>
          <w:sz w:val="28"/>
          <w:szCs w:val="28"/>
        </w:rPr>
      </w:pPr>
      <w:r w:rsidRPr="00AC1A7A">
        <w:rPr>
          <w:sz w:val="28"/>
          <w:szCs w:val="28"/>
        </w:rPr>
        <w:t>3.</w:t>
      </w:r>
      <w:r w:rsidRPr="00AC1A7A">
        <w:rPr>
          <w:b/>
          <w:sz w:val="28"/>
          <w:szCs w:val="28"/>
        </w:rPr>
        <w:t xml:space="preserve"> Метроритм.</w:t>
      </w:r>
      <w:r w:rsidRPr="00AC1A7A">
        <w:rPr>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0C7310" w:rsidRPr="00AC1A7A" w:rsidRDefault="000C7310" w:rsidP="000C7310">
      <w:pPr>
        <w:pStyle w:val="afff1"/>
        <w:rPr>
          <w:sz w:val="28"/>
          <w:szCs w:val="28"/>
        </w:rPr>
      </w:pPr>
      <w:r w:rsidRPr="00AC1A7A">
        <w:rPr>
          <w:sz w:val="28"/>
          <w:szCs w:val="28"/>
        </w:rPr>
        <w:t xml:space="preserve">4. </w:t>
      </w:r>
      <w:r w:rsidRPr="00AC1A7A">
        <w:rPr>
          <w:b/>
          <w:sz w:val="28"/>
          <w:szCs w:val="28"/>
        </w:rPr>
        <w:t xml:space="preserve">Лад: </w:t>
      </w:r>
      <w:r w:rsidRPr="00AC1A7A">
        <w:rPr>
          <w:sz w:val="28"/>
          <w:szCs w:val="28"/>
        </w:rPr>
        <w:t xml:space="preserve">мажор, минор; тональность, тоника. </w:t>
      </w:r>
    </w:p>
    <w:p w:rsidR="000C7310" w:rsidRPr="00AC1A7A" w:rsidRDefault="000C7310" w:rsidP="000C7310">
      <w:pPr>
        <w:pStyle w:val="afff1"/>
        <w:rPr>
          <w:sz w:val="28"/>
          <w:szCs w:val="28"/>
        </w:rPr>
      </w:pPr>
      <w:r w:rsidRPr="00AC1A7A">
        <w:rPr>
          <w:sz w:val="28"/>
          <w:szCs w:val="28"/>
        </w:rPr>
        <w:t>5.</w:t>
      </w:r>
      <w:r w:rsidRPr="00AC1A7A">
        <w:rPr>
          <w:b/>
          <w:sz w:val="28"/>
          <w:szCs w:val="28"/>
        </w:rPr>
        <w:t xml:space="preserve"> Нотная грамота.</w:t>
      </w:r>
      <w:r w:rsidRPr="00AC1A7A">
        <w:rPr>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0C7310" w:rsidRPr="00AC1A7A" w:rsidRDefault="000C7310" w:rsidP="000C7310">
      <w:pPr>
        <w:pStyle w:val="afff1"/>
        <w:rPr>
          <w:sz w:val="28"/>
          <w:szCs w:val="28"/>
        </w:rPr>
      </w:pPr>
      <w:r w:rsidRPr="00AC1A7A">
        <w:rPr>
          <w:sz w:val="28"/>
          <w:szCs w:val="28"/>
        </w:rPr>
        <w:lastRenderedPageBreak/>
        <w:t xml:space="preserve">6. </w:t>
      </w:r>
      <w:r w:rsidRPr="00AC1A7A">
        <w:rPr>
          <w:b/>
          <w:sz w:val="28"/>
          <w:szCs w:val="28"/>
        </w:rPr>
        <w:t xml:space="preserve">Интервалы </w:t>
      </w:r>
      <w:r w:rsidRPr="00AC1A7A">
        <w:rPr>
          <w:sz w:val="28"/>
          <w:szCs w:val="28"/>
        </w:rPr>
        <w:t xml:space="preserve">в пределах октавы. </w:t>
      </w:r>
      <w:r w:rsidRPr="00AC1A7A">
        <w:rPr>
          <w:b/>
          <w:sz w:val="28"/>
          <w:szCs w:val="28"/>
        </w:rPr>
        <w:t>Трезвучия</w:t>
      </w:r>
      <w:r w:rsidRPr="00AC1A7A">
        <w:rPr>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0C7310" w:rsidRPr="00AC1A7A" w:rsidRDefault="000C7310" w:rsidP="000C7310">
      <w:pPr>
        <w:pStyle w:val="afff1"/>
        <w:rPr>
          <w:sz w:val="28"/>
          <w:szCs w:val="28"/>
        </w:rPr>
      </w:pPr>
      <w:r w:rsidRPr="00AC1A7A">
        <w:rPr>
          <w:sz w:val="28"/>
          <w:szCs w:val="28"/>
        </w:rPr>
        <w:t>7.</w:t>
      </w:r>
      <w:r w:rsidRPr="00AC1A7A">
        <w:rPr>
          <w:b/>
          <w:sz w:val="28"/>
          <w:szCs w:val="28"/>
        </w:rPr>
        <w:t xml:space="preserve"> Музыкальные жанры.</w:t>
      </w:r>
      <w:r w:rsidRPr="00AC1A7A">
        <w:rPr>
          <w:sz w:val="28"/>
          <w:szCs w:val="28"/>
        </w:rPr>
        <w:t xml:space="preserve"> Песня, танец, марш. Инструментальный концерт. Музыкально-сценические жанры: балет, опера, мюзикл.</w:t>
      </w:r>
    </w:p>
    <w:p w:rsidR="000C7310" w:rsidRPr="00AC1A7A" w:rsidRDefault="000C7310" w:rsidP="000C7310">
      <w:pPr>
        <w:pStyle w:val="afff1"/>
        <w:rPr>
          <w:sz w:val="28"/>
          <w:szCs w:val="28"/>
        </w:rPr>
      </w:pPr>
      <w:r w:rsidRPr="00AC1A7A">
        <w:rPr>
          <w:sz w:val="28"/>
          <w:szCs w:val="28"/>
        </w:rPr>
        <w:t xml:space="preserve">8. </w:t>
      </w:r>
      <w:r w:rsidRPr="00AC1A7A">
        <w:rPr>
          <w:b/>
          <w:sz w:val="28"/>
          <w:szCs w:val="28"/>
        </w:rPr>
        <w:t>Музыкальные формы.</w:t>
      </w:r>
      <w:r w:rsidRPr="00AC1A7A">
        <w:rPr>
          <w:sz w:val="28"/>
          <w:szCs w:val="28"/>
        </w:rPr>
        <w:t xml:space="preserve"> Виды развития: повтор, контраст. Вступление, заключение. Простые двух частная и трехчастная формы, куплетная форма, вариации, рондо.</w:t>
      </w:r>
    </w:p>
    <w:p w:rsidR="000C7310" w:rsidRPr="005F21B6" w:rsidRDefault="000C7310" w:rsidP="000C7310">
      <w:pPr>
        <w:pStyle w:val="afff1"/>
        <w:rPr>
          <w:rFonts w:eastAsia="Arial Unicode MS"/>
          <w:i/>
          <w:sz w:val="28"/>
          <w:szCs w:val="28"/>
        </w:rPr>
      </w:pPr>
      <w:r w:rsidRPr="00AC1A7A">
        <w:rPr>
          <w:rFonts w:eastAsia="Arial Unicode MS"/>
          <w:sz w:val="28"/>
          <w:szCs w:val="28"/>
        </w:rPr>
        <w:t>В результате изучения музыки на уровне начального общего образования обучающийся</w:t>
      </w:r>
      <w:r w:rsidRPr="005F21B6">
        <w:rPr>
          <w:rFonts w:eastAsia="Arial Unicode MS"/>
          <w:b/>
          <w:i/>
          <w:sz w:val="28"/>
          <w:szCs w:val="28"/>
        </w:rPr>
        <w:t>получит возможность научиться</w:t>
      </w:r>
      <w:r w:rsidRPr="005F21B6">
        <w:rPr>
          <w:rFonts w:eastAsia="Arial Unicode MS"/>
          <w:i/>
          <w:sz w:val="28"/>
          <w:szCs w:val="28"/>
        </w:rPr>
        <w:t>:</w:t>
      </w:r>
    </w:p>
    <w:p w:rsidR="000C7310" w:rsidRPr="00AC1A7A" w:rsidRDefault="000C7310" w:rsidP="000C7310">
      <w:pPr>
        <w:pStyle w:val="afff1"/>
        <w:rPr>
          <w:rFonts w:eastAsia="Arial Unicode MS"/>
          <w:i/>
          <w:sz w:val="28"/>
          <w:szCs w:val="28"/>
        </w:rPr>
      </w:pPr>
      <w:r w:rsidRPr="00AC1A7A">
        <w:rPr>
          <w:rFonts w:eastAsia="Arial Unicode MS"/>
          <w:i/>
          <w:sz w:val="28"/>
          <w:szCs w:val="28"/>
        </w:rPr>
        <w:t xml:space="preserve">  - 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0C7310" w:rsidRPr="00AC1A7A" w:rsidRDefault="000C7310" w:rsidP="000C7310">
      <w:pPr>
        <w:pStyle w:val="afff1"/>
        <w:rPr>
          <w:rFonts w:eastAsia="Arial Unicode MS"/>
          <w:i/>
          <w:sz w:val="28"/>
          <w:szCs w:val="28"/>
        </w:rPr>
      </w:pPr>
      <w:r w:rsidRPr="00AC1A7A">
        <w:rPr>
          <w:rFonts w:eastAsia="Arial Unicode MS"/>
          <w:i/>
          <w:sz w:val="28"/>
          <w:szCs w:val="28"/>
        </w:rPr>
        <w:t xml:space="preserve">  - организовывать культурный досуг, самостоятельную музыкально-творческую деятельность; музицировать;</w:t>
      </w:r>
    </w:p>
    <w:p w:rsidR="000C7310" w:rsidRPr="00AC1A7A" w:rsidRDefault="000C7310" w:rsidP="000C7310">
      <w:pPr>
        <w:pStyle w:val="afff1"/>
        <w:rPr>
          <w:rFonts w:eastAsia="Arial Unicode MS"/>
          <w:i/>
          <w:sz w:val="28"/>
          <w:szCs w:val="28"/>
        </w:rPr>
      </w:pPr>
      <w:r w:rsidRPr="00AC1A7A">
        <w:rPr>
          <w:rFonts w:eastAsia="Arial Unicode MS"/>
          <w:i/>
          <w:sz w:val="28"/>
          <w:szCs w:val="28"/>
        </w:rPr>
        <w:t xml:space="preserve">  - использовать систему графических знаков для ориентации в нотном письме при пении простейших мелодий;</w:t>
      </w:r>
    </w:p>
    <w:p w:rsidR="000C7310" w:rsidRPr="00AC1A7A" w:rsidRDefault="000C7310" w:rsidP="000C7310">
      <w:pPr>
        <w:pStyle w:val="afff1"/>
        <w:rPr>
          <w:rFonts w:eastAsia="Arial Unicode MS"/>
          <w:i/>
          <w:sz w:val="28"/>
          <w:szCs w:val="28"/>
        </w:rPr>
      </w:pPr>
      <w:r w:rsidRPr="00AC1A7A">
        <w:rPr>
          <w:rFonts w:eastAsia="Arial Unicode MS"/>
          <w:i/>
          <w:sz w:val="28"/>
          <w:szCs w:val="28"/>
        </w:rPr>
        <w:t xml:space="preserve">   -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0C7310" w:rsidRPr="00AC1A7A" w:rsidRDefault="000C7310" w:rsidP="000C7310">
      <w:pPr>
        <w:pStyle w:val="afff1"/>
        <w:rPr>
          <w:rFonts w:eastAsia="Arial Unicode MS"/>
          <w:i/>
          <w:sz w:val="28"/>
          <w:szCs w:val="28"/>
        </w:rPr>
      </w:pPr>
      <w:r w:rsidRPr="00AC1A7A">
        <w:rPr>
          <w:rFonts w:eastAsia="Arial Unicode MS"/>
          <w:i/>
          <w:sz w:val="28"/>
          <w:szCs w:val="28"/>
        </w:rPr>
        <w:t xml:space="preserve">  - 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0C7310" w:rsidRPr="00AC1A7A" w:rsidRDefault="000C7310" w:rsidP="000C7310">
      <w:pPr>
        <w:pStyle w:val="afff1"/>
        <w:rPr>
          <w:rFonts w:eastAsia="Arial Unicode MS"/>
          <w:i/>
          <w:sz w:val="28"/>
          <w:szCs w:val="28"/>
        </w:rPr>
      </w:pPr>
      <w:r w:rsidRPr="00AC1A7A">
        <w:rPr>
          <w:rFonts w:eastAsia="Arial Unicode MS"/>
          <w:i/>
          <w:sz w:val="28"/>
          <w:szCs w:val="28"/>
        </w:rPr>
        <w:t xml:space="preserve">  -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0C7310" w:rsidRPr="00AC1A7A" w:rsidRDefault="000C7310" w:rsidP="000C7310">
      <w:pPr>
        <w:pStyle w:val="afff1"/>
        <w:rPr>
          <w:i/>
          <w:spacing w:val="-2"/>
          <w:sz w:val="28"/>
          <w:szCs w:val="28"/>
        </w:rPr>
      </w:pPr>
    </w:p>
    <w:p w:rsidR="000C7310" w:rsidRPr="00AC1A7A" w:rsidRDefault="00F51ADB" w:rsidP="000C7310">
      <w:pPr>
        <w:pStyle w:val="afff1"/>
        <w:rPr>
          <w:b/>
          <w:sz w:val="28"/>
          <w:szCs w:val="28"/>
        </w:rPr>
      </w:pPr>
      <w:bookmarkStart w:id="103" w:name="_Toc288394068"/>
      <w:bookmarkStart w:id="104" w:name="_Toc288410535"/>
      <w:bookmarkStart w:id="105" w:name="_Toc288410664"/>
      <w:bookmarkStart w:id="106" w:name="_Toc424564311"/>
      <w:r>
        <w:rPr>
          <w:b/>
          <w:sz w:val="28"/>
          <w:szCs w:val="28"/>
        </w:rPr>
        <w:t>1.2.12</w:t>
      </w:r>
      <w:r w:rsidR="000C7310" w:rsidRPr="00AC1A7A">
        <w:rPr>
          <w:b/>
          <w:sz w:val="28"/>
          <w:szCs w:val="28"/>
        </w:rPr>
        <w:t>. Технология</w:t>
      </w:r>
      <w:bookmarkEnd w:id="103"/>
      <w:bookmarkEnd w:id="104"/>
      <w:bookmarkEnd w:id="105"/>
      <w:bookmarkEnd w:id="106"/>
    </w:p>
    <w:p w:rsidR="00384CB0" w:rsidRPr="00384CB0" w:rsidRDefault="00384CB0" w:rsidP="00384CB0">
      <w:pPr>
        <w:pStyle w:val="24"/>
        <w:rPr>
          <w:rFonts w:ascii="Times New Roman" w:hAnsi="Times New Roman"/>
          <w:sz w:val="28"/>
          <w:szCs w:val="28"/>
        </w:rPr>
      </w:pPr>
      <w:bookmarkStart w:id="107" w:name="sub_11261"/>
      <w:r w:rsidRPr="00384CB0">
        <w:rPr>
          <w:rFonts w:ascii="Times New Roman" w:hAnsi="Times New Roman"/>
          <w:sz w:val="28"/>
          <w:szCs w:val="28"/>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384CB0" w:rsidRPr="00384CB0" w:rsidRDefault="00384CB0" w:rsidP="00384CB0">
      <w:pPr>
        <w:pStyle w:val="24"/>
        <w:rPr>
          <w:rFonts w:ascii="Times New Roman" w:hAnsi="Times New Roman"/>
          <w:sz w:val="28"/>
          <w:szCs w:val="28"/>
        </w:rPr>
      </w:pPr>
      <w:bookmarkStart w:id="108" w:name="sub_11262"/>
      <w:bookmarkEnd w:id="107"/>
      <w:r w:rsidRPr="00384CB0">
        <w:rPr>
          <w:rFonts w:ascii="Times New Roman" w:hAnsi="Times New Roman"/>
          <w:sz w:val="28"/>
          <w:szCs w:val="28"/>
        </w:rPr>
        <w:t>2) усвоение первоначальных представлений о материальной культуре как продукте предметно-преобразующей деятельности человека;</w:t>
      </w:r>
    </w:p>
    <w:p w:rsidR="00384CB0" w:rsidRPr="00384CB0" w:rsidRDefault="00384CB0" w:rsidP="00384CB0">
      <w:pPr>
        <w:pStyle w:val="24"/>
        <w:rPr>
          <w:rFonts w:ascii="Times New Roman" w:hAnsi="Times New Roman"/>
          <w:sz w:val="28"/>
          <w:szCs w:val="28"/>
        </w:rPr>
      </w:pPr>
      <w:bookmarkStart w:id="109" w:name="sub_11263"/>
      <w:bookmarkEnd w:id="108"/>
      <w:r w:rsidRPr="00384CB0">
        <w:rPr>
          <w:rFonts w:ascii="Times New Roman" w:hAnsi="Times New Roman"/>
          <w:sz w:val="28"/>
          <w:szCs w:val="28"/>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384CB0" w:rsidRPr="00384CB0" w:rsidRDefault="00384CB0" w:rsidP="00384CB0">
      <w:pPr>
        <w:pStyle w:val="24"/>
        <w:rPr>
          <w:rFonts w:ascii="Times New Roman" w:hAnsi="Times New Roman"/>
          <w:sz w:val="28"/>
          <w:szCs w:val="28"/>
        </w:rPr>
      </w:pPr>
      <w:bookmarkStart w:id="110" w:name="sub_11264"/>
      <w:bookmarkEnd w:id="109"/>
      <w:r w:rsidRPr="00384CB0">
        <w:rPr>
          <w:rFonts w:ascii="Times New Roman" w:hAnsi="Times New Roman"/>
          <w:sz w:val="28"/>
          <w:szCs w:val="28"/>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384CB0" w:rsidRPr="00384CB0" w:rsidRDefault="00384CB0" w:rsidP="00384CB0">
      <w:pPr>
        <w:pStyle w:val="24"/>
        <w:rPr>
          <w:rFonts w:ascii="Times New Roman" w:hAnsi="Times New Roman"/>
          <w:sz w:val="28"/>
          <w:szCs w:val="28"/>
        </w:rPr>
      </w:pPr>
      <w:bookmarkStart w:id="111" w:name="sub_11265"/>
      <w:bookmarkEnd w:id="110"/>
      <w:r w:rsidRPr="00384CB0">
        <w:rPr>
          <w:rFonts w:ascii="Times New Roman" w:hAnsi="Times New Roman"/>
          <w:sz w:val="28"/>
          <w:szCs w:val="28"/>
        </w:rPr>
        <w:t>5) приобретение первоначальных навыков совместной продуктивной деятельности, сотрудничества, взаимопомощи, планирования и организации;</w:t>
      </w:r>
    </w:p>
    <w:p w:rsidR="000C7310" w:rsidRPr="00384CB0" w:rsidRDefault="00384CB0" w:rsidP="00384CB0">
      <w:pPr>
        <w:pStyle w:val="24"/>
        <w:rPr>
          <w:rFonts w:ascii="Times New Roman" w:hAnsi="Times New Roman"/>
          <w:sz w:val="28"/>
          <w:szCs w:val="28"/>
        </w:rPr>
      </w:pPr>
      <w:bookmarkStart w:id="112" w:name="sub_11266"/>
      <w:bookmarkEnd w:id="111"/>
      <w:r w:rsidRPr="00384CB0">
        <w:rPr>
          <w:rFonts w:ascii="Times New Roman" w:hAnsi="Times New Roman"/>
          <w:sz w:val="28"/>
          <w:szCs w:val="28"/>
        </w:rPr>
        <w:lastRenderedPageBreak/>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bookmarkEnd w:id="112"/>
    </w:p>
    <w:p w:rsidR="000C7310" w:rsidRPr="005F3C11" w:rsidRDefault="000C7310" w:rsidP="000C7310">
      <w:pPr>
        <w:pStyle w:val="afff1"/>
        <w:rPr>
          <w:rStyle w:val="Zag11"/>
          <w:rFonts w:eastAsia="@Arial Unicode MS"/>
          <w:sz w:val="28"/>
          <w:szCs w:val="28"/>
        </w:rPr>
      </w:pPr>
      <w:r w:rsidRPr="005F3C11">
        <w:rPr>
          <w:rStyle w:val="Zag11"/>
          <w:rFonts w:eastAsia="@Arial Unicode MS"/>
          <w:sz w:val="28"/>
          <w:szCs w:val="28"/>
        </w:rPr>
        <w:t xml:space="preserve">  В результате изучения курса «Техноло</w:t>
      </w:r>
      <w:r w:rsidR="00A02A69">
        <w:rPr>
          <w:rStyle w:val="Zag11"/>
          <w:rFonts w:eastAsia="@Arial Unicode MS"/>
          <w:sz w:val="28"/>
          <w:szCs w:val="28"/>
        </w:rPr>
        <w:t>гия» обучающиеся Школы при получении</w:t>
      </w:r>
      <w:r w:rsidRPr="005F3C11">
        <w:rPr>
          <w:rStyle w:val="Zag11"/>
          <w:rFonts w:eastAsia="@Arial Unicode MS"/>
          <w:sz w:val="28"/>
          <w:szCs w:val="28"/>
        </w:rPr>
        <w:t xml:space="preserve"> начального общего образования:</w:t>
      </w:r>
    </w:p>
    <w:p w:rsidR="000C7310" w:rsidRPr="005F3C11" w:rsidRDefault="000C7310" w:rsidP="000C7310">
      <w:pPr>
        <w:pStyle w:val="afff1"/>
        <w:rPr>
          <w:rStyle w:val="Zag11"/>
          <w:rFonts w:eastAsia="@Arial Unicode MS"/>
          <w:sz w:val="28"/>
          <w:szCs w:val="28"/>
        </w:rPr>
      </w:pPr>
      <w:r w:rsidRPr="005F3C11">
        <w:rPr>
          <w:rStyle w:val="Zag11"/>
          <w:rFonts w:eastAsia="@Arial Unicode MS"/>
          <w:spacing w:val="-4"/>
          <w:sz w:val="28"/>
          <w:szCs w:val="28"/>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5F3C11">
        <w:rPr>
          <w:rStyle w:val="Zag11"/>
          <w:rFonts w:eastAsia="@Arial Unicode MS"/>
          <w:sz w:val="28"/>
          <w:szCs w:val="28"/>
        </w:rPr>
        <w:t>;</w:t>
      </w:r>
    </w:p>
    <w:p w:rsidR="000C7310" w:rsidRPr="005F3C11" w:rsidRDefault="000C7310" w:rsidP="000C7310">
      <w:pPr>
        <w:pStyle w:val="afff1"/>
        <w:rPr>
          <w:rStyle w:val="Zag11"/>
          <w:rFonts w:eastAsia="@Arial Unicode MS"/>
          <w:sz w:val="28"/>
          <w:szCs w:val="28"/>
        </w:rPr>
      </w:pPr>
      <w:r w:rsidRPr="005F3C11">
        <w:rPr>
          <w:rStyle w:val="Zag11"/>
          <w:rFonts w:eastAsia="@Arial Unicode MS"/>
          <w:sz w:val="28"/>
          <w:szCs w:val="28"/>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0C7310" w:rsidRPr="005F3C11" w:rsidRDefault="000C7310" w:rsidP="000C7310">
      <w:pPr>
        <w:pStyle w:val="afff1"/>
        <w:rPr>
          <w:rStyle w:val="Zag11"/>
          <w:rFonts w:eastAsia="@Arial Unicode MS"/>
          <w:sz w:val="28"/>
          <w:szCs w:val="28"/>
        </w:rPr>
      </w:pPr>
      <w:r w:rsidRPr="005F3C11">
        <w:rPr>
          <w:rStyle w:val="Zag11"/>
          <w:rFonts w:eastAsia="@Arial Unicode MS"/>
          <w:sz w:val="28"/>
          <w:szCs w:val="28"/>
        </w:rPr>
        <w:t>- получат общее представление о мире профессий, их социальном значении, истории возникновения и развития;</w:t>
      </w:r>
    </w:p>
    <w:p w:rsidR="000C7310" w:rsidRPr="005F3C11" w:rsidRDefault="000C7310" w:rsidP="000C7310">
      <w:pPr>
        <w:pStyle w:val="afff1"/>
        <w:rPr>
          <w:rStyle w:val="Zag11"/>
          <w:rFonts w:eastAsia="@Arial Unicode MS"/>
          <w:sz w:val="28"/>
          <w:szCs w:val="28"/>
        </w:rPr>
      </w:pPr>
      <w:r w:rsidRPr="005F3C11">
        <w:rPr>
          <w:rStyle w:val="Zag11"/>
          <w:rFonts w:eastAsia="@Arial Unicode MS"/>
          <w:sz w:val="28"/>
          <w:szCs w:val="28"/>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r w:rsidR="00984F95">
        <w:rPr>
          <w:rStyle w:val="Zag11"/>
          <w:rFonts w:eastAsia="@Arial Unicode MS"/>
          <w:sz w:val="28"/>
          <w:szCs w:val="28"/>
        </w:rPr>
        <w:t xml:space="preserve">  Р</w:t>
      </w:r>
      <w:r w:rsidRPr="005F3C11">
        <w:rPr>
          <w:rStyle w:val="Zag11"/>
          <w:rFonts w:eastAsia="@Arial Unicode MS"/>
          <w:sz w:val="28"/>
          <w:szCs w:val="28"/>
        </w:rPr>
        <w:t>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0C7310" w:rsidRPr="005F3C11" w:rsidRDefault="000C7310" w:rsidP="000C7310">
      <w:pPr>
        <w:pStyle w:val="afff1"/>
        <w:rPr>
          <w:rStyle w:val="Zag11"/>
          <w:rFonts w:eastAsia="@Arial Unicode MS"/>
          <w:sz w:val="28"/>
          <w:szCs w:val="28"/>
        </w:rPr>
      </w:pPr>
      <w:r w:rsidRPr="005F3C11">
        <w:rPr>
          <w:rStyle w:val="Zag11"/>
          <w:rFonts w:eastAsia="@Arial Unicode MS"/>
          <w:sz w:val="28"/>
          <w:szCs w:val="28"/>
        </w:rPr>
        <w:t>- 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0C7310" w:rsidRPr="005F3C11" w:rsidRDefault="000C7310" w:rsidP="000C7310">
      <w:pPr>
        <w:pStyle w:val="afff1"/>
        <w:rPr>
          <w:rStyle w:val="Zag11"/>
          <w:rFonts w:eastAsia="@Arial Unicode MS"/>
          <w:sz w:val="28"/>
          <w:szCs w:val="28"/>
        </w:rPr>
      </w:pPr>
      <w:r w:rsidRPr="005F3C11">
        <w:rPr>
          <w:rStyle w:val="Zag11"/>
          <w:rFonts w:eastAsia="@Arial Unicode MS"/>
          <w:sz w:val="28"/>
          <w:szCs w:val="28"/>
        </w:rPr>
        <w:t xml:space="preserve">  - 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rsidR="000C7310" w:rsidRPr="005F3C11" w:rsidRDefault="000C7310" w:rsidP="000C7310">
      <w:pPr>
        <w:pStyle w:val="afff1"/>
        <w:rPr>
          <w:rStyle w:val="Zag11"/>
          <w:rFonts w:eastAsia="@Arial Unicode MS"/>
          <w:sz w:val="28"/>
          <w:szCs w:val="28"/>
        </w:rPr>
      </w:pPr>
      <w:r w:rsidRPr="005F3C11">
        <w:rPr>
          <w:rStyle w:val="Zag11"/>
          <w:rFonts w:eastAsia="@Arial Unicode MS"/>
          <w:sz w:val="28"/>
          <w:szCs w:val="28"/>
        </w:rPr>
        <w:t xml:space="preserve">  - 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0C7310" w:rsidRPr="005F3C11" w:rsidRDefault="000C7310" w:rsidP="000C7310">
      <w:pPr>
        <w:pStyle w:val="afff1"/>
        <w:rPr>
          <w:rStyle w:val="Zag11"/>
          <w:rFonts w:eastAsia="@Arial Unicode MS"/>
          <w:sz w:val="28"/>
          <w:szCs w:val="28"/>
        </w:rPr>
      </w:pPr>
      <w:r w:rsidRPr="005F3C11">
        <w:rPr>
          <w:rStyle w:val="Zag11"/>
          <w:rFonts w:eastAsia="@Arial Unicode MS"/>
          <w:sz w:val="28"/>
          <w:szCs w:val="28"/>
        </w:rPr>
        <w:lastRenderedPageBreak/>
        <w:t xml:space="preserve">  - 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5F3C11">
        <w:rPr>
          <w:rStyle w:val="Zag11"/>
          <w:rFonts w:eastAsia="@Arial Unicode MS"/>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0C7310" w:rsidRPr="005F3C11" w:rsidRDefault="000C7310" w:rsidP="000C7310">
      <w:pPr>
        <w:pStyle w:val="afff1"/>
        <w:rPr>
          <w:rStyle w:val="Zag11"/>
          <w:rFonts w:eastAsia="@Arial Unicode MS"/>
          <w:sz w:val="28"/>
          <w:szCs w:val="28"/>
        </w:rPr>
      </w:pPr>
      <w:r w:rsidRPr="005F3C11">
        <w:rPr>
          <w:rStyle w:val="Zag11"/>
          <w:rFonts w:eastAsia="@Arial Unicode MS"/>
          <w:sz w:val="28"/>
          <w:szCs w:val="28"/>
        </w:rPr>
        <w:t xml:space="preserve">  -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0C7310" w:rsidRPr="005F3C11" w:rsidRDefault="000C7310" w:rsidP="000C7310">
      <w:pPr>
        <w:pStyle w:val="afff1"/>
        <w:rPr>
          <w:rStyle w:val="Zag11"/>
          <w:rFonts w:eastAsia="@Arial Unicode MS"/>
          <w:iCs/>
          <w:sz w:val="28"/>
          <w:szCs w:val="28"/>
        </w:rPr>
      </w:pPr>
      <w:r w:rsidRPr="005F3C11">
        <w:rPr>
          <w:rStyle w:val="Zag11"/>
          <w:rFonts w:eastAsia="@Arial Unicode MS"/>
          <w:sz w:val="28"/>
          <w:szCs w:val="28"/>
        </w:rPr>
        <w:t xml:space="preserve">    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0C7310" w:rsidRPr="00AC1A7A" w:rsidRDefault="000C7310" w:rsidP="000C7310">
      <w:pPr>
        <w:pStyle w:val="afff1"/>
        <w:rPr>
          <w:b/>
          <w:sz w:val="28"/>
          <w:szCs w:val="28"/>
        </w:rPr>
      </w:pPr>
      <w:r w:rsidRPr="00AC1A7A">
        <w:rPr>
          <w:b/>
          <w:sz w:val="28"/>
          <w:szCs w:val="28"/>
        </w:rPr>
        <w:t xml:space="preserve">    Общекультурные и общетрудовые компетенции. Основы культуры труда, самообслуживание</w:t>
      </w:r>
    </w:p>
    <w:p w:rsidR="000C7310" w:rsidRPr="00AC1A7A" w:rsidRDefault="000C7310" w:rsidP="000C7310">
      <w:pPr>
        <w:pStyle w:val="afff1"/>
        <w:rPr>
          <w:b/>
          <w:sz w:val="28"/>
          <w:szCs w:val="28"/>
        </w:rPr>
      </w:pPr>
      <w:r w:rsidRPr="00AC1A7A">
        <w:rPr>
          <w:b/>
          <w:sz w:val="28"/>
          <w:szCs w:val="28"/>
        </w:rPr>
        <w:t xml:space="preserve">  Выпускник научится:</w:t>
      </w:r>
    </w:p>
    <w:p w:rsidR="000C7310" w:rsidRPr="00AC1A7A" w:rsidRDefault="000C7310" w:rsidP="000C7310">
      <w:pPr>
        <w:pStyle w:val="afff1"/>
        <w:rPr>
          <w:sz w:val="28"/>
          <w:szCs w:val="28"/>
        </w:rPr>
      </w:pPr>
      <w:r w:rsidRPr="00AC1A7A">
        <w:rPr>
          <w:sz w:val="28"/>
          <w:szCs w:val="28"/>
        </w:rPr>
        <w:t>-  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rsidR="000C7310" w:rsidRPr="00AC1A7A" w:rsidRDefault="000C7310" w:rsidP="000C7310">
      <w:pPr>
        <w:pStyle w:val="afff1"/>
        <w:rPr>
          <w:sz w:val="28"/>
          <w:szCs w:val="28"/>
        </w:rPr>
      </w:pPr>
      <w:r w:rsidRPr="00AC1A7A">
        <w:rPr>
          <w:sz w:val="28"/>
          <w:szCs w:val="28"/>
        </w:rPr>
        <w:t xml:space="preserve">  -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0C7310" w:rsidRPr="00AC1A7A" w:rsidRDefault="000C7310" w:rsidP="000C7310">
      <w:pPr>
        <w:pStyle w:val="afff1"/>
        <w:rPr>
          <w:sz w:val="28"/>
          <w:szCs w:val="28"/>
        </w:rPr>
      </w:pPr>
      <w:r w:rsidRPr="00AC1A7A">
        <w:rPr>
          <w:sz w:val="28"/>
          <w:szCs w:val="28"/>
        </w:rPr>
        <w:t xml:space="preserve">  -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0C7310" w:rsidRPr="00AC1A7A" w:rsidRDefault="000C7310" w:rsidP="000C7310">
      <w:pPr>
        <w:pStyle w:val="afff1"/>
        <w:rPr>
          <w:sz w:val="28"/>
          <w:szCs w:val="28"/>
        </w:rPr>
      </w:pPr>
      <w:r w:rsidRPr="00AC1A7A">
        <w:rPr>
          <w:sz w:val="28"/>
          <w:szCs w:val="28"/>
        </w:rPr>
        <w:t xml:space="preserve">  - выполнять доступные действия по самообслуживанию и доступные виды домашнего труда.</w:t>
      </w:r>
    </w:p>
    <w:p w:rsidR="000C7310" w:rsidRPr="005F21B6" w:rsidRDefault="000C7310" w:rsidP="000C7310">
      <w:pPr>
        <w:pStyle w:val="afff1"/>
        <w:rPr>
          <w:b/>
          <w:i/>
          <w:sz w:val="28"/>
          <w:szCs w:val="28"/>
        </w:rPr>
      </w:pPr>
      <w:r w:rsidRPr="005F21B6">
        <w:rPr>
          <w:b/>
          <w:i/>
          <w:sz w:val="28"/>
          <w:szCs w:val="28"/>
        </w:rPr>
        <w:t>Выпускник получит возможность научиться:</w:t>
      </w:r>
    </w:p>
    <w:p w:rsidR="000C7310" w:rsidRPr="00AC1A7A" w:rsidRDefault="000C7310" w:rsidP="000C7310">
      <w:pPr>
        <w:pStyle w:val="afff1"/>
        <w:rPr>
          <w:i/>
          <w:sz w:val="28"/>
          <w:szCs w:val="28"/>
        </w:rPr>
      </w:pPr>
      <w:r w:rsidRPr="00AC1A7A">
        <w:rPr>
          <w:i/>
          <w:sz w:val="28"/>
          <w:szCs w:val="28"/>
        </w:rPr>
        <w:t xml:space="preserve">  - уважительно относиться к труду людей;</w:t>
      </w:r>
    </w:p>
    <w:p w:rsidR="000C7310" w:rsidRPr="00AC1A7A" w:rsidRDefault="000C7310" w:rsidP="000C7310">
      <w:pPr>
        <w:pStyle w:val="afff1"/>
        <w:rPr>
          <w:i/>
          <w:sz w:val="28"/>
          <w:szCs w:val="28"/>
        </w:rPr>
      </w:pPr>
      <w:r w:rsidRPr="00AC1A7A">
        <w:rPr>
          <w:i/>
          <w:spacing w:val="2"/>
          <w:sz w:val="28"/>
          <w:szCs w:val="28"/>
        </w:rPr>
        <w:t xml:space="preserve">  - понимать культурно­историческую ценность тради</w:t>
      </w:r>
      <w:r w:rsidRPr="00AC1A7A">
        <w:rPr>
          <w:i/>
          <w:sz w:val="28"/>
          <w:szCs w:val="28"/>
        </w:rPr>
        <w:t>ций, отраженных в предметном мире, в том числе традиций трудовых династий как своего региона, так и страны, и уважать их;</w:t>
      </w:r>
    </w:p>
    <w:p w:rsidR="000C7310" w:rsidRPr="00AC1A7A" w:rsidRDefault="000C7310" w:rsidP="000C7310">
      <w:pPr>
        <w:pStyle w:val="afff1"/>
        <w:rPr>
          <w:i/>
          <w:sz w:val="28"/>
          <w:szCs w:val="28"/>
        </w:rPr>
      </w:pPr>
      <w:r w:rsidRPr="00AC1A7A">
        <w:rPr>
          <w:i/>
          <w:sz w:val="28"/>
          <w:szCs w:val="28"/>
        </w:rPr>
        <w:t xml:space="preserve">  - понимать особенности проектной деятельности, осуществлять под руководством учителя элементарную прое</w:t>
      </w:r>
      <w:r w:rsidRPr="00AC1A7A">
        <w:rPr>
          <w:i/>
          <w:spacing w:val="2"/>
          <w:sz w:val="28"/>
          <w:szCs w:val="28"/>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AC1A7A">
        <w:rPr>
          <w:i/>
          <w:sz w:val="28"/>
          <w:szCs w:val="28"/>
        </w:rPr>
        <w:t>комплексные работы, социальные услуги).</w:t>
      </w:r>
    </w:p>
    <w:p w:rsidR="000C7310" w:rsidRPr="00AC1A7A" w:rsidRDefault="000C7310" w:rsidP="000C7310">
      <w:pPr>
        <w:pStyle w:val="afff1"/>
        <w:rPr>
          <w:b/>
          <w:sz w:val="28"/>
          <w:szCs w:val="28"/>
        </w:rPr>
      </w:pPr>
      <w:r w:rsidRPr="00AC1A7A">
        <w:rPr>
          <w:b/>
          <w:sz w:val="28"/>
          <w:szCs w:val="28"/>
        </w:rPr>
        <w:t>Технология ручной обработки материалов. Элементы графической грамоты</w:t>
      </w:r>
    </w:p>
    <w:p w:rsidR="000C7310" w:rsidRPr="00AC1A7A" w:rsidRDefault="000C7310" w:rsidP="000C7310">
      <w:pPr>
        <w:pStyle w:val="afff1"/>
        <w:rPr>
          <w:b/>
          <w:sz w:val="28"/>
          <w:szCs w:val="28"/>
        </w:rPr>
      </w:pPr>
      <w:r w:rsidRPr="00AC1A7A">
        <w:rPr>
          <w:b/>
          <w:sz w:val="28"/>
          <w:szCs w:val="28"/>
        </w:rPr>
        <w:t xml:space="preserve">  Выпускник научится:</w:t>
      </w:r>
    </w:p>
    <w:p w:rsidR="000C7310" w:rsidRPr="00AC1A7A" w:rsidRDefault="000C7310" w:rsidP="000C7310">
      <w:pPr>
        <w:pStyle w:val="afff1"/>
        <w:rPr>
          <w:sz w:val="28"/>
          <w:szCs w:val="28"/>
        </w:rPr>
      </w:pPr>
      <w:r w:rsidRPr="00AC1A7A">
        <w:rPr>
          <w:spacing w:val="2"/>
          <w:sz w:val="28"/>
          <w:szCs w:val="28"/>
        </w:rPr>
        <w:t xml:space="preserve">  - на основе полученных представлений о многообразии </w:t>
      </w:r>
      <w:r w:rsidRPr="00AC1A7A">
        <w:rPr>
          <w:sz w:val="28"/>
          <w:szCs w:val="28"/>
        </w:rPr>
        <w:t xml:space="preserve">материалов, их видах, свойствах, происхождении, практическом применении в жизни </w:t>
      </w:r>
      <w:r w:rsidRPr="00AC1A7A">
        <w:rPr>
          <w:sz w:val="28"/>
          <w:szCs w:val="28"/>
        </w:rPr>
        <w:lastRenderedPageBreak/>
        <w:t>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0C7310" w:rsidRPr="00AC1A7A" w:rsidRDefault="000C7310" w:rsidP="000C7310">
      <w:pPr>
        <w:pStyle w:val="afff1"/>
        <w:rPr>
          <w:spacing w:val="-4"/>
          <w:sz w:val="28"/>
          <w:szCs w:val="28"/>
        </w:rPr>
      </w:pPr>
      <w:r w:rsidRPr="00AC1A7A">
        <w:rPr>
          <w:spacing w:val="-4"/>
          <w:sz w:val="28"/>
          <w:szCs w:val="28"/>
        </w:rPr>
        <w:t xml:space="preserve">  - 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0C7310" w:rsidRPr="00AC1A7A" w:rsidRDefault="000C7310" w:rsidP="000C7310">
      <w:pPr>
        <w:pStyle w:val="afff1"/>
        <w:rPr>
          <w:spacing w:val="-2"/>
          <w:sz w:val="28"/>
          <w:szCs w:val="28"/>
        </w:rPr>
      </w:pPr>
      <w:r w:rsidRPr="00AC1A7A">
        <w:rPr>
          <w:spacing w:val="-2"/>
          <w:sz w:val="28"/>
          <w:szCs w:val="28"/>
        </w:rPr>
        <w:t>- 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8D531B" w:rsidRDefault="000C7310" w:rsidP="000C7310">
      <w:pPr>
        <w:pStyle w:val="afff1"/>
        <w:rPr>
          <w:spacing w:val="-2"/>
          <w:sz w:val="28"/>
          <w:szCs w:val="28"/>
        </w:rPr>
      </w:pPr>
      <w:r w:rsidRPr="00AC1A7A">
        <w:rPr>
          <w:spacing w:val="-2"/>
          <w:sz w:val="28"/>
          <w:szCs w:val="28"/>
        </w:rPr>
        <w:t xml:space="preserve">  - выполнять символические действия моделирования и пре</w:t>
      </w:r>
      <w:r w:rsidRPr="00AC1A7A">
        <w:rPr>
          <w:spacing w:val="2"/>
          <w:sz w:val="28"/>
          <w:szCs w:val="28"/>
        </w:rPr>
        <w:t xml:space="preserve">образования модели и работать с простейшей технической </w:t>
      </w:r>
      <w:r w:rsidRPr="00AC1A7A">
        <w:rPr>
          <w:spacing w:val="-2"/>
          <w:sz w:val="28"/>
          <w:szCs w:val="28"/>
        </w:rPr>
        <w:t>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0C7310" w:rsidRPr="00AC1A7A" w:rsidRDefault="000C7310" w:rsidP="000C7310">
      <w:pPr>
        <w:pStyle w:val="afff1"/>
        <w:rPr>
          <w:b/>
          <w:sz w:val="28"/>
          <w:szCs w:val="28"/>
        </w:rPr>
      </w:pPr>
      <w:r w:rsidRPr="00AC1A7A">
        <w:rPr>
          <w:b/>
          <w:sz w:val="28"/>
          <w:szCs w:val="28"/>
        </w:rPr>
        <w:t xml:space="preserve"> Выпускник получит возможность научиться:</w:t>
      </w:r>
    </w:p>
    <w:p w:rsidR="000C7310" w:rsidRPr="00AC1A7A" w:rsidRDefault="000C7310" w:rsidP="000C7310">
      <w:pPr>
        <w:pStyle w:val="afff1"/>
        <w:rPr>
          <w:i/>
          <w:sz w:val="28"/>
          <w:szCs w:val="28"/>
        </w:rPr>
      </w:pPr>
      <w:r w:rsidRPr="00AC1A7A">
        <w:rPr>
          <w:i/>
          <w:sz w:val="28"/>
          <w:szCs w:val="28"/>
        </w:rPr>
        <w:t xml:space="preserve">  - отбирать и выстраивать оптимальную технологическую последовательность реализации собственного или предложенного учителем замысла;</w:t>
      </w:r>
    </w:p>
    <w:p w:rsidR="000C7310" w:rsidRPr="00AC1A7A" w:rsidRDefault="000C7310" w:rsidP="000C7310">
      <w:pPr>
        <w:pStyle w:val="afff1"/>
        <w:rPr>
          <w:i/>
          <w:sz w:val="28"/>
          <w:szCs w:val="28"/>
        </w:rPr>
      </w:pPr>
      <w:r w:rsidRPr="00AC1A7A">
        <w:rPr>
          <w:i/>
          <w:sz w:val="28"/>
          <w:szCs w:val="28"/>
        </w:rPr>
        <w:t xml:space="preserve">  -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w:t>
      </w:r>
    </w:p>
    <w:p w:rsidR="008D531B" w:rsidRPr="00AC1A7A" w:rsidRDefault="000C7310" w:rsidP="000C7310">
      <w:pPr>
        <w:pStyle w:val="afff1"/>
        <w:rPr>
          <w:i/>
          <w:sz w:val="28"/>
          <w:szCs w:val="28"/>
        </w:rPr>
      </w:pPr>
      <w:r w:rsidRPr="00AC1A7A">
        <w:rPr>
          <w:i/>
          <w:sz w:val="28"/>
          <w:szCs w:val="28"/>
        </w:rPr>
        <w:t>художественной задачей.</w:t>
      </w:r>
    </w:p>
    <w:p w:rsidR="000C7310" w:rsidRPr="00AC1A7A" w:rsidRDefault="000C7310" w:rsidP="000C7310">
      <w:pPr>
        <w:pStyle w:val="afff1"/>
        <w:rPr>
          <w:b/>
          <w:sz w:val="28"/>
          <w:szCs w:val="28"/>
        </w:rPr>
      </w:pPr>
      <w:r w:rsidRPr="00AC1A7A">
        <w:rPr>
          <w:b/>
          <w:sz w:val="28"/>
          <w:szCs w:val="28"/>
        </w:rPr>
        <w:t xml:space="preserve">  Конструирование и моделирование</w:t>
      </w:r>
    </w:p>
    <w:p w:rsidR="000C7310" w:rsidRPr="00AC1A7A" w:rsidRDefault="000C7310" w:rsidP="000C7310">
      <w:pPr>
        <w:pStyle w:val="afff1"/>
        <w:rPr>
          <w:b/>
          <w:sz w:val="28"/>
          <w:szCs w:val="28"/>
        </w:rPr>
      </w:pPr>
      <w:r w:rsidRPr="00AC1A7A">
        <w:rPr>
          <w:b/>
          <w:sz w:val="28"/>
          <w:szCs w:val="28"/>
        </w:rPr>
        <w:t xml:space="preserve">  Выпускник научится:</w:t>
      </w:r>
    </w:p>
    <w:p w:rsidR="000C7310" w:rsidRPr="00AC1A7A" w:rsidRDefault="000C7310" w:rsidP="000C7310">
      <w:pPr>
        <w:pStyle w:val="afff1"/>
        <w:rPr>
          <w:sz w:val="28"/>
          <w:szCs w:val="28"/>
        </w:rPr>
      </w:pPr>
      <w:r w:rsidRPr="00AC1A7A">
        <w:rPr>
          <w:spacing w:val="2"/>
          <w:sz w:val="28"/>
          <w:szCs w:val="28"/>
        </w:rPr>
        <w:t xml:space="preserve">  - анализировать устройство изделия: выделять детали, их </w:t>
      </w:r>
      <w:r w:rsidRPr="00AC1A7A">
        <w:rPr>
          <w:sz w:val="28"/>
          <w:szCs w:val="28"/>
        </w:rPr>
        <w:t>форму, определять взаимное расположение, виды соединения деталей;</w:t>
      </w:r>
    </w:p>
    <w:p w:rsidR="000C7310" w:rsidRPr="00AC1A7A" w:rsidRDefault="000C7310" w:rsidP="000C7310">
      <w:pPr>
        <w:pStyle w:val="afff1"/>
        <w:rPr>
          <w:sz w:val="28"/>
          <w:szCs w:val="28"/>
        </w:rPr>
      </w:pPr>
      <w:r w:rsidRPr="00AC1A7A">
        <w:rPr>
          <w:sz w:val="28"/>
          <w:szCs w:val="28"/>
        </w:rPr>
        <w:t xml:space="preserve">  -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8D531B" w:rsidRPr="00AC1A7A" w:rsidRDefault="000C7310" w:rsidP="000C7310">
      <w:pPr>
        <w:pStyle w:val="afff1"/>
        <w:rPr>
          <w:sz w:val="28"/>
          <w:szCs w:val="28"/>
        </w:rPr>
      </w:pPr>
      <w:r w:rsidRPr="00AC1A7A">
        <w:rPr>
          <w:spacing w:val="2"/>
          <w:sz w:val="28"/>
          <w:szCs w:val="28"/>
        </w:rPr>
        <w:t xml:space="preserve">  - изготавливать несложные конструкции изделий по ри</w:t>
      </w:r>
      <w:r w:rsidRPr="00AC1A7A">
        <w:rPr>
          <w:sz w:val="28"/>
          <w:szCs w:val="28"/>
        </w:rPr>
        <w:t>сунку, простейшему чертежу или эскизу, образцу и доступным заданным условиям.</w:t>
      </w:r>
    </w:p>
    <w:p w:rsidR="000C7310" w:rsidRPr="00AC1A7A" w:rsidRDefault="000C7310" w:rsidP="000C7310">
      <w:pPr>
        <w:pStyle w:val="afff1"/>
        <w:rPr>
          <w:b/>
          <w:sz w:val="28"/>
          <w:szCs w:val="28"/>
        </w:rPr>
      </w:pPr>
      <w:r w:rsidRPr="00AC1A7A">
        <w:rPr>
          <w:b/>
          <w:sz w:val="28"/>
          <w:szCs w:val="28"/>
        </w:rPr>
        <w:t>Выпускник получит возможность научиться:</w:t>
      </w:r>
    </w:p>
    <w:p w:rsidR="000C7310" w:rsidRPr="00AC1A7A" w:rsidRDefault="000C7310" w:rsidP="000C7310">
      <w:pPr>
        <w:pStyle w:val="afff1"/>
        <w:rPr>
          <w:i/>
          <w:sz w:val="28"/>
          <w:szCs w:val="28"/>
        </w:rPr>
      </w:pPr>
      <w:r w:rsidRPr="00AC1A7A">
        <w:rPr>
          <w:i/>
          <w:sz w:val="28"/>
          <w:szCs w:val="28"/>
        </w:rPr>
        <w:t xml:space="preserve">  - соотносить объемную конструкцию, основанную на правильных геометрических формах, с изображениями их разверток;</w:t>
      </w:r>
    </w:p>
    <w:p w:rsidR="000C7310" w:rsidRDefault="000C7310" w:rsidP="000C7310">
      <w:pPr>
        <w:pStyle w:val="afff1"/>
        <w:rPr>
          <w:i/>
          <w:sz w:val="28"/>
          <w:szCs w:val="28"/>
        </w:rPr>
      </w:pPr>
      <w:r w:rsidRPr="00AC1A7A">
        <w:rPr>
          <w:i/>
          <w:sz w:val="28"/>
          <w:szCs w:val="28"/>
        </w:rPr>
        <w:t xml:space="preserve">  - создавать мысленный образ конструкции с целью решения определенной конструкторской задачи или передачи </w:t>
      </w:r>
      <w:r w:rsidRPr="00AC1A7A">
        <w:rPr>
          <w:i/>
          <w:spacing w:val="-2"/>
          <w:sz w:val="28"/>
          <w:szCs w:val="28"/>
        </w:rPr>
        <w:t xml:space="preserve">определенной художественно­эстетической информации; </w:t>
      </w:r>
      <w:r w:rsidRPr="00AC1A7A">
        <w:rPr>
          <w:i/>
          <w:sz w:val="28"/>
          <w:szCs w:val="28"/>
        </w:rPr>
        <w:t>воплощать этот образ в материале.</w:t>
      </w:r>
    </w:p>
    <w:p w:rsidR="008D531B" w:rsidRPr="00AC1A7A" w:rsidRDefault="008D531B" w:rsidP="000C7310">
      <w:pPr>
        <w:pStyle w:val="afff1"/>
        <w:rPr>
          <w:i/>
          <w:sz w:val="28"/>
          <w:szCs w:val="28"/>
        </w:rPr>
      </w:pPr>
    </w:p>
    <w:p w:rsidR="000C7310" w:rsidRPr="00AC1A7A" w:rsidRDefault="000C7310" w:rsidP="000C7310">
      <w:pPr>
        <w:pStyle w:val="afff1"/>
        <w:rPr>
          <w:b/>
          <w:sz w:val="28"/>
          <w:szCs w:val="28"/>
        </w:rPr>
      </w:pPr>
      <w:r w:rsidRPr="00AC1A7A">
        <w:rPr>
          <w:b/>
          <w:sz w:val="28"/>
          <w:szCs w:val="28"/>
        </w:rPr>
        <w:t xml:space="preserve">  Практика работы на компьютере</w:t>
      </w:r>
    </w:p>
    <w:p w:rsidR="000C7310" w:rsidRPr="00AC1A7A" w:rsidRDefault="000C7310" w:rsidP="000C7310">
      <w:pPr>
        <w:pStyle w:val="afff1"/>
        <w:rPr>
          <w:b/>
          <w:sz w:val="28"/>
          <w:szCs w:val="28"/>
        </w:rPr>
      </w:pPr>
      <w:r w:rsidRPr="00AC1A7A">
        <w:rPr>
          <w:b/>
          <w:sz w:val="28"/>
          <w:szCs w:val="28"/>
        </w:rPr>
        <w:t xml:space="preserve">  Выпускник научится:</w:t>
      </w:r>
    </w:p>
    <w:p w:rsidR="000C7310" w:rsidRPr="00AC1A7A" w:rsidRDefault="000C7310" w:rsidP="000C7310">
      <w:pPr>
        <w:pStyle w:val="afff1"/>
        <w:rPr>
          <w:sz w:val="28"/>
          <w:szCs w:val="28"/>
        </w:rPr>
      </w:pPr>
      <w:r w:rsidRPr="00AC1A7A">
        <w:rPr>
          <w:sz w:val="28"/>
          <w:szCs w:val="28"/>
        </w:rPr>
        <w:t xml:space="preserve">  - выполнять на основе знакомства с персональным ком</w:t>
      </w:r>
      <w:r w:rsidRPr="00AC1A7A">
        <w:rPr>
          <w:spacing w:val="-2"/>
          <w:sz w:val="28"/>
          <w:szCs w:val="28"/>
        </w:rPr>
        <w:t>пьютером как техническим средством, его основными устрой</w:t>
      </w:r>
      <w:r w:rsidRPr="00AC1A7A">
        <w:rPr>
          <w:sz w:val="28"/>
          <w:szCs w:val="28"/>
        </w:rPr>
        <w:t xml:space="preserve">ствами и их назначением </w:t>
      </w:r>
      <w:r w:rsidRPr="00AC1A7A">
        <w:rPr>
          <w:sz w:val="28"/>
          <w:szCs w:val="28"/>
        </w:rPr>
        <w:lastRenderedPageBreak/>
        <w:t xml:space="preserve">базовые действия с компьютером и другими средствами ИКТ, используя безопасные для органов </w:t>
      </w:r>
      <w:r w:rsidRPr="00AC1A7A">
        <w:rPr>
          <w:spacing w:val="2"/>
          <w:sz w:val="28"/>
          <w:szCs w:val="28"/>
        </w:rPr>
        <w:t xml:space="preserve">зрения, нервной системы, опорно­двигательного аппарата </w:t>
      </w:r>
      <w:r w:rsidRPr="00AC1A7A">
        <w:rPr>
          <w:sz w:val="28"/>
          <w:szCs w:val="28"/>
        </w:rPr>
        <w:t>эр</w:t>
      </w:r>
      <w:r w:rsidRPr="00AC1A7A">
        <w:rPr>
          <w:spacing w:val="2"/>
          <w:sz w:val="28"/>
          <w:szCs w:val="28"/>
        </w:rPr>
        <w:t xml:space="preserve">гономичные приемы работы; выполнять компенсирующие </w:t>
      </w:r>
      <w:r w:rsidRPr="00AC1A7A">
        <w:rPr>
          <w:sz w:val="28"/>
          <w:szCs w:val="28"/>
        </w:rPr>
        <w:t>физические упражнения (мини­зарядку);</w:t>
      </w:r>
    </w:p>
    <w:p w:rsidR="000C7310" w:rsidRPr="00AC1A7A" w:rsidRDefault="000C7310" w:rsidP="000C7310">
      <w:pPr>
        <w:pStyle w:val="afff1"/>
        <w:rPr>
          <w:sz w:val="28"/>
          <w:szCs w:val="28"/>
        </w:rPr>
      </w:pPr>
      <w:r w:rsidRPr="00AC1A7A">
        <w:rPr>
          <w:sz w:val="28"/>
          <w:szCs w:val="28"/>
        </w:rPr>
        <w:t xml:space="preserve">  - пользоваться компьютером для поиска и воспроизведения необходимой информации;</w:t>
      </w:r>
    </w:p>
    <w:p w:rsidR="000C7310" w:rsidRDefault="000C7310" w:rsidP="000C7310">
      <w:pPr>
        <w:pStyle w:val="afff1"/>
        <w:rPr>
          <w:sz w:val="28"/>
          <w:szCs w:val="28"/>
        </w:rPr>
      </w:pPr>
      <w:r w:rsidRPr="00AC1A7A">
        <w:rPr>
          <w:sz w:val="28"/>
          <w:szCs w:val="28"/>
        </w:rPr>
        <w:t xml:space="preserve">  - пользоваться компьютером для решения доступных учеб</w:t>
      </w:r>
      <w:r w:rsidRPr="00AC1A7A">
        <w:rPr>
          <w:spacing w:val="2"/>
          <w:sz w:val="28"/>
          <w:szCs w:val="28"/>
        </w:rPr>
        <w:t>ных задач с простыми информационными объектами (тек</w:t>
      </w:r>
      <w:r w:rsidRPr="00AC1A7A">
        <w:rPr>
          <w:sz w:val="28"/>
          <w:szCs w:val="28"/>
        </w:rPr>
        <w:t>стом, рисунками, доступными электронными ресурсами).</w:t>
      </w:r>
    </w:p>
    <w:p w:rsidR="008D531B" w:rsidRPr="00AC1A7A" w:rsidRDefault="008D531B" w:rsidP="000C7310">
      <w:pPr>
        <w:pStyle w:val="afff1"/>
        <w:rPr>
          <w:sz w:val="28"/>
          <w:szCs w:val="28"/>
        </w:rPr>
      </w:pPr>
    </w:p>
    <w:p w:rsidR="000C7310" w:rsidRPr="00AC1A7A" w:rsidRDefault="000C7310" w:rsidP="000C7310">
      <w:pPr>
        <w:pStyle w:val="afff1"/>
        <w:rPr>
          <w:i/>
          <w:iCs/>
          <w:sz w:val="28"/>
          <w:szCs w:val="28"/>
        </w:rPr>
      </w:pPr>
      <w:r w:rsidRPr="00AC1A7A">
        <w:rPr>
          <w:b/>
          <w:iCs/>
          <w:spacing w:val="2"/>
          <w:sz w:val="28"/>
          <w:szCs w:val="28"/>
        </w:rPr>
        <w:t xml:space="preserve">  Выпускник получит возможность научиться </w:t>
      </w:r>
      <w:r w:rsidRPr="00AC1A7A">
        <w:rPr>
          <w:i/>
          <w:iCs/>
          <w:spacing w:val="2"/>
          <w:sz w:val="28"/>
          <w:szCs w:val="28"/>
        </w:rPr>
        <w:t>пользо</w:t>
      </w:r>
      <w:r w:rsidRPr="00AC1A7A">
        <w:rPr>
          <w:i/>
          <w:iCs/>
          <w:sz w:val="28"/>
          <w:szCs w:val="28"/>
        </w:rPr>
        <w:t>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8D531B" w:rsidRPr="00AC1A7A" w:rsidRDefault="008D531B" w:rsidP="000C7310">
      <w:pPr>
        <w:pStyle w:val="afff1"/>
        <w:rPr>
          <w:i/>
          <w:iCs/>
          <w:sz w:val="28"/>
          <w:szCs w:val="28"/>
        </w:rPr>
      </w:pPr>
    </w:p>
    <w:p w:rsidR="000C7310" w:rsidRPr="00AC1A7A" w:rsidRDefault="00F51ADB" w:rsidP="000C7310">
      <w:pPr>
        <w:pStyle w:val="afff1"/>
        <w:rPr>
          <w:b/>
          <w:sz w:val="28"/>
          <w:szCs w:val="28"/>
        </w:rPr>
      </w:pPr>
      <w:bookmarkStart w:id="113" w:name="_Toc288394069"/>
      <w:bookmarkStart w:id="114" w:name="_Toc288410536"/>
      <w:bookmarkStart w:id="115" w:name="_Toc288410665"/>
      <w:bookmarkStart w:id="116" w:name="_Toc424564312"/>
      <w:r>
        <w:rPr>
          <w:b/>
          <w:sz w:val="28"/>
          <w:szCs w:val="28"/>
        </w:rPr>
        <w:t>1.2.13</w:t>
      </w:r>
      <w:r w:rsidR="000C7310" w:rsidRPr="00AC1A7A">
        <w:rPr>
          <w:b/>
          <w:sz w:val="28"/>
          <w:szCs w:val="28"/>
        </w:rPr>
        <w:t>.Физическая культура</w:t>
      </w:r>
      <w:bookmarkEnd w:id="113"/>
      <w:bookmarkEnd w:id="114"/>
      <w:bookmarkEnd w:id="115"/>
      <w:bookmarkEnd w:id="116"/>
    </w:p>
    <w:p w:rsidR="000C7310" w:rsidRPr="00AC1A7A" w:rsidRDefault="000C7310" w:rsidP="000C7310">
      <w:pPr>
        <w:pStyle w:val="afff1"/>
        <w:rPr>
          <w:iCs/>
          <w:sz w:val="28"/>
          <w:szCs w:val="28"/>
        </w:rPr>
      </w:pPr>
      <w:r w:rsidRPr="00AC1A7A">
        <w:rPr>
          <w:iCs/>
          <w:sz w:val="28"/>
          <w:szCs w:val="28"/>
        </w:rPr>
        <w:t>(для обучающихся, не имеющих противопоказаний для занятий физической культурой или существенных ограничений по нагрузке)</w:t>
      </w:r>
    </w:p>
    <w:p w:rsidR="004C7367" w:rsidRDefault="004C7367" w:rsidP="000C7310">
      <w:pPr>
        <w:pStyle w:val="afff1"/>
        <w:rPr>
          <w:spacing w:val="2"/>
          <w:sz w:val="28"/>
          <w:szCs w:val="28"/>
        </w:rPr>
      </w:pPr>
    </w:p>
    <w:p w:rsidR="004C7367" w:rsidRPr="004C7367" w:rsidRDefault="004C7367" w:rsidP="004C7367">
      <w:pPr>
        <w:rPr>
          <w:sz w:val="28"/>
          <w:szCs w:val="28"/>
        </w:rPr>
      </w:pPr>
      <w:bookmarkStart w:id="117" w:name="sub_11271"/>
      <w:r w:rsidRPr="004C7367">
        <w:rPr>
          <w:sz w:val="28"/>
          <w:szCs w:val="28"/>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4C7367" w:rsidRPr="004C7367" w:rsidRDefault="004C7367" w:rsidP="004C7367">
      <w:pPr>
        <w:rPr>
          <w:sz w:val="28"/>
          <w:szCs w:val="28"/>
        </w:rPr>
      </w:pPr>
      <w:bookmarkStart w:id="118" w:name="sub_11272"/>
      <w:bookmarkEnd w:id="117"/>
      <w:r w:rsidRPr="004C7367">
        <w:rPr>
          <w:sz w:val="28"/>
          <w:szCs w:val="28"/>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 д.);</w:t>
      </w:r>
    </w:p>
    <w:p w:rsidR="004C7367" w:rsidRPr="004C7367" w:rsidRDefault="004C7367" w:rsidP="004C7367">
      <w:pPr>
        <w:rPr>
          <w:sz w:val="28"/>
          <w:szCs w:val="28"/>
        </w:rPr>
      </w:pPr>
      <w:bookmarkStart w:id="119" w:name="sub_11273"/>
      <w:bookmarkEnd w:id="118"/>
      <w:r w:rsidRPr="004C7367">
        <w:rPr>
          <w:sz w:val="28"/>
          <w:szCs w:val="28"/>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bookmarkEnd w:id="119"/>
    </w:p>
    <w:p w:rsidR="000C7310" w:rsidRPr="00AC1A7A" w:rsidRDefault="000C7310" w:rsidP="000C7310">
      <w:pPr>
        <w:pStyle w:val="afff1"/>
        <w:rPr>
          <w:sz w:val="28"/>
          <w:szCs w:val="28"/>
        </w:rPr>
      </w:pPr>
      <w:r w:rsidRPr="004C7367">
        <w:rPr>
          <w:spacing w:val="2"/>
          <w:sz w:val="28"/>
          <w:szCs w:val="28"/>
        </w:rPr>
        <w:t>В результате обуч</w:t>
      </w:r>
      <w:r w:rsidR="00A02A69">
        <w:rPr>
          <w:spacing w:val="2"/>
          <w:sz w:val="28"/>
          <w:szCs w:val="28"/>
        </w:rPr>
        <w:t>ения обучающиеся Школы при получении</w:t>
      </w:r>
      <w:r w:rsidRPr="004C7367">
        <w:rPr>
          <w:spacing w:val="2"/>
          <w:sz w:val="28"/>
          <w:szCs w:val="28"/>
        </w:rPr>
        <w:t xml:space="preserve"> началь</w:t>
      </w:r>
      <w:r w:rsidRPr="004C7367">
        <w:rPr>
          <w:sz w:val="28"/>
          <w:szCs w:val="28"/>
        </w:rPr>
        <w:t>ного общего</w:t>
      </w:r>
      <w:r w:rsidRPr="00AC1A7A">
        <w:rPr>
          <w:sz w:val="28"/>
          <w:szCs w:val="28"/>
        </w:rPr>
        <w:t xml:space="preserve">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0C7310" w:rsidRPr="00AC1A7A" w:rsidRDefault="000C7310" w:rsidP="000C7310">
      <w:pPr>
        <w:pStyle w:val="afff1"/>
        <w:rPr>
          <w:b/>
          <w:sz w:val="28"/>
          <w:szCs w:val="28"/>
        </w:rPr>
      </w:pPr>
      <w:r w:rsidRPr="00AC1A7A">
        <w:rPr>
          <w:b/>
          <w:sz w:val="28"/>
          <w:szCs w:val="28"/>
        </w:rPr>
        <w:t xml:space="preserve">  Знания о физической культуре</w:t>
      </w:r>
    </w:p>
    <w:p w:rsidR="000C7310" w:rsidRPr="00AC1A7A" w:rsidRDefault="000C7310" w:rsidP="000C7310">
      <w:pPr>
        <w:pStyle w:val="afff1"/>
        <w:rPr>
          <w:b/>
          <w:sz w:val="28"/>
          <w:szCs w:val="28"/>
        </w:rPr>
      </w:pPr>
      <w:r w:rsidRPr="00AC1A7A">
        <w:rPr>
          <w:b/>
          <w:sz w:val="28"/>
          <w:szCs w:val="28"/>
        </w:rPr>
        <w:t xml:space="preserve">   Выпускник научится:</w:t>
      </w:r>
    </w:p>
    <w:p w:rsidR="000C7310" w:rsidRPr="00AC1A7A" w:rsidRDefault="000C7310" w:rsidP="000C7310">
      <w:pPr>
        <w:pStyle w:val="afff1"/>
        <w:rPr>
          <w:sz w:val="28"/>
          <w:szCs w:val="28"/>
        </w:rPr>
      </w:pPr>
      <w:r w:rsidRPr="00AC1A7A">
        <w:rPr>
          <w:sz w:val="28"/>
          <w:szCs w:val="28"/>
        </w:rPr>
        <w:t xml:space="preserve">  - ориентироваться в понятиях «физическая культура», «ре</w:t>
      </w:r>
      <w:r w:rsidRPr="00AC1A7A">
        <w:rPr>
          <w:spacing w:val="2"/>
          <w:sz w:val="28"/>
          <w:szCs w:val="28"/>
        </w:rPr>
        <w:t>жим дня»; характеризовать назначение утренней зарядки, физкультминуток и физкультпауз, уроков физической куль</w:t>
      </w:r>
      <w:r w:rsidRPr="00AC1A7A">
        <w:rPr>
          <w:sz w:val="28"/>
          <w:szCs w:val="28"/>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0C7310" w:rsidRPr="00AC1A7A" w:rsidRDefault="000C7310" w:rsidP="000C7310">
      <w:pPr>
        <w:pStyle w:val="afff1"/>
        <w:rPr>
          <w:sz w:val="28"/>
          <w:szCs w:val="28"/>
        </w:rPr>
      </w:pPr>
      <w:r w:rsidRPr="00AC1A7A">
        <w:rPr>
          <w:spacing w:val="2"/>
          <w:sz w:val="28"/>
          <w:szCs w:val="28"/>
        </w:rPr>
        <w:lastRenderedPageBreak/>
        <w:t xml:space="preserve">  - раскрывать на примерах положительное влияние заня</w:t>
      </w:r>
      <w:r w:rsidRPr="00AC1A7A">
        <w:rPr>
          <w:sz w:val="28"/>
          <w:szCs w:val="28"/>
        </w:rPr>
        <w:t xml:space="preserve">тий физической культурой на успешное выполнение учебной </w:t>
      </w:r>
      <w:r w:rsidRPr="00AC1A7A">
        <w:rPr>
          <w:spacing w:val="2"/>
          <w:sz w:val="28"/>
          <w:szCs w:val="28"/>
        </w:rPr>
        <w:t xml:space="preserve">и трудовой деятельности, укрепление здоровья и развитие </w:t>
      </w:r>
      <w:r w:rsidRPr="00AC1A7A">
        <w:rPr>
          <w:sz w:val="28"/>
          <w:szCs w:val="28"/>
        </w:rPr>
        <w:t>физических качеств;</w:t>
      </w:r>
    </w:p>
    <w:p w:rsidR="000C7310" w:rsidRPr="00AC1A7A" w:rsidRDefault="000C7310" w:rsidP="000C7310">
      <w:pPr>
        <w:pStyle w:val="afff1"/>
        <w:rPr>
          <w:sz w:val="28"/>
          <w:szCs w:val="28"/>
        </w:rPr>
      </w:pPr>
      <w:r w:rsidRPr="00AC1A7A">
        <w:rPr>
          <w:sz w:val="28"/>
          <w:szCs w:val="28"/>
        </w:rPr>
        <w:t>- 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2A15B1" w:rsidRPr="00AC1A7A" w:rsidRDefault="000C7310" w:rsidP="000C7310">
      <w:pPr>
        <w:pStyle w:val="afff1"/>
        <w:rPr>
          <w:sz w:val="28"/>
          <w:szCs w:val="28"/>
        </w:rPr>
      </w:pPr>
      <w:r w:rsidRPr="00AC1A7A">
        <w:rPr>
          <w:sz w:val="28"/>
          <w:szCs w:val="28"/>
        </w:rPr>
        <w:t xml:space="preserve">  - характеризовать способы безопасного поведения на урок</w:t>
      </w:r>
      <w:r w:rsidRPr="00AC1A7A">
        <w:rPr>
          <w:spacing w:val="2"/>
          <w:sz w:val="28"/>
          <w:szCs w:val="28"/>
        </w:rPr>
        <w:t>ах физической культуры и организовывать места занятий физическими упражнениями и подвижными играми (как в</w:t>
      </w:r>
      <w:r w:rsidRPr="00AC1A7A">
        <w:rPr>
          <w:sz w:val="28"/>
          <w:szCs w:val="28"/>
        </w:rPr>
        <w:t xml:space="preserve"> помещениях, так и на открытом воздухе).</w:t>
      </w:r>
    </w:p>
    <w:p w:rsidR="000C7310" w:rsidRPr="00C30393" w:rsidRDefault="000C7310" w:rsidP="000C7310">
      <w:pPr>
        <w:pStyle w:val="afff1"/>
        <w:rPr>
          <w:b/>
          <w:i/>
          <w:sz w:val="28"/>
          <w:szCs w:val="28"/>
        </w:rPr>
      </w:pPr>
      <w:r w:rsidRPr="00C30393">
        <w:rPr>
          <w:b/>
          <w:i/>
          <w:iCs/>
          <w:sz w:val="28"/>
          <w:szCs w:val="28"/>
        </w:rPr>
        <w:t>Выпускник получит возможность научиться:</w:t>
      </w:r>
    </w:p>
    <w:p w:rsidR="000C7310" w:rsidRPr="00AC1A7A" w:rsidRDefault="000C7310" w:rsidP="000C7310">
      <w:pPr>
        <w:pStyle w:val="afff1"/>
        <w:rPr>
          <w:i/>
          <w:sz w:val="28"/>
          <w:szCs w:val="28"/>
        </w:rPr>
      </w:pPr>
      <w:r w:rsidRPr="00AC1A7A">
        <w:rPr>
          <w:i/>
          <w:sz w:val="28"/>
          <w:szCs w:val="28"/>
        </w:rPr>
        <w:t xml:space="preserve">  - выявлять связь занятий физической культурой с трудовой и оборонной деятельностью;</w:t>
      </w:r>
    </w:p>
    <w:p w:rsidR="002A15B1" w:rsidRPr="00AC1A7A" w:rsidRDefault="000C7310" w:rsidP="000C7310">
      <w:pPr>
        <w:pStyle w:val="afff1"/>
        <w:rPr>
          <w:i/>
          <w:sz w:val="28"/>
          <w:szCs w:val="28"/>
        </w:rPr>
      </w:pPr>
      <w:r w:rsidRPr="00AC1A7A">
        <w:rPr>
          <w:i/>
          <w:sz w:val="28"/>
          <w:szCs w:val="28"/>
        </w:rPr>
        <w:t xml:space="preserve">  - 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w:t>
      </w:r>
      <w:r w:rsidRPr="00AC1A7A">
        <w:rPr>
          <w:i/>
          <w:spacing w:val="2"/>
          <w:sz w:val="28"/>
          <w:szCs w:val="28"/>
        </w:rPr>
        <w:t xml:space="preserve">деятельности, показателей своего здоровья, физического </w:t>
      </w:r>
      <w:r w:rsidRPr="00AC1A7A">
        <w:rPr>
          <w:i/>
          <w:sz w:val="28"/>
          <w:szCs w:val="28"/>
        </w:rPr>
        <w:t>развития и физической подготовленности.</w:t>
      </w:r>
    </w:p>
    <w:p w:rsidR="000C7310" w:rsidRPr="00AC1A7A" w:rsidRDefault="000C7310" w:rsidP="000C7310">
      <w:pPr>
        <w:pStyle w:val="afff1"/>
        <w:rPr>
          <w:b/>
          <w:sz w:val="28"/>
          <w:szCs w:val="28"/>
        </w:rPr>
      </w:pPr>
      <w:r w:rsidRPr="00AC1A7A">
        <w:rPr>
          <w:b/>
          <w:sz w:val="28"/>
          <w:szCs w:val="28"/>
        </w:rPr>
        <w:t xml:space="preserve">  Способы физкультурной деятельности</w:t>
      </w:r>
    </w:p>
    <w:p w:rsidR="000C7310" w:rsidRPr="00AC1A7A" w:rsidRDefault="000C7310" w:rsidP="000C7310">
      <w:pPr>
        <w:pStyle w:val="afff1"/>
        <w:rPr>
          <w:b/>
          <w:sz w:val="28"/>
          <w:szCs w:val="28"/>
        </w:rPr>
      </w:pPr>
      <w:r w:rsidRPr="00AC1A7A">
        <w:rPr>
          <w:b/>
          <w:sz w:val="28"/>
          <w:szCs w:val="28"/>
        </w:rPr>
        <w:t xml:space="preserve">  Выпускник научится:</w:t>
      </w:r>
    </w:p>
    <w:p w:rsidR="000C7310" w:rsidRPr="00AC1A7A" w:rsidRDefault="000C7310" w:rsidP="000C7310">
      <w:pPr>
        <w:pStyle w:val="afff1"/>
        <w:rPr>
          <w:sz w:val="28"/>
          <w:szCs w:val="28"/>
        </w:rPr>
      </w:pPr>
      <w:r w:rsidRPr="00AC1A7A">
        <w:rPr>
          <w:sz w:val="28"/>
          <w:szCs w:val="28"/>
        </w:rPr>
        <w:t xml:space="preserve">  - отбирать упражнения для комплексов утренней зарядки и физкультминуток и выполнять их в соответствии с изученными правилами;</w:t>
      </w:r>
    </w:p>
    <w:p w:rsidR="000C7310" w:rsidRPr="00AC1A7A" w:rsidRDefault="000C7310" w:rsidP="000C7310">
      <w:pPr>
        <w:pStyle w:val="afff1"/>
        <w:rPr>
          <w:sz w:val="28"/>
          <w:szCs w:val="28"/>
        </w:rPr>
      </w:pPr>
      <w:r w:rsidRPr="00AC1A7A">
        <w:rPr>
          <w:sz w:val="28"/>
          <w:szCs w:val="28"/>
        </w:rPr>
        <w:t xml:space="preserve">   - 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0C7310" w:rsidRDefault="000C7310" w:rsidP="000C7310">
      <w:pPr>
        <w:pStyle w:val="afff1"/>
        <w:rPr>
          <w:sz w:val="28"/>
          <w:szCs w:val="28"/>
        </w:rPr>
      </w:pPr>
      <w:r w:rsidRPr="00AC1A7A">
        <w:rPr>
          <w:sz w:val="28"/>
          <w:szCs w:val="28"/>
        </w:rPr>
        <w:t xml:space="preserve">  - измерять показатели физического развития (рост и мас</w:t>
      </w:r>
      <w:r w:rsidRPr="00AC1A7A">
        <w:rPr>
          <w:spacing w:val="2"/>
          <w:sz w:val="28"/>
          <w:szCs w:val="28"/>
        </w:rPr>
        <w:t>са тела) и физической подготовленности (сила, быстрота, выносливость, равновесие, гибкость) с помощью тестовых</w:t>
      </w:r>
      <w:r w:rsidRPr="00AC1A7A">
        <w:rPr>
          <w:sz w:val="28"/>
          <w:szCs w:val="28"/>
        </w:rPr>
        <w:t xml:space="preserve"> упражнений; вести систематические наблюдения за динамикой показателей.</w:t>
      </w:r>
    </w:p>
    <w:p w:rsidR="002A15B1" w:rsidRPr="00AC1A7A" w:rsidRDefault="002A15B1" w:rsidP="000C7310">
      <w:pPr>
        <w:pStyle w:val="afff1"/>
        <w:rPr>
          <w:sz w:val="28"/>
          <w:szCs w:val="28"/>
        </w:rPr>
      </w:pPr>
    </w:p>
    <w:p w:rsidR="000C7310" w:rsidRPr="00C30393" w:rsidRDefault="000C7310" w:rsidP="000C7310">
      <w:pPr>
        <w:pStyle w:val="afff1"/>
        <w:rPr>
          <w:b/>
          <w:i/>
          <w:sz w:val="28"/>
          <w:szCs w:val="28"/>
        </w:rPr>
      </w:pPr>
      <w:r w:rsidRPr="00C30393">
        <w:rPr>
          <w:b/>
          <w:i/>
          <w:iCs/>
          <w:sz w:val="28"/>
          <w:szCs w:val="28"/>
        </w:rPr>
        <w:t xml:space="preserve"> Выпускник получит возможность научиться:</w:t>
      </w:r>
    </w:p>
    <w:p w:rsidR="000C7310" w:rsidRPr="00AC1A7A" w:rsidRDefault="000C7310" w:rsidP="000C7310">
      <w:pPr>
        <w:pStyle w:val="afff1"/>
        <w:rPr>
          <w:i/>
          <w:sz w:val="28"/>
          <w:szCs w:val="28"/>
        </w:rPr>
      </w:pPr>
      <w:r w:rsidRPr="00AC1A7A">
        <w:rPr>
          <w:i/>
          <w:spacing w:val="2"/>
          <w:sz w:val="28"/>
          <w:szCs w:val="28"/>
        </w:rPr>
        <w:t xml:space="preserve">  - вести тетрадь по физической культуре с записями </w:t>
      </w:r>
      <w:r w:rsidRPr="00AC1A7A">
        <w:rPr>
          <w:i/>
          <w:sz w:val="28"/>
          <w:szCs w:val="28"/>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AC1A7A">
        <w:rPr>
          <w:i/>
          <w:spacing w:val="2"/>
          <w:sz w:val="28"/>
          <w:szCs w:val="28"/>
        </w:rPr>
        <w:t xml:space="preserve">новных показателей физического развития и физической </w:t>
      </w:r>
      <w:r w:rsidRPr="00AC1A7A">
        <w:rPr>
          <w:i/>
          <w:sz w:val="28"/>
          <w:szCs w:val="28"/>
        </w:rPr>
        <w:t>подготовленности;</w:t>
      </w:r>
    </w:p>
    <w:p w:rsidR="000C7310" w:rsidRPr="00AC1A7A" w:rsidRDefault="000C7310" w:rsidP="000C7310">
      <w:pPr>
        <w:pStyle w:val="afff1"/>
        <w:rPr>
          <w:i/>
          <w:spacing w:val="-2"/>
          <w:sz w:val="28"/>
          <w:szCs w:val="28"/>
        </w:rPr>
      </w:pPr>
      <w:r w:rsidRPr="00AC1A7A">
        <w:rPr>
          <w:i/>
          <w:spacing w:val="-2"/>
          <w:sz w:val="28"/>
          <w:szCs w:val="28"/>
        </w:rPr>
        <w:t xml:space="preserve">  - целенаправленно отбирать физические упражнения для индивидуальных занятий по развитию физических качеств;</w:t>
      </w:r>
    </w:p>
    <w:p w:rsidR="000C7310" w:rsidRDefault="000C7310" w:rsidP="000C7310">
      <w:pPr>
        <w:pStyle w:val="afff1"/>
        <w:rPr>
          <w:sz w:val="28"/>
          <w:szCs w:val="28"/>
        </w:rPr>
      </w:pPr>
      <w:r w:rsidRPr="00AC1A7A">
        <w:rPr>
          <w:i/>
          <w:sz w:val="28"/>
          <w:szCs w:val="28"/>
        </w:rPr>
        <w:t xml:space="preserve">   - выполнять простейшие приемы оказания доврачебной помощи при травмах и ушибах</w:t>
      </w:r>
      <w:r w:rsidRPr="00AC1A7A">
        <w:rPr>
          <w:sz w:val="28"/>
          <w:szCs w:val="28"/>
        </w:rPr>
        <w:t>.</w:t>
      </w:r>
    </w:p>
    <w:p w:rsidR="002A15B1" w:rsidRPr="00AC1A7A" w:rsidRDefault="002A15B1" w:rsidP="000C7310">
      <w:pPr>
        <w:pStyle w:val="afff1"/>
        <w:rPr>
          <w:sz w:val="28"/>
          <w:szCs w:val="28"/>
        </w:rPr>
      </w:pPr>
    </w:p>
    <w:p w:rsidR="000C7310" w:rsidRPr="00AC1A7A" w:rsidRDefault="000C7310" w:rsidP="000C7310">
      <w:pPr>
        <w:pStyle w:val="afff1"/>
        <w:rPr>
          <w:b/>
          <w:sz w:val="28"/>
          <w:szCs w:val="28"/>
        </w:rPr>
      </w:pPr>
      <w:r w:rsidRPr="00AC1A7A">
        <w:rPr>
          <w:b/>
          <w:sz w:val="28"/>
          <w:szCs w:val="28"/>
        </w:rPr>
        <w:t xml:space="preserve">  Физическое совершенствование</w:t>
      </w:r>
    </w:p>
    <w:p w:rsidR="000C7310" w:rsidRPr="00AC1A7A" w:rsidRDefault="000C7310" w:rsidP="000C7310">
      <w:pPr>
        <w:pStyle w:val="afff1"/>
        <w:rPr>
          <w:b/>
          <w:sz w:val="28"/>
          <w:szCs w:val="28"/>
        </w:rPr>
      </w:pPr>
      <w:r w:rsidRPr="00AC1A7A">
        <w:rPr>
          <w:b/>
          <w:sz w:val="28"/>
          <w:szCs w:val="28"/>
        </w:rPr>
        <w:t xml:space="preserve"> Выпускник научится:</w:t>
      </w:r>
    </w:p>
    <w:p w:rsidR="000C7310" w:rsidRPr="00AC1A7A" w:rsidRDefault="000C7310" w:rsidP="000C7310">
      <w:pPr>
        <w:pStyle w:val="afff1"/>
        <w:rPr>
          <w:sz w:val="28"/>
          <w:szCs w:val="28"/>
        </w:rPr>
      </w:pPr>
      <w:r w:rsidRPr="00AC1A7A">
        <w:rPr>
          <w:spacing w:val="2"/>
          <w:sz w:val="28"/>
          <w:szCs w:val="28"/>
        </w:rPr>
        <w:t xml:space="preserve">  - выполнять упражнения по коррекции и профилактике нарушения зрения и осанки, упражнения на развитие фи</w:t>
      </w:r>
      <w:r w:rsidRPr="00AC1A7A">
        <w:rPr>
          <w:sz w:val="28"/>
          <w:szCs w:val="28"/>
        </w:rPr>
        <w:t xml:space="preserve">зических качеств (силы, быстроты, </w:t>
      </w:r>
      <w:r w:rsidRPr="00AC1A7A">
        <w:rPr>
          <w:sz w:val="28"/>
          <w:szCs w:val="28"/>
        </w:rPr>
        <w:lastRenderedPageBreak/>
        <w:t>выносливости, гибкости, равновесия); оценивать величину нагрузки по частоте пульса (с помощью специальной таблицы);</w:t>
      </w:r>
    </w:p>
    <w:p w:rsidR="000C7310" w:rsidRPr="00AC1A7A" w:rsidRDefault="000C7310" w:rsidP="000C7310">
      <w:pPr>
        <w:pStyle w:val="afff1"/>
        <w:rPr>
          <w:sz w:val="28"/>
          <w:szCs w:val="28"/>
        </w:rPr>
      </w:pPr>
      <w:r w:rsidRPr="00AC1A7A">
        <w:rPr>
          <w:sz w:val="28"/>
          <w:szCs w:val="28"/>
        </w:rPr>
        <w:t xml:space="preserve">  - выполнять организующие строевые команды и приемы;</w:t>
      </w:r>
    </w:p>
    <w:p w:rsidR="000C7310" w:rsidRPr="00AC1A7A" w:rsidRDefault="000C7310" w:rsidP="000C7310">
      <w:pPr>
        <w:pStyle w:val="afff1"/>
        <w:rPr>
          <w:sz w:val="28"/>
          <w:szCs w:val="28"/>
        </w:rPr>
      </w:pPr>
      <w:r w:rsidRPr="00AC1A7A">
        <w:rPr>
          <w:sz w:val="28"/>
          <w:szCs w:val="28"/>
        </w:rPr>
        <w:t xml:space="preserve">  - выполнять акробатические упражнения (кувырки, стойки, перекаты);</w:t>
      </w:r>
    </w:p>
    <w:p w:rsidR="000C7310" w:rsidRPr="00AC1A7A" w:rsidRDefault="000C7310" w:rsidP="000C7310">
      <w:pPr>
        <w:pStyle w:val="afff1"/>
        <w:rPr>
          <w:sz w:val="28"/>
          <w:szCs w:val="28"/>
        </w:rPr>
      </w:pPr>
      <w:r w:rsidRPr="00AC1A7A">
        <w:rPr>
          <w:spacing w:val="2"/>
          <w:sz w:val="28"/>
          <w:szCs w:val="28"/>
        </w:rPr>
        <w:t xml:space="preserve">  - выполнять гимнастические упражнения на спортивных </w:t>
      </w:r>
      <w:r w:rsidRPr="00AC1A7A">
        <w:rPr>
          <w:sz w:val="28"/>
          <w:szCs w:val="28"/>
        </w:rPr>
        <w:t>снарядах (перекладина, гимнастическое бревно);</w:t>
      </w:r>
    </w:p>
    <w:p w:rsidR="000C7310" w:rsidRPr="00AC1A7A" w:rsidRDefault="000C7310" w:rsidP="000C7310">
      <w:pPr>
        <w:pStyle w:val="afff1"/>
        <w:rPr>
          <w:sz w:val="28"/>
          <w:szCs w:val="28"/>
        </w:rPr>
      </w:pPr>
      <w:r w:rsidRPr="00AC1A7A">
        <w:rPr>
          <w:sz w:val="28"/>
          <w:szCs w:val="28"/>
        </w:rPr>
        <w:t xml:space="preserve">  - выполнять легкоатлетические упражнения (бег, прыжки, метания и броски мячей разного веса и объема);</w:t>
      </w:r>
    </w:p>
    <w:p w:rsidR="000C7310" w:rsidRDefault="000C7310" w:rsidP="000C7310">
      <w:pPr>
        <w:pStyle w:val="afff1"/>
        <w:rPr>
          <w:sz w:val="28"/>
          <w:szCs w:val="28"/>
        </w:rPr>
      </w:pPr>
      <w:r w:rsidRPr="00AC1A7A">
        <w:rPr>
          <w:sz w:val="28"/>
          <w:szCs w:val="28"/>
        </w:rPr>
        <w:t xml:space="preserve">  - выполнять игровые действия и упражнения из подвижных игр разной функциональной направленности.</w:t>
      </w:r>
    </w:p>
    <w:p w:rsidR="002A15B1" w:rsidRPr="00AC1A7A" w:rsidRDefault="002A15B1" w:rsidP="000C7310">
      <w:pPr>
        <w:pStyle w:val="afff1"/>
        <w:rPr>
          <w:sz w:val="28"/>
          <w:szCs w:val="28"/>
        </w:rPr>
      </w:pPr>
    </w:p>
    <w:p w:rsidR="000C7310" w:rsidRPr="00C30393" w:rsidRDefault="000C7310" w:rsidP="000C7310">
      <w:pPr>
        <w:pStyle w:val="afff1"/>
        <w:rPr>
          <w:b/>
          <w:i/>
          <w:sz w:val="28"/>
          <w:szCs w:val="28"/>
        </w:rPr>
      </w:pPr>
      <w:r w:rsidRPr="00C30393">
        <w:rPr>
          <w:b/>
          <w:i/>
          <w:iCs/>
          <w:sz w:val="28"/>
          <w:szCs w:val="28"/>
        </w:rPr>
        <w:t xml:space="preserve">  Выпускник получит возможность научиться:</w:t>
      </w:r>
    </w:p>
    <w:p w:rsidR="000C7310" w:rsidRPr="00AC1A7A" w:rsidRDefault="000C7310" w:rsidP="000C7310">
      <w:pPr>
        <w:pStyle w:val="afff1"/>
        <w:rPr>
          <w:i/>
          <w:sz w:val="28"/>
          <w:szCs w:val="28"/>
        </w:rPr>
      </w:pPr>
      <w:r w:rsidRPr="00AC1A7A">
        <w:rPr>
          <w:i/>
          <w:sz w:val="28"/>
          <w:szCs w:val="28"/>
        </w:rPr>
        <w:t xml:space="preserve">  - сохранять правильную осанку, оптимальное телосложение;</w:t>
      </w:r>
    </w:p>
    <w:p w:rsidR="000C7310" w:rsidRPr="00AC1A7A" w:rsidRDefault="000C7310" w:rsidP="000C7310">
      <w:pPr>
        <w:pStyle w:val="afff1"/>
        <w:rPr>
          <w:i/>
          <w:sz w:val="28"/>
          <w:szCs w:val="28"/>
        </w:rPr>
      </w:pPr>
      <w:r w:rsidRPr="00AC1A7A">
        <w:rPr>
          <w:i/>
          <w:spacing w:val="-2"/>
          <w:sz w:val="28"/>
          <w:szCs w:val="28"/>
        </w:rPr>
        <w:t xml:space="preserve">  - выполнять эстетически красиво гимнастические и ак</w:t>
      </w:r>
      <w:r w:rsidRPr="00AC1A7A">
        <w:rPr>
          <w:i/>
          <w:sz w:val="28"/>
          <w:szCs w:val="28"/>
        </w:rPr>
        <w:t>робатические комбинации;</w:t>
      </w:r>
    </w:p>
    <w:p w:rsidR="000C7310" w:rsidRPr="00AC1A7A" w:rsidRDefault="000C7310" w:rsidP="000C7310">
      <w:pPr>
        <w:pStyle w:val="afff1"/>
        <w:rPr>
          <w:i/>
          <w:sz w:val="28"/>
          <w:szCs w:val="28"/>
        </w:rPr>
      </w:pPr>
      <w:r w:rsidRPr="00AC1A7A">
        <w:rPr>
          <w:i/>
          <w:sz w:val="28"/>
          <w:szCs w:val="28"/>
        </w:rPr>
        <w:t xml:space="preserve">  - играть в баскетбол, футбол и волейбол по упрощенным правилам;</w:t>
      </w:r>
    </w:p>
    <w:p w:rsidR="000C7310" w:rsidRPr="00AC1A7A" w:rsidRDefault="000C7310" w:rsidP="000C7310">
      <w:pPr>
        <w:pStyle w:val="afff1"/>
        <w:rPr>
          <w:i/>
          <w:sz w:val="28"/>
          <w:szCs w:val="28"/>
        </w:rPr>
      </w:pPr>
      <w:r w:rsidRPr="00AC1A7A">
        <w:rPr>
          <w:i/>
          <w:sz w:val="28"/>
          <w:szCs w:val="28"/>
        </w:rPr>
        <w:t xml:space="preserve">  - выполнять тестовые нормативы по физической подготовке;</w:t>
      </w:r>
    </w:p>
    <w:p w:rsidR="000C7310" w:rsidRPr="00AC1A7A" w:rsidRDefault="000C7310" w:rsidP="000C7310">
      <w:pPr>
        <w:pStyle w:val="afff1"/>
        <w:rPr>
          <w:i/>
          <w:sz w:val="28"/>
          <w:szCs w:val="28"/>
        </w:rPr>
      </w:pPr>
      <w:r w:rsidRPr="00AC1A7A">
        <w:rPr>
          <w:i/>
          <w:sz w:val="28"/>
          <w:szCs w:val="28"/>
        </w:rPr>
        <w:t xml:space="preserve">  - плавать, в том числе спортивными способами;</w:t>
      </w:r>
    </w:p>
    <w:p w:rsidR="000C7310" w:rsidRPr="00AC1A7A" w:rsidRDefault="000C7310" w:rsidP="000C7310">
      <w:pPr>
        <w:pStyle w:val="afff1"/>
        <w:rPr>
          <w:i/>
          <w:sz w:val="28"/>
          <w:szCs w:val="28"/>
        </w:rPr>
      </w:pPr>
      <w:r w:rsidRPr="00AC1A7A">
        <w:rPr>
          <w:i/>
          <w:sz w:val="28"/>
          <w:szCs w:val="28"/>
        </w:rPr>
        <w:t xml:space="preserve">  - выполнять передвижения на лыжах.</w:t>
      </w:r>
    </w:p>
    <w:p w:rsidR="000C7310" w:rsidRDefault="000C7310" w:rsidP="000C7310">
      <w:pPr>
        <w:pStyle w:val="afff1"/>
        <w:rPr>
          <w:sz w:val="28"/>
          <w:szCs w:val="28"/>
        </w:rPr>
      </w:pPr>
    </w:p>
    <w:p w:rsidR="005F3C11" w:rsidRPr="00AC1A7A" w:rsidRDefault="005F3C11" w:rsidP="000C7310">
      <w:pPr>
        <w:pStyle w:val="afff1"/>
        <w:rPr>
          <w:sz w:val="28"/>
          <w:szCs w:val="28"/>
        </w:rPr>
      </w:pPr>
    </w:p>
    <w:p w:rsidR="000C7310" w:rsidRPr="00AC1A7A" w:rsidRDefault="000C7310" w:rsidP="000C7310">
      <w:pPr>
        <w:pStyle w:val="afff1"/>
        <w:ind w:left="360"/>
        <w:rPr>
          <w:b/>
          <w:sz w:val="28"/>
          <w:szCs w:val="28"/>
        </w:rPr>
      </w:pPr>
      <w:bookmarkStart w:id="120" w:name="_Toc288394070"/>
      <w:bookmarkStart w:id="121" w:name="_Toc288410537"/>
      <w:bookmarkStart w:id="122" w:name="_Toc288410666"/>
      <w:bookmarkStart w:id="123" w:name="_Toc424564313"/>
      <w:r w:rsidRPr="00AC1A7A">
        <w:rPr>
          <w:b/>
          <w:sz w:val="28"/>
          <w:szCs w:val="28"/>
        </w:rPr>
        <w:t>1.3.Система оценки достижения планируемых результатов освоения</w:t>
      </w:r>
      <w:r w:rsidRPr="00AC1A7A">
        <w:rPr>
          <w:b/>
          <w:sz w:val="28"/>
          <w:szCs w:val="28"/>
        </w:rPr>
        <w:br/>
        <w:t>основной образовательной программы</w:t>
      </w:r>
      <w:bookmarkEnd w:id="120"/>
      <w:bookmarkEnd w:id="121"/>
      <w:bookmarkEnd w:id="122"/>
      <w:bookmarkEnd w:id="123"/>
    </w:p>
    <w:p w:rsidR="000C7310" w:rsidRPr="00AC1A7A" w:rsidRDefault="000C7310" w:rsidP="000C7310">
      <w:pPr>
        <w:pStyle w:val="afff1"/>
        <w:ind w:left="360"/>
        <w:rPr>
          <w:b/>
          <w:sz w:val="28"/>
          <w:szCs w:val="28"/>
        </w:rPr>
      </w:pPr>
    </w:p>
    <w:p w:rsidR="000C7310" w:rsidRPr="00AC1A7A" w:rsidRDefault="000C7310" w:rsidP="000C7310">
      <w:pPr>
        <w:pStyle w:val="afff1"/>
        <w:rPr>
          <w:b/>
          <w:sz w:val="28"/>
          <w:szCs w:val="28"/>
        </w:rPr>
      </w:pPr>
      <w:bookmarkStart w:id="124" w:name="_Toc288394071"/>
      <w:bookmarkStart w:id="125" w:name="_Toc288410538"/>
      <w:bookmarkStart w:id="126" w:name="_Toc288410667"/>
      <w:bookmarkStart w:id="127" w:name="_Toc288410732"/>
      <w:bookmarkStart w:id="128" w:name="_Toc294246083"/>
      <w:bookmarkStart w:id="129" w:name="_Toc424564314"/>
      <w:r w:rsidRPr="00AC1A7A">
        <w:rPr>
          <w:b/>
          <w:sz w:val="28"/>
          <w:szCs w:val="28"/>
        </w:rPr>
        <w:t>1.3.1.Общие положения</w:t>
      </w:r>
      <w:bookmarkEnd w:id="124"/>
      <w:bookmarkEnd w:id="125"/>
      <w:bookmarkEnd w:id="126"/>
      <w:bookmarkEnd w:id="127"/>
      <w:bookmarkEnd w:id="128"/>
      <w:bookmarkEnd w:id="129"/>
    </w:p>
    <w:p w:rsidR="000C7310" w:rsidRPr="00AC1A7A" w:rsidRDefault="000C7310" w:rsidP="000C7310">
      <w:pPr>
        <w:pStyle w:val="afff1"/>
        <w:rPr>
          <w:b/>
          <w:sz w:val="28"/>
          <w:szCs w:val="28"/>
        </w:rPr>
      </w:pPr>
    </w:p>
    <w:p w:rsidR="000C7310" w:rsidRPr="00AC1A7A" w:rsidRDefault="000C7310" w:rsidP="000C7310">
      <w:pPr>
        <w:pStyle w:val="afff1"/>
        <w:rPr>
          <w:sz w:val="28"/>
          <w:szCs w:val="28"/>
        </w:rPr>
      </w:pPr>
      <w:r w:rsidRPr="00AC1A7A">
        <w:rPr>
          <w:sz w:val="28"/>
          <w:szCs w:val="28"/>
        </w:rPr>
        <w:t xml:space="preserve">   Система оценки достижения планируемых результатов освоения основной образовательной программы начального общего образования (далее — система оценки) в Школе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деятельность как педагогов, так и обучающихся.</w:t>
      </w:r>
    </w:p>
    <w:p w:rsidR="000C7310" w:rsidRPr="00AC1A7A" w:rsidRDefault="000C7310" w:rsidP="000C7310">
      <w:pPr>
        <w:pStyle w:val="afff1"/>
        <w:rPr>
          <w:sz w:val="28"/>
          <w:szCs w:val="28"/>
        </w:rPr>
      </w:pPr>
      <w:r w:rsidRPr="00AC1A7A">
        <w:rPr>
          <w:sz w:val="28"/>
          <w:szCs w:val="28"/>
        </w:rPr>
        <w:t xml:space="preserve">Оценка на единой критериальной основе, формирование </w:t>
      </w:r>
      <w:r w:rsidRPr="00AC1A7A">
        <w:rPr>
          <w:spacing w:val="-2"/>
          <w:sz w:val="28"/>
          <w:szCs w:val="28"/>
        </w:rPr>
        <w:t>навыков рефлексии, самоанализа, самоконтроля, само­ и вза</w:t>
      </w:r>
      <w:r w:rsidRPr="00AC1A7A">
        <w:rPr>
          <w:sz w:val="28"/>
          <w:szCs w:val="28"/>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AC1A7A">
        <w:rPr>
          <w:spacing w:val="-2"/>
          <w:sz w:val="28"/>
          <w:szCs w:val="28"/>
        </w:rPr>
        <w:t xml:space="preserve">самосознания, готовности открыто выражать и отстаивать </w:t>
      </w:r>
      <w:r w:rsidRPr="00AC1A7A">
        <w:rPr>
          <w:sz w:val="28"/>
          <w:szCs w:val="28"/>
        </w:rPr>
        <w:t>свою позицию, готовности к самостоятельным поступкам и действиям, принятию ответственности за их результаты.</w:t>
      </w:r>
    </w:p>
    <w:p w:rsidR="000C7310" w:rsidRPr="005F3C11" w:rsidRDefault="000C7310" w:rsidP="000C7310">
      <w:pPr>
        <w:pStyle w:val="afff1"/>
        <w:rPr>
          <w:sz w:val="28"/>
          <w:szCs w:val="28"/>
        </w:rPr>
      </w:pPr>
      <w:r w:rsidRPr="00AC1A7A">
        <w:rPr>
          <w:sz w:val="28"/>
          <w:szCs w:val="28"/>
        </w:rPr>
        <w:t xml:space="preserve">  В соответствии со ФГОС НОО основным</w:t>
      </w:r>
      <w:r w:rsidRPr="005F3C11">
        <w:rPr>
          <w:bCs/>
          <w:sz w:val="28"/>
          <w:szCs w:val="28"/>
        </w:rPr>
        <w:t xml:space="preserve">объектом </w:t>
      </w:r>
      <w:r w:rsidRPr="005F3C11">
        <w:rPr>
          <w:sz w:val="28"/>
          <w:szCs w:val="28"/>
        </w:rPr>
        <w:t xml:space="preserve">системы оценки, ее </w:t>
      </w:r>
      <w:r w:rsidRPr="005F3C11">
        <w:rPr>
          <w:bCs/>
          <w:sz w:val="28"/>
          <w:szCs w:val="28"/>
        </w:rPr>
        <w:t>содержательной и критериальной базой выступают планируемые результаты</w:t>
      </w:r>
      <w:r w:rsidRPr="005F3C11">
        <w:rPr>
          <w:sz w:val="28"/>
          <w:szCs w:val="28"/>
        </w:rPr>
        <w:t xml:space="preserve"> освоения обучающимися</w:t>
      </w:r>
      <w:r w:rsidRPr="005F3C11">
        <w:rPr>
          <w:spacing w:val="-2"/>
          <w:sz w:val="28"/>
          <w:szCs w:val="28"/>
        </w:rPr>
        <w:t>основной образовательной программы начального общего об</w:t>
      </w:r>
      <w:r w:rsidRPr="005F3C11">
        <w:rPr>
          <w:sz w:val="28"/>
          <w:szCs w:val="28"/>
        </w:rPr>
        <w:t>разования.</w:t>
      </w:r>
    </w:p>
    <w:p w:rsidR="000C7310" w:rsidRPr="005F3C11" w:rsidRDefault="000C7310" w:rsidP="000C7310">
      <w:pPr>
        <w:pStyle w:val="afff1"/>
        <w:rPr>
          <w:spacing w:val="-4"/>
          <w:sz w:val="28"/>
          <w:szCs w:val="28"/>
        </w:rPr>
      </w:pPr>
      <w:r w:rsidRPr="00AC1A7A">
        <w:rPr>
          <w:spacing w:val="4"/>
          <w:sz w:val="28"/>
          <w:szCs w:val="28"/>
        </w:rPr>
        <w:lastRenderedPageBreak/>
        <w:t xml:space="preserve">  Система оценки призвана способствовать поддержанию единства всей системы образования, обеспечению </w:t>
      </w:r>
      <w:r w:rsidRPr="005F3C11">
        <w:rPr>
          <w:spacing w:val="4"/>
          <w:sz w:val="28"/>
          <w:szCs w:val="28"/>
        </w:rPr>
        <w:t>преем</w:t>
      </w:r>
      <w:r w:rsidRPr="005F3C11">
        <w:rPr>
          <w:sz w:val="28"/>
          <w:szCs w:val="28"/>
        </w:rPr>
        <w:t xml:space="preserve">ственности в системе непрерывного образования. Ее основными </w:t>
      </w:r>
      <w:r w:rsidRPr="005F3C11">
        <w:rPr>
          <w:bCs/>
          <w:sz w:val="28"/>
          <w:szCs w:val="28"/>
        </w:rPr>
        <w:t>функциями</w:t>
      </w:r>
      <w:r w:rsidRPr="005F3C11">
        <w:rPr>
          <w:sz w:val="28"/>
          <w:szCs w:val="28"/>
        </w:rPr>
        <w:t xml:space="preserve"> являются </w:t>
      </w:r>
      <w:r w:rsidRPr="005F3C11">
        <w:rPr>
          <w:bCs/>
          <w:iCs/>
          <w:sz w:val="28"/>
          <w:szCs w:val="28"/>
        </w:rPr>
        <w:t xml:space="preserve">ориентация образовательной </w:t>
      </w:r>
      <w:r w:rsidRPr="005F3C11">
        <w:rPr>
          <w:bCs/>
          <w:iCs/>
          <w:spacing w:val="-4"/>
          <w:sz w:val="28"/>
          <w:szCs w:val="28"/>
        </w:rPr>
        <w:t>деятельности</w:t>
      </w:r>
      <w:r w:rsidRPr="005F3C11">
        <w:rPr>
          <w:spacing w:val="-4"/>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5F3C11">
        <w:rPr>
          <w:bCs/>
          <w:iCs/>
          <w:spacing w:val="-4"/>
          <w:sz w:val="28"/>
          <w:szCs w:val="28"/>
        </w:rPr>
        <w:t>обратной связи</w:t>
      </w:r>
      <w:r w:rsidRPr="005F3C11">
        <w:rPr>
          <w:spacing w:val="-4"/>
          <w:sz w:val="28"/>
          <w:szCs w:val="28"/>
        </w:rPr>
        <w:t>, позволяющей осуществлять</w:t>
      </w:r>
      <w:r w:rsidRPr="005F3C11">
        <w:rPr>
          <w:bCs/>
          <w:iCs/>
          <w:spacing w:val="-4"/>
          <w:sz w:val="28"/>
          <w:szCs w:val="28"/>
        </w:rPr>
        <w:t xml:space="preserve"> управление образовательной деятельностью</w:t>
      </w:r>
      <w:r w:rsidRPr="005F3C11">
        <w:rPr>
          <w:spacing w:val="-4"/>
          <w:sz w:val="28"/>
          <w:szCs w:val="28"/>
        </w:rPr>
        <w:t>.</w:t>
      </w:r>
    </w:p>
    <w:p w:rsidR="000C7310" w:rsidRPr="00AC1A7A" w:rsidRDefault="000C7310" w:rsidP="000C7310">
      <w:pPr>
        <w:pStyle w:val="afff1"/>
        <w:rPr>
          <w:sz w:val="28"/>
          <w:szCs w:val="28"/>
        </w:rPr>
      </w:pPr>
      <w:r w:rsidRPr="005F3C11">
        <w:rPr>
          <w:sz w:val="28"/>
          <w:szCs w:val="28"/>
        </w:rPr>
        <w:t xml:space="preserve">    Основными направлениями и целями оценочной деятель</w:t>
      </w:r>
      <w:r w:rsidRPr="005F3C11">
        <w:rPr>
          <w:spacing w:val="2"/>
          <w:sz w:val="28"/>
          <w:szCs w:val="28"/>
        </w:rPr>
        <w:t>ности</w:t>
      </w:r>
      <w:r w:rsidRPr="00AC1A7A">
        <w:rPr>
          <w:spacing w:val="2"/>
          <w:sz w:val="28"/>
          <w:szCs w:val="28"/>
        </w:rPr>
        <w:t xml:space="preserve"> в соответствии с требованиями ФГОС НОО являются </w:t>
      </w:r>
      <w:r w:rsidRPr="00AC1A7A">
        <w:rPr>
          <w:sz w:val="28"/>
          <w:szCs w:val="28"/>
        </w:rPr>
        <w:t>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0C7310" w:rsidRPr="00AC1A7A" w:rsidRDefault="000C7310" w:rsidP="000C7310">
      <w:pPr>
        <w:pStyle w:val="afff1"/>
        <w:rPr>
          <w:sz w:val="28"/>
          <w:szCs w:val="28"/>
        </w:rPr>
      </w:pPr>
      <w:r w:rsidRPr="00AC1A7A">
        <w:rPr>
          <w:spacing w:val="2"/>
          <w:sz w:val="28"/>
          <w:szCs w:val="28"/>
        </w:rPr>
        <w:t xml:space="preserve">  Основным объектом, содержательной и критериальной базой итоговой оценки подготовки выпускников на уровне </w:t>
      </w:r>
      <w:r w:rsidRPr="00AC1A7A">
        <w:rPr>
          <w:sz w:val="28"/>
          <w:szCs w:val="28"/>
        </w:rPr>
        <w:t xml:space="preserve">начального общего образования выступают планируемые </w:t>
      </w:r>
      <w:r w:rsidRPr="00AC1A7A">
        <w:rPr>
          <w:spacing w:val="2"/>
          <w:sz w:val="28"/>
          <w:szCs w:val="28"/>
        </w:rPr>
        <w:t xml:space="preserve">результаты, составляющие содержание блока </w:t>
      </w:r>
      <w:r w:rsidRPr="005F3C11">
        <w:rPr>
          <w:spacing w:val="2"/>
          <w:sz w:val="28"/>
          <w:szCs w:val="28"/>
        </w:rPr>
        <w:t>«Выпускник </w:t>
      </w:r>
      <w:r w:rsidRPr="005F3C11">
        <w:rPr>
          <w:sz w:val="28"/>
          <w:szCs w:val="28"/>
        </w:rPr>
        <w:t>научится»</w:t>
      </w:r>
      <w:r w:rsidRPr="00AC1A7A">
        <w:rPr>
          <w:sz w:val="28"/>
          <w:szCs w:val="28"/>
        </w:rPr>
        <w:t xml:space="preserve"> для каждой программы, предмета, курса.</w:t>
      </w:r>
      <w:r w:rsidRPr="00AC1A7A">
        <w:rPr>
          <w:spacing w:val="2"/>
          <w:sz w:val="28"/>
          <w:szCs w:val="28"/>
        </w:rPr>
        <w:t xml:space="preserve">При оценке результатов деятельности образовательных </w:t>
      </w:r>
      <w:r w:rsidRPr="00AC1A7A">
        <w:rPr>
          <w:sz w:val="28"/>
          <w:szCs w:val="28"/>
        </w:rPr>
        <w:t xml:space="preserve">организаций и работников образования основным объектом оценки, ее содержательной и критериальной базой выступают планируемые результаты освоения основной образовательной </w:t>
      </w:r>
      <w:r w:rsidRPr="00AC1A7A">
        <w:rPr>
          <w:spacing w:val="2"/>
          <w:sz w:val="28"/>
          <w:szCs w:val="28"/>
        </w:rPr>
        <w:t xml:space="preserve">программы, составляющие содержание блоков «Выпускник </w:t>
      </w:r>
      <w:r w:rsidRPr="00AC1A7A">
        <w:rPr>
          <w:sz w:val="28"/>
          <w:szCs w:val="28"/>
        </w:rPr>
        <w:t xml:space="preserve">научится» и </w:t>
      </w:r>
      <w:r w:rsidRPr="00AC1A7A">
        <w:rPr>
          <w:iCs/>
          <w:sz w:val="28"/>
          <w:szCs w:val="28"/>
        </w:rPr>
        <w:t>«Выпускник получит возможность научиться»</w:t>
      </w:r>
      <w:r w:rsidRPr="00AC1A7A">
        <w:rPr>
          <w:sz w:val="28"/>
          <w:szCs w:val="28"/>
        </w:rPr>
        <w:t xml:space="preserve"> для каждой учебной программы.</w:t>
      </w:r>
    </w:p>
    <w:p w:rsidR="000C7310" w:rsidRPr="005F3C11" w:rsidRDefault="000C7310" w:rsidP="000C7310">
      <w:pPr>
        <w:pStyle w:val="afff1"/>
        <w:rPr>
          <w:spacing w:val="2"/>
          <w:sz w:val="28"/>
          <w:szCs w:val="28"/>
        </w:rPr>
      </w:pPr>
      <w:r w:rsidRPr="00AC1A7A">
        <w:rPr>
          <w:spacing w:val="2"/>
          <w:sz w:val="28"/>
          <w:szCs w:val="28"/>
        </w:rPr>
        <w:t xml:space="preserve">  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5F3C11">
        <w:rPr>
          <w:bCs/>
          <w:iCs/>
          <w:spacing w:val="2"/>
          <w:sz w:val="28"/>
          <w:szCs w:val="28"/>
        </w:rPr>
        <w:t>комплексный подход к оценке результатов</w:t>
      </w:r>
      <w:r w:rsidRPr="005F3C11">
        <w:rPr>
          <w:spacing w:val="2"/>
          <w:sz w:val="28"/>
          <w:szCs w:val="28"/>
        </w:rPr>
        <w:t xml:space="preserve"> образования, позволяющий вести </w:t>
      </w:r>
      <w:r w:rsidRPr="005F3C11">
        <w:rPr>
          <w:sz w:val="28"/>
          <w:szCs w:val="28"/>
        </w:rPr>
        <w:t>оценку достижения обучающимися всех трех групп результатов образования:</w:t>
      </w:r>
      <w:r w:rsidRPr="005F3C11">
        <w:rPr>
          <w:bCs/>
          <w:iCs/>
          <w:sz w:val="28"/>
          <w:szCs w:val="28"/>
        </w:rPr>
        <w:t xml:space="preserve"> личностных, метапредметных и предметных</w:t>
      </w:r>
      <w:r w:rsidRPr="005F3C11">
        <w:rPr>
          <w:sz w:val="28"/>
          <w:szCs w:val="28"/>
        </w:rPr>
        <w:t>.</w:t>
      </w:r>
    </w:p>
    <w:p w:rsidR="00F91BDC" w:rsidRPr="00F91BDC" w:rsidRDefault="00F91BDC" w:rsidP="00F91BDC">
      <w:pPr>
        <w:pStyle w:val="aff3"/>
        <w:ind w:right="142"/>
        <w:rPr>
          <w:szCs w:val="28"/>
        </w:rPr>
      </w:pPr>
      <w:r w:rsidRPr="00F91BDC">
        <w:rPr>
          <w:szCs w:val="28"/>
        </w:rPr>
        <w:t>Основная задача начальной школы  – развитие ребенка в процессе становления его как субъекта разнообразных видов и форм деятельности, заинтересованного в самоизменении и способного к нему.</w:t>
      </w:r>
    </w:p>
    <w:p w:rsidR="00F91BDC" w:rsidRPr="00F91BDC" w:rsidRDefault="00F91BDC" w:rsidP="00F91BDC">
      <w:pPr>
        <w:ind w:right="127"/>
        <w:jc w:val="both"/>
        <w:rPr>
          <w:sz w:val="28"/>
          <w:szCs w:val="28"/>
        </w:rPr>
      </w:pPr>
      <w:r w:rsidRPr="00F91BDC">
        <w:rPr>
          <w:sz w:val="28"/>
          <w:szCs w:val="28"/>
        </w:rPr>
        <w:t xml:space="preserve">  В системе развивающего обучения контроль и оценка отражают, прежде всего, качественный результат процесса обучения, который включает не только уровень усвоения учеником знаний по предметам, но и уровень сформированности  универсальных учебных действий  обучающихся. </w:t>
      </w:r>
    </w:p>
    <w:p w:rsidR="00F91BDC" w:rsidRPr="00F91BDC" w:rsidRDefault="00F91BDC" w:rsidP="00F91BDC">
      <w:pPr>
        <w:ind w:right="127"/>
        <w:jc w:val="both"/>
        <w:rPr>
          <w:sz w:val="28"/>
          <w:szCs w:val="28"/>
        </w:rPr>
      </w:pPr>
      <w:r w:rsidRPr="00F91BDC">
        <w:rPr>
          <w:sz w:val="28"/>
          <w:szCs w:val="28"/>
        </w:rPr>
        <w:t xml:space="preserve">Система оценки образовательных результатов обучающихся не ограничивается только проверкой усвоения знаний и выработки умений и навыков по конкретному учебному предмету. Контроль и оценка нацелены на полноту и всесторонность, систематичность и объективность к уровню знаний и навыков обучающихся, на систему основных элементов учебного материала, предусмотренных программой по каждому предмету, проверку не только предметных знаний, но и усвоение специальных и общеучебных умений и навыков. </w:t>
      </w:r>
    </w:p>
    <w:p w:rsidR="00F91BDC" w:rsidRPr="00F91BDC" w:rsidRDefault="00F91BDC" w:rsidP="00F91BDC">
      <w:pPr>
        <w:ind w:right="127"/>
        <w:jc w:val="both"/>
        <w:rPr>
          <w:sz w:val="28"/>
          <w:szCs w:val="28"/>
        </w:rPr>
      </w:pPr>
      <w:r w:rsidRPr="00F91BDC">
        <w:rPr>
          <w:sz w:val="28"/>
          <w:szCs w:val="28"/>
        </w:rPr>
        <w:lastRenderedPageBreak/>
        <w:t>С учетом современных требований к оценочной деятельности в начальной школе вводится четырехбальная система цифровых оценок (отметок). По всем предметам используются методы устного и письменного контроля и оценивания.</w:t>
      </w:r>
    </w:p>
    <w:p w:rsidR="00F91BDC" w:rsidRPr="00BB32F2" w:rsidRDefault="00F91BDC" w:rsidP="00F91BDC">
      <w:pPr>
        <w:ind w:right="127"/>
        <w:jc w:val="both"/>
        <w:rPr>
          <w:sz w:val="28"/>
          <w:szCs w:val="28"/>
        </w:rPr>
      </w:pPr>
      <w:r w:rsidRPr="00F91BDC">
        <w:rPr>
          <w:sz w:val="28"/>
          <w:szCs w:val="28"/>
        </w:rPr>
        <w:t>В 1 классе в течение года осуществляется текущая проверка знаний</w:t>
      </w:r>
      <w:r w:rsidRPr="00BB32F2">
        <w:rPr>
          <w:sz w:val="28"/>
          <w:szCs w:val="28"/>
        </w:rPr>
        <w:t xml:space="preserve">, умений и навыков </w:t>
      </w:r>
      <w:r w:rsidRPr="00BB32F2">
        <w:rPr>
          <w:i/>
          <w:sz w:val="28"/>
          <w:szCs w:val="28"/>
        </w:rPr>
        <w:t>без их оценки в баллах.</w:t>
      </w:r>
    </w:p>
    <w:p w:rsidR="00F91BDC" w:rsidRPr="00BB32F2" w:rsidRDefault="00F91BDC" w:rsidP="00F91BDC">
      <w:pPr>
        <w:ind w:right="127"/>
        <w:jc w:val="both"/>
        <w:rPr>
          <w:sz w:val="28"/>
          <w:szCs w:val="28"/>
        </w:rPr>
      </w:pPr>
      <w:r w:rsidRPr="00BB32F2">
        <w:rPr>
          <w:sz w:val="28"/>
          <w:szCs w:val="28"/>
        </w:rPr>
        <w:t>Отметка как цифровое оформление оценки вводится учителем во 2 классе.</w:t>
      </w:r>
    </w:p>
    <w:p w:rsidR="00F91BDC" w:rsidRPr="00BB32F2" w:rsidRDefault="00F91BDC" w:rsidP="00F91BDC">
      <w:pPr>
        <w:ind w:right="127"/>
        <w:jc w:val="both"/>
        <w:rPr>
          <w:sz w:val="28"/>
          <w:szCs w:val="28"/>
        </w:rPr>
      </w:pPr>
      <w:r w:rsidRPr="00BB32F2">
        <w:rPr>
          <w:sz w:val="28"/>
          <w:szCs w:val="28"/>
        </w:rPr>
        <w:t>Может быть введена оценка «за общее впечатление от письменной работы». Сущность ее состоит в определении отношения к внешнему виду работы (аккуратность, эстетическая привлекательность, чистота, оформленность и др.). Эта отметка ставится как дополнительная, в журнал не вносится.</w:t>
      </w:r>
    </w:p>
    <w:p w:rsidR="00F91BDC" w:rsidRPr="00BB32F2" w:rsidRDefault="00F91BDC" w:rsidP="00F91BDC">
      <w:pPr>
        <w:ind w:right="125"/>
        <w:jc w:val="both"/>
        <w:rPr>
          <w:sz w:val="28"/>
          <w:szCs w:val="28"/>
        </w:rPr>
      </w:pPr>
      <w:r w:rsidRPr="00BB32F2">
        <w:rPr>
          <w:sz w:val="28"/>
          <w:szCs w:val="28"/>
        </w:rPr>
        <w:t>Итоговая отметка выставляется с учетом фактического уровня подготовки, достигнутой учеником к концу определенного периода.</w:t>
      </w:r>
    </w:p>
    <w:p w:rsidR="00F91BDC" w:rsidRPr="00BB32F2" w:rsidRDefault="00F91BDC" w:rsidP="00F91BDC">
      <w:pPr>
        <w:ind w:right="125"/>
        <w:jc w:val="both"/>
        <w:rPr>
          <w:sz w:val="28"/>
          <w:szCs w:val="28"/>
        </w:rPr>
      </w:pPr>
      <w:r w:rsidRPr="00BB32F2">
        <w:rPr>
          <w:sz w:val="28"/>
          <w:szCs w:val="28"/>
        </w:rPr>
        <w:t>Критерии отметки за текущий и итоговый материал различны.</w:t>
      </w:r>
    </w:p>
    <w:p w:rsidR="00F91BDC" w:rsidRPr="00BB32F2" w:rsidRDefault="00F91BDC" w:rsidP="00F91BDC">
      <w:pPr>
        <w:ind w:right="125"/>
        <w:jc w:val="both"/>
        <w:rPr>
          <w:sz w:val="28"/>
          <w:szCs w:val="28"/>
        </w:rPr>
      </w:pPr>
      <w:r w:rsidRPr="00BB32F2">
        <w:rPr>
          <w:sz w:val="28"/>
          <w:szCs w:val="28"/>
        </w:rPr>
        <w:t xml:space="preserve"> Основными принципами контрольно-оценочной деятельности являются:</w:t>
      </w:r>
    </w:p>
    <w:p w:rsidR="00F91BDC" w:rsidRPr="00F91BDC" w:rsidRDefault="00F91BDC" w:rsidP="00F91BDC">
      <w:pPr>
        <w:pStyle w:val="24"/>
        <w:rPr>
          <w:rFonts w:ascii="Times New Roman" w:hAnsi="Times New Roman"/>
          <w:i/>
          <w:sz w:val="28"/>
          <w:szCs w:val="28"/>
        </w:rPr>
      </w:pPr>
      <w:r>
        <w:rPr>
          <w:rFonts w:ascii="Times New Roman" w:hAnsi="Times New Roman"/>
          <w:sz w:val="28"/>
          <w:szCs w:val="28"/>
        </w:rPr>
        <w:t>-</w:t>
      </w:r>
      <w:r w:rsidRPr="00F91BDC">
        <w:rPr>
          <w:rFonts w:ascii="Times New Roman" w:hAnsi="Times New Roman"/>
          <w:i/>
          <w:sz w:val="28"/>
          <w:szCs w:val="28"/>
        </w:rPr>
        <w:t>критериальность</w:t>
      </w:r>
    </w:p>
    <w:p w:rsidR="00F91BDC" w:rsidRPr="00F91BDC" w:rsidRDefault="00F91BDC" w:rsidP="00F91BDC">
      <w:pPr>
        <w:pStyle w:val="24"/>
        <w:rPr>
          <w:rFonts w:ascii="Times New Roman" w:hAnsi="Times New Roman"/>
          <w:sz w:val="28"/>
          <w:szCs w:val="28"/>
        </w:rPr>
      </w:pPr>
      <w:r w:rsidRPr="00F91BDC">
        <w:rPr>
          <w:rFonts w:ascii="Times New Roman" w:hAnsi="Times New Roman"/>
          <w:sz w:val="28"/>
          <w:szCs w:val="28"/>
        </w:rPr>
        <w:t xml:space="preserve">  Содержательный контроль и оценка строятся на критериальной  основе. Критерии должны быть однозначными и предельно четкими. </w:t>
      </w:r>
    </w:p>
    <w:p w:rsidR="00F91BDC" w:rsidRPr="00F91BDC" w:rsidRDefault="00F91BDC" w:rsidP="00F91BDC">
      <w:pPr>
        <w:pStyle w:val="24"/>
        <w:rPr>
          <w:rFonts w:ascii="Times New Roman" w:hAnsi="Times New Roman"/>
          <w:i/>
          <w:sz w:val="28"/>
          <w:szCs w:val="28"/>
        </w:rPr>
      </w:pPr>
      <w:r>
        <w:rPr>
          <w:rFonts w:ascii="Times New Roman" w:hAnsi="Times New Roman"/>
          <w:sz w:val="28"/>
          <w:szCs w:val="28"/>
        </w:rPr>
        <w:t xml:space="preserve"> - </w:t>
      </w:r>
      <w:r w:rsidRPr="00F91BDC">
        <w:rPr>
          <w:rFonts w:ascii="Times New Roman" w:hAnsi="Times New Roman"/>
          <w:i/>
          <w:sz w:val="28"/>
          <w:szCs w:val="28"/>
        </w:rPr>
        <w:t>приоритет самооценки</w:t>
      </w:r>
    </w:p>
    <w:p w:rsidR="00F91BDC" w:rsidRPr="00F91BDC" w:rsidRDefault="00F91BDC" w:rsidP="00F91BDC">
      <w:pPr>
        <w:pStyle w:val="24"/>
        <w:rPr>
          <w:rFonts w:ascii="Times New Roman" w:hAnsi="Times New Roman"/>
          <w:sz w:val="28"/>
          <w:szCs w:val="28"/>
        </w:rPr>
      </w:pPr>
      <w:r w:rsidRPr="00F91BDC">
        <w:rPr>
          <w:rFonts w:ascii="Times New Roman" w:hAnsi="Times New Roman"/>
          <w:sz w:val="28"/>
          <w:szCs w:val="28"/>
        </w:rPr>
        <w:t xml:space="preserve"> Самооценка ученика должна предшествовать оценке учителя. Для воспитания адекватной самооценки применяется сравнение двух самооценок учащихся – прогностической (оценка предстоящей работы) и ретроспектив</w:t>
      </w:r>
      <w:r w:rsidR="00862423">
        <w:rPr>
          <w:rFonts w:ascii="Times New Roman" w:hAnsi="Times New Roman"/>
          <w:sz w:val="28"/>
          <w:szCs w:val="28"/>
        </w:rPr>
        <w:t>-</w:t>
      </w:r>
      <w:r w:rsidRPr="00F91BDC">
        <w:rPr>
          <w:rFonts w:ascii="Times New Roman" w:hAnsi="Times New Roman"/>
          <w:sz w:val="28"/>
          <w:szCs w:val="28"/>
        </w:rPr>
        <w:t>ной (оценка выполненной работы).</w:t>
      </w:r>
    </w:p>
    <w:p w:rsidR="00F91BDC" w:rsidRPr="00F91BDC" w:rsidRDefault="00862423" w:rsidP="00F91BDC">
      <w:pPr>
        <w:pStyle w:val="24"/>
        <w:rPr>
          <w:rFonts w:ascii="Times New Roman" w:hAnsi="Times New Roman"/>
          <w:sz w:val="28"/>
          <w:szCs w:val="28"/>
        </w:rPr>
      </w:pPr>
      <w:r>
        <w:rPr>
          <w:rFonts w:ascii="Times New Roman" w:hAnsi="Times New Roman"/>
          <w:sz w:val="28"/>
          <w:szCs w:val="28"/>
        </w:rPr>
        <w:t xml:space="preserve"> - </w:t>
      </w:r>
      <w:r w:rsidR="00F91BDC" w:rsidRPr="00862423">
        <w:rPr>
          <w:rFonts w:ascii="Times New Roman" w:hAnsi="Times New Roman"/>
          <w:i/>
          <w:sz w:val="28"/>
          <w:szCs w:val="28"/>
        </w:rPr>
        <w:t>гибкость и вариативность</w:t>
      </w:r>
    </w:p>
    <w:p w:rsidR="00F91BDC" w:rsidRPr="00BB32F2" w:rsidRDefault="00F91BDC" w:rsidP="00F91BDC">
      <w:pPr>
        <w:jc w:val="both"/>
        <w:rPr>
          <w:sz w:val="28"/>
          <w:szCs w:val="28"/>
        </w:rPr>
      </w:pPr>
      <w:r w:rsidRPr="00BB32F2">
        <w:rPr>
          <w:sz w:val="28"/>
          <w:szCs w:val="28"/>
        </w:rPr>
        <w:t xml:space="preserve">   Содержательный контроль и оценка предполагает использование различных процедур и методов изучения результативности обучения, вариативность инструментария оценки и многообразие средств его реализации, многообразие, изучение как индивидуальных, так и групповых, коллективных результатов учебной деятельности.</w:t>
      </w:r>
    </w:p>
    <w:p w:rsidR="00F91BDC" w:rsidRPr="00BB32F2" w:rsidRDefault="00F91BDC" w:rsidP="00F91BDC">
      <w:pPr>
        <w:ind w:left="-142"/>
        <w:jc w:val="both"/>
        <w:rPr>
          <w:sz w:val="28"/>
          <w:szCs w:val="28"/>
        </w:rPr>
      </w:pPr>
      <w:r w:rsidRPr="00BB32F2">
        <w:rPr>
          <w:i/>
          <w:sz w:val="28"/>
          <w:szCs w:val="28"/>
        </w:rPr>
        <w:t xml:space="preserve">     Качественная</w:t>
      </w:r>
      <w:r w:rsidRPr="00BB32F2">
        <w:rPr>
          <w:sz w:val="28"/>
          <w:szCs w:val="28"/>
        </w:rPr>
        <w:t xml:space="preserve"> составляющая обеспечивает всестороннее видение способностей </w:t>
      </w:r>
      <w:r>
        <w:rPr>
          <w:sz w:val="28"/>
          <w:szCs w:val="28"/>
        </w:rPr>
        <w:t>об</w:t>
      </w:r>
      <w:r w:rsidRPr="00BB32F2">
        <w:rPr>
          <w:sz w:val="28"/>
          <w:szCs w:val="28"/>
        </w:rPr>
        <w:t>уча</w:t>
      </w:r>
      <w:r>
        <w:rPr>
          <w:sz w:val="28"/>
          <w:szCs w:val="28"/>
        </w:rPr>
        <w:t>ю</w:t>
      </w:r>
      <w:r w:rsidRPr="00BB32F2">
        <w:rPr>
          <w:sz w:val="28"/>
          <w:szCs w:val="28"/>
        </w:rPr>
        <w:t>щихся, позволяет отражать такие важные характеристики, как коммуникативность, умение работать в группе, отношение к предмету, уровень прилагаемых усилий, индивидуальный стиль мышления и т.д.</w:t>
      </w:r>
    </w:p>
    <w:p w:rsidR="00F91BDC" w:rsidRPr="00BB32F2" w:rsidRDefault="00F91BDC" w:rsidP="00F91BDC">
      <w:pPr>
        <w:ind w:left="-142"/>
        <w:jc w:val="both"/>
        <w:rPr>
          <w:sz w:val="28"/>
          <w:szCs w:val="28"/>
        </w:rPr>
      </w:pPr>
      <w:r w:rsidRPr="00BB32F2">
        <w:rPr>
          <w:i/>
          <w:sz w:val="28"/>
          <w:szCs w:val="28"/>
        </w:rPr>
        <w:t>Количественная</w:t>
      </w:r>
      <w:r w:rsidRPr="00BB32F2">
        <w:rPr>
          <w:sz w:val="28"/>
          <w:szCs w:val="28"/>
        </w:rPr>
        <w:t xml:space="preserve"> ― позволяет выстраивать шкалу индивидуальных приращений </w:t>
      </w:r>
      <w:r>
        <w:rPr>
          <w:sz w:val="28"/>
          <w:szCs w:val="28"/>
        </w:rPr>
        <w:t>об</w:t>
      </w:r>
      <w:r w:rsidRPr="00BB32F2">
        <w:rPr>
          <w:sz w:val="28"/>
          <w:szCs w:val="28"/>
        </w:rPr>
        <w:t>уча</w:t>
      </w:r>
      <w:r>
        <w:rPr>
          <w:sz w:val="28"/>
          <w:szCs w:val="28"/>
        </w:rPr>
        <w:t>ю</w:t>
      </w:r>
      <w:r w:rsidRPr="00BB32F2">
        <w:rPr>
          <w:sz w:val="28"/>
          <w:szCs w:val="28"/>
        </w:rPr>
        <w:t>щихся, сравнивать сегодняшние достижения ученика с его же успехами некоторое время назад,  сопоставлять полученные результаты  с нормативными критериями.</w:t>
      </w:r>
    </w:p>
    <w:p w:rsidR="00F91BDC" w:rsidRPr="00BB32F2" w:rsidRDefault="00F91BDC" w:rsidP="00F91BDC">
      <w:pPr>
        <w:ind w:left="-142"/>
        <w:jc w:val="both"/>
        <w:rPr>
          <w:sz w:val="28"/>
          <w:szCs w:val="28"/>
        </w:rPr>
      </w:pPr>
      <w:r w:rsidRPr="00BB32F2">
        <w:rPr>
          <w:sz w:val="28"/>
          <w:szCs w:val="28"/>
        </w:rPr>
        <w:t xml:space="preserve">    Сочетание качественной и количественной составляющих оценки дает наиболее полную и общую картину динамики развития каждого ученика с учетом его индивидуальных особенностей.</w:t>
      </w:r>
    </w:p>
    <w:p w:rsidR="00F91BDC" w:rsidRPr="00BB32F2" w:rsidRDefault="00862423" w:rsidP="00862423">
      <w:pPr>
        <w:ind w:left="360"/>
        <w:jc w:val="both"/>
        <w:rPr>
          <w:i/>
          <w:sz w:val="28"/>
          <w:szCs w:val="28"/>
        </w:rPr>
      </w:pPr>
      <w:r>
        <w:rPr>
          <w:i/>
          <w:sz w:val="28"/>
          <w:szCs w:val="28"/>
        </w:rPr>
        <w:t xml:space="preserve">- </w:t>
      </w:r>
      <w:r w:rsidR="00F91BDC" w:rsidRPr="00BB32F2">
        <w:rPr>
          <w:i/>
          <w:sz w:val="28"/>
          <w:szCs w:val="28"/>
        </w:rPr>
        <w:t>естественность процесса контроля и оценки</w:t>
      </w:r>
    </w:p>
    <w:p w:rsidR="00F91BDC" w:rsidRPr="00BB32F2" w:rsidRDefault="00F91BDC" w:rsidP="00F91BDC">
      <w:pPr>
        <w:pStyle w:val="afff9"/>
        <w:ind w:left="-142" w:firstLine="0"/>
        <w:rPr>
          <w:i w:val="0"/>
          <w:szCs w:val="28"/>
        </w:rPr>
      </w:pPr>
      <w:r w:rsidRPr="00BB32F2">
        <w:rPr>
          <w:i w:val="0"/>
          <w:szCs w:val="28"/>
        </w:rPr>
        <w:t xml:space="preserve">Контроль и оценка должны проводиться в естественных для </w:t>
      </w:r>
      <w:r>
        <w:rPr>
          <w:i w:val="0"/>
          <w:szCs w:val="28"/>
        </w:rPr>
        <w:t>об</w:t>
      </w:r>
      <w:r w:rsidRPr="00BB32F2">
        <w:rPr>
          <w:i w:val="0"/>
          <w:szCs w:val="28"/>
        </w:rPr>
        <w:t>уча</w:t>
      </w:r>
      <w:r>
        <w:rPr>
          <w:i w:val="0"/>
          <w:szCs w:val="28"/>
        </w:rPr>
        <w:t>ю</w:t>
      </w:r>
      <w:r w:rsidRPr="00BB32F2">
        <w:rPr>
          <w:i w:val="0"/>
          <w:szCs w:val="28"/>
        </w:rPr>
        <w:t>щихся условиях, снижающих  стресс и напряжение. В характеристику учебно-</w:t>
      </w:r>
      <w:r w:rsidRPr="00BB32F2">
        <w:rPr>
          <w:i w:val="0"/>
          <w:szCs w:val="28"/>
        </w:rPr>
        <w:lastRenderedPageBreak/>
        <w:t>познавательной деятельности школьников включаются результаты наблюдений за их учебной работой в обычных условиях.</w:t>
      </w:r>
    </w:p>
    <w:p w:rsidR="00F91BDC" w:rsidRPr="00BB32F2" w:rsidRDefault="00F91BDC" w:rsidP="00F91BDC">
      <w:pPr>
        <w:ind w:right="284"/>
        <w:jc w:val="both"/>
        <w:rPr>
          <w:sz w:val="28"/>
          <w:szCs w:val="28"/>
        </w:rPr>
      </w:pPr>
      <w:r w:rsidRPr="00BB32F2">
        <w:rPr>
          <w:sz w:val="28"/>
          <w:szCs w:val="28"/>
        </w:rPr>
        <w:t xml:space="preserve"> Основными видами контроля в системе развивающего обучения являются:</w:t>
      </w:r>
    </w:p>
    <w:p w:rsidR="00F91BDC" w:rsidRPr="00BB32F2" w:rsidRDefault="00F91BDC" w:rsidP="00F91BDC">
      <w:pPr>
        <w:ind w:right="284"/>
        <w:jc w:val="both"/>
        <w:rPr>
          <w:sz w:val="28"/>
          <w:szCs w:val="28"/>
        </w:rPr>
      </w:pPr>
      <w:r w:rsidRPr="00BB32F2">
        <w:rPr>
          <w:i/>
          <w:sz w:val="28"/>
          <w:szCs w:val="28"/>
        </w:rPr>
        <w:t xml:space="preserve">-    стартовый контроль, </w:t>
      </w:r>
      <w:r w:rsidRPr="00BB32F2">
        <w:rPr>
          <w:sz w:val="28"/>
          <w:szCs w:val="28"/>
        </w:rPr>
        <w:t>позволяющий определить исходный уровень обученности и развития учащихся;</w:t>
      </w:r>
    </w:p>
    <w:p w:rsidR="00F91BDC" w:rsidRPr="00BB32F2" w:rsidRDefault="00F91BDC" w:rsidP="00F91BDC">
      <w:pPr>
        <w:ind w:right="284"/>
        <w:jc w:val="both"/>
        <w:rPr>
          <w:i/>
          <w:sz w:val="28"/>
          <w:szCs w:val="28"/>
        </w:rPr>
      </w:pPr>
      <w:r w:rsidRPr="00BB32F2">
        <w:rPr>
          <w:i/>
          <w:sz w:val="28"/>
          <w:szCs w:val="28"/>
        </w:rPr>
        <w:t xml:space="preserve">-    прогностический контроль, </w:t>
      </w:r>
      <w:r w:rsidRPr="00BB32F2">
        <w:rPr>
          <w:sz w:val="28"/>
          <w:szCs w:val="28"/>
        </w:rPr>
        <w:t>т.е. «проигрывание» всех операций учебного действия в уме до начала его реального выполнения;</w:t>
      </w:r>
    </w:p>
    <w:p w:rsidR="00F91BDC" w:rsidRPr="00BB32F2" w:rsidRDefault="00F91BDC" w:rsidP="00F91BDC">
      <w:pPr>
        <w:ind w:right="284"/>
        <w:jc w:val="both"/>
        <w:rPr>
          <w:sz w:val="28"/>
          <w:szCs w:val="28"/>
        </w:rPr>
      </w:pPr>
      <w:r w:rsidRPr="00BB32F2">
        <w:rPr>
          <w:i/>
          <w:sz w:val="28"/>
          <w:szCs w:val="28"/>
        </w:rPr>
        <w:t xml:space="preserve">-       контроль по результату, </w:t>
      </w:r>
      <w:r w:rsidRPr="00BB32F2">
        <w:rPr>
          <w:sz w:val="28"/>
          <w:szCs w:val="28"/>
        </w:rPr>
        <w:t>которыйпроводится после осуществления учебного действия методом сравнения фактических результатов или выполненных операций с образцом;</w:t>
      </w:r>
    </w:p>
    <w:p w:rsidR="00F91BDC" w:rsidRPr="00BB32F2" w:rsidRDefault="00F91BDC" w:rsidP="00F91BDC">
      <w:pPr>
        <w:ind w:right="284"/>
        <w:jc w:val="both"/>
        <w:rPr>
          <w:i/>
          <w:sz w:val="28"/>
          <w:szCs w:val="28"/>
        </w:rPr>
      </w:pPr>
      <w:r w:rsidRPr="00BB32F2">
        <w:rPr>
          <w:i/>
          <w:sz w:val="28"/>
          <w:szCs w:val="28"/>
        </w:rPr>
        <w:t>-      рефлексивный контроль –</w:t>
      </w:r>
      <w:r w:rsidRPr="00BB32F2">
        <w:rPr>
          <w:sz w:val="28"/>
          <w:szCs w:val="28"/>
        </w:rPr>
        <w:t xml:space="preserve"> контроль, обращенный на ориентировочную основу, «план» действия и опирающийся на понимание принципов его построения.</w:t>
      </w:r>
    </w:p>
    <w:p w:rsidR="00F91BDC" w:rsidRPr="00BB32F2" w:rsidRDefault="00F91BDC" w:rsidP="00F91BDC">
      <w:pPr>
        <w:ind w:right="284"/>
        <w:jc w:val="both"/>
        <w:rPr>
          <w:sz w:val="28"/>
          <w:szCs w:val="28"/>
        </w:rPr>
      </w:pPr>
      <w:r w:rsidRPr="00BB32F2">
        <w:rPr>
          <w:i/>
          <w:sz w:val="28"/>
          <w:szCs w:val="28"/>
        </w:rPr>
        <w:t xml:space="preserve">- итоговый контроль, </w:t>
      </w:r>
      <w:r w:rsidRPr="00BB32F2">
        <w:rPr>
          <w:sz w:val="28"/>
          <w:szCs w:val="28"/>
        </w:rPr>
        <w:t xml:space="preserve">на основе которого определяется уровень  сформированности знаний по предметам и основных компонентов учебной деятельности школьников. </w:t>
      </w:r>
    </w:p>
    <w:p w:rsidR="00F91BDC" w:rsidRPr="00BB32F2" w:rsidRDefault="00F91BDC" w:rsidP="00F91BDC">
      <w:pPr>
        <w:pStyle w:val="afff9"/>
        <w:ind w:left="-142" w:firstLine="0"/>
        <w:rPr>
          <w:szCs w:val="28"/>
        </w:rPr>
      </w:pPr>
      <w:r w:rsidRPr="00BB32F2">
        <w:rPr>
          <w:i w:val="0"/>
          <w:szCs w:val="28"/>
        </w:rPr>
        <w:t>Основной функцией самооценки и самоконтроля на начальном этапе обучения является определение учеником границ своего знания-незнания, своих потенциальных возможностей, а также осознание тех проблем, кот</w:t>
      </w:r>
      <w:r w:rsidR="00862423">
        <w:rPr>
          <w:i w:val="0"/>
          <w:szCs w:val="28"/>
        </w:rPr>
        <w:t xml:space="preserve">о-  </w:t>
      </w:r>
      <w:r w:rsidRPr="00BB32F2">
        <w:rPr>
          <w:i w:val="0"/>
          <w:szCs w:val="28"/>
        </w:rPr>
        <w:t>рые еще предстоит решить в ходе осуществления учебной деятельности.</w:t>
      </w:r>
    </w:p>
    <w:p w:rsidR="00F91BDC" w:rsidRPr="000C06AF" w:rsidRDefault="00F91BDC" w:rsidP="00F91BDC">
      <w:pPr>
        <w:jc w:val="center"/>
        <w:rPr>
          <w:b/>
          <w:sz w:val="28"/>
          <w:szCs w:val="28"/>
        </w:rPr>
      </w:pPr>
      <w:r w:rsidRPr="000C06AF">
        <w:rPr>
          <w:b/>
          <w:sz w:val="28"/>
          <w:szCs w:val="28"/>
        </w:rPr>
        <w:t xml:space="preserve"> Контроль и оценка развития  обучающихся.</w:t>
      </w:r>
    </w:p>
    <w:p w:rsidR="00F91BDC" w:rsidRPr="00BB32F2" w:rsidRDefault="00F91BDC" w:rsidP="00F91BDC">
      <w:pPr>
        <w:tabs>
          <w:tab w:val="left" w:pos="284"/>
        </w:tabs>
        <w:jc w:val="both"/>
        <w:rPr>
          <w:sz w:val="28"/>
          <w:szCs w:val="28"/>
        </w:rPr>
      </w:pPr>
      <w:r w:rsidRPr="00BB32F2">
        <w:rPr>
          <w:sz w:val="28"/>
          <w:szCs w:val="28"/>
        </w:rPr>
        <w:t xml:space="preserve"> Основными показателями развития </w:t>
      </w:r>
      <w:r>
        <w:rPr>
          <w:sz w:val="28"/>
          <w:szCs w:val="28"/>
        </w:rPr>
        <w:t>об</w:t>
      </w:r>
      <w:r w:rsidRPr="00BB32F2">
        <w:rPr>
          <w:sz w:val="28"/>
          <w:szCs w:val="28"/>
        </w:rPr>
        <w:t>уча</w:t>
      </w:r>
      <w:r>
        <w:rPr>
          <w:sz w:val="28"/>
          <w:szCs w:val="28"/>
        </w:rPr>
        <w:t>ю</w:t>
      </w:r>
      <w:r w:rsidRPr="00BB32F2">
        <w:rPr>
          <w:sz w:val="28"/>
          <w:szCs w:val="28"/>
        </w:rPr>
        <w:t xml:space="preserve">щихся  являются: </w:t>
      </w:r>
    </w:p>
    <w:p w:rsidR="00F91BDC" w:rsidRPr="00BB32F2" w:rsidRDefault="00F91BDC" w:rsidP="001025E6">
      <w:pPr>
        <w:numPr>
          <w:ilvl w:val="0"/>
          <w:numId w:val="9"/>
        </w:numPr>
        <w:ind w:left="0" w:right="284" w:firstLine="0"/>
        <w:jc w:val="both"/>
        <w:rPr>
          <w:sz w:val="28"/>
          <w:szCs w:val="28"/>
        </w:rPr>
      </w:pPr>
      <w:r w:rsidRPr="00BB32F2">
        <w:rPr>
          <w:sz w:val="28"/>
          <w:szCs w:val="28"/>
        </w:rPr>
        <w:t xml:space="preserve"> сформированность учебных действий самоконтроля и самооценки как индивидуальных способностей;</w:t>
      </w:r>
    </w:p>
    <w:p w:rsidR="00F91BDC" w:rsidRPr="00BB32F2" w:rsidRDefault="00F91BDC" w:rsidP="001025E6">
      <w:pPr>
        <w:numPr>
          <w:ilvl w:val="0"/>
          <w:numId w:val="9"/>
        </w:numPr>
        <w:ind w:left="0" w:right="284" w:firstLine="0"/>
        <w:jc w:val="both"/>
        <w:rPr>
          <w:sz w:val="28"/>
          <w:szCs w:val="28"/>
        </w:rPr>
      </w:pPr>
      <w:r w:rsidRPr="00BB32F2">
        <w:rPr>
          <w:sz w:val="28"/>
          <w:szCs w:val="28"/>
        </w:rPr>
        <w:t>учебно-познавательный интерес;</w:t>
      </w:r>
    </w:p>
    <w:p w:rsidR="00F91BDC" w:rsidRPr="00BB32F2" w:rsidRDefault="00F91BDC" w:rsidP="001025E6">
      <w:pPr>
        <w:numPr>
          <w:ilvl w:val="0"/>
          <w:numId w:val="9"/>
        </w:numPr>
        <w:ind w:left="0" w:right="284" w:firstLine="0"/>
        <w:jc w:val="both"/>
        <w:rPr>
          <w:sz w:val="28"/>
          <w:szCs w:val="28"/>
        </w:rPr>
      </w:pPr>
      <w:r w:rsidRPr="00BB32F2">
        <w:rPr>
          <w:sz w:val="28"/>
          <w:szCs w:val="28"/>
        </w:rPr>
        <w:t>основы умения учить себя самостоятельно;</w:t>
      </w:r>
    </w:p>
    <w:p w:rsidR="00F91BDC" w:rsidRPr="00BB32F2" w:rsidRDefault="00F91BDC" w:rsidP="001025E6">
      <w:pPr>
        <w:numPr>
          <w:ilvl w:val="0"/>
          <w:numId w:val="9"/>
        </w:numPr>
        <w:ind w:left="0" w:right="284" w:firstLine="0"/>
        <w:jc w:val="both"/>
        <w:rPr>
          <w:sz w:val="28"/>
          <w:szCs w:val="28"/>
        </w:rPr>
      </w:pPr>
      <w:r w:rsidRPr="00BB32F2">
        <w:rPr>
          <w:sz w:val="28"/>
          <w:szCs w:val="28"/>
        </w:rPr>
        <w:t>самостоятельность суждений, критичность по отношению к своим и чужим действиям;</w:t>
      </w:r>
    </w:p>
    <w:p w:rsidR="00F91BDC" w:rsidRPr="00BB32F2" w:rsidRDefault="00F91BDC" w:rsidP="001025E6">
      <w:pPr>
        <w:numPr>
          <w:ilvl w:val="0"/>
          <w:numId w:val="9"/>
        </w:numPr>
        <w:ind w:left="0" w:right="284" w:firstLine="0"/>
        <w:jc w:val="both"/>
        <w:rPr>
          <w:sz w:val="28"/>
          <w:szCs w:val="28"/>
        </w:rPr>
      </w:pPr>
      <w:r w:rsidRPr="00BB32F2">
        <w:rPr>
          <w:sz w:val="28"/>
          <w:szCs w:val="28"/>
        </w:rPr>
        <w:t>способность и склонность к преобразованию изученных способов действия в соответствии с новыми условиями учебной задачи.</w:t>
      </w:r>
    </w:p>
    <w:p w:rsidR="00F91BDC" w:rsidRPr="00862423" w:rsidRDefault="00F91BDC" w:rsidP="00862423">
      <w:pPr>
        <w:pStyle w:val="24"/>
        <w:rPr>
          <w:rFonts w:ascii="Times New Roman" w:hAnsi="Times New Roman"/>
          <w:sz w:val="28"/>
          <w:szCs w:val="28"/>
        </w:rPr>
      </w:pPr>
      <w:r w:rsidRPr="00862423">
        <w:rPr>
          <w:rFonts w:ascii="Times New Roman" w:hAnsi="Times New Roman"/>
          <w:sz w:val="28"/>
          <w:szCs w:val="28"/>
        </w:rPr>
        <w:t xml:space="preserve"> Содержательный контроль и оценка обучающихся  направлены на выявление индивидуальной  динамики развития школьников (от начала учебного года к концу, от года к году) с учетом личностных особенностей и индивидуальных успехов обучающихся за текущий и предыдущий периоды. </w:t>
      </w:r>
    </w:p>
    <w:p w:rsidR="00F91BDC" w:rsidRPr="00862423" w:rsidRDefault="00F91BDC" w:rsidP="00862423">
      <w:pPr>
        <w:pStyle w:val="24"/>
        <w:rPr>
          <w:rFonts w:ascii="Times New Roman" w:hAnsi="Times New Roman"/>
          <w:sz w:val="28"/>
          <w:szCs w:val="28"/>
        </w:rPr>
      </w:pPr>
      <w:r w:rsidRPr="00862423">
        <w:rPr>
          <w:rFonts w:ascii="Times New Roman" w:hAnsi="Times New Roman"/>
          <w:sz w:val="28"/>
          <w:szCs w:val="28"/>
        </w:rPr>
        <w:t>Динамика развития обучающихся фиксируется учителем совместно со школьным психолого</w:t>
      </w:r>
      <w:r w:rsidR="00862423">
        <w:rPr>
          <w:rFonts w:ascii="Times New Roman" w:hAnsi="Times New Roman"/>
          <w:sz w:val="28"/>
          <w:szCs w:val="28"/>
        </w:rPr>
        <w:t xml:space="preserve">м на основе итоговых </w:t>
      </w:r>
      <w:r w:rsidRPr="00862423">
        <w:rPr>
          <w:rFonts w:ascii="Times New Roman" w:hAnsi="Times New Roman"/>
          <w:sz w:val="28"/>
          <w:szCs w:val="28"/>
        </w:rPr>
        <w:t xml:space="preserve"> работ, проводимых в конце учебного года.</w:t>
      </w:r>
    </w:p>
    <w:p w:rsidR="00F91BDC" w:rsidRPr="000C06AF" w:rsidRDefault="00F91BDC" w:rsidP="00F91BDC">
      <w:pPr>
        <w:jc w:val="center"/>
        <w:rPr>
          <w:b/>
          <w:sz w:val="28"/>
          <w:szCs w:val="28"/>
        </w:rPr>
      </w:pPr>
      <w:r w:rsidRPr="000C06AF">
        <w:rPr>
          <w:b/>
          <w:sz w:val="28"/>
          <w:szCs w:val="28"/>
        </w:rPr>
        <w:t xml:space="preserve"> Контроль и оценка  знаний и умений обучающихся.</w:t>
      </w:r>
    </w:p>
    <w:p w:rsidR="00F91BDC" w:rsidRPr="00862423" w:rsidRDefault="00F91BDC" w:rsidP="00F91BDC">
      <w:pPr>
        <w:pStyle w:val="aff3"/>
        <w:ind w:right="142"/>
        <w:rPr>
          <w:szCs w:val="28"/>
        </w:rPr>
      </w:pPr>
      <w:r w:rsidRPr="00862423">
        <w:rPr>
          <w:szCs w:val="28"/>
        </w:rPr>
        <w:t xml:space="preserve">Содержательный контроль и оценка знаний и умений обучающихся предусматривает выявление индивидуальной динамики качества усвоения предмета ребенком и не допускает сравнения его с другими детьми. Для получения информации об образовательных достижениях школьников по учебным предметам используются специально разработанные проверочные </w:t>
      </w:r>
      <w:r w:rsidRPr="00862423">
        <w:rPr>
          <w:szCs w:val="28"/>
        </w:rPr>
        <w:lastRenderedPageBreak/>
        <w:t>работы, позволяющие получить достаточно полную и объективную информацию о состоянии подготовки обучающихся по учебным предметам.</w:t>
      </w:r>
    </w:p>
    <w:p w:rsidR="00F91BDC" w:rsidRPr="00862423" w:rsidRDefault="00F91BDC" w:rsidP="00F91BDC">
      <w:pPr>
        <w:pStyle w:val="aff3"/>
        <w:rPr>
          <w:szCs w:val="28"/>
        </w:rPr>
      </w:pPr>
      <w:r w:rsidRPr="00862423">
        <w:rPr>
          <w:szCs w:val="28"/>
        </w:rPr>
        <w:t xml:space="preserve">   Для отслеживания уровня усвоения знаний и умений используются:</w:t>
      </w:r>
    </w:p>
    <w:p w:rsidR="00F91BDC" w:rsidRPr="00862423" w:rsidRDefault="00F91BDC" w:rsidP="001025E6">
      <w:pPr>
        <w:pStyle w:val="aff3"/>
        <w:numPr>
          <w:ilvl w:val="0"/>
          <w:numId w:val="10"/>
        </w:numPr>
        <w:rPr>
          <w:szCs w:val="28"/>
        </w:rPr>
      </w:pPr>
      <w:r w:rsidRPr="00862423">
        <w:rPr>
          <w:szCs w:val="28"/>
        </w:rPr>
        <w:t>входные и итоговые контрольные работы;</w:t>
      </w:r>
    </w:p>
    <w:p w:rsidR="00F91BDC" w:rsidRPr="00862423" w:rsidRDefault="00F91BDC" w:rsidP="001025E6">
      <w:pPr>
        <w:pStyle w:val="aff3"/>
        <w:numPr>
          <w:ilvl w:val="0"/>
          <w:numId w:val="10"/>
        </w:numPr>
        <w:rPr>
          <w:szCs w:val="28"/>
        </w:rPr>
      </w:pPr>
      <w:r w:rsidRPr="00862423">
        <w:rPr>
          <w:szCs w:val="28"/>
        </w:rPr>
        <w:t>диагностические работы;</w:t>
      </w:r>
    </w:p>
    <w:p w:rsidR="00F91BDC" w:rsidRPr="00862423" w:rsidRDefault="00F91BDC" w:rsidP="001025E6">
      <w:pPr>
        <w:pStyle w:val="aff3"/>
        <w:numPr>
          <w:ilvl w:val="0"/>
          <w:numId w:val="10"/>
        </w:numPr>
        <w:rPr>
          <w:szCs w:val="28"/>
        </w:rPr>
      </w:pPr>
      <w:r w:rsidRPr="00862423">
        <w:rPr>
          <w:szCs w:val="28"/>
        </w:rPr>
        <w:t>текущие контрольные работы;</w:t>
      </w:r>
    </w:p>
    <w:p w:rsidR="00F91BDC" w:rsidRPr="00862423" w:rsidRDefault="00F91BDC" w:rsidP="001025E6">
      <w:pPr>
        <w:pStyle w:val="aff3"/>
        <w:numPr>
          <w:ilvl w:val="0"/>
          <w:numId w:val="10"/>
        </w:numPr>
        <w:rPr>
          <w:szCs w:val="28"/>
        </w:rPr>
      </w:pPr>
      <w:r w:rsidRPr="00862423">
        <w:rPr>
          <w:szCs w:val="28"/>
        </w:rPr>
        <w:t>разноуровневые контрольные работы;</w:t>
      </w:r>
    </w:p>
    <w:p w:rsidR="00F91BDC" w:rsidRPr="00862423" w:rsidRDefault="00F91BDC" w:rsidP="001025E6">
      <w:pPr>
        <w:pStyle w:val="aff3"/>
        <w:numPr>
          <w:ilvl w:val="0"/>
          <w:numId w:val="10"/>
        </w:numPr>
        <w:rPr>
          <w:szCs w:val="28"/>
        </w:rPr>
      </w:pPr>
      <w:r w:rsidRPr="00862423">
        <w:rPr>
          <w:szCs w:val="28"/>
        </w:rPr>
        <w:t>«портфолио» ученика.</w:t>
      </w:r>
    </w:p>
    <w:p w:rsidR="00F91BDC" w:rsidRPr="00BB32F2" w:rsidRDefault="00F91BDC" w:rsidP="00F91BDC">
      <w:pPr>
        <w:jc w:val="both"/>
        <w:rPr>
          <w:sz w:val="28"/>
          <w:szCs w:val="28"/>
        </w:rPr>
      </w:pPr>
      <w:r>
        <w:rPr>
          <w:sz w:val="28"/>
          <w:szCs w:val="28"/>
        </w:rPr>
        <w:t>Контрольны</w:t>
      </w:r>
      <w:r w:rsidRPr="00BB32F2">
        <w:rPr>
          <w:sz w:val="28"/>
          <w:szCs w:val="28"/>
        </w:rPr>
        <w:t>е работы могут состоять из двух частей, имеющих  информацию о достижении обучающимися по следующим уровням:</w:t>
      </w:r>
    </w:p>
    <w:p w:rsidR="00F91BDC" w:rsidRPr="00BB32F2" w:rsidRDefault="00862423" w:rsidP="00862423">
      <w:pPr>
        <w:jc w:val="both"/>
        <w:rPr>
          <w:sz w:val="28"/>
          <w:szCs w:val="28"/>
        </w:rPr>
      </w:pPr>
      <w:r>
        <w:rPr>
          <w:sz w:val="28"/>
          <w:szCs w:val="28"/>
        </w:rPr>
        <w:t xml:space="preserve"> - </w:t>
      </w:r>
      <w:r w:rsidR="00F91BDC" w:rsidRPr="00BB32F2">
        <w:rPr>
          <w:sz w:val="28"/>
          <w:szCs w:val="28"/>
        </w:rPr>
        <w:t xml:space="preserve">обязательной подготовки, что позволит судить о выполнении требований стандарта по каждому учебному предмету; </w:t>
      </w:r>
    </w:p>
    <w:p w:rsidR="00F91BDC" w:rsidRPr="00BB32F2" w:rsidRDefault="00862423" w:rsidP="00862423">
      <w:pPr>
        <w:jc w:val="both"/>
        <w:rPr>
          <w:sz w:val="28"/>
          <w:szCs w:val="28"/>
        </w:rPr>
      </w:pPr>
      <w:r>
        <w:rPr>
          <w:sz w:val="28"/>
          <w:szCs w:val="28"/>
        </w:rPr>
        <w:t xml:space="preserve"> - </w:t>
      </w:r>
      <w:r w:rsidR="00F91BDC" w:rsidRPr="00BB32F2">
        <w:rPr>
          <w:sz w:val="28"/>
          <w:szCs w:val="28"/>
        </w:rPr>
        <w:t xml:space="preserve">обеспечить получение информации о достижении повышенного уровня подготовки. </w:t>
      </w:r>
    </w:p>
    <w:p w:rsidR="00F91BDC" w:rsidRPr="00BB32F2" w:rsidRDefault="00F91BDC" w:rsidP="00F91BDC">
      <w:pPr>
        <w:jc w:val="both"/>
        <w:rPr>
          <w:sz w:val="28"/>
          <w:szCs w:val="28"/>
        </w:rPr>
      </w:pPr>
      <w:r w:rsidRPr="00BB32F2">
        <w:rPr>
          <w:sz w:val="28"/>
          <w:szCs w:val="28"/>
        </w:rPr>
        <w:t>Первая часть предназначена для выявления обучающихся, достигших уровня базовой (обязательной) подготовки по предмету, вторая часть – для выявления обучающихся достигших уровня повышенной подготовки.</w:t>
      </w:r>
    </w:p>
    <w:p w:rsidR="00F91BDC" w:rsidRPr="00BB32F2" w:rsidRDefault="00F91BDC" w:rsidP="00F91BDC">
      <w:pPr>
        <w:jc w:val="both"/>
        <w:rPr>
          <w:sz w:val="28"/>
          <w:szCs w:val="28"/>
        </w:rPr>
      </w:pPr>
      <w:r w:rsidRPr="00BB32F2">
        <w:rPr>
          <w:sz w:val="28"/>
          <w:szCs w:val="28"/>
        </w:rPr>
        <w:t xml:space="preserve">В соответствии со своим назначением задания первой части работы проверяются умения обучающихся использовать знания в знакомых ситуациях. Эта часть работы разрабатывается в соответствии с принципами создания критериально-ориентированных тестов, основной целью которых является фиксация наличия или отсутствия у обучающихся какого-либо качества. </w:t>
      </w:r>
    </w:p>
    <w:p w:rsidR="00F91BDC" w:rsidRPr="00BB32F2" w:rsidRDefault="00F91BDC" w:rsidP="00F91BDC">
      <w:pPr>
        <w:jc w:val="both"/>
        <w:rPr>
          <w:sz w:val="28"/>
          <w:szCs w:val="28"/>
        </w:rPr>
      </w:pPr>
      <w:r w:rsidRPr="00BB32F2">
        <w:rPr>
          <w:sz w:val="28"/>
          <w:szCs w:val="28"/>
        </w:rPr>
        <w:t>Для каждого знания или умения, включенного в этот перечень, составляется набор заданий, выполнение которых должно достаточно полно характеризовать овладение данным элементом на обязательном уровне. При этом используются задания обязательного уровня, которые знакомы обучающимся, и отрабатывались в процессе образовательного процесса.</w:t>
      </w:r>
    </w:p>
    <w:p w:rsidR="00F91BDC" w:rsidRPr="00BB32F2" w:rsidRDefault="00F91BDC" w:rsidP="00F91BDC">
      <w:pPr>
        <w:jc w:val="both"/>
        <w:rPr>
          <w:sz w:val="28"/>
          <w:szCs w:val="28"/>
        </w:rPr>
      </w:pPr>
      <w:r w:rsidRPr="00BB32F2">
        <w:rPr>
          <w:sz w:val="28"/>
          <w:szCs w:val="28"/>
        </w:rPr>
        <w:t>Основным требова</w:t>
      </w:r>
      <w:r>
        <w:rPr>
          <w:sz w:val="28"/>
          <w:szCs w:val="28"/>
        </w:rPr>
        <w:t>нием при составлении контрольной</w:t>
      </w:r>
      <w:r w:rsidRPr="00BB32F2">
        <w:rPr>
          <w:sz w:val="28"/>
          <w:szCs w:val="28"/>
        </w:rPr>
        <w:t xml:space="preserve"> работы является обеспечение полноты проверки состояния изучаемого качества. </w:t>
      </w:r>
    </w:p>
    <w:p w:rsidR="00F91BDC" w:rsidRPr="00BB32F2" w:rsidRDefault="00F91BDC" w:rsidP="00F91BDC">
      <w:pPr>
        <w:jc w:val="both"/>
        <w:rPr>
          <w:sz w:val="28"/>
          <w:szCs w:val="28"/>
        </w:rPr>
      </w:pPr>
      <w:r w:rsidRPr="00BB32F2">
        <w:rPr>
          <w:sz w:val="28"/>
          <w:szCs w:val="28"/>
        </w:rPr>
        <w:t>При отработке заданий первой части устанавливается показатель ее выполнения (критериальный балл). Если результаты ученика не ниже этого показателя, то делается вывод о достижении учащимися уровня обязательной подготовки, если ниже его, то фиксируется отсутствие данного качества. Неоднократное использование такой работы позволит выявить динамику изменения состояния обязательной подготовки обучающихся.</w:t>
      </w:r>
    </w:p>
    <w:p w:rsidR="00F91BDC" w:rsidRPr="00862423" w:rsidRDefault="00F91BDC" w:rsidP="00862423">
      <w:pPr>
        <w:jc w:val="both"/>
        <w:rPr>
          <w:sz w:val="28"/>
          <w:szCs w:val="28"/>
        </w:rPr>
      </w:pPr>
      <w:r w:rsidRPr="00BB32F2">
        <w:rPr>
          <w:sz w:val="28"/>
          <w:szCs w:val="28"/>
        </w:rPr>
        <w:t xml:space="preserve">Вторая часть работы содержит задания повышенного уровня, которые значительно различаются по сложности. Часть из них требует от обучающихся применить свои знания в измененной ситуации, используя при этом подходы, приемы, методы, известные им из школьного курса. Остальные требуют использования знаний в новой для обучающихся ситуации. Для выполнения этих заданий необходимо интегрировать знания из разных тем, разделов предмета, разработать самостоятельно подходы, способы решения поставленной проблемы. Выполнение заданий второй </w:t>
      </w:r>
      <w:r w:rsidRPr="00BB32F2">
        <w:rPr>
          <w:sz w:val="28"/>
          <w:szCs w:val="28"/>
        </w:rPr>
        <w:lastRenderedPageBreak/>
        <w:t>части позволяет осуществить более тонкую дифференциацию обучающихся по состоянию подготовки по проверяемому предмету.</w:t>
      </w:r>
    </w:p>
    <w:p w:rsidR="00F91BDC" w:rsidRPr="00862423" w:rsidRDefault="00F91BDC" w:rsidP="00F91BDC">
      <w:pPr>
        <w:pStyle w:val="aff3"/>
        <w:rPr>
          <w:szCs w:val="28"/>
        </w:rPr>
      </w:pPr>
      <w:r w:rsidRPr="00862423">
        <w:rPr>
          <w:i/>
          <w:szCs w:val="28"/>
        </w:rPr>
        <w:t xml:space="preserve"> Входная работа</w:t>
      </w:r>
      <w:r w:rsidRPr="00862423">
        <w:rPr>
          <w:szCs w:val="28"/>
        </w:rPr>
        <w:t xml:space="preserve"> (проводится в начале сентября) позволяет определить актуальный уровень знаний, необходимый для продолжения обучения, а также наметить «зону ближайшего развития» и предметных знаний, организовать коррекционную работу в зоне актуальных знаний. </w:t>
      </w:r>
    </w:p>
    <w:p w:rsidR="00F91BDC" w:rsidRPr="00862423" w:rsidRDefault="00F91BDC" w:rsidP="00F91BDC">
      <w:pPr>
        <w:pStyle w:val="aff3"/>
        <w:tabs>
          <w:tab w:val="num" w:pos="0"/>
        </w:tabs>
        <w:rPr>
          <w:szCs w:val="28"/>
        </w:rPr>
      </w:pPr>
      <w:r w:rsidRPr="00862423">
        <w:rPr>
          <w:szCs w:val="28"/>
        </w:rPr>
        <w:t>Результаты стартовой работы фиксируются учителем в классном журнале  и оценочном листе ученика.</w:t>
      </w:r>
    </w:p>
    <w:p w:rsidR="00F91BDC" w:rsidRPr="00862423" w:rsidRDefault="00F91BDC" w:rsidP="00F91BDC">
      <w:pPr>
        <w:pStyle w:val="aff3"/>
        <w:tabs>
          <w:tab w:val="num" w:pos="0"/>
        </w:tabs>
        <w:rPr>
          <w:szCs w:val="28"/>
        </w:rPr>
      </w:pPr>
      <w:r w:rsidRPr="00862423">
        <w:rPr>
          <w:i/>
          <w:szCs w:val="28"/>
        </w:rPr>
        <w:t>Диагностическая работа</w:t>
      </w:r>
      <w:r w:rsidRPr="00862423">
        <w:rPr>
          <w:szCs w:val="28"/>
        </w:rPr>
        <w:t xml:space="preserve"> включает в себя задания, направленные на проверку пооперационного состава действия, которым необходимо овладеть учащимся в рамках данной учебной задачи. Результаты фиксируются в оценочных листах у обучающихся в портфолио ученика.</w:t>
      </w:r>
    </w:p>
    <w:p w:rsidR="00F91BDC" w:rsidRPr="00862423" w:rsidRDefault="00F91BDC" w:rsidP="00F91BDC">
      <w:pPr>
        <w:pStyle w:val="aff3"/>
        <w:tabs>
          <w:tab w:val="num" w:pos="0"/>
        </w:tabs>
        <w:rPr>
          <w:szCs w:val="28"/>
        </w:rPr>
      </w:pPr>
      <w:r w:rsidRPr="00862423">
        <w:rPr>
          <w:i/>
          <w:szCs w:val="28"/>
        </w:rPr>
        <w:t>Тематическая контрольная работа</w:t>
      </w:r>
      <w:r w:rsidRPr="00862423">
        <w:rPr>
          <w:szCs w:val="28"/>
        </w:rPr>
        <w:t xml:space="preserve"> проводится по ранее изученной теме, в ходе изучения следующей на этапе решения частных задач. Результаты проверочной работы заносятся учителем в классный журнал.</w:t>
      </w:r>
    </w:p>
    <w:p w:rsidR="00F91BDC" w:rsidRPr="00862423" w:rsidRDefault="00F91BDC" w:rsidP="00F91BDC">
      <w:pPr>
        <w:pStyle w:val="aff3"/>
        <w:tabs>
          <w:tab w:val="num" w:pos="0"/>
        </w:tabs>
        <w:rPr>
          <w:szCs w:val="28"/>
        </w:rPr>
      </w:pPr>
      <w:r w:rsidRPr="00862423">
        <w:rPr>
          <w:i/>
          <w:szCs w:val="28"/>
        </w:rPr>
        <w:t>Разноуровневые контрольные работы</w:t>
      </w:r>
      <w:r w:rsidRPr="00862423">
        <w:rPr>
          <w:szCs w:val="28"/>
        </w:rPr>
        <w:t xml:space="preserve"> проводятся по окончанию изучения разделов, тем и предоставляет ученику право выбора заданий с учетом его индивидуальности. Результаты контрольной работы заносятся учителем в классный журнал.</w:t>
      </w:r>
    </w:p>
    <w:p w:rsidR="00F91BDC" w:rsidRPr="00862423" w:rsidRDefault="00F91BDC" w:rsidP="00F91BDC">
      <w:pPr>
        <w:pStyle w:val="aff3"/>
        <w:tabs>
          <w:tab w:val="left" w:pos="4536"/>
        </w:tabs>
        <w:rPr>
          <w:szCs w:val="28"/>
        </w:rPr>
      </w:pPr>
      <w:r w:rsidRPr="00862423">
        <w:rPr>
          <w:i/>
          <w:szCs w:val="28"/>
        </w:rPr>
        <w:t>Итоговая контрольная работа</w:t>
      </w:r>
      <w:r w:rsidRPr="00862423">
        <w:rPr>
          <w:szCs w:val="28"/>
        </w:rPr>
        <w:t xml:space="preserve"> (проводится в конце апреля, в 4 классах-в мае)  включает все основные темы учебного периода. Задания рассчитаны на проверку не только знаний, но и развивающего эффекта обучения. Работа может проводиться в несколько этапов. Результаты проверки  фиксируются в классном журнале. </w:t>
      </w:r>
    </w:p>
    <w:p w:rsidR="00F91BDC" w:rsidRPr="00862423" w:rsidRDefault="00F91BDC" w:rsidP="00F91BDC">
      <w:pPr>
        <w:pStyle w:val="aff3"/>
        <w:tabs>
          <w:tab w:val="left" w:pos="4536"/>
        </w:tabs>
        <w:ind w:left="-142" w:firstLine="142"/>
        <w:rPr>
          <w:szCs w:val="28"/>
        </w:rPr>
      </w:pPr>
      <w:r w:rsidRPr="00862423">
        <w:rPr>
          <w:i/>
          <w:szCs w:val="28"/>
        </w:rPr>
        <w:t>«Портфолио» ученика</w:t>
      </w:r>
      <w:r w:rsidRPr="00862423">
        <w:rPr>
          <w:szCs w:val="28"/>
        </w:rPr>
        <w:t>.</w:t>
      </w:r>
    </w:p>
    <w:p w:rsidR="00F91BDC" w:rsidRPr="00862423" w:rsidRDefault="00F91BDC" w:rsidP="00F91BDC">
      <w:pPr>
        <w:pStyle w:val="aff3"/>
        <w:rPr>
          <w:szCs w:val="28"/>
        </w:rPr>
      </w:pPr>
      <w:r w:rsidRPr="00862423">
        <w:rPr>
          <w:szCs w:val="28"/>
        </w:rPr>
        <w:t>Учебный «портфель» ученика представляет собой форму и процесс организации (коллекция, отбор) образцов и продуктов учебно-познавательной деятельности школьника, предназначенных для последующего их анализа, всесторонней количественной и качественной оценки уровня обученности обучающихся и дальнейшей коррекции процесса обучения.</w:t>
      </w:r>
    </w:p>
    <w:p w:rsidR="00862423" w:rsidRDefault="00862423" w:rsidP="00862423">
      <w:pPr>
        <w:pStyle w:val="aff3"/>
        <w:ind w:left="-142" w:firstLine="142"/>
        <w:rPr>
          <w:b/>
          <w:i/>
          <w:szCs w:val="28"/>
        </w:rPr>
      </w:pPr>
    </w:p>
    <w:p w:rsidR="00F91BDC" w:rsidRPr="00862423" w:rsidRDefault="00F91BDC" w:rsidP="00862423">
      <w:pPr>
        <w:pStyle w:val="aff3"/>
        <w:ind w:left="-142" w:firstLine="142"/>
        <w:rPr>
          <w:b/>
          <w:szCs w:val="28"/>
        </w:rPr>
      </w:pPr>
      <w:r w:rsidRPr="00862423">
        <w:rPr>
          <w:b/>
          <w:szCs w:val="28"/>
        </w:rPr>
        <w:t>Ведение документации</w:t>
      </w:r>
    </w:p>
    <w:p w:rsidR="00F91BDC" w:rsidRPr="00BB32F2" w:rsidRDefault="00F91BDC" w:rsidP="00F91BDC">
      <w:pPr>
        <w:tabs>
          <w:tab w:val="num" w:pos="0"/>
        </w:tabs>
        <w:rPr>
          <w:sz w:val="28"/>
          <w:szCs w:val="28"/>
        </w:rPr>
      </w:pPr>
      <w:r w:rsidRPr="00BB32F2">
        <w:rPr>
          <w:sz w:val="28"/>
          <w:szCs w:val="28"/>
        </w:rPr>
        <w:t xml:space="preserve"> Все виды контрольно-оценочных работ  по учебным предметам оцениваются следующим образом:</w:t>
      </w:r>
    </w:p>
    <w:tbl>
      <w:tblPr>
        <w:tblW w:w="101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7"/>
        <w:gridCol w:w="4252"/>
        <w:gridCol w:w="4587"/>
      </w:tblGrid>
      <w:tr w:rsidR="00F91BDC" w:rsidRPr="00BB32F2" w:rsidTr="00862423">
        <w:tc>
          <w:tcPr>
            <w:tcW w:w="1277" w:type="dxa"/>
          </w:tcPr>
          <w:p w:rsidR="00F91BDC" w:rsidRPr="00862423" w:rsidRDefault="00F91BDC" w:rsidP="00862423">
            <w:pPr>
              <w:pStyle w:val="24"/>
              <w:rPr>
                <w:rFonts w:ascii="Times New Roman" w:hAnsi="Times New Roman"/>
                <w:sz w:val="28"/>
                <w:szCs w:val="28"/>
              </w:rPr>
            </w:pPr>
            <w:r w:rsidRPr="00862423">
              <w:rPr>
                <w:rFonts w:ascii="Times New Roman" w:hAnsi="Times New Roman"/>
                <w:sz w:val="28"/>
                <w:szCs w:val="28"/>
              </w:rPr>
              <w:t>Оценка</w:t>
            </w:r>
          </w:p>
        </w:tc>
        <w:tc>
          <w:tcPr>
            <w:tcW w:w="4252" w:type="dxa"/>
          </w:tcPr>
          <w:p w:rsidR="00F91BDC" w:rsidRPr="00862423" w:rsidRDefault="00F91BDC" w:rsidP="00862423">
            <w:pPr>
              <w:pStyle w:val="24"/>
              <w:rPr>
                <w:rFonts w:ascii="Times New Roman" w:hAnsi="Times New Roman"/>
                <w:sz w:val="28"/>
                <w:szCs w:val="28"/>
              </w:rPr>
            </w:pPr>
            <w:r w:rsidRPr="00862423">
              <w:rPr>
                <w:rFonts w:ascii="Times New Roman" w:hAnsi="Times New Roman"/>
                <w:sz w:val="28"/>
                <w:szCs w:val="28"/>
              </w:rPr>
              <w:t>Текущий материал</w:t>
            </w:r>
          </w:p>
          <w:p w:rsidR="00F91BDC" w:rsidRPr="00862423" w:rsidRDefault="00F91BDC" w:rsidP="00862423">
            <w:pPr>
              <w:pStyle w:val="24"/>
              <w:rPr>
                <w:rFonts w:ascii="Times New Roman" w:hAnsi="Times New Roman"/>
                <w:sz w:val="28"/>
                <w:szCs w:val="28"/>
              </w:rPr>
            </w:pPr>
          </w:p>
        </w:tc>
        <w:tc>
          <w:tcPr>
            <w:tcW w:w="4587" w:type="dxa"/>
          </w:tcPr>
          <w:p w:rsidR="00F91BDC" w:rsidRPr="00862423" w:rsidRDefault="00F91BDC" w:rsidP="00862423">
            <w:pPr>
              <w:pStyle w:val="24"/>
              <w:rPr>
                <w:rFonts w:ascii="Times New Roman" w:hAnsi="Times New Roman"/>
                <w:sz w:val="28"/>
                <w:szCs w:val="28"/>
              </w:rPr>
            </w:pPr>
            <w:r w:rsidRPr="00862423">
              <w:rPr>
                <w:rFonts w:ascii="Times New Roman" w:hAnsi="Times New Roman"/>
                <w:sz w:val="28"/>
                <w:szCs w:val="28"/>
              </w:rPr>
              <w:t>Пройденный материал</w:t>
            </w:r>
          </w:p>
        </w:tc>
      </w:tr>
      <w:tr w:rsidR="00F91BDC" w:rsidRPr="00BB32F2" w:rsidTr="00862423">
        <w:tc>
          <w:tcPr>
            <w:tcW w:w="1277" w:type="dxa"/>
          </w:tcPr>
          <w:p w:rsidR="00F91BDC" w:rsidRPr="00862423" w:rsidRDefault="00F91BDC" w:rsidP="00862423">
            <w:pPr>
              <w:pStyle w:val="24"/>
              <w:rPr>
                <w:rFonts w:ascii="Times New Roman" w:hAnsi="Times New Roman"/>
                <w:sz w:val="28"/>
                <w:szCs w:val="28"/>
              </w:rPr>
            </w:pPr>
            <w:r w:rsidRPr="00862423">
              <w:rPr>
                <w:rFonts w:ascii="Times New Roman" w:hAnsi="Times New Roman"/>
                <w:sz w:val="28"/>
                <w:szCs w:val="28"/>
              </w:rPr>
              <w:t>«5»</w:t>
            </w:r>
          </w:p>
        </w:tc>
        <w:tc>
          <w:tcPr>
            <w:tcW w:w="4252" w:type="dxa"/>
          </w:tcPr>
          <w:p w:rsidR="00F91BDC" w:rsidRPr="00862423" w:rsidRDefault="00F91BDC" w:rsidP="00862423">
            <w:pPr>
              <w:pStyle w:val="24"/>
              <w:rPr>
                <w:rFonts w:ascii="Times New Roman" w:hAnsi="Times New Roman"/>
                <w:sz w:val="28"/>
                <w:szCs w:val="28"/>
              </w:rPr>
            </w:pPr>
            <w:r w:rsidRPr="00862423">
              <w:rPr>
                <w:rFonts w:ascii="Times New Roman" w:hAnsi="Times New Roman"/>
                <w:sz w:val="28"/>
                <w:szCs w:val="28"/>
              </w:rPr>
              <w:t>- за работу, в которой нет ошибок, и есть не более одного недочета</w:t>
            </w:r>
          </w:p>
          <w:p w:rsidR="00F91BDC" w:rsidRPr="00862423" w:rsidRDefault="00F91BDC" w:rsidP="00862423">
            <w:pPr>
              <w:pStyle w:val="24"/>
              <w:rPr>
                <w:rFonts w:ascii="Times New Roman" w:hAnsi="Times New Roman"/>
                <w:sz w:val="28"/>
                <w:szCs w:val="28"/>
              </w:rPr>
            </w:pPr>
          </w:p>
        </w:tc>
        <w:tc>
          <w:tcPr>
            <w:tcW w:w="4587" w:type="dxa"/>
          </w:tcPr>
          <w:p w:rsidR="00F91BDC" w:rsidRPr="00862423" w:rsidRDefault="00F91BDC" w:rsidP="00862423">
            <w:pPr>
              <w:pStyle w:val="24"/>
              <w:rPr>
                <w:rFonts w:ascii="Times New Roman" w:hAnsi="Times New Roman"/>
                <w:sz w:val="28"/>
                <w:szCs w:val="28"/>
              </w:rPr>
            </w:pPr>
            <w:r w:rsidRPr="00862423">
              <w:rPr>
                <w:rFonts w:ascii="Times New Roman" w:hAnsi="Times New Roman"/>
                <w:sz w:val="28"/>
                <w:szCs w:val="28"/>
              </w:rPr>
              <w:t>- отсутствие ошибок, как по текущему, так и по предыдущему материалу</w:t>
            </w:r>
          </w:p>
        </w:tc>
      </w:tr>
      <w:tr w:rsidR="00F91BDC" w:rsidRPr="00BB32F2" w:rsidTr="00862423">
        <w:tc>
          <w:tcPr>
            <w:tcW w:w="1277" w:type="dxa"/>
          </w:tcPr>
          <w:p w:rsidR="00F91BDC" w:rsidRPr="00862423" w:rsidRDefault="00F91BDC" w:rsidP="00862423">
            <w:pPr>
              <w:pStyle w:val="24"/>
              <w:rPr>
                <w:rFonts w:ascii="Times New Roman" w:hAnsi="Times New Roman"/>
                <w:sz w:val="28"/>
                <w:szCs w:val="28"/>
              </w:rPr>
            </w:pPr>
            <w:r w:rsidRPr="00862423">
              <w:rPr>
                <w:rFonts w:ascii="Times New Roman" w:hAnsi="Times New Roman"/>
                <w:sz w:val="28"/>
                <w:szCs w:val="28"/>
              </w:rPr>
              <w:t>«4»</w:t>
            </w:r>
          </w:p>
        </w:tc>
        <w:tc>
          <w:tcPr>
            <w:tcW w:w="4252" w:type="dxa"/>
          </w:tcPr>
          <w:p w:rsidR="00F91BDC" w:rsidRPr="00862423" w:rsidRDefault="00F91BDC" w:rsidP="00862423">
            <w:pPr>
              <w:pStyle w:val="24"/>
              <w:rPr>
                <w:rFonts w:ascii="Times New Roman" w:hAnsi="Times New Roman"/>
                <w:sz w:val="28"/>
                <w:szCs w:val="28"/>
              </w:rPr>
            </w:pPr>
            <w:r w:rsidRPr="00862423">
              <w:rPr>
                <w:rFonts w:ascii="Times New Roman" w:hAnsi="Times New Roman"/>
                <w:sz w:val="28"/>
                <w:szCs w:val="28"/>
              </w:rPr>
              <w:t>- за работу, в которой допущено 1-3 ошибки или 4-6 недочетов</w:t>
            </w:r>
          </w:p>
          <w:p w:rsidR="00F91BDC" w:rsidRPr="00862423" w:rsidRDefault="00F91BDC" w:rsidP="00862423">
            <w:pPr>
              <w:pStyle w:val="24"/>
              <w:rPr>
                <w:rFonts w:ascii="Times New Roman" w:hAnsi="Times New Roman"/>
                <w:sz w:val="28"/>
                <w:szCs w:val="28"/>
              </w:rPr>
            </w:pPr>
          </w:p>
        </w:tc>
        <w:tc>
          <w:tcPr>
            <w:tcW w:w="4587" w:type="dxa"/>
          </w:tcPr>
          <w:p w:rsidR="00F91BDC" w:rsidRPr="00862423" w:rsidRDefault="00F91BDC" w:rsidP="00862423">
            <w:pPr>
              <w:pStyle w:val="24"/>
              <w:rPr>
                <w:rFonts w:ascii="Times New Roman" w:hAnsi="Times New Roman"/>
                <w:sz w:val="28"/>
                <w:szCs w:val="28"/>
              </w:rPr>
            </w:pPr>
            <w:r w:rsidRPr="00862423">
              <w:rPr>
                <w:rFonts w:ascii="Times New Roman" w:hAnsi="Times New Roman"/>
                <w:sz w:val="28"/>
                <w:szCs w:val="28"/>
              </w:rPr>
              <w:t>- не более 2 ошибок или 4 недочетов</w:t>
            </w:r>
          </w:p>
        </w:tc>
      </w:tr>
      <w:tr w:rsidR="00F91BDC" w:rsidRPr="00BB32F2" w:rsidTr="00862423">
        <w:tc>
          <w:tcPr>
            <w:tcW w:w="1277" w:type="dxa"/>
          </w:tcPr>
          <w:p w:rsidR="00F91BDC" w:rsidRPr="00862423" w:rsidRDefault="00F91BDC" w:rsidP="00862423">
            <w:pPr>
              <w:pStyle w:val="24"/>
              <w:rPr>
                <w:rFonts w:ascii="Times New Roman" w:hAnsi="Times New Roman"/>
                <w:sz w:val="28"/>
                <w:szCs w:val="28"/>
              </w:rPr>
            </w:pPr>
            <w:r w:rsidRPr="00862423">
              <w:rPr>
                <w:rFonts w:ascii="Times New Roman" w:hAnsi="Times New Roman"/>
                <w:sz w:val="28"/>
                <w:szCs w:val="28"/>
              </w:rPr>
              <w:lastRenderedPageBreak/>
              <w:t>«3»</w:t>
            </w:r>
          </w:p>
        </w:tc>
        <w:tc>
          <w:tcPr>
            <w:tcW w:w="4252" w:type="dxa"/>
          </w:tcPr>
          <w:p w:rsidR="00F91BDC" w:rsidRPr="00862423" w:rsidRDefault="00F91BDC" w:rsidP="00862423">
            <w:pPr>
              <w:pStyle w:val="24"/>
              <w:rPr>
                <w:rFonts w:ascii="Times New Roman" w:hAnsi="Times New Roman"/>
                <w:sz w:val="28"/>
                <w:szCs w:val="28"/>
              </w:rPr>
            </w:pPr>
            <w:r w:rsidRPr="00862423">
              <w:rPr>
                <w:rFonts w:ascii="Times New Roman" w:hAnsi="Times New Roman"/>
                <w:sz w:val="28"/>
                <w:szCs w:val="28"/>
              </w:rPr>
              <w:t>- не более 6 ошибок или 10 недочетов</w:t>
            </w:r>
          </w:p>
          <w:p w:rsidR="00F91BDC" w:rsidRPr="00862423" w:rsidRDefault="00F91BDC" w:rsidP="00862423">
            <w:pPr>
              <w:pStyle w:val="24"/>
              <w:rPr>
                <w:rFonts w:ascii="Times New Roman" w:hAnsi="Times New Roman"/>
                <w:sz w:val="28"/>
                <w:szCs w:val="28"/>
              </w:rPr>
            </w:pPr>
          </w:p>
        </w:tc>
        <w:tc>
          <w:tcPr>
            <w:tcW w:w="4587" w:type="dxa"/>
          </w:tcPr>
          <w:p w:rsidR="00F91BDC" w:rsidRPr="00862423" w:rsidRDefault="00F91BDC" w:rsidP="00862423">
            <w:pPr>
              <w:pStyle w:val="24"/>
              <w:rPr>
                <w:rFonts w:ascii="Times New Roman" w:hAnsi="Times New Roman"/>
                <w:sz w:val="28"/>
                <w:szCs w:val="28"/>
              </w:rPr>
            </w:pPr>
            <w:r w:rsidRPr="00862423">
              <w:rPr>
                <w:rFonts w:ascii="Times New Roman" w:hAnsi="Times New Roman"/>
                <w:sz w:val="28"/>
                <w:szCs w:val="28"/>
              </w:rPr>
              <w:t>- не более 5 ошибок или не более 8 недочетов</w:t>
            </w:r>
          </w:p>
        </w:tc>
      </w:tr>
      <w:tr w:rsidR="00F91BDC" w:rsidRPr="00BB32F2" w:rsidTr="00862423">
        <w:tc>
          <w:tcPr>
            <w:tcW w:w="1277" w:type="dxa"/>
          </w:tcPr>
          <w:p w:rsidR="00F91BDC" w:rsidRPr="00862423" w:rsidRDefault="00F91BDC" w:rsidP="00862423">
            <w:pPr>
              <w:pStyle w:val="24"/>
              <w:rPr>
                <w:rFonts w:ascii="Times New Roman" w:hAnsi="Times New Roman"/>
                <w:sz w:val="28"/>
                <w:szCs w:val="28"/>
              </w:rPr>
            </w:pPr>
            <w:r w:rsidRPr="00862423">
              <w:rPr>
                <w:rFonts w:ascii="Times New Roman" w:hAnsi="Times New Roman"/>
                <w:sz w:val="28"/>
                <w:szCs w:val="28"/>
              </w:rPr>
              <w:t>«2»</w:t>
            </w:r>
          </w:p>
        </w:tc>
        <w:tc>
          <w:tcPr>
            <w:tcW w:w="4252" w:type="dxa"/>
          </w:tcPr>
          <w:p w:rsidR="00F91BDC" w:rsidRPr="00862423" w:rsidRDefault="00F91BDC" w:rsidP="00862423">
            <w:pPr>
              <w:pStyle w:val="24"/>
              <w:rPr>
                <w:rFonts w:ascii="Times New Roman" w:hAnsi="Times New Roman"/>
                <w:sz w:val="28"/>
                <w:szCs w:val="28"/>
              </w:rPr>
            </w:pPr>
            <w:r w:rsidRPr="00862423">
              <w:rPr>
                <w:rFonts w:ascii="Times New Roman" w:hAnsi="Times New Roman"/>
                <w:sz w:val="28"/>
                <w:szCs w:val="28"/>
              </w:rPr>
              <w:t>- более 6 ошибок или 10 недочетов</w:t>
            </w:r>
          </w:p>
          <w:p w:rsidR="00F91BDC" w:rsidRPr="00862423" w:rsidRDefault="00F91BDC" w:rsidP="00862423">
            <w:pPr>
              <w:pStyle w:val="24"/>
              <w:rPr>
                <w:rFonts w:ascii="Times New Roman" w:hAnsi="Times New Roman"/>
                <w:sz w:val="28"/>
                <w:szCs w:val="28"/>
              </w:rPr>
            </w:pPr>
          </w:p>
        </w:tc>
        <w:tc>
          <w:tcPr>
            <w:tcW w:w="4587" w:type="dxa"/>
          </w:tcPr>
          <w:p w:rsidR="00F91BDC" w:rsidRPr="00862423" w:rsidRDefault="00F91BDC" w:rsidP="00862423">
            <w:pPr>
              <w:pStyle w:val="24"/>
              <w:rPr>
                <w:rFonts w:ascii="Times New Roman" w:hAnsi="Times New Roman"/>
                <w:sz w:val="28"/>
                <w:szCs w:val="28"/>
              </w:rPr>
            </w:pPr>
            <w:r w:rsidRPr="00862423">
              <w:rPr>
                <w:rFonts w:ascii="Times New Roman" w:hAnsi="Times New Roman"/>
                <w:sz w:val="28"/>
                <w:szCs w:val="28"/>
              </w:rPr>
              <w:t>- более 5 ошибок или более 8 недочетов</w:t>
            </w:r>
          </w:p>
        </w:tc>
      </w:tr>
    </w:tbl>
    <w:p w:rsidR="00F70481" w:rsidRDefault="00F70481" w:rsidP="00F91BDC">
      <w:pPr>
        <w:tabs>
          <w:tab w:val="num" w:pos="0"/>
        </w:tabs>
        <w:rPr>
          <w:sz w:val="28"/>
          <w:szCs w:val="28"/>
        </w:rPr>
      </w:pPr>
    </w:p>
    <w:p w:rsidR="00F91BDC" w:rsidRPr="00BB32F2" w:rsidRDefault="00F91BDC" w:rsidP="00F91BDC">
      <w:pPr>
        <w:tabs>
          <w:tab w:val="num" w:pos="0"/>
        </w:tabs>
        <w:rPr>
          <w:sz w:val="28"/>
          <w:szCs w:val="28"/>
        </w:rPr>
      </w:pPr>
      <w:r w:rsidRPr="00862423">
        <w:rPr>
          <w:b/>
          <w:sz w:val="28"/>
          <w:szCs w:val="28"/>
        </w:rPr>
        <w:t xml:space="preserve">Тестовые </w:t>
      </w:r>
      <w:r w:rsidRPr="00BB32F2">
        <w:rPr>
          <w:sz w:val="28"/>
          <w:szCs w:val="28"/>
        </w:rPr>
        <w:t>работы по учебным предметам оцениваются следующим образом:</w:t>
      </w:r>
    </w:p>
    <w:p w:rsidR="00F91BDC" w:rsidRPr="00862423" w:rsidRDefault="00F91BDC" w:rsidP="00F91BDC">
      <w:pPr>
        <w:pStyle w:val="aff3"/>
        <w:ind w:firstLine="284"/>
        <w:rPr>
          <w:szCs w:val="28"/>
        </w:rPr>
      </w:pPr>
      <w:r w:rsidRPr="00862423">
        <w:rPr>
          <w:szCs w:val="28"/>
        </w:rPr>
        <w:t>сначала оценивается выполнение всех предложенных заданий, определяется сумма баллов, набранная учащимися по всем заданиям, и переводится в процентное отношение к максимально возможному количеству баллов, выставляемому за работу. Количественные результаты  проверки фиксируются учителем в классном журнале.</w:t>
      </w:r>
    </w:p>
    <w:p w:rsidR="00F70481" w:rsidRDefault="00F70481" w:rsidP="00F91BDC">
      <w:pPr>
        <w:jc w:val="both"/>
        <w:rPr>
          <w:sz w:val="28"/>
          <w:szCs w:val="28"/>
        </w:rPr>
      </w:pPr>
    </w:p>
    <w:p w:rsidR="00862423" w:rsidRDefault="00F91BDC" w:rsidP="00F91BDC">
      <w:pPr>
        <w:jc w:val="both"/>
        <w:rPr>
          <w:sz w:val="28"/>
          <w:szCs w:val="28"/>
        </w:rPr>
      </w:pPr>
      <w:r w:rsidRPr="00862423">
        <w:rPr>
          <w:b/>
          <w:sz w:val="28"/>
          <w:szCs w:val="28"/>
        </w:rPr>
        <w:t>Оценивание письменных работ</w:t>
      </w:r>
      <w:r w:rsidRPr="00BB32F2">
        <w:rPr>
          <w:i/>
          <w:sz w:val="28"/>
          <w:szCs w:val="28"/>
        </w:rPr>
        <w:t xml:space="preserve">. </w:t>
      </w:r>
    </w:p>
    <w:p w:rsidR="00F91BDC" w:rsidRPr="00862423" w:rsidRDefault="00F91BDC" w:rsidP="00F91BDC">
      <w:pPr>
        <w:jc w:val="both"/>
        <w:rPr>
          <w:i/>
          <w:sz w:val="28"/>
          <w:szCs w:val="28"/>
        </w:rPr>
      </w:pPr>
      <w:r w:rsidRPr="00BB32F2">
        <w:rPr>
          <w:sz w:val="28"/>
          <w:szCs w:val="28"/>
        </w:rPr>
        <w:t>Сущность оценки «за общее впечатление от письменной работы» состоит в определении отношения к внешнему виду работы (аккуратность, эстетическая привлекательность, чистота, оформленность и др.). Эта отметка ставится как дополнительная, в журнал не вносится.</w:t>
      </w:r>
    </w:p>
    <w:p w:rsidR="00F91BDC" w:rsidRPr="00BB32F2" w:rsidRDefault="00F91BDC" w:rsidP="00F91BDC">
      <w:pPr>
        <w:jc w:val="both"/>
        <w:rPr>
          <w:sz w:val="28"/>
          <w:szCs w:val="28"/>
        </w:rPr>
      </w:pPr>
      <w:r w:rsidRPr="00BB32F2">
        <w:rPr>
          <w:sz w:val="28"/>
          <w:szCs w:val="28"/>
        </w:rPr>
        <w:t>Таким образом, в тетрадь (и в дневник) учитель выставляет две отметки (например, 5/3): за правильность выполнения учебной задачи (отметка в числителе) и за общее впечатление от работы (отметка в знаменателе). Снижение оценки «за общее впечатление от работы» допускается, если:</w:t>
      </w:r>
    </w:p>
    <w:p w:rsidR="00F91BDC" w:rsidRPr="00BB32F2" w:rsidRDefault="00F91BDC" w:rsidP="001025E6">
      <w:pPr>
        <w:numPr>
          <w:ilvl w:val="0"/>
          <w:numId w:val="11"/>
        </w:numPr>
        <w:jc w:val="both"/>
        <w:rPr>
          <w:sz w:val="28"/>
          <w:szCs w:val="28"/>
        </w:rPr>
      </w:pPr>
      <w:r w:rsidRPr="00BB32F2">
        <w:rPr>
          <w:sz w:val="28"/>
          <w:szCs w:val="28"/>
        </w:rPr>
        <w:t>в работе имеется не менее 2 неаккуратных исправлений;</w:t>
      </w:r>
    </w:p>
    <w:p w:rsidR="00F91BDC" w:rsidRPr="00BB32F2" w:rsidRDefault="00F91BDC" w:rsidP="001025E6">
      <w:pPr>
        <w:numPr>
          <w:ilvl w:val="0"/>
          <w:numId w:val="11"/>
        </w:numPr>
        <w:jc w:val="both"/>
        <w:rPr>
          <w:sz w:val="28"/>
          <w:szCs w:val="28"/>
        </w:rPr>
      </w:pPr>
      <w:r w:rsidRPr="00BB32F2">
        <w:rPr>
          <w:sz w:val="28"/>
          <w:szCs w:val="28"/>
        </w:rPr>
        <w:t>работа оформлена небрежно, плохо читаема, в тексте много зачеркиваний, клякс, неоправданных сокращений слов, отсутствуют поля и красные строки.</w:t>
      </w:r>
    </w:p>
    <w:p w:rsidR="00F91BDC" w:rsidRPr="00BB32F2" w:rsidRDefault="00F91BDC" w:rsidP="00F91BDC">
      <w:pPr>
        <w:jc w:val="both"/>
        <w:rPr>
          <w:sz w:val="28"/>
          <w:szCs w:val="28"/>
        </w:rPr>
      </w:pPr>
      <w:r w:rsidRPr="00BB32F2">
        <w:rPr>
          <w:sz w:val="28"/>
          <w:szCs w:val="28"/>
        </w:rPr>
        <w:t>Данная позиция учителя по оценочной деятельности позволяет более объективно оценивать результаты обучения и «развести» ответы на вопросы «чего достиг ученик в освоении предметных знаний?» и «каково его прилежание и старание?».</w:t>
      </w:r>
    </w:p>
    <w:p w:rsidR="00F91BDC" w:rsidRPr="00862423" w:rsidRDefault="00F91BDC" w:rsidP="00F91BDC">
      <w:pPr>
        <w:jc w:val="both"/>
        <w:rPr>
          <w:b/>
          <w:sz w:val="28"/>
          <w:szCs w:val="28"/>
        </w:rPr>
      </w:pPr>
      <w:r w:rsidRPr="00862423">
        <w:rPr>
          <w:b/>
          <w:sz w:val="28"/>
          <w:szCs w:val="28"/>
        </w:rPr>
        <w:t xml:space="preserve">Оценивание письменных творческих работ. </w:t>
      </w:r>
      <w:r w:rsidRPr="00BB32F2">
        <w:rPr>
          <w:sz w:val="28"/>
          <w:szCs w:val="28"/>
        </w:rPr>
        <w:t xml:space="preserve"> При проверке творческих работ во 2-3 классах выводится одна общая оценка.</w:t>
      </w:r>
    </w:p>
    <w:p w:rsidR="00862423" w:rsidRDefault="00862423" w:rsidP="00862423">
      <w:pPr>
        <w:pStyle w:val="24"/>
        <w:jc w:val="center"/>
        <w:rPr>
          <w:rFonts w:ascii="Times New Roman" w:hAnsi="Times New Roman"/>
          <w:b/>
          <w:sz w:val="28"/>
          <w:szCs w:val="28"/>
        </w:rPr>
      </w:pPr>
    </w:p>
    <w:p w:rsidR="00F91BDC" w:rsidRPr="00862423" w:rsidRDefault="00F91BDC" w:rsidP="00862423">
      <w:pPr>
        <w:pStyle w:val="24"/>
        <w:jc w:val="center"/>
        <w:rPr>
          <w:rFonts w:ascii="Times New Roman" w:hAnsi="Times New Roman"/>
          <w:b/>
          <w:sz w:val="28"/>
          <w:szCs w:val="28"/>
        </w:rPr>
      </w:pPr>
      <w:r w:rsidRPr="00862423">
        <w:rPr>
          <w:rFonts w:ascii="Times New Roman" w:hAnsi="Times New Roman"/>
          <w:b/>
          <w:sz w:val="28"/>
          <w:szCs w:val="28"/>
        </w:rPr>
        <w:t>Критерии оценки творческих работ  (изложение, сочинение)</w:t>
      </w:r>
    </w:p>
    <w:p w:rsidR="00F91BDC" w:rsidRPr="00BB32F2" w:rsidRDefault="00F91BDC" w:rsidP="00F91BDC">
      <w:pPr>
        <w:rPr>
          <w:sz w:val="28"/>
          <w:szCs w:val="28"/>
        </w:rPr>
      </w:pPr>
      <w:r w:rsidRPr="00BB32F2">
        <w:rPr>
          <w:sz w:val="28"/>
          <w:szCs w:val="28"/>
        </w:rPr>
        <w:t>По содержанию и речевому оформлению:</w:t>
      </w:r>
    </w:p>
    <w:tbl>
      <w:tblPr>
        <w:tblW w:w="1044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4961"/>
        <w:gridCol w:w="4212"/>
      </w:tblGrid>
      <w:tr w:rsidR="00F91BDC" w:rsidRPr="00862423" w:rsidTr="00862423">
        <w:trPr>
          <w:trHeight w:val="143"/>
        </w:trPr>
        <w:tc>
          <w:tcPr>
            <w:tcW w:w="1276" w:type="dxa"/>
            <w:tcBorders>
              <w:bottom w:val="nil"/>
            </w:tcBorders>
          </w:tcPr>
          <w:p w:rsidR="00F91BDC" w:rsidRPr="00862423" w:rsidRDefault="00F91BDC" w:rsidP="00862423">
            <w:pPr>
              <w:pStyle w:val="24"/>
              <w:rPr>
                <w:rFonts w:ascii="Times New Roman" w:hAnsi="Times New Roman"/>
                <w:sz w:val="28"/>
                <w:szCs w:val="28"/>
              </w:rPr>
            </w:pPr>
            <w:r w:rsidRPr="00862423">
              <w:rPr>
                <w:rFonts w:ascii="Times New Roman" w:hAnsi="Times New Roman"/>
                <w:sz w:val="28"/>
                <w:szCs w:val="28"/>
              </w:rPr>
              <w:t>Оценка</w:t>
            </w:r>
          </w:p>
        </w:tc>
        <w:tc>
          <w:tcPr>
            <w:tcW w:w="4961" w:type="dxa"/>
            <w:tcBorders>
              <w:bottom w:val="nil"/>
            </w:tcBorders>
          </w:tcPr>
          <w:p w:rsidR="00F91BDC" w:rsidRPr="00862423" w:rsidRDefault="00F91BDC" w:rsidP="00862423">
            <w:pPr>
              <w:pStyle w:val="24"/>
              <w:rPr>
                <w:rFonts w:ascii="Times New Roman" w:hAnsi="Times New Roman"/>
                <w:sz w:val="28"/>
                <w:szCs w:val="28"/>
              </w:rPr>
            </w:pPr>
            <w:r w:rsidRPr="00862423">
              <w:rPr>
                <w:rFonts w:ascii="Times New Roman" w:hAnsi="Times New Roman"/>
                <w:sz w:val="28"/>
                <w:szCs w:val="28"/>
              </w:rPr>
              <w:t>Критерии оценки</w:t>
            </w:r>
          </w:p>
        </w:tc>
        <w:tc>
          <w:tcPr>
            <w:tcW w:w="4212" w:type="dxa"/>
            <w:tcBorders>
              <w:bottom w:val="nil"/>
            </w:tcBorders>
          </w:tcPr>
          <w:p w:rsidR="00F91BDC" w:rsidRPr="00862423" w:rsidRDefault="00F91BDC" w:rsidP="00862423">
            <w:pPr>
              <w:pStyle w:val="24"/>
              <w:rPr>
                <w:rFonts w:ascii="Times New Roman" w:hAnsi="Times New Roman"/>
                <w:sz w:val="28"/>
                <w:szCs w:val="28"/>
              </w:rPr>
            </w:pPr>
            <w:r w:rsidRPr="00862423">
              <w:rPr>
                <w:rFonts w:ascii="Times New Roman" w:hAnsi="Times New Roman"/>
                <w:sz w:val="28"/>
                <w:szCs w:val="28"/>
              </w:rPr>
              <w:t>Допускается</w:t>
            </w:r>
          </w:p>
        </w:tc>
      </w:tr>
      <w:tr w:rsidR="00F91BDC" w:rsidRPr="00862423" w:rsidTr="00862423">
        <w:trPr>
          <w:trHeight w:val="657"/>
        </w:trPr>
        <w:tc>
          <w:tcPr>
            <w:tcW w:w="1276" w:type="dxa"/>
            <w:tcBorders>
              <w:top w:val="single" w:sz="4" w:space="0" w:color="auto"/>
              <w:left w:val="single" w:sz="4" w:space="0" w:color="auto"/>
              <w:bottom w:val="double" w:sz="4" w:space="0" w:color="auto"/>
              <w:right w:val="single" w:sz="4" w:space="0" w:color="auto"/>
            </w:tcBorders>
          </w:tcPr>
          <w:p w:rsidR="00F91BDC" w:rsidRPr="00862423" w:rsidRDefault="00F91BDC" w:rsidP="00862423">
            <w:pPr>
              <w:pStyle w:val="24"/>
              <w:rPr>
                <w:rFonts w:ascii="Times New Roman" w:hAnsi="Times New Roman"/>
                <w:sz w:val="28"/>
                <w:szCs w:val="28"/>
              </w:rPr>
            </w:pPr>
            <w:r w:rsidRPr="00862423">
              <w:rPr>
                <w:rFonts w:ascii="Times New Roman" w:hAnsi="Times New Roman"/>
                <w:sz w:val="28"/>
                <w:szCs w:val="28"/>
              </w:rPr>
              <w:t>1</w:t>
            </w:r>
          </w:p>
        </w:tc>
        <w:tc>
          <w:tcPr>
            <w:tcW w:w="4961" w:type="dxa"/>
            <w:tcBorders>
              <w:top w:val="single" w:sz="4" w:space="0" w:color="auto"/>
              <w:left w:val="single" w:sz="4" w:space="0" w:color="auto"/>
              <w:bottom w:val="nil"/>
              <w:right w:val="single" w:sz="4" w:space="0" w:color="auto"/>
            </w:tcBorders>
          </w:tcPr>
          <w:p w:rsidR="00F91BDC" w:rsidRPr="00862423" w:rsidRDefault="00F91BDC" w:rsidP="00862423">
            <w:pPr>
              <w:pStyle w:val="24"/>
              <w:rPr>
                <w:rFonts w:ascii="Times New Roman" w:hAnsi="Times New Roman"/>
                <w:sz w:val="28"/>
                <w:szCs w:val="28"/>
              </w:rPr>
            </w:pPr>
            <w:r w:rsidRPr="00862423">
              <w:rPr>
                <w:rFonts w:ascii="Times New Roman" w:hAnsi="Times New Roman"/>
                <w:sz w:val="28"/>
                <w:szCs w:val="28"/>
              </w:rPr>
              <w:t>2</w:t>
            </w:r>
          </w:p>
        </w:tc>
        <w:tc>
          <w:tcPr>
            <w:tcW w:w="4212" w:type="dxa"/>
            <w:tcBorders>
              <w:top w:val="single" w:sz="4" w:space="0" w:color="auto"/>
              <w:left w:val="single" w:sz="4" w:space="0" w:color="auto"/>
              <w:bottom w:val="nil"/>
              <w:right w:val="single" w:sz="4" w:space="0" w:color="auto"/>
            </w:tcBorders>
          </w:tcPr>
          <w:p w:rsidR="00F91BDC" w:rsidRPr="00862423" w:rsidRDefault="00F91BDC" w:rsidP="00862423">
            <w:pPr>
              <w:pStyle w:val="24"/>
              <w:rPr>
                <w:rFonts w:ascii="Times New Roman" w:hAnsi="Times New Roman"/>
                <w:sz w:val="28"/>
                <w:szCs w:val="28"/>
              </w:rPr>
            </w:pPr>
            <w:r w:rsidRPr="00862423">
              <w:rPr>
                <w:rFonts w:ascii="Times New Roman" w:hAnsi="Times New Roman"/>
                <w:sz w:val="28"/>
                <w:szCs w:val="28"/>
              </w:rPr>
              <w:t>3</w:t>
            </w:r>
          </w:p>
        </w:tc>
      </w:tr>
      <w:tr w:rsidR="00F91BDC" w:rsidRPr="00862423" w:rsidTr="00862423">
        <w:trPr>
          <w:cantSplit/>
          <w:trHeight w:val="1106"/>
        </w:trPr>
        <w:tc>
          <w:tcPr>
            <w:tcW w:w="1276" w:type="dxa"/>
            <w:vMerge w:val="restart"/>
            <w:tcBorders>
              <w:top w:val="nil"/>
            </w:tcBorders>
          </w:tcPr>
          <w:p w:rsidR="00F91BDC" w:rsidRPr="00862423" w:rsidRDefault="00F91BDC" w:rsidP="00862423">
            <w:pPr>
              <w:pStyle w:val="24"/>
              <w:rPr>
                <w:rFonts w:ascii="Times New Roman" w:hAnsi="Times New Roman"/>
                <w:sz w:val="28"/>
                <w:szCs w:val="28"/>
              </w:rPr>
            </w:pPr>
          </w:p>
          <w:p w:rsidR="00F91BDC" w:rsidRPr="00862423" w:rsidRDefault="00F91BDC" w:rsidP="00862423">
            <w:pPr>
              <w:pStyle w:val="24"/>
              <w:rPr>
                <w:rFonts w:ascii="Times New Roman" w:hAnsi="Times New Roman"/>
                <w:sz w:val="28"/>
                <w:szCs w:val="28"/>
              </w:rPr>
            </w:pPr>
            <w:r w:rsidRPr="00862423">
              <w:rPr>
                <w:rFonts w:ascii="Times New Roman" w:hAnsi="Times New Roman"/>
                <w:sz w:val="28"/>
                <w:szCs w:val="28"/>
              </w:rPr>
              <w:t>«5»</w:t>
            </w:r>
          </w:p>
        </w:tc>
        <w:tc>
          <w:tcPr>
            <w:tcW w:w="4961" w:type="dxa"/>
            <w:tcBorders>
              <w:top w:val="double" w:sz="4" w:space="0" w:color="auto"/>
              <w:bottom w:val="nil"/>
            </w:tcBorders>
          </w:tcPr>
          <w:p w:rsidR="00F91BDC" w:rsidRPr="00862423" w:rsidRDefault="00F91BDC" w:rsidP="00862423">
            <w:pPr>
              <w:pStyle w:val="24"/>
              <w:rPr>
                <w:rFonts w:ascii="Times New Roman" w:hAnsi="Times New Roman"/>
                <w:sz w:val="28"/>
                <w:szCs w:val="28"/>
              </w:rPr>
            </w:pPr>
            <w:r w:rsidRPr="00862423">
              <w:rPr>
                <w:rFonts w:ascii="Times New Roman" w:hAnsi="Times New Roman"/>
                <w:sz w:val="28"/>
                <w:szCs w:val="28"/>
              </w:rPr>
              <w:t>за правильное и последовательное воспроизведение авторского текста (изложение), логически последовательное раскрытие темы (сочинение);</w:t>
            </w:r>
          </w:p>
        </w:tc>
        <w:tc>
          <w:tcPr>
            <w:tcW w:w="4212" w:type="dxa"/>
            <w:tcBorders>
              <w:top w:val="double" w:sz="4" w:space="0" w:color="auto"/>
              <w:bottom w:val="nil"/>
            </w:tcBorders>
          </w:tcPr>
          <w:p w:rsidR="00F91BDC" w:rsidRPr="00862423" w:rsidRDefault="00F91BDC" w:rsidP="00862423">
            <w:pPr>
              <w:pStyle w:val="24"/>
              <w:rPr>
                <w:rFonts w:ascii="Times New Roman" w:hAnsi="Times New Roman"/>
                <w:sz w:val="28"/>
                <w:szCs w:val="28"/>
              </w:rPr>
            </w:pPr>
            <w:r w:rsidRPr="00862423">
              <w:rPr>
                <w:rFonts w:ascii="Times New Roman" w:hAnsi="Times New Roman"/>
                <w:sz w:val="28"/>
                <w:szCs w:val="28"/>
              </w:rPr>
              <w:t>не более 1 речевой неточности;</w:t>
            </w:r>
          </w:p>
          <w:p w:rsidR="00F91BDC" w:rsidRPr="00862423" w:rsidRDefault="00F91BDC" w:rsidP="00862423">
            <w:pPr>
              <w:pStyle w:val="24"/>
              <w:rPr>
                <w:rFonts w:ascii="Times New Roman" w:hAnsi="Times New Roman"/>
                <w:sz w:val="28"/>
                <w:szCs w:val="28"/>
              </w:rPr>
            </w:pPr>
            <w:r w:rsidRPr="00862423">
              <w:rPr>
                <w:rFonts w:ascii="Times New Roman" w:hAnsi="Times New Roman"/>
                <w:sz w:val="28"/>
                <w:szCs w:val="28"/>
              </w:rPr>
              <w:t>1-2 исправления</w:t>
            </w:r>
          </w:p>
        </w:tc>
      </w:tr>
      <w:tr w:rsidR="00F91BDC" w:rsidRPr="00862423" w:rsidTr="00862423">
        <w:trPr>
          <w:cantSplit/>
          <w:trHeight w:val="143"/>
        </w:trPr>
        <w:tc>
          <w:tcPr>
            <w:tcW w:w="1276" w:type="dxa"/>
            <w:vMerge/>
          </w:tcPr>
          <w:p w:rsidR="00F91BDC" w:rsidRPr="00862423" w:rsidRDefault="00F91BDC" w:rsidP="00862423">
            <w:pPr>
              <w:pStyle w:val="24"/>
              <w:rPr>
                <w:rFonts w:ascii="Times New Roman" w:hAnsi="Times New Roman"/>
                <w:sz w:val="28"/>
                <w:szCs w:val="28"/>
              </w:rPr>
            </w:pPr>
          </w:p>
        </w:tc>
        <w:tc>
          <w:tcPr>
            <w:tcW w:w="4961" w:type="dxa"/>
            <w:tcBorders>
              <w:top w:val="nil"/>
              <w:bottom w:val="nil"/>
            </w:tcBorders>
          </w:tcPr>
          <w:p w:rsidR="00F91BDC" w:rsidRPr="00862423" w:rsidRDefault="00F91BDC" w:rsidP="00862423">
            <w:pPr>
              <w:pStyle w:val="24"/>
              <w:rPr>
                <w:rFonts w:ascii="Times New Roman" w:hAnsi="Times New Roman"/>
                <w:sz w:val="28"/>
                <w:szCs w:val="28"/>
              </w:rPr>
            </w:pPr>
            <w:r w:rsidRPr="00862423">
              <w:rPr>
                <w:rFonts w:ascii="Times New Roman" w:hAnsi="Times New Roman"/>
                <w:sz w:val="28"/>
                <w:szCs w:val="28"/>
              </w:rPr>
              <w:t>отсутствие фактических ошибок;</w:t>
            </w:r>
          </w:p>
        </w:tc>
        <w:tc>
          <w:tcPr>
            <w:tcW w:w="4212" w:type="dxa"/>
            <w:tcBorders>
              <w:top w:val="nil"/>
              <w:bottom w:val="nil"/>
            </w:tcBorders>
          </w:tcPr>
          <w:p w:rsidR="00F91BDC" w:rsidRPr="00862423" w:rsidRDefault="00F91BDC" w:rsidP="00862423">
            <w:pPr>
              <w:pStyle w:val="24"/>
              <w:rPr>
                <w:rFonts w:ascii="Times New Roman" w:hAnsi="Times New Roman"/>
                <w:sz w:val="28"/>
                <w:szCs w:val="28"/>
              </w:rPr>
            </w:pPr>
          </w:p>
        </w:tc>
      </w:tr>
      <w:tr w:rsidR="00F91BDC" w:rsidRPr="00862423" w:rsidTr="00862423">
        <w:trPr>
          <w:cantSplit/>
          <w:trHeight w:val="143"/>
        </w:trPr>
        <w:tc>
          <w:tcPr>
            <w:tcW w:w="1276" w:type="dxa"/>
            <w:vMerge/>
          </w:tcPr>
          <w:p w:rsidR="00F91BDC" w:rsidRPr="00862423" w:rsidRDefault="00F91BDC" w:rsidP="00862423">
            <w:pPr>
              <w:pStyle w:val="24"/>
              <w:rPr>
                <w:rFonts w:ascii="Times New Roman" w:hAnsi="Times New Roman"/>
                <w:sz w:val="28"/>
                <w:szCs w:val="28"/>
              </w:rPr>
            </w:pPr>
          </w:p>
        </w:tc>
        <w:tc>
          <w:tcPr>
            <w:tcW w:w="4961" w:type="dxa"/>
            <w:tcBorders>
              <w:top w:val="nil"/>
              <w:bottom w:val="nil"/>
            </w:tcBorders>
          </w:tcPr>
          <w:p w:rsidR="00F91BDC" w:rsidRPr="00862423" w:rsidRDefault="00F91BDC" w:rsidP="00862423">
            <w:pPr>
              <w:pStyle w:val="24"/>
              <w:rPr>
                <w:rFonts w:ascii="Times New Roman" w:hAnsi="Times New Roman"/>
                <w:sz w:val="28"/>
                <w:szCs w:val="28"/>
              </w:rPr>
            </w:pPr>
            <w:r w:rsidRPr="00862423">
              <w:rPr>
                <w:rFonts w:ascii="Times New Roman" w:hAnsi="Times New Roman"/>
                <w:sz w:val="28"/>
                <w:szCs w:val="28"/>
              </w:rPr>
              <w:t>богатство словаря;</w:t>
            </w:r>
          </w:p>
        </w:tc>
        <w:tc>
          <w:tcPr>
            <w:tcW w:w="4212" w:type="dxa"/>
            <w:tcBorders>
              <w:top w:val="nil"/>
              <w:bottom w:val="nil"/>
            </w:tcBorders>
          </w:tcPr>
          <w:p w:rsidR="00F91BDC" w:rsidRPr="00862423" w:rsidRDefault="00F91BDC" w:rsidP="00862423">
            <w:pPr>
              <w:pStyle w:val="24"/>
              <w:rPr>
                <w:rFonts w:ascii="Times New Roman" w:hAnsi="Times New Roman"/>
                <w:sz w:val="28"/>
                <w:szCs w:val="28"/>
              </w:rPr>
            </w:pPr>
          </w:p>
        </w:tc>
      </w:tr>
      <w:tr w:rsidR="00F91BDC" w:rsidRPr="00862423" w:rsidTr="00862423">
        <w:trPr>
          <w:cantSplit/>
          <w:trHeight w:val="143"/>
        </w:trPr>
        <w:tc>
          <w:tcPr>
            <w:tcW w:w="1276" w:type="dxa"/>
            <w:vMerge/>
          </w:tcPr>
          <w:p w:rsidR="00F91BDC" w:rsidRPr="00862423" w:rsidRDefault="00F91BDC" w:rsidP="00862423">
            <w:pPr>
              <w:pStyle w:val="24"/>
              <w:rPr>
                <w:rFonts w:ascii="Times New Roman" w:hAnsi="Times New Roman"/>
                <w:sz w:val="28"/>
                <w:szCs w:val="28"/>
              </w:rPr>
            </w:pPr>
          </w:p>
        </w:tc>
        <w:tc>
          <w:tcPr>
            <w:tcW w:w="4961" w:type="dxa"/>
            <w:tcBorders>
              <w:top w:val="nil"/>
              <w:bottom w:val="nil"/>
            </w:tcBorders>
          </w:tcPr>
          <w:p w:rsidR="00F91BDC" w:rsidRPr="00862423" w:rsidRDefault="00F91BDC" w:rsidP="00862423">
            <w:pPr>
              <w:pStyle w:val="24"/>
              <w:rPr>
                <w:rFonts w:ascii="Times New Roman" w:hAnsi="Times New Roman"/>
                <w:sz w:val="28"/>
                <w:szCs w:val="28"/>
              </w:rPr>
            </w:pPr>
            <w:r w:rsidRPr="00862423">
              <w:rPr>
                <w:rFonts w:ascii="Times New Roman" w:hAnsi="Times New Roman"/>
                <w:sz w:val="28"/>
                <w:szCs w:val="28"/>
              </w:rPr>
              <w:t>правильное речевое оформление;</w:t>
            </w:r>
          </w:p>
        </w:tc>
        <w:tc>
          <w:tcPr>
            <w:tcW w:w="4212" w:type="dxa"/>
            <w:tcBorders>
              <w:top w:val="nil"/>
              <w:bottom w:val="nil"/>
            </w:tcBorders>
          </w:tcPr>
          <w:p w:rsidR="00F91BDC" w:rsidRPr="00862423" w:rsidRDefault="00F91BDC" w:rsidP="00862423">
            <w:pPr>
              <w:pStyle w:val="24"/>
              <w:rPr>
                <w:rFonts w:ascii="Times New Roman" w:hAnsi="Times New Roman"/>
                <w:sz w:val="28"/>
                <w:szCs w:val="28"/>
              </w:rPr>
            </w:pPr>
          </w:p>
        </w:tc>
      </w:tr>
      <w:tr w:rsidR="00F91BDC" w:rsidRPr="00862423" w:rsidTr="00862423">
        <w:trPr>
          <w:cantSplit/>
          <w:trHeight w:val="143"/>
        </w:trPr>
        <w:tc>
          <w:tcPr>
            <w:tcW w:w="1276" w:type="dxa"/>
            <w:vMerge/>
          </w:tcPr>
          <w:p w:rsidR="00F91BDC" w:rsidRPr="00862423" w:rsidRDefault="00F91BDC" w:rsidP="00862423">
            <w:pPr>
              <w:pStyle w:val="24"/>
              <w:rPr>
                <w:rFonts w:ascii="Times New Roman" w:hAnsi="Times New Roman"/>
                <w:sz w:val="28"/>
                <w:szCs w:val="28"/>
              </w:rPr>
            </w:pPr>
          </w:p>
        </w:tc>
        <w:tc>
          <w:tcPr>
            <w:tcW w:w="4961" w:type="dxa"/>
            <w:tcBorders>
              <w:top w:val="nil"/>
            </w:tcBorders>
          </w:tcPr>
          <w:p w:rsidR="00F91BDC" w:rsidRPr="00862423" w:rsidRDefault="00F91BDC" w:rsidP="00862423">
            <w:pPr>
              <w:pStyle w:val="24"/>
              <w:rPr>
                <w:rFonts w:ascii="Times New Roman" w:hAnsi="Times New Roman"/>
                <w:sz w:val="28"/>
                <w:szCs w:val="28"/>
              </w:rPr>
            </w:pPr>
            <w:r w:rsidRPr="00862423">
              <w:rPr>
                <w:rFonts w:ascii="Times New Roman" w:hAnsi="Times New Roman"/>
                <w:sz w:val="28"/>
                <w:szCs w:val="28"/>
              </w:rPr>
              <w:t>отсутствие орфографических и пунктуационных ошибок (учитываются ошибки на изученные правила)</w:t>
            </w:r>
          </w:p>
        </w:tc>
        <w:tc>
          <w:tcPr>
            <w:tcW w:w="4212" w:type="dxa"/>
            <w:tcBorders>
              <w:top w:val="nil"/>
            </w:tcBorders>
          </w:tcPr>
          <w:p w:rsidR="00F91BDC" w:rsidRPr="00862423" w:rsidRDefault="00F91BDC" w:rsidP="00862423">
            <w:pPr>
              <w:pStyle w:val="24"/>
              <w:rPr>
                <w:rFonts w:ascii="Times New Roman" w:hAnsi="Times New Roman"/>
                <w:sz w:val="28"/>
                <w:szCs w:val="28"/>
              </w:rPr>
            </w:pPr>
          </w:p>
        </w:tc>
      </w:tr>
      <w:tr w:rsidR="00F91BDC" w:rsidRPr="00862423" w:rsidTr="00862423">
        <w:trPr>
          <w:trHeight w:val="1703"/>
        </w:trPr>
        <w:tc>
          <w:tcPr>
            <w:tcW w:w="1276" w:type="dxa"/>
          </w:tcPr>
          <w:p w:rsidR="00F91BDC" w:rsidRPr="00862423" w:rsidRDefault="00F91BDC" w:rsidP="00862423">
            <w:pPr>
              <w:pStyle w:val="24"/>
              <w:rPr>
                <w:rFonts w:ascii="Times New Roman" w:hAnsi="Times New Roman"/>
                <w:sz w:val="28"/>
                <w:szCs w:val="28"/>
              </w:rPr>
            </w:pPr>
          </w:p>
          <w:p w:rsidR="00F91BDC" w:rsidRPr="00862423" w:rsidRDefault="00F91BDC" w:rsidP="00862423">
            <w:pPr>
              <w:pStyle w:val="24"/>
              <w:rPr>
                <w:rFonts w:ascii="Times New Roman" w:hAnsi="Times New Roman"/>
                <w:sz w:val="28"/>
                <w:szCs w:val="28"/>
              </w:rPr>
            </w:pPr>
            <w:r w:rsidRPr="00862423">
              <w:rPr>
                <w:rFonts w:ascii="Times New Roman" w:hAnsi="Times New Roman"/>
                <w:sz w:val="28"/>
                <w:szCs w:val="28"/>
              </w:rPr>
              <w:t>«4»</w:t>
            </w:r>
          </w:p>
        </w:tc>
        <w:tc>
          <w:tcPr>
            <w:tcW w:w="4961" w:type="dxa"/>
            <w:tcBorders>
              <w:bottom w:val="nil"/>
            </w:tcBorders>
          </w:tcPr>
          <w:p w:rsidR="00F91BDC" w:rsidRPr="00862423" w:rsidRDefault="00F91BDC" w:rsidP="00862423">
            <w:pPr>
              <w:pStyle w:val="24"/>
              <w:rPr>
                <w:rFonts w:ascii="Times New Roman" w:hAnsi="Times New Roman"/>
                <w:sz w:val="28"/>
                <w:szCs w:val="28"/>
              </w:rPr>
            </w:pPr>
            <w:r w:rsidRPr="00862423">
              <w:rPr>
                <w:rFonts w:ascii="Times New Roman" w:hAnsi="Times New Roman"/>
                <w:sz w:val="28"/>
                <w:szCs w:val="28"/>
              </w:rPr>
              <w:t>правильно, достаточно полно (без искажения) передан авторский текст (изложение), раскрыта тема (сочинение), но имеются незначительные нарушения последовательности изложения мыслей;</w:t>
            </w:r>
          </w:p>
          <w:p w:rsidR="00F91BDC" w:rsidRPr="00862423" w:rsidRDefault="00F91BDC" w:rsidP="00862423">
            <w:pPr>
              <w:pStyle w:val="24"/>
              <w:rPr>
                <w:rFonts w:ascii="Times New Roman" w:hAnsi="Times New Roman"/>
                <w:sz w:val="28"/>
                <w:szCs w:val="28"/>
              </w:rPr>
            </w:pPr>
            <w:r w:rsidRPr="00862423">
              <w:rPr>
                <w:rFonts w:ascii="Times New Roman" w:hAnsi="Times New Roman"/>
                <w:sz w:val="28"/>
                <w:szCs w:val="28"/>
              </w:rPr>
              <w:t>отдельные речевые неточности</w:t>
            </w:r>
          </w:p>
        </w:tc>
        <w:tc>
          <w:tcPr>
            <w:tcW w:w="4212" w:type="dxa"/>
            <w:tcBorders>
              <w:bottom w:val="nil"/>
            </w:tcBorders>
          </w:tcPr>
          <w:p w:rsidR="00F91BDC" w:rsidRPr="00862423" w:rsidRDefault="00F91BDC" w:rsidP="00862423">
            <w:pPr>
              <w:pStyle w:val="24"/>
              <w:rPr>
                <w:rFonts w:ascii="Times New Roman" w:hAnsi="Times New Roman"/>
                <w:sz w:val="28"/>
                <w:szCs w:val="28"/>
              </w:rPr>
            </w:pPr>
            <w:r w:rsidRPr="00862423">
              <w:rPr>
                <w:rFonts w:ascii="Times New Roman" w:hAnsi="Times New Roman"/>
                <w:sz w:val="28"/>
                <w:szCs w:val="28"/>
              </w:rPr>
              <w:t>не более 3 речевых недочетов, а также недочетов в содержании и построении текста;</w:t>
            </w:r>
          </w:p>
          <w:p w:rsidR="00F91BDC" w:rsidRPr="00862423" w:rsidRDefault="00F91BDC" w:rsidP="00862423">
            <w:pPr>
              <w:pStyle w:val="24"/>
              <w:rPr>
                <w:rFonts w:ascii="Times New Roman" w:hAnsi="Times New Roman"/>
                <w:sz w:val="28"/>
                <w:szCs w:val="28"/>
              </w:rPr>
            </w:pPr>
            <w:r w:rsidRPr="00862423">
              <w:rPr>
                <w:rFonts w:ascii="Times New Roman" w:hAnsi="Times New Roman"/>
                <w:sz w:val="28"/>
                <w:szCs w:val="28"/>
              </w:rPr>
              <w:t>не более 2 орфографических и 1 пунктуационной ошибки;</w:t>
            </w:r>
          </w:p>
          <w:p w:rsidR="00F91BDC" w:rsidRPr="00862423" w:rsidRDefault="00F91BDC" w:rsidP="00862423">
            <w:pPr>
              <w:pStyle w:val="24"/>
              <w:rPr>
                <w:rFonts w:ascii="Times New Roman" w:hAnsi="Times New Roman"/>
                <w:sz w:val="28"/>
                <w:szCs w:val="28"/>
              </w:rPr>
            </w:pPr>
            <w:r w:rsidRPr="00862423">
              <w:rPr>
                <w:rFonts w:ascii="Times New Roman" w:hAnsi="Times New Roman"/>
                <w:sz w:val="28"/>
                <w:szCs w:val="28"/>
              </w:rPr>
              <w:t>1-2 исправления</w:t>
            </w:r>
          </w:p>
        </w:tc>
      </w:tr>
      <w:tr w:rsidR="00F91BDC" w:rsidRPr="00862423" w:rsidTr="00862423">
        <w:trPr>
          <w:cantSplit/>
          <w:trHeight w:val="837"/>
        </w:trPr>
        <w:tc>
          <w:tcPr>
            <w:tcW w:w="1276" w:type="dxa"/>
            <w:vMerge w:val="restart"/>
          </w:tcPr>
          <w:p w:rsidR="00F91BDC" w:rsidRPr="00862423" w:rsidRDefault="00F91BDC" w:rsidP="00862423">
            <w:pPr>
              <w:pStyle w:val="24"/>
              <w:rPr>
                <w:rFonts w:ascii="Times New Roman" w:hAnsi="Times New Roman"/>
                <w:sz w:val="28"/>
                <w:szCs w:val="28"/>
              </w:rPr>
            </w:pPr>
          </w:p>
          <w:p w:rsidR="00F91BDC" w:rsidRPr="00862423" w:rsidRDefault="00F91BDC" w:rsidP="00862423">
            <w:pPr>
              <w:pStyle w:val="24"/>
              <w:rPr>
                <w:rFonts w:ascii="Times New Roman" w:hAnsi="Times New Roman"/>
                <w:sz w:val="28"/>
                <w:szCs w:val="28"/>
              </w:rPr>
            </w:pPr>
            <w:r w:rsidRPr="00862423">
              <w:rPr>
                <w:rFonts w:ascii="Times New Roman" w:hAnsi="Times New Roman"/>
                <w:sz w:val="28"/>
                <w:szCs w:val="28"/>
              </w:rPr>
              <w:t>«3»</w:t>
            </w:r>
          </w:p>
        </w:tc>
        <w:tc>
          <w:tcPr>
            <w:tcW w:w="4961" w:type="dxa"/>
            <w:tcBorders>
              <w:bottom w:val="nil"/>
            </w:tcBorders>
          </w:tcPr>
          <w:p w:rsidR="00F91BDC" w:rsidRPr="00862423" w:rsidRDefault="00F91BDC" w:rsidP="00862423">
            <w:pPr>
              <w:pStyle w:val="24"/>
              <w:rPr>
                <w:rFonts w:ascii="Times New Roman" w:hAnsi="Times New Roman"/>
                <w:sz w:val="28"/>
                <w:szCs w:val="28"/>
              </w:rPr>
            </w:pPr>
            <w:r w:rsidRPr="00862423">
              <w:rPr>
                <w:rFonts w:ascii="Times New Roman" w:hAnsi="Times New Roman"/>
                <w:sz w:val="28"/>
                <w:szCs w:val="28"/>
              </w:rPr>
              <w:t>допущены некоторые отклонения от авторского текста (изложение), отклонение от темы (сочинение);</w:t>
            </w:r>
          </w:p>
        </w:tc>
        <w:tc>
          <w:tcPr>
            <w:tcW w:w="4212" w:type="dxa"/>
            <w:vMerge w:val="restart"/>
          </w:tcPr>
          <w:p w:rsidR="00F91BDC" w:rsidRPr="00862423" w:rsidRDefault="00F91BDC" w:rsidP="00862423">
            <w:pPr>
              <w:pStyle w:val="24"/>
              <w:rPr>
                <w:rFonts w:ascii="Times New Roman" w:hAnsi="Times New Roman"/>
                <w:sz w:val="28"/>
                <w:szCs w:val="28"/>
              </w:rPr>
            </w:pPr>
            <w:r w:rsidRPr="00862423">
              <w:rPr>
                <w:rFonts w:ascii="Times New Roman" w:hAnsi="Times New Roman"/>
                <w:sz w:val="28"/>
                <w:szCs w:val="28"/>
              </w:rPr>
              <w:t>не более 5 недочетов в содержании и построении текста;</w:t>
            </w:r>
          </w:p>
          <w:p w:rsidR="00F91BDC" w:rsidRPr="00862423" w:rsidRDefault="00F91BDC" w:rsidP="00862423">
            <w:pPr>
              <w:pStyle w:val="24"/>
              <w:rPr>
                <w:rFonts w:ascii="Times New Roman" w:hAnsi="Times New Roman"/>
                <w:sz w:val="28"/>
                <w:szCs w:val="28"/>
              </w:rPr>
            </w:pPr>
            <w:r w:rsidRPr="00862423">
              <w:rPr>
                <w:rFonts w:ascii="Times New Roman" w:hAnsi="Times New Roman"/>
                <w:sz w:val="28"/>
                <w:szCs w:val="28"/>
              </w:rPr>
              <w:t>3-5 орфографических ошибок в содержании и построении текста;</w:t>
            </w:r>
          </w:p>
          <w:p w:rsidR="00F91BDC" w:rsidRPr="00862423" w:rsidRDefault="00F91BDC" w:rsidP="00862423">
            <w:pPr>
              <w:pStyle w:val="24"/>
              <w:rPr>
                <w:rFonts w:ascii="Times New Roman" w:hAnsi="Times New Roman"/>
                <w:sz w:val="28"/>
                <w:szCs w:val="28"/>
              </w:rPr>
            </w:pPr>
            <w:r w:rsidRPr="00862423">
              <w:rPr>
                <w:rFonts w:ascii="Times New Roman" w:hAnsi="Times New Roman"/>
                <w:sz w:val="28"/>
                <w:szCs w:val="28"/>
              </w:rPr>
              <w:t>1-2 исправления</w:t>
            </w:r>
          </w:p>
        </w:tc>
      </w:tr>
      <w:tr w:rsidR="00F91BDC" w:rsidRPr="00862423" w:rsidTr="00862423">
        <w:trPr>
          <w:cantSplit/>
          <w:trHeight w:val="846"/>
        </w:trPr>
        <w:tc>
          <w:tcPr>
            <w:tcW w:w="1276" w:type="dxa"/>
            <w:vMerge/>
          </w:tcPr>
          <w:p w:rsidR="00F91BDC" w:rsidRPr="00862423" w:rsidRDefault="00F91BDC" w:rsidP="00862423">
            <w:pPr>
              <w:pStyle w:val="24"/>
              <w:rPr>
                <w:rFonts w:ascii="Times New Roman" w:hAnsi="Times New Roman"/>
                <w:sz w:val="28"/>
                <w:szCs w:val="28"/>
              </w:rPr>
            </w:pPr>
          </w:p>
        </w:tc>
        <w:tc>
          <w:tcPr>
            <w:tcW w:w="4961" w:type="dxa"/>
            <w:tcBorders>
              <w:top w:val="nil"/>
              <w:bottom w:val="nil"/>
            </w:tcBorders>
          </w:tcPr>
          <w:p w:rsidR="00F91BDC" w:rsidRPr="00862423" w:rsidRDefault="00F91BDC" w:rsidP="00862423">
            <w:pPr>
              <w:pStyle w:val="24"/>
              <w:rPr>
                <w:rFonts w:ascii="Times New Roman" w:hAnsi="Times New Roman"/>
                <w:sz w:val="28"/>
                <w:szCs w:val="28"/>
              </w:rPr>
            </w:pPr>
            <w:r w:rsidRPr="00862423">
              <w:rPr>
                <w:rFonts w:ascii="Times New Roman" w:hAnsi="Times New Roman"/>
                <w:sz w:val="28"/>
                <w:szCs w:val="28"/>
              </w:rPr>
              <w:t>допущены отдельные нарушения в последовательности изложения мыслей в построении 2-3 предложений;</w:t>
            </w:r>
          </w:p>
        </w:tc>
        <w:tc>
          <w:tcPr>
            <w:tcW w:w="4212" w:type="dxa"/>
            <w:vMerge/>
          </w:tcPr>
          <w:p w:rsidR="00F91BDC" w:rsidRPr="00862423" w:rsidRDefault="00F91BDC" w:rsidP="00862423">
            <w:pPr>
              <w:pStyle w:val="24"/>
              <w:rPr>
                <w:rFonts w:ascii="Times New Roman" w:hAnsi="Times New Roman"/>
                <w:sz w:val="28"/>
                <w:szCs w:val="28"/>
              </w:rPr>
            </w:pPr>
          </w:p>
        </w:tc>
      </w:tr>
      <w:tr w:rsidR="00F91BDC" w:rsidRPr="00862423" w:rsidTr="00862423">
        <w:trPr>
          <w:cantSplit/>
          <w:trHeight w:val="143"/>
        </w:trPr>
        <w:tc>
          <w:tcPr>
            <w:tcW w:w="1276" w:type="dxa"/>
            <w:vMerge/>
          </w:tcPr>
          <w:p w:rsidR="00F91BDC" w:rsidRPr="00862423" w:rsidRDefault="00F91BDC" w:rsidP="00862423">
            <w:pPr>
              <w:pStyle w:val="24"/>
              <w:rPr>
                <w:rFonts w:ascii="Times New Roman" w:hAnsi="Times New Roman"/>
                <w:sz w:val="28"/>
                <w:szCs w:val="28"/>
              </w:rPr>
            </w:pPr>
          </w:p>
        </w:tc>
        <w:tc>
          <w:tcPr>
            <w:tcW w:w="4961" w:type="dxa"/>
            <w:tcBorders>
              <w:top w:val="nil"/>
              <w:bottom w:val="nil"/>
            </w:tcBorders>
          </w:tcPr>
          <w:p w:rsidR="00F91BDC" w:rsidRPr="00862423" w:rsidRDefault="00F91BDC" w:rsidP="00862423">
            <w:pPr>
              <w:pStyle w:val="24"/>
              <w:rPr>
                <w:rFonts w:ascii="Times New Roman" w:hAnsi="Times New Roman"/>
                <w:sz w:val="28"/>
                <w:szCs w:val="28"/>
              </w:rPr>
            </w:pPr>
            <w:r w:rsidRPr="00862423">
              <w:rPr>
                <w:rFonts w:ascii="Times New Roman" w:hAnsi="Times New Roman"/>
                <w:sz w:val="28"/>
                <w:szCs w:val="28"/>
              </w:rPr>
              <w:t>беден словарь;</w:t>
            </w:r>
          </w:p>
        </w:tc>
        <w:tc>
          <w:tcPr>
            <w:tcW w:w="4212" w:type="dxa"/>
            <w:vMerge/>
          </w:tcPr>
          <w:p w:rsidR="00F91BDC" w:rsidRPr="00862423" w:rsidRDefault="00F91BDC" w:rsidP="00862423">
            <w:pPr>
              <w:pStyle w:val="24"/>
              <w:rPr>
                <w:rFonts w:ascii="Times New Roman" w:hAnsi="Times New Roman"/>
                <w:sz w:val="28"/>
                <w:szCs w:val="28"/>
              </w:rPr>
            </w:pPr>
          </w:p>
        </w:tc>
      </w:tr>
      <w:tr w:rsidR="00F91BDC" w:rsidRPr="00862423" w:rsidTr="00862423">
        <w:trPr>
          <w:cantSplit/>
          <w:trHeight w:val="143"/>
        </w:trPr>
        <w:tc>
          <w:tcPr>
            <w:tcW w:w="1276" w:type="dxa"/>
            <w:vMerge/>
          </w:tcPr>
          <w:p w:rsidR="00F91BDC" w:rsidRPr="00862423" w:rsidRDefault="00F91BDC" w:rsidP="00862423">
            <w:pPr>
              <w:pStyle w:val="24"/>
              <w:rPr>
                <w:rFonts w:ascii="Times New Roman" w:hAnsi="Times New Roman"/>
                <w:sz w:val="28"/>
                <w:szCs w:val="28"/>
              </w:rPr>
            </w:pPr>
          </w:p>
        </w:tc>
        <w:tc>
          <w:tcPr>
            <w:tcW w:w="4961" w:type="dxa"/>
            <w:tcBorders>
              <w:top w:val="nil"/>
              <w:bottom w:val="nil"/>
            </w:tcBorders>
          </w:tcPr>
          <w:p w:rsidR="00F91BDC" w:rsidRPr="00862423" w:rsidRDefault="00F91BDC" w:rsidP="00862423">
            <w:pPr>
              <w:pStyle w:val="24"/>
              <w:rPr>
                <w:rFonts w:ascii="Times New Roman" w:hAnsi="Times New Roman"/>
                <w:sz w:val="28"/>
                <w:szCs w:val="28"/>
              </w:rPr>
            </w:pPr>
            <w:r w:rsidRPr="00862423">
              <w:rPr>
                <w:rFonts w:ascii="Times New Roman" w:hAnsi="Times New Roman"/>
                <w:sz w:val="28"/>
                <w:szCs w:val="28"/>
              </w:rPr>
              <w:t>имеются речевые неточности</w:t>
            </w:r>
          </w:p>
        </w:tc>
        <w:tc>
          <w:tcPr>
            <w:tcW w:w="4212" w:type="dxa"/>
            <w:vMerge/>
            <w:tcBorders>
              <w:bottom w:val="nil"/>
            </w:tcBorders>
          </w:tcPr>
          <w:p w:rsidR="00F91BDC" w:rsidRPr="00862423" w:rsidRDefault="00F91BDC" w:rsidP="00862423">
            <w:pPr>
              <w:pStyle w:val="24"/>
              <w:rPr>
                <w:rFonts w:ascii="Times New Roman" w:hAnsi="Times New Roman"/>
                <w:sz w:val="28"/>
                <w:szCs w:val="28"/>
              </w:rPr>
            </w:pPr>
          </w:p>
        </w:tc>
      </w:tr>
      <w:tr w:rsidR="00F91BDC" w:rsidRPr="00862423" w:rsidTr="00862423">
        <w:trPr>
          <w:cantSplit/>
          <w:trHeight w:val="837"/>
        </w:trPr>
        <w:tc>
          <w:tcPr>
            <w:tcW w:w="1276" w:type="dxa"/>
            <w:vMerge w:val="restart"/>
            <w:tcBorders>
              <w:right w:val="nil"/>
            </w:tcBorders>
          </w:tcPr>
          <w:p w:rsidR="00F91BDC" w:rsidRPr="00862423" w:rsidRDefault="00F91BDC" w:rsidP="00862423">
            <w:pPr>
              <w:pStyle w:val="24"/>
              <w:rPr>
                <w:rFonts w:ascii="Times New Roman" w:hAnsi="Times New Roman"/>
                <w:sz w:val="28"/>
                <w:szCs w:val="28"/>
              </w:rPr>
            </w:pPr>
          </w:p>
          <w:p w:rsidR="00F91BDC" w:rsidRPr="00862423" w:rsidRDefault="00F91BDC" w:rsidP="00862423">
            <w:pPr>
              <w:pStyle w:val="24"/>
              <w:rPr>
                <w:rFonts w:ascii="Times New Roman" w:hAnsi="Times New Roman"/>
                <w:sz w:val="28"/>
                <w:szCs w:val="28"/>
              </w:rPr>
            </w:pPr>
            <w:r w:rsidRPr="00862423">
              <w:rPr>
                <w:rFonts w:ascii="Times New Roman" w:hAnsi="Times New Roman"/>
                <w:sz w:val="28"/>
                <w:szCs w:val="28"/>
              </w:rPr>
              <w:t>«2»</w:t>
            </w:r>
          </w:p>
        </w:tc>
        <w:tc>
          <w:tcPr>
            <w:tcW w:w="4961" w:type="dxa"/>
            <w:tcBorders>
              <w:top w:val="single" w:sz="4" w:space="0" w:color="auto"/>
              <w:left w:val="single" w:sz="4" w:space="0" w:color="auto"/>
              <w:bottom w:val="nil"/>
              <w:right w:val="single" w:sz="4" w:space="0" w:color="auto"/>
            </w:tcBorders>
          </w:tcPr>
          <w:p w:rsidR="00F91BDC" w:rsidRPr="00862423" w:rsidRDefault="00F91BDC" w:rsidP="00862423">
            <w:pPr>
              <w:pStyle w:val="24"/>
              <w:rPr>
                <w:rFonts w:ascii="Times New Roman" w:hAnsi="Times New Roman"/>
                <w:sz w:val="28"/>
                <w:szCs w:val="28"/>
              </w:rPr>
            </w:pPr>
            <w:r w:rsidRPr="00862423">
              <w:rPr>
                <w:rFonts w:ascii="Times New Roman" w:hAnsi="Times New Roman"/>
                <w:sz w:val="28"/>
                <w:szCs w:val="28"/>
              </w:rPr>
              <w:t>работа не соответствует теме (сочинение),  имеются значительные отступления от авторского текста (изложение);</w:t>
            </w:r>
          </w:p>
        </w:tc>
        <w:tc>
          <w:tcPr>
            <w:tcW w:w="4212" w:type="dxa"/>
            <w:vMerge w:val="restart"/>
            <w:tcBorders>
              <w:top w:val="single" w:sz="4" w:space="0" w:color="auto"/>
              <w:left w:val="nil"/>
              <w:right w:val="single" w:sz="4" w:space="0" w:color="auto"/>
            </w:tcBorders>
          </w:tcPr>
          <w:p w:rsidR="00F91BDC" w:rsidRPr="00862423" w:rsidRDefault="00F91BDC" w:rsidP="00862423">
            <w:pPr>
              <w:pStyle w:val="24"/>
              <w:rPr>
                <w:rFonts w:ascii="Times New Roman" w:hAnsi="Times New Roman"/>
                <w:sz w:val="28"/>
                <w:szCs w:val="28"/>
              </w:rPr>
            </w:pPr>
            <w:r w:rsidRPr="00862423">
              <w:rPr>
                <w:rFonts w:ascii="Times New Roman" w:hAnsi="Times New Roman"/>
                <w:sz w:val="28"/>
                <w:szCs w:val="28"/>
              </w:rPr>
              <w:t>более 6 речевых недочетов и ошибок в содержании и построении текста;</w:t>
            </w:r>
          </w:p>
          <w:p w:rsidR="00F91BDC" w:rsidRPr="00862423" w:rsidRDefault="00F91BDC" w:rsidP="00862423">
            <w:pPr>
              <w:pStyle w:val="24"/>
              <w:rPr>
                <w:rFonts w:ascii="Times New Roman" w:hAnsi="Times New Roman"/>
                <w:sz w:val="28"/>
                <w:szCs w:val="28"/>
              </w:rPr>
            </w:pPr>
            <w:r w:rsidRPr="00862423">
              <w:rPr>
                <w:rFonts w:ascii="Times New Roman" w:hAnsi="Times New Roman"/>
                <w:sz w:val="28"/>
                <w:szCs w:val="28"/>
              </w:rPr>
              <w:t>6 и более орфографических и 3-4 пунктуационных ошибки;</w:t>
            </w:r>
          </w:p>
          <w:p w:rsidR="00F91BDC" w:rsidRPr="00862423" w:rsidRDefault="00F91BDC" w:rsidP="00862423">
            <w:pPr>
              <w:pStyle w:val="24"/>
              <w:rPr>
                <w:rFonts w:ascii="Times New Roman" w:hAnsi="Times New Roman"/>
                <w:sz w:val="28"/>
                <w:szCs w:val="28"/>
              </w:rPr>
            </w:pPr>
            <w:r w:rsidRPr="00862423">
              <w:rPr>
                <w:rFonts w:ascii="Times New Roman" w:hAnsi="Times New Roman"/>
                <w:sz w:val="28"/>
                <w:szCs w:val="28"/>
              </w:rPr>
              <w:t>3-5 исправлений</w:t>
            </w:r>
          </w:p>
        </w:tc>
      </w:tr>
      <w:tr w:rsidR="00F91BDC" w:rsidRPr="00862423" w:rsidTr="00862423">
        <w:trPr>
          <w:cantSplit/>
          <w:trHeight w:val="143"/>
        </w:trPr>
        <w:tc>
          <w:tcPr>
            <w:tcW w:w="1276" w:type="dxa"/>
            <w:vMerge/>
            <w:tcBorders>
              <w:right w:val="nil"/>
            </w:tcBorders>
          </w:tcPr>
          <w:p w:rsidR="00F91BDC" w:rsidRPr="00862423" w:rsidRDefault="00F91BDC" w:rsidP="00862423">
            <w:pPr>
              <w:pStyle w:val="24"/>
              <w:rPr>
                <w:rFonts w:ascii="Times New Roman" w:hAnsi="Times New Roman"/>
                <w:sz w:val="28"/>
                <w:szCs w:val="28"/>
              </w:rPr>
            </w:pPr>
          </w:p>
        </w:tc>
        <w:tc>
          <w:tcPr>
            <w:tcW w:w="4961" w:type="dxa"/>
            <w:tcBorders>
              <w:top w:val="nil"/>
              <w:left w:val="single" w:sz="4" w:space="0" w:color="auto"/>
              <w:bottom w:val="nil"/>
              <w:right w:val="single" w:sz="4" w:space="0" w:color="auto"/>
            </w:tcBorders>
          </w:tcPr>
          <w:p w:rsidR="00F91BDC" w:rsidRPr="00862423" w:rsidRDefault="00F91BDC" w:rsidP="00862423">
            <w:pPr>
              <w:pStyle w:val="24"/>
              <w:rPr>
                <w:rFonts w:ascii="Times New Roman" w:hAnsi="Times New Roman"/>
                <w:sz w:val="28"/>
                <w:szCs w:val="28"/>
              </w:rPr>
            </w:pPr>
            <w:r w:rsidRPr="00862423">
              <w:rPr>
                <w:rFonts w:ascii="Times New Roman" w:hAnsi="Times New Roman"/>
                <w:sz w:val="28"/>
                <w:szCs w:val="28"/>
              </w:rPr>
              <w:t>допущено много фактических неточностей;</w:t>
            </w:r>
          </w:p>
        </w:tc>
        <w:tc>
          <w:tcPr>
            <w:tcW w:w="4212" w:type="dxa"/>
            <w:vMerge/>
            <w:tcBorders>
              <w:left w:val="nil"/>
              <w:right w:val="single" w:sz="4" w:space="0" w:color="auto"/>
            </w:tcBorders>
          </w:tcPr>
          <w:p w:rsidR="00F91BDC" w:rsidRPr="00862423" w:rsidRDefault="00F91BDC" w:rsidP="00862423">
            <w:pPr>
              <w:pStyle w:val="24"/>
              <w:rPr>
                <w:rFonts w:ascii="Times New Roman" w:hAnsi="Times New Roman"/>
                <w:sz w:val="28"/>
                <w:szCs w:val="28"/>
              </w:rPr>
            </w:pPr>
          </w:p>
        </w:tc>
      </w:tr>
      <w:tr w:rsidR="00F91BDC" w:rsidRPr="00862423" w:rsidTr="00862423">
        <w:trPr>
          <w:cantSplit/>
          <w:trHeight w:val="143"/>
        </w:trPr>
        <w:tc>
          <w:tcPr>
            <w:tcW w:w="1276" w:type="dxa"/>
            <w:vMerge/>
            <w:tcBorders>
              <w:right w:val="nil"/>
            </w:tcBorders>
          </w:tcPr>
          <w:p w:rsidR="00F91BDC" w:rsidRPr="00862423" w:rsidRDefault="00F91BDC" w:rsidP="00862423">
            <w:pPr>
              <w:pStyle w:val="24"/>
              <w:rPr>
                <w:rFonts w:ascii="Times New Roman" w:hAnsi="Times New Roman"/>
                <w:sz w:val="28"/>
                <w:szCs w:val="28"/>
              </w:rPr>
            </w:pPr>
          </w:p>
        </w:tc>
        <w:tc>
          <w:tcPr>
            <w:tcW w:w="4961" w:type="dxa"/>
            <w:tcBorders>
              <w:top w:val="nil"/>
              <w:left w:val="single" w:sz="4" w:space="0" w:color="auto"/>
              <w:bottom w:val="nil"/>
              <w:right w:val="single" w:sz="4" w:space="0" w:color="auto"/>
            </w:tcBorders>
          </w:tcPr>
          <w:p w:rsidR="00F91BDC" w:rsidRPr="00862423" w:rsidRDefault="00F91BDC" w:rsidP="00862423">
            <w:pPr>
              <w:pStyle w:val="24"/>
              <w:rPr>
                <w:rFonts w:ascii="Times New Roman" w:hAnsi="Times New Roman"/>
                <w:sz w:val="28"/>
                <w:szCs w:val="28"/>
              </w:rPr>
            </w:pPr>
            <w:r w:rsidRPr="00862423">
              <w:rPr>
                <w:rFonts w:ascii="Times New Roman" w:hAnsi="Times New Roman"/>
                <w:sz w:val="28"/>
                <w:szCs w:val="28"/>
              </w:rPr>
              <w:t>нарушена последовательность изложения мыслей;</w:t>
            </w:r>
          </w:p>
        </w:tc>
        <w:tc>
          <w:tcPr>
            <w:tcW w:w="4212" w:type="dxa"/>
            <w:vMerge/>
            <w:tcBorders>
              <w:left w:val="nil"/>
              <w:right w:val="single" w:sz="4" w:space="0" w:color="auto"/>
            </w:tcBorders>
          </w:tcPr>
          <w:p w:rsidR="00F91BDC" w:rsidRPr="00862423" w:rsidRDefault="00F91BDC" w:rsidP="00862423">
            <w:pPr>
              <w:pStyle w:val="24"/>
              <w:rPr>
                <w:rFonts w:ascii="Times New Roman" w:hAnsi="Times New Roman"/>
                <w:sz w:val="28"/>
                <w:szCs w:val="28"/>
              </w:rPr>
            </w:pPr>
          </w:p>
        </w:tc>
      </w:tr>
      <w:tr w:rsidR="00F91BDC" w:rsidRPr="00862423" w:rsidTr="00862423">
        <w:trPr>
          <w:cantSplit/>
          <w:trHeight w:val="143"/>
        </w:trPr>
        <w:tc>
          <w:tcPr>
            <w:tcW w:w="1276" w:type="dxa"/>
            <w:vMerge/>
          </w:tcPr>
          <w:p w:rsidR="00F91BDC" w:rsidRPr="00862423" w:rsidRDefault="00F91BDC" w:rsidP="00862423">
            <w:pPr>
              <w:pStyle w:val="24"/>
              <w:rPr>
                <w:rFonts w:ascii="Times New Roman" w:hAnsi="Times New Roman"/>
                <w:sz w:val="28"/>
                <w:szCs w:val="28"/>
              </w:rPr>
            </w:pPr>
          </w:p>
        </w:tc>
        <w:tc>
          <w:tcPr>
            <w:tcW w:w="4961" w:type="dxa"/>
            <w:tcBorders>
              <w:top w:val="nil"/>
              <w:bottom w:val="nil"/>
            </w:tcBorders>
          </w:tcPr>
          <w:p w:rsidR="00F91BDC" w:rsidRPr="00862423" w:rsidRDefault="00F91BDC" w:rsidP="00862423">
            <w:pPr>
              <w:pStyle w:val="24"/>
              <w:rPr>
                <w:rFonts w:ascii="Times New Roman" w:hAnsi="Times New Roman"/>
                <w:sz w:val="28"/>
                <w:szCs w:val="28"/>
              </w:rPr>
            </w:pPr>
            <w:r w:rsidRPr="00862423">
              <w:rPr>
                <w:rFonts w:ascii="Times New Roman" w:hAnsi="Times New Roman"/>
                <w:sz w:val="28"/>
                <w:szCs w:val="28"/>
              </w:rPr>
              <w:t>отсутствует связь между частями текста;</w:t>
            </w:r>
          </w:p>
        </w:tc>
        <w:tc>
          <w:tcPr>
            <w:tcW w:w="4212" w:type="dxa"/>
            <w:vMerge/>
            <w:tcBorders>
              <w:right w:val="single" w:sz="4" w:space="0" w:color="auto"/>
            </w:tcBorders>
          </w:tcPr>
          <w:p w:rsidR="00F91BDC" w:rsidRPr="00862423" w:rsidRDefault="00F91BDC" w:rsidP="00862423">
            <w:pPr>
              <w:pStyle w:val="24"/>
              <w:rPr>
                <w:rFonts w:ascii="Times New Roman" w:hAnsi="Times New Roman"/>
                <w:sz w:val="28"/>
                <w:szCs w:val="28"/>
              </w:rPr>
            </w:pPr>
          </w:p>
        </w:tc>
      </w:tr>
      <w:tr w:rsidR="00F91BDC" w:rsidRPr="00862423" w:rsidTr="00862423">
        <w:trPr>
          <w:cantSplit/>
          <w:trHeight w:val="407"/>
        </w:trPr>
        <w:tc>
          <w:tcPr>
            <w:tcW w:w="1276" w:type="dxa"/>
            <w:vMerge/>
          </w:tcPr>
          <w:p w:rsidR="00F91BDC" w:rsidRPr="00862423" w:rsidRDefault="00F91BDC" w:rsidP="00862423">
            <w:pPr>
              <w:pStyle w:val="24"/>
              <w:rPr>
                <w:rFonts w:ascii="Times New Roman" w:hAnsi="Times New Roman"/>
                <w:sz w:val="28"/>
                <w:szCs w:val="28"/>
              </w:rPr>
            </w:pPr>
          </w:p>
        </w:tc>
        <w:tc>
          <w:tcPr>
            <w:tcW w:w="4961" w:type="dxa"/>
            <w:tcBorders>
              <w:top w:val="nil"/>
            </w:tcBorders>
          </w:tcPr>
          <w:p w:rsidR="00F91BDC" w:rsidRPr="00862423" w:rsidRDefault="00F91BDC" w:rsidP="00862423">
            <w:pPr>
              <w:pStyle w:val="24"/>
              <w:rPr>
                <w:rFonts w:ascii="Times New Roman" w:hAnsi="Times New Roman"/>
                <w:sz w:val="28"/>
                <w:szCs w:val="28"/>
              </w:rPr>
            </w:pPr>
            <w:r w:rsidRPr="00862423">
              <w:rPr>
                <w:rFonts w:ascii="Times New Roman" w:hAnsi="Times New Roman"/>
                <w:sz w:val="28"/>
                <w:szCs w:val="28"/>
              </w:rPr>
              <w:t>беден словарь</w:t>
            </w:r>
          </w:p>
        </w:tc>
        <w:tc>
          <w:tcPr>
            <w:tcW w:w="4212" w:type="dxa"/>
            <w:vMerge/>
            <w:tcBorders>
              <w:right w:val="single" w:sz="4" w:space="0" w:color="auto"/>
            </w:tcBorders>
          </w:tcPr>
          <w:p w:rsidR="00F91BDC" w:rsidRPr="00862423" w:rsidRDefault="00F91BDC" w:rsidP="00862423">
            <w:pPr>
              <w:pStyle w:val="24"/>
              <w:rPr>
                <w:rFonts w:ascii="Times New Roman" w:hAnsi="Times New Roman"/>
                <w:sz w:val="28"/>
                <w:szCs w:val="28"/>
              </w:rPr>
            </w:pPr>
          </w:p>
        </w:tc>
      </w:tr>
    </w:tbl>
    <w:p w:rsidR="00F91BDC" w:rsidRPr="00862423" w:rsidRDefault="00F91BDC" w:rsidP="00862423">
      <w:pPr>
        <w:pStyle w:val="24"/>
        <w:rPr>
          <w:rFonts w:ascii="Times New Roman" w:hAnsi="Times New Roman"/>
          <w:sz w:val="28"/>
          <w:szCs w:val="28"/>
        </w:rPr>
      </w:pPr>
    </w:p>
    <w:p w:rsidR="00F91BDC" w:rsidRPr="00BB32F2" w:rsidRDefault="00F91BDC" w:rsidP="00F91BDC">
      <w:pPr>
        <w:jc w:val="both"/>
        <w:rPr>
          <w:sz w:val="28"/>
          <w:szCs w:val="28"/>
        </w:rPr>
      </w:pPr>
      <w:r w:rsidRPr="00BB32F2">
        <w:rPr>
          <w:sz w:val="28"/>
          <w:szCs w:val="28"/>
        </w:rPr>
        <w:t xml:space="preserve"> В 4 классе, учитывая достаточный объем изложений, сочинений, разнообразие лексического, синтаксического и речевого оформления мыслей, работы по развитию речи оцениваются двумя отметками: одна ставится за содержание и речевое оформление, другая – за грамотность (на русский язык и литературное чтение). </w:t>
      </w:r>
    </w:p>
    <w:p w:rsidR="00F91BDC" w:rsidRPr="00BB32F2" w:rsidRDefault="00F91BDC" w:rsidP="00F91BDC">
      <w:pPr>
        <w:jc w:val="both"/>
        <w:rPr>
          <w:sz w:val="28"/>
          <w:szCs w:val="28"/>
        </w:rPr>
      </w:pPr>
      <w:r w:rsidRPr="00BB32F2">
        <w:rPr>
          <w:sz w:val="28"/>
          <w:szCs w:val="28"/>
        </w:rPr>
        <w:t xml:space="preserve">       Критерии оценки за грамотность остаются такие же, как при оценке за контрольный материал. </w:t>
      </w:r>
    </w:p>
    <w:p w:rsidR="00F91BDC" w:rsidRPr="00BB32F2" w:rsidRDefault="00F91BDC" w:rsidP="00F91BDC">
      <w:pPr>
        <w:jc w:val="both"/>
        <w:rPr>
          <w:sz w:val="28"/>
          <w:szCs w:val="28"/>
        </w:rPr>
      </w:pPr>
      <w:r w:rsidRPr="00BB32F2">
        <w:rPr>
          <w:sz w:val="28"/>
          <w:szCs w:val="28"/>
        </w:rPr>
        <w:lastRenderedPageBreak/>
        <w:t xml:space="preserve">       При оценке содержания и речевого оформления следует учитывать следующие наиболее типичные недочеты:</w:t>
      </w:r>
    </w:p>
    <w:p w:rsidR="00F91BDC" w:rsidRPr="00BB32F2" w:rsidRDefault="00F91BDC" w:rsidP="001025E6">
      <w:pPr>
        <w:numPr>
          <w:ilvl w:val="0"/>
          <w:numId w:val="12"/>
        </w:numPr>
        <w:tabs>
          <w:tab w:val="clear" w:pos="360"/>
          <w:tab w:val="num" w:pos="0"/>
        </w:tabs>
        <w:ind w:left="0" w:firstLine="0"/>
        <w:jc w:val="both"/>
        <w:rPr>
          <w:sz w:val="28"/>
          <w:szCs w:val="28"/>
        </w:rPr>
      </w:pPr>
      <w:r w:rsidRPr="00BB32F2">
        <w:rPr>
          <w:sz w:val="28"/>
          <w:szCs w:val="28"/>
        </w:rPr>
        <w:t>несоответствие теме, искажение содержания исходного текста (изложения);</w:t>
      </w:r>
    </w:p>
    <w:p w:rsidR="00F91BDC" w:rsidRPr="00BB32F2" w:rsidRDefault="00F91BDC" w:rsidP="001025E6">
      <w:pPr>
        <w:numPr>
          <w:ilvl w:val="0"/>
          <w:numId w:val="12"/>
        </w:numPr>
        <w:tabs>
          <w:tab w:val="clear" w:pos="360"/>
          <w:tab w:val="num" w:pos="0"/>
        </w:tabs>
        <w:ind w:left="0" w:firstLine="0"/>
        <w:jc w:val="both"/>
        <w:rPr>
          <w:sz w:val="28"/>
          <w:szCs w:val="28"/>
        </w:rPr>
      </w:pPr>
      <w:r w:rsidRPr="00BB32F2">
        <w:rPr>
          <w:sz w:val="28"/>
          <w:szCs w:val="28"/>
        </w:rPr>
        <w:t>внесение  лишних фактов, частей, отсутствие связи между частями текста, неудачный порядок следования предложений в тексте, слов в предложении;</w:t>
      </w:r>
    </w:p>
    <w:p w:rsidR="00F91BDC" w:rsidRPr="00BB32F2" w:rsidRDefault="00F91BDC" w:rsidP="001025E6">
      <w:pPr>
        <w:numPr>
          <w:ilvl w:val="0"/>
          <w:numId w:val="12"/>
        </w:numPr>
        <w:tabs>
          <w:tab w:val="clear" w:pos="360"/>
          <w:tab w:val="num" w:pos="0"/>
        </w:tabs>
        <w:ind w:left="0" w:firstLine="0"/>
        <w:jc w:val="both"/>
        <w:rPr>
          <w:sz w:val="28"/>
          <w:szCs w:val="28"/>
        </w:rPr>
      </w:pPr>
      <w:r w:rsidRPr="00BB32F2">
        <w:rPr>
          <w:sz w:val="28"/>
          <w:szCs w:val="28"/>
        </w:rPr>
        <w:t>неоправданное повторение одного и того же слова, употребление слова в несвойственном ему значении.</w:t>
      </w:r>
    </w:p>
    <w:p w:rsidR="00F91BDC" w:rsidRPr="00BB32F2" w:rsidRDefault="00F91BDC" w:rsidP="00F91BDC">
      <w:pPr>
        <w:jc w:val="both"/>
        <w:rPr>
          <w:sz w:val="28"/>
          <w:szCs w:val="28"/>
        </w:rPr>
      </w:pPr>
      <w:r w:rsidRPr="00BB32F2">
        <w:rPr>
          <w:sz w:val="28"/>
          <w:szCs w:val="28"/>
        </w:rPr>
        <w:t xml:space="preserve"> Для отслеживания динамики учения и обучения </w:t>
      </w:r>
      <w:r>
        <w:rPr>
          <w:sz w:val="28"/>
          <w:szCs w:val="28"/>
        </w:rPr>
        <w:t>об</w:t>
      </w:r>
      <w:r w:rsidRPr="00BB32F2">
        <w:rPr>
          <w:sz w:val="28"/>
          <w:szCs w:val="28"/>
        </w:rPr>
        <w:t>уча</w:t>
      </w:r>
      <w:r>
        <w:rPr>
          <w:sz w:val="28"/>
          <w:szCs w:val="28"/>
        </w:rPr>
        <w:t>ю</w:t>
      </w:r>
      <w:r w:rsidRPr="00BB32F2">
        <w:rPr>
          <w:sz w:val="28"/>
          <w:szCs w:val="28"/>
        </w:rPr>
        <w:t>щиеся должны иметь  специальные тетради (для контрольных работ). В этих тетрадях отражаются тексты и результаты тестово-диагностических,</w:t>
      </w:r>
      <w:r>
        <w:rPr>
          <w:sz w:val="28"/>
          <w:szCs w:val="28"/>
        </w:rPr>
        <w:t xml:space="preserve"> текущих контрольных</w:t>
      </w:r>
      <w:r w:rsidRPr="00BB32F2">
        <w:rPr>
          <w:sz w:val="28"/>
          <w:szCs w:val="28"/>
        </w:rPr>
        <w:t xml:space="preserve"> работ.</w:t>
      </w:r>
    </w:p>
    <w:p w:rsidR="00F91BDC" w:rsidRPr="00BB32F2" w:rsidRDefault="00F91BDC" w:rsidP="00F91BDC">
      <w:pPr>
        <w:jc w:val="both"/>
        <w:rPr>
          <w:sz w:val="28"/>
          <w:szCs w:val="28"/>
        </w:rPr>
      </w:pPr>
      <w:r w:rsidRPr="00BB32F2">
        <w:rPr>
          <w:sz w:val="28"/>
          <w:szCs w:val="28"/>
        </w:rPr>
        <w:t xml:space="preserve">Для тренировочных работ, для предъявления работ на оценку используется </w:t>
      </w:r>
      <w:r w:rsidRPr="00BB32F2">
        <w:rPr>
          <w:i/>
          <w:sz w:val="28"/>
          <w:szCs w:val="28"/>
        </w:rPr>
        <w:t xml:space="preserve">рабочая тетрадь. </w:t>
      </w:r>
      <w:r w:rsidRPr="00BB32F2">
        <w:rPr>
          <w:sz w:val="28"/>
          <w:szCs w:val="28"/>
        </w:rPr>
        <w:t xml:space="preserve">Учитель осуществляет проверку работ в данной тетради по предъявлению </w:t>
      </w:r>
      <w:r>
        <w:rPr>
          <w:sz w:val="28"/>
          <w:szCs w:val="28"/>
        </w:rPr>
        <w:t>об</w:t>
      </w:r>
      <w:r w:rsidRPr="00BB32F2">
        <w:rPr>
          <w:sz w:val="28"/>
          <w:szCs w:val="28"/>
        </w:rPr>
        <w:t>уча</w:t>
      </w:r>
      <w:r>
        <w:rPr>
          <w:sz w:val="28"/>
          <w:szCs w:val="28"/>
        </w:rPr>
        <w:t>ю</w:t>
      </w:r>
      <w:r w:rsidRPr="00BB32F2">
        <w:rPr>
          <w:sz w:val="28"/>
          <w:szCs w:val="28"/>
        </w:rPr>
        <w:t>щегося.</w:t>
      </w:r>
    </w:p>
    <w:p w:rsidR="00F91BDC" w:rsidRPr="00862423" w:rsidRDefault="00F91BDC" w:rsidP="00862423">
      <w:pPr>
        <w:pStyle w:val="24"/>
        <w:rPr>
          <w:rFonts w:ascii="Times New Roman" w:hAnsi="Times New Roman"/>
          <w:sz w:val="28"/>
          <w:szCs w:val="28"/>
        </w:rPr>
      </w:pPr>
      <w:r w:rsidRPr="00862423">
        <w:rPr>
          <w:rFonts w:ascii="Times New Roman" w:hAnsi="Times New Roman"/>
          <w:sz w:val="28"/>
          <w:szCs w:val="28"/>
        </w:rPr>
        <w:t xml:space="preserve"> Все материалы, получаемые от участников учебного процесса  зам. директора школы классифицирует по классам, используя информационные технологии с целью определения динамики в образовании обучающихся от  первого к четвертому классу.</w:t>
      </w:r>
    </w:p>
    <w:p w:rsidR="00434783" w:rsidRPr="00434783" w:rsidRDefault="00434783" w:rsidP="00434783">
      <w:pPr>
        <w:ind w:firstLine="567"/>
        <w:jc w:val="both"/>
        <w:rPr>
          <w:sz w:val="28"/>
          <w:szCs w:val="28"/>
        </w:rPr>
      </w:pPr>
      <w:r w:rsidRPr="00434783">
        <w:rPr>
          <w:sz w:val="28"/>
          <w:szCs w:val="28"/>
        </w:rPr>
        <w:t>Освоение образовательной программы начального общего образования в том числе отдельной части или всего объёма учебного предмета, курса, дисциплины (модуля) образовательной программы, сопровождается промежуточной аттестацией обучающихся.</w:t>
      </w:r>
    </w:p>
    <w:p w:rsidR="00434783" w:rsidRPr="00434783" w:rsidRDefault="00434783" w:rsidP="00434783">
      <w:pPr>
        <w:ind w:firstLine="567"/>
        <w:jc w:val="both"/>
        <w:rPr>
          <w:sz w:val="28"/>
          <w:szCs w:val="28"/>
        </w:rPr>
      </w:pPr>
      <w:r w:rsidRPr="00434783">
        <w:rPr>
          <w:color w:val="000000"/>
          <w:sz w:val="28"/>
          <w:szCs w:val="28"/>
        </w:rPr>
        <w:t>Целями проведения промежуточной аттестации являются:</w:t>
      </w:r>
    </w:p>
    <w:p w:rsidR="00434783" w:rsidRPr="00434783" w:rsidRDefault="00434783" w:rsidP="00434783">
      <w:pPr>
        <w:shd w:val="clear" w:color="auto" w:fill="FFFFFF"/>
        <w:jc w:val="both"/>
        <w:rPr>
          <w:color w:val="000000"/>
          <w:sz w:val="28"/>
          <w:szCs w:val="28"/>
        </w:rPr>
      </w:pPr>
      <w:r w:rsidRPr="00434783">
        <w:rPr>
          <w:color w:val="000000"/>
          <w:sz w:val="28"/>
          <w:szCs w:val="28"/>
        </w:rPr>
        <w:t xml:space="preserve">- объективное установление фактического уровня освоения образовательной программы и достижения результатов освоения образовательной программы; </w:t>
      </w:r>
    </w:p>
    <w:p w:rsidR="00434783" w:rsidRPr="00434783" w:rsidRDefault="00434783" w:rsidP="00434783">
      <w:pPr>
        <w:shd w:val="clear" w:color="auto" w:fill="FFFFFF"/>
        <w:jc w:val="both"/>
        <w:rPr>
          <w:color w:val="000000"/>
          <w:sz w:val="28"/>
          <w:szCs w:val="28"/>
        </w:rPr>
      </w:pPr>
      <w:r w:rsidRPr="00434783">
        <w:rPr>
          <w:color w:val="000000"/>
          <w:sz w:val="28"/>
          <w:szCs w:val="28"/>
        </w:rPr>
        <w:t>- соотнесение этого уровня с требованиями ФГО НОО;</w:t>
      </w:r>
    </w:p>
    <w:p w:rsidR="00434783" w:rsidRPr="00434783" w:rsidRDefault="00434783" w:rsidP="00434783">
      <w:pPr>
        <w:shd w:val="clear" w:color="auto" w:fill="FFFFFF"/>
        <w:jc w:val="both"/>
        <w:rPr>
          <w:color w:val="000000"/>
          <w:sz w:val="28"/>
          <w:szCs w:val="28"/>
        </w:rPr>
      </w:pPr>
      <w:r w:rsidRPr="00434783">
        <w:rPr>
          <w:color w:val="000000"/>
          <w:sz w:val="28"/>
          <w:szCs w:val="28"/>
        </w:rPr>
        <w:t>- оценка достижений конкретного учащегося, позволяющая выявить пробелы в освоении им образовательной программы и учитывать индивидуальные</w:t>
      </w:r>
      <w:r w:rsidRPr="00434783">
        <w:rPr>
          <w:sz w:val="28"/>
          <w:szCs w:val="28"/>
        </w:rPr>
        <w:t> </w:t>
      </w:r>
      <w:r w:rsidRPr="00434783">
        <w:rPr>
          <w:color w:val="000000"/>
          <w:sz w:val="28"/>
          <w:szCs w:val="28"/>
        </w:rPr>
        <w:t>потребности учащегося в осуществлении образовательной деятельности,</w:t>
      </w:r>
    </w:p>
    <w:p w:rsidR="00434783" w:rsidRPr="00434783" w:rsidRDefault="00434783" w:rsidP="00434783">
      <w:pPr>
        <w:shd w:val="clear" w:color="auto" w:fill="FFFFFF"/>
        <w:jc w:val="both"/>
        <w:rPr>
          <w:color w:val="000000"/>
          <w:sz w:val="28"/>
          <w:szCs w:val="28"/>
        </w:rPr>
      </w:pPr>
      <w:r w:rsidRPr="00434783">
        <w:rPr>
          <w:color w:val="000000"/>
          <w:sz w:val="28"/>
          <w:szCs w:val="28"/>
        </w:rPr>
        <w:t>- 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434783" w:rsidRPr="00434783" w:rsidRDefault="00434783" w:rsidP="00434783">
      <w:pPr>
        <w:shd w:val="clear" w:color="auto" w:fill="FFFFFF"/>
        <w:ind w:firstLine="567"/>
        <w:jc w:val="both"/>
        <w:rPr>
          <w:sz w:val="28"/>
          <w:szCs w:val="28"/>
        </w:rPr>
      </w:pPr>
      <w:r w:rsidRPr="00434783">
        <w:rPr>
          <w:sz w:val="28"/>
          <w:szCs w:val="28"/>
        </w:rPr>
        <w:t>Промежуточная аттестация осуществляется по итогам года (2-4 классы)- годовая промежуточная аттестация.</w:t>
      </w:r>
    </w:p>
    <w:p w:rsidR="00434783" w:rsidRPr="00434783" w:rsidRDefault="00434783" w:rsidP="00434783">
      <w:pPr>
        <w:shd w:val="clear" w:color="auto" w:fill="FFFFFF"/>
        <w:ind w:firstLine="567"/>
        <w:jc w:val="both"/>
        <w:rPr>
          <w:sz w:val="28"/>
          <w:szCs w:val="28"/>
        </w:rPr>
      </w:pPr>
      <w:r w:rsidRPr="00434783">
        <w:rPr>
          <w:sz w:val="28"/>
          <w:szCs w:val="28"/>
        </w:rPr>
        <w:t xml:space="preserve">В первом классе в конце учебного года даётся качественная оценка освоения каждым обучающимся планируемых результатов. </w:t>
      </w:r>
    </w:p>
    <w:p w:rsidR="00434783" w:rsidRPr="00434783" w:rsidRDefault="00434783" w:rsidP="00434783">
      <w:pPr>
        <w:shd w:val="clear" w:color="auto" w:fill="FFFFFF"/>
        <w:ind w:firstLine="567"/>
        <w:jc w:val="both"/>
        <w:rPr>
          <w:sz w:val="28"/>
          <w:szCs w:val="28"/>
        </w:rPr>
      </w:pPr>
      <w:r w:rsidRPr="00434783">
        <w:rPr>
          <w:sz w:val="28"/>
          <w:szCs w:val="28"/>
        </w:rPr>
        <w:t xml:space="preserve">Годовая промежуточная аттестация проводится по завершению освоения программ учебного предмета, курса за учебный год(класс), в сроки, установленные календарным учебным графиком. </w:t>
      </w:r>
    </w:p>
    <w:p w:rsidR="00434783" w:rsidRPr="00434783" w:rsidRDefault="00434783" w:rsidP="00434783">
      <w:pPr>
        <w:shd w:val="clear" w:color="auto" w:fill="FFFFFF"/>
        <w:ind w:firstLine="567"/>
        <w:jc w:val="both"/>
        <w:rPr>
          <w:sz w:val="28"/>
          <w:szCs w:val="28"/>
        </w:rPr>
      </w:pPr>
      <w:r w:rsidRPr="00434783">
        <w:rPr>
          <w:sz w:val="28"/>
          <w:szCs w:val="28"/>
        </w:rPr>
        <w:t>Формой проведения годовой промежуточной аттестации является обобщенный результат отметок за учебные периоды и административные контрольные мероприятия.</w:t>
      </w:r>
    </w:p>
    <w:p w:rsidR="00434783" w:rsidRPr="00434783" w:rsidRDefault="00434783" w:rsidP="00434783">
      <w:pPr>
        <w:shd w:val="clear" w:color="auto" w:fill="FFFFFF"/>
        <w:ind w:firstLine="567"/>
        <w:jc w:val="both"/>
        <w:rPr>
          <w:sz w:val="28"/>
          <w:szCs w:val="28"/>
        </w:rPr>
      </w:pPr>
      <w:r w:rsidRPr="00434783">
        <w:rPr>
          <w:color w:val="000000"/>
          <w:sz w:val="28"/>
          <w:szCs w:val="28"/>
        </w:rPr>
        <w:lastRenderedPageBreak/>
        <w:t xml:space="preserve">Годовая промежуточная аттестация проводится на основе результатов четвертных отметок. </w:t>
      </w:r>
      <w:r w:rsidRPr="00434783">
        <w:rPr>
          <w:sz w:val="28"/>
          <w:szCs w:val="28"/>
        </w:rPr>
        <w:t>Приоритетными являются результаты контрольных мероприятий. Решение педагога должно быть мотивировано и обосновано.</w:t>
      </w:r>
    </w:p>
    <w:p w:rsidR="00C67AE0" w:rsidRPr="00C67AE0" w:rsidRDefault="00C67AE0" w:rsidP="00C67AE0">
      <w:pPr>
        <w:pStyle w:val="afff1"/>
        <w:rPr>
          <w:sz w:val="28"/>
          <w:szCs w:val="28"/>
        </w:rPr>
      </w:pPr>
      <w:r w:rsidRPr="00CE28F6">
        <w:rPr>
          <w:sz w:val="28"/>
          <w:szCs w:val="28"/>
        </w:rPr>
        <w:t>Промежуточная аттестация по предметам «Основы религиозных культур и светской этики» в 4 классе осуществляется в форме индивидуальных и коллективных проектов без</w:t>
      </w:r>
      <w:r>
        <w:rPr>
          <w:sz w:val="28"/>
          <w:szCs w:val="28"/>
        </w:rPr>
        <w:t xml:space="preserve"> оценки в баллах. В журналах и личных делахставится отметка «изучено».</w:t>
      </w:r>
    </w:p>
    <w:p w:rsidR="00434783" w:rsidRPr="00434783" w:rsidRDefault="00434783" w:rsidP="00C67AE0">
      <w:pPr>
        <w:shd w:val="clear" w:color="auto" w:fill="FFFFFF"/>
        <w:jc w:val="both"/>
        <w:rPr>
          <w:sz w:val="28"/>
          <w:szCs w:val="28"/>
        </w:rPr>
      </w:pPr>
      <w:r w:rsidRPr="00434783">
        <w:rPr>
          <w:sz w:val="28"/>
          <w:szCs w:val="28"/>
        </w:rPr>
        <w:t>Промежуточная аттестация по физической культуре в группах СМГ выставляется с учетом теоретических и практических знаний (двигательных умений и навыков, умений осуществлять физкультурно-оздоровительную и спортивно-оздоровительную деятельность), а также с учетом динамики физической подготовленности и прилежания.</w:t>
      </w:r>
    </w:p>
    <w:p w:rsidR="00434783" w:rsidRPr="00434783" w:rsidRDefault="00434783" w:rsidP="00434783">
      <w:pPr>
        <w:shd w:val="clear" w:color="auto" w:fill="FFFFFF"/>
        <w:ind w:firstLine="567"/>
        <w:jc w:val="both"/>
        <w:rPr>
          <w:sz w:val="28"/>
          <w:szCs w:val="28"/>
        </w:rPr>
      </w:pPr>
      <w:r w:rsidRPr="00434783">
        <w:rPr>
          <w:sz w:val="28"/>
          <w:szCs w:val="28"/>
        </w:rPr>
        <w:t>У обучающихся в СМГ (группа В) оцениваются успехи в формировании навыков здорового образа жизни и рационального двигательного режима.</w:t>
      </w:r>
    </w:p>
    <w:p w:rsidR="00434783" w:rsidRPr="00434783" w:rsidRDefault="00434783" w:rsidP="00434783">
      <w:pPr>
        <w:shd w:val="clear" w:color="auto" w:fill="FFFFFF"/>
        <w:ind w:firstLine="567"/>
        <w:jc w:val="both"/>
        <w:rPr>
          <w:sz w:val="28"/>
          <w:szCs w:val="28"/>
        </w:rPr>
      </w:pPr>
      <w:r w:rsidRPr="00434783">
        <w:rPr>
          <w:color w:val="000000"/>
          <w:sz w:val="28"/>
          <w:szCs w:val="28"/>
        </w:rPr>
        <w:t xml:space="preserve">Промежуточная аттестация проводится на основе принципов объективности, беспристрастности. Оценка результатов освоения учащимися образовательной программы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 </w:t>
      </w:r>
    </w:p>
    <w:p w:rsidR="00434783" w:rsidRPr="00434783" w:rsidRDefault="00434783" w:rsidP="00434783">
      <w:pPr>
        <w:shd w:val="clear" w:color="auto" w:fill="FFFFFF"/>
        <w:ind w:firstLine="567"/>
        <w:jc w:val="both"/>
        <w:rPr>
          <w:sz w:val="28"/>
          <w:szCs w:val="28"/>
        </w:rPr>
      </w:pPr>
      <w:r w:rsidRPr="00434783">
        <w:rPr>
          <w:color w:val="000000"/>
          <w:sz w:val="28"/>
          <w:szCs w:val="28"/>
        </w:rPr>
        <w:t>При пропуске учащимся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Новый срок проведения промежуточной аттестаци</w:t>
      </w:r>
      <w:r>
        <w:rPr>
          <w:color w:val="000000"/>
          <w:sz w:val="28"/>
          <w:szCs w:val="28"/>
        </w:rPr>
        <w:t>и определяется приказом по Школе</w:t>
      </w:r>
      <w:r w:rsidRPr="00434783">
        <w:rPr>
          <w:color w:val="000000"/>
          <w:sz w:val="28"/>
          <w:szCs w:val="28"/>
        </w:rPr>
        <w:t xml:space="preserve"> с учетом учебного плана, индивидуального учебного плана на основании заявления учащегося (его родителей, законных представителей). </w:t>
      </w:r>
    </w:p>
    <w:p w:rsidR="00434783" w:rsidRPr="00434783" w:rsidRDefault="00434783" w:rsidP="00434783">
      <w:pPr>
        <w:shd w:val="clear" w:color="auto" w:fill="FFFFFF"/>
        <w:ind w:firstLine="567"/>
        <w:jc w:val="both"/>
        <w:rPr>
          <w:sz w:val="28"/>
          <w:szCs w:val="28"/>
        </w:rPr>
      </w:pPr>
      <w:r w:rsidRPr="00434783">
        <w:rPr>
          <w:sz w:val="28"/>
          <w:szCs w:val="28"/>
        </w:rPr>
        <w:t>Промежуточная аттестация обучающихся, временно обучающихся в санаторных школах, реабилитационных общеобразовательных учреждениях, проводится на основе результатов текущего контроля, осуществляемого в этих учебных учреждениях.</w:t>
      </w:r>
    </w:p>
    <w:p w:rsidR="00434783" w:rsidRPr="00434783" w:rsidRDefault="00434783" w:rsidP="00434783">
      <w:pPr>
        <w:shd w:val="clear" w:color="auto" w:fill="FFFFFF"/>
        <w:ind w:firstLine="567"/>
        <w:jc w:val="both"/>
        <w:rPr>
          <w:sz w:val="28"/>
          <w:szCs w:val="28"/>
        </w:rPr>
      </w:pPr>
      <w:r w:rsidRPr="00434783">
        <w:rPr>
          <w:color w:val="000000"/>
          <w:sz w:val="28"/>
          <w:szCs w:val="28"/>
        </w:rPr>
        <w:t>Особенности сроков и порядка проведения промежуточной аттестации могут быть установлены для следующих категорий учащихся по заявлению учащихся (их законных представителей):</w:t>
      </w:r>
    </w:p>
    <w:p w:rsidR="00434783" w:rsidRPr="00434783" w:rsidRDefault="00434783" w:rsidP="00434783">
      <w:pPr>
        <w:shd w:val="clear" w:color="auto" w:fill="FFFFFF"/>
        <w:jc w:val="both"/>
        <w:rPr>
          <w:color w:val="000000"/>
          <w:sz w:val="28"/>
          <w:szCs w:val="28"/>
        </w:rPr>
      </w:pPr>
      <w:r w:rsidRPr="00434783">
        <w:rPr>
          <w:color w:val="000000"/>
          <w:sz w:val="28"/>
          <w:szCs w:val="28"/>
        </w:rPr>
        <w:t>-     выезжающих на учебно-тренировочные сборы, на олимпиады школьников, на российские или международные спортивные соревнования, конкурсы, смотры, олимпиады и тренировочные сборы и иные подобные мероприятия;</w:t>
      </w:r>
    </w:p>
    <w:p w:rsidR="00434783" w:rsidRPr="00434783" w:rsidRDefault="00434783" w:rsidP="00434783">
      <w:pPr>
        <w:shd w:val="clear" w:color="auto" w:fill="FFFFFF"/>
        <w:jc w:val="both"/>
        <w:rPr>
          <w:color w:val="000000"/>
          <w:sz w:val="28"/>
          <w:szCs w:val="28"/>
        </w:rPr>
      </w:pPr>
      <w:r w:rsidRPr="00434783">
        <w:rPr>
          <w:color w:val="000000"/>
          <w:sz w:val="28"/>
          <w:szCs w:val="28"/>
        </w:rPr>
        <w:t>-   отъезжающих на постоянное место жительства за рубеж;</w:t>
      </w:r>
    </w:p>
    <w:p w:rsidR="00434783" w:rsidRPr="00434783" w:rsidRDefault="00434783" w:rsidP="00434783">
      <w:pPr>
        <w:shd w:val="clear" w:color="auto" w:fill="FFFFFF"/>
        <w:jc w:val="both"/>
        <w:rPr>
          <w:color w:val="000000"/>
          <w:sz w:val="28"/>
          <w:szCs w:val="28"/>
        </w:rPr>
      </w:pPr>
      <w:r w:rsidRPr="00434783">
        <w:rPr>
          <w:color w:val="000000"/>
          <w:sz w:val="28"/>
          <w:szCs w:val="28"/>
        </w:rPr>
        <w:t>– для иных учащихся по решению педагогического совета, в т.ч. для досрочного прохождения итоговой аттестации.</w:t>
      </w:r>
    </w:p>
    <w:p w:rsidR="00434783" w:rsidRPr="00434783" w:rsidRDefault="00434783" w:rsidP="00434783">
      <w:pPr>
        <w:shd w:val="clear" w:color="auto" w:fill="FFFFFF"/>
        <w:ind w:firstLine="567"/>
        <w:jc w:val="both"/>
        <w:rPr>
          <w:color w:val="000000"/>
          <w:sz w:val="28"/>
          <w:szCs w:val="28"/>
        </w:rPr>
      </w:pPr>
      <w:r w:rsidRPr="00434783">
        <w:rPr>
          <w:color w:val="000000"/>
          <w:sz w:val="28"/>
          <w:szCs w:val="28"/>
        </w:rPr>
        <w:lastRenderedPageBreak/>
        <w:t>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rsidR="00434783" w:rsidRPr="00434783" w:rsidRDefault="00434783" w:rsidP="00434783">
      <w:pPr>
        <w:shd w:val="clear" w:color="auto" w:fill="FFFFFF"/>
        <w:ind w:firstLine="567"/>
        <w:jc w:val="both"/>
        <w:rPr>
          <w:color w:val="000000"/>
          <w:sz w:val="28"/>
          <w:szCs w:val="28"/>
        </w:rPr>
      </w:pPr>
      <w:r w:rsidRPr="00434783">
        <w:rPr>
          <w:sz w:val="28"/>
          <w:szCs w:val="28"/>
        </w:rPr>
        <w:t>Неудовлетворительные результаты промежуточной аттестации по итогам года (годовой отметки) по одному или нескольким учебным предметам, курсам, дисциплинам (модулям) образовательной программы признаются академической задолженностью.</w:t>
      </w:r>
    </w:p>
    <w:p w:rsidR="00434783" w:rsidRPr="00434783" w:rsidRDefault="00434783" w:rsidP="00434783">
      <w:pPr>
        <w:shd w:val="clear" w:color="auto" w:fill="FFFFFF"/>
        <w:ind w:firstLine="567"/>
        <w:jc w:val="both"/>
        <w:rPr>
          <w:color w:val="000000"/>
          <w:sz w:val="28"/>
          <w:szCs w:val="28"/>
        </w:rPr>
      </w:pPr>
      <w:r w:rsidRPr="00434783">
        <w:rPr>
          <w:sz w:val="28"/>
          <w:szCs w:val="28"/>
        </w:rPr>
        <w:t>Учащиеся обязаны ликвидировать академическую задолженность.</w:t>
      </w:r>
    </w:p>
    <w:p w:rsidR="00434783" w:rsidRPr="00434783" w:rsidRDefault="00434783" w:rsidP="00434783">
      <w:pPr>
        <w:shd w:val="clear" w:color="auto" w:fill="FFFFFF"/>
        <w:ind w:firstLine="567"/>
        <w:jc w:val="both"/>
        <w:rPr>
          <w:sz w:val="28"/>
          <w:szCs w:val="28"/>
        </w:rPr>
      </w:pPr>
      <w:r>
        <w:rPr>
          <w:sz w:val="28"/>
          <w:szCs w:val="28"/>
        </w:rPr>
        <w:t>Школа</w:t>
      </w:r>
      <w:r w:rsidRPr="00434783">
        <w:rPr>
          <w:sz w:val="28"/>
          <w:szCs w:val="28"/>
        </w:rPr>
        <w:t xml:space="preserve"> создаёт условия учащемуся для </w:t>
      </w:r>
      <w:r w:rsidRPr="00434783">
        <w:rPr>
          <w:color w:val="000000"/>
          <w:sz w:val="28"/>
          <w:szCs w:val="28"/>
        </w:rPr>
        <w:t>ликвидации академической задолженности и обеспечивает контроль за своевременностью ее ликвидации</w:t>
      </w:r>
    </w:p>
    <w:p w:rsidR="00434783" w:rsidRPr="00434783" w:rsidRDefault="00434783" w:rsidP="00434783">
      <w:pPr>
        <w:shd w:val="clear" w:color="auto" w:fill="FFFFFF"/>
        <w:ind w:firstLine="567"/>
        <w:jc w:val="both"/>
        <w:rPr>
          <w:color w:val="000000"/>
          <w:sz w:val="28"/>
          <w:szCs w:val="28"/>
        </w:rPr>
      </w:pPr>
      <w:r w:rsidRPr="00434783">
        <w:rPr>
          <w:sz w:val="28"/>
          <w:szCs w:val="28"/>
        </w:rPr>
        <w:t>Учащиеся, имеющие академическую задолженность, вправе пройти промежуточную аттестацию по соответствующему учебному предмету, курсу (модулю) не более двух раз, в сроки, определяемые приказом по Школе, в пределах одного года с момента образования академической задолженности. В указанный период не входит время болезни учащегося.</w:t>
      </w:r>
    </w:p>
    <w:p w:rsidR="00434783" w:rsidRPr="00434783" w:rsidRDefault="00434783" w:rsidP="00434783">
      <w:pPr>
        <w:shd w:val="clear" w:color="auto" w:fill="FFFFFF"/>
        <w:ind w:firstLine="567"/>
        <w:jc w:val="both"/>
        <w:rPr>
          <w:color w:val="000000"/>
          <w:sz w:val="28"/>
          <w:szCs w:val="28"/>
        </w:rPr>
      </w:pPr>
      <w:r w:rsidRPr="00434783">
        <w:rPr>
          <w:color w:val="000000"/>
          <w:sz w:val="28"/>
          <w:szCs w:val="28"/>
        </w:rPr>
        <w:t xml:space="preserve">Для проведения промежуточной аттестации при ликвидации академической задолженности во второй раз создается комиссия. </w:t>
      </w:r>
    </w:p>
    <w:p w:rsidR="00434783" w:rsidRPr="00434783" w:rsidRDefault="00434783" w:rsidP="00434783">
      <w:pPr>
        <w:shd w:val="clear" w:color="auto" w:fill="FFFFFF"/>
        <w:ind w:firstLine="567"/>
        <w:jc w:val="both"/>
        <w:rPr>
          <w:color w:val="000000"/>
          <w:sz w:val="28"/>
          <w:szCs w:val="28"/>
        </w:rPr>
      </w:pPr>
      <w:r w:rsidRPr="00434783">
        <w:rPr>
          <w:color w:val="000000"/>
          <w:sz w:val="28"/>
          <w:szCs w:val="28"/>
        </w:rPr>
        <w:t>Не допускается взимание платы с учащихся за прохождение промежуточной аттестации.</w:t>
      </w:r>
    </w:p>
    <w:p w:rsidR="00434783" w:rsidRPr="00434783" w:rsidRDefault="00434783" w:rsidP="00434783">
      <w:pPr>
        <w:shd w:val="clear" w:color="auto" w:fill="FFFFFF"/>
        <w:ind w:firstLine="567"/>
        <w:jc w:val="both"/>
        <w:rPr>
          <w:color w:val="000000"/>
          <w:sz w:val="28"/>
          <w:szCs w:val="28"/>
        </w:rPr>
      </w:pPr>
      <w:r w:rsidRPr="00434783">
        <w:rPr>
          <w:sz w:val="28"/>
          <w:szCs w:val="28"/>
        </w:rPr>
        <w:t>Учащиеся, имеющие по итогам года положительные отметки по всем предметам переводятся следующий класс, имеющие академическую задолженность, переводятся в следующий класс условно.</w:t>
      </w:r>
    </w:p>
    <w:p w:rsidR="00434783" w:rsidRPr="00434783" w:rsidRDefault="00434783" w:rsidP="00434783">
      <w:pPr>
        <w:shd w:val="clear" w:color="auto" w:fill="FFFFFF"/>
        <w:ind w:firstLine="567"/>
        <w:jc w:val="both"/>
        <w:rPr>
          <w:color w:val="000000"/>
          <w:sz w:val="28"/>
          <w:szCs w:val="28"/>
        </w:rPr>
      </w:pPr>
      <w:r w:rsidRPr="00434783">
        <w:rPr>
          <w:sz w:val="28"/>
          <w:szCs w:val="28"/>
        </w:rPr>
        <w:t xml:space="preserve">Учащиеся,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 </w:t>
      </w:r>
    </w:p>
    <w:p w:rsidR="00434783" w:rsidRPr="00434783" w:rsidRDefault="00434783" w:rsidP="00434783">
      <w:pPr>
        <w:shd w:val="clear" w:color="auto" w:fill="FFFFFF"/>
        <w:ind w:firstLine="567"/>
        <w:jc w:val="both"/>
        <w:rPr>
          <w:color w:val="000000"/>
          <w:sz w:val="28"/>
          <w:szCs w:val="28"/>
        </w:rPr>
      </w:pPr>
      <w:r w:rsidRPr="00434783">
        <w:rPr>
          <w:sz w:val="28"/>
          <w:szCs w:val="28"/>
        </w:rPr>
        <w:t xml:space="preserve"> Классные руководители обязаны довести до сведения обучающихся и их родителей (законных представителей) итоги промежуточной аттестации и </w:t>
      </w:r>
      <w:r>
        <w:rPr>
          <w:sz w:val="28"/>
          <w:szCs w:val="28"/>
        </w:rPr>
        <w:t>решение педагогического совета Ш</w:t>
      </w:r>
      <w:r w:rsidRPr="00434783">
        <w:rPr>
          <w:sz w:val="28"/>
          <w:szCs w:val="28"/>
        </w:rPr>
        <w:t>колы о переводе обучающегося</w:t>
      </w:r>
      <w:r w:rsidRPr="00434783">
        <w:rPr>
          <w:color w:val="000000"/>
          <w:sz w:val="28"/>
          <w:szCs w:val="28"/>
        </w:rPr>
        <w:t xml:space="preserve">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с родителями (законными представителями) учащихся обязаны прокомментировать результаты промежуточной аттестации учащихся в устной форме. Родители (законные представители) имеют право на получение информации об итогах промежуточной аттестации учащегося в письменной форме в виде выписки из соответствующих документов, для чего должны обратиться к классному руководителю, заместителю директора</w:t>
      </w:r>
      <w:r w:rsidRPr="00434783">
        <w:rPr>
          <w:sz w:val="28"/>
          <w:szCs w:val="28"/>
        </w:rPr>
        <w:t xml:space="preserve">, а в случае неудовлетворительных результатов промежуточной аттестации - в письменном виде под роспись родителей с указанием даты ознакомления. Письменное извещение </w:t>
      </w:r>
      <w:r w:rsidRPr="00434783">
        <w:rPr>
          <w:sz w:val="28"/>
          <w:szCs w:val="28"/>
        </w:rPr>
        <w:lastRenderedPageBreak/>
        <w:t>родителям о неудовлетворительных результатах промежуточной аттестации хранится в личном деле обучающегося.</w:t>
      </w:r>
    </w:p>
    <w:p w:rsidR="00434783" w:rsidRPr="00434783" w:rsidRDefault="00434783" w:rsidP="00434783">
      <w:pPr>
        <w:shd w:val="clear" w:color="auto" w:fill="FFFFFF"/>
        <w:ind w:firstLine="567"/>
        <w:jc w:val="both"/>
        <w:rPr>
          <w:color w:val="000000"/>
          <w:sz w:val="28"/>
          <w:szCs w:val="28"/>
        </w:rPr>
      </w:pPr>
      <w:r w:rsidRPr="00434783">
        <w:rPr>
          <w:sz w:val="28"/>
          <w:szCs w:val="28"/>
        </w:rPr>
        <w:t>В случае несогласия обучающихся и их родителей с выставленной годовой оценкой вопрос рассматривается</w:t>
      </w:r>
      <w:r w:rsidRPr="00434783">
        <w:rPr>
          <w:bCs/>
          <w:sz w:val="28"/>
          <w:szCs w:val="28"/>
        </w:rPr>
        <w:t>комиссией по урегулированию споров между участниками образовательных отношений</w:t>
      </w:r>
      <w:r w:rsidRPr="00434783">
        <w:rPr>
          <w:sz w:val="28"/>
          <w:szCs w:val="28"/>
        </w:rPr>
        <w:t>. Решение комиссии оформляется протоколом и является окончательным. Протокол хранится в личном деле учащегося.</w:t>
      </w:r>
    </w:p>
    <w:p w:rsidR="00F91BDC" w:rsidRDefault="00F91BDC" w:rsidP="000C7310">
      <w:pPr>
        <w:pStyle w:val="afff1"/>
        <w:rPr>
          <w:b/>
          <w:sz w:val="28"/>
          <w:szCs w:val="28"/>
        </w:rPr>
      </w:pPr>
      <w:bookmarkStart w:id="130" w:name="_Toc288394072"/>
      <w:bookmarkStart w:id="131" w:name="_Toc288410539"/>
      <w:bookmarkStart w:id="132" w:name="_Toc288410668"/>
      <w:bookmarkStart w:id="133" w:name="_Toc288410733"/>
      <w:bookmarkStart w:id="134" w:name="_Toc294246084"/>
      <w:bookmarkStart w:id="135" w:name="_Toc424564315"/>
    </w:p>
    <w:p w:rsidR="000C7310" w:rsidRPr="00AC1A7A" w:rsidRDefault="000C7310" w:rsidP="000C7310">
      <w:pPr>
        <w:pStyle w:val="afff1"/>
        <w:rPr>
          <w:b/>
          <w:sz w:val="28"/>
          <w:szCs w:val="28"/>
        </w:rPr>
      </w:pPr>
      <w:r w:rsidRPr="00AC1A7A">
        <w:rPr>
          <w:b/>
          <w:sz w:val="28"/>
          <w:szCs w:val="28"/>
        </w:rPr>
        <w:t>1.3.2</w:t>
      </w:r>
      <w:r w:rsidR="005F3C11">
        <w:rPr>
          <w:b/>
          <w:sz w:val="28"/>
          <w:szCs w:val="28"/>
        </w:rPr>
        <w:t xml:space="preserve">.Особенности оценки личностных, </w:t>
      </w:r>
      <w:r w:rsidRPr="00AC1A7A">
        <w:rPr>
          <w:b/>
          <w:sz w:val="28"/>
          <w:szCs w:val="28"/>
        </w:rPr>
        <w:t>метапредметных и предметных результатов</w:t>
      </w:r>
      <w:bookmarkEnd w:id="130"/>
      <w:bookmarkEnd w:id="131"/>
      <w:bookmarkEnd w:id="132"/>
      <w:bookmarkEnd w:id="133"/>
      <w:bookmarkEnd w:id="134"/>
      <w:bookmarkEnd w:id="135"/>
    </w:p>
    <w:p w:rsidR="000C7310" w:rsidRPr="00AC1A7A" w:rsidRDefault="000C7310" w:rsidP="000C7310">
      <w:pPr>
        <w:pStyle w:val="afff1"/>
        <w:rPr>
          <w:spacing w:val="2"/>
          <w:sz w:val="28"/>
          <w:szCs w:val="28"/>
        </w:rPr>
      </w:pPr>
      <w:r w:rsidRPr="00AC1A7A">
        <w:rPr>
          <w:sz w:val="28"/>
          <w:szCs w:val="28"/>
        </w:rPr>
        <w:t xml:space="preserve">Оценка личностных результатов представляет собой оценку достижения обучающимися планируемых результатов в их </w:t>
      </w:r>
      <w:r w:rsidRPr="00AC1A7A">
        <w:rPr>
          <w:spacing w:val="2"/>
          <w:sz w:val="28"/>
          <w:szCs w:val="28"/>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AC1A7A">
        <w:rPr>
          <w:sz w:val="28"/>
          <w:szCs w:val="28"/>
        </w:rPr>
        <w:t>чального общего образования.</w:t>
      </w:r>
    </w:p>
    <w:p w:rsidR="000C7310" w:rsidRPr="00AC1A7A" w:rsidRDefault="000C7310" w:rsidP="000C7310">
      <w:pPr>
        <w:pStyle w:val="afff1"/>
        <w:rPr>
          <w:spacing w:val="-4"/>
          <w:sz w:val="28"/>
          <w:szCs w:val="28"/>
        </w:rPr>
      </w:pPr>
      <w:r w:rsidRPr="00AC1A7A">
        <w:rPr>
          <w:spacing w:val="-4"/>
          <w:sz w:val="28"/>
          <w:szCs w:val="28"/>
        </w:rPr>
        <w:t xml:space="preserve">  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семьей и школой.</w:t>
      </w:r>
    </w:p>
    <w:p w:rsidR="000C7310" w:rsidRPr="00AC1A7A" w:rsidRDefault="000C7310" w:rsidP="000C7310">
      <w:pPr>
        <w:pStyle w:val="afff1"/>
        <w:rPr>
          <w:sz w:val="28"/>
          <w:szCs w:val="28"/>
        </w:rPr>
      </w:pPr>
      <w:r w:rsidRPr="00AC1A7A">
        <w:rPr>
          <w:sz w:val="28"/>
          <w:szCs w:val="28"/>
        </w:rPr>
        <w:t xml:space="preserve">   Основным объектом оценки личностных результатов слу</w:t>
      </w:r>
      <w:r w:rsidRPr="00AC1A7A">
        <w:rPr>
          <w:spacing w:val="4"/>
          <w:sz w:val="28"/>
          <w:szCs w:val="28"/>
        </w:rPr>
        <w:t xml:space="preserve">жит сформированность универсальных учебных действий, </w:t>
      </w:r>
      <w:r w:rsidRPr="00AC1A7A">
        <w:rPr>
          <w:sz w:val="28"/>
          <w:szCs w:val="28"/>
        </w:rPr>
        <w:t>включаемых в следующие три основных блока:</w:t>
      </w:r>
    </w:p>
    <w:p w:rsidR="000C7310" w:rsidRPr="00AC1A7A" w:rsidRDefault="000C7310" w:rsidP="000C7310">
      <w:pPr>
        <w:pStyle w:val="afff1"/>
        <w:rPr>
          <w:sz w:val="28"/>
          <w:szCs w:val="28"/>
        </w:rPr>
      </w:pPr>
      <w:r w:rsidRPr="00AC1A7A">
        <w:rPr>
          <w:iCs/>
          <w:sz w:val="28"/>
          <w:szCs w:val="28"/>
        </w:rPr>
        <w:t xml:space="preserve">  - самоопределение</w:t>
      </w:r>
      <w:r w:rsidRPr="00AC1A7A">
        <w:rPr>
          <w:sz w:val="28"/>
          <w:szCs w:val="28"/>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0C7310" w:rsidRPr="00AC1A7A" w:rsidRDefault="000C7310" w:rsidP="000C7310">
      <w:pPr>
        <w:pStyle w:val="afff1"/>
        <w:rPr>
          <w:sz w:val="28"/>
          <w:szCs w:val="28"/>
        </w:rPr>
      </w:pPr>
      <w:r w:rsidRPr="00AC1A7A">
        <w:rPr>
          <w:iCs/>
          <w:sz w:val="28"/>
          <w:szCs w:val="28"/>
        </w:rPr>
        <w:t xml:space="preserve">  - смыслообразование</w:t>
      </w:r>
      <w:r w:rsidRPr="00AC1A7A">
        <w:rPr>
          <w:sz w:val="28"/>
          <w:szCs w:val="28"/>
        </w:rPr>
        <w:t> — поиск и установление личностного смысла (т.</w:t>
      </w:r>
      <w:r w:rsidRPr="00AC1A7A">
        <w:rPr>
          <w:sz w:val="28"/>
          <w:szCs w:val="28"/>
        </w:rPr>
        <w:t> </w:t>
      </w:r>
      <w:r w:rsidRPr="00AC1A7A">
        <w:rPr>
          <w:sz w:val="28"/>
          <w:szCs w:val="28"/>
        </w:rPr>
        <w:t>е. «значения для себя») учения обучающимися на основе устойчивой системы учебно</w:t>
      </w:r>
      <w:r w:rsidRPr="00AC1A7A">
        <w:rPr>
          <w:sz w:val="28"/>
          <w:szCs w:val="28"/>
        </w:rPr>
        <w:noBreakHyphen/>
        <w:t>познавательных и социальных мотивов, понимания границ того, «что я знаю»,и того, «что я не знаю», и стремления к преодолению этого разрыва;</w:t>
      </w:r>
    </w:p>
    <w:p w:rsidR="000C7310" w:rsidRPr="00AC1A7A" w:rsidRDefault="000C7310" w:rsidP="000C7310">
      <w:pPr>
        <w:pStyle w:val="afff1"/>
        <w:rPr>
          <w:sz w:val="28"/>
          <w:szCs w:val="28"/>
        </w:rPr>
      </w:pPr>
      <w:r w:rsidRPr="00AC1A7A">
        <w:rPr>
          <w:iCs/>
          <w:sz w:val="28"/>
          <w:szCs w:val="28"/>
        </w:rPr>
        <w:t>- морально</w:t>
      </w:r>
      <w:r w:rsidRPr="00AC1A7A">
        <w:rPr>
          <w:iCs/>
          <w:sz w:val="28"/>
          <w:szCs w:val="28"/>
        </w:rPr>
        <w:noBreakHyphen/>
        <w:t>этическая ориентация</w:t>
      </w:r>
      <w:r w:rsidRPr="00AC1A7A">
        <w:rPr>
          <w:sz w:val="28"/>
          <w:szCs w:val="28"/>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учету позиций, мотивов и интересов участников моральной дилеммы при ее разрешении; развитие этических чувств — стыда, вины, совести как регуляторов морального поведения.</w:t>
      </w:r>
    </w:p>
    <w:p w:rsidR="000C7310" w:rsidRPr="00AC1A7A" w:rsidRDefault="000C7310" w:rsidP="000C7310">
      <w:pPr>
        <w:pStyle w:val="afff1"/>
        <w:rPr>
          <w:sz w:val="28"/>
          <w:szCs w:val="28"/>
        </w:rPr>
      </w:pPr>
      <w:r w:rsidRPr="00AC1A7A">
        <w:rPr>
          <w:sz w:val="28"/>
          <w:szCs w:val="28"/>
        </w:rPr>
        <w:t xml:space="preserve">   Основное содержание оценки личностных результатов </w:t>
      </w:r>
      <w:r w:rsidRPr="00AC1A7A">
        <w:rPr>
          <w:spacing w:val="2"/>
          <w:sz w:val="28"/>
          <w:szCs w:val="28"/>
        </w:rPr>
        <w:t xml:space="preserve">при получении  начального общего образования строится вокруг </w:t>
      </w:r>
      <w:r w:rsidRPr="00AC1A7A">
        <w:rPr>
          <w:sz w:val="28"/>
          <w:szCs w:val="28"/>
        </w:rPr>
        <w:t>оценки:</w:t>
      </w:r>
    </w:p>
    <w:p w:rsidR="000C7310" w:rsidRPr="00AC1A7A" w:rsidRDefault="000C7310" w:rsidP="000C7310">
      <w:pPr>
        <w:pStyle w:val="afff1"/>
        <w:rPr>
          <w:sz w:val="28"/>
          <w:szCs w:val="28"/>
        </w:rPr>
      </w:pPr>
      <w:r w:rsidRPr="00AC1A7A">
        <w:rPr>
          <w:sz w:val="28"/>
          <w:szCs w:val="28"/>
        </w:rPr>
        <w:t xml:space="preserve">  - сформированности внутренней позиции обучающегося, которая находит отражение в эмоционально</w:t>
      </w:r>
      <w:r w:rsidRPr="00AC1A7A">
        <w:rPr>
          <w:sz w:val="28"/>
          <w:szCs w:val="28"/>
        </w:rPr>
        <w:noBreakHyphen/>
        <w:t xml:space="preserve">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w:t>
      </w:r>
      <w:r w:rsidRPr="00AC1A7A">
        <w:rPr>
          <w:sz w:val="28"/>
          <w:szCs w:val="28"/>
        </w:rPr>
        <w:lastRenderedPageBreak/>
        <w:t>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0C7310" w:rsidRPr="00AC1A7A" w:rsidRDefault="000C7310" w:rsidP="000C7310">
      <w:pPr>
        <w:pStyle w:val="afff1"/>
        <w:rPr>
          <w:sz w:val="28"/>
          <w:szCs w:val="28"/>
        </w:rPr>
      </w:pPr>
      <w:r w:rsidRPr="00AC1A7A">
        <w:rPr>
          <w:spacing w:val="4"/>
          <w:sz w:val="28"/>
          <w:szCs w:val="28"/>
        </w:rPr>
        <w:t xml:space="preserve">  - сформированности основ гражданской идентичности, </w:t>
      </w:r>
      <w:r w:rsidRPr="00AC1A7A">
        <w:rPr>
          <w:sz w:val="28"/>
          <w:szCs w:val="28"/>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0C7310" w:rsidRPr="00AC1A7A" w:rsidRDefault="000C7310" w:rsidP="000C7310">
      <w:pPr>
        <w:pStyle w:val="afff1"/>
        <w:rPr>
          <w:sz w:val="28"/>
          <w:szCs w:val="28"/>
        </w:rPr>
      </w:pPr>
      <w:r w:rsidRPr="00AC1A7A">
        <w:rPr>
          <w:sz w:val="28"/>
          <w:szCs w:val="28"/>
        </w:rPr>
        <w:t xml:space="preserve">  -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0C7310" w:rsidRPr="00AC1A7A" w:rsidRDefault="000C7310" w:rsidP="000C7310">
      <w:pPr>
        <w:pStyle w:val="afff1"/>
        <w:rPr>
          <w:sz w:val="28"/>
          <w:szCs w:val="28"/>
        </w:rPr>
      </w:pPr>
      <w:r w:rsidRPr="00AC1A7A">
        <w:rPr>
          <w:spacing w:val="-4"/>
          <w:sz w:val="28"/>
          <w:szCs w:val="28"/>
        </w:rPr>
        <w:t xml:space="preserve">  - сформированности мотивации учебной деятельности, вклю</w:t>
      </w:r>
      <w:r w:rsidRPr="00AC1A7A">
        <w:rPr>
          <w:sz w:val="28"/>
          <w:szCs w:val="28"/>
        </w:rPr>
        <w:t>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0C7310" w:rsidRPr="00AC1A7A" w:rsidRDefault="000C7310" w:rsidP="000C7310">
      <w:pPr>
        <w:pStyle w:val="afff1"/>
        <w:rPr>
          <w:sz w:val="28"/>
          <w:szCs w:val="28"/>
        </w:rPr>
      </w:pPr>
      <w:r w:rsidRPr="00AC1A7A">
        <w:rPr>
          <w:sz w:val="28"/>
          <w:szCs w:val="28"/>
        </w:rPr>
        <w:t xml:space="preserve">  - 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0C7310" w:rsidRPr="005F3C11" w:rsidRDefault="000C7310" w:rsidP="000C7310">
      <w:pPr>
        <w:pStyle w:val="afff1"/>
        <w:rPr>
          <w:sz w:val="28"/>
          <w:szCs w:val="28"/>
        </w:rPr>
      </w:pPr>
      <w:r w:rsidRPr="005F3C11">
        <w:rPr>
          <w:sz w:val="28"/>
          <w:szCs w:val="28"/>
        </w:rPr>
        <w:t xml:space="preserve">В планируемых результатах, описывающих эту группу, отсутствует блок «Выпускник научится». Это означает, что </w:t>
      </w:r>
      <w:r w:rsidRPr="005F3C11">
        <w:rPr>
          <w:bCs/>
          <w:iCs/>
          <w:sz w:val="28"/>
          <w:szCs w:val="28"/>
        </w:rPr>
        <w:t xml:space="preserve">личностные результаты выпускников при получении начального общего образования </w:t>
      </w:r>
      <w:r w:rsidRPr="005F3C11">
        <w:rPr>
          <w:sz w:val="28"/>
          <w:szCs w:val="28"/>
        </w:rPr>
        <w:t xml:space="preserve">в полном соответствии с требованиями ФГОС НОО </w:t>
      </w:r>
      <w:r w:rsidRPr="005F3C11">
        <w:rPr>
          <w:bCs/>
          <w:iCs/>
          <w:sz w:val="28"/>
          <w:szCs w:val="28"/>
        </w:rPr>
        <w:t>не подлежат итоговой оценке</w:t>
      </w:r>
      <w:r w:rsidRPr="005F3C11">
        <w:rPr>
          <w:sz w:val="28"/>
          <w:szCs w:val="28"/>
        </w:rPr>
        <w:t>.</w:t>
      </w:r>
    </w:p>
    <w:p w:rsidR="000C7310" w:rsidRPr="00AC1A7A" w:rsidRDefault="000C7310" w:rsidP="000C7310">
      <w:pPr>
        <w:pStyle w:val="afff1"/>
        <w:rPr>
          <w:sz w:val="28"/>
          <w:szCs w:val="28"/>
        </w:rPr>
      </w:pPr>
      <w:r w:rsidRPr="005F3C11">
        <w:rPr>
          <w:sz w:val="28"/>
          <w:szCs w:val="28"/>
        </w:rPr>
        <w:t xml:space="preserve">  Формирование и достижение указанных выше личностных </w:t>
      </w:r>
      <w:r w:rsidRPr="005F3C11">
        <w:rPr>
          <w:spacing w:val="2"/>
          <w:sz w:val="28"/>
          <w:szCs w:val="28"/>
        </w:rPr>
        <w:t>результатов —</w:t>
      </w:r>
      <w:r w:rsidRPr="00AC1A7A">
        <w:rPr>
          <w:spacing w:val="2"/>
          <w:sz w:val="28"/>
          <w:szCs w:val="28"/>
        </w:rPr>
        <w:t xml:space="preserve">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w:t>
      </w:r>
      <w:r w:rsidRPr="00AC1A7A">
        <w:rPr>
          <w:sz w:val="28"/>
          <w:szCs w:val="28"/>
        </w:rPr>
        <w:t>ходе внешних неперсонифицированных мониторинговых ис</w:t>
      </w:r>
      <w:r w:rsidRPr="00AC1A7A">
        <w:rPr>
          <w:spacing w:val="2"/>
          <w:sz w:val="28"/>
          <w:szCs w:val="28"/>
        </w:rPr>
        <w:t xml:space="preserve">следований, результаты которых являются основанием для принятия управленческих решений при проектировании и </w:t>
      </w:r>
      <w:r w:rsidRPr="00AC1A7A">
        <w:rPr>
          <w:sz w:val="28"/>
          <w:szCs w:val="28"/>
        </w:rPr>
        <w:t>реализации региональных программ развития, программ под</w:t>
      </w:r>
      <w:r w:rsidRPr="00AC1A7A">
        <w:rPr>
          <w:spacing w:val="2"/>
          <w:sz w:val="28"/>
          <w:szCs w:val="28"/>
        </w:rPr>
        <w:t xml:space="preserve">держки образовательной деятельности, иных программ. К их осуществлению должны быть привлечены специалисты, не </w:t>
      </w:r>
      <w:r w:rsidRPr="00AC1A7A">
        <w:rPr>
          <w:sz w:val="28"/>
          <w:szCs w:val="28"/>
        </w:rPr>
        <w:t>работающие в данной образовательной организации и обла</w:t>
      </w:r>
      <w:r w:rsidRPr="00AC1A7A">
        <w:rPr>
          <w:spacing w:val="2"/>
          <w:sz w:val="28"/>
          <w:szCs w:val="28"/>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AC1A7A">
        <w:rPr>
          <w:sz w:val="28"/>
          <w:szCs w:val="28"/>
        </w:rPr>
        <w:t>личностного развития обучающегося, а эффективность вос</w:t>
      </w:r>
      <w:r w:rsidRPr="00AC1A7A">
        <w:rPr>
          <w:spacing w:val="2"/>
          <w:sz w:val="28"/>
          <w:szCs w:val="28"/>
        </w:rPr>
        <w:t xml:space="preserve">питательно­образовательной деятельности образовательной организации, </w:t>
      </w:r>
      <w:r w:rsidRPr="00AC1A7A">
        <w:rPr>
          <w:sz w:val="28"/>
          <w:szCs w:val="28"/>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0C7310" w:rsidRPr="00AC1A7A" w:rsidRDefault="000C7310" w:rsidP="000C7310">
      <w:pPr>
        <w:pStyle w:val="afff1"/>
        <w:rPr>
          <w:sz w:val="28"/>
          <w:szCs w:val="28"/>
        </w:rPr>
      </w:pPr>
      <w:r w:rsidRPr="00AC1A7A">
        <w:rPr>
          <w:spacing w:val="2"/>
          <w:sz w:val="28"/>
          <w:szCs w:val="28"/>
        </w:rPr>
        <w:lastRenderedPageBreak/>
        <w:t xml:space="preserve">  В ходе текущей оценки возможна ограниченная оценка сформированности отдельных личностных результатов, </w:t>
      </w:r>
      <w:r w:rsidRPr="00AC1A7A">
        <w:rPr>
          <w:sz w:val="28"/>
          <w:szCs w:val="28"/>
        </w:rPr>
        <w:t>полностью отвечающая этическим принципам охраны и защиты интересов ребенка и конфиденциальности</w:t>
      </w:r>
      <w:r w:rsidRPr="005F3C11">
        <w:rPr>
          <w:sz w:val="28"/>
          <w:szCs w:val="28"/>
        </w:rPr>
        <w:t xml:space="preserve">, </w:t>
      </w:r>
      <w:r w:rsidRPr="005F3C11">
        <w:rPr>
          <w:bCs/>
          <w:sz w:val="28"/>
          <w:szCs w:val="28"/>
        </w:rPr>
        <w:t xml:space="preserve">в форме, </w:t>
      </w:r>
      <w:r w:rsidRPr="005F3C11">
        <w:rPr>
          <w:bCs/>
          <w:spacing w:val="2"/>
          <w:sz w:val="28"/>
          <w:szCs w:val="28"/>
        </w:rPr>
        <w:t>не представляющей угрозы личности, психологической безопасности и эмоциональному статусу обучающегося</w:t>
      </w:r>
      <w:r w:rsidRPr="005F3C11">
        <w:rPr>
          <w:spacing w:val="2"/>
          <w:sz w:val="28"/>
          <w:szCs w:val="28"/>
        </w:rPr>
        <w:t>. Такая оцен</w:t>
      </w:r>
      <w:r w:rsidRPr="00AC1A7A">
        <w:rPr>
          <w:spacing w:val="2"/>
          <w:sz w:val="28"/>
          <w:szCs w:val="28"/>
        </w:rPr>
        <w:t xml:space="preserve">ка направлена на решение задачи оптимизации </w:t>
      </w:r>
      <w:r w:rsidRPr="00AC1A7A">
        <w:rPr>
          <w:sz w:val="28"/>
          <w:szCs w:val="28"/>
        </w:rPr>
        <w:t>личностного развития обучающихся и включает три основных компонента:</w:t>
      </w:r>
    </w:p>
    <w:p w:rsidR="000C7310" w:rsidRPr="00AC1A7A" w:rsidRDefault="000C7310" w:rsidP="000C7310">
      <w:pPr>
        <w:pStyle w:val="afff1"/>
        <w:rPr>
          <w:sz w:val="28"/>
          <w:szCs w:val="28"/>
        </w:rPr>
      </w:pPr>
      <w:r w:rsidRPr="00AC1A7A">
        <w:rPr>
          <w:sz w:val="28"/>
          <w:szCs w:val="28"/>
        </w:rPr>
        <w:t xml:space="preserve">  - характеристику достижений и положительных качеств обучающегося;</w:t>
      </w:r>
    </w:p>
    <w:p w:rsidR="000C7310" w:rsidRPr="00AC1A7A" w:rsidRDefault="000C7310" w:rsidP="000C7310">
      <w:pPr>
        <w:pStyle w:val="afff1"/>
        <w:rPr>
          <w:sz w:val="28"/>
          <w:szCs w:val="28"/>
        </w:rPr>
      </w:pPr>
      <w:r w:rsidRPr="00AC1A7A">
        <w:rPr>
          <w:spacing w:val="2"/>
          <w:sz w:val="28"/>
          <w:szCs w:val="28"/>
        </w:rPr>
        <w:t xml:space="preserve">  - определение приоритетных задач и направлений лич</w:t>
      </w:r>
      <w:r w:rsidRPr="00AC1A7A">
        <w:rPr>
          <w:sz w:val="28"/>
          <w:szCs w:val="28"/>
        </w:rPr>
        <w:t>ностного развития с учетом как достижений, так и психологических проблем развития ребенка;</w:t>
      </w:r>
    </w:p>
    <w:p w:rsidR="000C7310" w:rsidRPr="00AC1A7A" w:rsidRDefault="000C7310" w:rsidP="000C7310">
      <w:pPr>
        <w:pStyle w:val="afff1"/>
        <w:rPr>
          <w:sz w:val="28"/>
          <w:szCs w:val="28"/>
        </w:rPr>
      </w:pPr>
      <w:r w:rsidRPr="00AC1A7A">
        <w:rPr>
          <w:spacing w:val="-4"/>
          <w:sz w:val="28"/>
          <w:szCs w:val="28"/>
        </w:rPr>
        <w:t xml:space="preserve">  - систему психолого­педагогических рекомендаций, призван</w:t>
      </w:r>
      <w:r w:rsidRPr="00AC1A7A">
        <w:rPr>
          <w:sz w:val="28"/>
          <w:szCs w:val="28"/>
        </w:rPr>
        <w:t>ных обеспечить успешную реализацию задач начального общего образования.</w:t>
      </w:r>
    </w:p>
    <w:p w:rsidR="000C7310" w:rsidRPr="00AC1A7A" w:rsidRDefault="000C7310" w:rsidP="000C7310">
      <w:pPr>
        <w:pStyle w:val="afff1"/>
        <w:rPr>
          <w:b/>
          <w:bCs/>
          <w:sz w:val="28"/>
          <w:szCs w:val="28"/>
        </w:rPr>
      </w:pPr>
      <w:r w:rsidRPr="00AC1A7A">
        <w:rPr>
          <w:spacing w:val="-2"/>
          <w:sz w:val="28"/>
          <w:szCs w:val="28"/>
        </w:rPr>
        <w:t xml:space="preserve">  Другой формой оценки личностных результатов может быть </w:t>
      </w:r>
      <w:r w:rsidRPr="00AC1A7A">
        <w:rPr>
          <w:sz w:val="28"/>
          <w:szCs w:val="28"/>
        </w:rPr>
        <w:t>оценка индивидуального прогресса личностного развития об</w:t>
      </w:r>
      <w:r w:rsidRPr="00AC1A7A">
        <w:rPr>
          <w:spacing w:val="-2"/>
          <w:sz w:val="28"/>
          <w:szCs w:val="28"/>
        </w:rPr>
        <w:t xml:space="preserve">учающихся, которым необходима специальная поддержка. Эта </w:t>
      </w:r>
      <w:r w:rsidRPr="00AC1A7A">
        <w:rPr>
          <w:sz w:val="28"/>
          <w:szCs w:val="28"/>
        </w:rPr>
        <w:t>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 в форме возрастно­психологиче</w:t>
      </w:r>
      <w:r w:rsidRPr="00AC1A7A">
        <w:rPr>
          <w:spacing w:val="2"/>
          <w:sz w:val="28"/>
          <w:szCs w:val="28"/>
        </w:rPr>
        <w:t xml:space="preserve">ского консультирования. Такая оценка осуществляется по запросу родителей (законных представителей) обучающихся </w:t>
      </w:r>
      <w:r w:rsidRPr="00AC1A7A">
        <w:rPr>
          <w:sz w:val="28"/>
          <w:szCs w:val="28"/>
        </w:rPr>
        <w:t>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0C7310" w:rsidRPr="00AC1A7A" w:rsidRDefault="000C7310" w:rsidP="000C7310">
      <w:pPr>
        <w:pStyle w:val="afff1"/>
        <w:rPr>
          <w:sz w:val="28"/>
          <w:szCs w:val="28"/>
        </w:rPr>
      </w:pPr>
      <w:r w:rsidRPr="00F24FA7">
        <w:rPr>
          <w:b/>
          <w:bCs/>
          <w:sz w:val="28"/>
          <w:szCs w:val="28"/>
        </w:rPr>
        <w:t>Оценка метапредметных результатов</w:t>
      </w:r>
      <w:r w:rsidRPr="00AC1A7A">
        <w:rPr>
          <w:sz w:val="28"/>
          <w:szCs w:val="28"/>
        </w:rPr>
        <w:t xml:space="preserve"> представляет собой </w:t>
      </w:r>
      <w:r w:rsidRPr="00AC1A7A">
        <w:rPr>
          <w:spacing w:val="-2"/>
          <w:sz w:val="28"/>
          <w:szCs w:val="28"/>
        </w:rPr>
        <w:t>оценку достижения планируемых результатов освоения основ</w:t>
      </w:r>
      <w:r w:rsidRPr="00AC1A7A">
        <w:rPr>
          <w:sz w:val="28"/>
          <w:szCs w:val="28"/>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AC1A7A">
        <w:rPr>
          <w:spacing w:val="2"/>
          <w:sz w:val="28"/>
          <w:szCs w:val="28"/>
        </w:rPr>
        <w:t xml:space="preserve"> начального общего образования, а также планируемых </w:t>
      </w:r>
      <w:r w:rsidRPr="00AC1A7A">
        <w:rPr>
          <w:sz w:val="28"/>
          <w:szCs w:val="28"/>
        </w:rPr>
        <w:t>результатов, представленных во всех разделах подпрограммы «Чтение</w:t>
      </w:r>
      <w:r w:rsidR="00F24FA7">
        <w:rPr>
          <w:sz w:val="28"/>
          <w:szCs w:val="28"/>
        </w:rPr>
        <w:t>»</w:t>
      </w:r>
      <w:r w:rsidRPr="00AC1A7A">
        <w:rPr>
          <w:sz w:val="28"/>
          <w:szCs w:val="28"/>
        </w:rPr>
        <w:t>. Работа с текстом».</w:t>
      </w:r>
    </w:p>
    <w:p w:rsidR="000C7310" w:rsidRPr="00AC1A7A" w:rsidRDefault="000C7310" w:rsidP="000C7310">
      <w:pPr>
        <w:pStyle w:val="afff1"/>
        <w:rPr>
          <w:sz w:val="28"/>
          <w:szCs w:val="28"/>
        </w:rPr>
      </w:pPr>
      <w:r w:rsidRPr="00AC1A7A">
        <w:rPr>
          <w:spacing w:val="2"/>
          <w:sz w:val="28"/>
          <w:szCs w:val="28"/>
        </w:rPr>
        <w:t xml:space="preserve">  Достижение метапредметных результатов обеспечивается </w:t>
      </w:r>
      <w:r w:rsidRPr="00AC1A7A">
        <w:rPr>
          <w:sz w:val="28"/>
          <w:szCs w:val="28"/>
        </w:rPr>
        <w:t>за счет основных компонентов образовательной деятельности — учебных предметов.</w:t>
      </w:r>
    </w:p>
    <w:p w:rsidR="000C7310" w:rsidRPr="00AC1A7A" w:rsidRDefault="000C7310" w:rsidP="000C7310">
      <w:pPr>
        <w:pStyle w:val="afff1"/>
        <w:rPr>
          <w:sz w:val="28"/>
          <w:szCs w:val="28"/>
        </w:rPr>
      </w:pPr>
      <w:r w:rsidRPr="00AC1A7A">
        <w:rPr>
          <w:bCs/>
          <w:iCs/>
          <w:sz w:val="28"/>
          <w:szCs w:val="28"/>
        </w:rPr>
        <w:t xml:space="preserve">  Основным объектом оценки метапредметных резуль</w:t>
      </w:r>
      <w:r w:rsidRPr="00AC1A7A">
        <w:rPr>
          <w:bCs/>
          <w:iCs/>
          <w:spacing w:val="2"/>
          <w:sz w:val="28"/>
          <w:szCs w:val="28"/>
        </w:rPr>
        <w:t>татов</w:t>
      </w:r>
      <w:r w:rsidRPr="00AC1A7A">
        <w:rPr>
          <w:spacing w:val="2"/>
          <w:sz w:val="28"/>
          <w:szCs w:val="28"/>
        </w:rPr>
        <w:t xml:space="preserve"> служит сформированность у обучающегося регуля</w:t>
      </w:r>
      <w:r w:rsidRPr="00AC1A7A">
        <w:rPr>
          <w:sz w:val="28"/>
          <w:szCs w:val="28"/>
        </w:rPr>
        <w:t xml:space="preserve">тивных, коммуникативных и познавательных универсальных </w:t>
      </w:r>
      <w:r w:rsidRPr="00AC1A7A">
        <w:rPr>
          <w:spacing w:val="2"/>
          <w:sz w:val="28"/>
          <w:szCs w:val="28"/>
        </w:rPr>
        <w:t>действий, т.</w:t>
      </w:r>
      <w:r w:rsidRPr="00AC1A7A">
        <w:rPr>
          <w:spacing w:val="2"/>
          <w:sz w:val="28"/>
          <w:szCs w:val="28"/>
        </w:rPr>
        <w:t> </w:t>
      </w:r>
      <w:r w:rsidRPr="00AC1A7A">
        <w:rPr>
          <w:spacing w:val="2"/>
          <w:sz w:val="28"/>
          <w:szCs w:val="28"/>
        </w:rPr>
        <w:t xml:space="preserve">е. таких умственных действий обучающихся, </w:t>
      </w:r>
      <w:r w:rsidRPr="00AC1A7A">
        <w:rPr>
          <w:sz w:val="28"/>
          <w:szCs w:val="28"/>
        </w:rPr>
        <w:t>которые направлены на анализ и управление своей познавательной деятельностью. К ним относятся:</w:t>
      </w:r>
    </w:p>
    <w:p w:rsidR="000C7310" w:rsidRPr="00AC1A7A" w:rsidRDefault="000C7310" w:rsidP="000C7310">
      <w:pPr>
        <w:pStyle w:val="afff1"/>
        <w:rPr>
          <w:sz w:val="28"/>
          <w:szCs w:val="28"/>
        </w:rPr>
      </w:pPr>
      <w:r w:rsidRPr="00AC1A7A">
        <w:rPr>
          <w:sz w:val="28"/>
          <w:szCs w:val="28"/>
        </w:rPr>
        <w:t xml:space="preserve">-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w:t>
      </w:r>
      <w:r w:rsidRPr="00AC1A7A">
        <w:rPr>
          <w:sz w:val="28"/>
          <w:szCs w:val="28"/>
        </w:rPr>
        <w:lastRenderedPageBreak/>
        <w:t>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
    <w:p w:rsidR="000C7310" w:rsidRPr="00AC1A7A" w:rsidRDefault="000C7310" w:rsidP="000C7310">
      <w:pPr>
        <w:pStyle w:val="afff1"/>
        <w:rPr>
          <w:sz w:val="28"/>
          <w:szCs w:val="28"/>
        </w:rPr>
      </w:pPr>
      <w:r w:rsidRPr="00AC1A7A">
        <w:rPr>
          <w:spacing w:val="2"/>
          <w:sz w:val="28"/>
          <w:szCs w:val="28"/>
        </w:rPr>
        <w:t xml:space="preserve">  - умение осуществлять информационный поиск, сбор и </w:t>
      </w:r>
      <w:r w:rsidRPr="00AC1A7A">
        <w:rPr>
          <w:sz w:val="28"/>
          <w:szCs w:val="28"/>
        </w:rPr>
        <w:t>выделение существенной информации из различных информационных источников;</w:t>
      </w:r>
    </w:p>
    <w:p w:rsidR="000C7310" w:rsidRPr="00AC1A7A" w:rsidRDefault="000C7310" w:rsidP="000C7310">
      <w:pPr>
        <w:pStyle w:val="afff1"/>
        <w:rPr>
          <w:sz w:val="28"/>
          <w:szCs w:val="28"/>
        </w:rPr>
      </w:pPr>
      <w:r w:rsidRPr="00AC1A7A">
        <w:rPr>
          <w:sz w:val="28"/>
          <w:szCs w:val="28"/>
        </w:rPr>
        <w:t xml:space="preserve">  - умение использовать знаково­символические средства для </w:t>
      </w:r>
      <w:r w:rsidRPr="00AC1A7A">
        <w:rPr>
          <w:spacing w:val="2"/>
          <w:sz w:val="28"/>
          <w:szCs w:val="28"/>
        </w:rPr>
        <w:t xml:space="preserve">создания моделей изучаемых объектов и процессов, схем </w:t>
      </w:r>
      <w:r w:rsidRPr="00AC1A7A">
        <w:rPr>
          <w:sz w:val="28"/>
          <w:szCs w:val="28"/>
        </w:rPr>
        <w:t>решения учебно­познавательных и практических задач;</w:t>
      </w:r>
    </w:p>
    <w:p w:rsidR="000C7310" w:rsidRPr="00AC1A7A" w:rsidRDefault="000C7310" w:rsidP="000C7310">
      <w:pPr>
        <w:pStyle w:val="afff1"/>
        <w:rPr>
          <w:sz w:val="28"/>
          <w:szCs w:val="28"/>
        </w:rPr>
      </w:pPr>
      <w:r w:rsidRPr="00AC1A7A">
        <w:rPr>
          <w:sz w:val="28"/>
          <w:szCs w:val="28"/>
        </w:rPr>
        <w:t xml:space="preserve">  - способность к осуществлению логических операций сравнения, анализа, обобщения, классификации по родовидовым </w:t>
      </w:r>
      <w:r w:rsidRPr="00AC1A7A">
        <w:rPr>
          <w:spacing w:val="2"/>
          <w:sz w:val="28"/>
          <w:szCs w:val="28"/>
        </w:rPr>
        <w:t>признакам, к установлению аналогий, отнесения к извест</w:t>
      </w:r>
      <w:r w:rsidRPr="00AC1A7A">
        <w:rPr>
          <w:sz w:val="28"/>
          <w:szCs w:val="28"/>
        </w:rPr>
        <w:t>ным понятиям;</w:t>
      </w:r>
    </w:p>
    <w:p w:rsidR="000C7310" w:rsidRPr="00AC1A7A" w:rsidRDefault="000C7310" w:rsidP="000C7310">
      <w:pPr>
        <w:pStyle w:val="afff1"/>
        <w:rPr>
          <w:sz w:val="28"/>
          <w:szCs w:val="28"/>
        </w:rPr>
      </w:pPr>
      <w:r w:rsidRPr="00AC1A7A">
        <w:rPr>
          <w:spacing w:val="2"/>
          <w:sz w:val="28"/>
          <w:szCs w:val="28"/>
        </w:rPr>
        <w:t xml:space="preserve">  - умение сотрудничать с педагогом и сверстниками при </w:t>
      </w:r>
      <w:r w:rsidRPr="00AC1A7A">
        <w:rPr>
          <w:sz w:val="28"/>
          <w:szCs w:val="28"/>
        </w:rPr>
        <w:t>решении учебных проблем, принимать на себя ответственность за результаты своих действий.</w:t>
      </w:r>
    </w:p>
    <w:p w:rsidR="000C7310" w:rsidRPr="00AC1A7A" w:rsidRDefault="000C7310" w:rsidP="000C7310">
      <w:pPr>
        <w:pStyle w:val="afff1"/>
        <w:rPr>
          <w:sz w:val="28"/>
          <w:szCs w:val="28"/>
        </w:rPr>
      </w:pPr>
      <w:r w:rsidRPr="00F24FA7">
        <w:rPr>
          <w:bCs/>
          <w:iCs/>
          <w:sz w:val="28"/>
          <w:szCs w:val="28"/>
        </w:rPr>
        <w:t xml:space="preserve">  Основное содержание оценки метапредметных результатов</w:t>
      </w:r>
      <w:r w:rsidRPr="00AC1A7A">
        <w:rPr>
          <w:sz w:val="28"/>
          <w:szCs w:val="28"/>
        </w:rPr>
        <w:t xml:space="preserve"> на уровне начального общего образования строится вокруг умения учиться, т.</w:t>
      </w:r>
      <w:r w:rsidRPr="00AC1A7A">
        <w:rPr>
          <w:sz w:val="28"/>
          <w:szCs w:val="28"/>
        </w:rPr>
        <w:t> </w:t>
      </w:r>
      <w:r w:rsidRPr="00AC1A7A">
        <w:rPr>
          <w:sz w:val="28"/>
          <w:szCs w:val="28"/>
        </w:rPr>
        <w:t xml:space="preserve">е. той совокупности способов действий, которая, собственно, и обеспечивает способность </w:t>
      </w:r>
      <w:r w:rsidRPr="00AC1A7A">
        <w:rPr>
          <w:spacing w:val="2"/>
          <w:sz w:val="28"/>
          <w:szCs w:val="28"/>
        </w:rPr>
        <w:t xml:space="preserve">обучающихся к самостоятельному усвоению новых знаний </w:t>
      </w:r>
      <w:r w:rsidRPr="00AC1A7A">
        <w:rPr>
          <w:sz w:val="28"/>
          <w:szCs w:val="28"/>
        </w:rPr>
        <w:t>и умений, включая организацию этой деятельности.</w:t>
      </w:r>
    </w:p>
    <w:p w:rsidR="000C7310" w:rsidRPr="00AC1A7A" w:rsidRDefault="000C7310" w:rsidP="000C7310">
      <w:pPr>
        <w:pStyle w:val="afff1"/>
        <w:rPr>
          <w:sz w:val="28"/>
          <w:szCs w:val="28"/>
        </w:rPr>
      </w:pPr>
      <w:r w:rsidRPr="00AC1A7A">
        <w:rPr>
          <w:sz w:val="28"/>
          <w:szCs w:val="28"/>
        </w:rPr>
        <w:t xml:space="preserve">  Уровень сформированности универсальных учебных дей</w:t>
      </w:r>
      <w:r w:rsidRPr="00AC1A7A">
        <w:rPr>
          <w:spacing w:val="2"/>
          <w:sz w:val="28"/>
          <w:szCs w:val="28"/>
        </w:rPr>
        <w:t>ствий, представляющих содержание и объект оценки мета</w:t>
      </w:r>
      <w:r w:rsidRPr="00AC1A7A">
        <w:rPr>
          <w:sz w:val="28"/>
          <w:szCs w:val="28"/>
        </w:rPr>
        <w:t>предметных результатов, может быть качественно оценен и измерен в следующих основных формах.</w:t>
      </w:r>
    </w:p>
    <w:p w:rsidR="000C7310" w:rsidRPr="00AC1A7A" w:rsidRDefault="000C7310" w:rsidP="000C7310">
      <w:pPr>
        <w:pStyle w:val="afff1"/>
        <w:rPr>
          <w:sz w:val="28"/>
          <w:szCs w:val="28"/>
        </w:rPr>
      </w:pPr>
      <w:r w:rsidRPr="00AC1A7A">
        <w:rPr>
          <w:sz w:val="28"/>
          <w:szCs w:val="28"/>
        </w:rPr>
        <w:t>Во­первых, достижение метапредметных результатов может выступать как результат выполнения специально сконструи</w:t>
      </w:r>
      <w:r w:rsidRPr="00AC1A7A">
        <w:rPr>
          <w:spacing w:val="2"/>
          <w:sz w:val="28"/>
          <w:szCs w:val="28"/>
        </w:rPr>
        <w:t xml:space="preserve">рованных диагностических задач, направленных на оценку </w:t>
      </w:r>
      <w:r w:rsidRPr="00AC1A7A">
        <w:rPr>
          <w:sz w:val="28"/>
          <w:szCs w:val="28"/>
        </w:rPr>
        <w:t>уровня сформированности конкретного вида универсальных учебных действий.</w:t>
      </w:r>
    </w:p>
    <w:p w:rsidR="000C7310" w:rsidRPr="00AC1A7A" w:rsidRDefault="000C7310" w:rsidP="000C7310">
      <w:pPr>
        <w:pStyle w:val="afff1"/>
        <w:rPr>
          <w:sz w:val="28"/>
          <w:szCs w:val="28"/>
        </w:rPr>
      </w:pPr>
      <w:r w:rsidRPr="00AC1A7A">
        <w:rPr>
          <w:spacing w:val="-2"/>
          <w:sz w:val="28"/>
          <w:szCs w:val="28"/>
        </w:rPr>
        <w:t xml:space="preserve">  Во­вторых, достижение метапредметных результатов мо</w:t>
      </w:r>
      <w:r w:rsidRPr="00AC1A7A">
        <w:rPr>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0C7310" w:rsidRPr="00AC1A7A" w:rsidRDefault="000C7310" w:rsidP="000C7310">
      <w:pPr>
        <w:pStyle w:val="afff1"/>
        <w:rPr>
          <w:sz w:val="28"/>
          <w:szCs w:val="28"/>
        </w:rPr>
      </w:pPr>
      <w:r w:rsidRPr="00AC1A7A">
        <w:rPr>
          <w:spacing w:val="2"/>
          <w:sz w:val="28"/>
          <w:szCs w:val="28"/>
        </w:rPr>
        <w:t xml:space="preserve">   Этот подход широко использован для итоговой оценки </w:t>
      </w:r>
      <w:r w:rsidRPr="00AC1A7A">
        <w:rPr>
          <w:sz w:val="28"/>
          <w:szCs w:val="28"/>
        </w:rPr>
        <w:t>планируемых результатов по отдельным предметам. В зави</w:t>
      </w:r>
      <w:r w:rsidRPr="00AC1A7A">
        <w:rPr>
          <w:spacing w:val="2"/>
          <w:sz w:val="28"/>
          <w:szCs w:val="28"/>
        </w:rPr>
        <w:t xml:space="preserve">симости от успешности выполнения проверочных заданий </w:t>
      </w:r>
      <w:r w:rsidRPr="00AC1A7A">
        <w:rPr>
          <w:sz w:val="28"/>
          <w:szCs w:val="28"/>
        </w:rPr>
        <w:t>по математике, русскому языку, родному (нерусскому) языку (далее — родному языку), чтению, окружающему миру, технологии и другим предметам и с учетом характера ошибок, допущенных ребенком,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0C7310" w:rsidRPr="00AC1A7A" w:rsidRDefault="000C7310" w:rsidP="000C7310">
      <w:pPr>
        <w:pStyle w:val="afff1"/>
        <w:rPr>
          <w:sz w:val="28"/>
          <w:szCs w:val="28"/>
        </w:rPr>
      </w:pPr>
      <w:r w:rsidRPr="00AC1A7A">
        <w:rPr>
          <w:spacing w:val="2"/>
          <w:sz w:val="28"/>
          <w:szCs w:val="28"/>
        </w:rPr>
        <w:t xml:space="preserve">  Наконец, достижение метапредметных результатов может </w:t>
      </w:r>
      <w:r w:rsidRPr="00AC1A7A">
        <w:rPr>
          <w:sz w:val="28"/>
          <w:szCs w:val="28"/>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0C7310" w:rsidRPr="00AC1A7A" w:rsidRDefault="000C7310" w:rsidP="000C7310">
      <w:pPr>
        <w:pStyle w:val="afff1"/>
        <w:rPr>
          <w:sz w:val="28"/>
          <w:szCs w:val="28"/>
        </w:rPr>
      </w:pPr>
      <w:r w:rsidRPr="00AC1A7A">
        <w:rPr>
          <w:sz w:val="28"/>
          <w:szCs w:val="28"/>
        </w:rPr>
        <w:lastRenderedPageBreak/>
        <w:t xml:space="preserve">   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AC1A7A">
        <w:rPr>
          <w:spacing w:val="2"/>
          <w:sz w:val="28"/>
          <w:szCs w:val="28"/>
        </w:rPr>
        <w:t xml:space="preserve">ной деятельности обучающегося место операции, выступая </w:t>
      </w:r>
      <w:r w:rsidRPr="00AC1A7A">
        <w:rPr>
          <w:sz w:val="28"/>
          <w:szCs w:val="28"/>
        </w:rPr>
        <w:t>средством, а не целью активности ребенка.</w:t>
      </w:r>
    </w:p>
    <w:p w:rsidR="000C7310" w:rsidRPr="00AC1A7A" w:rsidRDefault="000C7310" w:rsidP="000C7310">
      <w:pPr>
        <w:pStyle w:val="afff1"/>
        <w:rPr>
          <w:sz w:val="28"/>
          <w:szCs w:val="28"/>
        </w:rPr>
      </w:pPr>
      <w:r w:rsidRPr="00AC1A7A">
        <w:rPr>
          <w:sz w:val="28"/>
          <w:szCs w:val="28"/>
        </w:rPr>
        <w:t xml:space="preserve">  Таким образом, </w:t>
      </w:r>
      <w:r w:rsidRPr="00AC1A7A">
        <w:rPr>
          <w:bCs/>
          <w:iCs/>
          <w:sz w:val="28"/>
          <w:szCs w:val="28"/>
        </w:rPr>
        <w:t>оценка метапредметных результатов может проводиться в ходе различных процедур</w:t>
      </w:r>
      <w:r w:rsidRPr="00AC1A7A">
        <w:rPr>
          <w:sz w:val="28"/>
          <w:szCs w:val="28"/>
        </w:rPr>
        <w:t xml:space="preserve">. Например, в итоговых проверочных работах по предметам или в </w:t>
      </w:r>
      <w:r w:rsidRPr="00AC1A7A">
        <w:rPr>
          <w:spacing w:val="2"/>
          <w:sz w:val="28"/>
          <w:szCs w:val="28"/>
        </w:rPr>
        <w:t>комплексных работах на межпредметной основе целесоо</w:t>
      </w:r>
      <w:r w:rsidRPr="00AC1A7A">
        <w:rPr>
          <w:sz w:val="28"/>
          <w:szCs w:val="28"/>
        </w:rPr>
        <w:t>б</w:t>
      </w:r>
      <w:r w:rsidRPr="00AC1A7A">
        <w:rPr>
          <w:spacing w:val="2"/>
          <w:sz w:val="28"/>
          <w:szCs w:val="28"/>
        </w:rPr>
        <w:t xml:space="preserve">разно осуществлять оценку (прямую или опосредованную) сформированности большинства познавательных учебных </w:t>
      </w:r>
      <w:r w:rsidRPr="00AC1A7A">
        <w:rPr>
          <w:sz w:val="28"/>
          <w:szCs w:val="28"/>
        </w:rPr>
        <w:t>действий и навыков работы с информацией, а также опосредованную оценку сформированности ряда коммуникативных и регулятивных действий.</w:t>
      </w:r>
    </w:p>
    <w:p w:rsidR="000C7310" w:rsidRPr="00AC1A7A" w:rsidRDefault="000C7310" w:rsidP="000C7310">
      <w:pPr>
        <w:pStyle w:val="afff1"/>
        <w:rPr>
          <w:sz w:val="28"/>
          <w:szCs w:val="28"/>
        </w:rPr>
      </w:pPr>
      <w:r w:rsidRPr="00AC1A7A">
        <w:rPr>
          <w:spacing w:val="2"/>
          <w:sz w:val="28"/>
          <w:szCs w:val="28"/>
        </w:rPr>
        <w:t xml:space="preserve">  В ходе текущей, тематической, промежуточной оценки </w:t>
      </w:r>
      <w:r w:rsidRPr="00AC1A7A">
        <w:rPr>
          <w:sz w:val="28"/>
          <w:szCs w:val="28"/>
        </w:rPr>
        <w:t xml:space="preserve">может быть оценено достижение таких коммуникативных и регулятивных действий, которые трудно или нецелесообразно </w:t>
      </w:r>
      <w:r w:rsidRPr="00AC1A7A">
        <w:rPr>
          <w:spacing w:val="2"/>
          <w:sz w:val="28"/>
          <w:szCs w:val="28"/>
        </w:rPr>
        <w:t>проверить в ходе стандартизированной итоговой провероч</w:t>
      </w:r>
      <w:r w:rsidRPr="00AC1A7A">
        <w:rPr>
          <w:sz w:val="28"/>
          <w:szCs w:val="28"/>
        </w:rPr>
        <w:t xml:space="preserve">ной работы. Например, именно в ходе текущей оценки целесообразно отслеживать уровень сформированности такого </w:t>
      </w:r>
      <w:r w:rsidRPr="00AC1A7A">
        <w:rPr>
          <w:spacing w:val="-2"/>
          <w:sz w:val="28"/>
          <w:szCs w:val="28"/>
        </w:rPr>
        <w:t>умения, как взаимодействие с партнером: ориентация на парт</w:t>
      </w:r>
      <w:r w:rsidRPr="00AC1A7A">
        <w:rPr>
          <w:spacing w:val="2"/>
          <w:sz w:val="28"/>
          <w:szCs w:val="28"/>
        </w:rPr>
        <w:t xml:space="preserve">нера, умение слушать и слышать собеседника; стремление </w:t>
      </w:r>
      <w:r w:rsidRPr="00AC1A7A">
        <w:rPr>
          <w:sz w:val="28"/>
          <w:szCs w:val="28"/>
        </w:rPr>
        <w:t>учитывать и координировать различные мнения и позиции в отношении объекта, действия, события и</w:t>
      </w:r>
      <w:r w:rsidRPr="00AC1A7A">
        <w:rPr>
          <w:sz w:val="28"/>
          <w:szCs w:val="28"/>
        </w:rPr>
        <w:t> </w:t>
      </w:r>
      <w:r w:rsidRPr="00AC1A7A">
        <w:rPr>
          <w:sz w:val="28"/>
          <w:szCs w:val="28"/>
        </w:rPr>
        <w:t>др.</w:t>
      </w:r>
    </w:p>
    <w:p w:rsidR="000C7310" w:rsidRPr="00AC1A7A" w:rsidRDefault="000C7310" w:rsidP="000C7310">
      <w:pPr>
        <w:pStyle w:val="afff1"/>
        <w:rPr>
          <w:b/>
          <w:bCs/>
          <w:sz w:val="28"/>
          <w:szCs w:val="28"/>
        </w:rPr>
      </w:pPr>
      <w:r w:rsidRPr="00AC1A7A">
        <w:rPr>
          <w:spacing w:val="2"/>
          <w:sz w:val="28"/>
          <w:szCs w:val="28"/>
        </w:rPr>
        <w:t xml:space="preserve">  Оценка уровня сформированности ряда универсальных учебных действий, овладение которыми имеет определяю</w:t>
      </w:r>
      <w:r w:rsidRPr="00AC1A7A">
        <w:rPr>
          <w:sz w:val="28"/>
          <w:szCs w:val="28"/>
        </w:rPr>
        <w:t>щее значение для оценки эффективности всей системы начального образования (например, обеспечиваемые системой начального образования уровень включенности детей в учеб</w:t>
      </w:r>
      <w:r w:rsidRPr="00AC1A7A">
        <w:rPr>
          <w:spacing w:val="2"/>
          <w:sz w:val="28"/>
          <w:szCs w:val="28"/>
        </w:rPr>
        <w:t xml:space="preserve">ную деятельность, уровень их учебной самостоятельности, </w:t>
      </w:r>
      <w:r w:rsidRPr="00AC1A7A">
        <w:rPr>
          <w:sz w:val="28"/>
          <w:szCs w:val="28"/>
        </w:rPr>
        <w:t>уровень сотрудничества и ряд других), проводится в форме неперсонифицированных процедур.</w:t>
      </w:r>
    </w:p>
    <w:p w:rsidR="000C7310" w:rsidRPr="00AC1A7A" w:rsidRDefault="000C7310" w:rsidP="000C7310">
      <w:pPr>
        <w:pStyle w:val="afff1"/>
        <w:rPr>
          <w:sz w:val="28"/>
          <w:szCs w:val="28"/>
        </w:rPr>
      </w:pPr>
      <w:r w:rsidRPr="00AC1A7A">
        <w:rPr>
          <w:b/>
          <w:bCs/>
          <w:spacing w:val="-4"/>
          <w:sz w:val="28"/>
          <w:szCs w:val="28"/>
        </w:rPr>
        <w:t xml:space="preserve">  Оценка предметных результатов</w:t>
      </w:r>
      <w:r w:rsidRPr="00AC1A7A">
        <w:rPr>
          <w:spacing w:val="-4"/>
          <w:sz w:val="28"/>
          <w:szCs w:val="28"/>
        </w:rPr>
        <w:t xml:space="preserve"> представляет собой оцен</w:t>
      </w:r>
      <w:r w:rsidRPr="00AC1A7A">
        <w:rPr>
          <w:sz w:val="28"/>
          <w:szCs w:val="28"/>
        </w:rPr>
        <w:t>ку достижения обучающимся планируемых результатов по отдельным предметам.</w:t>
      </w:r>
    </w:p>
    <w:p w:rsidR="000C7310" w:rsidRPr="00AC1A7A" w:rsidRDefault="000C7310" w:rsidP="000C7310">
      <w:pPr>
        <w:pStyle w:val="afff1"/>
        <w:rPr>
          <w:spacing w:val="-2"/>
          <w:sz w:val="28"/>
          <w:szCs w:val="28"/>
        </w:rPr>
      </w:pPr>
      <w:r w:rsidRPr="00AC1A7A">
        <w:rPr>
          <w:spacing w:val="-2"/>
          <w:sz w:val="28"/>
          <w:szCs w:val="28"/>
        </w:rPr>
        <w:t>Достижение этих результатов обеспечивается за счет основных компонентов образовательной деятельности — учебных предметов, представленных в обязательной части учебного плана.</w:t>
      </w:r>
    </w:p>
    <w:p w:rsidR="000C7310" w:rsidRPr="00AC1A7A" w:rsidRDefault="000C7310" w:rsidP="000C7310">
      <w:pPr>
        <w:pStyle w:val="afff1"/>
        <w:rPr>
          <w:b/>
          <w:bCs/>
          <w:iCs/>
          <w:sz w:val="28"/>
          <w:szCs w:val="28"/>
        </w:rPr>
      </w:pPr>
      <w:r w:rsidRPr="00AC1A7A">
        <w:rPr>
          <w:sz w:val="28"/>
          <w:szCs w:val="28"/>
        </w:rPr>
        <w:t xml:space="preserve">   В соответствии с пониманием сущности образовательных результатов, заложенным в ФГОС НОО, предметные результаты содержат в себе, во­первых, </w:t>
      </w:r>
      <w:r w:rsidRPr="00AC1A7A">
        <w:rPr>
          <w:iCs/>
          <w:sz w:val="28"/>
          <w:szCs w:val="28"/>
        </w:rPr>
        <w:t>систему основополагающих элементов научного знания</w:t>
      </w:r>
      <w:r w:rsidRPr="00AC1A7A">
        <w:rPr>
          <w:sz w:val="28"/>
          <w:szCs w:val="28"/>
        </w:rPr>
        <w:t xml:space="preserve">, которая выражается через учебный материал различных курсов (далее — </w:t>
      </w:r>
      <w:r w:rsidRPr="00AC1A7A">
        <w:rPr>
          <w:iCs/>
          <w:sz w:val="28"/>
          <w:szCs w:val="28"/>
        </w:rPr>
        <w:t xml:space="preserve">систему предметных </w:t>
      </w:r>
      <w:r w:rsidRPr="00AC1A7A">
        <w:rPr>
          <w:iCs/>
          <w:spacing w:val="2"/>
          <w:sz w:val="28"/>
          <w:szCs w:val="28"/>
        </w:rPr>
        <w:t>знаний</w:t>
      </w:r>
      <w:r w:rsidRPr="00AC1A7A">
        <w:rPr>
          <w:spacing w:val="2"/>
          <w:sz w:val="28"/>
          <w:szCs w:val="28"/>
        </w:rPr>
        <w:t xml:space="preserve">), и, во­вторых, </w:t>
      </w:r>
      <w:r w:rsidRPr="00AC1A7A">
        <w:rPr>
          <w:iCs/>
          <w:spacing w:val="2"/>
          <w:sz w:val="28"/>
          <w:szCs w:val="28"/>
        </w:rPr>
        <w:t xml:space="preserve">систему формируемых действий с </w:t>
      </w:r>
      <w:r w:rsidRPr="00AC1A7A">
        <w:rPr>
          <w:iCs/>
          <w:sz w:val="28"/>
          <w:szCs w:val="28"/>
        </w:rPr>
        <w:t>учебным материалом</w:t>
      </w:r>
      <w:r w:rsidRPr="00AC1A7A">
        <w:rPr>
          <w:sz w:val="28"/>
          <w:szCs w:val="28"/>
        </w:rPr>
        <w:t xml:space="preserve"> (далее — </w:t>
      </w:r>
      <w:r w:rsidRPr="00AC1A7A">
        <w:rPr>
          <w:iCs/>
          <w:sz w:val="28"/>
          <w:szCs w:val="28"/>
        </w:rPr>
        <w:t>систему предметных действий</w:t>
      </w:r>
      <w:r w:rsidRPr="00AC1A7A">
        <w:rPr>
          <w:sz w:val="28"/>
          <w:szCs w:val="28"/>
        </w:rPr>
        <w:t>), которые направлены на применение  знаний, их преобразование и получение нового знания.</w:t>
      </w:r>
    </w:p>
    <w:p w:rsidR="000C7310" w:rsidRPr="00AC1A7A" w:rsidRDefault="000C7310" w:rsidP="000C7310">
      <w:pPr>
        <w:pStyle w:val="afff1"/>
        <w:rPr>
          <w:sz w:val="28"/>
          <w:szCs w:val="28"/>
        </w:rPr>
      </w:pPr>
      <w:r w:rsidRPr="002A15B1">
        <w:rPr>
          <w:bCs/>
          <w:iCs/>
          <w:sz w:val="28"/>
          <w:szCs w:val="28"/>
        </w:rPr>
        <w:t>Система предметных знаний</w:t>
      </w:r>
      <w:r w:rsidRPr="00AC1A7A">
        <w:rPr>
          <w:sz w:val="28"/>
          <w:szCs w:val="28"/>
        </w:rPr>
        <w:t xml:space="preserve"> — важнейшая составляющая предметных результатов. В ней можно выделить </w:t>
      </w:r>
      <w:r w:rsidRPr="00AC1A7A">
        <w:rPr>
          <w:iCs/>
          <w:sz w:val="28"/>
          <w:szCs w:val="28"/>
        </w:rPr>
        <w:t>опорные знания</w:t>
      </w:r>
      <w:r w:rsidRPr="00AC1A7A">
        <w:rPr>
          <w:sz w:val="28"/>
          <w:szCs w:val="28"/>
        </w:rPr>
        <w:t xml:space="preserve"> (знания, усвоение которых принципиально необходимо для текущего и последующего успешного обучения) </w:t>
      </w:r>
      <w:r w:rsidRPr="00AC1A7A">
        <w:rPr>
          <w:spacing w:val="2"/>
          <w:sz w:val="28"/>
          <w:szCs w:val="28"/>
        </w:rPr>
        <w:t xml:space="preserve">и знания, дополняющие, расширяющие или </w:t>
      </w:r>
      <w:r w:rsidRPr="00AC1A7A">
        <w:rPr>
          <w:spacing w:val="2"/>
          <w:sz w:val="28"/>
          <w:szCs w:val="28"/>
        </w:rPr>
        <w:lastRenderedPageBreak/>
        <w:t xml:space="preserve">углубляющие </w:t>
      </w:r>
      <w:r w:rsidRPr="00AC1A7A">
        <w:rPr>
          <w:sz w:val="28"/>
          <w:szCs w:val="28"/>
        </w:rPr>
        <w:t>опорную систему знаний, а также служащие пропедевтикой для последующего изучения курсов.</w:t>
      </w:r>
    </w:p>
    <w:p w:rsidR="000C7310" w:rsidRPr="00AC1A7A" w:rsidRDefault="000C7310" w:rsidP="000C7310">
      <w:pPr>
        <w:pStyle w:val="afff1"/>
        <w:rPr>
          <w:sz w:val="28"/>
          <w:szCs w:val="28"/>
        </w:rPr>
      </w:pPr>
      <w:r w:rsidRPr="00AC1A7A">
        <w:rPr>
          <w:sz w:val="28"/>
          <w:szCs w:val="28"/>
        </w:rPr>
        <w:t xml:space="preserve">  К опорным знаниям относятся прежде всего основопола</w:t>
      </w:r>
      <w:r w:rsidRPr="00AC1A7A">
        <w:rPr>
          <w:spacing w:val="2"/>
          <w:sz w:val="28"/>
          <w:szCs w:val="28"/>
        </w:rPr>
        <w:t xml:space="preserve">гающие элементы научного знания (как общенаучные, так </w:t>
      </w:r>
      <w:r w:rsidRPr="00AC1A7A">
        <w:rPr>
          <w:sz w:val="28"/>
          <w:szCs w:val="28"/>
        </w:rPr>
        <w:t>и относящиеся к отдельным отраслям знания и культуры), лежащие в основе современной научной картины мира: клю</w:t>
      </w:r>
      <w:r w:rsidRPr="00AC1A7A">
        <w:rPr>
          <w:spacing w:val="2"/>
          <w:sz w:val="28"/>
          <w:szCs w:val="28"/>
        </w:rPr>
        <w:t xml:space="preserve">чевые теории, идеи, понятия, факты, методы. На уровне </w:t>
      </w:r>
      <w:r w:rsidRPr="00AC1A7A">
        <w:rPr>
          <w:sz w:val="28"/>
          <w:szCs w:val="28"/>
        </w:rPr>
        <w:t xml:space="preserve">начального общего образования к опорной системе знаний </w:t>
      </w:r>
      <w:r w:rsidRPr="00AC1A7A">
        <w:rPr>
          <w:spacing w:val="2"/>
          <w:sz w:val="28"/>
          <w:szCs w:val="28"/>
        </w:rPr>
        <w:t>отнесен понятийный апп</w:t>
      </w:r>
      <w:r w:rsidRPr="00AC1A7A">
        <w:rPr>
          <w:sz w:val="28"/>
          <w:szCs w:val="28"/>
        </w:rPr>
        <w:t xml:space="preserve">арат учебных предметов, освоение </w:t>
      </w:r>
      <w:r w:rsidRPr="00AC1A7A">
        <w:rPr>
          <w:spacing w:val="-2"/>
          <w:sz w:val="28"/>
          <w:szCs w:val="28"/>
        </w:rPr>
        <w:t>которого позволяет учителю и обучающимся эффективно про</w:t>
      </w:r>
      <w:r w:rsidRPr="00AC1A7A">
        <w:rPr>
          <w:sz w:val="28"/>
          <w:szCs w:val="28"/>
        </w:rPr>
        <w:t>двигаться в изучении предмета.</w:t>
      </w:r>
    </w:p>
    <w:p w:rsidR="000C7310" w:rsidRPr="00AC1A7A" w:rsidRDefault="000C7310" w:rsidP="000C7310">
      <w:pPr>
        <w:pStyle w:val="afff1"/>
        <w:rPr>
          <w:sz w:val="28"/>
          <w:szCs w:val="28"/>
        </w:rPr>
      </w:pPr>
      <w:r w:rsidRPr="00AC1A7A">
        <w:rPr>
          <w:spacing w:val="2"/>
          <w:sz w:val="28"/>
          <w:szCs w:val="28"/>
        </w:rPr>
        <w:t xml:space="preserve">  Опорная система знаний определяется с учетом их зна</w:t>
      </w:r>
      <w:r w:rsidRPr="00AC1A7A">
        <w:rPr>
          <w:sz w:val="28"/>
          <w:szCs w:val="28"/>
        </w:rPr>
        <w:t xml:space="preserve">чимости для решения основных задач образования на данном уровне образования, опорного характера изучаемого материала для </w:t>
      </w:r>
      <w:r w:rsidRPr="00AC1A7A">
        <w:rPr>
          <w:spacing w:val="2"/>
          <w:sz w:val="28"/>
          <w:szCs w:val="28"/>
        </w:rPr>
        <w:t xml:space="preserve">последующего обучения, а также с учетом принципа реалистичности, потенциальной возможности их достижения </w:t>
      </w:r>
      <w:r w:rsidRPr="00AC1A7A">
        <w:rPr>
          <w:sz w:val="28"/>
          <w:szCs w:val="28"/>
        </w:rPr>
        <w:t xml:space="preserve">большинством обучающихся. Иными словами, в эту группу </w:t>
      </w:r>
      <w:r w:rsidRPr="00AC1A7A">
        <w:rPr>
          <w:spacing w:val="2"/>
          <w:sz w:val="28"/>
          <w:szCs w:val="28"/>
        </w:rPr>
        <w:t>включается система таких знаний, умений, учебных дей</w:t>
      </w:r>
      <w:r w:rsidRPr="00AC1A7A">
        <w:rPr>
          <w:sz w:val="28"/>
          <w:szCs w:val="28"/>
        </w:rPr>
        <w:t xml:space="preserve">ствий, которые, во­первых, принципиально необходимы для успешного обучения и, во­вторых, при наличии специальной </w:t>
      </w:r>
      <w:r w:rsidRPr="00AC1A7A">
        <w:rPr>
          <w:spacing w:val="2"/>
          <w:sz w:val="28"/>
          <w:szCs w:val="28"/>
        </w:rPr>
        <w:t xml:space="preserve">целенаправленной работы учителя в принципе могут быть </w:t>
      </w:r>
      <w:r w:rsidRPr="00AC1A7A">
        <w:rPr>
          <w:sz w:val="28"/>
          <w:szCs w:val="28"/>
        </w:rPr>
        <w:t>достигнуты подавляющим большинством детей.</w:t>
      </w:r>
    </w:p>
    <w:p w:rsidR="000C7310" w:rsidRPr="00AC1A7A" w:rsidRDefault="000C7310" w:rsidP="000C7310">
      <w:pPr>
        <w:pStyle w:val="afff1"/>
        <w:rPr>
          <w:sz w:val="28"/>
          <w:szCs w:val="28"/>
        </w:rPr>
      </w:pPr>
      <w:r w:rsidRPr="00AC1A7A">
        <w:rPr>
          <w:sz w:val="28"/>
          <w:szCs w:val="28"/>
        </w:rPr>
        <w:t xml:space="preserve">  При получении начального общего образования особое значение для продолжения образования имеет усвоение учащимися </w:t>
      </w:r>
      <w:r w:rsidRPr="00AC1A7A">
        <w:rPr>
          <w:iCs/>
          <w:sz w:val="28"/>
          <w:szCs w:val="28"/>
        </w:rPr>
        <w:t>опорной системы знаний по русскому языку, родному языку и математике</w:t>
      </w:r>
      <w:r w:rsidRPr="00AC1A7A">
        <w:rPr>
          <w:sz w:val="28"/>
          <w:szCs w:val="28"/>
        </w:rPr>
        <w:t>.</w:t>
      </w:r>
    </w:p>
    <w:p w:rsidR="000C7310" w:rsidRPr="00AC1A7A" w:rsidRDefault="000C7310" w:rsidP="000C7310">
      <w:pPr>
        <w:pStyle w:val="afff1"/>
        <w:rPr>
          <w:b/>
          <w:bCs/>
          <w:iCs/>
          <w:sz w:val="28"/>
          <w:szCs w:val="28"/>
        </w:rPr>
      </w:pPr>
      <w:r w:rsidRPr="00AC1A7A">
        <w:rPr>
          <w:spacing w:val="2"/>
          <w:sz w:val="28"/>
          <w:szCs w:val="28"/>
        </w:rPr>
        <w:t xml:space="preserve">   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AC1A7A">
        <w:rPr>
          <w:sz w:val="28"/>
          <w:szCs w:val="28"/>
        </w:rPr>
        <w:t xml:space="preserve">учебных ситуациях, а способность использовать эти знания при решении учебно­познавательных и учебно­практических </w:t>
      </w:r>
      <w:r w:rsidRPr="00AC1A7A">
        <w:rPr>
          <w:spacing w:val="2"/>
          <w:sz w:val="28"/>
          <w:szCs w:val="28"/>
        </w:rPr>
        <w:t xml:space="preserve">задач. Иными словами, объектом оценки предметных результатов являются действия, выполняемые обучающимися, </w:t>
      </w:r>
      <w:r w:rsidRPr="00AC1A7A">
        <w:rPr>
          <w:sz w:val="28"/>
          <w:szCs w:val="28"/>
        </w:rPr>
        <w:t>с предметным содержанием.</w:t>
      </w:r>
    </w:p>
    <w:p w:rsidR="000C7310" w:rsidRPr="00AC1A7A" w:rsidRDefault="000C7310" w:rsidP="000C7310">
      <w:pPr>
        <w:pStyle w:val="afff1"/>
        <w:rPr>
          <w:sz w:val="28"/>
          <w:szCs w:val="28"/>
        </w:rPr>
      </w:pPr>
      <w:r w:rsidRPr="002A15B1">
        <w:rPr>
          <w:bCs/>
          <w:iCs/>
          <w:sz w:val="28"/>
          <w:szCs w:val="28"/>
        </w:rPr>
        <w:t xml:space="preserve">  Действия с предметным содержанием (или предметные действия)</w:t>
      </w:r>
      <w:r w:rsidRPr="00AC1A7A">
        <w:rPr>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AC1A7A">
        <w:rPr>
          <w:spacing w:val="2"/>
          <w:sz w:val="28"/>
          <w:szCs w:val="28"/>
        </w:rPr>
        <w:t xml:space="preserve">связей (в том числе причинно­следственных) и аналогий; </w:t>
      </w:r>
      <w:r w:rsidRPr="00AC1A7A">
        <w:rPr>
          <w:sz w:val="28"/>
          <w:szCs w:val="28"/>
        </w:rPr>
        <w:t>поиск, преобразование, представление и интерпретация информации, рассуждения и</w:t>
      </w:r>
      <w:r w:rsidRPr="00AC1A7A">
        <w:rPr>
          <w:sz w:val="28"/>
          <w:szCs w:val="28"/>
        </w:rPr>
        <w:t> </w:t>
      </w:r>
      <w:r w:rsidRPr="00AC1A7A">
        <w:rPr>
          <w:sz w:val="28"/>
          <w:szCs w:val="28"/>
        </w:rPr>
        <w:t>т.</w:t>
      </w:r>
      <w:r w:rsidRPr="00AC1A7A">
        <w:rPr>
          <w:sz w:val="28"/>
          <w:szCs w:val="28"/>
        </w:rPr>
        <w:t> </w:t>
      </w:r>
      <w:r w:rsidRPr="00AC1A7A">
        <w:rPr>
          <w:sz w:val="28"/>
          <w:szCs w:val="28"/>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AC1A7A">
        <w:rPr>
          <w:spacing w:val="2"/>
          <w:sz w:val="28"/>
          <w:szCs w:val="28"/>
        </w:rPr>
        <w:t>музыкальными и художественными произведениями и</w:t>
      </w:r>
      <w:r w:rsidRPr="00AC1A7A">
        <w:rPr>
          <w:spacing w:val="2"/>
          <w:sz w:val="28"/>
          <w:szCs w:val="28"/>
        </w:rPr>
        <w:t> </w:t>
      </w:r>
      <w:r w:rsidRPr="00AC1A7A">
        <w:rPr>
          <w:spacing w:val="2"/>
          <w:sz w:val="28"/>
          <w:szCs w:val="28"/>
        </w:rPr>
        <w:t>т.</w:t>
      </w:r>
      <w:r w:rsidRPr="00AC1A7A">
        <w:rPr>
          <w:spacing w:val="2"/>
          <w:sz w:val="28"/>
          <w:szCs w:val="28"/>
        </w:rPr>
        <w:t> </w:t>
      </w:r>
      <w:r w:rsidRPr="00AC1A7A">
        <w:rPr>
          <w:spacing w:val="2"/>
          <w:sz w:val="28"/>
          <w:szCs w:val="28"/>
        </w:rPr>
        <w:t xml:space="preserve">п. </w:t>
      </w:r>
      <w:r w:rsidRPr="00AC1A7A">
        <w:rPr>
          <w:sz w:val="28"/>
          <w:szCs w:val="28"/>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0C7310" w:rsidRPr="00AC1A7A" w:rsidRDefault="000C7310" w:rsidP="000C7310">
      <w:pPr>
        <w:pStyle w:val="afff1"/>
        <w:rPr>
          <w:sz w:val="28"/>
          <w:szCs w:val="28"/>
        </w:rPr>
      </w:pPr>
      <w:r w:rsidRPr="00AC1A7A">
        <w:rPr>
          <w:spacing w:val="2"/>
          <w:sz w:val="28"/>
          <w:szCs w:val="28"/>
        </w:rPr>
        <w:lastRenderedPageBreak/>
        <w:t xml:space="preserve">   Совокупность же всех учебных предметов обеспечивает </w:t>
      </w:r>
      <w:r w:rsidRPr="00AC1A7A">
        <w:rPr>
          <w:spacing w:val="-2"/>
          <w:sz w:val="28"/>
          <w:szCs w:val="28"/>
        </w:rPr>
        <w:t>возможность формирования всех универсальных учебных дей</w:t>
      </w:r>
      <w:r w:rsidRPr="00AC1A7A">
        <w:rPr>
          <w:sz w:val="28"/>
          <w:szCs w:val="28"/>
        </w:rPr>
        <w:t>ствий при условии, что образовательная  деятельность ориентирована на достижение планируемых результатов.</w:t>
      </w:r>
    </w:p>
    <w:p w:rsidR="000C7310" w:rsidRPr="00AC1A7A" w:rsidRDefault="000C7310" w:rsidP="000C7310">
      <w:pPr>
        <w:pStyle w:val="afff1"/>
        <w:rPr>
          <w:sz w:val="28"/>
          <w:szCs w:val="28"/>
        </w:rPr>
      </w:pPr>
      <w:r w:rsidRPr="00AC1A7A">
        <w:rPr>
          <w:sz w:val="28"/>
          <w:szCs w:val="28"/>
        </w:rPr>
        <w:t xml:space="preserve">    К предметным действиям следует отнести также действия, </w:t>
      </w:r>
      <w:r w:rsidRPr="00AC1A7A">
        <w:rPr>
          <w:spacing w:val="-2"/>
          <w:sz w:val="28"/>
          <w:szCs w:val="28"/>
        </w:rPr>
        <w:t>которые присущи главным образом только конкретному пред</w:t>
      </w:r>
      <w:r w:rsidRPr="00AC1A7A">
        <w:rPr>
          <w:spacing w:val="2"/>
          <w:sz w:val="28"/>
          <w:szCs w:val="28"/>
        </w:rPr>
        <w:t xml:space="preserve">мету и овладение которыми необходимо для полноценного личностного развития или дальнейшего изучения предмета </w:t>
      </w:r>
      <w:r w:rsidRPr="00AC1A7A">
        <w:rPr>
          <w:sz w:val="28"/>
          <w:szCs w:val="28"/>
        </w:rPr>
        <w:t>(в частности, способы двигательной деятельности, осваиваемые в курсе физической культуры, или способы обработки материалов, приемы лепки, рисования, способы музыкальной исполнительской деятельности и</w:t>
      </w:r>
      <w:r w:rsidRPr="00AC1A7A">
        <w:rPr>
          <w:sz w:val="28"/>
          <w:szCs w:val="28"/>
        </w:rPr>
        <w:t> </w:t>
      </w:r>
      <w:r w:rsidRPr="00AC1A7A">
        <w:rPr>
          <w:sz w:val="28"/>
          <w:szCs w:val="28"/>
        </w:rPr>
        <w:t>др.).</w:t>
      </w:r>
    </w:p>
    <w:p w:rsidR="000C7310" w:rsidRPr="00AC1A7A" w:rsidRDefault="000C7310" w:rsidP="000C7310">
      <w:pPr>
        <w:pStyle w:val="afff1"/>
        <w:rPr>
          <w:sz w:val="28"/>
          <w:szCs w:val="28"/>
        </w:rPr>
      </w:pPr>
      <w:r w:rsidRPr="00AC1A7A">
        <w:rPr>
          <w:spacing w:val="2"/>
          <w:sz w:val="28"/>
          <w:szCs w:val="28"/>
        </w:rPr>
        <w:t xml:space="preserve">  Формирование одних и тех же действий на материале </w:t>
      </w:r>
      <w:r w:rsidRPr="00AC1A7A">
        <w:rPr>
          <w:sz w:val="28"/>
          <w:szCs w:val="28"/>
        </w:rPr>
        <w:t xml:space="preserve">разных предметов способствует сначала правильному их выполнению в рамках заданного предметом диапазона (круга) </w:t>
      </w:r>
      <w:r w:rsidRPr="00AC1A7A">
        <w:rPr>
          <w:spacing w:val="2"/>
          <w:sz w:val="28"/>
          <w:szCs w:val="28"/>
        </w:rPr>
        <w:t xml:space="preserve">задач, а затем и </w:t>
      </w:r>
      <w:r w:rsidRPr="00AC1A7A">
        <w:rPr>
          <w:iCs/>
          <w:spacing w:val="2"/>
          <w:sz w:val="28"/>
          <w:szCs w:val="28"/>
        </w:rPr>
        <w:t>осознанному и произвольному их выполнению</w:t>
      </w:r>
      <w:r w:rsidRPr="00AC1A7A">
        <w:rPr>
          <w:spacing w:val="2"/>
          <w:sz w:val="28"/>
          <w:szCs w:val="28"/>
        </w:rPr>
        <w:t>, переносу на новые классы объектов. Это проявля</w:t>
      </w:r>
      <w:r w:rsidRPr="00AC1A7A">
        <w:rPr>
          <w:sz w:val="28"/>
          <w:szCs w:val="28"/>
        </w:rPr>
        <w:t xml:space="preserve">ется в способности обучающихся решать разнообразные по </w:t>
      </w:r>
      <w:r w:rsidRPr="00AC1A7A">
        <w:rPr>
          <w:spacing w:val="2"/>
          <w:sz w:val="28"/>
          <w:szCs w:val="28"/>
        </w:rPr>
        <w:t xml:space="preserve">содержанию и сложности классы учебно­познавательных и </w:t>
      </w:r>
      <w:r w:rsidRPr="00AC1A7A">
        <w:rPr>
          <w:sz w:val="28"/>
          <w:szCs w:val="28"/>
        </w:rPr>
        <w:t>учебно­практических задач.</w:t>
      </w:r>
    </w:p>
    <w:p w:rsidR="000C7310" w:rsidRPr="00AC1A7A" w:rsidRDefault="000C7310" w:rsidP="000C7310">
      <w:pPr>
        <w:pStyle w:val="afff1"/>
        <w:rPr>
          <w:spacing w:val="-2"/>
          <w:sz w:val="28"/>
          <w:szCs w:val="28"/>
        </w:rPr>
      </w:pPr>
      <w:r w:rsidRPr="00AC1A7A">
        <w:rPr>
          <w:spacing w:val="-2"/>
          <w:sz w:val="28"/>
          <w:szCs w:val="28"/>
        </w:rPr>
        <w:t xml:space="preserve">  Поэтому </w:t>
      </w:r>
      <w:r w:rsidRPr="002A15B1">
        <w:rPr>
          <w:bCs/>
          <w:spacing w:val="-2"/>
          <w:sz w:val="28"/>
          <w:szCs w:val="28"/>
        </w:rPr>
        <w:t>объектом оценки предметных результатов</w:t>
      </w:r>
      <w:r w:rsidRPr="00AC1A7A">
        <w:rPr>
          <w:spacing w:val="-2"/>
          <w:sz w:val="28"/>
          <w:szCs w:val="28"/>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0C7310" w:rsidRDefault="000C7310" w:rsidP="000C7310">
      <w:pPr>
        <w:pStyle w:val="afff1"/>
        <w:rPr>
          <w:sz w:val="28"/>
          <w:szCs w:val="28"/>
        </w:rPr>
      </w:pPr>
      <w:r w:rsidRPr="00AC1A7A">
        <w:rPr>
          <w:sz w:val="28"/>
          <w:szCs w:val="28"/>
        </w:rPr>
        <w:t xml:space="preserve">  Оценка достижения этих предметных результатов ведется </w:t>
      </w:r>
      <w:r w:rsidRPr="00AC1A7A">
        <w:rPr>
          <w:spacing w:val="2"/>
          <w:sz w:val="28"/>
          <w:szCs w:val="28"/>
        </w:rPr>
        <w:t xml:space="preserve">как в ходе текущего и промежуточного оценивания, так и </w:t>
      </w:r>
      <w:r w:rsidRPr="00AC1A7A">
        <w:rPr>
          <w:sz w:val="28"/>
          <w:szCs w:val="28"/>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2A15B1" w:rsidRPr="00AC1A7A" w:rsidRDefault="002A15B1" w:rsidP="000C7310">
      <w:pPr>
        <w:pStyle w:val="afff1"/>
        <w:rPr>
          <w:sz w:val="28"/>
          <w:szCs w:val="28"/>
        </w:rPr>
      </w:pPr>
    </w:p>
    <w:p w:rsidR="000C7310" w:rsidRPr="00AC1A7A" w:rsidRDefault="000C7310" w:rsidP="000C7310">
      <w:pPr>
        <w:pStyle w:val="afff1"/>
        <w:rPr>
          <w:b/>
          <w:sz w:val="28"/>
          <w:szCs w:val="28"/>
        </w:rPr>
      </w:pPr>
      <w:bookmarkStart w:id="136" w:name="_Toc288394073"/>
      <w:bookmarkStart w:id="137" w:name="_Toc288410540"/>
      <w:bookmarkStart w:id="138" w:name="_Toc288410669"/>
      <w:bookmarkStart w:id="139" w:name="_Toc288410734"/>
      <w:bookmarkStart w:id="140" w:name="_Toc294246085"/>
      <w:bookmarkStart w:id="141" w:name="_Toc424564316"/>
      <w:r w:rsidRPr="00AC1A7A">
        <w:rPr>
          <w:b/>
          <w:sz w:val="28"/>
          <w:szCs w:val="28"/>
        </w:rPr>
        <w:t>1.3.3.Портфель достижений как инструмент оценки динамики</w:t>
      </w:r>
    </w:p>
    <w:p w:rsidR="000C7310" w:rsidRPr="00AC1A7A" w:rsidRDefault="000C7310" w:rsidP="000C7310">
      <w:pPr>
        <w:pStyle w:val="afff1"/>
        <w:rPr>
          <w:b/>
          <w:sz w:val="28"/>
          <w:szCs w:val="28"/>
        </w:rPr>
      </w:pPr>
      <w:r w:rsidRPr="00AC1A7A">
        <w:rPr>
          <w:b/>
          <w:sz w:val="28"/>
          <w:szCs w:val="28"/>
        </w:rPr>
        <w:t xml:space="preserve"> индивидуальных образовательных достижений</w:t>
      </w:r>
      <w:bookmarkEnd w:id="136"/>
      <w:bookmarkEnd w:id="137"/>
      <w:bookmarkEnd w:id="138"/>
      <w:bookmarkEnd w:id="139"/>
      <w:bookmarkEnd w:id="140"/>
      <w:bookmarkEnd w:id="141"/>
    </w:p>
    <w:p w:rsidR="000C7310" w:rsidRPr="00AC1A7A" w:rsidRDefault="000C7310" w:rsidP="000C7310">
      <w:pPr>
        <w:pStyle w:val="afff1"/>
        <w:rPr>
          <w:b/>
          <w:sz w:val="28"/>
          <w:szCs w:val="28"/>
        </w:rPr>
      </w:pPr>
    </w:p>
    <w:p w:rsidR="000C7310" w:rsidRPr="00AC1A7A" w:rsidRDefault="000C7310" w:rsidP="000C7310">
      <w:pPr>
        <w:pStyle w:val="afff1"/>
        <w:rPr>
          <w:sz w:val="28"/>
          <w:szCs w:val="28"/>
        </w:rPr>
      </w:pPr>
      <w:r w:rsidRPr="00AC1A7A">
        <w:rPr>
          <w:spacing w:val="-2"/>
          <w:sz w:val="28"/>
          <w:szCs w:val="28"/>
        </w:rPr>
        <w:t xml:space="preserve">   Показатель динамики образовательных достижений — один </w:t>
      </w:r>
      <w:r w:rsidRPr="00AC1A7A">
        <w:rPr>
          <w:sz w:val="28"/>
          <w:szCs w:val="28"/>
        </w:rPr>
        <w:t>из основных показателей в оценке образовательных достиже</w:t>
      </w:r>
      <w:r w:rsidRPr="00AC1A7A">
        <w:rPr>
          <w:spacing w:val="2"/>
          <w:sz w:val="28"/>
          <w:szCs w:val="28"/>
        </w:rPr>
        <w:t>ний. На основе выявления характера динамики образова</w:t>
      </w:r>
      <w:r w:rsidRPr="00AC1A7A">
        <w:rPr>
          <w:sz w:val="28"/>
          <w:szCs w:val="28"/>
        </w:rPr>
        <w:t xml:space="preserve">тельных достижений обучающихся можно оценивать эффективность учебной деятельности, работы учителя или </w:t>
      </w:r>
      <w:r w:rsidRPr="00AC1A7A">
        <w:rPr>
          <w:spacing w:val="-2"/>
          <w:sz w:val="28"/>
          <w:szCs w:val="28"/>
        </w:rPr>
        <w:t xml:space="preserve">образовательной </w:t>
      </w:r>
      <w:r w:rsidRPr="00AC1A7A">
        <w:rPr>
          <w:sz w:val="28"/>
          <w:szCs w:val="28"/>
        </w:rPr>
        <w:t>организации</w:t>
      </w:r>
      <w:r w:rsidRPr="00AC1A7A">
        <w:rPr>
          <w:spacing w:val="-2"/>
          <w:sz w:val="28"/>
          <w:szCs w:val="28"/>
        </w:rPr>
        <w:t xml:space="preserve">, системы образования в целом. При этом </w:t>
      </w:r>
      <w:r w:rsidRPr="00AC1A7A">
        <w:rPr>
          <w:sz w:val="28"/>
          <w:szCs w:val="28"/>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0C7310" w:rsidRPr="00AC1A7A" w:rsidRDefault="000C7310" w:rsidP="000C7310">
      <w:pPr>
        <w:pStyle w:val="afff1"/>
        <w:rPr>
          <w:sz w:val="28"/>
          <w:szCs w:val="28"/>
        </w:rPr>
      </w:pPr>
      <w:r w:rsidRPr="00AC1A7A">
        <w:rPr>
          <w:sz w:val="28"/>
          <w:szCs w:val="28"/>
        </w:rPr>
        <w:t xml:space="preserve"> 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AC1A7A">
        <w:rPr>
          <w:spacing w:val="2"/>
          <w:sz w:val="28"/>
          <w:szCs w:val="28"/>
        </w:rPr>
        <w:t xml:space="preserve">ями с предметным содержанием, и </w:t>
      </w:r>
      <w:r w:rsidRPr="00AC1A7A">
        <w:rPr>
          <w:spacing w:val="2"/>
          <w:sz w:val="28"/>
          <w:szCs w:val="28"/>
        </w:rPr>
        <w:lastRenderedPageBreak/>
        <w:t>психологическую, связанную с оценкой индивидуального прогресса в развитии ре</w:t>
      </w:r>
      <w:r w:rsidRPr="00AC1A7A">
        <w:rPr>
          <w:sz w:val="28"/>
          <w:szCs w:val="28"/>
        </w:rPr>
        <w:t>бенка.</w:t>
      </w:r>
    </w:p>
    <w:p w:rsidR="000C7310" w:rsidRPr="00AC1A7A" w:rsidRDefault="000C7310" w:rsidP="000C7310">
      <w:pPr>
        <w:pStyle w:val="afff1"/>
        <w:rPr>
          <w:sz w:val="28"/>
          <w:szCs w:val="28"/>
        </w:rPr>
      </w:pPr>
      <w:r w:rsidRPr="00AC1A7A">
        <w:rPr>
          <w:spacing w:val="2"/>
          <w:sz w:val="28"/>
          <w:szCs w:val="28"/>
        </w:rPr>
        <w:t xml:space="preserve"> Одним из наиболее адекватных инструментов для оценки динамики образовательных достижений служит </w:t>
      </w:r>
      <w:r w:rsidRPr="002A15B1">
        <w:rPr>
          <w:bCs/>
          <w:spacing w:val="2"/>
          <w:sz w:val="28"/>
          <w:szCs w:val="28"/>
        </w:rPr>
        <w:t>порт</w:t>
      </w:r>
      <w:r w:rsidRPr="002A15B1">
        <w:rPr>
          <w:bCs/>
          <w:sz w:val="28"/>
          <w:szCs w:val="28"/>
        </w:rPr>
        <w:t xml:space="preserve">фель достижений </w:t>
      </w:r>
      <w:r w:rsidRPr="002A15B1">
        <w:rPr>
          <w:sz w:val="28"/>
          <w:szCs w:val="28"/>
        </w:rPr>
        <w:t>обучающегося</w:t>
      </w:r>
      <w:r w:rsidRPr="00AC1A7A">
        <w:rPr>
          <w:sz w:val="28"/>
          <w:szCs w:val="28"/>
        </w:rPr>
        <w:t>. Как показывает опыт его использования, портфель достижений может быть отнесен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AC1A7A">
        <w:rPr>
          <w:sz w:val="28"/>
          <w:szCs w:val="28"/>
        </w:rPr>
        <w:t> </w:t>
      </w:r>
      <w:r w:rsidRPr="00AC1A7A">
        <w:rPr>
          <w:sz w:val="28"/>
          <w:szCs w:val="28"/>
        </w:rPr>
        <w:t>т.</w:t>
      </w:r>
      <w:r w:rsidRPr="00AC1A7A">
        <w:rPr>
          <w:sz w:val="28"/>
          <w:szCs w:val="28"/>
        </w:rPr>
        <w:t> </w:t>
      </w:r>
      <w:r w:rsidRPr="00AC1A7A">
        <w:rPr>
          <w:sz w:val="28"/>
          <w:szCs w:val="28"/>
        </w:rPr>
        <w:t>д.).</w:t>
      </w:r>
    </w:p>
    <w:p w:rsidR="000C7310" w:rsidRPr="00AC1A7A" w:rsidRDefault="000C7310" w:rsidP="000C7310">
      <w:pPr>
        <w:pStyle w:val="afff1"/>
        <w:rPr>
          <w:sz w:val="28"/>
          <w:szCs w:val="28"/>
        </w:rPr>
      </w:pPr>
      <w:r w:rsidRPr="00AC1A7A">
        <w:rPr>
          <w:sz w:val="28"/>
          <w:szCs w:val="28"/>
        </w:rPr>
        <w:t xml:space="preserve">  Портфель достижений — это не только современная эф</w:t>
      </w:r>
      <w:r w:rsidRPr="00AC1A7A">
        <w:rPr>
          <w:spacing w:val="-2"/>
          <w:sz w:val="28"/>
          <w:szCs w:val="28"/>
        </w:rPr>
        <w:t xml:space="preserve">фективная форма оценивания, но и действенное средство для </w:t>
      </w:r>
      <w:r w:rsidRPr="00AC1A7A">
        <w:rPr>
          <w:sz w:val="28"/>
          <w:szCs w:val="28"/>
        </w:rPr>
        <w:t>решения ряда важных педагогических задач, позволяющее:</w:t>
      </w:r>
    </w:p>
    <w:p w:rsidR="000C7310" w:rsidRPr="00AC1A7A" w:rsidRDefault="000C7310" w:rsidP="000C7310">
      <w:pPr>
        <w:pStyle w:val="afff1"/>
        <w:rPr>
          <w:sz w:val="28"/>
          <w:szCs w:val="28"/>
        </w:rPr>
      </w:pPr>
      <w:r w:rsidRPr="00AC1A7A">
        <w:rPr>
          <w:sz w:val="28"/>
          <w:szCs w:val="28"/>
        </w:rPr>
        <w:t xml:space="preserve">  - поддерживать высокую учебную мотивацию обучающихся;</w:t>
      </w:r>
    </w:p>
    <w:p w:rsidR="000C7310" w:rsidRPr="00AC1A7A" w:rsidRDefault="000C7310" w:rsidP="000C7310">
      <w:pPr>
        <w:pStyle w:val="afff1"/>
        <w:rPr>
          <w:sz w:val="28"/>
          <w:szCs w:val="28"/>
        </w:rPr>
      </w:pPr>
      <w:r w:rsidRPr="00AC1A7A">
        <w:rPr>
          <w:sz w:val="28"/>
          <w:szCs w:val="28"/>
        </w:rPr>
        <w:t xml:space="preserve">  - поощрять их активность и самостоятельность, расширять возможности обучения и самообучения;</w:t>
      </w:r>
    </w:p>
    <w:p w:rsidR="000C7310" w:rsidRPr="00AC1A7A" w:rsidRDefault="000C7310" w:rsidP="000C7310">
      <w:pPr>
        <w:pStyle w:val="afff1"/>
        <w:rPr>
          <w:sz w:val="28"/>
          <w:szCs w:val="28"/>
        </w:rPr>
      </w:pPr>
      <w:r w:rsidRPr="00AC1A7A">
        <w:rPr>
          <w:sz w:val="28"/>
          <w:szCs w:val="28"/>
        </w:rPr>
        <w:t xml:space="preserve">  - развивать навыки рефлексивной и оценочной (в том числе самооценочной) деятельности обучающихся;</w:t>
      </w:r>
    </w:p>
    <w:p w:rsidR="000C7310" w:rsidRPr="00AC1A7A" w:rsidRDefault="000C7310" w:rsidP="000C7310">
      <w:pPr>
        <w:pStyle w:val="afff1"/>
        <w:rPr>
          <w:b/>
          <w:bCs/>
          <w:iCs/>
          <w:sz w:val="28"/>
          <w:szCs w:val="28"/>
        </w:rPr>
      </w:pPr>
      <w:r w:rsidRPr="00AC1A7A">
        <w:rPr>
          <w:sz w:val="28"/>
          <w:szCs w:val="28"/>
        </w:rPr>
        <w:t xml:space="preserve">  - формировать умение учиться — ставить цели, планировать и организовывать собственную учебную деятельность.</w:t>
      </w:r>
    </w:p>
    <w:p w:rsidR="000C7310" w:rsidRPr="00AC1A7A" w:rsidRDefault="000C7310" w:rsidP="000C7310">
      <w:pPr>
        <w:pStyle w:val="afff1"/>
        <w:rPr>
          <w:sz w:val="28"/>
          <w:szCs w:val="28"/>
        </w:rPr>
      </w:pPr>
      <w:r w:rsidRPr="002A15B1">
        <w:rPr>
          <w:bCs/>
          <w:iCs/>
          <w:spacing w:val="2"/>
          <w:sz w:val="28"/>
          <w:szCs w:val="28"/>
        </w:rPr>
        <w:t xml:space="preserve">  Портфель достижений</w:t>
      </w:r>
      <w:r w:rsidRPr="00AC1A7A">
        <w:rPr>
          <w:spacing w:val="2"/>
          <w:sz w:val="28"/>
          <w:szCs w:val="28"/>
        </w:rPr>
        <w:t xml:space="preserve"> представляет собой специаль</w:t>
      </w:r>
      <w:r w:rsidRPr="00AC1A7A">
        <w:rPr>
          <w:sz w:val="28"/>
          <w:szCs w:val="28"/>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0C7310" w:rsidRPr="00AC1A7A" w:rsidRDefault="000C7310" w:rsidP="000C7310">
      <w:pPr>
        <w:pStyle w:val="afff1"/>
        <w:rPr>
          <w:sz w:val="28"/>
          <w:szCs w:val="28"/>
        </w:rPr>
      </w:pPr>
      <w:r w:rsidRPr="00AC1A7A">
        <w:rPr>
          <w:sz w:val="28"/>
          <w:szCs w:val="28"/>
        </w:rPr>
        <w:t xml:space="preserve">  В состав портфеля достижений могут включаться резуль</w:t>
      </w:r>
      <w:r w:rsidRPr="00AC1A7A">
        <w:rPr>
          <w:spacing w:val="2"/>
          <w:sz w:val="28"/>
          <w:szCs w:val="28"/>
        </w:rPr>
        <w:t xml:space="preserve">таты, достигнутые обучающимся не только в ходе учебной </w:t>
      </w:r>
      <w:r w:rsidRPr="00AC1A7A">
        <w:rPr>
          <w:sz w:val="28"/>
          <w:szCs w:val="28"/>
        </w:rPr>
        <w:t xml:space="preserve">деятельности, но и в иных формах активности: творческой, </w:t>
      </w:r>
      <w:r w:rsidRPr="00AC1A7A">
        <w:rPr>
          <w:spacing w:val="2"/>
          <w:sz w:val="28"/>
          <w:szCs w:val="28"/>
        </w:rPr>
        <w:t>социальной, коммуникативной, физкультурно­оздоровитель</w:t>
      </w:r>
      <w:r w:rsidRPr="00AC1A7A">
        <w:rPr>
          <w:sz w:val="28"/>
          <w:szCs w:val="28"/>
        </w:rPr>
        <w:t>ной, трудовой деятельности, протекающей как в рамках повседневной школьной практики, так и за ее пределами.</w:t>
      </w:r>
    </w:p>
    <w:p w:rsidR="000C7310" w:rsidRPr="00AC1A7A" w:rsidRDefault="000C7310" w:rsidP="000C7310">
      <w:pPr>
        <w:pStyle w:val="afff1"/>
        <w:rPr>
          <w:b/>
          <w:bCs/>
          <w:iCs/>
          <w:sz w:val="28"/>
          <w:szCs w:val="28"/>
        </w:rPr>
      </w:pPr>
      <w:r w:rsidRPr="00AC1A7A">
        <w:rPr>
          <w:sz w:val="28"/>
          <w:szCs w:val="28"/>
        </w:rPr>
        <w:t xml:space="preserve">  В портфель достижений учеников начальной школы, ко</w:t>
      </w:r>
      <w:r w:rsidRPr="00AC1A7A">
        <w:rPr>
          <w:spacing w:val="2"/>
          <w:sz w:val="28"/>
          <w:szCs w:val="28"/>
        </w:rPr>
        <w:t>торый используется для оценки достижения планируемых результатов начального общего образования, целесообразно</w:t>
      </w:r>
      <w:r w:rsidRPr="00AC1A7A">
        <w:rPr>
          <w:sz w:val="28"/>
          <w:szCs w:val="28"/>
        </w:rPr>
        <w:t xml:space="preserve"> включать следующие материалы.</w:t>
      </w:r>
    </w:p>
    <w:p w:rsidR="000C7310" w:rsidRPr="00AC1A7A" w:rsidRDefault="000C7310" w:rsidP="000C7310">
      <w:pPr>
        <w:pStyle w:val="afff1"/>
        <w:rPr>
          <w:sz w:val="28"/>
          <w:szCs w:val="28"/>
        </w:rPr>
      </w:pPr>
      <w:r w:rsidRPr="002A15B1">
        <w:rPr>
          <w:bCs/>
          <w:iCs/>
          <w:spacing w:val="2"/>
          <w:sz w:val="28"/>
          <w:szCs w:val="28"/>
        </w:rPr>
        <w:t>1.</w:t>
      </w:r>
      <w:r w:rsidRPr="002A15B1">
        <w:rPr>
          <w:bCs/>
          <w:iCs/>
          <w:spacing w:val="2"/>
          <w:sz w:val="28"/>
          <w:szCs w:val="28"/>
        </w:rPr>
        <w:t> </w:t>
      </w:r>
      <w:r w:rsidRPr="002A15B1">
        <w:rPr>
          <w:bCs/>
          <w:iCs/>
          <w:spacing w:val="2"/>
          <w:sz w:val="28"/>
          <w:szCs w:val="28"/>
        </w:rPr>
        <w:t>Выборки детских работ — формальных и твор</w:t>
      </w:r>
      <w:r w:rsidRPr="002A15B1">
        <w:rPr>
          <w:bCs/>
          <w:iCs/>
          <w:sz w:val="28"/>
          <w:szCs w:val="28"/>
        </w:rPr>
        <w:t>ческих</w:t>
      </w:r>
      <w:r w:rsidRPr="002A15B1">
        <w:rPr>
          <w:sz w:val="28"/>
          <w:szCs w:val="28"/>
        </w:rPr>
        <w:t>, выполненных</w:t>
      </w:r>
      <w:r w:rsidRPr="00AC1A7A">
        <w:rPr>
          <w:sz w:val="28"/>
          <w:szCs w:val="28"/>
        </w:rPr>
        <w:t xml:space="preserve">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0C7310" w:rsidRPr="00AC1A7A" w:rsidRDefault="000C7310" w:rsidP="000C7310">
      <w:pPr>
        <w:pStyle w:val="afff1"/>
        <w:rPr>
          <w:sz w:val="28"/>
          <w:szCs w:val="28"/>
        </w:rPr>
      </w:pPr>
      <w:r w:rsidRPr="00AC1A7A">
        <w:rPr>
          <w:spacing w:val="-2"/>
          <w:sz w:val="28"/>
          <w:szCs w:val="28"/>
        </w:rPr>
        <w:t xml:space="preserve">   Обязательной составляющей портфеля достижений являют</w:t>
      </w:r>
      <w:r w:rsidRPr="00AC1A7A">
        <w:rPr>
          <w:sz w:val="28"/>
          <w:szCs w:val="28"/>
        </w:rPr>
        <w:t xml:space="preserve">ся материалы </w:t>
      </w:r>
      <w:r w:rsidRPr="00AC1A7A">
        <w:rPr>
          <w:iCs/>
          <w:sz w:val="28"/>
          <w:szCs w:val="28"/>
        </w:rPr>
        <w:t>стартовой диагностики, промежуточных и итоговых стандартизированных работ</w:t>
      </w:r>
      <w:r w:rsidRPr="00AC1A7A">
        <w:rPr>
          <w:sz w:val="28"/>
          <w:szCs w:val="28"/>
        </w:rPr>
        <w:t xml:space="preserve"> по отдельным предметам.</w:t>
      </w:r>
    </w:p>
    <w:p w:rsidR="000C7310" w:rsidRPr="00AC1A7A" w:rsidRDefault="000C7310" w:rsidP="000C7310">
      <w:pPr>
        <w:pStyle w:val="afff1"/>
        <w:rPr>
          <w:sz w:val="28"/>
          <w:szCs w:val="28"/>
        </w:rPr>
      </w:pPr>
      <w:r w:rsidRPr="00AC1A7A">
        <w:rPr>
          <w:spacing w:val="2"/>
          <w:sz w:val="28"/>
          <w:szCs w:val="28"/>
        </w:rPr>
        <w:t xml:space="preserve">   Остальные работы должны быть подобраны так, чтобы </w:t>
      </w:r>
      <w:r w:rsidRPr="00AC1A7A">
        <w:rPr>
          <w:sz w:val="28"/>
          <w:szCs w:val="28"/>
        </w:rPr>
        <w:t xml:space="preserve">их совокупность демонстрировала нарастающие успешность, объем и глубину знаний, </w:t>
      </w:r>
      <w:r w:rsidRPr="00AC1A7A">
        <w:rPr>
          <w:sz w:val="28"/>
          <w:szCs w:val="28"/>
        </w:rPr>
        <w:lastRenderedPageBreak/>
        <w:t>достижение более высоких уровней формируемых учебных действий. Примерами такого рода работ могут быть:</w:t>
      </w:r>
    </w:p>
    <w:p w:rsidR="000C7310" w:rsidRPr="00AC1A7A" w:rsidRDefault="000C7310" w:rsidP="000C7310">
      <w:pPr>
        <w:pStyle w:val="afff1"/>
        <w:rPr>
          <w:sz w:val="28"/>
          <w:szCs w:val="28"/>
        </w:rPr>
      </w:pPr>
      <w:r w:rsidRPr="00AC1A7A">
        <w:rPr>
          <w:iCs/>
          <w:sz w:val="28"/>
          <w:szCs w:val="28"/>
        </w:rPr>
        <w:t xml:space="preserve">  - по русскому, родному языку и литературному чтению, </w:t>
      </w:r>
      <w:r w:rsidRPr="00AC1A7A">
        <w:rPr>
          <w:iCs/>
          <w:spacing w:val="2"/>
          <w:sz w:val="28"/>
          <w:szCs w:val="28"/>
        </w:rPr>
        <w:t>литературному чтению на родном языке, иностранному языку</w:t>
      </w:r>
      <w:r w:rsidRPr="00AC1A7A">
        <w:rPr>
          <w:spacing w:val="2"/>
          <w:sz w:val="28"/>
          <w:szCs w:val="28"/>
        </w:rPr>
        <w:t> — диктанты и изложения, сочинения на заданную</w:t>
      </w:r>
      <w:r w:rsidRPr="00AC1A7A">
        <w:rPr>
          <w:sz w:val="28"/>
          <w:szCs w:val="28"/>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AC1A7A">
        <w:rPr>
          <w:sz w:val="28"/>
          <w:szCs w:val="28"/>
        </w:rPr>
        <w:t> </w:t>
      </w:r>
      <w:r w:rsidRPr="00AC1A7A">
        <w:rPr>
          <w:sz w:val="28"/>
          <w:szCs w:val="28"/>
        </w:rPr>
        <w:t>т.</w:t>
      </w:r>
      <w:r w:rsidRPr="00AC1A7A">
        <w:rPr>
          <w:sz w:val="28"/>
          <w:szCs w:val="28"/>
        </w:rPr>
        <w:t> </w:t>
      </w:r>
      <w:r w:rsidRPr="00AC1A7A">
        <w:rPr>
          <w:sz w:val="28"/>
          <w:szCs w:val="28"/>
        </w:rPr>
        <w:t>п.;</w:t>
      </w:r>
    </w:p>
    <w:p w:rsidR="000C7310" w:rsidRPr="00AC1A7A" w:rsidRDefault="000C7310" w:rsidP="000C7310">
      <w:pPr>
        <w:pStyle w:val="afff1"/>
        <w:rPr>
          <w:sz w:val="28"/>
          <w:szCs w:val="28"/>
        </w:rPr>
      </w:pPr>
      <w:r w:rsidRPr="00AC1A7A">
        <w:rPr>
          <w:iCs/>
          <w:spacing w:val="2"/>
          <w:sz w:val="28"/>
          <w:szCs w:val="28"/>
        </w:rPr>
        <w:t xml:space="preserve">  - по математике</w:t>
      </w:r>
      <w:r w:rsidRPr="00AC1A7A">
        <w:rPr>
          <w:spacing w:val="2"/>
          <w:sz w:val="28"/>
          <w:szCs w:val="28"/>
        </w:rPr>
        <w:t> — математические диктанты, оформленные результаты мини</w:t>
      </w:r>
      <w:r w:rsidRPr="00AC1A7A">
        <w:rPr>
          <w:spacing w:val="2"/>
          <w:sz w:val="28"/>
          <w:szCs w:val="28"/>
        </w:rPr>
        <w:noBreakHyphen/>
        <w:t xml:space="preserve"> исследований, записи решения учебно­познавательных и учебно­практических задач, мате</w:t>
      </w:r>
      <w:r w:rsidRPr="00AC1A7A">
        <w:rPr>
          <w:sz w:val="28"/>
          <w:szCs w:val="28"/>
        </w:rPr>
        <w:t>матические модели, аудиозаписи устных ответов (демонстрирующих навыки устного счета, рассуждений, доказательств, выступлений, сообщений на математические темы), материалы самоанализа и рефлексии и</w:t>
      </w:r>
      <w:r w:rsidRPr="00AC1A7A">
        <w:rPr>
          <w:sz w:val="28"/>
          <w:szCs w:val="28"/>
        </w:rPr>
        <w:t> </w:t>
      </w:r>
      <w:r w:rsidRPr="00AC1A7A">
        <w:rPr>
          <w:sz w:val="28"/>
          <w:szCs w:val="28"/>
        </w:rPr>
        <w:t>т.</w:t>
      </w:r>
      <w:r w:rsidRPr="00AC1A7A">
        <w:rPr>
          <w:sz w:val="28"/>
          <w:szCs w:val="28"/>
        </w:rPr>
        <w:t> </w:t>
      </w:r>
      <w:r w:rsidRPr="00AC1A7A">
        <w:rPr>
          <w:sz w:val="28"/>
          <w:szCs w:val="28"/>
        </w:rPr>
        <w:t>п.;</w:t>
      </w:r>
    </w:p>
    <w:p w:rsidR="000C7310" w:rsidRPr="00AC1A7A" w:rsidRDefault="000C7310" w:rsidP="000C7310">
      <w:pPr>
        <w:pStyle w:val="afff1"/>
        <w:rPr>
          <w:spacing w:val="2"/>
          <w:sz w:val="28"/>
          <w:szCs w:val="28"/>
        </w:rPr>
      </w:pPr>
      <w:r w:rsidRPr="00AC1A7A">
        <w:rPr>
          <w:iCs/>
          <w:spacing w:val="-2"/>
          <w:sz w:val="28"/>
          <w:szCs w:val="28"/>
        </w:rPr>
        <w:t xml:space="preserve">  - по окружающему миру</w:t>
      </w:r>
      <w:r w:rsidRPr="00AC1A7A">
        <w:rPr>
          <w:spacing w:val="-2"/>
          <w:sz w:val="28"/>
          <w:szCs w:val="28"/>
        </w:rPr>
        <w:t> — дневники наблюдений, оформ</w:t>
      </w:r>
      <w:r w:rsidRPr="00AC1A7A">
        <w:rPr>
          <w:spacing w:val="2"/>
          <w:sz w:val="28"/>
          <w:szCs w:val="28"/>
        </w:rPr>
        <w:t>ленные результаты мини­</w:t>
      </w:r>
    </w:p>
    <w:p w:rsidR="000C7310" w:rsidRPr="00AC1A7A" w:rsidRDefault="000C7310" w:rsidP="000C7310">
      <w:pPr>
        <w:pStyle w:val="afff1"/>
        <w:rPr>
          <w:sz w:val="28"/>
          <w:szCs w:val="28"/>
        </w:rPr>
      </w:pPr>
      <w:r w:rsidRPr="00AC1A7A">
        <w:rPr>
          <w:spacing w:val="2"/>
          <w:sz w:val="28"/>
          <w:szCs w:val="28"/>
        </w:rPr>
        <w:t xml:space="preserve">исследований и мини­проектов, интервью, аудиозаписи устных ответов, творческие работы, </w:t>
      </w:r>
      <w:r w:rsidRPr="00AC1A7A">
        <w:rPr>
          <w:sz w:val="28"/>
          <w:szCs w:val="28"/>
        </w:rPr>
        <w:t>материалы самоанализа и рефлексии и т. п.;</w:t>
      </w:r>
    </w:p>
    <w:p w:rsidR="000C7310" w:rsidRPr="00AC1A7A" w:rsidRDefault="000C7310" w:rsidP="000C7310">
      <w:pPr>
        <w:pStyle w:val="afff1"/>
        <w:rPr>
          <w:sz w:val="28"/>
          <w:szCs w:val="28"/>
        </w:rPr>
      </w:pPr>
      <w:r w:rsidRPr="00AC1A7A">
        <w:rPr>
          <w:iCs/>
          <w:spacing w:val="2"/>
          <w:sz w:val="28"/>
          <w:szCs w:val="28"/>
        </w:rPr>
        <w:t xml:space="preserve">  - по предметам эстетического цикла</w:t>
      </w:r>
      <w:r w:rsidRPr="00AC1A7A">
        <w:rPr>
          <w:spacing w:val="2"/>
          <w:sz w:val="28"/>
          <w:szCs w:val="28"/>
        </w:rPr>
        <w:t xml:space="preserve"> — аудиозаписи, фото­ и видеоизображения примеров исполнительской деятельности, иллюстрации к музыкальным произведениям, </w:t>
      </w:r>
      <w:r w:rsidRPr="00AC1A7A">
        <w:rPr>
          <w:sz w:val="28"/>
          <w:szCs w:val="28"/>
        </w:rPr>
        <w:t>иллюстрации на заданную тему, продукты собственного твор</w:t>
      </w:r>
      <w:r w:rsidRPr="00AC1A7A">
        <w:rPr>
          <w:spacing w:val="2"/>
          <w:sz w:val="28"/>
          <w:szCs w:val="28"/>
        </w:rPr>
        <w:t>чества, аудиозаписи монологических высказываний­описа</w:t>
      </w:r>
      <w:r w:rsidRPr="00AC1A7A">
        <w:rPr>
          <w:sz w:val="28"/>
          <w:szCs w:val="28"/>
        </w:rPr>
        <w:t>ний, материалы самоанализа и рефлексии и</w:t>
      </w:r>
      <w:r w:rsidRPr="00AC1A7A">
        <w:rPr>
          <w:sz w:val="28"/>
          <w:szCs w:val="28"/>
        </w:rPr>
        <w:t> </w:t>
      </w:r>
      <w:r w:rsidRPr="00AC1A7A">
        <w:rPr>
          <w:sz w:val="28"/>
          <w:szCs w:val="28"/>
        </w:rPr>
        <w:t>т.</w:t>
      </w:r>
      <w:r w:rsidRPr="00AC1A7A">
        <w:rPr>
          <w:sz w:val="28"/>
          <w:szCs w:val="28"/>
        </w:rPr>
        <w:t> </w:t>
      </w:r>
      <w:r w:rsidRPr="00AC1A7A">
        <w:rPr>
          <w:sz w:val="28"/>
          <w:szCs w:val="28"/>
        </w:rPr>
        <w:t>п.;</w:t>
      </w:r>
    </w:p>
    <w:p w:rsidR="000C7310" w:rsidRPr="00AC1A7A" w:rsidRDefault="000C7310" w:rsidP="000C7310">
      <w:pPr>
        <w:pStyle w:val="afff1"/>
        <w:rPr>
          <w:sz w:val="28"/>
          <w:szCs w:val="28"/>
        </w:rPr>
      </w:pPr>
      <w:r w:rsidRPr="00AC1A7A">
        <w:rPr>
          <w:iCs/>
          <w:sz w:val="28"/>
          <w:szCs w:val="28"/>
        </w:rPr>
        <w:t xml:space="preserve">  - по технологии</w:t>
      </w:r>
      <w:r w:rsidRPr="00AC1A7A">
        <w:rPr>
          <w:sz w:val="28"/>
          <w:szCs w:val="28"/>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AC1A7A">
        <w:rPr>
          <w:sz w:val="28"/>
          <w:szCs w:val="28"/>
        </w:rPr>
        <w:t> </w:t>
      </w:r>
      <w:r w:rsidRPr="00AC1A7A">
        <w:rPr>
          <w:sz w:val="28"/>
          <w:szCs w:val="28"/>
        </w:rPr>
        <w:t>т.</w:t>
      </w:r>
      <w:r w:rsidRPr="00AC1A7A">
        <w:rPr>
          <w:sz w:val="28"/>
          <w:szCs w:val="28"/>
        </w:rPr>
        <w:t> </w:t>
      </w:r>
      <w:r w:rsidRPr="00AC1A7A">
        <w:rPr>
          <w:sz w:val="28"/>
          <w:szCs w:val="28"/>
        </w:rPr>
        <w:t>п.;</w:t>
      </w:r>
    </w:p>
    <w:p w:rsidR="000C7310" w:rsidRPr="00AC1A7A" w:rsidRDefault="000C7310" w:rsidP="000C7310">
      <w:pPr>
        <w:pStyle w:val="afff1"/>
        <w:rPr>
          <w:b/>
          <w:bCs/>
          <w:iCs/>
          <w:sz w:val="28"/>
          <w:szCs w:val="28"/>
        </w:rPr>
      </w:pPr>
      <w:r w:rsidRPr="00AC1A7A">
        <w:rPr>
          <w:iCs/>
          <w:sz w:val="28"/>
          <w:szCs w:val="28"/>
        </w:rPr>
        <w:t xml:space="preserve">  - по физкультуре </w:t>
      </w:r>
      <w:r w:rsidRPr="00AC1A7A">
        <w:rPr>
          <w:sz w:val="28"/>
          <w:szCs w:val="28"/>
        </w:rPr>
        <w:t>— видеоизображения примеров исполнительской деятельности, дневники наблюдений и самокон</w:t>
      </w:r>
      <w:r w:rsidRPr="00AC1A7A">
        <w:rPr>
          <w:spacing w:val="2"/>
          <w:sz w:val="28"/>
          <w:szCs w:val="28"/>
        </w:rPr>
        <w:t>троля, самостоятельно составленные расписания и режим дня, комплексы физических упражнений, материалы само</w:t>
      </w:r>
      <w:r w:rsidRPr="00AC1A7A">
        <w:rPr>
          <w:sz w:val="28"/>
          <w:szCs w:val="28"/>
        </w:rPr>
        <w:t>анализа и рефлексии и</w:t>
      </w:r>
      <w:r w:rsidRPr="00AC1A7A">
        <w:rPr>
          <w:sz w:val="28"/>
          <w:szCs w:val="28"/>
        </w:rPr>
        <w:t> </w:t>
      </w:r>
      <w:r w:rsidRPr="00AC1A7A">
        <w:rPr>
          <w:sz w:val="28"/>
          <w:szCs w:val="28"/>
        </w:rPr>
        <w:t>т.</w:t>
      </w:r>
      <w:r w:rsidRPr="00AC1A7A">
        <w:rPr>
          <w:sz w:val="28"/>
          <w:szCs w:val="28"/>
        </w:rPr>
        <w:t> </w:t>
      </w:r>
      <w:r w:rsidRPr="00AC1A7A">
        <w:rPr>
          <w:sz w:val="28"/>
          <w:szCs w:val="28"/>
        </w:rPr>
        <w:t>п.</w:t>
      </w:r>
    </w:p>
    <w:p w:rsidR="000C7310" w:rsidRPr="00AC1A7A" w:rsidRDefault="000C7310" w:rsidP="000C7310">
      <w:pPr>
        <w:pStyle w:val="afff1"/>
        <w:rPr>
          <w:b/>
          <w:bCs/>
          <w:iCs/>
          <w:sz w:val="28"/>
          <w:szCs w:val="28"/>
        </w:rPr>
      </w:pPr>
      <w:r w:rsidRPr="002A15B1">
        <w:rPr>
          <w:bCs/>
          <w:iCs/>
          <w:spacing w:val="-2"/>
          <w:sz w:val="28"/>
          <w:szCs w:val="28"/>
        </w:rPr>
        <w:t>2.</w:t>
      </w:r>
      <w:r w:rsidRPr="002A15B1">
        <w:rPr>
          <w:bCs/>
          <w:iCs/>
          <w:spacing w:val="-2"/>
          <w:sz w:val="28"/>
          <w:szCs w:val="28"/>
        </w:rPr>
        <w:t> </w:t>
      </w:r>
      <w:r w:rsidRPr="002A15B1">
        <w:rPr>
          <w:bCs/>
          <w:iCs/>
          <w:spacing w:val="-2"/>
          <w:sz w:val="28"/>
          <w:szCs w:val="28"/>
        </w:rPr>
        <w:t>Систематизированные материалы наблюдений</w:t>
      </w:r>
      <w:r w:rsidRPr="00AC1A7A">
        <w:rPr>
          <w:iCs/>
          <w:spacing w:val="-2"/>
          <w:sz w:val="28"/>
          <w:szCs w:val="28"/>
        </w:rPr>
        <w:t>(оце</w:t>
      </w:r>
      <w:r w:rsidRPr="00AC1A7A">
        <w:rPr>
          <w:iCs/>
          <w:sz w:val="28"/>
          <w:szCs w:val="28"/>
        </w:rPr>
        <w:t>ночные листы, материалы и листы наблюдений и</w:t>
      </w:r>
      <w:r w:rsidRPr="00AC1A7A">
        <w:rPr>
          <w:iCs/>
          <w:sz w:val="28"/>
          <w:szCs w:val="28"/>
        </w:rPr>
        <w:t> </w:t>
      </w:r>
      <w:r w:rsidRPr="00AC1A7A">
        <w:rPr>
          <w:iCs/>
          <w:sz w:val="28"/>
          <w:szCs w:val="28"/>
        </w:rPr>
        <w:t>т.</w:t>
      </w:r>
      <w:r w:rsidRPr="00AC1A7A">
        <w:rPr>
          <w:iCs/>
          <w:sz w:val="28"/>
          <w:szCs w:val="28"/>
        </w:rPr>
        <w:t> </w:t>
      </w:r>
      <w:r w:rsidRPr="00AC1A7A">
        <w:rPr>
          <w:iCs/>
          <w:sz w:val="28"/>
          <w:szCs w:val="28"/>
        </w:rPr>
        <w:t xml:space="preserve">п.) </w:t>
      </w:r>
      <w:r w:rsidRPr="00AC1A7A">
        <w:rPr>
          <w:sz w:val="28"/>
          <w:szCs w:val="28"/>
        </w:rPr>
        <w:t>за процессом овладения универсальными учебными действи</w:t>
      </w:r>
      <w:r w:rsidRPr="00AC1A7A">
        <w:rPr>
          <w:spacing w:val="-2"/>
          <w:sz w:val="28"/>
          <w:szCs w:val="28"/>
        </w:rPr>
        <w:t xml:space="preserve">ями, которые ведут учителя начальных классов (выступающие </w:t>
      </w:r>
      <w:r w:rsidRPr="00AC1A7A">
        <w:rPr>
          <w:sz w:val="28"/>
          <w:szCs w:val="28"/>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 отношений.</w:t>
      </w:r>
    </w:p>
    <w:p w:rsidR="000C7310" w:rsidRPr="00AC1A7A" w:rsidRDefault="000C7310" w:rsidP="000C7310">
      <w:pPr>
        <w:pStyle w:val="afff1"/>
        <w:rPr>
          <w:b/>
          <w:bCs/>
          <w:sz w:val="28"/>
          <w:szCs w:val="28"/>
        </w:rPr>
      </w:pPr>
      <w:r w:rsidRPr="002A15B1">
        <w:rPr>
          <w:bCs/>
          <w:iCs/>
          <w:sz w:val="28"/>
          <w:szCs w:val="28"/>
        </w:rPr>
        <w:t>3.</w:t>
      </w:r>
      <w:r w:rsidRPr="002A15B1">
        <w:rPr>
          <w:bCs/>
          <w:iCs/>
          <w:sz w:val="28"/>
          <w:szCs w:val="28"/>
        </w:rPr>
        <w:t> </w:t>
      </w:r>
      <w:r w:rsidRPr="002A15B1">
        <w:rPr>
          <w:bCs/>
          <w:iCs/>
          <w:sz w:val="28"/>
          <w:szCs w:val="28"/>
        </w:rPr>
        <w:t>Материалы, характеризующие достижения обучающихся в рамках внеурочной и досуговой деятельности</w:t>
      </w:r>
      <w:r w:rsidRPr="00AC1A7A">
        <w:rPr>
          <w:sz w:val="28"/>
          <w:szCs w:val="28"/>
        </w:rPr>
        <w:t>, например результаты участия в олимпиадах, конкурсах, смот</w:t>
      </w:r>
      <w:r w:rsidRPr="00AC1A7A">
        <w:rPr>
          <w:spacing w:val="2"/>
          <w:sz w:val="28"/>
          <w:szCs w:val="28"/>
        </w:rPr>
        <w:t>рах, выставках, концертах, спортивных мероприятиях, поделки и</w:t>
      </w:r>
      <w:r w:rsidRPr="00AC1A7A">
        <w:rPr>
          <w:spacing w:val="2"/>
          <w:sz w:val="28"/>
          <w:szCs w:val="28"/>
        </w:rPr>
        <w:t> </w:t>
      </w:r>
      <w:r w:rsidRPr="00AC1A7A">
        <w:rPr>
          <w:spacing w:val="2"/>
          <w:sz w:val="28"/>
          <w:szCs w:val="28"/>
        </w:rPr>
        <w:t>др. Основное требование, предъявляемое к этим материалам, — отражение в них степени достижения пла</w:t>
      </w:r>
      <w:r w:rsidRPr="00AC1A7A">
        <w:rPr>
          <w:sz w:val="28"/>
          <w:szCs w:val="28"/>
        </w:rPr>
        <w:t xml:space="preserve">нируемых </w:t>
      </w:r>
      <w:r w:rsidRPr="00AC1A7A">
        <w:rPr>
          <w:sz w:val="28"/>
          <w:szCs w:val="28"/>
        </w:rPr>
        <w:lastRenderedPageBreak/>
        <w:t>результатов освоения примерной образовательной программы начального общего образования.</w:t>
      </w:r>
    </w:p>
    <w:p w:rsidR="000C7310" w:rsidRPr="00AC1A7A" w:rsidRDefault="000C7310" w:rsidP="000C7310">
      <w:pPr>
        <w:pStyle w:val="afff1"/>
        <w:rPr>
          <w:sz w:val="28"/>
          <w:szCs w:val="28"/>
        </w:rPr>
      </w:pPr>
      <w:r w:rsidRPr="00AC1A7A">
        <w:rPr>
          <w:sz w:val="28"/>
          <w:szCs w:val="28"/>
        </w:rPr>
        <w:t xml:space="preserve">  Анализ, интерпретация и оценка отдельных составляющих и портфеля достижений в целом ведутся с позиций достижения планируемых результатов с учетом основных результатов начального общего образования, закрепленных в ФГОС НОО.</w:t>
      </w:r>
    </w:p>
    <w:p w:rsidR="000C7310" w:rsidRPr="00AC1A7A" w:rsidRDefault="000C7310" w:rsidP="000C7310">
      <w:pPr>
        <w:pStyle w:val="afff1"/>
        <w:rPr>
          <w:sz w:val="28"/>
          <w:szCs w:val="28"/>
        </w:rPr>
      </w:pPr>
      <w:r w:rsidRPr="00AC1A7A">
        <w:rPr>
          <w:sz w:val="28"/>
          <w:szCs w:val="28"/>
        </w:rPr>
        <w:t>Оценка как отдельных составляющих, так и портфеля до</w:t>
      </w:r>
      <w:r w:rsidRPr="00AC1A7A">
        <w:rPr>
          <w:spacing w:val="2"/>
          <w:sz w:val="28"/>
          <w:szCs w:val="28"/>
        </w:rPr>
        <w:t xml:space="preserve">стижений в целом ведется на </w:t>
      </w:r>
      <w:r w:rsidRPr="00AC1A7A">
        <w:rPr>
          <w:iCs/>
          <w:spacing w:val="2"/>
          <w:sz w:val="28"/>
          <w:szCs w:val="28"/>
        </w:rPr>
        <w:t>критериальной основе</w:t>
      </w:r>
      <w:r w:rsidRPr="00AC1A7A">
        <w:rPr>
          <w:spacing w:val="2"/>
          <w:sz w:val="28"/>
          <w:szCs w:val="28"/>
        </w:rPr>
        <w:t>, по</w:t>
      </w:r>
      <w:r w:rsidRPr="00AC1A7A">
        <w:rPr>
          <w:sz w:val="28"/>
          <w:szCs w:val="28"/>
        </w:rPr>
        <w:t>этому портфели достижений должны сопровождаться специ</w:t>
      </w:r>
      <w:r w:rsidRPr="00AC1A7A">
        <w:rPr>
          <w:spacing w:val="2"/>
          <w:sz w:val="28"/>
          <w:szCs w:val="28"/>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AC1A7A">
        <w:rPr>
          <w:sz w:val="28"/>
          <w:szCs w:val="28"/>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0C7310" w:rsidRPr="00AC1A7A" w:rsidRDefault="000C7310" w:rsidP="000C7310">
      <w:pPr>
        <w:pStyle w:val="afff1"/>
        <w:rPr>
          <w:sz w:val="28"/>
          <w:szCs w:val="28"/>
        </w:rPr>
      </w:pPr>
      <w:r w:rsidRPr="00AC1A7A">
        <w:rPr>
          <w:sz w:val="28"/>
          <w:szCs w:val="28"/>
        </w:rPr>
        <w:t xml:space="preserve">  При адаптации критериев целесообразно соотносить их с </w:t>
      </w:r>
      <w:r w:rsidRPr="00AC1A7A">
        <w:rPr>
          <w:spacing w:val="2"/>
          <w:sz w:val="28"/>
          <w:szCs w:val="28"/>
        </w:rPr>
        <w:t>критериями и нормами, представленными в примерах ин</w:t>
      </w:r>
      <w:r w:rsidRPr="00AC1A7A">
        <w:rPr>
          <w:sz w:val="28"/>
          <w:szCs w:val="28"/>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0C7310" w:rsidRPr="00AC1A7A" w:rsidRDefault="000C7310" w:rsidP="000C7310">
      <w:pPr>
        <w:pStyle w:val="afff1"/>
        <w:rPr>
          <w:sz w:val="28"/>
          <w:szCs w:val="28"/>
        </w:rPr>
      </w:pPr>
      <w:r w:rsidRPr="00AC1A7A">
        <w:rPr>
          <w:spacing w:val="2"/>
          <w:sz w:val="28"/>
          <w:szCs w:val="28"/>
        </w:rPr>
        <w:t xml:space="preserve">   По результатам оценки, которая формируется на основе </w:t>
      </w:r>
      <w:r w:rsidRPr="00AC1A7A">
        <w:rPr>
          <w:sz w:val="28"/>
          <w:szCs w:val="28"/>
        </w:rPr>
        <w:t>материалов портфеля достижений, делаются выводы:</w:t>
      </w:r>
    </w:p>
    <w:p w:rsidR="000C7310" w:rsidRPr="00AC1A7A" w:rsidRDefault="000C7310" w:rsidP="000C7310">
      <w:pPr>
        <w:pStyle w:val="afff1"/>
        <w:rPr>
          <w:sz w:val="28"/>
          <w:szCs w:val="28"/>
        </w:rPr>
      </w:pPr>
      <w:r w:rsidRPr="00AC1A7A">
        <w:rPr>
          <w:sz w:val="28"/>
          <w:szCs w:val="28"/>
        </w:rPr>
        <w:t>1)</w:t>
      </w:r>
      <w:r w:rsidRPr="00AC1A7A">
        <w:rPr>
          <w:sz w:val="28"/>
          <w:szCs w:val="28"/>
        </w:rPr>
        <w:t> </w:t>
      </w:r>
      <w:r w:rsidRPr="00AC1A7A">
        <w:rPr>
          <w:sz w:val="28"/>
          <w:szCs w:val="28"/>
        </w:rPr>
        <w:t xml:space="preserve">о сформированности у обучающегося </w:t>
      </w:r>
      <w:r w:rsidRPr="00AC1A7A">
        <w:rPr>
          <w:iCs/>
          <w:sz w:val="28"/>
          <w:szCs w:val="28"/>
        </w:rPr>
        <w:t>универсальных и предметных способов действий</w:t>
      </w:r>
      <w:r w:rsidRPr="00AC1A7A">
        <w:rPr>
          <w:sz w:val="28"/>
          <w:szCs w:val="28"/>
        </w:rPr>
        <w:t xml:space="preserve">, а также </w:t>
      </w:r>
      <w:r w:rsidRPr="00AC1A7A">
        <w:rPr>
          <w:iCs/>
          <w:sz w:val="28"/>
          <w:szCs w:val="28"/>
        </w:rPr>
        <w:t>опорной системы знаний</w:t>
      </w:r>
      <w:r w:rsidRPr="00AC1A7A">
        <w:rPr>
          <w:sz w:val="28"/>
          <w:szCs w:val="28"/>
        </w:rPr>
        <w:t>, обеспечивающих ему возможность продолжения образования в основной школе;</w:t>
      </w:r>
    </w:p>
    <w:p w:rsidR="000C7310" w:rsidRPr="00AC1A7A" w:rsidRDefault="000C7310" w:rsidP="000C7310">
      <w:pPr>
        <w:pStyle w:val="afff1"/>
        <w:rPr>
          <w:spacing w:val="-4"/>
          <w:sz w:val="28"/>
          <w:szCs w:val="28"/>
        </w:rPr>
      </w:pPr>
      <w:r w:rsidRPr="00AC1A7A">
        <w:rPr>
          <w:spacing w:val="-4"/>
          <w:sz w:val="28"/>
          <w:szCs w:val="28"/>
        </w:rPr>
        <w:t>2)</w:t>
      </w:r>
      <w:r w:rsidRPr="00AC1A7A">
        <w:rPr>
          <w:spacing w:val="-4"/>
          <w:sz w:val="28"/>
          <w:szCs w:val="28"/>
        </w:rPr>
        <w:t> </w:t>
      </w:r>
      <w:r w:rsidRPr="00AC1A7A">
        <w:rPr>
          <w:spacing w:val="-4"/>
          <w:sz w:val="28"/>
          <w:szCs w:val="28"/>
        </w:rPr>
        <w:t xml:space="preserve">о сформированности основ </w:t>
      </w:r>
      <w:r w:rsidRPr="00AC1A7A">
        <w:rPr>
          <w:iCs/>
          <w:spacing w:val="-4"/>
          <w:sz w:val="28"/>
          <w:szCs w:val="28"/>
        </w:rPr>
        <w:t>умения учиться</w:t>
      </w:r>
      <w:r w:rsidRPr="00AC1A7A">
        <w:rPr>
          <w:spacing w:val="-4"/>
          <w:sz w:val="28"/>
          <w:szCs w:val="28"/>
        </w:rPr>
        <w:t>, понимаемой как способность к самоорганизации с целью постановки и решения учебно­познавательных и учебно­практических задач;</w:t>
      </w:r>
    </w:p>
    <w:p w:rsidR="000C7310" w:rsidRPr="00AC1A7A" w:rsidRDefault="000C7310" w:rsidP="000C7310">
      <w:pPr>
        <w:pStyle w:val="afff1"/>
        <w:rPr>
          <w:sz w:val="28"/>
          <w:szCs w:val="28"/>
        </w:rPr>
      </w:pPr>
      <w:r w:rsidRPr="00AC1A7A">
        <w:rPr>
          <w:sz w:val="28"/>
          <w:szCs w:val="28"/>
        </w:rPr>
        <w:t>3)</w:t>
      </w:r>
      <w:r w:rsidRPr="00AC1A7A">
        <w:rPr>
          <w:sz w:val="28"/>
          <w:szCs w:val="28"/>
        </w:rPr>
        <w:t> </w:t>
      </w:r>
      <w:r w:rsidRPr="00AC1A7A">
        <w:rPr>
          <w:sz w:val="28"/>
          <w:szCs w:val="28"/>
        </w:rPr>
        <w:t xml:space="preserve">об </w:t>
      </w:r>
      <w:r w:rsidRPr="00AC1A7A">
        <w:rPr>
          <w:iCs/>
          <w:sz w:val="28"/>
          <w:szCs w:val="28"/>
        </w:rPr>
        <w:t>индивидуальном прогрессе</w:t>
      </w:r>
      <w:r w:rsidRPr="00AC1A7A">
        <w:rPr>
          <w:sz w:val="28"/>
          <w:szCs w:val="28"/>
        </w:rPr>
        <w:t xml:space="preserve"> в основных сферах раз</w:t>
      </w:r>
      <w:r w:rsidRPr="00AC1A7A">
        <w:rPr>
          <w:spacing w:val="2"/>
          <w:sz w:val="28"/>
          <w:szCs w:val="28"/>
        </w:rPr>
        <w:t>вития личности — мотивационно­смысловой, познаватель</w:t>
      </w:r>
      <w:r w:rsidRPr="00AC1A7A">
        <w:rPr>
          <w:sz w:val="28"/>
          <w:szCs w:val="28"/>
        </w:rPr>
        <w:t>ной, эмоциональной, волевой и саморегуляции.</w:t>
      </w:r>
    </w:p>
    <w:p w:rsidR="000C7310" w:rsidRPr="00AC1A7A" w:rsidRDefault="000C7310" w:rsidP="000C7310">
      <w:pPr>
        <w:pStyle w:val="afff1"/>
        <w:rPr>
          <w:sz w:val="28"/>
          <w:szCs w:val="28"/>
        </w:rPr>
      </w:pPr>
    </w:p>
    <w:p w:rsidR="000C7310" w:rsidRPr="00AC1A7A" w:rsidRDefault="000C7310" w:rsidP="000C7310">
      <w:pPr>
        <w:pStyle w:val="afff1"/>
        <w:rPr>
          <w:b/>
          <w:sz w:val="28"/>
          <w:szCs w:val="28"/>
        </w:rPr>
      </w:pPr>
      <w:bookmarkStart w:id="142" w:name="_Toc288394074"/>
      <w:bookmarkStart w:id="143" w:name="_Toc288410541"/>
      <w:bookmarkStart w:id="144" w:name="_Toc288410670"/>
      <w:bookmarkStart w:id="145" w:name="_Toc288410735"/>
      <w:bookmarkStart w:id="146" w:name="_Toc294246086"/>
      <w:bookmarkStart w:id="147" w:name="_Toc424564317"/>
      <w:r w:rsidRPr="00AC1A7A">
        <w:rPr>
          <w:b/>
          <w:sz w:val="28"/>
          <w:szCs w:val="28"/>
        </w:rPr>
        <w:t>1.3.4.Итоговая оценка выпускника</w:t>
      </w:r>
      <w:bookmarkEnd w:id="142"/>
      <w:bookmarkEnd w:id="143"/>
      <w:bookmarkEnd w:id="144"/>
      <w:bookmarkEnd w:id="145"/>
      <w:bookmarkEnd w:id="146"/>
      <w:bookmarkEnd w:id="147"/>
    </w:p>
    <w:p w:rsidR="000C7310" w:rsidRPr="00AC1A7A" w:rsidRDefault="000C7310" w:rsidP="000C7310">
      <w:pPr>
        <w:pStyle w:val="afff1"/>
        <w:rPr>
          <w:sz w:val="28"/>
          <w:szCs w:val="28"/>
        </w:rPr>
      </w:pPr>
      <w:r w:rsidRPr="00AC1A7A">
        <w:rPr>
          <w:spacing w:val="2"/>
          <w:sz w:val="28"/>
          <w:szCs w:val="28"/>
        </w:rPr>
        <w:t xml:space="preserve">  На итоговую оценку на уровне начального общего об</w:t>
      </w:r>
      <w:r w:rsidRPr="00AC1A7A">
        <w:rPr>
          <w:sz w:val="28"/>
          <w:szCs w:val="28"/>
        </w:rPr>
        <w:t xml:space="preserve">разования, результаты которой используются при принятии решения о возможности (или невозможности) продолжения </w:t>
      </w:r>
      <w:r w:rsidRPr="00AC1A7A">
        <w:rPr>
          <w:spacing w:val="2"/>
          <w:sz w:val="28"/>
          <w:szCs w:val="28"/>
        </w:rPr>
        <w:t xml:space="preserve">обучения на следующем уровне, выносятся </w:t>
      </w:r>
      <w:r w:rsidRPr="00AC1A7A">
        <w:rPr>
          <w:iCs/>
          <w:spacing w:val="2"/>
          <w:sz w:val="28"/>
          <w:szCs w:val="28"/>
        </w:rPr>
        <w:t>только пред</w:t>
      </w:r>
      <w:r w:rsidRPr="00AC1A7A">
        <w:rPr>
          <w:iCs/>
          <w:sz w:val="28"/>
          <w:szCs w:val="28"/>
        </w:rPr>
        <w:t>метные и метапредметные результаты</w:t>
      </w:r>
      <w:r w:rsidRPr="00AC1A7A">
        <w:rPr>
          <w:sz w:val="28"/>
          <w:szCs w:val="28"/>
        </w:rPr>
        <w:t>, описанные в разделе «Выпускник научится» планируемых результатов начального общего образования.</w:t>
      </w:r>
    </w:p>
    <w:p w:rsidR="000C7310" w:rsidRPr="00AC1A7A" w:rsidRDefault="000C7310" w:rsidP="000C7310">
      <w:pPr>
        <w:pStyle w:val="afff1"/>
        <w:rPr>
          <w:sz w:val="28"/>
          <w:szCs w:val="28"/>
        </w:rPr>
      </w:pPr>
      <w:r w:rsidRPr="00AC1A7A">
        <w:rPr>
          <w:spacing w:val="2"/>
          <w:sz w:val="28"/>
          <w:szCs w:val="28"/>
        </w:rPr>
        <w:t xml:space="preserve">  Предметом итоговой оценки является </w:t>
      </w:r>
      <w:r w:rsidRPr="00AC1A7A">
        <w:rPr>
          <w:iCs/>
          <w:spacing w:val="2"/>
          <w:sz w:val="28"/>
          <w:szCs w:val="28"/>
        </w:rPr>
        <w:t>способность обу</w:t>
      </w:r>
      <w:r w:rsidRPr="00AC1A7A">
        <w:rPr>
          <w:iCs/>
          <w:sz w:val="28"/>
          <w:szCs w:val="28"/>
        </w:rPr>
        <w:t>чающихся решать учебно­познавательные и учебно­прак</w:t>
      </w:r>
      <w:r w:rsidRPr="00AC1A7A">
        <w:rPr>
          <w:iCs/>
          <w:spacing w:val="2"/>
          <w:sz w:val="28"/>
          <w:szCs w:val="28"/>
        </w:rPr>
        <w:t>тические задачи, построенные на материале опорной системы знаний с использованием средств, релевантных содержанию учебных предметов</w:t>
      </w:r>
      <w:r w:rsidRPr="00AC1A7A">
        <w:rPr>
          <w:spacing w:val="2"/>
          <w:sz w:val="28"/>
          <w:szCs w:val="28"/>
        </w:rPr>
        <w:t xml:space="preserve">, в том числе на основе метапредметных действий. Способность к решению иного </w:t>
      </w:r>
      <w:r w:rsidRPr="00AC1A7A">
        <w:rPr>
          <w:sz w:val="28"/>
          <w:szCs w:val="28"/>
        </w:rPr>
        <w:t>класса задач является предметом различного рода неперсонифицированных обследований.</w:t>
      </w:r>
    </w:p>
    <w:p w:rsidR="000C7310" w:rsidRPr="00AC1A7A" w:rsidRDefault="000C7310" w:rsidP="000C7310">
      <w:pPr>
        <w:pStyle w:val="afff1"/>
        <w:rPr>
          <w:sz w:val="28"/>
          <w:szCs w:val="28"/>
        </w:rPr>
      </w:pPr>
      <w:r w:rsidRPr="00AC1A7A">
        <w:rPr>
          <w:sz w:val="28"/>
          <w:szCs w:val="28"/>
        </w:rPr>
        <w:lastRenderedPageBreak/>
        <w:t xml:space="preserve">   При получении начального общего образования особое зна</w:t>
      </w:r>
      <w:r w:rsidRPr="00AC1A7A">
        <w:rPr>
          <w:spacing w:val="2"/>
          <w:sz w:val="28"/>
          <w:szCs w:val="28"/>
        </w:rPr>
        <w:t xml:space="preserve">чение для продолжения образования имеет усвоение обучающимися </w:t>
      </w:r>
      <w:r w:rsidRPr="00AC1A7A">
        <w:rPr>
          <w:iCs/>
          <w:spacing w:val="2"/>
          <w:sz w:val="28"/>
          <w:szCs w:val="28"/>
        </w:rPr>
        <w:t>опорной системы знаний по русскому языку,</w:t>
      </w:r>
      <w:r w:rsidRPr="00AC1A7A">
        <w:rPr>
          <w:iCs/>
          <w:sz w:val="28"/>
          <w:szCs w:val="28"/>
        </w:rPr>
        <w:t xml:space="preserve"> родному языку и математике</w:t>
      </w:r>
      <w:r w:rsidRPr="00AC1A7A">
        <w:rPr>
          <w:sz w:val="28"/>
          <w:szCs w:val="28"/>
        </w:rPr>
        <w:t xml:space="preserve"> и овладение следующими метапредметными действиями:</w:t>
      </w:r>
    </w:p>
    <w:p w:rsidR="000C7310" w:rsidRPr="00AC1A7A" w:rsidRDefault="000C7310" w:rsidP="000C7310">
      <w:pPr>
        <w:pStyle w:val="afff1"/>
        <w:rPr>
          <w:sz w:val="28"/>
          <w:szCs w:val="28"/>
        </w:rPr>
      </w:pPr>
      <w:r w:rsidRPr="00AC1A7A">
        <w:rPr>
          <w:sz w:val="28"/>
          <w:szCs w:val="28"/>
        </w:rPr>
        <w:t xml:space="preserve">  - речевыми, среди которых следует выделить навыки осознанного чтения и работы с информацией;</w:t>
      </w:r>
    </w:p>
    <w:p w:rsidR="000C7310" w:rsidRPr="00AC1A7A" w:rsidRDefault="000C7310" w:rsidP="000C7310">
      <w:pPr>
        <w:pStyle w:val="afff1"/>
        <w:rPr>
          <w:sz w:val="28"/>
          <w:szCs w:val="28"/>
        </w:rPr>
      </w:pPr>
      <w:r w:rsidRPr="00AC1A7A">
        <w:rPr>
          <w:spacing w:val="2"/>
          <w:sz w:val="28"/>
          <w:szCs w:val="28"/>
        </w:rPr>
        <w:t xml:space="preserve">   - коммуникативными, необходимыми для учебного со</w:t>
      </w:r>
      <w:r w:rsidRPr="00AC1A7A">
        <w:rPr>
          <w:sz w:val="28"/>
          <w:szCs w:val="28"/>
        </w:rPr>
        <w:t>трудничества с учителем и сверстниками.</w:t>
      </w:r>
    </w:p>
    <w:p w:rsidR="000C7310" w:rsidRPr="00AC1A7A" w:rsidRDefault="000C7310" w:rsidP="000C7310">
      <w:pPr>
        <w:pStyle w:val="afff1"/>
        <w:rPr>
          <w:sz w:val="28"/>
          <w:szCs w:val="28"/>
        </w:rPr>
      </w:pPr>
      <w:r w:rsidRPr="00AC1A7A">
        <w:rPr>
          <w:sz w:val="28"/>
          <w:szCs w:val="28"/>
        </w:rPr>
        <w:t xml:space="preserve">   Итоговая оценка выпускника формируется на основе на</w:t>
      </w:r>
      <w:r w:rsidRPr="00AC1A7A">
        <w:rPr>
          <w:spacing w:val="2"/>
          <w:sz w:val="28"/>
          <w:szCs w:val="28"/>
        </w:rPr>
        <w:t>копленной оценки, зафиксированной в портфеле достиже</w:t>
      </w:r>
      <w:r w:rsidRPr="00AC1A7A">
        <w:rPr>
          <w:sz w:val="28"/>
          <w:szCs w:val="28"/>
        </w:rPr>
        <w:t xml:space="preserve">ний, по всем учебным предметам и оценок за выполнение, </w:t>
      </w:r>
      <w:r w:rsidRPr="00AC1A7A">
        <w:rPr>
          <w:spacing w:val="2"/>
          <w:sz w:val="28"/>
          <w:szCs w:val="28"/>
        </w:rPr>
        <w:t xml:space="preserve">как минимум, трех (четырех) итоговых работ (по русскому </w:t>
      </w:r>
      <w:r w:rsidRPr="00AC1A7A">
        <w:rPr>
          <w:sz w:val="28"/>
          <w:szCs w:val="28"/>
        </w:rPr>
        <w:t>языку, родному языку, математике и комплексной работы на межпредметной основе).</w:t>
      </w:r>
    </w:p>
    <w:p w:rsidR="000C7310" w:rsidRPr="00AC1A7A" w:rsidRDefault="000C7310" w:rsidP="000C7310">
      <w:pPr>
        <w:pStyle w:val="afff1"/>
        <w:rPr>
          <w:sz w:val="28"/>
          <w:szCs w:val="28"/>
        </w:rPr>
      </w:pPr>
      <w:r w:rsidRPr="00AC1A7A">
        <w:rPr>
          <w:sz w:val="28"/>
          <w:szCs w:val="28"/>
        </w:rPr>
        <w:t xml:space="preserve">  При этом накопленная оценка характеризует выполнение всей совокупности планируемых результатов, а также дина</w:t>
      </w:r>
      <w:r w:rsidRPr="00AC1A7A">
        <w:rPr>
          <w:spacing w:val="2"/>
          <w:sz w:val="28"/>
          <w:szCs w:val="28"/>
        </w:rPr>
        <w:t xml:space="preserve">мику образовательных достижений обучающихся за период </w:t>
      </w:r>
      <w:r w:rsidRPr="00AC1A7A">
        <w:rPr>
          <w:sz w:val="28"/>
          <w:szCs w:val="28"/>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w:t>
      </w:r>
    </w:p>
    <w:p w:rsidR="000C7310" w:rsidRPr="00AC1A7A" w:rsidRDefault="000C7310" w:rsidP="000C7310">
      <w:pPr>
        <w:pStyle w:val="afff1"/>
        <w:rPr>
          <w:sz w:val="28"/>
          <w:szCs w:val="28"/>
        </w:rPr>
      </w:pPr>
      <w:r w:rsidRPr="00AC1A7A">
        <w:rPr>
          <w:spacing w:val="2"/>
          <w:sz w:val="28"/>
          <w:szCs w:val="28"/>
        </w:rPr>
        <w:t xml:space="preserve">  На основании этих оценок по каждому предмету и по </w:t>
      </w:r>
      <w:r w:rsidRPr="00AC1A7A">
        <w:rPr>
          <w:sz w:val="28"/>
          <w:szCs w:val="28"/>
        </w:rPr>
        <w:t>программе формирования универсальных учебных действий делаются следующие выводы о достижении планируемых результатов.</w:t>
      </w:r>
    </w:p>
    <w:p w:rsidR="000C7310" w:rsidRPr="00AC1A7A" w:rsidRDefault="000C7310" w:rsidP="000C7310">
      <w:pPr>
        <w:pStyle w:val="afff1"/>
        <w:rPr>
          <w:sz w:val="28"/>
          <w:szCs w:val="28"/>
        </w:rPr>
      </w:pPr>
      <w:r w:rsidRPr="00AC1A7A">
        <w:rPr>
          <w:sz w:val="28"/>
          <w:szCs w:val="28"/>
        </w:rPr>
        <w:t>1)</w:t>
      </w:r>
      <w:r w:rsidRPr="00AC1A7A">
        <w:rPr>
          <w:sz w:val="28"/>
          <w:szCs w:val="28"/>
        </w:rPr>
        <w:t> </w:t>
      </w:r>
      <w:r w:rsidRPr="00AC1A7A">
        <w:rPr>
          <w:sz w:val="28"/>
          <w:szCs w:val="28"/>
        </w:rP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w:t>
      </w:r>
      <w:r w:rsidR="002A15B1">
        <w:rPr>
          <w:sz w:val="28"/>
          <w:szCs w:val="28"/>
        </w:rPr>
        <w:t>х учебно­познавательных и учебно-</w:t>
      </w:r>
      <w:r w:rsidRPr="00AC1A7A">
        <w:rPr>
          <w:sz w:val="28"/>
          <w:szCs w:val="28"/>
        </w:rPr>
        <w:t>практических задач средствами данного предмета.</w:t>
      </w:r>
    </w:p>
    <w:p w:rsidR="000C7310" w:rsidRPr="00AC1A7A" w:rsidRDefault="000C7310" w:rsidP="000C7310">
      <w:pPr>
        <w:pStyle w:val="afff1"/>
        <w:rPr>
          <w:sz w:val="28"/>
          <w:szCs w:val="28"/>
        </w:rPr>
      </w:pPr>
      <w:r w:rsidRPr="00AC1A7A">
        <w:rPr>
          <w:sz w:val="28"/>
          <w:szCs w:val="28"/>
        </w:rPr>
        <w:t xml:space="preserve">  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AC1A7A">
        <w:rPr>
          <w:spacing w:val="2"/>
          <w:sz w:val="28"/>
          <w:szCs w:val="28"/>
        </w:rPr>
        <w:t>как ми</w:t>
      </w:r>
      <w:r w:rsidR="002A15B1">
        <w:rPr>
          <w:spacing w:val="2"/>
          <w:sz w:val="28"/>
          <w:szCs w:val="28"/>
        </w:rPr>
        <w:t xml:space="preserve">нимум, с оценкой «зачтено» (или </w:t>
      </w:r>
      <w:r w:rsidRPr="00AC1A7A">
        <w:rPr>
          <w:spacing w:val="2"/>
          <w:sz w:val="28"/>
          <w:szCs w:val="28"/>
        </w:rPr>
        <w:t>«удовлетворитель</w:t>
      </w:r>
      <w:r w:rsidR="002A15B1">
        <w:rPr>
          <w:spacing w:val="2"/>
          <w:sz w:val="28"/>
          <w:szCs w:val="28"/>
        </w:rPr>
        <w:t>-</w:t>
      </w:r>
      <w:r w:rsidRPr="00AC1A7A">
        <w:rPr>
          <w:sz w:val="28"/>
          <w:szCs w:val="28"/>
        </w:rPr>
        <w:t>но»), а результаты выполнения итоговых работ свидетельствуют о правильном выполнении не менее 50% заданий базового уровня.</w:t>
      </w:r>
    </w:p>
    <w:p w:rsidR="000C7310" w:rsidRPr="00AC1A7A" w:rsidRDefault="000C7310" w:rsidP="000C7310">
      <w:pPr>
        <w:pStyle w:val="afff1"/>
        <w:rPr>
          <w:sz w:val="28"/>
          <w:szCs w:val="28"/>
        </w:rPr>
      </w:pPr>
      <w:r w:rsidRPr="00AC1A7A">
        <w:rPr>
          <w:spacing w:val="4"/>
          <w:sz w:val="28"/>
          <w:szCs w:val="28"/>
        </w:rPr>
        <w:t>2)</w:t>
      </w:r>
      <w:r w:rsidRPr="00AC1A7A">
        <w:rPr>
          <w:spacing w:val="4"/>
          <w:sz w:val="28"/>
          <w:szCs w:val="28"/>
        </w:rPr>
        <w:t> </w:t>
      </w:r>
      <w:r w:rsidRPr="00AC1A7A">
        <w:rPr>
          <w:spacing w:val="4"/>
          <w:sz w:val="28"/>
          <w:szCs w:val="28"/>
        </w:rPr>
        <w:t xml:space="preserve">Выпускник овладел опорной системой знаний, необходимой для продолжения образования на следующем </w:t>
      </w:r>
      <w:r w:rsidRPr="00AC1A7A">
        <w:rPr>
          <w:sz w:val="28"/>
          <w:szCs w:val="28"/>
        </w:rPr>
        <w:t>уровне образования, на уровне осознанного произвольного овладения учебными действиями.</w:t>
      </w:r>
    </w:p>
    <w:p w:rsidR="000C7310" w:rsidRPr="00AC1A7A" w:rsidRDefault="000C7310" w:rsidP="000C7310">
      <w:pPr>
        <w:pStyle w:val="afff1"/>
        <w:rPr>
          <w:sz w:val="28"/>
          <w:szCs w:val="28"/>
        </w:rPr>
      </w:pPr>
      <w:r w:rsidRPr="00AC1A7A">
        <w:rPr>
          <w:sz w:val="28"/>
          <w:szCs w:val="28"/>
        </w:rPr>
        <w:t xml:space="preserve">Такой вывод делается, если в материалах накопительной </w:t>
      </w:r>
      <w:r w:rsidRPr="00AC1A7A">
        <w:rPr>
          <w:spacing w:val="2"/>
          <w:sz w:val="28"/>
          <w:szCs w:val="28"/>
        </w:rPr>
        <w:t>системы оценки зафиксировано достижение планируемых результатов по всем основным разделам учебной програм</w:t>
      </w:r>
      <w:r w:rsidRPr="00AC1A7A">
        <w:rPr>
          <w:sz w:val="28"/>
          <w:szCs w:val="28"/>
        </w:rPr>
        <w:t xml:space="preserve">мы, причем не менее чем по половине разделов выставлена </w:t>
      </w:r>
      <w:r w:rsidRPr="00AC1A7A">
        <w:rPr>
          <w:spacing w:val="2"/>
          <w:sz w:val="28"/>
          <w:szCs w:val="28"/>
        </w:rPr>
        <w:t xml:space="preserve">оценка «хорошо» или «отлично», а результаты выполнения </w:t>
      </w:r>
      <w:r w:rsidRPr="00AC1A7A">
        <w:rPr>
          <w:sz w:val="28"/>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0C7310" w:rsidRPr="00AC1A7A" w:rsidRDefault="000C7310" w:rsidP="000C7310">
      <w:pPr>
        <w:pStyle w:val="afff1"/>
        <w:rPr>
          <w:sz w:val="28"/>
          <w:szCs w:val="28"/>
        </w:rPr>
      </w:pPr>
      <w:r w:rsidRPr="00AC1A7A">
        <w:rPr>
          <w:spacing w:val="2"/>
          <w:sz w:val="28"/>
          <w:szCs w:val="28"/>
        </w:rPr>
        <w:lastRenderedPageBreak/>
        <w:t>3)</w:t>
      </w:r>
      <w:r w:rsidRPr="00AC1A7A">
        <w:rPr>
          <w:spacing w:val="2"/>
          <w:sz w:val="28"/>
          <w:szCs w:val="28"/>
        </w:rPr>
        <w:t> </w:t>
      </w:r>
      <w:r w:rsidRPr="00AC1A7A">
        <w:rPr>
          <w:spacing w:val="2"/>
          <w:sz w:val="28"/>
          <w:szCs w:val="28"/>
        </w:rPr>
        <w:t xml:space="preserve">Выпускник не овладел опорной системой знаний и </w:t>
      </w:r>
      <w:r w:rsidRPr="00AC1A7A">
        <w:rPr>
          <w:sz w:val="28"/>
          <w:szCs w:val="28"/>
        </w:rPr>
        <w:t>учебными действиями, необходимыми для продолжения образования на следующем уровне образования.</w:t>
      </w:r>
    </w:p>
    <w:p w:rsidR="000C7310" w:rsidRPr="00AC1A7A" w:rsidRDefault="000C7310" w:rsidP="000C7310">
      <w:pPr>
        <w:pStyle w:val="afff1"/>
        <w:rPr>
          <w:sz w:val="28"/>
          <w:szCs w:val="28"/>
        </w:rPr>
      </w:pPr>
      <w:r w:rsidRPr="00AC1A7A">
        <w:rPr>
          <w:sz w:val="28"/>
          <w:szCs w:val="28"/>
        </w:rPr>
        <w:t xml:space="preserve">   Такой вывод делается, если в материалах накопительной системы оценки не зафиксировано достижение планируемых </w:t>
      </w:r>
      <w:r w:rsidRPr="00AC1A7A">
        <w:rPr>
          <w:spacing w:val="-2"/>
          <w:sz w:val="28"/>
          <w:szCs w:val="28"/>
        </w:rPr>
        <w:t xml:space="preserve">результатов по </w:t>
      </w:r>
      <w:r w:rsidRPr="002A15B1">
        <w:rPr>
          <w:spacing w:val="-2"/>
          <w:sz w:val="28"/>
          <w:szCs w:val="28"/>
        </w:rPr>
        <w:t>всем о</w:t>
      </w:r>
      <w:r w:rsidRPr="00AC1A7A">
        <w:rPr>
          <w:spacing w:val="-2"/>
          <w:sz w:val="28"/>
          <w:szCs w:val="28"/>
        </w:rPr>
        <w:t>сновным разделам учебной программы, а результаты выполнения итоговых работ свидетельствуют о пра</w:t>
      </w:r>
      <w:r w:rsidRPr="00AC1A7A">
        <w:rPr>
          <w:sz w:val="28"/>
          <w:szCs w:val="28"/>
        </w:rPr>
        <w:t>вильном выполнении менее 50% заданий базового уровня.</w:t>
      </w:r>
    </w:p>
    <w:p w:rsidR="000C7310" w:rsidRPr="00203C2E" w:rsidRDefault="000C7310" w:rsidP="000C7310">
      <w:pPr>
        <w:pStyle w:val="afff1"/>
        <w:rPr>
          <w:spacing w:val="-2"/>
          <w:sz w:val="28"/>
          <w:szCs w:val="28"/>
        </w:rPr>
      </w:pPr>
      <w:r w:rsidRPr="00AC1A7A">
        <w:rPr>
          <w:spacing w:val="-4"/>
          <w:sz w:val="28"/>
          <w:szCs w:val="28"/>
        </w:rPr>
        <w:t xml:space="preserve">   Педагогический со</w:t>
      </w:r>
      <w:r w:rsidR="002A15B1">
        <w:rPr>
          <w:spacing w:val="-4"/>
          <w:sz w:val="28"/>
          <w:szCs w:val="28"/>
        </w:rPr>
        <w:t>вет  Школы</w:t>
      </w:r>
      <w:r w:rsidRPr="00AC1A7A">
        <w:rPr>
          <w:spacing w:val="-4"/>
          <w:sz w:val="28"/>
          <w:szCs w:val="28"/>
        </w:rPr>
        <w:t xml:space="preserve"> на осно</w:t>
      </w:r>
      <w:r w:rsidRPr="00AC1A7A">
        <w:rPr>
          <w:sz w:val="28"/>
          <w:szCs w:val="28"/>
        </w:rPr>
        <w:t>ве выводов, сделанных по каждому обучающемуся, рассма</w:t>
      </w:r>
      <w:r w:rsidRPr="00AC1A7A">
        <w:rPr>
          <w:spacing w:val="2"/>
          <w:sz w:val="28"/>
          <w:szCs w:val="28"/>
        </w:rPr>
        <w:t xml:space="preserve">тривает вопрос об </w:t>
      </w:r>
      <w:r w:rsidRPr="00203C2E">
        <w:rPr>
          <w:bCs/>
          <w:spacing w:val="2"/>
          <w:sz w:val="28"/>
          <w:szCs w:val="28"/>
        </w:rPr>
        <w:t xml:space="preserve">успешном освоении данным обучающимся основной образовательной программы начального </w:t>
      </w:r>
      <w:r w:rsidRPr="00203C2E">
        <w:rPr>
          <w:bCs/>
          <w:spacing w:val="-2"/>
          <w:sz w:val="28"/>
          <w:szCs w:val="28"/>
        </w:rPr>
        <w:t>общего образования и переводе его на следующий уровень общего образования</w:t>
      </w:r>
      <w:r w:rsidRPr="00203C2E">
        <w:rPr>
          <w:spacing w:val="-2"/>
          <w:sz w:val="28"/>
          <w:szCs w:val="28"/>
        </w:rPr>
        <w:t>.</w:t>
      </w:r>
    </w:p>
    <w:p w:rsidR="000C7310" w:rsidRPr="00AC1A7A" w:rsidRDefault="000C7310" w:rsidP="000C7310">
      <w:pPr>
        <w:pStyle w:val="afff1"/>
        <w:rPr>
          <w:sz w:val="28"/>
          <w:szCs w:val="28"/>
        </w:rPr>
      </w:pPr>
      <w:r w:rsidRPr="00AC1A7A">
        <w:rPr>
          <w:sz w:val="28"/>
          <w:szCs w:val="28"/>
        </w:rPr>
        <w:t xml:space="preserve">В случае если полученные обучающимся итоговые оценки не позволяют сделать однозначного вывода о достижении </w:t>
      </w:r>
      <w:r w:rsidRPr="00AC1A7A">
        <w:rPr>
          <w:spacing w:val="2"/>
          <w:sz w:val="28"/>
          <w:szCs w:val="28"/>
        </w:rPr>
        <w:t>планируемых результатов, решение о переводе на следую</w:t>
      </w:r>
      <w:r w:rsidRPr="00AC1A7A">
        <w:rPr>
          <w:sz w:val="28"/>
          <w:szCs w:val="28"/>
        </w:rPr>
        <w:t>щий уровень общего образования принимается педагогическим советом с учетом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0C7310" w:rsidRPr="002A15B1" w:rsidRDefault="000C7310" w:rsidP="000C7310">
      <w:pPr>
        <w:pStyle w:val="afff1"/>
        <w:rPr>
          <w:sz w:val="28"/>
          <w:szCs w:val="28"/>
        </w:rPr>
      </w:pPr>
      <w:r w:rsidRPr="00AC1A7A">
        <w:rPr>
          <w:sz w:val="28"/>
          <w:szCs w:val="28"/>
        </w:rPr>
        <w:t xml:space="preserve">   Решение</w:t>
      </w:r>
      <w:r w:rsidRPr="002A15B1">
        <w:rPr>
          <w:bCs/>
          <w:sz w:val="28"/>
          <w:szCs w:val="28"/>
        </w:rPr>
        <w:t>о переводе</w:t>
      </w:r>
      <w:r w:rsidRPr="00AC1A7A">
        <w:rPr>
          <w:sz w:val="28"/>
          <w:szCs w:val="28"/>
        </w:rPr>
        <w:t xml:space="preserve"> обучающегося на следующий уровень общего образования принимается одновременно с рассмотрением и утверждением </w:t>
      </w:r>
      <w:r w:rsidRPr="002A15B1">
        <w:rPr>
          <w:bCs/>
          <w:sz w:val="28"/>
          <w:szCs w:val="28"/>
        </w:rPr>
        <w:t>характеристики обучающегося</w:t>
      </w:r>
      <w:r w:rsidRPr="002A15B1">
        <w:rPr>
          <w:sz w:val="28"/>
          <w:szCs w:val="28"/>
        </w:rPr>
        <w:t>, в которой:</w:t>
      </w:r>
    </w:p>
    <w:p w:rsidR="000C7310" w:rsidRPr="00AC1A7A" w:rsidRDefault="000C7310" w:rsidP="000C7310">
      <w:pPr>
        <w:pStyle w:val="afff1"/>
        <w:rPr>
          <w:sz w:val="28"/>
          <w:szCs w:val="28"/>
        </w:rPr>
      </w:pPr>
      <w:r w:rsidRPr="00AC1A7A">
        <w:rPr>
          <w:sz w:val="28"/>
          <w:szCs w:val="28"/>
        </w:rPr>
        <w:t xml:space="preserve">  - отмечаются образовательные достижения и положительные качества обучающегося;</w:t>
      </w:r>
    </w:p>
    <w:p w:rsidR="000C7310" w:rsidRPr="00AC1A7A" w:rsidRDefault="002A15B1" w:rsidP="000C7310">
      <w:pPr>
        <w:pStyle w:val="afff1"/>
        <w:rPr>
          <w:sz w:val="28"/>
          <w:szCs w:val="28"/>
        </w:rPr>
      </w:pPr>
      <w:r>
        <w:rPr>
          <w:sz w:val="28"/>
          <w:szCs w:val="28"/>
        </w:rPr>
        <w:t xml:space="preserve"> - </w:t>
      </w:r>
      <w:r w:rsidR="000C7310" w:rsidRPr="00AC1A7A">
        <w:rPr>
          <w:sz w:val="28"/>
          <w:szCs w:val="28"/>
        </w:rPr>
        <w:t>определяются приоритетные задачи и направления личностного развития с учетом как достижений, так и психологических проблем развития ребенка;</w:t>
      </w:r>
    </w:p>
    <w:p w:rsidR="000C7310" w:rsidRPr="00AC1A7A" w:rsidRDefault="000C7310" w:rsidP="000C7310">
      <w:pPr>
        <w:pStyle w:val="afff1"/>
        <w:rPr>
          <w:sz w:val="28"/>
          <w:szCs w:val="28"/>
        </w:rPr>
      </w:pPr>
      <w:r w:rsidRPr="00AC1A7A">
        <w:rPr>
          <w:spacing w:val="-2"/>
          <w:sz w:val="28"/>
          <w:szCs w:val="28"/>
        </w:rPr>
        <w:t xml:space="preserve">  - даются психолого</w:t>
      </w:r>
      <w:r w:rsidRPr="00AC1A7A">
        <w:rPr>
          <w:spacing w:val="-2"/>
          <w:sz w:val="28"/>
          <w:szCs w:val="28"/>
        </w:rPr>
        <w:noBreakHyphen/>
        <w:t>педагогические рекомендации, призван</w:t>
      </w:r>
      <w:r w:rsidRPr="00AC1A7A">
        <w:rPr>
          <w:sz w:val="28"/>
          <w:szCs w:val="28"/>
        </w:rPr>
        <w:t>ные обеспечить успешную реализацию намеченных задач на следующем уровне обучения.</w:t>
      </w:r>
    </w:p>
    <w:p w:rsidR="000C7310" w:rsidRPr="00AC1A7A" w:rsidRDefault="000C7310" w:rsidP="000C7310">
      <w:pPr>
        <w:pStyle w:val="afff1"/>
        <w:rPr>
          <w:sz w:val="28"/>
          <w:szCs w:val="28"/>
        </w:rPr>
      </w:pPr>
      <w:r w:rsidRPr="002A15B1">
        <w:rPr>
          <w:bCs/>
          <w:sz w:val="28"/>
          <w:szCs w:val="28"/>
        </w:rPr>
        <w:t>Оценка результатов деятельности образовательной организации начального общего образования</w:t>
      </w:r>
      <w:r w:rsidRPr="00AC1A7A">
        <w:rPr>
          <w:spacing w:val="2"/>
          <w:sz w:val="28"/>
          <w:szCs w:val="28"/>
        </w:rPr>
        <w:t xml:space="preserve">проводится на основе результатов итоговой оценки достижения планируемых результатов </w:t>
      </w:r>
      <w:r w:rsidRPr="00AC1A7A">
        <w:rPr>
          <w:sz w:val="28"/>
          <w:szCs w:val="28"/>
        </w:rPr>
        <w:t>освоения основной образовательной программы начального общего образования с учетом:</w:t>
      </w:r>
    </w:p>
    <w:p w:rsidR="000C7310" w:rsidRPr="00AC1A7A" w:rsidRDefault="000C7310" w:rsidP="000C7310">
      <w:pPr>
        <w:pStyle w:val="afff1"/>
        <w:rPr>
          <w:sz w:val="28"/>
          <w:szCs w:val="28"/>
        </w:rPr>
      </w:pPr>
      <w:r w:rsidRPr="00AC1A7A">
        <w:rPr>
          <w:sz w:val="28"/>
          <w:szCs w:val="28"/>
        </w:rPr>
        <w:t xml:space="preserve">  - результатов мониторинговых исследований разного уровня (федерального, регионального, муниципального);</w:t>
      </w:r>
    </w:p>
    <w:p w:rsidR="000C7310" w:rsidRPr="00AC1A7A" w:rsidRDefault="000C7310" w:rsidP="000C7310">
      <w:pPr>
        <w:pStyle w:val="afff1"/>
        <w:rPr>
          <w:sz w:val="28"/>
          <w:szCs w:val="28"/>
        </w:rPr>
      </w:pPr>
      <w:r w:rsidRPr="00AC1A7A">
        <w:rPr>
          <w:sz w:val="28"/>
          <w:szCs w:val="28"/>
        </w:rPr>
        <w:t xml:space="preserve">  - условий реализации основной образовательной программы начального общего образования;</w:t>
      </w:r>
    </w:p>
    <w:p w:rsidR="000C7310" w:rsidRPr="00AC1A7A" w:rsidRDefault="000C7310" w:rsidP="000C7310">
      <w:pPr>
        <w:pStyle w:val="afff1"/>
        <w:rPr>
          <w:sz w:val="28"/>
          <w:szCs w:val="28"/>
        </w:rPr>
      </w:pPr>
      <w:r w:rsidRPr="00AC1A7A">
        <w:rPr>
          <w:sz w:val="28"/>
          <w:szCs w:val="28"/>
        </w:rPr>
        <w:t xml:space="preserve">  - особенностей контингента обучающихся.</w:t>
      </w:r>
    </w:p>
    <w:p w:rsidR="000C7310" w:rsidRPr="00AC1A7A" w:rsidRDefault="000C7310" w:rsidP="000C7310">
      <w:pPr>
        <w:pStyle w:val="afff1"/>
        <w:rPr>
          <w:sz w:val="28"/>
          <w:szCs w:val="28"/>
        </w:rPr>
      </w:pPr>
      <w:r w:rsidRPr="00AC1A7A">
        <w:rPr>
          <w:sz w:val="28"/>
          <w:szCs w:val="28"/>
        </w:rPr>
        <w:t xml:space="preserve">  Предметом оценки в ходе данных процедур является также</w:t>
      </w:r>
      <w:r w:rsidRPr="00AC1A7A">
        <w:rPr>
          <w:iCs/>
          <w:sz w:val="28"/>
          <w:szCs w:val="28"/>
        </w:rPr>
        <w:t xml:space="preserve"> текущая оценочная деятельность</w:t>
      </w:r>
      <w:r w:rsidRPr="00AC1A7A">
        <w:rPr>
          <w:sz w:val="28"/>
          <w:szCs w:val="28"/>
        </w:rPr>
        <w:t xml:space="preserve"> образовательных организаций </w:t>
      </w:r>
      <w:r w:rsidRPr="00AC1A7A">
        <w:rPr>
          <w:spacing w:val="2"/>
          <w:sz w:val="28"/>
          <w:szCs w:val="28"/>
        </w:rPr>
        <w:t xml:space="preserve">и педагогов, и в частности отслеживание динамики </w:t>
      </w:r>
      <w:r w:rsidRPr="00AC1A7A">
        <w:rPr>
          <w:sz w:val="28"/>
          <w:szCs w:val="28"/>
        </w:rPr>
        <w:t>образовательных достижений выпускников начальной школы данной образовательной организации.</w:t>
      </w:r>
    </w:p>
    <w:p w:rsidR="000C7310" w:rsidRPr="002A15B1" w:rsidRDefault="000C7310" w:rsidP="00203C2E">
      <w:pPr>
        <w:pStyle w:val="afff1"/>
        <w:rPr>
          <w:sz w:val="28"/>
          <w:szCs w:val="28"/>
        </w:rPr>
      </w:pPr>
      <w:r w:rsidRPr="00AC1A7A">
        <w:rPr>
          <w:sz w:val="28"/>
          <w:szCs w:val="28"/>
        </w:rPr>
        <w:t xml:space="preserve">  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 начального </w:t>
      </w:r>
      <w:r w:rsidRPr="00AC1A7A">
        <w:rPr>
          <w:sz w:val="28"/>
          <w:szCs w:val="28"/>
        </w:rPr>
        <w:lastRenderedPageBreak/>
        <w:t xml:space="preserve">общего образования </w:t>
      </w:r>
      <w:r w:rsidRPr="002A15B1">
        <w:rPr>
          <w:sz w:val="28"/>
          <w:szCs w:val="28"/>
        </w:rPr>
        <w:t xml:space="preserve">является </w:t>
      </w:r>
      <w:r w:rsidRPr="002A15B1">
        <w:rPr>
          <w:bCs/>
          <w:iCs/>
          <w:sz w:val="28"/>
          <w:szCs w:val="28"/>
        </w:rPr>
        <w:t xml:space="preserve">регулярный мониторинг результатов выполнения </w:t>
      </w:r>
      <w:r w:rsidRPr="002A15B1">
        <w:rPr>
          <w:bCs/>
          <w:iCs/>
          <w:spacing w:val="2"/>
          <w:sz w:val="28"/>
          <w:szCs w:val="28"/>
        </w:rPr>
        <w:t>итоговых работ</w:t>
      </w:r>
      <w:r w:rsidRPr="002A15B1">
        <w:rPr>
          <w:sz w:val="28"/>
          <w:szCs w:val="28"/>
        </w:rPr>
        <w:t>.</w:t>
      </w:r>
    </w:p>
    <w:p w:rsidR="00514685" w:rsidRDefault="00514685" w:rsidP="00514685">
      <w:pPr>
        <w:pStyle w:val="afff1"/>
        <w:jc w:val="center"/>
        <w:rPr>
          <w:b/>
        </w:rPr>
      </w:pPr>
    </w:p>
    <w:p w:rsidR="00514685" w:rsidRPr="003F16AB" w:rsidRDefault="00514685" w:rsidP="002A15B1">
      <w:pPr>
        <w:pStyle w:val="afff1"/>
        <w:rPr>
          <w:b/>
          <w:sz w:val="28"/>
          <w:szCs w:val="28"/>
        </w:rPr>
      </w:pPr>
      <w:r w:rsidRPr="003F16AB">
        <w:rPr>
          <w:b/>
          <w:sz w:val="28"/>
          <w:szCs w:val="28"/>
        </w:rPr>
        <w:t>2. Содержательный раздел</w:t>
      </w:r>
    </w:p>
    <w:p w:rsidR="00514685" w:rsidRPr="003F16AB" w:rsidRDefault="00514685" w:rsidP="00514685">
      <w:pPr>
        <w:pStyle w:val="afff1"/>
        <w:jc w:val="center"/>
        <w:rPr>
          <w:b/>
          <w:sz w:val="28"/>
          <w:szCs w:val="28"/>
        </w:rPr>
      </w:pPr>
    </w:p>
    <w:p w:rsidR="00514685" w:rsidRPr="003F16AB" w:rsidRDefault="00514685" w:rsidP="002A15B1">
      <w:pPr>
        <w:pStyle w:val="afff1"/>
        <w:rPr>
          <w:b/>
          <w:sz w:val="28"/>
          <w:szCs w:val="28"/>
        </w:rPr>
      </w:pPr>
      <w:r w:rsidRPr="003F16AB">
        <w:rPr>
          <w:b/>
          <w:sz w:val="28"/>
          <w:szCs w:val="28"/>
        </w:rPr>
        <w:t>2.1. Программа формирования у обучающихся универсальных учебных действий</w:t>
      </w:r>
    </w:p>
    <w:p w:rsidR="00514685" w:rsidRPr="003F16AB" w:rsidRDefault="00514685" w:rsidP="00514685">
      <w:pPr>
        <w:pStyle w:val="afff1"/>
        <w:jc w:val="center"/>
        <w:rPr>
          <w:b/>
          <w:sz w:val="28"/>
          <w:szCs w:val="28"/>
        </w:rPr>
      </w:pPr>
    </w:p>
    <w:p w:rsidR="00514685" w:rsidRPr="003F16AB" w:rsidRDefault="00514685" w:rsidP="00514685">
      <w:pPr>
        <w:pStyle w:val="afff1"/>
        <w:rPr>
          <w:spacing w:val="-2"/>
          <w:sz w:val="28"/>
          <w:szCs w:val="28"/>
        </w:rPr>
      </w:pPr>
      <w:r w:rsidRPr="003F16AB">
        <w:rPr>
          <w:sz w:val="28"/>
          <w:szCs w:val="28"/>
        </w:rPr>
        <w:t xml:space="preserve">       Программа формирования универсальных учебных дейст</w:t>
      </w:r>
      <w:r w:rsidRPr="003F16AB">
        <w:rPr>
          <w:spacing w:val="2"/>
          <w:sz w:val="28"/>
          <w:szCs w:val="28"/>
        </w:rPr>
        <w:t xml:space="preserve">вий </w:t>
      </w:r>
      <w:r w:rsidR="00917698" w:rsidRPr="003F16AB">
        <w:rPr>
          <w:spacing w:val="2"/>
          <w:sz w:val="28"/>
          <w:szCs w:val="28"/>
        </w:rPr>
        <w:t>Школы</w:t>
      </w:r>
      <w:r w:rsidRPr="003F16AB">
        <w:rPr>
          <w:spacing w:val="2"/>
          <w:sz w:val="28"/>
          <w:szCs w:val="28"/>
        </w:rPr>
        <w:t xml:space="preserve"> на уровне начального общего образования (далее - </w:t>
      </w:r>
      <w:r w:rsidRPr="003F16AB">
        <w:rPr>
          <w:sz w:val="28"/>
          <w:szCs w:val="28"/>
        </w:rPr>
        <w:t xml:space="preserve">программа формирования универсальных учебных действий) </w:t>
      </w:r>
      <w:r w:rsidRPr="003F16AB">
        <w:rPr>
          <w:spacing w:val="-2"/>
          <w:sz w:val="28"/>
          <w:szCs w:val="28"/>
        </w:rPr>
        <w:t xml:space="preserve">конкретизирует требования ФГОС НОО к личностным и метапредметным результатам освоения основной образовательной </w:t>
      </w:r>
      <w:r w:rsidRPr="003F16AB">
        <w:rPr>
          <w:sz w:val="28"/>
          <w:szCs w:val="28"/>
        </w:rPr>
        <w:t>программы начального общего образования, дополняет традиционное содержание образовательно- воспитательных про</w:t>
      </w:r>
      <w:r w:rsidRPr="003F16AB">
        <w:rPr>
          <w:spacing w:val="-2"/>
          <w:sz w:val="28"/>
          <w:szCs w:val="28"/>
        </w:rPr>
        <w:t>грамм и служит основой для разработки примерных программ учебных предметов, курсов, дисциплин.</w:t>
      </w:r>
    </w:p>
    <w:p w:rsidR="00514685" w:rsidRPr="003F16AB" w:rsidRDefault="00514685" w:rsidP="00514685">
      <w:pPr>
        <w:pStyle w:val="afff1"/>
        <w:rPr>
          <w:sz w:val="28"/>
          <w:szCs w:val="28"/>
        </w:rPr>
      </w:pPr>
      <w:r w:rsidRPr="003F16AB">
        <w:rPr>
          <w:spacing w:val="2"/>
          <w:sz w:val="28"/>
          <w:szCs w:val="28"/>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3F16AB">
        <w:rPr>
          <w:sz w:val="28"/>
          <w:szCs w:val="28"/>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514685" w:rsidRPr="003F16AB" w:rsidRDefault="00514685" w:rsidP="00514685">
      <w:pPr>
        <w:pStyle w:val="afff1"/>
        <w:rPr>
          <w:sz w:val="28"/>
          <w:szCs w:val="28"/>
        </w:rPr>
      </w:pPr>
      <w:r w:rsidRPr="003F16AB">
        <w:rPr>
          <w:sz w:val="28"/>
          <w:szCs w:val="28"/>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3F16AB">
        <w:rPr>
          <w:spacing w:val="2"/>
          <w:sz w:val="28"/>
          <w:szCs w:val="28"/>
        </w:rPr>
        <w:t xml:space="preserve">мися конкретных предметных знаний, умений и навыков в рамках </w:t>
      </w:r>
      <w:r w:rsidRPr="003F16AB">
        <w:rPr>
          <w:sz w:val="28"/>
          <w:szCs w:val="28"/>
        </w:rPr>
        <w:t xml:space="preserve">отдельных </w:t>
      </w:r>
      <w:r w:rsidRPr="003F16AB">
        <w:rPr>
          <w:spacing w:val="2"/>
          <w:sz w:val="28"/>
          <w:szCs w:val="28"/>
        </w:rPr>
        <w:t>школьных</w:t>
      </w:r>
      <w:r w:rsidRPr="003F16AB">
        <w:rPr>
          <w:sz w:val="28"/>
          <w:szCs w:val="28"/>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514685" w:rsidRPr="003F16AB" w:rsidRDefault="00514685" w:rsidP="00514685">
      <w:pPr>
        <w:pStyle w:val="afff1"/>
        <w:rPr>
          <w:sz w:val="28"/>
          <w:szCs w:val="28"/>
        </w:rPr>
      </w:pPr>
      <w:r w:rsidRPr="003F16AB">
        <w:rPr>
          <w:sz w:val="28"/>
          <w:szCs w:val="28"/>
        </w:rPr>
        <w:t xml:space="preserve">     Программа формирования универсальных учебных действий </w:t>
      </w:r>
      <w:r w:rsidR="00917698" w:rsidRPr="003F16AB">
        <w:rPr>
          <w:sz w:val="28"/>
          <w:szCs w:val="28"/>
        </w:rPr>
        <w:t>Школы</w:t>
      </w:r>
      <w:r w:rsidRPr="003F16AB">
        <w:rPr>
          <w:sz w:val="28"/>
          <w:szCs w:val="28"/>
        </w:rPr>
        <w:t xml:space="preserve"> для начального общего образования включает:</w:t>
      </w:r>
    </w:p>
    <w:p w:rsidR="00514685" w:rsidRPr="003F16AB" w:rsidRDefault="00514685" w:rsidP="00514685">
      <w:pPr>
        <w:pStyle w:val="afff1"/>
        <w:rPr>
          <w:sz w:val="28"/>
          <w:szCs w:val="28"/>
        </w:rPr>
      </w:pPr>
      <w:r w:rsidRPr="003F16AB">
        <w:rPr>
          <w:sz w:val="28"/>
          <w:szCs w:val="28"/>
        </w:rPr>
        <w:t>-  ценностные ориентиры начального общего образования;</w:t>
      </w:r>
    </w:p>
    <w:p w:rsidR="00514685" w:rsidRPr="003F16AB" w:rsidRDefault="00514685" w:rsidP="00514685">
      <w:pPr>
        <w:pStyle w:val="afff1"/>
        <w:rPr>
          <w:sz w:val="28"/>
          <w:szCs w:val="28"/>
        </w:rPr>
      </w:pPr>
      <w:r w:rsidRPr="003F16AB">
        <w:rPr>
          <w:sz w:val="28"/>
          <w:szCs w:val="28"/>
        </w:rPr>
        <w:t>- понятие, функции, состав и характеристики универсальных учебных действий в младшем школьном возрасте;</w:t>
      </w:r>
    </w:p>
    <w:p w:rsidR="00514685" w:rsidRPr="003F16AB" w:rsidRDefault="00514685" w:rsidP="00514685">
      <w:pPr>
        <w:pStyle w:val="afff1"/>
        <w:rPr>
          <w:sz w:val="28"/>
          <w:szCs w:val="28"/>
        </w:rPr>
      </w:pPr>
      <w:r w:rsidRPr="003F16AB">
        <w:rPr>
          <w:sz w:val="28"/>
          <w:szCs w:val="28"/>
        </w:rPr>
        <w:t xml:space="preserve">- описание возможностей содержания различных учебных предметов для формирования универсальных учебных действий; </w:t>
      </w:r>
    </w:p>
    <w:p w:rsidR="00514685" w:rsidRPr="003F16AB" w:rsidRDefault="00514685" w:rsidP="00514685">
      <w:pPr>
        <w:pStyle w:val="afff1"/>
        <w:rPr>
          <w:sz w:val="28"/>
          <w:szCs w:val="28"/>
        </w:rPr>
      </w:pPr>
      <w:r w:rsidRPr="003F16AB">
        <w:rPr>
          <w:sz w:val="28"/>
          <w:szCs w:val="28"/>
        </w:rPr>
        <w:lastRenderedPageBreak/>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514685" w:rsidRPr="003F16AB" w:rsidRDefault="00514685" w:rsidP="00514685">
      <w:pPr>
        <w:pStyle w:val="afff1"/>
        <w:rPr>
          <w:sz w:val="28"/>
          <w:szCs w:val="28"/>
        </w:rPr>
      </w:pPr>
      <w:r w:rsidRPr="003F16AB">
        <w:rPr>
          <w:spacing w:val="-4"/>
          <w:sz w:val="28"/>
          <w:szCs w:val="28"/>
        </w:rPr>
        <w:t>- описание условий, обеспечивающих преемственность про</w:t>
      </w:r>
      <w:r w:rsidRPr="003F16AB">
        <w:rPr>
          <w:sz w:val="28"/>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514685" w:rsidRPr="003F16AB" w:rsidRDefault="00514685" w:rsidP="00514685">
      <w:pPr>
        <w:pStyle w:val="afff1"/>
        <w:rPr>
          <w:sz w:val="28"/>
          <w:szCs w:val="28"/>
        </w:rPr>
      </w:pPr>
    </w:p>
    <w:p w:rsidR="00514685" w:rsidRPr="003F16AB" w:rsidRDefault="00514685" w:rsidP="00FA2563">
      <w:pPr>
        <w:pStyle w:val="afff1"/>
        <w:rPr>
          <w:b/>
          <w:sz w:val="28"/>
          <w:szCs w:val="28"/>
        </w:rPr>
      </w:pPr>
      <w:r w:rsidRPr="003F16AB">
        <w:rPr>
          <w:b/>
          <w:sz w:val="28"/>
          <w:szCs w:val="28"/>
        </w:rPr>
        <w:t>2.1.1.Ценностные ориентиры начального общего образования</w:t>
      </w:r>
    </w:p>
    <w:p w:rsidR="00514685" w:rsidRPr="003F16AB" w:rsidRDefault="00514685" w:rsidP="00514685">
      <w:pPr>
        <w:pStyle w:val="afff1"/>
        <w:jc w:val="center"/>
        <w:rPr>
          <w:b/>
          <w:sz w:val="28"/>
          <w:szCs w:val="28"/>
        </w:rPr>
      </w:pPr>
    </w:p>
    <w:p w:rsidR="00514685" w:rsidRPr="003F16AB" w:rsidRDefault="00514685" w:rsidP="006F786F">
      <w:pPr>
        <w:pStyle w:val="afff1"/>
        <w:rPr>
          <w:sz w:val="28"/>
          <w:szCs w:val="28"/>
        </w:rPr>
      </w:pPr>
      <w:r w:rsidRPr="003F16AB">
        <w:rPr>
          <w:sz w:val="28"/>
          <w:szCs w:val="28"/>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произошел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514685" w:rsidRPr="003F16AB" w:rsidRDefault="00514685" w:rsidP="006F786F">
      <w:pPr>
        <w:pStyle w:val="afff1"/>
        <w:rPr>
          <w:sz w:val="28"/>
          <w:szCs w:val="28"/>
        </w:rPr>
      </w:pPr>
      <w:r w:rsidRPr="003F16AB">
        <w:rPr>
          <w:sz w:val="28"/>
          <w:szCs w:val="28"/>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определенных решений; от освоения отдельных учебных предметов к полидисципли</w:t>
      </w:r>
      <w:r w:rsidRPr="003F16AB">
        <w:rPr>
          <w:spacing w:val="4"/>
          <w:sz w:val="28"/>
          <w:szCs w:val="28"/>
        </w:rPr>
        <w:t xml:space="preserve">нарному (межпредметному) изучению сложных жизненных </w:t>
      </w:r>
      <w:r w:rsidRPr="003F16AB">
        <w:rPr>
          <w:spacing w:val="2"/>
          <w:sz w:val="28"/>
          <w:szCs w:val="28"/>
        </w:rPr>
        <w:t xml:space="preserve">ситуаций; к сотрудничеству учителя и обучающихся в ходе </w:t>
      </w:r>
      <w:r w:rsidRPr="003F16AB">
        <w:rPr>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514685" w:rsidRPr="003F16AB" w:rsidRDefault="00514685" w:rsidP="006F786F">
      <w:pPr>
        <w:pStyle w:val="afff1"/>
        <w:rPr>
          <w:sz w:val="28"/>
          <w:szCs w:val="28"/>
        </w:rPr>
      </w:pPr>
      <w:r w:rsidRPr="003F16AB">
        <w:rPr>
          <w:spacing w:val="2"/>
          <w:sz w:val="28"/>
          <w:szCs w:val="28"/>
        </w:rPr>
        <w:t xml:space="preserve">Ценностные ориентиры начального общего образования </w:t>
      </w:r>
      <w:r w:rsidRPr="003F16AB">
        <w:rPr>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w:t>
      </w:r>
      <w:r w:rsidR="00917698" w:rsidRPr="003F16AB">
        <w:rPr>
          <w:sz w:val="28"/>
          <w:szCs w:val="28"/>
        </w:rPr>
        <w:t xml:space="preserve"> Школы</w:t>
      </w:r>
      <w:r w:rsidRPr="003F16AB">
        <w:rPr>
          <w:sz w:val="28"/>
          <w:szCs w:val="28"/>
        </w:rPr>
        <w:t>, и отражают следующие целевые установки системы начального общего образования:</w:t>
      </w:r>
    </w:p>
    <w:p w:rsidR="00514685" w:rsidRPr="003F16AB" w:rsidRDefault="00FA2563" w:rsidP="006F786F">
      <w:pPr>
        <w:pStyle w:val="afff1"/>
        <w:rPr>
          <w:sz w:val="28"/>
          <w:szCs w:val="28"/>
        </w:rPr>
      </w:pPr>
      <w:r>
        <w:rPr>
          <w:bCs/>
          <w:iCs/>
          <w:spacing w:val="-2"/>
          <w:sz w:val="28"/>
          <w:szCs w:val="28"/>
        </w:rPr>
        <w:t>-</w:t>
      </w:r>
      <w:r w:rsidR="00514685" w:rsidRPr="00FA2563">
        <w:rPr>
          <w:bCs/>
          <w:iCs/>
          <w:spacing w:val="-2"/>
          <w:sz w:val="28"/>
          <w:szCs w:val="28"/>
        </w:rPr>
        <w:t>формирование основ гражданской идентичности лич</w:t>
      </w:r>
      <w:r w:rsidR="00514685" w:rsidRPr="00FA2563">
        <w:rPr>
          <w:bCs/>
          <w:iCs/>
          <w:sz w:val="28"/>
          <w:szCs w:val="28"/>
        </w:rPr>
        <w:t>ности</w:t>
      </w:r>
      <w:r w:rsidR="00514685" w:rsidRPr="003F16AB">
        <w:rPr>
          <w:sz w:val="28"/>
          <w:szCs w:val="28"/>
        </w:rPr>
        <w:t>на основе:</w:t>
      </w:r>
    </w:p>
    <w:p w:rsidR="00C92642" w:rsidRPr="003F16AB" w:rsidRDefault="00C92642" w:rsidP="006F786F">
      <w:pPr>
        <w:pStyle w:val="afff1"/>
        <w:rPr>
          <w:sz w:val="28"/>
          <w:szCs w:val="28"/>
        </w:rPr>
      </w:pPr>
      <w:r w:rsidRPr="003F16AB">
        <w:rPr>
          <w:sz w:val="28"/>
          <w:szCs w:val="28"/>
        </w:rPr>
        <w:t xml:space="preserve">- </w:t>
      </w:r>
      <w:r w:rsidR="00514685" w:rsidRPr="003F16AB">
        <w:rPr>
          <w:sz w:val="28"/>
          <w:szCs w:val="28"/>
        </w:rPr>
        <w:t>чувства сопричастности и гордости за свою Родину, народ и историю, осознания ответственности человека за благосостояние общества;</w:t>
      </w:r>
    </w:p>
    <w:p w:rsidR="00514685" w:rsidRPr="003F16AB" w:rsidRDefault="00C92642" w:rsidP="006F786F">
      <w:pPr>
        <w:pStyle w:val="afff1"/>
        <w:rPr>
          <w:sz w:val="28"/>
          <w:szCs w:val="28"/>
        </w:rPr>
      </w:pPr>
      <w:r w:rsidRPr="003F16AB">
        <w:rPr>
          <w:sz w:val="28"/>
          <w:szCs w:val="28"/>
        </w:rPr>
        <w:t>- в</w:t>
      </w:r>
      <w:r w:rsidR="00514685" w:rsidRPr="003F16AB">
        <w:rPr>
          <w:sz w:val="28"/>
          <w:szCs w:val="28"/>
        </w:rPr>
        <w:t>осприятия мира как единого и целостного при разнообразии культур, национальностей, религий; уважения истории и культуры каждого народа;</w:t>
      </w:r>
    </w:p>
    <w:p w:rsidR="00514685" w:rsidRPr="003F16AB" w:rsidRDefault="00FA2563" w:rsidP="006F786F">
      <w:pPr>
        <w:pStyle w:val="afff1"/>
        <w:rPr>
          <w:b/>
          <w:bCs/>
          <w:iCs/>
          <w:sz w:val="28"/>
          <w:szCs w:val="28"/>
        </w:rPr>
      </w:pPr>
      <w:r>
        <w:rPr>
          <w:b/>
          <w:bCs/>
          <w:iCs/>
          <w:sz w:val="28"/>
          <w:szCs w:val="28"/>
        </w:rPr>
        <w:t xml:space="preserve">    -</w:t>
      </w:r>
      <w:r w:rsidR="00514685" w:rsidRPr="00FA2563">
        <w:rPr>
          <w:bCs/>
          <w:iCs/>
          <w:sz w:val="28"/>
          <w:szCs w:val="28"/>
        </w:rPr>
        <w:t>формирование психологических условий развития общения, сотрудничества</w:t>
      </w:r>
      <w:r w:rsidR="00514685" w:rsidRPr="003F16AB">
        <w:rPr>
          <w:sz w:val="28"/>
          <w:szCs w:val="28"/>
        </w:rPr>
        <w:t>на основе:</w:t>
      </w:r>
    </w:p>
    <w:p w:rsidR="00514685" w:rsidRPr="003F16AB" w:rsidRDefault="00C92642" w:rsidP="006F786F">
      <w:pPr>
        <w:pStyle w:val="afff1"/>
        <w:rPr>
          <w:sz w:val="28"/>
          <w:szCs w:val="28"/>
        </w:rPr>
      </w:pPr>
      <w:r w:rsidRPr="003F16AB">
        <w:rPr>
          <w:sz w:val="28"/>
          <w:szCs w:val="28"/>
        </w:rPr>
        <w:t xml:space="preserve">- </w:t>
      </w:r>
      <w:r w:rsidR="00514685" w:rsidRPr="003F16AB">
        <w:rPr>
          <w:sz w:val="28"/>
          <w:szCs w:val="28"/>
        </w:rPr>
        <w:t>доброжелательности, доверия и внимания к людям, готовности к сотрудничеству и дружбе, оказанию помощи тем, кто в ней нуждается;</w:t>
      </w:r>
    </w:p>
    <w:p w:rsidR="00514685" w:rsidRPr="003F16AB" w:rsidRDefault="00C92642" w:rsidP="006F786F">
      <w:pPr>
        <w:pStyle w:val="afff1"/>
        <w:rPr>
          <w:sz w:val="28"/>
          <w:szCs w:val="28"/>
        </w:rPr>
      </w:pPr>
      <w:r w:rsidRPr="003F16AB">
        <w:rPr>
          <w:sz w:val="28"/>
          <w:szCs w:val="28"/>
        </w:rPr>
        <w:t xml:space="preserve">- </w:t>
      </w:r>
      <w:r w:rsidR="00514685" w:rsidRPr="003F16AB">
        <w:rPr>
          <w:sz w:val="28"/>
          <w:szCs w:val="28"/>
        </w:rPr>
        <w:t>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514685" w:rsidRPr="003F16AB" w:rsidRDefault="00FA2563" w:rsidP="006F786F">
      <w:pPr>
        <w:pStyle w:val="afff1"/>
        <w:rPr>
          <w:spacing w:val="-2"/>
          <w:sz w:val="28"/>
          <w:szCs w:val="28"/>
        </w:rPr>
      </w:pPr>
      <w:r>
        <w:rPr>
          <w:b/>
          <w:bCs/>
          <w:iCs/>
          <w:spacing w:val="2"/>
          <w:sz w:val="28"/>
          <w:szCs w:val="28"/>
        </w:rPr>
        <w:lastRenderedPageBreak/>
        <w:t xml:space="preserve"> - </w:t>
      </w:r>
      <w:r w:rsidR="00514685" w:rsidRPr="00FA2563">
        <w:rPr>
          <w:bCs/>
          <w:iCs/>
          <w:spacing w:val="2"/>
          <w:sz w:val="28"/>
          <w:szCs w:val="28"/>
        </w:rPr>
        <w:t>развитие ценностно­смысловой сферы личности</w:t>
      </w:r>
      <w:r w:rsidR="00514685" w:rsidRPr="003F16AB">
        <w:rPr>
          <w:spacing w:val="2"/>
          <w:sz w:val="28"/>
          <w:szCs w:val="28"/>
        </w:rPr>
        <w:t xml:space="preserve">на </w:t>
      </w:r>
      <w:r w:rsidR="00514685" w:rsidRPr="003F16AB">
        <w:rPr>
          <w:spacing w:val="-2"/>
          <w:sz w:val="28"/>
          <w:szCs w:val="28"/>
        </w:rPr>
        <w:t>основе общечеловеческих принципов нравственности и гуманизма:</w:t>
      </w:r>
    </w:p>
    <w:p w:rsidR="00514685" w:rsidRPr="003F16AB" w:rsidRDefault="00C92642" w:rsidP="006F786F">
      <w:pPr>
        <w:pStyle w:val="afff1"/>
        <w:rPr>
          <w:sz w:val="28"/>
          <w:szCs w:val="28"/>
        </w:rPr>
      </w:pPr>
      <w:r w:rsidRPr="003F16AB">
        <w:rPr>
          <w:sz w:val="28"/>
          <w:szCs w:val="28"/>
        </w:rPr>
        <w:t xml:space="preserve">- </w:t>
      </w:r>
      <w:r w:rsidR="00514685" w:rsidRPr="003F16AB">
        <w:rPr>
          <w:sz w:val="28"/>
          <w:szCs w:val="28"/>
        </w:rPr>
        <w:t>принятия и уважения ценностей семьи и образовательной организации, коллектива и общества и стремления следовать им;</w:t>
      </w:r>
    </w:p>
    <w:p w:rsidR="00514685" w:rsidRPr="003F16AB" w:rsidRDefault="00C92642" w:rsidP="006F786F">
      <w:pPr>
        <w:pStyle w:val="afff1"/>
        <w:rPr>
          <w:sz w:val="28"/>
          <w:szCs w:val="28"/>
        </w:rPr>
      </w:pPr>
      <w:r w:rsidRPr="003F16AB">
        <w:rPr>
          <w:sz w:val="28"/>
          <w:szCs w:val="28"/>
        </w:rPr>
        <w:t xml:space="preserve">- </w:t>
      </w:r>
      <w:r w:rsidR="00514685" w:rsidRPr="003F16AB">
        <w:rPr>
          <w:sz w:val="28"/>
          <w:szCs w:val="28"/>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514685" w:rsidRPr="003F16AB" w:rsidRDefault="00C92642" w:rsidP="006F786F">
      <w:pPr>
        <w:pStyle w:val="afff1"/>
        <w:rPr>
          <w:sz w:val="28"/>
          <w:szCs w:val="28"/>
        </w:rPr>
      </w:pPr>
      <w:r w:rsidRPr="003F16AB">
        <w:rPr>
          <w:sz w:val="28"/>
          <w:szCs w:val="28"/>
        </w:rPr>
        <w:t xml:space="preserve">- </w:t>
      </w:r>
      <w:r w:rsidR="00514685" w:rsidRPr="003F16AB">
        <w:rPr>
          <w:sz w:val="28"/>
          <w:szCs w:val="28"/>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514685" w:rsidRPr="003F16AB" w:rsidRDefault="00FA2563" w:rsidP="006F786F">
      <w:pPr>
        <w:pStyle w:val="afff1"/>
        <w:rPr>
          <w:sz w:val="28"/>
          <w:szCs w:val="28"/>
        </w:rPr>
      </w:pPr>
      <w:r w:rsidRPr="00FA2563">
        <w:rPr>
          <w:bCs/>
          <w:iCs/>
          <w:sz w:val="28"/>
          <w:szCs w:val="28"/>
        </w:rPr>
        <w:t>-</w:t>
      </w:r>
      <w:r w:rsidR="00514685" w:rsidRPr="00FA2563">
        <w:rPr>
          <w:bCs/>
          <w:iCs/>
          <w:sz w:val="28"/>
          <w:szCs w:val="28"/>
        </w:rPr>
        <w:t>развитие умения учиться</w:t>
      </w:r>
      <w:r w:rsidR="00514685" w:rsidRPr="003F16AB">
        <w:rPr>
          <w:sz w:val="28"/>
          <w:szCs w:val="28"/>
        </w:rPr>
        <w:t>как первого шага к самообразованию и самовоспитанию, а именно:</w:t>
      </w:r>
    </w:p>
    <w:p w:rsidR="00514685" w:rsidRPr="003F16AB" w:rsidRDefault="00C92642" w:rsidP="006F786F">
      <w:pPr>
        <w:pStyle w:val="afff1"/>
        <w:rPr>
          <w:sz w:val="28"/>
          <w:szCs w:val="28"/>
        </w:rPr>
      </w:pPr>
      <w:r w:rsidRPr="003F16AB">
        <w:rPr>
          <w:sz w:val="28"/>
          <w:szCs w:val="28"/>
        </w:rPr>
        <w:t xml:space="preserve">- </w:t>
      </w:r>
      <w:r w:rsidR="00514685" w:rsidRPr="003F16AB">
        <w:rPr>
          <w:sz w:val="28"/>
          <w:szCs w:val="28"/>
        </w:rPr>
        <w:t>развитие широких познавательных интересов, инициативы и любознательности, мотивов познания и творчества;</w:t>
      </w:r>
    </w:p>
    <w:p w:rsidR="00514685" w:rsidRPr="003F16AB" w:rsidRDefault="00C92642" w:rsidP="006F786F">
      <w:pPr>
        <w:pStyle w:val="afff1"/>
        <w:rPr>
          <w:spacing w:val="-2"/>
          <w:sz w:val="28"/>
          <w:szCs w:val="28"/>
        </w:rPr>
      </w:pPr>
      <w:r w:rsidRPr="003F16AB">
        <w:rPr>
          <w:spacing w:val="-2"/>
          <w:sz w:val="28"/>
          <w:szCs w:val="28"/>
        </w:rPr>
        <w:t xml:space="preserve">- </w:t>
      </w:r>
      <w:r w:rsidR="00514685" w:rsidRPr="003F16AB">
        <w:rPr>
          <w:spacing w:val="-2"/>
          <w:sz w:val="28"/>
          <w:szCs w:val="28"/>
        </w:rPr>
        <w:t>формирование умения учиться и способности к организации своей деятельности (планированию, контролю, оценке);</w:t>
      </w:r>
    </w:p>
    <w:p w:rsidR="00514685" w:rsidRPr="003F16AB" w:rsidRDefault="00FA2563" w:rsidP="006F786F">
      <w:pPr>
        <w:pStyle w:val="afff1"/>
        <w:rPr>
          <w:spacing w:val="-2"/>
          <w:sz w:val="28"/>
          <w:szCs w:val="28"/>
        </w:rPr>
      </w:pPr>
      <w:r w:rsidRPr="00FA2563">
        <w:rPr>
          <w:bCs/>
          <w:iCs/>
          <w:spacing w:val="-2"/>
          <w:sz w:val="28"/>
          <w:szCs w:val="28"/>
        </w:rPr>
        <w:t>-</w:t>
      </w:r>
      <w:r w:rsidR="00514685" w:rsidRPr="00FA2563">
        <w:rPr>
          <w:bCs/>
          <w:iCs/>
          <w:spacing w:val="-2"/>
          <w:sz w:val="28"/>
          <w:szCs w:val="28"/>
        </w:rPr>
        <w:t>развитие самостоятельности, инициативы и ответственности личности</w:t>
      </w:r>
      <w:r w:rsidR="00514685" w:rsidRPr="003F16AB">
        <w:rPr>
          <w:spacing w:val="-2"/>
          <w:sz w:val="28"/>
          <w:szCs w:val="28"/>
        </w:rPr>
        <w:t>как условия ее самоактуализации:</w:t>
      </w:r>
    </w:p>
    <w:p w:rsidR="00514685" w:rsidRPr="003F16AB" w:rsidRDefault="00C92642" w:rsidP="006F786F">
      <w:pPr>
        <w:pStyle w:val="afff1"/>
        <w:rPr>
          <w:sz w:val="28"/>
          <w:szCs w:val="28"/>
        </w:rPr>
      </w:pPr>
      <w:r w:rsidRPr="003F16AB">
        <w:rPr>
          <w:sz w:val="28"/>
          <w:szCs w:val="28"/>
        </w:rPr>
        <w:t xml:space="preserve">- </w:t>
      </w:r>
      <w:r w:rsidR="00514685" w:rsidRPr="003F16AB">
        <w:rPr>
          <w:sz w:val="28"/>
          <w:szCs w:val="28"/>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514685" w:rsidRPr="003F16AB" w:rsidRDefault="00C92642" w:rsidP="006F786F">
      <w:pPr>
        <w:pStyle w:val="afff1"/>
        <w:rPr>
          <w:sz w:val="28"/>
          <w:szCs w:val="28"/>
        </w:rPr>
      </w:pPr>
      <w:r w:rsidRPr="003F16AB">
        <w:rPr>
          <w:spacing w:val="2"/>
          <w:sz w:val="28"/>
          <w:szCs w:val="28"/>
        </w:rPr>
        <w:t xml:space="preserve">- </w:t>
      </w:r>
      <w:r w:rsidR="00514685" w:rsidRPr="003F16AB">
        <w:rPr>
          <w:spacing w:val="2"/>
          <w:sz w:val="28"/>
          <w:szCs w:val="28"/>
        </w:rPr>
        <w:t xml:space="preserve">развитие готовности к самостоятельным поступкам и </w:t>
      </w:r>
      <w:r w:rsidR="00514685" w:rsidRPr="003F16AB">
        <w:rPr>
          <w:sz w:val="28"/>
          <w:szCs w:val="28"/>
        </w:rPr>
        <w:t>действиям, ответственности за их результаты;</w:t>
      </w:r>
    </w:p>
    <w:p w:rsidR="00514685" w:rsidRPr="003F16AB" w:rsidRDefault="00C92642" w:rsidP="006F786F">
      <w:pPr>
        <w:pStyle w:val="afff1"/>
        <w:rPr>
          <w:sz w:val="28"/>
          <w:szCs w:val="28"/>
        </w:rPr>
      </w:pPr>
      <w:r w:rsidRPr="003F16AB">
        <w:rPr>
          <w:sz w:val="28"/>
          <w:szCs w:val="28"/>
        </w:rPr>
        <w:t xml:space="preserve">- </w:t>
      </w:r>
      <w:r w:rsidR="00514685" w:rsidRPr="003F16AB">
        <w:rPr>
          <w:sz w:val="28"/>
          <w:szCs w:val="28"/>
        </w:rPr>
        <w:t xml:space="preserve">формирование целеустремленности и настойчивости в </w:t>
      </w:r>
      <w:r w:rsidR="00514685" w:rsidRPr="003F16AB">
        <w:rPr>
          <w:spacing w:val="-4"/>
          <w:sz w:val="28"/>
          <w:szCs w:val="28"/>
        </w:rPr>
        <w:t>достижении целей, готовности к преодолению трудностей, жиз</w:t>
      </w:r>
      <w:r w:rsidR="00514685" w:rsidRPr="003F16AB">
        <w:rPr>
          <w:sz w:val="28"/>
          <w:szCs w:val="28"/>
        </w:rPr>
        <w:t>ненного оптимизма;</w:t>
      </w:r>
    </w:p>
    <w:p w:rsidR="00514685" w:rsidRPr="003F16AB" w:rsidRDefault="00C92642" w:rsidP="006F786F">
      <w:pPr>
        <w:pStyle w:val="afff1"/>
        <w:rPr>
          <w:sz w:val="28"/>
          <w:szCs w:val="28"/>
        </w:rPr>
      </w:pPr>
      <w:r w:rsidRPr="003F16AB">
        <w:rPr>
          <w:sz w:val="28"/>
          <w:szCs w:val="28"/>
        </w:rPr>
        <w:t xml:space="preserve">- </w:t>
      </w:r>
      <w:r w:rsidR="00514685" w:rsidRPr="003F16AB">
        <w:rPr>
          <w:sz w:val="28"/>
          <w:szCs w:val="28"/>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514685" w:rsidRPr="003F16AB" w:rsidRDefault="00514685" w:rsidP="006F786F">
      <w:pPr>
        <w:pStyle w:val="afff1"/>
        <w:rPr>
          <w:sz w:val="28"/>
          <w:szCs w:val="28"/>
        </w:rPr>
      </w:pPr>
      <w:r w:rsidRPr="003F16AB">
        <w:rPr>
          <w:sz w:val="28"/>
          <w:szCs w:val="28"/>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обобщенных способов действия </w:t>
      </w:r>
      <w:r w:rsidRPr="003F16AB">
        <w:rPr>
          <w:spacing w:val="2"/>
          <w:sz w:val="28"/>
          <w:szCs w:val="28"/>
        </w:rPr>
        <w:t xml:space="preserve">обеспечивает высокую эффективность решения жизненных </w:t>
      </w:r>
      <w:r w:rsidRPr="003F16AB">
        <w:rPr>
          <w:sz w:val="28"/>
          <w:szCs w:val="28"/>
        </w:rPr>
        <w:t>задач и возможность саморазвития обучающихся.</w:t>
      </w:r>
    </w:p>
    <w:p w:rsidR="00514685" w:rsidRPr="003F16AB" w:rsidRDefault="00514685" w:rsidP="006F786F">
      <w:pPr>
        <w:pStyle w:val="afff1"/>
        <w:rPr>
          <w:sz w:val="28"/>
          <w:szCs w:val="28"/>
        </w:rPr>
      </w:pPr>
    </w:p>
    <w:p w:rsidR="00C92642" w:rsidRPr="003F16AB" w:rsidRDefault="00C92642" w:rsidP="006F786F">
      <w:pPr>
        <w:pStyle w:val="afff1"/>
        <w:jc w:val="both"/>
        <w:rPr>
          <w:b/>
          <w:sz w:val="28"/>
          <w:szCs w:val="28"/>
        </w:rPr>
      </w:pPr>
      <w:r w:rsidRPr="003F16AB">
        <w:rPr>
          <w:b/>
          <w:sz w:val="28"/>
          <w:szCs w:val="28"/>
        </w:rPr>
        <w:t xml:space="preserve">2.1.2. </w:t>
      </w:r>
      <w:r w:rsidR="00514685" w:rsidRPr="003F16AB">
        <w:rPr>
          <w:b/>
          <w:sz w:val="28"/>
          <w:szCs w:val="28"/>
        </w:rPr>
        <w:t>Характеристика универсальных учебных действий при получении</w:t>
      </w:r>
    </w:p>
    <w:p w:rsidR="00514685" w:rsidRPr="003F16AB" w:rsidRDefault="00514685" w:rsidP="006F786F">
      <w:pPr>
        <w:pStyle w:val="afff1"/>
        <w:jc w:val="both"/>
        <w:rPr>
          <w:b/>
          <w:sz w:val="28"/>
          <w:szCs w:val="28"/>
        </w:rPr>
      </w:pPr>
      <w:r w:rsidRPr="003F16AB">
        <w:rPr>
          <w:b/>
          <w:sz w:val="28"/>
          <w:szCs w:val="28"/>
        </w:rPr>
        <w:t>начального общего образования</w:t>
      </w:r>
    </w:p>
    <w:p w:rsidR="00C92642" w:rsidRPr="003F16AB" w:rsidRDefault="00C92642" w:rsidP="006F786F">
      <w:pPr>
        <w:pStyle w:val="afff1"/>
        <w:jc w:val="both"/>
        <w:rPr>
          <w:b/>
          <w:sz w:val="28"/>
          <w:szCs w:val="28"/>
        </w:rPr>
      </w:pPr>
    </w:p>
    <w:p w:rsidR="00514685" w:rsidRPr="003F16AB" w:rsidRDefault="00514685" w:rsidP="006F786F">
      <w:pPr>
        <w:pStyle w:val="afff1"/>
        <w:jc w:val="both"/>
        <w:rPr>
          <w:sz w:val="28"/>
          <w:szCs w:val="28"/>
        </w:rPr>
      </w:pPr>
      <w:r w:rsidRPr="003F16AB">
        <w:rPr>
          <w:sz w:val="28"/>
          <w:szCs w:val="28"/>
        </w:rPr>
        <w:t xml:space="preserve">Последовательная реализация деятельностного подхода </w:t>
      </w:r>
      <w:r w:rsidR="00C92642" w:rsidRPr="003F16AB">
        <w:rPr>
          <w:sz w:val="28"/>
          <w:szCs w:val="28"/>
        </w:rPr>
        <w:t>на уровне нача</w:t>
      </w:r>
      <w:r w:rsidR="00917698" w:rsidRPr="003F16AB">
        <w:rPr>
          <w:sz w:val="28"/>
          <w:szCs w:val="28"/>
        </w:rPr>
        <w:t>льного образования Школы</w:t>
      </w:r>
      <w:r w:rsidRPr="003F16AB">
        <w:rPr>
          <w:sz w:val="28"/>
          <w:szCs w:val="28"/>
        </w:rPr>
        <w:t>направлена на повышение эффективности образования, более гибкое и прочное усвоение знаний обучающимися, возмож</w:t>
      </w:r>
      <w:r w:rsidRPr="003F16AB">
        <w:rPr>
          <w:spacing w:val="2"/>
          <w:sz w:val="28"/>
          <w:szCs w:val="28"/>
        </w:rPr>
        <w:t xml:space="preserve">ность их самостоятельного движения в изучаемой области, </w:t>
      </w:r>
      <w:r w:rsidRPr="003F16AB">
        <w:rPr>
          <w:sz w:val="28"/>
          <w:szCs w:val="28"/>
        </w:rPr>
        <w:t>существенное повышение их мотивации и интереса к учебе.</w:t>
      </w:r>
    </w:p>
    <w:p w:rsidR="00514685" w:rsidRPr="003F16AB" w:rsidRDefault="00514685" w:rsidP="006F786F">
      <w:pPr>
        <w:pStyle w:val="afff1"/>
        <w:jc w:val="both"/>
        <w:rPr>
          <w:spacing w:val="-2"/>
          <w:sz w:val="28"/>
          <w:szCs w:val="28"/>
        </w:rPr>
      </w:pPr>
      <w:r w:rsidRPr="003F16AB">
        <w:rPr>
          <w:spacing w:val="-2"/>
          <w:sz w:val="28"/>
          <w:szCs w:val="28"/>
        </w:rPr>
        <w:lastRenderedPageBreak/>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3F16AB">
        <w:rPr>
          <w:sz w:val="28"/>
          <w:szCs w:val="28"/>
        </w:rPr>
        <w:t>ка, сформированность которых является одной из составля</w:t>
      </w:r>
      <w:r w:rsidRPr="003F16AB">
        <w:rPr>
          <w:spacing w:val="-2"/>
          <w:sz w:val="28"/>
          <w:szCs w:val="28"/>
        </w:rPr>
        <w:t>ющих успешности обучения в образовательной организации.</w:t>
      </w:r>
    </w:p>
    <w:p w:rsidR="00514685" w:rsidRPr="003F16AB" w:rsidRDefault="00514685" w:rsidP="006F786F">
      <w:pPr>
        <w:pStyle w:val="afff1"/>
        <w:jc w:val="both"/>
        <w:rPr>
          <w:sz w:val="28"/>
          <w:szCs w:val="28"/>
        </w:rPr>
      </w:pPr>
      <w:r w:rsidRPr="003F16AB">
        <w:rPr>
          <w:sz w:val="28"/>
          <w:szCs w:val="28"/>
        </w:rPr>
        <w:t>При оценке сформированности учебной деятельности</w:t>
      </w:r>
      <w:r w:rsidR="00917698" w:rsidRPr="003F16AB">
        <w:rPr>
          <w:sz w:val="28"/>
          <w:szCs w:val="28"/>
        </w:rPr>
        <w:t xml:space="preserve"> в Школе</w:t>
      </w:r>
      <w:r w:rsidRPr="003F16AB">
        <w:rPr>
          <w:sz w:val="28"/>
          <w:szCs w:val="28"/>
        </w:rPr>
        <w:t xml:space="preserve"> учитывается возрастная специфика, которая заключается в по</w:t>
      </w:r>
      <w:r w:rsidRPr="003F16AB">
        <w:rPr>
          <w:spacing w:val="2"/>
          <w:sz w:val="28"/>
          <w:szCs w:val="28"/>
        </w:rPr>
        <w:t xml:space="preserve">степенном переходе от совместной деятельности учителя и </w:t>
      </w:r>
      <w:r w:rsidRPr="003F16AB">
        <w:rPr>
          <w:sz w:val="28"/>
          <w:szCs w:val="28"/>
        </w:rPr>
        <w:t>обучающегося к совместно­разделенной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C92642" w:rsidRPr="003F16AB" w:rsidRDefault="00C92642" w:rsidP="00514685">
      <w:pPr>
        <w:pStyle w:val="afff1"/>
        <w:rPr>
          <w:b/>
          <w:bCs/>
          <w:sz w:val="28"/>
          <w:szCs w:val="28"/>
        </w:rPr>
      </w:pPr>
    </w:p>
    <w:p w:rsidR="00514685" w:rsidRPr="003F16AB" w:rsidRDefault="00514685" w:rsidP="00514685">
      <w:pPr>
        <w:pStyle w:val="afff1"/>
        <w:rPr>
          <w:sz w:val="28"/>
          <w:szCs w:val="28"/>
        </w:rPr>
      </w:pPr>
      <w:r w:rsidRPr="003F16AB">
        <w:rPr>
          <w:b/>
          <w:bCs/>
          <w:sz w:val="28"/>
          <w:szCs w:val="28"/>
        </w:rPr>
        <w:t>Понятие «универсальные учебные действия»</w:t>
      </w:r>
    </w:p>
    <w:p w:rsidR="00514685" w:rsidRPr="003F16AB" w:rsidRDefault="00514685" w:rsidP="00514685">
      <w:pPr>
        <w:pStyle w:val="afff1"/>
        <w:rPr>
          <w:sz w:val="28"/>
          <w:szCs w:val="28"/>
        </w:rPr>
      </w:pPr>
      <w:r w:rsidRPr="003F16AB">
        <w:rPr>
          <w:spacing w:val="-2"/>
          <w:sz w:val="28"/>
          <w:szCs w:val="28"/>
        </w:rPr>
        <w:t>В широком значении термин «универсальные учебные дей</w:t>
      </w:r>
      <w:r w:rsidRPr="003F16AB">
        <w:rPr>
          <w:sz w:val="28"/>
          <w:szCs w:val="28"/>
        </w:rPr>
        <w:t>ствия» означает умение учиться, т.</w:t>
      </w:r>
      <w:r w:rsidRPr="003F16AB">
        <w:rPr>
          <w:sz w:val="28"/>
          <w:szCs w:val="28"/>
        </w:rPr>
        <w:t> </w:t>
      </w:r>
      <w:r w:rsidRPr="003F16AB">
        <w:rPr>
          <w:sz w:val="28"/>
          <w:szCs w:val="28"/>
        </w:rPr>
        <w:t>е. способность субъектак саморазвитию и самосовершенствованию путем сознательного и активного присвоения нового социального опыта.</w:t>
      </w:r>
    </w:p>
    <w:p w:rsidR="00514685" w:rsidRPr="003F16AB" w:rsidRDefault="00514685" w:rsidP="00514685">
      <w:pPr>
        <w:pStyle w:val="afff1"/>
        <w:rPr>
          <w:spacing w:val="-4"/>
          <w:sz w:val="28"/>
          <w:szCs w:val="28"/>
        </w:rPr>
      </w:pPr>
      <w:r w:rsidRPr="003F16AB">
        <w:rPr>
          <w:sz w:val="28"/>
          <w:szCs w:val="28"/>
        </w:rPr>
        <w:t>Способность обучающегося самостоятельно успешно усва</w:t>
      </w:r>
      <w:r w:rsidRPr="003F16AB">
        <w:rPr>
          <w:spacing w:val="-4"/>
          <w:sz w:val="28"/>
          <w:szCs w:val="28"/>
        </w:rPr>
        <w:t xml:space="preserve">ивать новые знания, формировать умения и компетентности, </w:t>
      </w:r>
      <w:r w:rsidRPr="003F16AB">
        <w:rPr>
          <w:sz w:val="28"/>
          <w:szCs w:val="28"/>
        </w:rPr>
        <w:t>включая самостоятельную организацию этойдеятельности, т.</w:t>
      </w:r>
      <w:r w:rsidRPr="003F16AB">
        <w:rPr>
          <w:sz w:val="28"/>
          <w:szCs w:val="28"/>
        </w:rPr>
        <w:t> </w:t>
      </w:r>
      <w:r w:rsidRPr="003F16AB">
        <w:rPr>
          <w:sz w:val="28"/>
          <w:szCs w:val="28"/>
        </w:rPr>
        <w:t xml:space="preserve">е. </w:t>
      </w:r>
      <w:r w:rsidRPr="003F16AB">
        <w:rPr>
          <w:spacing w:val="-4"/>
          <w:sz w:val="28"/>
          <w:szCs w:val="28"/>
        </w:rPr>
        <w:t xml:space="preserve">умение учиться, обеспечивается тем, что универсальные учебные </w:t>
      </w:r>
      <w:r w:rsidRPr="003F16AB">
        <w:rPr>
          <w:sz w:val="28"/>
          <w:szCs w:val="28"/>
        </w:rPr>
        <w:t xml:space="preserve">действия как обобщенные действия открывают обучающимся </w:t>
      </w:r>
      <w:r w:rsidRPr="003F16AB">
        <w:rPr>
          <w:spacing w:val="-4"/>
          <w:sz w:val="28"/>
          <w:szCs w:val="28"/>
        </w:rPr>
        <w:t xml:space="preserve">возможность широкой ориентации как в различных предметных областях, так и в строении самой учебной деятельности, включающей осознание ее целевой направленности, ценностно­смысловых и операциональных характеристик. Таким образом, </w:t>
      </w:r>
      <w:r w:rsidRPr="003F16AB">
        <w:rPr>
          <w:spacing w:val="-2"/>
          <w:sz w:val="28"/>
          <w:szCs w:val="28"/>
        </w:rPr>
        <w:t>достижение умения учиться предполагает полноценное осво</w:t>
      </w:r>
      <w:r w:rsidRPr="003F16AB">
        <w:rPr>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3F16AB">
        <w:rPr>
          <w:spacing w:val="-2"/>
          <w:sz w:val="28"/>
          <w:szCs w:val="28"/>
        </w:rPr>
        <w:t xml:space="preserve">учиться — существенный фактор повышения эффективности </w:t>
      </w:r>
      <w:r w:rsidRPr="003F16AB">
        <w:rPr>
          <w:sz w:val="28"/>
          <w:szCs w:val="28"/>
        </w:rPr>
        <w:t xml:space="preserve">освоения обучающимися предметных знаний, формирования </w:t>
      </w:r>
      <w:r w:rsidRPr="003F16AB">
        <w:rPr>
          <w:spacing w:val="-4"/>
          <w:sz w:val="28"/>
          <w:szCs w:val="28"/>
        </w:rPr>
        <w:t>умений и компетентностей, образа мира и ценностно­смысловых оснований личностного морального выбора.</w:t>
      </w:r>
    </w:p>
    <w:p w:rsidR="00C92642" w:rsidRPr="003F16AB" w:rsidRDefault="00C92642" w:rsidP="00514685">
      <w:pPr>
        <w:pStyle w:val="afff1"/>
        <w:rPr>
          <w:b/>
          <w:bCs/>
          <w:spacing w:val="-4"/>
          <w:sz w:val="28"/>
          <w:szCs w:val="28"/>
        </w:rPr>
      </w:pPr>
    </w:p>
    <w:p w:rsidR="00514685" w:rsidRPr="003F16AB" w:rsidRDefault="00514685" w:rsidP="00514685">
      <w:pPr>
        <w:pStyle w:val="afff1"/>
        <w:rPr>
          <w:sz w:val="28"/>
          <w:szCs w:val="28"/>
        </w:rPr>
      </w:pPr>
      <w:r w:rsidRPr="003F16AB">
        <w:rPr>
          <w:b/>
          <w:bCs/>
          <w:sz w:val="28"/>
          <w:szCs w:val="28"/>
        </w:rPr>
        <w:t>Функции универсальных учебных действий:</w:t>
      </w:r>
    </w:p>
    <w:p w:rsidR="00514685" w:rsidRPr="003F16AB" w:rsidRDefault="00C92642" w:rsidP="00514685">
      <w:pPr>
        <w:pStyle w:val="afff1"/>
        <w:rPr>
          <w:sz w:val="28"/>
          <w:szCs w:val="28"/>
        </w:rPr>
      </w:pPr>
      <w:r w:rsidRPr="003F16AB">
        <w:rPr>
          <w:spacing w:val="2"/>
          <w:sz w:val="28"/>
          <w:szCs w:val="28"/>
        </w:rPr>
        <w:t xml:space="preserve">- </w:t>
      </w:r>
      <w:r w:rsidR="00514685" w:rsidRPr="003F16AB">
        <w:rPr>
          <w:spacing w:val="2"/>
          <w:sz w:val="28"/>
          <w:szCs w:val="28"/>
        </w:rPr>
        <w:t>обеспечение возможностей обучающегося самостоятель</w:t>
      </w:r>
      <w:r w:rsidR="00514685" w:rsidRPr="003F16AB">
        <w:rPr>
          <w:sz w:val="28"/>
          <w:szCs w:val="28"/>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514685" w:rsidRPr="003F16AB" w:rsidRDefault="00C92642" w:rsidP="00514685">
      <w:pPr>
        <w:pStyle w:val="afff1"/>
        <w:rPr>
          <w:sz w:val="28"/>
          <w:szCs w:val="28"/>
        </w:rPr>
      </w:pPr>
      <w:r w:rsidRPr="003F16AB">
        <w:rPr>
          <w:sz w:val="28"/>
          <w:szCs w:val="28"/>
        </w:rPr>
        <w:t xml:space="preserve">- </w:t>
      </w:r>
      <w:r w:rsidR="00514685" w:rsidRPr="003F16AB">
        <w:rPr>
          <w:sz w:val="28"/>
          <w:szCs w:val="28"/>
        </w:rPr>
        <w:t xml:space="preserve">создание условий для гармоничного развития личности </w:t>
      </w:r>
      <w:r w:rsidR="00514685" w:rsidRPr="003F16AB">
        <w:rPr>
          <w:spacing w:val="2"/>
          <w:sz w:val="28"/>
          <w:szCs w:val="28"/>
        </w:rPr>
        <w:t xml:space="preserve">и ее самореализации на основе готовности к непрерывному образованию; обеспечение успешного усвоения знаний, </w:t>
      </w:r>
      <w:r w:rsidR="00514685" w:rsidRPr="003F16AB">
        <w:rPr>
          <w:sz w:val="28"/>
          <w:szCs w:val="28"/>
        </w:rPr>
        <w:t>формирования умений, навыков и компетентностей в любой предметной области.</w:t>
      </w:r>
    </w:p>
    <w:p w:rsidR="00514685" w:rsidRPr="003F16AB" w:rsidRDefault="00514685" w:rsidP="00514685">
      <w:pPr>
        <w:pStyle w:val="afff1"/>
        <w:rPr>
          <w:sz w:val="28"/>
          <w:szCs w:val="28"/>
        </w:rPr>
      </w:pPr>
      <w:r w:rsidRPr="003F16AB">
        <w:rPr>
          <w:sz w:val="28"/>
          <w:szCs w:val="28"/>
        </w:rPr>
        <w:lastRenderedPageBreak/>
        <w:t>Универсальный характер учебных действий проявляется в том, что они носят надпредметный, метапредметный харак</w:t>
      </w:r>
      <w:r w:rsidRPr="003F16AB">
        <w:rPr>
          <w:spacing w:val="-2"/>
          <w:sz w:val="28"/>
          <w:szCs w:val="28"/>
        </w:rPr>
        <w:t xml:space="preserve">тер; обеспечивают целостность общекультурного, личностного </w:t>
      </w:r>
      <w:r w:rsidRPr="003F16AB">
        <w:rPr>
          <w:sz w:val="28"/>
          <w:szCs w:val="28"/>
        </w:rPr>
        <w:t>и познавательного развития и саморазвития личности; обес</w:t>
      </w:r>
      <w:r w:rsidRPr="003F16AB">
        <w:rPr>
          <w:spacing w:val="2"/>
          <w:sz w:val="28"/>
          <w:szCs w:val="28"/>
        </w:rPr>
        <w:t>печивают преемственность всех уровней образовательнойдеятельности; лежат в основе организации и регуляции любой деятельности обучающегося независимо от ее специально­</w:t>
      </w:r>
      <w:r w:rsidRPr="003F16AB">
        <w:rPr>
          <w:sz w:val="28"/>
          <w:szCs w:val="28"/>
        </w:rPr>
        <w:t xml:space="preserve">предметного содержания. </w:t>
      </w:r>
    </w:p>
    <w:p w:rsidR="00514685" w:rsidRPr="003F16AB" w:rsidRDefault="00514685" w:rsidP="00514685">
      <w:pPr>
        <w:pStyle w:val="afff1"/>
        <w:rPr>
          <w:b/>
          <w:bCs/>
          <w:sz w:val="28"/>
          <w:szCs w:val="28"/>
        </w:rPr>
      </w:pPr>
      <w:r w:rsidRPr="003F16AB">
        <w:rPr>
          <w:spacing w:val="2"/>
          <w:sz w:val="28"/>
          <w:szCs w:val="28"/>
        </w:rPr>
        <w:t>Универсальные учебные действия обеспечивают этапы</w:t>
      </w:r>
      <w:r w:rsidRPr="003F16AB">
        <w:rPr>
          <w:sz w:val="28"/>
          <w:szCs w:val="28"/>
        </w:rPr>
        <w:t>усвоения учебного содержания и формирования психологических способностей обучающегося.</w:t>
      </w:r>
    </w:p>
    <w:p w:rsidR="00514685" w:rsidRPr="003F16AB" w:rsidRDefault="00514685" w:rsidP="00514685">
      <w:pPr>
        <w:pStyle w:val="afff1"/>
        <w:rPr>
          <w:sz w:val="28"/>
          <w:szCs w:val="28"/>
        </w:rPr>
      </w:pPr>
      <w:r w:rsidRPr="003F16AB">
        <w:rPr>
          <w:b/>
          <w:bCs/>
          <w:sz w:val="28"/>
          <w:szCs w:val="28"/>
        </w:rPr>
        <w:t>Виды универсальных учебных действий</w:t>
      </w:r>
    </w:p>
    <w:p w:rsidR="00514685" w:rsidRPr="003F16AB" w:rsidRDefault="00514685" w:rsidP="00514685">
      <w:pPr>
        <w:pStyle w:val="afff1"/>
        <w:rPr>
          <w:b/>
          <w:bCs/>
          <w:iCs/>
          <w:sz w:val="28"/>
          <w:szCs w:val="28"/>
        </w:rPr>
      </w:pPr>
      <w:r w:rsidRPr="003F16AB">
        <w:rPr>
          <w:spacing w:val="2"/>
          <w:sz w:val="28"/>
          <w:szCs w:val="28"/>
        </w:rPr>
        <w:t>В составе основных видов универсальных учебных дей</w:t>
      </w:r>
      <w:r w:rsidRPr="003F16AB">
        <w:rPr>
          <w:sz w:val="28"/>
          <w:szCs w:val="28"/>
        </w:rPr>
        <w:t>ствий, соответствующих ключевым целям общего образова</w:t>
      </w:r>
      <w:r w:rsidR="00C92642" w:rsidRPr="003F16AB">
        <w:rPr>
          <w:spacing w:val="2"/>
          <w:sz w:val="28"/>
          <w:szCs w:val="28"/>
        </w:rPr>
        <w:t>ния, можно выделить четыре блока</w:t>
      </w:r>
      <w:r w:rsidRPr="003F16AB">
        <w:rPr>
          <w:spacing w:val="2"/>
          <w:sz w:val="28"/>
          <w:szCs w:val="28"/>
        </w:rPr>
        <w:t xml:space="preserve">: </w:t>
      </w:r>
      <w:r w:rsidR="00C92642" w:rsidRPr="003F16AB">
        <w:rPr>
          <w:b/>
          <w:spacing w:val="2"/>
          <w:sz w:val="28"/>
          <w:szCs w:val="28"/>
        </w:rPr>
        <w:t>личностный,</w:t>
      </w:r>
      <w:r w:rsidRPr="003F16AB">
        <w:rPr>
          <w:b/>
          <w:bCs/>
          <w:iCs/>
          <w:spacing w:val="2"/>
          <w:sz w:val="28"/>
          <w:szCs w:val="28"/>
        </w:rPr>
        <w:t>регуля</w:t>
      </w:r>
      <w:r w:rsidRPr="003F16AB">
        <w:rPr>
          <w:b/>
          <w:bCs/>
          <w:iCs/>
          <w:spacing w:val="4"/>
          <w:sz w:val="28"/>
          <w:szCs w:val="28"/>
        </w:rPr>
        <w:t xml:space="preserve">тивный </w:t>
      </w:r>
      <w:r w:rsidRPr="003F16AB">
        <w:rPr>
          <w:spacing w:val="4"/>
          <w:sz w:val="28"/>
          <w:szCs w:val="28"/>
        </w:rPr>
        <w:t>(</w:t>
      </w:r>
      <w:r w:rsidRPr="003F16AB">
        <w:rPr>
          <w:iCs/>
          <w:spacing w:val="4"/>
          <w:sz w:val="28"/>
          <w:szCs w:val="28"/>
        </w:rPr>
        <w:t>включающий также действия саморегуляции</w:t>
      </w:r>
      <w:r w:rsidRPr="003F16AB">
        <w:rPr>
          <w:spacing w:val="4"/>
          <w:sz w:val="28"/>
          <w:szCs w:val="28"/>
        </w:rPr>
        <w:t xml:space="preserve">), </w:t>
      </w:r>
      <w:r w:rsidRPr="003F16AB">
        <w:rPr>
          <w:b/>
          <w:bCs/>
          <w:iCs/>
          <w:sz w:val="28"/>
          <w:szCs w:val="28"/>
        </w:rPr>
        <w:t xml:space="preserve">познавательный </w:t>
      </w:r>
      <w:r w:rsidRPr="003F16AB">
        <w:rPr>
          <w:sz w:val="28"/>
          <w:szCs w:val="28"/>
        </w:rPr>
        <w:t xml:space="preserve">и </w:t>
      </w:r>
      <w:r w:rsidRPr="003F16AB">
        <w:rPr>
          <w:b/>
          <w:bCs/>
          <w:iCs/>
          <w:sz w:val="28"/>
          <w:szCs w:val="28"/>
        </w:rPr>
        <w:t>коммуникативный</w:t>
      </w:r>
      <w:r w:rsidRPr="003F16AB">
        <w:rPr>
          <w:sz w:val="28"/>
          <w:szCs w:val="28"/>
        </w:rPr>
        <w:t>.</w:t>
      </w:r>
    </w:p>
    <w:p w:rsidR="00514685" w:rsidRPr="003F16AB" w:rsidRDefault="00514685" w:rsidP="00514685">
      <w:pPr>
        <w:pStyle w:val="afff1"/>
        <w:rPr>
          <w:sz w:val="28"/>
          <w:szCs w:val="28"/>
        </w:rPr>
      </w:pPr>
      <w:r w:rsidRPr="003F16AB">
        <w:rPr>
          <w:b/>
          <w:bCs/>
          <w:iCs/>
          <w:spacing w:val="4"/>
          <w:sz w:val="28"/>
          <w:szCs w:val="28"/>
        </w:rPr>
        <w:t xml:space="preserve">Личностные </w:t>
      </w:r>
      <w:r w:rsidR="00C92642" w:rsidRPr="003F16AB">
        <w:rPr>
          <w:b/>
          <w:bCs/>
          <w:iCs/>
          <w:spacing w:val="4"/>
          <w:sz w:val="28"/>
          <w:szCs w:val="28"/>
        </w:rPr>
        <w:t xml:space="preserve">универсальные учебные действия  </w:t>
      </w:r>
      <w:r w:rsidRPr="003F16AB">
        <w:rPr>
          <w:sz w:val="28"/>
          <w:szCs w:val="28"/>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514685" w:rsidRPr="003F16AB" w:rsidRDefault="00514685" w:rsidP="00514685">
      <w:pPr>
        <w:pStyle w:val="afff1"/>
        <w:rPr>
          <w:sz w:val="28"/>
          <w:szCs w:val="28"/>
        </w:rPr>
      </w:pPr>
      <w:r w:rsidRPr="003F16AB">
        <w:rPr>
          <w:sz w:val="28"/>
          <w:szCs w:val="28"/>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514685" w:rsidRPr="003F16AB" w:rsidRDefault="00514685" w:rsidP="00514685">
      <w:pPr>
        <w:pStyle w:val="afff1"/>
        <w:rPr>
          <w:sz w:val="28"/>
          <w:szCs w:val="28"/>
        </w:rPr>
      </w:pPr>
      <w:r w:rsidRPr="003F16AB">
        <w:rPr>
          <w:b/>
          <w:bCs/>
          <w:i/>
          <w:iCs/>
          <w:spacing w:val="2"/>
          <w:sz w:val="28"/>
          <w:szCs w:val="28"/>
        </w:rPr>
        <w:t xml:space="preserve">Регулятивные универсальные учебные действия </w:t>
      </w:r>
      <w:r w:rsidRPr="003F16AB">
        <w:rPr>
          <w:spacing w:val="2"/>
          <w:sz w:val="28"/>
          <w:szCs w:val="28"/>
        </w:rPr>
        <w:t>обе</w:t>
      </w:r>
      <w:r w:rsidRPr="003F16AB">
        <w:rPr>
          <w:spacing w:val="4"/>
          <w:sz w:val="28"/>
          <w:szCs w:val="28"/>
        </w:rPr>
        <w:t>спечивают обучающимся организацию своей учебной дея</w:t>
      </w:r>
      <w:r w:rsidRPr="003F16AB">
        <w:rPr>
          <w:sz w:val="28"/>
          <w:szCs w:val="28"/>
        </w:rPr>
        <w:t>тельности. К ним относятся:</w:t>
      </w:r>
    </w:p>
    <w:p w:rsidR="00514685" w:rsidRPr="003F16AB" w:rsidRDefault="00514685" w:rsidP="00514685">
      <w:pPr>
        <w:pStyle w:val="afff1"/>
        <w:rPr>
          <w:sz w:val="28"/>
          <w:szCs w:val="28"/>
        </w:rPr>
      </w:pPr>
      <w:r w:rsidRPr="003F16AB">
        <w:rPr>
          <w:sz w:val="28"/>
          <w:szCs w:val="28"/>
        </w:rPr>
        <w:t>- целеполагание как постановка учебной задачи на основе соотнесения того, что уже известно и усвоено обучающимися, и того, что еще неизвестно;</w:t>
      </w:r>
    </w:p>
    <w:p w:rsidR="00514685" w:rsidRPr="003F16AB" w:rsidRDefault="00514685" w:rsidP="00514685">
      <w:pPr>
        <w:pStyle w:val="afff1"/>
        <w:rPr>
          <w:sz w:val="28"/>
          <w:szCs w:val="28"/>
        </w:rPr>
      </w:pPr>
      <w:r w:rsidRPr="003F16AB">
        <w:rPr>
          <w:sz w:val="28"/>
          <w:szCs w:val="28"/>
        </w:rPr>
        <w:t>- 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514685" w:rsidRPr="003F16AB" w:rsidRDefault="00514685" w:rsidP="00514685">
      <w:pPr>
        <w:pStyle w:val="afff1"/>
        <w:rPr>
          <w:sz w:val="28"/>
          <w:szCs w:val="28"/>
        </w:rPr>
      </w:pPr>
      <w:r w:rsidRPr="003F16AB">
        <w:rPr>
          <w:sz w:val="28"/>
          <w:szCs w:val="28"/>
        </w:rPr>
        <w:t>- прогнозирование — предвосхищение результата и уровня усвоения знаний, его временн</w:t>
      </w:r>
      <w:r w:rsidRPr="003F16AB">
        <w:rPr>
          <w:spacing w:val="-107"/>
          <w:sz w:val="28"/>
          <w:szCs w:val="28"/>
        </w:rPr>
        <w:t>ы</w:t>
      </w:r>
      <w:r w:rsidRPr="003F16AB">
        <w:rPr>
          <w:sz w:val="28"/>
          <w:szCs w:val="28"/>
        </w:rPr>
        <w:t>´х характеристик;</w:t>
      </w:r>
    </w:p>
    <w:p w:rsidR="00514685" w:rsidRPr="003F16AB" w:rsidRDefault="00514685" w:rsidP="00514685">
      <w:pPr>
        <w:pStyle w:val="afff1"/>
        <w:rPr>
          <w:sz w:val="28"/>
          <w:szCs w:val="28"/>
        </w:rPr>
      </w:pPr>
      <w:r w:rsidRPr="003F16AB">
        <w:rPr>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514685" w:rsidRPr="003F16AB" w:rsidRDefault="00514685" w:rsidP="00514685">
      <w:pPr>
        <w:pStyle w:val="afff1"/>
        <w:rPr>
          <w:sz w:val="28"/>
          <w:szCs w:val="28"/>
        </w:rPr>
      </w:pPr>
      <w:r w:rsidRPr="003F16AB">
        <w:rPr>
          <w:sz w:val="28"/>
          <w:szCs w:val="28"/>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учетом оценки этого результата самим обучающимся, учителем, другими обучающимися;</w:t>
      </w:r>
    </w:p>
    <w:p w:rsidR="00514685" w:rsidRPr="003F16AB" w:rsidRDefault="00514685" w:rsidP="00514685">
      <w:pPr>
        <w:pStyle w:val="afff1"/>
        <w:rPr>
          <w:sz w:val="28"/>
          <w:szCs w:val="28"/>
        </w:rPr>
      </w:pPr>
      <w:r w:rsidRPr="003F16AB">
        <w:rPr>
          <w:sz w:val="28"/>
          <w:szCs w:val="28"/>
        </w:rPr>
        <w:lastRenderedPageBreak/>
        <w:t>- оценка — выделение и осознание обучающимся того, что им уже усвоено и что ему еще нужно усвоить, осознание качества и уровня усвоения; объективная оценка личных результатов работы;</w:t>
      </w:r>
    </w:p>
    <w:p w:rsidR="00514685" w:rsidRPr="003F16AB" w:rsidRDefault="00514685" w:rsidP="00514685">
      <w:pPr>
        <w:pStyle w:val="afff1"/>
        <w:rPr>
          <w:sz w:val="28"/>
          <w:szCs w:val="28"/>
        </w:rPr>
      </w:pPr>
      <w:r w:rsidRPr="003F16AB">
        <w:rPr>
          <w:spacing w:val="4"/>
          <w:sz w:val="28"/>
          <w:szCs w:val="28"/>
        </w:rPr>
        <w:t xml:space="preserve">- саморегуляция как способность к мобилизации сил и </w:t>
      </w:r>
      <w:r w:rsidRPr="003F16AB">
        <w:rPr>
          <w:sz w:val="28"/>
          <w:szCs w:val="28"/>
        </w:rPr>
        <w:t>энергии,  волевому усилию (выбору в ситуации мотивационного конфликта) и преодолению препятствий для достижения цели.</w:t>
      </w:r>
    </w:p>
    <w:p w:rsidR="00514685" w:rsidRPr="003F16AB" w:rsidRDefault="00514685" w:rsidP="00514685">
      <w:pPr>
        <w:pStyle w:val="afff1"/>
        <w:rPr>
          <w:i/>
          <w:iCs/>
          <w:sz w:val="28"/>
          <w:szCs w:val="28"/>
        </w:rPr>
      </w:pPr>
      <w:r w:rsidRPr="003F16AB">
        <w:rPr>
          <w:b/>
          <w:bCs/>
          <w:i/>
          <w:iCs/>
          <w:spacing w:val="-4"/>
          <w:sz w:val="28"/>
          <w:szCs w:val="28"/>
        </w:rPr>
        <w:t xml:space="preserve">Познавательные универсальные учебные действия </w:t>
      </w:r>
      <w:r w:rsidRPr="003F16AB">
        <w:rPr>
          <w:spacing w:val="-4"/>
          <w:sz w:val="28"/>
          <w:szCs w:val="28"/>
        </w:rPr>
        <w:t>вклю</w:t>
      </w:r>
      <w:r w:rsidRPr="003F16AB">
        <w:rPr>
          <w:spacing w:val="2"/>
          <w:sz w:val="28"/>
          <w:szCs w:val="28"/>
        </w:rPr>
        <w:t xml:space="preserve">чают: общеучебные, логические учебные действия, а также </w:t>
      </w:r>
      <w:r w:rsidRPr="003F16AB">
        <w:rPr>
          <w:sz w:val="28"/>
          <w:szCs w:val="28"/>
        </w:rPr>
        <w:t>постановку и решение проблемы.</w:t>
      </w:r>
    </w:p>
    <w:p w:rsidR="00514685" w:rsidRPr="003F16AB" w:rsidRDefault="00514685" w:rsidP="00514685">
      <w:pPr>
        <w:pStyle w:val="afff1"/>
        <w:rPr>
          <w:sz w:val="28"/>
          <w:szCs w:val="28"/>
        </w:rPr>
      </w:pPr>
      <w:r w:rsidRPr="003F16AB">
        <w:rPr>
          <w:iCs/>
          <w:sz w:val="28"/>
          <w:szCs w:val="28"/>
        </w:rPr>
        <w:t>К</w:t>
      </w:r>
      <w:r w:rsidRPr="003F16AB">
        <w:rPr>
          <w:i/>
          <w:iCs/>
          <w:sz w:val="28"/>
          <w:szCs w:val="28"/>
        </w:rPr>
        <w:t xml:space="preserve"> общеучебным универсальным действиям</w:t>
      </w:r>
      <w:r w:rsidRPr="003F16AB">
        <w:rPr>
          <w:iCs/>
          <w:sz w:val="28"/>
          <w:szCs w:val="28"/>
        </w:rPr>
        <w:t xml:space="preserve"> относятся</w:t>
      </w:r>
      <w:r w:rsidRPr="003F16AB">
        <w:rPr>
          <w:sz w:val="28"/>
          <w:szCs w:val="28"/>
        </w:rPr>
        <w:t>:</w:t>
      </w:r>
    </w:p>
    <w:p w:rsidR="00514685" w:rsidRPr="003F16AB" w:rsidRDefault="00514685" w:rsidP="00514685">
      <w:pPr>
        <w:pStyle w:val="afff1"/>
        <w:rPr>
          <w:sz w:val="28"/>
          <w:szCs w:val="28"/>
        </w:rPr>
      </w:pPr>
      <w:r w:rsidRPr="003F16AB">
        <w:rPr>
          <w:sz w:val="28"/>
          <w:szCs w:val="28"/>
        </w:rPr>
        <w:t>- самостоятельное выделение и формулирование познавательной цели;</w:t>
      </w:r>
    </w:p>
    <w:p w:rsidR="00514685" w:rsidRPr="003F16AB" w:rsidRDefault="00514685" w:rsidP="00514685">
      <w:pPr>
        <w:pStyle w:val="afff1"/>
        <w:rPr>
          <w:spacing w:val="-2"/>
          <w:sz w:val="28"/>
          <w:szCs w:val="28"/>
        </w:rPr>
      </w:pPr>
      <w:r w:rsidRPr="003F16AB">
        <w:rPr>
          <w:spacing w:val="-2"/>
          <w:sz w:val="28"/>
          <w:szCs w:val="28"/>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514685" w:rsidRPr="003F16AB" w:rsidRDefault="00514685" w:rsidP="00514685">
      <w:pPr>
        <w:pStyle w:val="afff1"/>
        <w:rPr>
          <w:sz w:val="28"/>
          <w:szCs w:val="28"/>
        </w:rPr>
      </w:pPr>
      <w:r w:rsidRPr="003F16AB">
        <w:rPr>
          <w:sz w:val="28"/>
          <w:szCs w:val="28"/>
        </w:rPr>
        <w:t>- структурирование знаний;</w:t>
      </w:r>
    </w:p>
    <w:p w:rsidR="00514685" w:rsidRPr="003F16AB" w:rsidRDefault="00514685" w:rsidP="00514685">
      <w:pPr>
        <w:pStyle w:val="afff1"/>
        <w:rPr>
          <w:sz w:val="28"/>
          <w:szCs w:val="28"/>
        </w:rPr>
      </w:pPr>
      <w:r w:rsidRPr="003F16AB">
        <w:rPr>
          <w:sz w:val="28"/>
          <w:szCs w:val="28"/>
        </w:rPr>
        <w:t>- осознанное и произвольное построение речевого высказывания в устной и письменной форме;</w:t>
      </w:r>
    </w:p>
    <w:p w:rsidR="00514685" w:rsidRPr="003F16AB" w:rsidRDefault="00514685" w:rsidP="00514685">
      <w:pPr>
        <w:pStyle w:val="afff1"/>
        <w:rPr>
          <w:sz w:val="28"/>
          <w:szCs w:val="28"/>
        </w:rPr>
      </w:pPr>
      <w:r w:rsidRPr="003F16AB">
        <w:rPr>
          <w:spacing w:val="2"/>
          <w:sz w:val="28"/>
          <w:szCs w:val="28"/>
        </w:rPr>
        <w:t>- выбор наиболее эффективных способов решения</w:t>
      </w:r>
      <w:r w:rsidRPr="003F16AB">
        <w:rPr>
          <w:spacing w:val="-2"/>
          <w:sz w:val="28"/>
          <w:szCs w:val="28"/>
        </w:rPr>
        <w:t xml:space="preserve"> практических и познавательных</w:t>
      </w:r>
      <w:r w:rsidRPr="003F16AB">
        <w:rPr>
          <w:spacing w:val="2"/>
          <w:sz w:val="28"/>
          <w:szCs w:val="28"/>
        </w:rPr>
        <w:t xml:space="preserve"> задач </w:t>
      </w:r>
      <w:r w:rsidRPr="003F16AB">
        <w:rPr>
          <w:sz w:val="28"/>
          <w:szCs w:val="28"/>
        </w:rPr>
        <w:t>в зависимости от конкретных условий;</w:t>
      </w:r>
    </w:p>
    <w:p w:rsidR="00514685" w:rsidRPr="003F16AB" w:rsidRDefault="00514685" w:rsidP="00514685">
      <w:pPr>
        <w:pStyle w:val="afff1"/>
        <w:rPr>
          <w:sz w:val="28"/>
          <w:szCs w:val="28"/>
        </w:rPr>
      </w:pPr>
      <w:r w:rsidRPr="003F16AB">
        <w:rPr>
          <w:spacing w:val="-4"/>
          <w:sz w:val="28"/>
          <w:szCs w:val="28"/>
        </w:rPr>
        <w:t>- рефлексия способов и условий действия, контроль и оцен</w:t>
      </w:r>
      <w:r w:rsidRPr="003F16AB">
        <w:rPr>
          <w:sz w:val="28"/>
          <w:szCs w:val="28"/>
        </w:rPr>
        <w:t>ка процесса и результатов деятельности;</w:t>
      </w:r>
    </w:p>
    <w:p w:rsidR="00514685" w:rsidRPr="003F16AB" w:rsidRDefault="00514685" w:rsidP="00514685">
      <w:pPr>
        <w:pStyle w:val="afff1"/>
        <w:rPr>
          <w:spacing w:val="-4"/>
          <w:sz w:val="28"/>
          <w:szCs w:val="28"/>
        </w:rPr>
      </w:pPr>
      <w:r w:rsidRPr="003F16AB">
        <w:rPr>
          <w:sz w:val="28"/>
          <w:szCs w:val="28"/>
        </w:rPr>
        <w:t xml:space="preserve">- смысловое чтение как осмысление цели чтения и выбор </w:t>
      </w:r>
      <w:r w:rsidRPr="003F16AB">
        <w:rPr>
          <w:spacing w:val="-4"/>
          <w:sz w:val="28"/>
          <w:szCs w:val="28"/>
        </w:rPr>
        <w:t xml:space="preserve">вида чтения в зависимости от цели; извлечение необходимой </w:t>
      </w:r>
      <w:r w:rsidRPr="003F16AB">
        <w:rPr>
          <w:spacing w:val="2"/>
          <w:sz w:val="28"/>
          <w:szCs w:val="28"/>
        </w:rPr>
        <w:t xml:space="preserve">информации из прослушанных текстов различных жанров; </w:t>
      </w:r>
      <w:r w:rsidRPr="003F16AB">
        <w:rPr>
          <w:spacing w:val="-4"/>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514685" w:rsidRPr="003F16AB" w:rsidRDefault="00514685" w:rsidP="00514685">
      <w:pPr>
        <w:pStyle w:val="afff1"/>
        <w:rPr>
          <w:sz w:val="28"/>
          <w:szCs w:val="28"/>
        </w:rPr>
      </w:pPr>
      <w:r w:rsidRPr="003F16AB">
        <w:rPr>
          <w:sz w:val="28"/>
          <w:szCs w:val="28"/>
        </w:rPr>
        <w:t xml:space="preserve">Особую группу общеучебных универсальных действий составляют </w:t>
      </w:r>
      <w:r w:rsidRPr="003F16AB">
        <w:rPr>
          <w:i/>
          <w:iCs/>
          <w:sz w:val="28"/>
          <w:szCs w:val="28"/>
        </w:rPr>
        <w:t>знаково­символические действия</w:t>
      </w:r>
      <w:r w:rsidRPr="003F16AB">
        <w:rPr>
          <w:sz w:val="28"/>
          <w:szCs w:val="28"/>
        </w:rPr>
        <w:t>:</w:t>
      </w:r>
    </w:p>
    <w:p w:rsidR="00514685" w:rsidRPr="003F16AB" w:rsidRDefault="00514685" w:rsidP="00514685">
      <w:pPr>
        <w:pStyle w:val="afff1"/>
        <w:rPr>
          <w:sz w:val="28"/>
          <w:szCs w:val="28"/>
        </w:rPr>
      </w:pPr>
      <w:r w:rsidRPr="003F16AB">
        <w:rPr>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514685" w:rsidRPr="003F16AB" w:rsidRDefault="00514685" w:rsidP="00514685">
      <w:pPr>
        <w:pStyle w:val="afff1"/>
        <w:rPr>
          <w:sz w:val="28"/>
          <w:szCs w:val="28"/>
        </w:rPr>
      </w:pPr>
      <w:r w:rsidRPr="003F16AB">
        <w:rPr>
          <w:sz w:val="28"/>
          <w:szCs w:val="28"/>
        </w:rPr>
        <w:t>- преобразование модели с целью выявления общих законов, определяющих данную предметную область.</w:t>
      </w:r>
    </w:p>
    <w:p w:rsidR="00514685" w:rsidRPr="003F16AB" w:rsidRDefault="00514685" w:rsidP="00514685">
      <w:pPr>
        <w:pStyle w:val="afff1"/>
        <w:rPr>
          <w:sz w:val="28"/>
          <w:szCs w:val="28"/>
        </w:rPr>
      </w:pPr>
      <w:r w:rsidRPr="003F16AB">
        <w:rPr>
          <w:iCs/>
          <w:sz w:val="28"/>
          <w:szCs w:val="28"/>
        </w:rPr>
        <w:t>К</w:t>
      </w:r>
      <w:r w:rsidRPr="003F16AB">
        <w:rPr>
          <w:i/>
          <w:iCs/>
          <w:sz w:val="28"/>
          <w:szCs w:val="28"/>
        </w:rPr>
        <w:t xml:space="preserve"> логическим универсальным действиям </w:t>
      </w:r>
      <w:r w:rsidRPr="003F16AB">
        <w:rPr>
          <w:iCs/>
          <w:sz w:val="28"/>
          <w:szCs w:val="28"/>
        </w:rPr>
        <w:t>относятся</w:t>
      </w:r>
      <w:r w:rsidRPr="003F16AB">
        <w:rPr>
          <w:sz w:val="28"/>
          <w:szCs w:val="28"/>
        </w:rPr>
        <w:t>:</w:t>
      </w:r>
    </w:p>
    <w:p w:rsidR="00514685" w:rsidRPr="003F16AB" w:rsidRDefault="00514685" w:rsidP="00514685">
      <w:pPr>
        <w:pStyle w:val="afff1"/>
        <w:rPr>
          <w:sz w:val="28"/>
          <w:szCs w:val="28"/>
        </w:rPr>
      </w:pPr>
      <w:r w:rsidRPr="003F16AB">
        <w:rPr>
          <w:spacing w:val="2"/>
          <w:sz w:val="28"/>
          <w:szCs w:val="28"/>
        </w:rPr>
        <w:t>- анализ объектов с целью выделения признаков (суще</w:t>
      </w:r>
      <w:r w:rsidRPr="003F16AB">
        <w:rPr>
          <w:sz w:val="28"/>
          <w:szCs w:val="28"/>
        </w:rPr>
        <w:t>ственных, несущественных);</w:t>
      </w:r>
    </w:p>
    <w:p w:rsidR="00514685" w:rsidRPr="003F16AB" w:rsidRDefault="00514685" w:rsidP="00514685">
      <w:pPr>
        <w:pStyle w:val="afff1"/>
        <w:rPr>
          <w:sz w:val="28"/>
          <w:szCs w:val="28"/>
        </w:rPr>
      </w:pPr>
      <w:r w:rsidRPr="003F16AB">
        <w:rPr>
          <w:sz w:val="28"/>
          <w:szCs w:val="28"/>
        </w:rPr>
        <w:t>- синтез — составление целого из частей, в том числе са</w:t>
      </w:r>
      <w:r w:rsidRPr="003F16AB">
        <w:rPr>
          <w:spacing w:val="2"/>
          <w:sz w:val="28"/>
          <w:szCs w:val="28"/>
        </w:rPr>
        <w:t xml:space="preserve">мостоятельное достраивание с восполнением недостающих </w:t>
      </w:r>
      <w:r w:rsidRPr="003F16AB">
        <w:rPr>
          <w:sz w:val="28"/>
          <w:szCs w:val="28"/>
        </w:rPr>
        <w:t>компонентов;</w:t>
      </w:r>
    </w:p>
    <w:p w:rsidR="00514685" w:rsidRPr="003F16AB" w:rsidRDefault="00514685" w:rsidP="00514685">
      <w:pPr>
        <w:pStyle w:val="afff1"/>
        <w:rPr>
          <w:sz w:val="28"/>
          <w:szCs w:val="28"/>
        </w:rPr>
      </w:pPr>
      <w:r w:rsidRPr="003F16AB">
        <w:rPr>
          <w:sz w:val="28"/>
          <w:szCs w:val="28"/>
        </w:rPr>
        <w:t>- выбор оснований и критериев для сравнения, сериации, классификации объектов;</w:t>
      </w:r>
    </w:p>
    <w:p w:rsidR="00514685" w:rsidRPr="003F16AB" w:rsidRDefault="00514685" w:rsidP="00514685">
      <w:pPr>
        <w:pStyle w:val="afff1"/>
        <w:rPr>
          <w:sz w:val="28"/>
          <w:szCs w:val="28"/>
        </w:rPr>
      </w:pPr>
      <w:r w:rsidRPr="003F16AB">
        <w:rPr>
          <w:sz w:val="28"/>
          <w:szCs w:val="28"/>
        </w:rPr>
        <w:t>- подведение под понятие, выведение следствий;</w:t>
      </w:r>
    </w:p>
    <w:p w:rsidR="00514685" w:rsidRPr="003F16AB" w:rsidRDefault="00514685" w:rsidP="00514685">
      <w:pPr>
        <w:pStyle w:val="afff1"/>
        <w:rPr>
          <w:sz w:val="28"/>
          <w:szCs w:val="28"/>
        </w:rPr>
      </w:pPr>
      <w:r w:rsidRPr="003F16AB">
        <w:rPr>
          <w:spacing w:val="2"/>
          <w:sz w:val="28"/>
          <w:szCs w:val="28"/>
        </w:rPr>
        <w:t>- установление причинно­следственных связей, представ</w:t>
      </w:r>
      <w:r w:rsidRPr="003F16AB">
        <w:rPr>
          <w:sz w:val="28"/>
          <w:szCs w:val="28"/>
        </w:rPr>
        <w:t>ление цепочек объектов и явлений;</w:t>
      </w:r>
    </w:p>
    <w:p w:rsidR="00514685" w:rsidRPr="003F16AB" w:rsidRDefault="00514685" w:rsidP="00514685">
      <w:pPr>
        <w:pStyle w:val="afff1"/>
        <w:rPr>
          <w:sz w:val="28"/>
          <w:szCs w:val="28"/>
        </w:rPr>
      </w:pPr>
      <w:r w:rsidRPr="003F16AB">
        <w:rPr>
          <w:sz w:val="28"/>
          <w:szCs w:val="28"/>
        </w:rPr>
        <w:lastRenderedPageBreak/>
        <w:t>- построение логической цепочки рассуждений, анализ истинности утверждений;</w:t>
      </w:r>
    </w:p>
    <w:p w:rsidR="00514685" w:rsidRPr="003F16AB" w:rsidRDefault="00514685" w:rsidP="00514685">
      <w:pPr>
        <w:pStyle w:val="afff1"/>
        <w:rPr>
          <w:sz w:val="28"/>
          <w:szCs w:val="28"/>
        </w:rPr>
      </w:pPr>
      <w:r w:rsidRPr="003F16AB">
        <w:rPr>
          <w:sz w:val="28"/>
          <w:szCs w:val="28"/>
        </w:rPr>
        <w:t>- доказательство;</w:t>
      </w:r>
    </w:p>
    <w:p w:rsidR="00514685" w:rsidRPr="003F16AB" w:rsidRDefault="00514685" w:rsidP="00514685">
      <w:pPr>
        <w:pStyle w:val="afff1"/>
        <w:rPr>
          <w:sz w:val="28"/>
          <w:szCs w:val="28"/>
        </w:rPr>
      </w:pPr>
      <w:r w:rsidRPr="003F16AB">
        <w:rPr>
          <w:sz w:val="28"/>
          <w:szCs w:val="28"/>
        </w:rPr>
        <w:t>- выдвижение гипотез и их обоснование.</w:t>
      </w:r>
    </w:p>
    <w:p w:rsidR="00514685" w:rsidRPr="003F16AB" w:rsidRDefault="00514685" w:rsidP="00514685">
      <w:pPr>
        <w:pStyle w:val="afff1"/>
        <w:rPr>
          <w:sz w:val="28"/>
          <w:szCs w:val="28"/>
        </w:rPr>
      </w:pPr>
      <w:r w:rsidRPr="003F16AB">
        <w:rPr>
          <w:iCs/>
          <w:sz w:val="28"/>
          <w:szCs w:val="28"/>
        </w:rPr>
        <w:t xml:space="preserve">К </w:t>
      </w:r>
      <w:r w:rsidRPr="003F16AB">
        <w:rPr>
          <w:i/>
          <w:iCs/>
          <w:sz w:val="28"/>
          <w:szCs w:val="28"/>
        </w:rPr>
        <w:t xml:space="preserve">постановке и решению проблемы </w:t>
      </w:r>
      <w:r w:rsidRPr="003F16AB">
        <w:rPr>
          <w:iCs/>
          <w:sz w:val="28"/>
          <w:szCs w:val="28"/>
        </w:rPr>
        <w:t>относятся</w:t>
      </w:r>
      <w:r w:rsidRPr="003F16AB">
        <w:rPr>
          <w:sz w:val="28"/>
          <w:szCs w:val="28"/>
        </w:rPr>
        <w:t>:</w:t>
      </w:r>
    </w:p>
    <w:p w:rsidR="00514685" w:rsidRPr="003F16AB" w:rsidRDefault="00514685" w:rsidP="00514685">
      <w:pPr>
        <w:pStyle w:val="afff1"/>
        <w:rPr>
          <w:sz w:val="28"/>
          <w:szCs w:val="28"/>
        </w:rPr>
      </w:pPr>
      <w:r w:rsidRPr="003F16AB">
        <w:rPr>
          <w:sz w:val="28"/>
          <w:szCs w:val="28"/>
        </w:rPr>
        <w:t>- формулирование проблемы;</w:t>
      </w:r>
    </w:p>
    <w:p w:rsidR="00514685" w:rsidRPr="003F16AB" w:rsidRDefault="00514685" w:rsidP="00514685">
      <w:pPr>
        <w:pStyle w:val="afff1"/>
        <w:rPr>
          <w:sz w:val="28"/>
          <w:szCs w:val="28"/>
        </w:rPr>
      </w:pPr>
      <w:r w:rsidRPr="003F16AB">
        <w:rPr>
          <w:spacing w:val="-4"/>
          <w:sz w:val="28"/>
          <w:szCs w:val="28"/>
        </w:rPr>
        <w:t xml:space="preserve">- самостоятельное создание </w:t>
      </w:r>
      <w:r w:rsidRPr="003F16AB">
        <w:rPr>
          <w:sz w:val="28"/>
          <w:szCs w:val="28"/>
        </w:rPr>
        <w:t>алгоритмов (</w:t>
      </w:r>
      <w:r w:rsidRPr="003F16AB">
        <w:rPr>
          <w:spacing w:val="-4"/>
          <w:sz w:val="28"/>
          <w:szCs w:val="28"/>
        </w:rPr>
        <w:t>способов)</w:t>
      </w:r>
      <w:r w:rsidRPr="003F16AB">
        <w:rPr>
          <w:sz w:val="28"/>
          <w:szCs w:val="28"/>
        </w:rPr>
        <w:t xml:space="preserve"> деятельности при решении</w:t>
      </w:r>
      <w:r w:rsidRPr="003F16AB">
        <w:rPr>
          <w:spacing w:val="-4"/>
          <w:sz w:val="28"/>
          <w:szCs w:val="28"/>
        </w:rPr>
        <w:t xml:space="preserve"> проблем твор</w:t>
      </w:r>
      <w:r w:rsidRPr="003F16AB">
        <w:rPr>
          <w:sz w:val="28"/>
          <w:szCs w:val="28"/>
        </w:rPr>
        <w:t>ческого и поискового характера.</w:t>
      </w:r>
    </w:p>
    <w:p w:rsidR="00514685" w:rsidRPr="003F16AB" w:rsidRDefault="00514685" w:rsidP="00514685">
      <w:pPr>
        <w:pStyle w:val="afff1"/>
        <w:rPr>
          <w:sz w:val="28"/>
          <w:szCs w:val="28"/>
        </w:rPr>
      </w:pPr>
      <w:r w:rsidRPr="003F16AB">
        <w:rPr>
          <w:b/>
          <w:bCs/>
          <w:i/>
          <w:iCs/>
          <w:spacing w:val="2"/>
          <w:sz w:val="28"/>
          <w:szCs w:val="28"/>
        </w:rPr>
        <w:t xml:space="preserve">Коммуникативные универсальные учебные действия </w:t>
      </w:r>
      <w:r w:rsidRPr="003F16AB">
        <w:rPr>
          <w:spacing w:val="2"/>
          <w:sz w:val="28"/>
          <w:szCs w:val="28"/>
        </w:rPr>
        <w:t xml:space="preserve">обеспечивают социальную компетентность и учет позиции </w:t>
      </w:r>
      <w:r w:rsidRPr="003F16AB">
        <w:rPr>
          <w:sz w:val="28"/>
          <w:szCs w:val="28"/>
        </w:rPr>
        <w:t xml:space="preserve">других людей, партнеров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3F16AB">
        <w:rPr>
          <w:spacing w:val="-2"/>
          <w:sz w:val="28"/>
          <w:szCs w:val="28"/>
        </w:rPr>
        <w:t>сверстников и строить продуктивное взаимодействие и со</w:t>
      </w:r>
      <w:r w:rsidRPr="003F16AB">
        <w:rPr>
          <w:sz w:val="28"/>
          <w:szCs w:val="28"/>
        </w:rPr>
        <w:t>трудничество со сверстниками и взрослыми.</w:t>
      </w:r>
    </w:p>
    <w:p w:rsidR="00514685" w:rsidRPr="003F16AB" w:rsidRDefault="00514685" w:rsidP="00514685">
      <w:pPr>
        <w:pStyle w:val="afff1"/>
        <w:rPr>
          <w:sz w:val="28"/>
          <w:szCs w:val="28"/>
        </w:rPr>
      </w:pPr>
      <w:r w:rsidRPr="003F16AB">
        <w:rPr>
          <w:sz w:val="28"/>
          <w:szCs w:val="28"/>
        </w:rPr>
        <w:t>К коммуникативным действиям относятся:</w:t>
      </w:r>
    </w:p>
    <w:p w:rsidR="00514685" w:rsidRPr="003F16AB" w:rsidRDefault="00514685" w:rsidP="00514685">
      <w:pPr>
        <w:pStyle w:val="afff1"/>
        <w:rPr>
          <w:sz w:val="28"/>
          <w:szCs w:val="28"/>
        </w:rPr>
      </w:pPr>
      <w:r w:rsidRPr="003F16AB">
        <w:rPr>
          <w:spacing w:val="-2"/>
          <w:sz w:val="28"/>
          <w:szCs w:val="28"/>
        </w:rPr>
        <w:t>- планирование учебного сотрудничества с учителем и свер</w:t>
      </w:r>
      <w:r w:rsidRPr="003F16AB">
        <w:rPr>
          <w:sz w:val="28"/>
          <w:szCs w:val="28"/>
        </w:rPr>
        <w:t>стниками — определение цели, функций участников, способов взаимодействия;</w:t>
      </w:r>
    </w:p>
    <w:p w:rsidR="00514685" w:rsidRPr="003F16AB" w:rsidRDefault="00514685" w:rsidP="00514685">
      <w:pPr>
        <w:pStyle w:val="afff1"/>
        <w:rPr>
          <w:sz w:val="28"/>
          <w:szCs w:val="28"/>
        </w:rPr>
      </w:pPr>
      <w:r w:rsidRPr="003F16AB">
        <w:rPr>
          <w:sz w:val="28"/>
          <w:szCs w:val="28"/>
        </w:rPr>
        <w:t>- постановка вопросов — инициативное сотрудничество в поиске и сборе информации;</w:t>
      </w:r>
    </w:p>
    <w:p w:rsidR="00514685" w:rsidRPr="003F16AB" w:rsidRDefault="00514685" w:rsidP="00514685">
      <w:pPr>
        <w:pStyle w:val="afff1"/>
        <w:rPr>
          <w:sz w:val="28"/>
          <w:szCs w:val="28"/>
        </w:rPr>
      </w:pPr>
      <w:r w:rsidRPr="003F16AB">
        <w:rPr>
          <w:spacing w:val="2"/>
          <w:sz w:val="28"/>
          <w:szCs w:val="28"/>
        </w:rPr>
        <w:t xml:space="preserve">- разрешение конфликтов — выявление, идентификация </w:t>
      </w:r>
      <w:r w:rsidRPr="003F16AB">
        <w:rPr>
          <w:sz w:val="28"/>
          <w:szCs w:val="28"/>
        </w:rPr>
        <w:t>проблемы, поиск и оценка альтернативных способов разрешения конфликта, принятие решения и его реализация;</w:t>
      </w:r>
    </w:p>
    <w:p w:rsidR="00514685" w:rsidRPr="003F16AB" w:rsidRDefault="00514685" w:rsidP="00514685">
      <w:pPr>
        <w:pStyle w:val="afff1"/>
        <w:rPr>
          <w:sz w:val="28"/>
          <w:szCs w:val="28"/>
        </w:rPr>
      </w:pPr>
      <w:r w:rsidRPr="003F16AB">
        <w:rPr>
          <w:spacing w:val="2"/>
          <w:sz w:val="28"/>
          <w:szCs w:val="28"/>
        </w:rPr>
        <w:t>- управление поведением партнера — контроль, коррек</w:t>
      </w:r>
      <w:r w:rsidRPr="003F16AB">
        <w:rPr>
          <w:sz w:val="28"/>
          <w:szCs w:val="28"/>
        </w:rPr>
        <w:t>ция, оценка его действий;</w:t>
      </w:r>
    </w:p>
    <w:p w:rsidR="00514685" w:rsidRPr="003F16AB" w:rsidRDefault="00514685" w:rsidP="00514685">
      <w:pPr>
        <w:pStyle w:val="afff1"/>
        <w:rPr>
          <w:sz w:val="28"/>
          <w:szCs w:val="28"/>
        </w:rPr>
      </w:pPr>
      <w:r w:rsidRPr="003F16AB">
        <w:rPr>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3F16AB">
        <w:rPr>
          <w:spacing w:val="2"/>
          <w:sz w:val="28"/>
          <w:szCs w:val="28"/>
        </w:rPr>
        <w:t>ми речи в соответствии с грамматическими и синтаксиче</w:t>
      </w:r>
      <w:r w:rsidRPr="003F16AB">
        <w:rPr>
          <w:sz w:val="28"/>
          <w:szCs w:val="28"/>
        </w:rPr>
        <w:t>скими нормами родного языка, современных средств коммуникации.</w:t>
      </w:r>
    </w:p>
    <w:p w:rsidR="00514685" w:rsidRPr="003F16AB" w:rsidRDefault="00514685" w:rsidP="00A853FE">
      <w:pPr>
        <w:pStyle w:val="afff1"/>
        <w:jc w:val="both"/>
        <w:rPr>
          <w:sz w:val="28"/>
          <w:szCs w:val="28"/>
        </w:rPr>
      </w:pPr>
      <w:r w:rsidRPr="003F16AB">
        <w:rPr>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3F16AB">
        <w:rPr>
          <w:sz w:val="28"/>
          <w:szCs w:val="28"/>
        </w:rPr>
        <w:noBreakHyphen/>
        <w:t>возрастного развития личностной и познавательной сфер ребенка. Процесс обучения задает содержание и характери</w:t>
      </w:r>
      <w:r w:rsidRPr="003F16AB">
        <w:rPr>
          <w:spacing w:val="2"/>
          <w:sz w:val="28"/>
          <w:szCs w:val="28"/>
        </w:rPr>
        <w:t xml:space="preserve">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w:t>
      </w:r>
      <w:r w:rsidRPr="003F16AB">
        <w:rPr>
          <w:sz w:val="28"/>
          <w:szCs w:val="28"/>
        </w:rPr>
        <w:t>«высокой норме») и их свойства.</w:t>
      </w:r>
    </w:p>
    <w:p w:rsidR="00514685" w:rsidRPr="003F16AB" w:rsidRDefault="00514685" w:rsidP="00A853FE">
      <w:pPr>
        <w:pStyle w:val="afff1"/>
        <w:rPr>
          <w:sz w:val="28"/>
          <w:szCs w:val="28"/>
        </w:rPr>
      </w:pPr>
      <w:r w:rsidRPr="003F16AB">
        <w:rPr>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ребенка регулировать свою деятельность. Из оценок окружающих и в первую очередь оценок близ</w:t>
      </w:r>
      <w:r w:rsidRPr="003F16AB">
        <w:rPr>
          <w:spacing w:val="2"/>
          <w:sz w:val="28"/>
          <w:szCs w:val="28"/>
        </w:rPr>
        <w:t xml:space="preserve">кого взрослого формируется представление о себе и своих возможностях, появляется самопринятие и </w:t>
      </w:r>
      <w:r w:rsidRPr="003F16AB">
        <w:rPr>
          <w:spacing w:val="2"/>
          <w:sz w:val="28"/>
          <w:szCs w:val="28"/>
        </w:rPr>
        <w:lastRenderedPageBreak/>
        <w:t xml:space="preserve">самоуважение, </w:t>
      </w:r>
      <w:r w:rsidRPr="003F16AB">
        <w:rPr>
          <w:sz w:val="28"/>
          <w:szCs w:val="28"/>
        </w:rPr>
        <w:t>т.</w:t>
      </w:r>
      <w:r w:rsidRPr="003F16AB">
        <w:rPr>
          <w:sz w:val="28"/>
          <w:szCs w:val="28"/>
        </w:rPr>
        <w:t> </w:t>
      </w:r>
      <w:r w:rsidRPr="003F16AB">
        <w:rPr>
          <w:sz w:val="28"/>
          <w:szCs w:val="28"/>
        </w:rPr>
        <w:t>е. самооценка и Я</w:t>
      </w:r>
      <w:r w:rsidRPr="003F16AB">
        <w:rPr>
          <w:sz w:val="28"/>
          <w:szCs w:val="28"/>
        </w:rPr>
        <w:noBreakHyphen/>
        <w:t>концепция</w:t>
      </w:r>
      <w:r w:rsidR="00A853FE">
        <w:rPr>
          <w:sz w:val="28"/>
          <w:szCs w:val="28"/>
        </w:rPr>
        <w:t xml:space="preserve"> как результат самоопределения. </w:t>
      </w:r>
      <w:r w:rsidRPr="003F16AB">
        <w:rPr>
          <w:sz w:val="28"/>
          <w:szCs w:val="28"/>
        </w:rPr>
        <w:t>И</w:t>
      </w:r>
      <w:r w:rsidR="00A853FE">
        <w:rPr>
          <w:spacing w:val="2"/>
          <w:sz w:val="28"/>
          <w:szCs w:val="28"/>
        </w:rPr>
        <w:t xml:space="preserve">з </w:t>
      </w:r>
      <w:r w:rsidRPr="003F16AB">
        <w:rPr>
          <w:spacing w:val="2"/>
          <w:sz w:val="28"/>
          <w:szCs w:val="28"/>
        </w:rPr>
        <w:t>ситуативно­познавательного и внеситуативно</w:t>
      </w:r>
      <w:r w:rsidR="00154C5B">
        <w:rPr>
          <w:spacing w:val="2"/>
          <w:sz w:val="28"/>
          <w:szCs w:val="28"/>
        </w:rPr>
        <w:t xml:space="preserve">- </w:t>
      </w:r>
      <w:r w:rsidRPr="003F16AB">
        <w:rPr>
          <w:spacing w:val="2"/>
          <w:sz w:val="28"/>
          <w:szCs w:val="28"/>
        </w:rPr>
        <w:t>позна</w:t>
      </w:r>
      <w:r w:rsidRPr="003F16AB">
        <w:rPr>
          <w:sz w:val="28"/>
          <w:szCs w:val="28"/>
        </w:rPr>
        <w:t>вательного общения формируются познавательные действия ребенка.</w:t>
      </w:r>
    </w:p>
    <w:p w:rsidR="00514685" w:rsidRPr="003F16AB" w:rsidRDefault="00514685" w:rsidP="00514685">
      <w:pPr>
        <w:pStyle w:val="afff1"/>
        <w:rPr>
          <w:sz w:val="28"/>
          <w:szCs w:val="28"/>
        </w:rPr>
      </w:pPr>
      <w:r w:rsidRPr="003F16AB">
        <w:rPr>
          <w:spacing w:val="2"/>
          <w:sz w:val="28"/>
          <w:szCs w:val="28"/>
        </w:rPr>
        <w:t>Содержание, способы общения и коммуникации об</w:t>
      </w:r>
      <w:r w:rsidRPr="003F16AB">
        <w:rPr>
          <w:spacing w:val="-2"/>
          <w:sz w:val="28"/>
          <w:szCs w:val="28"/>
        </w:rPr>
        <w:t>условливают развитие способности ребенка к регуляции пове</w:t>
      </w:r>
      <w:r w:rsidRPr="003F16AB">
        <w:rPr>
          <w:sz w:val="28"/>
          <w:szCs w:val="28"/>
        </w:rPr>
        <w:t>дения и деятельности, познанию мира, определяют образ «Я» как систему представлений о себе, отношения к себе. Имен</w:t>
      </w:r>
      <w:r w:rsidRPr="003F16AB">
        <w:rPr>
          <w:spacing w:val="2"/>
          <w:sz w:val="28"/>
          <w:szCs w:val="28"/>
        </w:rPr>
        <w:t xml:space="preserve">но поэтому </w:t>
      </w:r>
      <w:r w:rsidRPr="003F16AB">
        <w:rPr>
          <w:sz w:val="28"/>
          <w:szCs w:val="28"/>
        </w:rPr>
        <w:t>становлению коммуникативных универсальных учебных действий</w:t>
      </w:r>
      <w:r w:rsidRPr="003F16AB">
        <w:rPr>
          <w:spacing w:val="2"/>
          <w:sz w:val="28"/>
          <w:szCs w:val="28"/>
        </w:rPr>
        <w:t xml:space="preserve"> в программе развития уни</w:t>
      </w:r>
      <w:r w:rsidRPr="003F16AB">
        <w:rPr>
          <w:sz w:val="28"/>
          <w:szCs w:val="28"/>
        </w:rPr>
        <w:t xml:space="preserve">версальных учебных действий следует уделить </w:t>
      </w:r>
      <w:r w:rsidRPr="003F16AB">
        <w:rPr>
          <w:spacing w:val="2"/>
          <w:sz w:val="28"/>
          <w:szCs w:val="28"/>
        </w:rPr>
        <w:t xml:space="preserve">особое внимание. </w:t>
      </w:r>
    </w:p>
    <w:p w:rsidR="00514685" w:rsidRPr="003F16AB" w:rsidRDefault="00514685" w:rsidP="00514685">
      <w:pPr>
        <w:pStyle w:val="afff1"/>
        <w:rPr>
          <w:spacing w:val="2"/>
          <w:sz w:val="28"/>
          <w:szCs w:val="28"/>
        </w:rPr>
      </w:pPr>
      <w:r w:rsidRPr="003F16AB">
        <w:rPr>
          <w:spacing w:val="4"/>
          <w:sz w:val="28"/>
          <w:szCs w:val="28"/>
        </w:rPr>
        <w:t>По мере становления личностных действий ребенка (смыслообразование и самоопределение, нравственно­эти</w:t>
      </w:r>
      <w:r w:rsidRPr="003F16AB">
        <w:rPr>
          <w:spacing w:val="2"/>
          <w:sz w:val="28"/>
          <w:szCs w:val="28"/>
        </w:rPr>
        <w:t>ческая ориентация) функционирование и развитие универсальных учебных действий (коммуникативных, познаватель</w:t>
      </w:r>
      <w:r w:rsidRPr="003F16AB">
        <w:rPr>
          <w:sz w:val="28"/>
          <w:szCs w:val="28"/>
        </w:rPr>
        <w:t xml:space="preserve">ных и регулятивных) претерпевают значительные изменения. </w:t>
      </w:r>
      <w:r w:rsidRPr="003F16AB">
        <w:rPr>
          <w:spacing w:val="2"/>
          <w:sz w:val="28"/>
          <w:szCs w:val="28"/>
        </w:rPr>
        <w:t>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Я</w:t>
      </w:r>
      <w:r w:rsidRPr="003F16AB">
        <w:rPr>
          <w:spacing w:val="2"/>
          <w:sz w:val="28"/>
          <w:szCs w:val="28"/>
        </w:rPr>
        <w:noBreakHyphen/>
        <w:t>концепции.</w:t>
      </w:r>
    </w:p>
    <w:p w:rsidR="00514685" w:rsidRPr="003F16AB" w:rsidRDefault="00514685" w:rsidP="00514685">
      <w:pPr>
        <w:pStyle w:val="afff1"/>
        <w:rPr>
          <w:sz w:val="28"/>
          <w:szCs w:val="28"/>
        </w:rPr>
      </w:pPr>
      <w:r w:rsidRPr="003F16AB">
        <w:rPr>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3F16AB">
        <w:rPr>
          <w:sz w:val="28"/>
          <w:szCs w:val="28"/>
        </w:rPr>
        <w:t>эффективность самой деятельности и коммуникации, так и на самооценку, смыслообразование и самоопределение обучающегося.</w:t>
      </w:r>
    </w:p>
    <w:p w:rsidR="006B0A4C" w:rsidRPr="003F16AB" w:rsidRDefault="006B0A4C" w:rsidP="00514685">
      <w:pPr>
        <w:pStyle w:val="afff1"/>
        <w:rPr>
          <w:sz w:val="28"/>
          <w:szCs w:val="28"/>
        </w:rPr>
      </w:pPr>
    </w:p>
    <w:p w:rsidR="00514685" w:rsidRPr="003F16AB" w:rsidRDefault="006B0A4C" w:rsidP="00FA2563">
      <w:pPr>
        <w:pStyle w:val="afff1"/>
        <w:rPr>
          <w:b/>
          <w:sz w:val="28"/>
          <w:szCs w:val="28"/>
        </w:rPr>
      </w:pPr>
      <w:r w:rsidRPr="003F16AB">
        <w:rPr>
          <w:b/>
          <w:sz w:val="28"/>
          <w:szCs w:val="28"/>
        </w:rPr>
        <w:t>2.1.3.</w:t>
      </w:r>
      <w:r w:rsidR="00514685" w:rsidRPr="003F16AB">
        <w:rPr>
          <w:b/>
          <w:sz w:val="28"/>
          <w:szCs w:val="28"/>
        </w:rPr>
        <w:t>Связь универсальных учебных действийс содержанием учебных предметов</w:t>
      </w:r>
    </w:p>
    <w:p w:rsidR="006B0A4C" w:rsidRPr="003F16AB" w:rsidRDefault="006B0A4C" w:rsidP="006B0A4C">
      <w:pPr>
        <w:pStyle w:val="afff1"/>
        <w:jc w:val="center"/>
        <w:rPr>
          <w:b/>
          <w:sz w:val="28"/>
          <w:szCs w:val="28"/>
        </w:rPr>
      </w:pPr>
    </w:p>
    <w:p w:rsidR="00514685" w:rsidRPr="003F16AB" w:rsidRDefault="00514685" w:rsidP="00514685">
      <w:pPr>
        <w:pStyle w:val="afff1"/>
        <w:rPr>
          <w:sz w:val="28"/>
          <w:szCs w:val="28"/>
        </w:rPr>
      </w:pPr>
      <w:r w:rsidRPr="003F16AB">
        <w:rPr>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3F16AB">
        <w:rPr>
          <w:sz w:val="28"/>
          <w:szCs w:val="28"/>
        </w:rPr>
        <w:t xml:space="preserve">ходе изучения обучающимися системы учебных предметов и дисциплин, в </w:t>
      </w:r>
      <w:r w:rsidRPr="003F16AB">
        <w:rPr>
          <w:spacing w:val="2"/>
          <w:sz w:val="28"/>
          <w:szCs w:val="28"/>
        </w:rPr>
        <w:t xml:space="preserve">метапредметной деятельности, организации форм учебного </w:t>
      </w:r>
      <w:r w:rsidRPr="003F16AB">
        <w:rPr>
          <w:sz w:val="28"/>
          <w:szCs w:val="28"/>
        </w:rPr>
        <w:t>сотрудничества и решения важных задач жизнедеятельности обучающихся.</w:t>
      </w:r>
    </w:p>
    <w:p w:rsidR="00514685" w:rsidRPr="003F16AB" w:rsidRDefault="00514685" w:rsidP="00514685">
      <w:pPr>
        <w:pStyle w:val="afff1"/>
        <w:rPr>
          <w:spacing w:val="-2"/>
          <w:sz w:val="28"/>
          <w:szCs w:val="28"/>
        </w:rPr>
      </w:pPr>
      <w:r w:rsidRPr="003F16AB">
        <w:rPr>
          <w:spacing w:val="-2"/>
          <w:sz w:val="28"/>
          <w:szCs w:val="28"/>
        </w:rPr>
        <w:t xml:space="preserve">На уровне начального общего образования </w:t>
      </w:r>
      <w:r w:rsidRPr="003F16AB">
        <w:rPr>
          <w:spacing w:val="2"/>
          <w:sz w:val="28"/>
          <w:szCs w:val="28"/>
        </w:rPr>
        <w:t xml:space="preserve">при организации образовательной деятельности </w:t>
      </w:r>
      <w:r w:rsidRPr="003F16AB">
        <w:rPr>
          <w:spacing w:val="-2"/>
          <w:sz w:val="28"/>
          <w:szCs w:val="28"/>
        </w:rPr>
        <w:t xml:space="preserve">особое </w:t>
      </w:r>
      <w:r w:rsidRPr="003F16AB">
        <w:rPr>
          <w:spacing w:val="2"/>
          <w:sz w:val="28"/>
          <w:szCs w:val="28"/>
        </w:rPr>
        <w:t xml:space="preserve">значение </w:t>
      </w:r>
      <w:r w:rsidRPr="003F16AB">
        <w:rPr>
          <w:spacing w:val="-2"/>
          <w:sz w:val="28"/>
          <w:szCs w:val="28"/>
        </w:rPr>
        <w:t xml:space="preserve">имеет </w:t>
      </w:r>
      <w:r w:rsidRPr="003F16AB">
        <w:rPr>
          <w:spacing w:val="2"/>
          <w:sz w:val="28"/>
          <w:szCs w:val="28"/>
        </w:rPr>
        <w:t xml:space="preserve">обеспечение </w:t>
      </w:r>
      <w:r w:rsidRPr="003F16AB">
        <w:rPr>
          <w:spacing w:val="-2"/>
          <w:sz w:val="28"/>
          <w:szCs w:val="28"/>
        </w:rPr>
        <w:t>сбалансированного развития у обучающихся логического, на</w:t>
      </w:r>
      <w:r w:rsidRPr="003F16AB">
        <w:rPr>
          <w:sz w:val="28"/>
          <w:szCs w:val="28"/>
        </w:rPr>
        <w:t>глядно­образного и знаково­символического мышления, ис</w:t>
      </w:r>
      <w:r w:rsidRPr="003F16AB">
        <w:rPr>
          <w:spacing w:val="2"/>
          <w:sz w:val="28"/>
          <w:szCs w:val="28"/>
        </w:rPr>
        <w:t>ключающее риск развития формализма мышления, форми</w:t>
      </w:r>
      <w:r w:rsidRPr="003F16AB">
        <w:rPr>
          <w:spacing w:val="-2"/>
          <w:sz w:val="28"/>
          <w:szCs w:val="28"/>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514685" w:rsidRPr="003F16AB" w:rsidRDefault="00514685" w:rsidP="00514685">
      <w:pPr>
        <w:pStyle w:val="afff1"/>
        <w:rPr>
          <w:sz w:val="28"/>
          <w:szCs w:val="28"/>
        </w:rPr>
      </w:pPr>
      <w:r w:rsidRPr="003F16AB">
        <w:rPr>
          <w:sz w:val="28"/>
          <w:szCs w:val="28"/>
        </w:rPr>
        <w:t xml:space="preserve">Каждый учебный предмет в зависимости от предметного </w:t>
      </w:r>
      <w:r w:rsidRPr="003F16AB">
        <w:rPr>
          <w:spacing w:val="-2"/>
          <w:sz w:val="28"/>
          <w:szCs w:val="28"/>
        </w:rPr>
        <w:t>содержания и релевантных способов организации учебной де</w:t>
      </w:r>
      <w:r w:rsidRPr="003F16AB">
        <w:rPr>
          <w:sz w:val="28"/>
          <w:szCs w:val="28"/>
        </w:rPr>
        <w:t>ятельности обучающихся раскрывает определенные возможности для формирования универсальных учебных действий.</w:t>
      </w:r>
    </w:p>
    <w:p w:rsidR="00514685" w:rsidRPr="003F16AB" w:rsidRDefault="00514685" w:rsidP="00514685">
      <w:pPr>
        <w:pStyle w:val="afff1"/>
        <w:rPr>
          <w:sz w:val="28"/>
          <w:szCs w:val="28"/>
        </w:rPr>
      </w:pPr>
      <w:r w:rsidRPr="003F16AB">
        <w:rPr>
          <w:b/>
          <w:bCs/>
          <w:sz w:val="28"/>
          <w:szCs w:val="28"/>
        </w:rPr>
        <w:t>«Русский язык»</w:t>
      </w:r>
      <w:r w:rsidR="00FA2563">
        <w:rPr>
          <w:spacing w:val="2"/>
          <w:sz w:val="28"/>
          <w:szCs w:val="28"/>
        </w:rPr>
        <w:t>обеспечивае</w:t>
      </w:r>
      <w:r w:rsidRPr="003F16AB">
        <w:rPr>
          <w:spacing w:val="2"/>
          <w:sz w:val="28"/>
          <w:szCs w:val="28"/>
        </w:rPr>
        <w:t>т формирование познавательных, коммуникативных и регулятивных действий. Работа с тек</w:t>
      </w:r>
      <w:r w:rsidRPr="003F16AB">
        <w:rPr>
          <w:sz w:val="28"/>
          <w:szCs w:val="28"/>
        </w:rPr>
        <w:t xml:space="preserve">стом открывает возможности для формирования логических действий анализа, сравнения, </w:t>
      </w:r>
      <w:r w:rsidRPr="003F16AB">
        <w:rPr>
          <w:sz w:val="28"/>
          <w:szCs w:val="28"/>
        </w:rPr>
        <w:lastRenderedPageBreak/>
        <w:t>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3F16AB">
        <w:rPr>
          <w:spacing w:val="2"/>
          <w:sz w:val="28"/>
          <w:szCs w:val="28"/>
        </w:rPr>
        <w:t xml:space="preserve">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w:t>
      </w:r>
      <w:r w:rsidRPr="003F16AB">
        <w:rPr>
          <w:sz w:val="28"/>
          <w:szCs w:val="28"/>
        </w:rPr>
        <w:t>(видоизменения слова).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B0A4C" w:rsidRPr="003F16AB" w:rsidRDefault="006B0A4C" w:rsidP="00514685">
      <w:pPr>
        <w:pStyle w:val="afff1"/>
        <w:rPr>
          <w:b/>
          <w:bCs/>
          <w:sz w:val="28"/>
          <w:szCs w:val="28"/>
        </w:rPr>
      </w:pPr>
    </w:p>
    <w:p w:rsidR="006B0A4C" w:rsidRPr="003F16AB" w:rsidRDefault="00514685" w:rsidP="00514685">
      <w:pPr>
        <w:pStyle w:val="afff1"/>
        <w:rPr>
          <w:b/>
          <w:bCs/>
          <w:sz w:val="28"/>
          <w:szCs w:val="28"/>
        </w:rPr>
      </w:pPr>
      <w:r w:rsidRPr="003F16AB">
        <w:rPr>
          <w:b/>
          <w:bCs/>
          <w:sz w:val="28"/>
          <w:szCs w:val="28"/>
        </w:rPr>
        <w:t>«Литературное чтение»</w:t>
      </w:r>
    </w:p>
    <w:p w:rsidR="00514685" w:rsidRPr="003F16AB" w:rsidRDefault="00514685" w:rsidP="00514685">
      <w:pPr>
        <w:pStyle w:val="afff1"/>
        <w:rPr>
          <w:sz w:val="28"/>
          <w:szCs w:val="28"/>
        </w:rPr>
      </w:pPr>
      <w:r w:rsidRPr="003F16AB">
        <w:rPr>
          <w:spacing w:val="2"/>
          <w:sz w:val="28"/>
          <w:szCs w:val="28"/>
        </w:rPr>
        <w:t xml:space="preserve"> Требования к результатам изучения учебного </w:t>
      </w:r>
      <w:r w:rsidRPr="003F16AB">
        <w:rPr>
          <w:sz w:val="28"/>
          <w:szCs w:val="28"/>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514685" w:rsidRPr="003F16AB" w:rsidRDefault="00514685" w:rsidP="00514685">
      <w:pPr>
        <w:pStyle w:val="afff1"/>
        <w:rPr>
          <w:sz w:val="28"/>
          <w:szCs w:val="28"/>
        </w:rPr>
      </w:pPr>
      <w:r w:rsidRPr="003F16AB">
        <w:rPr>
          <w:sz w:val="28"/>
          <w:szCs w:val="28"/>
        </w:rPr>
        <w:t xml:space="preserve">Литературное чтение — осмысленная, творческая духовная </w:t>
      </w:r>
      <w:r w:rsidRPr="003F16AB">
        <w:rPr>
          <w:spacing w:val="2"/>
          <w:sz w:val="28"/>
          <w:szCs w:val="28"/>
        </w:rPr>
        <w:t>деятельность, которая обеспечивает освоение идейно­нрав</w:t>
      </w:r>
      <w:r w:rsidRPr="003F16AB">
        <w:rPr>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3F16AB">
        <w:rPr>
          <w:spacing w:val="2"/>
          <w:sz w:val="28"/>
          <w:szCs w:val="28"/>
        </w:rPr>
        <w:t>художественной литературы является трансляция духовно­</w:t>
      </w:r>
      <w:r w:rsidRPr="003F16AB">
        <w:rPr>
          <w:sz w:val="28"/>
          <w:szCs w:val="28"/>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Pr="003F16AB">
        <w:rPr>
          <w:spacing w:val="2"/>
          <w:sz w:val="28"/>
          <w:szCs w:val="28"/>
        </w:rPr>
        <w:t xml:space="preserve">При получении  начального общего образования </w:t>
      </w:r>
      <w:r w:rsidR="00917698" w:rsidRPr="003F16AB">
        <w:rPr>
          <w:spacing w:val="2"/>
          <w:sz w:val="28"/>
          <w:szCs w:val="28"/>
        </w:rPr>
        <w:t>в Школе</w:t>
      </w:r>
      <w:r w:rsidRPr="003F16AB">
        <w:rPr>
          <w:spacing w:val="2"/>
          <w:sz w:val="28"/>
          <w:szCs w:val="28"/>
        </w:rPr>
        <w:t>важным сред</w:t>
      </w:r>
      <w:r w:rsidRPr="003F16AB">
        <w:rPr>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514685" w:rsidRPr="003F16AB" w:rsidRDefault="006B0A4C" w:rsidP="00514685">
      <w:pPr>
        <w:pStyle w:val="afff1"/>
        <w:rPr>
          <w:sz w:val="28"/>
          <w:szCs w:val="28"/>
        </w:rPr>
      </w:pPr>
      <w:r w:rsidRPr="003F16AB">
        <w:rPr>
          <w:sz w:val="28"/>
          <w:szCs w:val="28"/>
        </w:rPr>
        <w:t xml:space="preserve">Учебный предмет «Литературное чтение» </w:t>
      </w:r>
      <w:r w:rsidR="00514685" w:rsidRPr="003F16AB">
        <w:rPr>
          <w:sz w:val="28"/>
          <w:szCs w:val="28"/>
        </w:rPr>
        <w:t>обеспечивают формирование следующих универсальных учебных действий:</w:t>
      </w:r>
    </w:p>
    <w:p w:rsidR="00514685" w:rsidRPr="003F16AB" w:rsidRDefault="006B0A4C" w:rsidP="00514685">
      <w:pPr>
        <w:pStyle w:val="afff1"/>
        <w:rPr>
          <w:sz w:val="28"/>
          <w:szCs w:val="28"/>
        </w:rPr>
      </w:pPr>
      <w:r w:rsidRPr="003F16AB">
        <w:rPr>
          <w:sz w:val="28"/>
          <w:szCs w:val="28"/>
        </w:rPr>
        <w:t xml:space="preserve">- </w:t>
      </w:r>
      <w:r w:rsidR="00514685" w:rsidRPr="003F16AB">
        <w:rPr>
          <w:sz w:val="28"/>
          <w:szCs w:val="28"/>
        </w:rPr>
        <w:t>смыслообразования через прослеживание судьбы героя и ориентацию обучающегося в системе личностных смыслов;</w:t>
      </w:r>
    </w:p>
    <w:p w:rsidR="00514685" w:rsidRPr="003F16AB" w:rsidRDefault="006B0A4C" w:rsidP="00514685">
      <w:pPr>
        <w:pStyle w:val="afff1"/>
        <w:rPr>
          <w:sz w:val="28"/>
          <w:szCs w:val="28"/>
        </w:rPr>
      </w:pPr>
      <w:r w:rsidRPr="003F16AB">
        <w:rPr>
          <w:spacing w:val="2"/>
          <w:sz w:val="28"/>
          <w:szCs w:val="28"/>
        </w:rPr>
        <w:t xml:space="preserve">- </w:t>
      </w:r>
      <w:r w:rsidR="00514685" w:rsidRPr="003F16AB">
        <w:rPr>
          <w:spacing w:val="2"/>
          <w:sz w:val="28"/>
          <w:szCs w:val="28"/>
        </w:rPr>
        <w:t>самоопределения и самопознания на основе сравнения образа «Я» с героями литературных произведений посред</w:t>
      </w:r>
      <w:r w:rsidR="00514685" w:rsidRPr="003F16AB">
        <w:rPr>
          <w:sz w:val="28"/>
          <w:szCs w:val="28"/>
        </w:rPr>
        <w:t>ством эмоционально­действенной идентификации;</w:t>
      </w:r>
    </w:p>
    <w:p w:rsidR="00514685" w:rsidRPr="003F16AB" w:rsidRDefault="006B0A4C" w:rsidP="00514685">
      <w:pPr>
        <w:pStyle w:val="afff1"/>
        <w:rPr>
          <w:sz w:val="28"/>
          <w:szCs w:val="28"/>
        </w:rPr>
      </w:pPr>
      <w:r w:rsidRPr="003F16AB">
        <w:rPr>
          <w:sz w:val="28"/>
          <w:szCs w:val="28"/>
        </w:rPr>
        <w:t xml:space="preserve">- </w:t>
      </w:r>
      <w:r w:rsidR="00514685" w:rsidRPr="003F16AB">
        <w:rPr>
          <w:sz w:val="28"/>
          <w:szCs w:val="28"/>
        </w:rPr>
        <w:t>основ гражданской идентичности путем знакомства с ге</w:t>
      </w:r>
      <w:r w:rsidR="00514685" w:rsidRPr="003F16AB">
        <w:rPr>
          <w:spacing w:val="2"/>
          <w:sz w:val="28"/>
          <w:szCs w:val="28"/>
        </w:rPr>
        <w:t xml:space="preserve">роическим историческим прошлым своего народа и своей </w:t>
      </w:r>
      <w:r w:rsidR="00514685" w:rsidRPr="003F16AB">
        <w:rPr>
          <w:sz w:val="28"/>
          <w:szCs w:val="28"/>
        </w:rPr>
        <w:t>страны и переживания гордости и эмоциональной сопричастности подвигам и достижениям ее граждан;</w:t>
      </w:r>
    </w:p>
    <w:p w:rsidR="00514685" w:rsidRPr="003F16AB" w:rsidRDefault="006B0A4C" w:rsidP="00514685">
      <w:pPr>
        <w:pStyle w:val="afff1"/>
        <w:rPr>
          <w:sz w:val="28"/>
          <w:szCs w:val="28"/>
        </w:rPr>
      </w:pPr>
      <w:r w:rsidRPr="003F16AB">
        <w:rPr>
          <w:spacing w:val="-2"/>
          <w:sz w:val="28"/>
          <w:szCs w:val="28"/>
        </w:rPr>
        <w:t xml:space="preserve">- </w:t>
      </w:r>
      <w:r w:rsidR="00514685" w:rsidRPr="003F16AB">
        <w:rPr>
          <w:spacing w:val="-2"/>
          <w:sz w:val="28"/>
          <w:szCs w:val="28"/>
        </w:rPr>
        <w:t>эстетических ценностей и на их основе эстетических кри</w:t>
      </w:r>
      <w:r w:rsidR="00514685" w:rsidRPr="003F16AB">
        <w:rPr>
          <w:sz w:val="28"/>
          <w:szCs w:val="28"/>
        </w:rPr>
        <w:t>териев;</w:t>
      </w:r>
    </w:p>
    <w:p w:rsidR="00514685" w:rsidRPr="003F16AB" w:rsidRDefault="006B0A4C" w:rsidP="00514685">
      <w:pPr>
        <w:pStyle w:val="afff1"/>
        <w:rPr>
          <w:sz w:val="28"/>
          <w:szCs w:val="28"/>
        </w:rPr>
      </w:pPr>
      <w:r w:rsidRPr="003F16AB">
        <w:rPr>
          <w:spacing w:val="2"/>
          <w:sz w:val="28"/>
          <w:szCs w:val="28"/>
        </w:rPr>
        <w:t xml:space="preserve">- </w:t>
      </w:r>
      <w:r w:rsidR="00514685" w:rsidRPr="003F16AB">
        <w:rPr>
          <w:spacing w:val="2"/>
          <w:sz w:val="28"/>
          <w:szCs w:val="28"/>
        </w:rPr>
        <w:t xml:space="preserve">нравственно­этического оценивания через выявлениеморального содержания и нравственного значения действий </w:t>
      </w:r>
      <w:r w:rsidR="00514685" w:rsidRPr="003F16AB">
        <w:rPr>
          <w:spacing w:val="-2"/>
          <w:sz w:val="28"/>
          <w:szCs w:val="28"/>
        </w:rPr>
        <w:t>пер</w:t>
      </w:r>
      <w:r w:rsidR="00514685" w:rsidRPr="003F16AB">
        <w:rPr>
          <w:sz w:val="28"/>
          <w:szCs w:val="28"/>
        </w:rPr>
        <w:t>сонажей;</w:t>
      </w:r>
    </w:p>
    <w:p w:rsidR="00514685" w:rsidRPr="003F16AB" w:rsidRDefault="006B0A4C" w:rsidP="00514685">
      <w:pPr>
        <w:pStyle w:val="afff1"/>
        <w:rPr>
          <w:sz w:val="28"/>
          <w:szCs w:val="28"/>
        </w:rPr>
      </w:pPr>
      <w:r w:rsidRPr="003F16AB">
        <w:rPr>
          <w:spacing w:val="2"/>
          <w:sz w:val="28"/>
          <w:szCs w:val="28"/>
        </w:rPr>
        <w:t xml:space="preserve">- </w:t>
      </w:r>
      <w:r w:rsidR="00514685" w:rsidRPr="003F16AB">
        <w:rPr>
          <w:spacing w:val="2"/>
          <w:sz w:val="28"/>
          <w:szCs w:val="28"/>
        </w:rPr>
        <w:t xml:space="preserve">эмоционально­личностной децентрации на основе отождествления себя с героями произведения, соотнесения и </w:t>
      </w:r>
      <w:r w:rsidR="00514685" w:rsidRPr="003F16AB">
        <w:rPr>
          <w:sz w:val="28"/>
          <w:szCs w:val="28"/>
        </w:rPr>
        <w:t>сопоставления их позиций, взглядов и мнений;</w:t>
      </w:r>
    </w:p>
    <w:p w:rsidR="00514685" w:rsidRPr="003F16AB" w:rsidRDefault="00514685" w:rsidP="00514685">
      <w:pPr>
        <w:pStyle w:val="afff1"/>
        <w:rPr>
          <w:sz w:val="28"/>
          <w:szCs w:val="28"/>
        </w:rPr>
      </w:pPr>
      <w:r w:rsidRPr="003F16AB">
        <w:rPr>
          <w:sz w:val="28"/>
          <w:szCs w:val="28"/>
        </w:rPr>
        <w:lastRenderedPageBreak/>
        <w:t>умения понимать контекстную речь на основе воссоздания картины событий и поступков персонажей;</w:t>
      </w:r>
    </w:p>
    <w:p w:rsidR="00514685" w:rsidRPr="003F16AB" w:rsidRDefault="006B0A4C" w:rsidP="00514685">
      <w:pPr>
        <w:pStyle w:val="afff1"/>
        <w:rPr>
          <w:sz w:val="28"/>
          <w:szCs w:val="28"/>
        </w:rPr>
      </w:pPr>
      <w:r w:rsidRPr="003F16AB">
        <w:rPr>
          <w:spacing w:val="2"/>
          <w:sz w:val="28"/>
          <w:szCs w:val="28"/>
        </w:rPr>
        <w:t xml:space="preserve">- </w:t>
      </w:r>
      <w:r w:rsidR="00514685" w:rsidRPr="003F16AB">
        <w:rPr>
          <w:spacing w:val="2"/>
          <w:sz w:val="28"/>
          <w:szCs w:val="28"/>
        </w:rPr>
        <w:t>умения произвольно и выразительно строить контекст</w:t>
      </w:r>
      <w:r w:rsidR="00514685" w:rsidRPr="003F16AB">
        <w:rPr>
          <w:sz w:val="28"/>
          <w:szCs w:val="28"/>
        </w:rPr>
        <w:t>ную речь с учетом целей коммуникации, особенностей слушателя, в том числе используя аудиовизуальные средства;</w:t>
      </w:r>
    </w:p>
    <w:p w:rsidR="00514685" w:rsidRPr="003F16AB" w:rsidRDefault="006B0A4C" w:rsidP="00514685">
      <w:pPr>
        <w:pStyle w:val="afff1"/>
        <w:rPr>
          <w:sz w:val="28"/>
          <w:szCs w:val="28"/>
        </w:rPr>
      </w:pPr>
      <w:r w:rsidRPr="003F16AB">
        <w:rPr>
          <w:spacing w:val="2"/>
          <w:sz w:val="28"/>
          <w:szCs w:val="28"/>
        </w:rPr>
        <w:t xml:space="preserve">- </w:t>
      </w:r>
      <w:r w:rsidR="00514685" w:rsidRPr="003F16AB">
        <w:rPr>
          <w:spacing w:val="2"/>
          <w:sz w:val="28"/>
          <w:szCs w:val="28"/>
        </w:rPr>
        <w:t>умения устанавливать логическую причинно­следствен</w:t>
      </w:r>
      <w:r w:rsidR="00514685" w:rsidRPr="003F16AB">
        <w:rPr>
          <w:sz w:val="28"/>
          <w:szCs w:val="28"/>
        </w:rPr>
        <w:t>ную последовательность событий и действий героев произведения;</w:t>
      </w:r>
    </w:p>
    <w:p w:rsidR="00514685" w:rsidRPr="003F16AB" w:rsidRDefault="006B0A4C" w:rsidP="00514685">
      <w:pPr>
        <w:pStyle w:val="afff1"/>
        <w:rPr>
          <w:sz w:val="28"/>
          <w:szCs w:val="28"/>
        </w:rPr>
      </w:pPr>
      <w:r w:rsidRPr="003F16AB">
        <w:rPr>
          <w:sz w:val="28"/>
          <w:szCs w:val="28"/>
        </w:rPr>
        <w:t xml:space="preserve">- </w:t>
      </w:r>
      <w:r w:rsidR="00514685" w:rsidRPr="003F16AB">
        <w:rPr>
          <w:sz w:val="28"/>
          <w:szCs w:val="28"/>
        </w:rPr>
        <w:t>умения строить план с выделением существенной и дополнительной информации.</w:t>
      </w:r>
    </w:p>
    <w:p w:rsidR="006B0A4C" w:rsidRPr="003F16AB" w:rsidRDefault="006B0A4C" w:rsidP="00514685">
      <w:pPr>
        <w:pStyle w:val="afff1"/>
        <w:rPr>
          <w:sz w:val="28"/>
          <w:szCs w:val="28"/>
        </w:rPr>
      </w:pPr>
    </w:p>
    <w:p w:rsidR="00514685" w:rsidRPr="003F16AB" w:rsidRDefault="00514685" w:rsidP="00514685">
      <w:pPr>
        <w:pStyle w:val="afff1"/>
        <w:rPr>
          <w:sz w:val="28"/>
          <w:szCs w:val="28"/>
        </w:rPr>
      </w:pPr>
      <w:r w:rsidRPr="003F16AB">
        <w:rPr>
          <w:b/>
          <w:bCs/>
          <w:sz w:val="28"/>
          <w:szCs w:val="28"/>
        </w:rPr>
        <w:t>«Иностранный язык»</w:t>
      </w:r>
      <w:r w:rsidRPr="003F16AB">
        <w:rPr>
          <w:sz w:val="28"/>
          <w:szCs w:val="28"/>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514685" w:rsidRPr="003F16AB" w:rsidRDefault="006B0A4C" w:rsidP="00514685">
      <w:pPr>
        <w:pStyle w:val="afff1"/>
        <w:rPr>
          <w:sz w:val="28"/>
          <w:szCs w:val="28"/>
        </w:rPr>
      </w:pPr>
      <w:r w:rsidRPr="003F16AB">
        <w:rPr>
          <w:spacing w:val="-2"/>
          <w:sz w:val="28"/>
          <w:szCs w:val="28"/>
        </w:rPr>
        <w:t xml:space="preserve">- </w:t>
      </w:r>
      <w:r w:rsidR="00514685" w:rsidRPr="003F16AB">
        <w:rPr>
          <w:spacing w:val="-2"/>
          <w:sz w:val="28"/>
          <w:szCs w:val="28"/>
        </w:rPr>
        <w:t xml:space="preserve">общему речевому развитию обучающегося на основе </w:t>
      </w:r>
      <w:r w:rsidR="00514685" w:rsidRPr="003F16AB">
        <w:rPr>
          <w:sz w:val="28"/>
          <w:szCs w:val="28"/>
        </w:rPr>
        <w:t>формирования обобщенных лингвистических структур грамматики и синтаксиса;</w:t>
      </w:r>
    </w:p>
    <w:p w:rsidR="00514685" w:rsidRPr="003F16AB" w:rsidRDefault="006B0A4C" w:rsidP="00514685">
      <w:pPr>
        <w:pStyle w:val="afff1"/>
        <w:rPr>
          <w:sz w:val="28"/>
          <w:szCs w:val="28"/>
        </w:rPr>
      </w:pPr>
      <w:r w:rsidRPr="003F16AB">
        <w:rPr>
          <w:spacing w:val="2"/>
          <w:sz w:val="28"/>
          <w:szCs w:val="28"/>
        </w:rPr>
        <w:t xml:space="preserve">- </w:t>
      </w:r>
      <w:r w:rsidR="00514685" w:rsidRPr="003F16AB">
        <w:rPr>
          <w:spacing w:val="2"/>
          <w:sz w:val="28"/>
          <w:szCs w:val="28"/>
        </w:rPr>
        <w:t>развитию произвольности и осознанности монологиче</w:t>
      </w:r>
      <w:r w:rsidR="00514685" w:rsidRPr="003F16AB">
        <w:rPr>
          <w:sz w:val="28"/>
          <w:szCs w:val="28"/>
        </w:rPr>
        <w:t>ской и диалогической речи;</w:t>
      </w:r>
    </w:p>
    <w:p w:rsidR="00514685" w:rsidRPr="003F16AB" w:rsidRDefault="00514685" w:rsidP="00514685">
      <w:pPr>
        <w:pStyle w:val="afff1"/>
        <w:rPr>
          <w:sz w:val="28"/>
          <w:szCs w:val="28"/>
        </w:rPr>
      </w:pPr>
      <w:r w:rsidRPr="003F16AB">
        <w:rPr>
          <w:sz w:val="28"/>
          <w:szCs w:val="28"/>
        </w:rPr>
        <w:t>развитию письменной речи;</w:t>
      </w:r>
    </w:p>
    <w:p w:rsidR="00514685" w:rsidRPr="003F16AB" w:rsidRDefault="006B0A4C" w:rsidP="00514685">
      <w:pPr>
        <w:pStyle w:val="afff1"/>
        <w:rPr>
          <w:sz w:val="28"/>
          <w:szCs w:val="28"/>
        </w:rPr>
      </w:pPr>
      <w:r w:rsidRPr="003F16AB">
        <w:rPr>
          <w:sz w:val="28"/>
          <w:szCs w:val="28"/>
        </w:rPr>
        <w:t xml:space="preserve">- </w:t>
      </w:r>
      <w:r w:rsidR="00514685" w:rsidRPr="003F16AB">
        <w:rPr>
          <w:sz w:val="28"/>
          <w:szCs w:val="28"/>
        </w:rPr>
        <w:t>формированию ориентации на партнера, его высказыва</w:t>
      </w:r>
      <w:r w:rsidR="00514685" w:rsidRPr="003F16AB">
        <w:rPr>
          <w:spacing w:val="2"/>
          <w:sz w:val="28"/>
          <w:szCs w:val="28"/>
        </w:rPr>
        <w:t xml:space="preserve">ния, поведение, эмоциональное состояние и переживания; </w:t>
      </w:r>
      <w:r w:rsidR="00514685" w:rsidRPr="003F16AB">
        <w:rPr>
          <w:sz w:val="28"/>
          <w:szCs w:val="28"/>
        </w:rPr>
        <w:t>уважения интересов партнера; умения слушать и слышать собеседника, вести диалог, излагать и обосновывать свое мнение в понятной для собеседника форме.</w:t>
      </w:r>
    </w:p>
    <w:p w:rsidR="00514685" w:rsidRPr="003F16AB" w:rsidRDefault="00514685" w:rsidP="00514685">
      <w:pPr>
        <w:pStyle w:val="afff1"/>
        <w:rPr>
          <w:sz w:val="28"/>
          <w:szCs w:val="28"/>
        </w:rPr>
      </w:pPr>
      <w:r w:rsidRPr="003F16AB">
        <w:rPr>
          <w:spacing w:val="2"/>
          <w:sz w:val="28"/>
          <w:szCs w:val="28"/>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w:t>
      </w:r>
      <w:r w:rsidRPr="003F16AB">
        <w:rPr>
          <w:sz w:val="28"/>
          <w:szCs w:val="28"/>
        </w:rPr>
        <w:t>условия для формирования личностных универсальных дей</w:t>
      </w:r>
      <w:r w:rsidRPr="003F16AB">
        <w:rPr>
          <w:spacing w:val="2"/>
          <w:sz w:val="28"/>
          <w:szCs w:val="28"/>
        </w:rPr>
        <w:t>ствий — формирования гражданской идентичности лично</w:t>
      </w:r>
      <w:r w:rsidRPr="003F16AB">
        <w:rPr>
          <w:sz w:val="28"/>
          <w:szCs w:val="28"/>
        </w:rPr>
        <w:t>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514685" w:rsidRPr="003F16AB" w:rsidRDefault="00514685" w:rsidP="00514685">
      <w:pPr>
        <w:pStyle w:val="afff1"/>
        <w:rPr>
          <w:sz w:val="28"/>
          <w:szCs w:val="28"/>
        </w:rPr>
      </w:pPr>
      <w:r w:rsidRPr="003F16AB">
        <w:rPr>
          <w:spacing w:val="-4"/>
          <w:sz w:val="28"/>
          <w:szCs w:val="28"/>
        </w:rPr>
        <w:t>Изучение иностранного языка способствует развитию обще</w:t>
      </w:r>
      <w:r w:rsidRPr="003F16AB">
        <w:rPr>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514685" w:rsidRPr="003F16AB" w:rsidRDefault="00514685" w:rsidP="00514685">
      <w:pPr>
        <w:pStyle w:val="afff1"/>
        <w:rPr>
          <w:sz w:val="28"/>
          <w:szCs w:val="28"/>
        </w:rPr>
      </w:pPr>
      <w:r w:rsidRPr="003F16AB">
        <w:rPr>
          <w:b/>
          <w:bCs/>
          <w:sz w:val="28"/>
          <w:szCs w:val="28"/>
        </w:rPr>
        <w:t>«Математика и информатика».</w:t>
      </w:r>
      <w:r w:rsidRPr="003F16AB">
        <w:rPr>
          <w:sz w:val="28"/>
          <w:szCs w:val="28"/>
        </w:rPr>
        <w:t xml:space="preserve">При получении  начального </w:t>
      </w:r>
      <w:r w:rsidRPr="003F16AB">
        <w:rPr>
          <w:spacing w:val="2"/>
          <w:sz w:val="28"/>
          <w:szCs w:val="28"/>
        </w:rPr>
        <w:t>общего образования этот учебный предмет является осно</w:t>
      </w:r>
      <w:r w:rsidRPr="003F16AB">
        <w:rPr>
          <w:sz w:val="28"/>
          <w:szCs w:val="28"/>
        </w:rPr>
        <w:t>вой развития у обучающихся познавательных универсальных действий, в первую очередь логических и алгоритмических.</w:t>
      </w:r>
    </w:p>
    <w:p w:rsidR="00514685" w:rsidRPr="003F16AB" w:rsidRDefault="00514685" w:rsidP="00514685">
      <w:pPr>
        <w:pStyle w:val="afff1"/>
        <w:rPr>
          <w:sz w:val="28"/>
          <w:szCs w:val="28"/>
        </w:rPr>
      </w:pPr>
      <w:r w:rsidRPr="003F16AB">
        <w:rPr>
          <w:sz w:val="28"/>
          <w:szCs w:val="28"/>
        </w:rPr>
        <w:t xml:space="preserve">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w:t>
      </w:r>
      <w:r w:rsidRPr="003F16AB">
        <w:rPr>
          <w:sz w:val="28"/>
          <w:szCs w:val="28"/>
        </w:rPr>
        <w:lastRenderedPageBreak/>
        <w:t>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w:t>
      </w:r>
    </w:p>
    <w:p w:rsidR="00F81DE8" w:rsidRPr="003F16AB" w:rsidRDefault="00514685" w:rsidP="00514685">
      <w:pPr>
        <w:pStyle w:val="afff1"/>
        <w:rPr>
          <w:sz w:val="28"/>
          <w:szCs w:val="28"/>
        </w:rPr>
      </w:pPr>
      <w:r w:rsidRPr="003F16AB">
        <w:rPr>
          <w:spacing w:val="-2"/>
          <w:sz w:val="28"/>
          <w:szCs w:val="28"/>
        </w:rPr>
        <w:t>Формирование моделирования как универсального учебно</w:t>
      </w:r>
      <w:r w:rsidRPr="003F16AB">
        <w:rPr>
          <w:sz w:val="28"/>
          <w:szCs w:val="28"/>
        </w:rPr>
        <w:t>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514685" w:rsidRPr="003F16AB" w:rsidRDefault="00514685" w:rsidP="00514685">
      <w:pPr>
        <w:pStyle w:val="afff1"/>
        <w:rPr>
          <w:sz w:val="28"/>
          <w:szCs w:val="28"/>
        </w:rPr>
      </w:pPr>
      <w:r w:rsidRPr="003F16AB">
        <w:rPr>
          <w:b/>
          <w:bCs/>
          <w:sz w:val="28"/>
          <w:szCs w:val="28"/>
        </w:rPr>
        <w:t>«Окружающий мир»</w:t>
      </w:r>
      <w:r w:rsidRPr="003F16AB">
        <w:rPr>
          <w:sz w:val="28"/>
          <w:szCs w:val="28"/>
        </w:rPr>
        <w:t xml:space="preserve">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3F16AB">
        <w:rPr>
          <w:spacing w:val="2"/>
          <w:sz w:val="28"/>
          <w:szCs w:val="28"/>
        </w:rPr>
        <w:t xml:space="preserve">другими людьми, государством, осознания своего места в </w:t>
      </w:r>
      <w:r w:rsidRPr="003F16AB">
        <w:rPr>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514685" w:rsidRPr="003F16AB" w:rsidRDefault="00514685" w:rsidP="00514685">
      <w:pPr>
        <w:pStyle w:val="afff1"/>
        <w:rPr>
          <w:sz w:val="28"/>
          <w:szCs w:val="28"/>
        </w:rPr>
      </w:pPr>
      <w:r w:rsidRPr="003F16AB">
        <w:rPr>
          <w:spacing w:val="2"/>
          <w:sz w:val="28"/>
          <w:szCs w:val="28"/>
        </w:rPr>
        <w:t xml:space="preserve">В сфере личностных универсальных действий изучение предмета «Окружающий мир» обеспечивает формирование </w:t>
      </w:r>
      <w:r w:rsidRPr="003F16AB">
        <w:rPr>
          <w:sz w:val="28"/>
          <w:szCs w:val="28"/>
        </w:rPr>
        <w:t>когнитивного, эмоционально­ценностного и деятельностного компонентов гражданской российской идентичности:</w:t>
      </w:r>
    </w:p>
    <w:p w:rsidR="00514685" w:rsidRPr="003F16AB" w:rsidRDefault="006B0A4C" w:rsidP="00514685">
      <w:pPr>
        <w:pStyle w:val="afff1"/>
        <w:rPr>
          <w:sz w:val="28"/>
          <w:szCs w:val="28"/>
        </w:rPr>
      </w:pPr>
      <w:r w:rsidRPr="003F16AB">
        <w:rPr>
          <w:spacing w:val="2"/>
          <w:sz w:val="28"/>
          <w:szCs w:val="28"/>
        </w:rPr>
        <w:t xml:space="preserve">- </w:t>
      </w:r>
      <w:r w:rsidR="00514685" w:rsidRPr="003F16AB">
        <w:rPr>
          <w:spacing w:val="2"/>
          <w:sz w:val="28"/>
          <w:szCs w:val="28"/>
        </w:rPr>
        <w:t>формирование умения различать государственную сим</w:t>
      </w:r>
      <w:r w:rsidR="00514685" w:rsidRPr="003F16AB">
        <w:rPr>
          <w:sz w:val="28"/>
          <w:szCs w:val="28"/>
        </w:rPr>
        <w:t xml:space="preserve">волику Российской Федерации и своего региона, описывать достопримечательности столицы и родного края, находить на </w:t>
      </w:r>
      <w:r w:rsidR="00514685" w:rsidRPr="003F16AB">
        <w:rPr>
          <w:spacing w:val="2"/>
          <w:sz w:val="28"/>
          <w:szCs w:val="28"/>
        </w:rPr>
        <w:t xml:space="preserve">карте Российскую Федерацию, Москву — столицу России, </w:t>
      </w:r>
      <w:r w:rsidR="00514685" w:rsidRPr="003F16AB">
        <w:rPr>
          <w:sz w:val="28"/>
          <w:szCs w:val="28"/>
        </w:rPr>
        <w:t>свой регион и его столицу; ознакомление с особенностями некоторых зарубежных стран;</w:t>
      </w:r>
    </w:p>
    <w:p w:rsidR="00514685" w:rsidRPr="003F16AB" w:rsidRDefault="006B0A4C" w:rsidP="00514685">
      <w:pPr>
        <w:pStyle w:val="afff1"/>
        <w:rPr>
          <w:sz w:val="28"/>
          <w:szCs w:val="28"/>
        </w:rPr>
      </w:pPr>
      <w:r w:rsidRPr="003F16AB">
        <w:rPr>
          <w:spacing w:val="-2"/>
          <w:sz w:val="28"/>
          <w:szCs w:val="28"/>
        </w:rPr>
        <w:t xml:space="preserve">- </w:t>
      </w:r>
      <w:r w:rsidR="00514685" w:rsidRPr="003F16AB">
        <w:rPr>
          <w:spacing w:val="-2"/>
          <w:sz w:val="28"/>
          <w:szCs w:val="28"/>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00514685" w:rsidRPr="003F16AB">
        <w:rPr>
          <w:sz w:val="28"/>
          <w:szCs w:val="28"/>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514685" w:rsidRPr="003F16AB" w:rsidRDefault="006B0A4C" w:rsidP="00514685">
      <w:pPr>
        <w:pStyle w:val="afff1"/>
        <w:rPr>
          <w:sz w:val="28"/>
          <w:szCs w:val="28"/>
        </w:rPr>
      </w:pPr>
      <w:r w:rsidRPr="003F16AB">
        <w:rPr>
          <w:spacing w:val="2"/>
          <w:sz w:val="28"/>
          <w:szCs w:val="28"/>
        </w:rPr>
        <w:t xml:space="preserve">- </w:t>
      </w:r>
      <w:r w:rsidR="00514685" w:rsidRPr="003F16AB">
        <w:rPr>
          <w:spacing w:val="2"/>
          <w:sz w:val="28"/>
          <w:szCs w:val="28"/>
        </w:rPr>
        <w:t xml:space="preserve">формирование основ экологического сознания, грамотности и культуры учащихся, освоение элементарных норм </w:t>
      </w:r>
      <w:r w:rsidR="00514685" w:rsidRPr="003F16AB">
        <w:rPr>
          <w:sz w:val="28"/>
          <w:szCs w:val="28"/>
        </w:rPr>
        <w:t>адекватного природосообразного поведения;</w:t>
      </w:r>
    </w:p>
    <w:p w:rsidR="00514685" w:rsidRPr="003F16AB" w:rsidRDefault="006B0A4C" w:rsidP="00514685">
      <w:pPr>
        <w:pStyle w:val="afff1"/>
        <w:rPr>
          <w:sz w:val="28"/>
          <w:szCs w:val="28"/>
        </w:rPr>
      </w:pPr>
      <w:r w:rsidRPr="003F16AB">
        <w:rPr>
          <w:sz w:val="28"/>
          <w:szCs w:val="28"/>
        </w:rPr>
        <w:t xml:space="preserve">- </w:t>
      </w:r>
      <w:r w:rsidR="00514685" w:rsidRPr="003F16AB">
        <w:rPr>
          <w:sz w:val="28"/>
          <w:szCs w:val="28"/>
        </w:rPr>
        <w:t>развитие морально­этического сознания — норм и правил взаимоотношений человека с другими людьми, социальными группами и сообществами.</w:t>
      </w:r>
    </w:p>
    <w:p w:rsidR="00514685" w:rsidRPr="003F16AB" w:rsidRDefault="00514685" w:rsidP="00514685">
      <w:pPr>
        <w:pStyle w:val="afff1"/>
        <w:rPr>
          <w:sz w:val="28"/>
          <w:szCs w:val="28"/>
        </w:rPr>
      </w:pPr>
      <w:r w:rsidRPr="003F16AB">
        <w:rPr>
          <w:spacing w:val="2"/>
          <w:sz w:val="28"/>
          <w:szCs w:val="28"/>
        </w:rPr>
        <w:t>В сфере личностных универсальных учебных действийизучение предмета способствует принятию обучающимися</w:t>
      </w:r>
      <w:r w:rsidRPr="003F16AB">
        <w:rPr>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514685" w:rsidRPr="003F16AB" w:rsidRDefault="00514685" w:rsidP="00514685">
      <w:pPr>
        <w:pStyle w:val="afff1"/>
        <w:rPr>
          <w:sz w:val="28"/>
          <w:szCs w:val="28"/>
        </w:rPr>
      </w:pPr>
      <w:r w:rsidRPr="003F16AB">
        <w:rPr>
          <w:spacing w:val="2"/>
          <w:sz w:val="28"/>
          <w:szCs w:val="28"/>
        </w:rPr>
        <w:t xml:space="preserve">Изучение данного предмета способствует формированию </w:t>
      </w:r>
      <w:r w:rsidRPr="003F16AB">
        <w:rPr>
          <w:sz w:val="28"/>
          <w:szCs w:val="28"/>
        </w:rPr>
        <w:t>общепознавательных универсальных учебных действий:</w:t>
      </w:r>
    </w:p>
    <w:p w:rsidR="00514685" w:rsidRPr="003F16AB" w:rsidRDefault="006B0A4C" w:rsidP="00514685">
      <w:pPr>
        <w:pStyle w:val="afff1"/>
        <w:rPr>
          <w:sz w:val="28"/>
          <w:szCs w:val="28"/>
        </w:rPr>
      </w:pPr>
      <w:r w:rsidRPr="003F16AB">
        <w:rPr>
          <w:sz w:val="28"/>
          <w:szCs w:val="28"/>
        </w:rPr>
        <w:t xml:space="preserve">- </w:t>
      </w:r>
      <w:r w:rsidR="00514685" w:rsidRPr="003F16AB">
        <w:rPr>
          <w:sz w:val="28"/>
          <w:szCs w:val="28"/>
        </w:rPr>
        <w:t>овладению начальными формами исследовательской деятельности, включая умение поиска и работы с информацией;</w:t>
      </w:r>
    </w:p>
    <w:p w:rsidR="00514685" w:rsidRPr="003F16AB" w:rsidRDefault="006B0A4C" w:rsidP="00514685">
      <w:pPr>
        <w:pStyle w:val="afff1"/>
        <w:rPr>
          <w:sz w:val="28"/>
          <w:szCs w:val="28"/>
        </w:rPr>
      </w:pPr>
      <w:r w:rsidRPr="003F16AB">
        <w:rPr>
          <w:spacing w:val="2"/>
          <w:sz w:val="28"/>
          <w:szCs w:val="28"/>
        </w:rPr>
        <w:lastRenderedPageBreak/>
        <w:t xml:space="preserve">- </w:t>
      </w:r>
      <w:r w:rsidR="00514685" w:rsidRPr="003F16AB">
        <w:rPr>
          <w:spacing w:val="2"/>
          <w:sz w:val="28"/>
          <w:szCs w:val="28"/>
        </w:rPr>
        <w:t xml:space="preserve">формированию действий замещения и моделирования (использование готовых моделей для объяснения явлений </w:t>
      </w:r>
      <w:r w:rsidR="00514685" w:rsidRPr="003F16AB">
        <w:rPr>
          <w:sz w:val="28"/>
          <w:szCs w:val="28"/>
        </w:rPr>
        <w:t>или выявления свойств объектов и создания моделей);</w:t>
      </w:r>
    </w:p>
    <w:p w:rsidR="00514685" w:rsidRPr="003F16AB" w:rsidRDefault="006B0A4C" w:rsidP="00514685">
      <w:pPr>
        <w:pStyle w:val="afff1"/>
        <w:rPr>
          <w:sz w:val="28"/>
          <w:szCs w:val="28"/>
        </w:rPr>
      </w:pPr>
      <w:r w:rsidRPr="003F16AB">
        <w:rPr>
          <w:sz w:val="28"/>
          <w:szCs w:val="28"/>
        </w:rPr>
        <w:t xml:space="preserve">- </w:t>
      </w:r>
      <w:r w:rsidR="00514685" w:rsidRPr="003F16AB">
        <w:rPr>
          <w:sz w:val="28"/>
          <w:szCs w:val="28"/>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514685" w:rsidRPr="003F16AB" w:rsidRDefault="00514685" w:rsidP="00514685">
      <w:pPr>
        <w:pStyle w:val="afff1"/>
        <w:rPr>
          <w:sz w:val="28"/>
          <w:szCs w:val="28"/>
        </w:rPr>
      </w:pPr>
      <w:r w:rsidRPr="003F16AB">
        <w:rPr>
          <w:b/>
          <w:bCs/>
          <w:sz w:val="28"/>
          <w:szCs w:val="28"/>
        </w:rPr>
        <w:t>«Изобразительное искусство».</w:t>
      </w:r>
      <w:r w:rsidRPr="003F16AB">
        <w:rPr>
          <w:sz w:val="28"/>
          <w:szCs w:val="28"/>
        </w:rPr>
        <w:t xml:space="preserve"> Развивающий потенциал этого предмета связан с формированием личностных, познавательных, регулятивных действий.</w:t>
      </w:r>
    </w:p>
    <w:p w:rsidR="00514685" w:rsidRPr="003F16AB" w:rsidRDefault="00514685" w:rsidP="00514685">
      <w:pPr>
        <w:pStyle w:val="afff1"/>
        <w:rPr>
          <w:sz w:val="28"/>
          <w:szCs w:val="28"/>
        </w:rPr>
      </w:pPr>
      <w:r w:rsidRPr="003F16AB">
        <w:rPr>
          <w:spacing w:val="2"/>
          <w:sz w:val="28"/>
          <w:szCs w:val="28"/>
        </w:rPr>
        <w:t xml:space="preserve">Моделирующий характер изобразительной деятельности создает условия для формирования общеучебных действий, </w:t>
      </w:r>
      <w:r w:rsidRPr="003F16AB">
        <w:rPr>
          <w:sz w:val="28"/>
          <w:szCs w:val="28"/>
        </w:rPr>
        <w:t>замещения и моделирования явлений и объектов природного и социокультурного мира в продуктивной деятельности об</w:t>
      </w:r>
      <w:r w:rsidRPr="003F16AB">
        <w:rPr>
          <w:spacing w:val="2"/>
          <w:sz w:val="28"/>
          <w:szCs w:val="28"/>
        </w:rPr>
        <w:t>учающихся. Такое моделирование является основой разви</w:t>
      </w:r>
      <w:r w:rsidRPr="003F16AB">
        <w:rPr>
          <w:sz w:val="28"/>
          <w:szCs w:val="28"/>
        </w:rPr>
        <w:t xml:space="preserve">тия познания ребенком мира и способствует формированию </w:t>
      </w:r>
      <w:r w:rsidRPr="003F16AB">
        <w:rPr>
          <w:spacing w:val="-2"/>
          <w:sz w:val="28"/>
          <w:szCs w:val="28"/>
        </w:rPr>
        <w:t xml:space="preserve">логических операций сравнения, установления тождества и </w:t>
      </w:r>
      <w:r w:rsidRPr="003F16AB">
        <w:rPr>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3F16AB">
        <w:rPr>
          <w:spacing w:val="2"/>
          <w:sz w:val="28"/>
          <w:szCs w:val="28"/>
        </w:rPr>
        <w:t xml:space="preserve">ям — целеполаганию как формированию замысла, планированию и организации действий в соответствии с целью, </w:t>
      </w:r>
      <w:r w:rsidRPr="003F16AB">
        <w:rPr>
          <w:sz w:val="28"/>
          <w:szCs w:val="28"/>
        </w:rPr>
        <w:t xml:space="preserve">умению контролировать соответствие выполняемых действий </w:t>
      </w:r>
      <w:r w:rsidRPr="003F16AB">
        <w:rPr>
          <w:spacing w:val="2"/>
          <w:sz w:val="28"/>
          <w:szCs w:val="28"/>
        </w:rPr>
        <w:t xml:space="preserve">способу, внесению коррективов на основе предвосхищения </w:t>
      </w:r>
      <w:r w:rsidRPr="003F16AB">
        <w:rPr>
          <w:sz w:val="28"/>
          <w:szCs w:val="28"/>
        </w:rPr>
        <w:t>будущего результата и его соответствия замыслу.</w:t>
      </w:r>
    </w:p>
    <w:p w:rsidR="00514685" w:rsidRPr="003F16AB" w:rsidRDefault="00514685" w:rsidP="00514685">
      <w:pPr>
        <w:pStyle w:val="afff1"/>
        <w:rPr>
          <w:b/>
          <w:bCs/>
          <w:sz w:val="28"/>
          <w:szCs w:val="28"/>
        </w:rPr>
      </w:pPr>
      <w:r w:rsidRPr="003F16AB">
        <w:rPr>
          <w:spacing w:val="2"/>
          <w:sz w:val="28"/>
          <w:szCs w:val="28"/>
        </w:rPr>
        <w:t>В сфере личностных действий приобщение к мировойи отечественной культуре и освоение сокровищницы изо</w:t>
      </w:r>
      <w:r w:rsidRPr="003F16AB">
        <w:rPr>
          <w:sz w:val="28"/>
          <w:szCs w:val="28"/>
        </w:rPr>
        <w:t>бразительного искусства, народных, национальных традиций, искусства других народов обеспечивают формирование граж</w:t>
      </w:r>
      <w:r w:rsidRPr="003F16AB">
        <w:rPr>
          <w:spacing w:val="2"/>
          <w:sz w:val="28"/>
          <w:szCs w:val="28"/>
        </w:rPr>
        <w:t>данской идентичности личности, толерантности, эстетиче</w:t>
      </w:r>
      <w:r w:rsidRPr="003F16AB">
        <w:rPr>
          <w:sz w:val="28"/>
          <w:szCs w:val="28"/>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514685" w:rsidRPr="003F16AB" w:rsidRDefault="00514685" w:rsidP="00514685">
      <w:pPr>
        <w:pStyle w:val="afff1"/>
        <w:rPr>
          <w:sz w:val="28"/>
          <w:szCs w:val="28"/>
          <w:lang w:eastAsia="en-US"/>
        </w:rPr>
      </w:pPr>
      <w:r w:rsidRPr="003F16AB">
        <w:rPr>
          <w:b/>
          <w:bCs/>
          <w:spacing w:val="-2"/>
          <w:sz w:val="28"/>
          <w:szCs w:val="28"/>
        </w:rPr>
        <w:t>«Музыка».</w:t>
      </w:r>
      <w:r w:rsidRPr="003F16AB">
        <w:rPr>
          <w:sz w:val="28"/>
          <w:szCs w:val="28"/>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14685" w:rsidRPr="003F16AB" w:rsidRDefault="00514685" w:rsidP="00514685">
      <w:pPr>
        <w:pStyle w:val="afff1"/>
        <w:rPr>
          <w:sz w:val="28"/>
          <w:szCs w:val="28"/>
        </w:rPr>
      </w:pPr>
      <w:r w:rsidRPr="003F16AB">
        <w:rPr>
          <w:b/>
          <w:sz w:val="28"/>
          <w:szCs w:val="28"/>
        </w:rPr>
        <w:t>Личностные результаты</w:t>
      </w:r>
      <w:r w:rsidRPr="003F16AB">
        <w:rPr>
          <w:sz w:val="28"/>
          <w:szCs w:val="28"/>
        </w:rPr>
        <w:t xml:space="preserve">освоения программы </w:t>
      </w:r>
      <w:r w:rsidR="00917698" w:rsidRPr="003F16AB">
        <w:rPr>
          <w:sz w:val="28"/>
          <w:szCs w:val="28"/>
        </w:rPr>
        <w:t>Школы</w:t>
      </w:r>
      <w:r w:rsidRPr="003F16AB">
        <w:rPr>
          <w:sz w:val="28"/>
          <w:szCs w:val="28"/>
        </w:rPr>
        <w:t>должны отражать:</w:t>
      </w:r>
    </w:p>
    <w:p w:rsidR="00514685" w:rsidRPr="003F16AB" w:rsidRDefault="00514685" w:rsidP="00514685">
      <w:pPr>
        <w:pStyle w:val="afff1"/>
        <w:rPr>
          <w:sz w:val="28"/>
          <w:szCs w:val="28"/>
        </w:rPr>
      </w:pPr>
      <w:r w:rsidRPr="003F16AB">
        <w:rPr>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514685" w:rsidRPr="003F16AB" w:rsidRDefault="00514685" w:rsidP="00514685">
      <w:pPr>
        <w:pStyle w:val="afff1"/>
        <w:rPr>
          <w:sz w:val="28"/>
          <w:szCs w:val="28"/>
        </w:rPr>
      </w:pPr>
      <w:r w:rsidRPr="003F16AB">
        <w:rPr>
          <w:sz w:val="28"/>
          <w:szCs w:val="28"/>
        </w:rPr>
        <w:lastRenderedPageBreak/>
        <w:t>- формирование целостного, социально ориентированного взгляда на мир в его органичном единстве и разнообразии культур;</w:t>
      </w:r>
    </w:p>
    <w:p w:rsidR="00514685" w:rsidRPr="003F16AB" w:rsidRDefault="00514685" w:rsidP="00514685">
      <w:pPr>
        <w:pStyle w:val="afff1"/>
        <w:rPr>
          <w:sz w:val="28"/>
          <w:szCs w:val="28"/>
        </w:rPr>
      </w:pPr>
      <w:r w:rsidRPr="003F16AB">
        <w:rPr>
          <w:sz w:val="28"/>
          <w:szCs w:val="28"/>
        </w:rPr>
        <w:t>- формирование уважительного отношения к культуре других народов;</w:t>
      </w:r>
    </w:p>
    <w:p w:rsidR="00514685" w:rsidRPr="003F16AB" w:rsidRDefault="00514685" w:rsidP="00514685">
      <w:pPr>
        <w:pStyle w:val="afff1"/>
        <w:rPr>
          <w:sz w:val="28"/>
          <w:szCs w:val="28"/>
        </w:rPr>
      </w:pPr>
      <w:r w:rsidRPr="003F16AB">
        <w:rPr>
          <w:sz w:val="28"/>
          <w:szCs w:val="28"/>
        </w:rPr>
        <w:t>- формирование эстетических потребностей, ценностей и чувств;</w:t>
      </w:r>
    </w:p>
    <w:p w:rsidR="00514685" w:rsidRPr="003F16AB" w:rsidRDefault="00514685" w:rsidP="00514685">
      <w:pPr>
        <w:pStyle w:val="afff1"/>
        <w:rPr>
          <w:sz w:val="28"/>
          <w:szCs w:val="28"/>
        </w:rPr>
      </w:pPr>
      <w:r w:rsidRPr="003F16AB">
        <w:rPr>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514685" w:rsidRPr="003F16AB" w:rsidRDefault="00514685" w:rsidP="00514685">
      <w:pPr>
        <w:pStyle w:val="afff1"/>
        <w:rPr>
          <w:sz w:val="28"/>
          <w:szCs w:val="28"/>
        </w:rPr>
      </w:pPr>
      <w:r w:rsidRPr="003F16AB">
        <w:rPr>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514685" w:rsidRPr="003F16AB" w:rsidRDefault="00514685" w:rsidP="00514685">
      <w:pPr>
        <w:pStyle w:val="afff1"/>
        <w:rPr>
          <w:sz w:val="28"/>
          <w:szCs w:val="28"/>
        </w:rPr>
      </w:pPr>
      <w:r w:rsidRPr="003F16AB">
        <w:rPr>
          <w:sz w:val="28"/>
          <w:szCs w:val="28"/>
        </w:rPr>
        <w:t>- развитие навыков сотрудничества со взрослыми и сверстниками в разных социальных ситуациях;</w:t>
      </w:r>
    </w:p>
    <w:p w:rsidR="00514685" w:rsidRPr="003F16AB" w:rsidRDefault="00514685" w:rsidP="00514685">
      <w:pPr>
        <w:pStyle w:val="afff1"/>
        <w:rPr>
          <w:sz w:val="28"/>
          <w:szCs w:val="28"/>
        </w:rPr>
      </w:pPr>
      <w:r w:rsidRPr="003F16AB">
        <w:rPr>
          <w:sz w:val="28"/>
          <w:szCs w:val="28"/>
        </w:rPr>
        <w:t xml:space="preserve">- формирование установки на наличие мотивации к бережному отношению к культурным и духовным ценностям. </w:t>
      </w:r>
    </w:p>
    <w:p w:rsidR="00514685" w:rsidRPr="003F16AB" w:rsidRDefault="00514685" w:rsidP="00514685">
      <w:pPr>
        <w:pStyle w:val="afff1"/>
        <w:rPr>
          <w:sz w:val="28"/>
          <w:szCs w:val="28"/>
        </w:rPr>
      </w:pPr>
      <w:r w:rsidRPr="003F16AB">
        <w:rPr>
          <w:sz w:val="28"/>
          <w:szCs w:val="28"/>
        </w:rPr>
        <w:t xml:space="preserve">В результате освоения программы у обучающихся </w:t>
      </w:r>
      <w:r w:rsidR="00917698" w:rsidRPr="003F16AB">
        <w:rPr>
          <w:sz w:val="28"/>
          <w:szCs w:val="28"/>
        </w:rPr>
        <w:t>Школы</w:t>
      </w:r>
      <w:r w:rsidRPr="003F16AB">
        <w:rPr>
          <w:sz w:val="28"/>
          <w:szCs w:val="28"/>
        </w:rPr>
        <w:t xml:space="preserve">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14685" w:rsidRPr="003F16AB" w:rsidRDefault="00514685" w:rsidP="00514685">
      <w:pPr>
        <w:pStyle w:val="afff1"/>
        <w:rPr>
          <w:rFonts w:ascii="Calibri" w:hAnsi="Calibri"/>
          <w:sz w:val="28"/>
          <w:szCs w:val="28"/>
          <w:lang w:eastAsia="en-US"/>
        </w:rPr>
      </w:pPr>
      <w:r w:rsidRPr="003F16AB">
        <w:rPr>
          <w:sz w:val="28"/>
          <w:szCs w:val="28"/>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14685" w:rsidRPr="003F16AB" w:rsidRDefault="00514685" w:rsidP="00514685">
      <w:pPr>
        <w:pStyle w:val="afff1"/>
        <w:rPr>
          <w:sz w:val="28"/>
          <w:szCs w:val="28"/>
          <w:lang w:eastAsia="en-US"/>
        </w:rPr>
      </w:pPr>
      <w:r w:rsidRPr="003F16AB">
        <w:rPr>
          <w:sz w:val="28"/>
          <w:szCs w:val="28"/>
          <w:lang w:eastAsia="en-US"/>
        </w:rPr>
        <w:t>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w:t>
      </w:r>
      <w:r w:rsidRPr="003F16AB">
        <w:rPr>
          <w:sz w:val="28"/>
          <w:szCs w:val="28"/>
          <w:lang w:eastAsia="en-US"/>
        </w:rPr>
        <w:lastRenderedPageBreak/>
        <w:t xml:space="preserve">творческую деятельность, в том числе, на основе домашнего музицирования, совместной музыкальной деятельности с друзьями, родителями. </w:t>
      </w:r>
    </w:p>
    <w:p w:rsidR="00514685" w:rsidRPr="003F16AB" w:rsidRDefault="00514685" w:rsidP="00514685">
      <w:pPr>
        <w:pStyle w:val="afff1"/>
        <w:rPr>
          <w:rFonts w:eastAsia="Calibri" w:cs="Tahoma"/>
          <w:kern w:val="3"/>
          <w:sz w:val="28"/>
          <w:szCs w:val="28"/>
          <w:lang w:eastAsia="zh-CN" w:bidi="hi-IN"/>
        </w:rPr>
      </w:pPr>
      <w:r w:rsidRPr="003F16AB">
        <w:rPr>
          <w:rFonts w:eastAsia="Calibri" w:cs="Tahoma"/>
          <w:b/>
          <w:kern w:val="3"/>
          <w:sz w:val="28"/>
          <w:szCs w:val="28"/>
          <w:lang w:eastAsia="zh-CN" w:bidi="hi-IN"/>
        </w:rPr>
        <w:t>Метапредметные результаты</w:t>
      </w:r>
      <w:r w:rsidRPr="003F16AB">
        <w:rPr>
          <w:rFonts w:eastAsia="Calibri" w:cs="Tahoma"/>
          <w:kern w:val="3"/>
          <w:sz w:val="28"/>
          <w:szCs w:val="28"/>
          <w:lang w:eastAsia="zh-CN" w:bidi="hi-IN"/>
        </w:rPr>
        <w:t xml:space="preserve">освоения программы </w:t>
      </w:r>
      <w:r w:rsidR="00FA2563">
        <w:rPr>
          <w:rFonts w:eastAsia="Calibri" w:cs="Tahoma"/>
          <w:kern w:val="3"/>
          <w:sz w:val="28"/>
          <w:szCs w:val="28"/>
          <w:lang w:eastAsia="zh-CN" w:bidi="hi-IN"/>
        </w:rPr>
        <w:t xml:space="preserve">начального образования </w:t>
      </w:r>
      <w:r w:rsidR="00917698" w:rsidRPr="003F16AB">
        <w:rPr>
          <w:rFonts w:eastAsia="Calibri" w:cs="Tahoma"/>
          <w:kern w:val="3"/>
          <w:sz w:val="28"/>
          <w:szCs w:val="28"/>
          <w:lang w:eastAsia="zh-CN" w:bidi="hi-IN"/>
        </w:rPr>
        <w:t>Школы</w:t>
      </w:r>
      <w:r w:rsidRPr="003F16AB">
        <w:rPr>
          <w:rFonts w:eastAsia="Calibri" w:cs="Tahoma"/>
          <w:kern w:val="3"/>
          <w:sz w:val="28"/>
          <w:szCs w:val="28"/>
          <w:lang w:eastAsia="zh-CN" w:bidi="hi-IN"/>
        </w:rPr>
        <w:t>должны отражать:</w:t>
      </w:r>
    </w:p>
    <w:p w:rsidR="00514685" w:rsidRPr="003F16AB" w:rsidRDefault="00514685" w:rsidP="00514685">
      <w:pPr>
        <w:pStyle w:val="afff1"/>
        <w:rPr>
          <w:sz w:val="28"/>
          <w:szCs w:val="28"/>
          <w:lang w:eastAsia="en-US"/>
        </w:rPr>
      </w:pPr>
      <w:r w:rsidRPr="003F16AB">
        <w:rPr>
          <w:sz w:val="28"/>
          <w:szCs w:val="28"/>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514685" w:rsidRPr="003F16AB" w:rsidRDefault="00514685" w:rsidP="00514685">
      <w:pPr>
        <w:pStyle w:val="afff1"/>
        <w:rPr>
          <w:sz w:val="28"/>
          <w:szCs w:val="28"/>
          <w:lang w:eastAsia="en-US"/>
        </w:rPr>
      </w:pPr>
      <w:r w:rsidRPr="003F16AB">
        <w:rPr>
          <w:sz w:val="28"/>
          <w:szCs w:val="28"/>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514685" w:rsidRPr="003F16AB" w:rsidRDefault="00514685" w:rsidP="00514685">
      <w:pPr>
        <w:pStyle w:val="afff1"/>
        <w:rPr>
          <w:sz w:val="28"/>
          <w:szCs w:val="28"/>
          <w:lang w:eastAsia="en-US"/>
        </w:rPr>
      </w:pPr>
      <w:r w:rsidRPr="003F16AB">
        <w:rPr>
          <w:sz w:val="28"/>
          <w:szCs w:val="28"/>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514685" w:rsidRPr="003F16AB" w:rsidRDefault="00514685" w:rsidP="00514685">
      <w:pPr>
        <w:pStyle w:val="afff1"/>
        <w:rPr>
          <w:sz w:val="28"/>
          <w:szCs w:val="28"/>
          <w:lang w:eastAsia="en-US"/>
        </w:rPr>
      </w:pPr>
      <w:r w:rsidRPr="003F16AB">
        <w:rPr>
          <w:sz w:val="28"/>
          <w:szCs w:val="28"/>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514685" w:rsidRPr="003F16AB" w:rsidRDefault="00514685" w:rsidP="00514685">
      <w:pPr>
        <w:pStyle w:val="afff1"/>
        <w:rPr>
          <w:sz w:val="28"/>
          <w:szCs w:val="28"/>
          <w:lang w:eastAsia="en-US"/>
        </w:rPr>
      </w:pPr>
      <w:r w:rsidRPr="003F16AB">
        <w:rPr>
          <w:sz w:val="28"/>
          <w:szCs w:val="28"/>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514685" w:rsidRPr="003F16AB" w:rsidRDefault="00514685" w:rsidP="00514685">
      <w:pPr>
        <w:pStyle w:val="afff1"/>
        <w:rPr>
          <w:rFonts w:eastAsia="Calibri"/>
          <w:sz w:val="28"/>
          <w:szCs w:val="28"/>
          <w:lang w:eastAsia="en-US"/>
        </w:rPr>
      </w:pPr>
      <w:r w:rsidRPr="003F16AB">
        <w:rPr>
          <w:rFonts w:eastAsia="Calibri"/>
          <w:sz w:val="28"/>
          <w:szCs w:val="28"/>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514685" w:rsidRPr="003F16AB" w:rsidRDefault="00514685" w:rsidP="00514685">
      <w:pPr>
        <w:pStyle w:val="afff1"/>
        <w:rPr>
          <w:rFonts w:eastAsia="Calibri"/>
          <w:sz w:val="28"/>
          <w:szCs w:val="28"/>
          <w:lang w:eastAsia="en-US"/>
        </w:rPr>
      </w:pPr>
      <w:r w:rsidRPr="003F16AB">
        <w:rPr>
          <w:rFonts w:eastAsia="Calibri"/>
          <w:sz w:val="28"/>
          <w:szCs w:val="28"/>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514685" w:rsidRPr="003F16AB" w:rsidRDefault="00514685" w:rsidP="00514685">
      <w:pPr>
        <w:pStyle w:val="afff1"/>
        <w:rPr>
          <w:rFonts w:eastAsia="Calibri"/>
          <w:sz w:val="28"/>
          <w:szCs w:val="28"/>
          <w:lang w:eastAsia="en-US"/>
        </w:rPr>
      </w:pPr>
      <w:r w:rsidRPr="003F16AB">
        <w:rPr>
          <w:rFonts w:eastAsia="Calibri"/>
          <w:sz w:val="28"/>
          <w:szCs w:val="28"/>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514685" w:rsidRPr="003F16AB" w:rsidRDefault="00514685" w:rsidP="00514685">
      <w:pPr>
        <w:pStyle w:val="afff1"/>
        <w:rPr>
          <w:sz w:val="28"/>
          <w:szCs w:val="28"/>
          <w:lang w:eastAsia="en-US"/>
        </w:rPr>
      </w:pPr>
      <w:r w:rsidRPr="003F16AB">
        <w:rPr>
          <w:sz w:val="28"/>
          <w:szCs w:val="28"/>
          <w:lang w:eastAsia="en-US"/>
        </w:rPr>
        <w:t>- овладение базовыми предметными и межпредметными понятиями в процессе освоения учебного предмета «Музыка»;</w:t>
      </w:r>
    </w:p>
    <w:p w:rsidR="00514685" w:rsidRPr="003F16AB" w:rsidRDefault="00514685" w:rsidP="00514685">
      <w:pPr>
        <w:pStyle w:val="afff1"/>
        <w:rPr>
          <w:sz w:val="28"/>
          <w:szCs w:val="28"/>
          <w:lang w:eastAsia="en-US"/>
        </w:rPr>
      </w:pPr>
      <w:r w:rsidRPr="003F16AB">
        <w:rPr>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514685" w:rsidRPr="003F16AB" w:rsidRDefault="00514685" w:rsidP="00514685">
      <w:pPr>
        <w:pStyle w:val="afff1"/>
        <w:rPr>
          <w:sz w:val="28"/>
          <w:szCs w:val="28"/>
          <w:lang w:eastAsia="en-US"/>
        </w:rPr>
      </w:pPr>
      <w:r w:rsidRPr="003F16AB">
        <w:rPr>
          <w:sz w:val="28"/>
          <w:szCs w:val="28"/>
          <w:lang w:eastAsia="en-US"/>
        </w:rPr>
        <w:lastRenderedPageBreak/>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514685" w:rsidRPr="003F16AB" w:rsidRDefault="00514685" w:rsidP="00514685">
      <w:pPr>
        <w:pStyle w:val="afff1"/>
        <w:rPr>
          <w:sz w:val="28"/>
          <w:szCs w:val="28"/>
          <w:lang w:eastAsia="en-US"/>
        </w:rPr>
      </w:pPr>
      <w:r w:rsidRPr="003F16AB">
        <w:rPr>
          <w:sz w:val="28"/>
          <w:szCs w:val="28"/>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514685" w:rsidRPr="003F16AB" w:rsidRDefault="00514685" w:rsidP="00514685">
      <w:pPr>
        <w:pStyle w:val="afff1"/>
        <w:rPr>
          <w:sz w:val="28"/>
          <w:szCs w:val="28"/>
          <w:lang w:eastAsia="en-US"/>
        </w:rPr>
      </w:pPr>
      <w:r w:rsidRPr="003F16AB">
        <w:rPr>
          <w:sz w:val="28"/>
          <w:szCs w:val="28"/>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514685" w:rsidRPr="003F16AB" w:rsidRDefault="00514685" w:rsidP="00514685">
      <w:pPr>
        <w:pStyle w:val="afff1"/>
        <w:rPr>
          <w:i/>
          <w:sz w:val="28"/>
          <w:szCs w:val="28"/>
          <w:lang w:eastAsia="en-US"/>
        </w:rPr>
      </w:pPr>
      <w:r w:rsidRPr="003F16AB">
        <w:rPr>
          <w:sz w:val="28"/>
          <w:szCs w:val="28"/>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514685" w:rsidRPr="003F16AB" w:rsidRDefault="00514685" w:rsidP="00514685">
      <w:pPr>
        <w:pStyle w:val="afff1"/>
        <w:rPr>
          <w:spacing w:val="-2"/>
          <w:sz w:val="28"/>
          <w:szCs w:val="28"/>
        </w:rPr>
      </w:pPr>
      <w:r w:rsidRPr="003F16AB">
        <w:rPr>
          <w:sz w:val="28"/>
          <w:szCs w:val="28"/>
          <w:lang w:eastAsia="en-US"/>
        </w:rPr>
        <w:t xml:space="preserve">В результате реализации программы обучающиеся </w:t>
      </w:r>
      <w:r w:rsidR="00917698" w:rsidRPr="003F16AB">
        <w:rPr>
          <w:sz w:val="28"/>
          <w:szCs w:val="28"/>
          <w:lang w:eastAsia="en-US"/>
        </w:rPr>
        <w:t>Школы</w:t>
      </w:r>
      <w:r w:rsidRPr="003F16AB">
        <w:rPr>
          <w:sz w:val="28"/>
          <w:szCs w:val="28"/>
          <w:lang w:eastAsia="en-US"/>
        </w:rPr>
        <w:t>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514685" w:rsidRPr="003F16AB" w:rsidRDefault="00514685" w:rsidP="00514685">
      <w:pPr>
        <w:pStyle w:val="afff1"/>
        <w:rPr>
          <w:sz w:val="28"/>
          <w:szCs w:val="28"/>
        </w:rPr>
      </w:pPr>
      <w:r w:rsidRPr="003F16AB">
        <w:rPr>
          <w:b/>
          <w:bCs/>
          <w:spacing w:val="2"/>
          <w:sz w:val="28"/>
          <w:szCs w:val="28"/>
        </w:rPr>
        <w:t>«Технология».</w:t>
      </w:r>
      <w:r w:rsidRPr="003F16AB">
        <w:rPr>
          <w:spacing w:val="2"/>
          <w:sz w:val="28"/>
          <w:szCs w:val="28"/>
        </w:rPr>
        <w:t xml:space="preserve">Специфика этого предмета и его значимость для формирования универсальных учебных действий </w:t>
      </w:r>
      <w:r w:rsidRPr="003F16AB">
        <w:rPr>
          <w:sz w:val="28"/>
          <w:szCs w:val="28"/>
        </w:rPr>
        <w:t>обусловлены:</w:t>
      </w:r>
    </w:p>
    <w:p w:rsidR="00514685" w:rsidRPr="003F16AB" w:rsidRDefault="000249E4" w:rsidP="00514685">
      <w:pPr>
        <w:pStyle w:val="afff1"/>
        <w:rPr>
          <w:sz w:val="28"/>
          <w:szCs w:val="28"/>
        </w:rPr>
      </w:pPr>
      <w:r w:rsidRPr="003F16AB">
        <w:rPr>
          <w:sz w:val="28"/>
          <w:szCs w:val="28"/>
        </w:rPr>
        <w:t xml:space="preserve">- </w:t>
      </w:r>
      <w:r w:rsidR="00514685" w:rsidRPr="003F16AB">
        <w:rPr>
          <w:sz w:val="28"/>
          <w:szCs w:val="28"/>
        </w:rPr>
        <w:t>ключевой ролью предметно­преобразовательной деятель</w:t>
      </w:r>
      <w:r w:rsidR="00514685" w:rsidRPr="003F16AB">
        <w:rPr>
          <w:spacing w:val="2"/>
          <w:sz w:val="28"/>
          <w:szCs w:val="28"/>
        </w:rPr>
        <w:t xml:space="preserve">ности как основы формирования системы универсальных </w:t>
      </w:r>
      <w:r w:rsidR="00514685" w:rsidRPr="003F16AB">
        <w:rPr>
          <w:sz w:val="28"/>
          <w:szCs w:val="28"/>
        </w:rPr>
        <w:t>учебных действий;</w:t>
      </w:r>
    </w:p>
    <w:p w:rsidR="00514685" w:rsidRPr="003F16AB" w:rsidRDefault="000249E4" w:rsidP="00514685">
      <w:pPr>
        <w:pStyle w:val="afff1"/>
        <w:rPr>
          <w:sz w:val="28"/>
          <w:szCs w:val="28"/>
        </w:rPr>
      </w:pPr>
      <w:r w:rsidRPr="003F16AB">
        <w:rPr>
          <w:spacing w:val="2"/>
          <w:sz w:val="28"/>
          <w:szCs w:val="28"/>
        </w:rPr>
        <w:t xml:space="preserve">- </w:t>
      </w:r>
      <w:r w:rsidR="00514685" w:rsidRPr="003F16AB">
        <w:rPr>
          <w:spacing w:val="2"/>
          <w:sz w:val="28"/>
          <w:szCs w:val="28"/>
        </w:rPr>
        <w:t>значением универсальных учебных действий моделиро</w:t>
      </w:r>
      <w:r w:rsidR="00514685" w:rsidRPr="003F16AB">
        <w:rPr>
          <w:sz w:val="28"/>
          <w:szCs w:val="28"/>
        </w:rPr>
        <w:t xml:space="preserve">вания и планирования, которые являются непосредственным предметом усвоения в ходе выполнения различных заданий </w:t>
      </w:r>
      <w:r w:rsidR="00514685" w:rsidRPr="003F16AB">
        <w:rPr>
          <w:spacing w:val="2"/>
          <w:sz w:val="28"/>
          <w:szCs w:val="28"/>
        </w:rPr>
        <w:t>по курсу (так, в ходе решения задач на конструированиеобучающиеся учатся использовать схемы, карты и модели,</w:t>
      </w:r>
      <w:r w:rsidR="00514685" w:rsidRPr="003F16AB">
        <w:rPr>
          <w:spacing w:val="-2"/>
          <w:sz w:val="28"/>
          <w:szCs w:val="28"/>
        </w:rPr>
        <w:t>задающие полную ориентировочную основу выполнения пред</w:t>
      </w:r>
      <w:r w:rsidR="00514685" w:rsidRPr="003F16AB">
        <w:rPr>
          <w:spacing w:val="2"/>
          <w:sz w:val="28"/>
          <w:szCs w:val="28"/>
        </w:rPr>
        <w:t xml:space="preserve">ложенных заданий и позволяющие выделять необходимую </w:t>
      </w:r>
      <w:r w:rsidR="00514685" w:rsidRPr="003F16AB">
        <w:rPr>
          <w:sz w:val="28"/>
          <w:szCs w:val="28"/>
        </w:rPr>
        <w:t>систему ориентиров);</w:t>
      </w:r>
    </w:p>
    <w:p w:rsidR="00514685" w:rsidRPr="003F16AB" w:rsidRDefault="000249E4" w:rsidP="00514685">
      <w:pPr>
        <w:pStyle w:val="afff1"/>
        <w:rPr>
          <w:sz w:val="28"/>
          <w:szCs w:val="28"/>
        </w:rPr>
      </w:pPr>
      <w:r w:rsidRPr="003F16AB">
        <w:rPr>
          <w:sz w:val="28"/>
          <w:szCs w:val="28"/>
        </w:rPr>
        <w:t xml:space="preserve">- </w:t>
      </w:r>
      <w:r w:rsidR="00514685" w:rsidRPr="003F16AB">
        <w:rPr>
          <w:sz w:val="28"/>
          <w:szCs w:val="28"/>
        </w:rPr>
        <w:t>специальной организацией процесса планомерно­поэтап</w:t>
      </w:r>
      <w:r w:rsidR="00514685" w:rsidRPr="003F16AB">
        <w:rPr>
          <w:spacing w:val="2"/>
          <w:sz w:val="28"/>
          <w:szCs w:val="28"/>
        </w:rPr>
        <w:t xml:space="preserve">ной отработки предметно­преобразовательной деятельности </w:t>
      </w:r>
      <w:r w:rsidR="00514685" w:rsidRPr="003F16AB">
        <w:rPr>
          <w:sz w:val="28"/>
          <w:szCs w:val="28"/>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514685" w:rsidRPr="003F16AB" w:rsidRDefault="000249E4" w:rsidP="00514685">
      <w:pPr>
        <w:pStyle w:val="afff1"/>
        <w:rPr>
          <w:sz w:val="28"/>
          <w:szCs w:val="28"/>
        </w:rPr>
      </w:pPr>
      <w:r w:rsidRPr="003F16AB">
        <w:rPr>
          <w:spacing w:val="2"/>
          <w:sz w:val="28"/>
          <w:szCs w:val="28"/>
        </w:rPr>
        <w:t xml:space="preserve">- </w:t>
      </w:r>
      <w:r w:rsidR="00514685" w:rsidRPr="003F16AB">
        <w:rPr>
          <w:spacing w:val="2"/>
          <w:sz w:val="28"/>
          <w:szCs w:val="28"/>
        </w:rPr>
        <w:t xml:space="preserve">широким использованием форм группового сотрудничества и проектных форм работы для реализации учебных </w:t>
      </w:r>
      <w:r w:rsidR="00514685" w:rsidRPr="003F16AB">
        <w:rPr>
          <w:sz w:val="28"/>
          <w:szCs w:val="28"/>
        </w:rPr>
        <w:t>целей курса;</w:t>
      </w:r>
    </w:p>
    <w:p w:rsidR="00514685" w:rsidRPr="003F16AB" w:rsidRDefault="000249E4" w:rsidP="00514685">
      <w:pPr>
        <w:pStyle w:val="afff1"/>
        <w:rPr>
          <w:sz w:val="28"/>
          <w:szCs w:val="28"/>
        </w:rPr>
      </w:pPr>
      <w:r w:rsidRPr="003F16AB">
        <w:rPr>
          <w:sz w:val="28"/>
          <w:szCs w:val="28"/>
        </w:rPr>
        <w:t xml:space="preserve">- </w:t>
      </w:r>
      <w:r w:rsidR="00514685" w:rsidRPr="003F16AB">
        <w:rPr>
          <w:sz w:val="28"/>
          <w:szCs w:val="28"/>
        </w:rPr>
        <w:t>формированием первоначальных элементов ИКТ­компетентности обучающихся.</w:t>
      </w:r>
    </w:p>
    <w:p w:rsidR="00514685" w:rsidRPr="003F16AB" w:rsidRDefault="00514685" w:rsidP="00514685">
      <w:pPr>
        <w:pStyle w:val="afff1"/>
        <w:rPr>
          <w:sz w:val="28"/>
          <w:szCs w:val="28"/>
        </w:rPr>
      </w:pPr>
      <w:r w:rsidRPr="003F16AB">
        <w:rPr>
          <w:sz w:val="28"/>
          <w:szCs w:val="28"/>
        </w:rPr>
        <w:t>Изучение технологии обеспечивает реализацию следующих целей:</w:t>
      </w:r>
    </w:p>
    <w:p w:rsidR="00514685" w:rsidRPr="003F16AB" w:rsidRDefault="000249E4" w:rsidP="00514685">
      <w:pPr>
        <w:pStyle w:val="afff1"/>
        <w:rPr>
          <w:sz w:val="28"/>
          <w:szCs w:val="28"/>
        </w:rPr>
      </w:pPr>
      <w:r w:rsidRPr="003F16AB">
        <w:rPr>
          <w:sz w:val="28"/>
          <w:szCs w:val="28"/>
        </w:rPr>
        <w:lastRenderedPageBreak/>
        <w:t xml:space="preserve">- </w:t>
      </w:r>
      <w:r w:rsidR="00514685" w:rsidRPr="003F16AB">
        <w:rPr>
          <w:sz w:val="28"/>
          <w:szCs w:val="28"/>
        </w:rPr>
        <w:t>формирование картины мира материальной и духовной культуры как продукта творческой предметно­преобразующей деятельности человека;</w:t>
      </w:r>
    </w:p>
    <w:p w:rsidR="00514685" w:rsidRPr="003F16AB" w:rsidRDefault="000249E4" w:rsidP="00514685">
      <w:pPr>
        <w:pStyle w:val="afff1"/>
        <w:rPr>
          <w:sz w:val="28"/>
          <w:szCs w:val="28"/>
        </w:rPr>
      </w:pPr>
      <w:r w:rsidRPr="003F16AB">
        <w:rPr>
          <w:spacing w:val="2"/>
          <w:sz w:val="28"/>
          <w:szCs w:val="28"/>
        </w:rPr>
        <w:t xml:space="preserve">- </w:t>
      </w:r>
      <w:r w:rsidR="00514685" w:rsidRPr="003F16AB">
        <w:rPr>
          <w:spacing w:val="2"/>
          <w:sz w:val="28"/>
          <w:szCs w:val="28"/>
        </w:rPr>
        <w:t xml:space="preserve">развитие знаково­символического и пространственного </w:t>
      </w:r>
      <w:r w:rsidR="00514685" w:rsidRPr="003F16AB">
        <w:rPr>
          <w:sz w:val="28"/>
          <w:szCs w:val="28"/>
        </w:rPr>
        <w:t xml:space="preserve">мышления, творческого и репродуктивного воображения на </w:t>
      </w:r>
      <w:r w:rsidR="00514685" w:rsidRPr="003F16AB">
        <w:rPr>
          <w:spacing w:val="2"/>
          <w:sz w:val="28"/>
          <w:szCs w:val="28"/>
        </w:rPr>
        <w:t>основе развития способности обучающегося к моделирова</w:t>
      </w:r>
      <w:r w:rsidR="00514685" w:rsidRPr="003F16AB">
        <w:rPr>
          <w:sz w:val="28"/>
          <w:szCs w:val="28"/>
        </w:rPr>
        <w:t>нию и отображению объекта и процесса его преобразования в форме моделей (рисунков, планов, схем, чертежей);</w:t>
      </w:r>
    </w:p>
    <w:p w:rsidR="00514685" w:rsidRPr="003F16AB" w:rsidRDefault="000249E4" w:rsidP="00514685">
      <w:pPr>
        <w:pStyle w:val="afff1"/>
        <w:rPr>
          <w:sz w:val="28"/>
          <w:szCs w:val="28"/>
        </w:rPr>
      </w:pPr>
      <w:r w:rsidRPr="003F16AB">
        <w:rPr>
          <w:spacing w:val="-2"/>
          <w:sz w:val="28"/>
          <w:szCs w:val="28"/>
        </w:rPr>
        <w:t xml:space="preserve">- </w:t>
      </w:r>
      <w:r w:rsidR="00514685" w:rsidRPr="003F16AB">
        <w:rPr>
          <w:spacing w:val="-2"/>
          <w:sz w:val="28"/>
          <w:szCs w:val="28"/>
        </w:rPr>
        <w:t xml:space="preserve">развитие регулятивных действий, включая целеполагание; </w:t>
      </w:r>
      <w:r w:rsidR="00514685" w:rsidRPr="003F16AB">
        <w:rPr>
          <w:spacing w:val="2"/>
          <w:sz w:val="28"/>
          <w:szCs w:val="28"/>
        </w:rPr>
        <w:t>планирование (умение составлять план действий и приме</w:t>
      </w:r>
      <w:r w:rsidR="00514685" w:rsidRPr="003F16AB">
        <w:rPr>
          <w:sz w:val="28"/>
          <w:szCs w:val="28"/>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0249E4" w:rsidRPr="003F16AB" w:rsidRDefault="000249E4" w:rsidP="00514685">
      <w:pPr>
        <w:pStyle w:val="afff1"/>
        <w:rPr>
          <w:sz w:val="28"/>
          <w:szCs w:val="28"/>
        </w:rPr>
      </w:pPr>
      <w:r w:rsidRPr="003F16AB">
        <w:rPr>
          <w:sz w:val="28"/>
          <w:szCs w:val="28"/>
        </w:rPr>
        <w:t xml:space="preserve">- </w:t>
      </w:r>
      <w:r w:rsidR="00514685" w:rsidRPr="003F16AB">
        <w:rPr>
          <w:sz w:val="28"/>
          <w:szCs w:val="28"/>
        </w:rPr>
        <w:t>формирование внутреннего плана на основе поэтапной отработки предметно­</w:t>
      </w:r>
    </w:p>
    <w:p w:rsidR="00514685" w:rsidRPr="003F16AB" w:rsidRDefault="00514685" w:rsidP="00514685">
      <w:pPr>
        <w:pStyle w:val="afff1"/>
        <w:rPr>
          <w:sz w:val="28"/>
          <w:szCs w:val="28"/>
        </w:rPr>
      </w:pPr>
      <w:r w:rsidRPr="003F16AB">
        <w:rPr>
          <w:sz w:val="28"/>
          <w:szCs w:val="28"/>
        </w:rPr>
        <w:t>преобразующих действий;</w:t>
      </w:r>
    </w:p>
    <w:p w:rsidR="00514685" w:rsidRPr="003F16AB" w:rsidRDefault="000249E4" w:rsidP="00514685">
      <w:pPr>
        <w:pStyle w:val="afff1"/>
        <w:rPr>
          <w:sz w:val="28"/>
          <w:szCs w:val="28"/>
        </w:rPr>
      </w:pPr>
      <w:r w:rsidRPr="003F16AB">
        <w:rPr>
          <w:sz w:val="28"/>
          <w:szCs w:val="28"/>
        </w:rPr>
        <w:t xml:space="preserve">- </w:t>
      </w:r>
      <w:r w:rsidR="00514685" w:rsidRPr="003F16AB">
        <w:rPr>
          <w:sz w:val="28"/>
          <w:szCs w:val="28"/>
        </w:rPr>
        <w:t>развитие планирующей и регулирующей функций речи;</w:t>
      </w:r>
    </w:p>
    <w:p w:rsidR="00514685" w:rsidRPr="003F16AB" w:rsidRDefault="000249E4" w:rsidP="00514685">
      <w:pPr>
        <w:pStyle w:val="afff1"/>
        <w:rPr>
          <w:sz w:val="28"/>
          <w:szCs w:val="28"/>
        </w:rPr>
      </w:pPr>
      <w:r w:rsidRPr="003F16AB">
        <w:rPr>
          <w:sz w:val="28"/>
          <w:szCs w:val="28"/>
        </w:rPr>
        <w:t xml:space="preserve">- </w:t>
      </w:r>
      <w:r w:rsidR="00514685" w:rsidRPr="003F16AB">
        <w:rPr>
          <w:sz w:val="28"/>
          <w:szCs w:val="28"/>
        </w:rPr>
        <w:t>развитие коммуникативной компетентности обучающихся на основе организации совместно­продуктивной деятельности;</w:t>
      </w:r>
    </w:p>
    <w:p w:rsidR="00514685" w:rsidRPr="003F16AB" w:rsidRDefault="000249E4" w:rsidP="00514685">
      <w:pPr>
        <w:pStyle w:val="afff1"/>
        <w:rPr>
          <w:sz w:val="28"/>
          <w:szCs w:val="28"/>
        </w:rPr>
      </w:pPr>
      <w:r w:rsidRPr="003F16AB">
        <w:rPr>
          <w:spacing w:val="2"/>
          <w:sz w:val="28"/>
          <w:szCs w:val="28"/>
        </w:rPr>
        <w:t xml:space="preserve">- </w:t>
      </w:r>
      <w:r w:rsidR="00514685" w:rsidRPr="003F16AB">
        <w:rPr>
          <w:spacing w:val="2"/>
          <w:sz w:val="28"/>
          <w:szCs w:val="28"/>
        </w:rPr>
        <w:t>развитие эстетических представлений и критериев на основе изобразительной и художественной конструктивной</w:t>
      </w:r>
      <w:r w:rsidR="00514685" w:rsidRPr="003F16AB">
        <w:rPr>
          <w:sz w:val="28"/>
          <w:szCs w:val="28"/>
        </w:rPr>
        <w:t xml:space="preserve"> деятельности;</w:t>
      </w:r>
    </w:p>
    <w:p w:rsidR="00514685" w:rsidRPr="003F16AB" w:rsidRDefault="000249E4" w:rsidP="00514685">
      <w:pPr>
        <w:pStyle w:val="afff1"/>
        <w:rPr>
          <w:sz w:val="28"/>
          <w:szCs w:val="28"/>
        </w:rPr>
      </w:pPr>
      <w:r w:rsidRPr="003F16AB">
        <w:rPr>
          <w:sz w:val="28"/>
          <w:szCs w:val="28"/>
        </w:rPr>
        <w:t xml:space="preserve">- </w:t>
      </w:r>
      <w:r w:rsidR="00514685" w:rsidRPr="003F16AB">
        <w:rPr>
          <w:sz w:val="28"/>
          <w:szCs w:val="28"/>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514685" w:rsidRPr="003F16AB" w:rsidRDefault="000249E4" w:rsidP="00514685">
      <w:pPr>
        <w:pStyle w:val="afff1"/>
        <w:rPr>
          <w:sz w:val="28"/>
          <w:szCs w:val="28"/>
        </w:rPr>
      </w:pPr>
      <w:r w:rsidRPr="003F16AB">
        <w:rPr>
          <w:sz w:val="28"/>
          <w:szCs w:val="28"/>
        </w:rPr>
        <w:t xml:space="preserve">- </w:t>
      </w:r>
      <w:r w:rsidR="00514685" w:rsidRPr="003F16AB">
        <w:rPr>
          <w:sz w:val="28"/>
          <w:szCs w:val="28"/>
        </w:rPr>
        <w:t xml:space="preserve">ознакомление обучающихся с миром профессий и их социальным значением, историей их возникновения и развития </w:t>
      </w:r>
      <w:r w:rsidR="00514685" w:rsidRPr="003F16AB">
        <w:rPr>
          <w:spacing w:val="2"/>
          <w:sz w:val="28"/>
          <w:szCs w:val="28"/>
        </w:rPr>
        <w:t>как первая ступень формирования готовности к предвари</w:t>
      </w:r>
      <w:r w:rsidR="00514685" w:rsidRPr="003F16AB">
        <w:rPr>
          <w:sz w:val="28"/>
          <w:szCs w:val="28"/>
        </w:rPr>
        <w:t>тельному профессиональному самоопределению;</w:t>
      </w:r>
    </w:p>
    <w:p w:rsidR="00514685" w:rsidRPr="003F16AB" w:rsidRDefault="000249E4" w:rsidP="00514685">
      <w:pPr>
        <w:pStyle w:val="afff1"/>
        <w:rPr>
          <w:b/>
          <w:bCs/>
          <w:sz w:val="28"/>
          <w:szCs w:val="28"/>
        </w:rPr>
      </w:pPr>
      <w:r w:rsidRPr="003F16AB">
        <w:rPr>
          <w:spacing w:val="-2"/>
          <w:sz w:val="28"/>
          <w:szCs w:val="28"/>
        </w:rPr>
        <w:t xml:space="preserve">- </w:t>
      </w:r>
      <w:r w:rsidR="00514685" w:rsidRPr="003F16AB">
        <w:rPr>
          <w:spacing w:val="-2"/>
          <w:sz w:val="28"/>
          <w:szCs w:val="28"/>
        </w:rPr>
        <w:t>формирование ИКТ­компетентности обучающихся, вклю</w:t>
      </w:r>
      <w:r w:rsidR="00514685" w:rsidRPr="003F16AB">
        <w:rPr>
          <w:sz w:val="28"/>
          <w:szCs w:val="28"/>
        </w:rPr>
        <w:t>чая ознакомление с правилами жизни людей в мире инфор</w:t>
      </w:r>
      <w:r w:rsidR="00514685" w:rsidRPr="003F16AB">
        <w:rPr>
          <w:spacing w:val="2"/>
          <w:sz w:val="28"/>
          <w:szCs w:val="28"/>
        </w:rPr>
        <w:t>мации: избирательность в потреблении информации, ува</w:t>
      </w:r>
      <w:r w:rsidR="00514685" w:rsidRPr="003F16AB">
        <w:rPr>
          <w:sz w:val="28"/>
          <w:szCs w:val="28"/>
        </w:rPr>
        <w:t>жение к личной информации другого человека, к процессу познания учения, к состоянию неполного знания и другим аспектам.</w:t>
      </w:r>
    </w:p>
    <w:p w:rsidR="00514685" w:rsidRPr="003F16AB" w:rsidRDefault="00514685" w:rsidP="00514685">
      <w:pPr>
        <w:pStyle w:val="afff1"/>
        <w:rPr>
          <w:sz w:val="28"/>
          <w:szCs w:val="28"/>
        </w:rPr>
      </w:pPr>
      <w:r w:rsidRPr="003F16AB">
        <w:rPr>
          <w:b/>
          <w:bCs/>
          <w:sz w:val="28"/>
          <w:szCs w:val="28"/>
        </w:rPr>
        <w:t>«Физическая культура».</w:t>
      </w:r>
      <w:r w:rsidRPr="003F16AB">
        <w:rPr>
          <w:sz w:val="28"/>
          <w:szCs w:val="28"/>
        </w:rPr>
        <w:t>Этот предмет обеспечивает формирование личностных универсальных действий:</w:t>
      </w:r>
    </w:p>
    <w:p w:rsidR="00514685" w:rsidRPr="003F16AB" w:rsidRDefault="000249E4" w:rsidP="00514685">
      <w:pPr>
        <w:pStyle w:val="afff1"/>
        <w:rPr>
          <w:sz w:val="28"/>
          <w:szCs w:val="28"/>
        </w:rPr>
      </w:pPr>
      <w:r w:rsidRPr="003F16AB">
        <w:rPr>
          <w:sz w:val="28"/>
          <w:szCs w:val="28"/>
        </w:rPr>
        <w:t xml:space="preserve">- </w:t>
      </w:r>
      <w:r w:rsidR="00514685" w:rsidRPr="003F16AB">
        <w:rPr>
          <w:sz w:val="28"/>
          <w:szCs w:val="28"/>
        </w:rPr>
        <w:t>основ общекультурной и российской гражданской идентичности как чувства гордости за достижения в мировом и отечественном спорте;</w:t>
      </w:r>
    </w:p>
    <w:p w:rsidR="00514685" w:rsidRPr="003F16AB" w:rsidRDefault="000249E4" w:rsidP="00514685">
      <w:pPr>
        <w:pStyle w:val="afff1"/>
        <w:rPr>
          <w:sz w:val="28"/>
          <w:szCs w:val="28"/>
        </w:rPr>
      </w:pPr>
      <w:r w:rsidRPr="003F16AB">
        <w:rPr>
          <w:sz w:val="28"/>
          <w:szCs w:val="28"/>
        </w:rPr>
        <w:t xml:space="preserve">- </w:t>
      </w:r>
      <w:r w:rsidR="00514685" w:rsidRPr="003F16AB">
        <w:rPr>
          <w:sz w:val="28"/>
          <w:szCs w:val="28"/>
        </w:rPr>
        <w:t>освоение моральных норм помощи тем, кто в ней нуждается, готовности принять на себя ответственность;</w:t>
      </w:r>
    </w:p>
    <w:p w:rsidR="00514685" w:rsidRPr="003F16AB" w:rsidRDefault="000249E4" w:rsidP="00514685">
      <w:pPr>
        <w:pStyle w:val="afff1"/>
        <w:rPr>
          <w:sz w:val="28"/>
          <w:szCs w:val="28"/>
        </w:rPr>
      </w:pPr>
      <w:r w:rsidRPr="003F16AB">
        <w:rPr>
          <w:spacing w:val="2"/>
          <w:sz w:val="28"/>
          <w:szCs w:val="28"/>
        </w:rPr>
        <w:t xml:space="preserve">- </w:t>
      </w:r>
      <w:r w:rsidR="00514685" w:rsidRPr="003F16AB">
        <w:rPr>
          <w:spacing w:val="2"/>
          <w:sz w:val="28"/>
          <w:szCs w:val="28"/>
        </w:rPr>
        <w:t>развитие мотивации достижения и готовности к преодолению трудностей на основе конструктивных стратегий</w:t>
      </w:r>
      <w:r w:rsidR="00514685" w:rsidRPr="003F16AB">
        <w:rPr>
          <w:spacing w:val="2"/>
          <w:sz w:val="28"/>
          <w:szCs w:val="28"/>
        </w:rPr>
        <w:br/>
      </w:r>
      <w:r w:rsidRPr="003F16AB">
        <w:rPr>
          <w:sz w:val="28"/>
          <w:szCs w:val="28"/>
        </w:rPr>
        <w:t xml:space="preserve">- </w:t>
      </w:r>
      <w:r w:rsidR="00514685" w:rsidRPr="003F16AB">
        <w:rPr>
          <w:sz w:val="28"/>
          <w:szCs w:val="28"/>
        </w:rPr>
        <w:t>совладания и умения мобилизовать свои личностные и физические ресурсы, стрессоустойчивости;</w:t>
      </w:r>
    </w:p>
    <w:p w:rsidR="00514685" w:rsidRPr="003F16AB" w:rsidRDefault="000249E4" w:rsidP="00514685">
      <w:pPr>
        <w:pStyle w:val="afff1"/>
        <w:rPr>
          <w:sz w:val="28"/>
          <w:szCs w:val="28"/>
        </w:rPr>
      </w:pPr>
      <w:r w:rsidRPr="003F16AB">
        <w:rPr>
          <w:sz w:val="28"/>
          <w:szCs w:val="28"/>
        </w:rPr>
        <w:t xml:space="preserve">- </w:t>
      </w:r>
      <w:r w:rsidR="00514685" w:rsidRPr="003F16AB">
        <w:rPr>
          <w:sz w:val="28"/>
          <w:szCs w:val="28"/>
        </w:rPr>
        <w:t>освоение правил здорового и безопасного образа жизни.</w:t>
      </w:r>
    </w:p>
    <w:p w:rsidR="00514685" w:rsidRPr="003F16AB" w:rsidRDefault="00514685" w:rsidP="00514685">
      <w:pPr>
        <w:pStyle w:val="afff1"/>
        <w:rPr>
          <w:sz w:val="28"/>
          <w:szCs w:val="28"/>
        </w:rPr>
      </w:pPr>
      <w:r w:rsidRPr="003F16AB">
        <w:rPr>
          <w:sz w:val="28"/>
          <w:szCs w:val="28"/>
        </w:rPr>
        <w:t>«Физическая культура» как учебный предмет способствует:</w:t>
      </w:r>
    </w:p>
    <w:p w:rsidR="00514685" w:rsidRPr="003F16AB" w:rsidRDefault="000249E4" w:rsidP="00514685">
      <w:pPr>
        <w:pStyle w:val="afff1"/>
        <w:rPr>
          <w:sz w:val="28"/>
          <w:szCs w:val="28"/>
        </w:rPr>
      </w:pPr>
      <w:r w:rsidRPr="003F16AB">
        <w:rPr>
          <w:sz w:val="28"/>
          <w:szCs w:val="28"/>
        </w:rPr>
        <w:lastRenderedPageBreak/>
        <w:t xml:space="preserve"> - </w:t>
      </w:r>
      <w:r w:rsidR="00514685" w:rsidRPr="003F16AB">
        <w:rPr>
          <w:sz w:val="28"/>
          <w:szCs w:val="28"/>
        </w:rPr>
        <w:t>в области регулятивных действий развитию умений пла</w:t>
      </w:r>
      <w:r w:rsidR="00514685" w:rsidRPr="003F16AB">
        <w:rPr>
          <w:spacing w:val="2"/>
          <w:sz w:val="28"/>
          <w:szCs w:val="28"/>
        </w:rPr>
        <w:t xml:space="preserve">нировать, регулировать, контролировать и оценивать свои </w:t>
      </w:r>
      <w:r w:rsidR="00514685" w:rsidRPr="003F16AB">
        <w:rPr>
          <w:sz w:val="28"/>
          <w:szCs w:val="28"/>
        </w:rPr>
        <w:t>действия;</w:t>
      </w:r>
    </w:p>
    <w:p w:rsidR="00514685" w:rsidRPr="003F16AB" w:rsidRDefault="000249E4" w:rsidP="00514685">
      <w:pPr>
        <w:pStyle w:val="afff1"/>
        <w:rPr>
          <w:sz w:val="28"/>
          <w:szCs w:val="28"/>
        </w:rPr>
      </w:pPr>
      <w:r w:rsidRPr="003F16AB">
        <w:rPr>
          <w:sz w:val="28"/>
          <w:szCs w:val="28"/>
        </w:rPr>
        <w:t xml:space="preserve">- </w:t>
      </w:r>
      <w:r w:rsidR="00514685" w:rsidRPr="003F16AB">
        <w:rPr>
          <w:sz w:val="28"/>
          <w:szCs w:val="28"/>
        </w:rPr>
        <w:t>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w:t>
      </w:r>
      <w:r w:rsidR="00514685" w:rsidRPr="003F16AB">
        <w:rPr>
          <w:spacing w:val="2"/>
          <w:sz w:val="28"/>
          <w:szCs w:val="28"/>
        </w:rPr>
        <w:t xml:space="preserve">ления функций и ролей в совместной деятельности; конструктивно разрешать конфликты; осуществлять взаимный </w:t>
      </w:r>
      <w:r w:rsidR="00514685" w:rsidRPr="003F16AB">
        <w:rPr>
          <w:sz w:val="28"/>
          <w:szCs w:val="28"/>
        </w:rPr>
        <w:t>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0249E4" w:rsidRPr="003F16AB" w:rsidRDefault="000249E4" w:rsidP="00514685">
      <w:pPr>
        <w:pStyle w:val="afff1"/>
        <w:rPr>
          <w:sz w:val="28"/>
          <w:szCs w:val="28"/>
        </w:rPr>
      </w:pPr>
    </w:p>
    <w:p w:rsidR="000249E4" w:rsidRPr="003F16AB" w:rsidRDefault="000249E4" w:rsidP="00FA2563">
      <w:pPr>
        <w:pStyle w:val="afff1"/>
        <w:rPr>
          <w:b/>
          <w:sz w:val="28"/>
          <w:szCs w:val="28"/>
        </w:rPr>
      </w:pPr>
      <w:r w:rsidRPr="003F16AB">
        <w:rPr>
          <w:b/>
          <w:sz w:val="28"/>
          <w:szCs w:val="28"/>
        </w:rPr>
        <w:t>2.1.4.</w:t>
      </w:r>
      <w:r w:rsidR="00514685" w:rsidRPr="003F16AB">
        <w:rPr>
          <w:b/>
          <w:sz w:val="28"/>
          <w:szCs w:val="28"/>
        </w:rPr>
        <w:t>Особенности, основные направления и планируемые результаты</w:t>
      </w:r>
    </w:p>
    <w:p w:rsidR="000249E4" w:rsidRPr="003F16AB" w:rsidRDefault="00514685" w:rsidP="00FA2563">
      <w:pPr>
        <w:pStyle w:val="afff1"/>
        <w:rPr>
          <w:b/>
          <w:sz w:val="28"/>
          <w:szCs w:val="28"/>
        </w:rPr>
      </w:pPr>
      <w:r w:rsidRPr="003F16AB">
        <w:rPr>
          <w:b/>
          <w:sz w:val="28"/>
          <w:szCs w:val="28"/>
        </w:rPr>
        <w:t xml:space="preserve"> учебно-исследовательской и проектной деятельности обучающихся</w:t>
      </w:r>
    </w:p>
    <w:p w:rsidR="00514685" w:rsidRPr="003F16AB" w:rsidRDefault="00514685" w:rsidP="00FA2563">
      <w:pPr>
        <w:pStyle w:val="afff1"/>
        <w:rPr>
          <w:b/>
          <w:sz w:val="28"/>
          <w:szCs w:val="28"/>
        </w:rPr>
      </w:pPr>
      <w:r w:rsidRPr="003F16AB">
        <w:rPr>
          <w:b/>
          <w:sz w:val="28"/>
          <w:szCs w:val="28"/>
        </w:rPr>
        <w:t>в рамках урочной и внеурочной деятельности</w:t>
      </w:r>
    </w:p>
    <w:p w:rsidR="000249E4" w:rsidRPr="003F16AB" w:rsidRDefault="000249E4" w:rsidP="000249E4">
      <w:pPr>
        <w:pStyle w:val="afff1"/>
        <w:jc w:val="center"/>
        <w:rPr>
          <w:b/>
          <w:sz w:val="28"/>
          <w:szCs w:val="28"/>
        </w:rPr>
      </w:pPr>
    </w:p>
    <w:p w:rsidR="00514685" w:rsidRPr="003F16AB" w:rsidRDefault="00514685" w:rsidP="00514685">
      <w:pPr>
        <w:pStyle w:val="afff1"/>
        <w:rPr>
          <w:sz w:val="28"/>
          <w:szCs w:val="28"/>
          <w:shd w:val="clear" w:color="auto" w:fill="FFFFFF"/>
        </w:rPr>
      </w:pPr>
      <w:r w:rsidRPr="003F16AB">
        <w:rPr>
          <w:sz w:val="28"/>
          <w:szCs w:val="28"/>
          <w:shd w:val="clear" w:color="auto" w:fill="FFFFFF"/>
        </w:rPr>
        <w:t>Учебно-исследовательская и проектная деятельности обучающихся</w:t>
      </w:r>
      <w:r w:rsidR="00917698" w:rsidRPr="003F16AB">
        <w:rPr>
          <w:sz w:val="28"/>
          <w:szCs w:val="28"/>
          <w:shd w:val="clear" w:color="auto" w:fill="FFFFFF"/>
        </w:rPr>
        <w:t xml:space="preserve"> в Школе</w:t>
      </w:r>
      <w:r w:rsidRPr="003F16AB">
        <w:rPr>
          <w:sz w:val="28"/>
          <w:szCs w:val="28"/>
          <w:shd w:val="clear" w:color="auto" w:fill="FFFFFF"/>
        </w:rPr>
        <w:t xml:space="preserve"> направлена на развитие метапредметных умений.</w:t>
      </w:r>
    </w:p>
    <w:p w:rsidR="00514685" w:rsidRPr="003F16AB" w:rsidRDefault="00514685" w:rsidP="00A300EF">
      <w:pPr>
        <w:pStyle w:val="afff1"/>
        <w:jc w:val="both"/>
        <w:rPr>
          <w:sz w:val="28"/>
          <w:szCs w:val="28"/>
          <w:shd w:val="clear" w:color="auto" w:fill="FFFFFF"/>
        </w:rPr>
      </w:pPr>
      <w:r w:rsidRPr="003F16AB">
        <w:rPr>
          <w:sz w:val="28"/>
          <w:szCs w:val="28"/>
          <w:shd w:val="clear" w:color="auto" w:fill="FFFFFF"/>
        </w:rPr>
        <w:t xml:space="preserve">Включение учебно-исследовательской и проектной деятельности в процесс обучения </w:t>
      </w:r>
      <w:r w:rsidR="00917698" w:rsidRPr="003F16AB">
        <w:rPr>
          <w:sz w:val="28"/>
          <w:szCs w:val="28"/>
          <w:shd w:val="clear" w:color="auto" w:fill="FFFFFF"/>
        </w:rPr>
        <w:t xml:space="preserve">в Школе </w:t>
      </w:r>
      <w:r w:rsidRPr="003F16AB">
        <w:rPr>
          <w:sz w:val="28"/>
          <w:szCs w:val="28"/>
          <w:shd w:val="clear" w:color="auto" w:fill="FFFFFF"/>
        </w:rPr>
        <w:t xml:space="preserve">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514685" w:rsidRPr="003F16AB" w:rsidRDefault="00514685" w:rsidP="00A300EF">
      <w:pPr>
        <w:pStyle w:val="afff1"/>
        <w:jc w:val="both"/>
        <w:rPr>
          <w:sz w:val="28"/>
          <w:szCs w:val="28"/>
          <w:shd w:val="clear" w:color="auto" w:fill="FFFFFF"/>
        </w:rPr>
      </w:pPr>
      <w:r w:rsidRPr="003F16AB">
        <w:rPr>
          <w:sz w:val="28"/>
          <w:szCs w:val="28"/>
          <w:shd w:val="clear" w:color="auto" w:fill="FFFFFF"/>
        </w:rPr>
        <w:t>В ходе освоения учебно-исследовательской и проектной деятельности учащийся начальной школы</w:t>
      </w:r>
      <w:r w:rsidRPr="003F16AB">
        <w:rPr>
          <w:rFonts w:eastAsia="Calibri"/>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514685" w:rsidRPr="003F16AB" w:rsidRDefault="00514685" w:rsidP="00A300EF">
      <w:pPr>
        <w:pStyle w:val="afff1"/>
        <w:jc w:val="both"/>
        <w:rPr>
          <w:sz w:val="28"/>
          <w:szCs w:val="28"/>
        </w:rPr>
      </w:pPr>
      <w:r w:rsidRPr="003F16AB">
        <w:rPr>
          <w:rFonts w:eastAsia="Calibri"/>
          <w:sz w:val="28"/>
          <w:szCs w:val="28"/>
        </w:rPr>
        <w:t xml:space="preserve">Основными задачами </w:t>
      </w:r>
      <w:r w:rsidRPr="003F16AB">
        <w:rPr>
          <w:sz w:val="28"/>
          <w:szCs w:val="28"/>
        </w:rPr>
        <w:t xml:space="preserve">в процессе учебно-исследовательского и проектного обучения </w:t>
      </w:r>
      <w:r w:rsidR="00917698" w:rsidRPr="003F16AB">
        <w:rPr>
          <w:sz w:val="28"/>
          <w:szCs w:val="28"/>
        </w:rPr>
        <w:t>в Школе</w:t>
      </w:r>
      <w:r w:rsidRPr="003F16AB">
        <w:rPr>
          <w:sz w:val="28"/>
          <w:szCs w:val="28"/>
        </w:rPr>
        <w:t xml:space="preserve">является развитие у ученика определенного базиса знаний и развития умений: </w:t>
      </w:r>
      <w:r w:rsidRPr="003F16AB">
        <w:rPr>
          <w:rFonts w:eastAsia="Calibri"/>
          <w:sz w:val="28"/>
          <w:szCs w:val="28"/>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514685" w:rsidRPr="003F16AB" w:rsidRDefault="00514685" w:rsidP="00A300EF">
      <w:pPr>
        <w:pStyle w:val="afff1"/>
        <w:jc w:val="both"/>
        <w:rPr>
          <w:rFonts w:eastAsia="Calibri"/>
          <w:sz w:val="28"/>
          <w:szCs w:val="28"/>
        </w:rPr>
      </w:pPr>
      <w:r w:rsidRPr="003F16AB">
        <w:rPr>
          <w:rFonts w:eastAsia="Calibri"/>
          <w:sz w:val="28"/>
          <w:szCs w:val="28"/>
        </w:rPr>
        <w:lastRenderedPageBreak/>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514685" w:rsidRPr="003F16AB" w:rsidRDefault="00514685" w:rsidP="00A300EF">
      <w:pPr>
        <w:pStyle w:val="afff1"/>
        <w:jc w:val="both"/>
        <w:rPr>
          <w:sz w:val="28"/>
          <w:szCs w:val="28"/>
        </w:rPr>
      </w:pPr>
      <w:r w:rsidRPr="003F16AB">
        <w:rPr>
          <w:sz w:val="28"/>
          <w:szCs w:val="28"/>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514685" w:rsidRPr="003F16AB" w:rsidRDefault="00514685" w:rsidP="00A300EF">
      <w:pPr>
        <w:pStyle w:val="afff1"/>
        <w:jc w:val="both"/>
        <w:rPr>
          <w:sz w:val="28"/>
          <w:szCs w:val="28"/>
          <w:shd w:val="clear" w:color="auto" w:fill="FFFFFF"/>
        </w:rPr>
      </w:pPr>
      <w:r w:rsidRPr="003F16AB">
        <w:rPr>
          <w:sz w:val="28"/>
          <w:szCs w:val="28"/>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514685" w:rsidRPr="003F16AB" w:rsidRDefault="00514685" w:rsidP="00A300EF">
      <w:pPr>
        <w:pStyle w:val="afff1"/>
        <w:jc w:val="both"/>
        <w:rPr>
          <w:sz w:val="28"/>
          <w:szCs w:val="28"/>
        </w:rPr>
      </w:pPr>
      <w:r w:rsidRPr="003F16AB">
        <w:rPr>
          <w:sz w:val="28"/>
          <w:szCs w:val="28"/>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514685" w:rsidRPr="003F16AB" w:rsidRDefault="00514685" w:rsidP="00A300EF">
      <w:pPr>
        <w:pStyle w:val="afff1"/>
        <w:jc w:val="both"/>
        <w:rPr>
          <w:sz w:val="28"/>
          <w:szCs w:val="28"/>
        </w:rPr>
      </w:pPr>
      <w:r w:rsidRPr="003F16AB">
        <w:rPr>
          <w:rFonts w:eastAsia="Calibri"/>
          <w:sz w:val="28"/>
          <w:szCs w:val="28"/>
        </w:rPr>
        <w:t>В качестве основных результатов учебно-исследовательской и проектной деятельности младших школьников</w:t>
      </w:r>
      <w:r w:rsidR="00917698" w:rsidRPr="003F16AB">
        <w:rPr>
          <w:rFonts w:eastAsia="Calibri"/>
          <w:sz w:val="28"/>
          <w:szCs w:val="28"/>
        </w:rPr>
        <w:t xml:space="preserve"> Школы</w:t>
      </w:r>
      <w:r w:rsidRPr="003F16AB">
        <w:rPr>
          <w:rFonts w:eastAsia="Calibri"/>
          <w:sz w:val="28"/>
          <w:szCs w:val="28"/>
        </w:rPr>
        <w:t xml:space="preserve">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3F16AB">
        <w:rPr>
          <w:sz w:val="28"/>
          <w:szCs w:val="28"/>
        </w:rPr>
        <w:t>В качестве результата следует также включить готовность слушать и слышать собеседника,умение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514685" w:rsidRPr="003F16AB" w:rsidRDefault="00514685" w:rsidP="00A300EF">
      <w:pPr>
        <w:pStyle w:val="afff1"/>
        <w:jc w:val="both"/>
        <w:rPr>
          <w:sz w:val="28"/>
          <w:szCs w:val="28"/>
        </w:rPr>
      </w:pPr>
    </w:p>
    <w:p w:rsidR="00514685" w:rsidRPr="003F16AB" w:rsidRDefault="000249E4" w:rsidP="00A300EF">
      <w:pPr>
        <w:pStyle w:val="afff1"/>
        <w:jc w:val="both"/>
        <w:rPr>
          <w:b/>
          <w:sz w:val="28"/>
          <w:szCs w:val="28"/>
        </w:rPr>
      </w:pPr>
      <w:r w:rsidRPr="003F16AB">
        <w:rPr>
          <w:b/>
          <w:sz w:val="28"/>
          <w:szCs w:val="28"/>
        </w:rPr>
        <w:t>2.1.5.</w:t>
      </w:r>
      <w:r w:rsidR="00514685" w:rsidRPr="003F16AB">
        <w:rPr>
          <w:b/>
          <w:sz w:val="28"/>
          <w:szCs w:val="28"/>
        </w:rPr>
        <w:t>Условия, обеспечивающие развитие у</w:t>
      </w:r>
      <w:r w:rsidR="00FA2563">
        <w:rPr>
          <w:b/>
          <w:sz w:val="28"/>
          <w:szCs w:val="28"/>
        </w:rPr>
        <w:t>ниверсальных учебных действий у</w:t>
      </w:r>
      <w:r w:rsidR="00514685" w:rsidRPr="003F16AB">
        <w:rPr>
          <w:b/>
          <w:sz w:val="28"/>
          <w:szCs w:val="28"/>
        </w:rPr>
        <w:t>обучающихся</w:t>
      </w:r>
    </w:p>
    <w:p w:rsidR="00514685" w:rsidRPr="003F16AB" w:rsidRDefault="00514685" w:rsidP="00A300EF">
      <w:pPr>
        <w:pStyle w:val="afff1"/>
        <w:jc w:val="both"/>
        <w:rPr>
          <w:sz w:val="28"/>
          <w:szCs w:val="28"/>
        </w:rPr>
      </w:pPr>
      <w:r w:rsidRPr="003F16AB">
        <w:rPr>
          <w:sz w:val="28"/>
          <w:szCs w:val="28"/>
        </w:rPr>
        <w:t>Указанное содержание учебных предметов, преподаваемых в рамках начального образования</w:t>
      </w:r>
      <w:r w:rsidR="00792C72" w:rsidRPr="003F16AB">
        <w:rPr>
          <w:sz w:val="28"/>
          <w:szCs w:val="28"/>
        </w:rPr>
        <w:t xml:space="preserve"> в Школе</w:t>
      </w:r>
      <w:r w:rsidRPr="003F16AB">
        <w:rPr>
          <w:sz w:val="28"/>
          <w:szCs w:val="28"/>
        </w:rPr>
        <w:t>,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514685" w:rsidRPr="003F16AB" w:rsidRDefault="00514685" w:rsidP="00A300EF">
      <w:pPr>
        <w:pStyle w:val="afff1"/>
        <w:jc w:val="both"/>
        <w:rPr>
          <w:sz w:val="28"/>
          <w:szCs w:val="28"/>
        </w:rPr>
      </w:pPr>
      <w:r w:rsidRPr="003F16AB">
        <w:rPr>
          <w:sz w:val="28"/>
          <w:szCs w:val="28"/>
        </w:rPr>
        <w:lastRenderedPageBreak/>
        <w:t>- использовании  учебниковв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514685" w:rsidRPr="003F16AB" w:rsidRDefault="00514685" w:rsidP="00A300EF">
      <w:pPr>
        <w:pStyle w:val="afff1"/>
        <w:jc w:val="both"/>
        <w:rPr>
          <w:sz w:val="28"/>
          <w:szCs w:val="28"/>
        </w:rPr>
      </w:pPr>
      <w:r w:rsidRPr="003F16AB">
        <w:rPr>
          <w:sz w:val="28"/>
          <w:szCs w:val="28"/>
        </w:rPr>
        <w:t>- 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514685" w:rsidRPr="003F16AB" w:rsidRDefault="00514685" w:rsidP="00A300EF">
      <w:pPr>
        <w:pStyle w:val="afff1"/>
        <w:jc w:val="both"/>
        <w:rPr>
          <w:sz w:val="28"/>
          <w:szCs w:val="28"/>
        </w:rPr>
      </w:pPr>
      <w:r w:rsidRPr="003F16AB">
        <w:rPr>
          <w:sz w:val="28"/>
          <w:szCs w:val="28"/>
        </w:rPr>
        <w:t>- 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514685" w:rsidRPr="003F16AB" w:rsidRDefault="00514685" w:rsidP="00A300EF">
      <w:pPr>
        <w:pStyle w:val="afff1"/>
        <w:jc w:val="both"/>
        <w:rPr>
          <w:sz w:val="28"/>
          <w:szCs w:val="28"/>
        </w:rPr>
      </w:pPr>
      <w:r w:rsidRPr="003F16AB">
        <w:rPr>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514685" w:rsidRPr="003F16AB" w:rsidRDefault="00514685" w:rsidP="00A300EF">
      <w:pPr>
        <w:pStyle w:val="afff1"/>
        <w:jc w:val="both"/>
        <w:rPr>
          <w:sz w:val="28"/>
          <w:szCs w:val="28"/>
        </w:rPr>
      </w:pPr>
      <w:r w:rsidRPr="003F16AB">
        <w:rPr>
          <w:sz w:val="28"/>
          <w:szCs w:val="28"/>
        </w:rPr>
        <w:t>- эффективного использования средств ИКТ.</w:t>
      </w:r>
    </w:p>
    <w:p w:rsidR="00514685" w:rsidRPr="003F16AB" w:rsidRDefault="00514685" w:rsidP="00A300EF">
      <w:pPr>
        <w:pStyle w:val="afff1"/>
        <w:jc w:val="both"/>
        <w:rPr>
          <w:sz w:val="28"/>
          <w:szCs w:val="28"/>
        </w:rPr>
      </w:pPr>
      <w:r w:rsidRPr="003F16AB">
        <w:rPr>
          <w:sz w:val="28"/>
          <w:szCs w:val="28"/>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514685" w:rsidRPr="003F16AB" w:rsidRDefault="00514685" w:rsidP="00A300EF">
      <w:pPr>
        <w:pStyle w:val="afff1"/>
        <w:jc w:val="both"/>
        <w:rPr>
          <w:sz w:val="28"/>
          <w:szCs w:val="28"/>
        </w:rPr>
      </w:pPr>
      <w:r w:rsidRPr="003F16AB">
        <w:rPr>
          <w:spacing w:val="2"/>
          <w:sz w:val="28"/>
          <w:szCs w:val="28"/>
        </w:rPr>
        <w:t xml:space="preserve">В условиях интенсификации процессов информатизации </w:t>
      </w:r>
      <w:r w:rsidRPr="003F16AB">
        <w:rPr>
          <w:sz w:val="28"/>
          <w:szCs w:val="28"/>
        </w:rPr>
        <w:t xml:space="preserve">общества и образования при формировании универсальных </w:t>
      </w:r>
      <w:r w:rsidRPr="003F16AB">
        <w:rPr>
          <w:spacing w:val="-2"/>
          <w:sz w:val="28"/>
          <w:szCs w:val="28"/>
        </w:rPr>
        <w:t>учебных действий наряду с предметными  методиками целе</w:t>
      </w:r>
      <w:r w:rsidRPr="003F16AB">
        <w:rPr>
          <w:sz w:val="28"/>
          <w:szCs w:val="28"/>
        </w:rPr>
        <w:t xml:space="preserve">сообразно широкое использование цифровых инструментов и возможностей современной информационно­образовательной </w:t>
      </w:r>
      <w:r w:rsidRPr="003F16AB">
        <w:rPr>
          <w:spacing w:val="2"/>
          <w:sz w:val="28"/>
          <w:szCs w:val="28"/>
        </w:rPr>
        <w:t xml:space="preserve">среды. Ориентировка младших школьников в </w:t>
      </w:r>
      <w:r w:rsidRPr="003F16AB">
        <w:rPr>
          <w:sz w:val="28"/>
          <w:szCs w:val="28"/>
        </w:rPr>
        <w:t>ИКТ и формирова</w:t>
      </w:r>
      <w:r w:rsidRPr="003F16AB">
        <w:rPr>
          <w:spacing w:val="2"/>
          <w:sz w:val="28"/>
          <w:szCs w:val="28"/>
        </w:rPr>
        <w:t>ние способности их грамотно применять (ИКТ­компетентность) являются одними из важных средств форми</w:t>
      </w:r>
      <w:r w:rsidRPr="003F16AB">
        <w:rPr>
          <w:sz w:val="28"/>
          <w:szCs w:val="28"/>
        </w:rPr>
        <w:t>рования уни</w:t>
      </w:r>
      <w:r w:rsidRPr="003F16AB">
        <w:rPr>
          <w:spacing w:val="2"/>
          <w:sz w:val="28"/>
          <w:szCs w:val="28"/>
        </w:rPr>
        <w:t>версальных учебных действий обучающихся в рамках</w:t>
      </w:r>
      <w:r w:rsidRPr="003F16AB">
        <w:rPr>
          <w:sz w:val="28"/>
          <w:szCs w:val="28"/>
        </w:rPr>
        <w:t xml:space="preserve"> начального общего образования. </w:t>
      </w:r>
    </w:p>
    <w:p w:rsidR="00514685" w:rsidRPr="003F16AB" w:rsidRDefault="00514685" w:rsidP="00514685">
      <w:pPr>
        <w:pStyle w:val="afff1"/>
        <w:rPr>
          <w:sz w:val="28"/>
          <w:szCs w:val="28"/>
        </w:rPr>
      </w:pPr>
      <w:r w:rsidRPr="003F16AB">
        <w:rPr>
          <w:sz w:val="28"/>
          <w:szCs w:val="28"/>
        </w:rPr>
        <w:t>ИКТ также могут (и должны) широко применять</w:t>
      </w:r>
      <w:r w:rsidRPr="003F16AB">
        <w:rPr>
          <w:spacing w:val="2"/>
          <w:sz w:val="28"/>
          <w:szCs w:val="28"/>
        </w:rPr>
        <w:t xml:space="preserve">ся при оценке сформированности универсальных учебных </w:t>
      </w:r>
      <w:r w:rsidRPr="003F16AB">
        <w:rPr>
          <w:sz w:val="28"/>
          <w:szCs w:val="28"/>
        </w:rPr>
        <w:t xml:space="preserve">действий. Для их формирования исключительную важность </w:t>
      </w:r>
      <w:r w:rsidRPr="003F16AB">
        <w:rPr>
          <w:spacing w:val="2"/>
          <w:sz w:val="28"/>
          <w:szCs w:val="28"/>
        </w:rPr>
        <w:t>имеет использование информационно­образовательной сре</w:t>
      </w:r>
      <w:r w:rsidRPr="003F16AB">
        <w:rPr>
          <w:sz w:val="28"/>
          <w:szCs w:val="28"/>
        </w:rPr>
        <w:t>ды, в которой планируют и фиксируют свою деятельность, ее результаты учителя и обучающиеся.</w:t>
      </w:r>
    </w:p>
    <w:p w:rsidR="00514685" w:rsidRPr="003F16AB" w:rsidRDefault="00514685" w:rsidP="00514685">
      <w:pPr>
        <w:pStyle w:val="afff1"/>
        <w:rPr>
          <w:sz w:val="28"/>
          <w:szCs w:val="28"/>
        </w:rPr>
      </w:pPr>
      <w:r w:rsidRPr="003F16AB">
        <w:rPr>
          <w:spacing w:val="2"/>
          <w:sz w:val="28"/>
          <w:szCs w:val="28"/>
        </w:rPr>
        <w:t>В рамках ИКТ­компетентности выделяется учебная ИКТ­компе</w:t>
      </w:r>
      <w:r w:rsidRPr="003F16AB">
        <w:rPr>
          <w:sz w:val="28"/>
          <w:szCs w:val="28"/>
        </w:rPr>
        <w:t>тентность - способность решать учебные задачи с исполь</w:t>
      </w:r>
      <w:r w:rsidRPr="003F16AB">
        <w:rPr>
          <w:spacing w:val="2"/>
          <w:sz w:val="28"/>
          <w:szCs w:val="28"/>
        </w:rPr>
        <w:t xml:space="preserve">зованием общедоступных в начальной школе инструментов </w:t>
      </w:r>
      <w:r w:rsidRPr="003F16AB">
        <w:rPr>
          <w:sz w:val="28"/>
          <w:szCs w:val="28"/>
        </w:rPr>
        <w:t>ИКТ и источников информации в соответствии с возрастны</w:t>
      </w:r>
      <w:r w:rsidRPr="003F16AB">
        <w:rPr>
          <w:spacing w:val="2"/>
          <w:sz w:val="28"/>
          <w:szCs w:val="28"/>
        </w:rPr>
        <w:t xml:space="preserve">ми потребностями и возможностями младшего школьника. </w:t>
      </w:r>
      <w:r w:rsidRPr="003F16AB">
        <w:rPr>
          <w:sz w:val="28"/>
          <w:szCs w:val="28"/>
        </w:rPr>
        <w:t xml:space="preserve">Решение задачи формирования ИКТ­компетентности должно </w:t>
      </w:r>
      <w:r w:rsidRPr="003F16AB">
        <w:rPr>
          <w:spacing w:val="-2"/>
          <w:sz w:val="28"/>
          <w:szCs w:val="28"/>
        </w:rPr>
        <w:t>проходить не только на занятиях по отдельным учебным пред</w:t>
      </w:r>
      <w:r w:rsidRPr="003F16AB">
        <w:rPr>
          <w:spacing w:val="2"/>
          <w:sz w:val="28"/>
          <w:szCs w:val="28"/>
        </w:rPr>
        <w:t xml:space="preserve">метам (где формируется предметная ИКТ­компетентность), </w:t>
      </w:r>
      <w:r w:rsidRPr="003F16AB">
        <w:rPr>
          <w:sz w:val="28"/>
          <w:szCs w:val="28"/>
        </w:rPr>
        <w:t xml:space="preserve">но и в рамках </w:t>
      </w:r>
      <w:r w:rsidRPr="003F16AB">
        <w:rPr>
          <w:sz w:val="28"/>
          <w:szCs w:val="28"/>
        </w:rPr>
        <w:lastRenderedPageBreak/>
        <w:t>метапредметной программы формирования универсальных учебных действий.</w:t>
      </w:r>
    </w:p>
    <w:p w:rsidR="00514685" w:rsidRPr="003F16AB" w:rsidRDefault="00514685" w:rsidP="00A300EF">
      <w:pPr>
        <w:pStyle w:val="afff1"/>
        <w:jc w:val="both"/>
        <w:rPr>
          <w:sz w:val="28"/>
          <w:szCs w:val="28"/>
        </w:rPr>
      </w:pPr>
      <w:r w:rsidRPr="003F16AB">
        <w:rPr>
          <w:sz w:val="28"/>
          <w:szCs w:val="28"/>
        </w:rPr>
        <w:t>При освоении личностных действий на основе указанной программы у обучающихся формируются:</w:t>
      </w:r>
    </w:p>
    <w:p w:rsidR="00514685" w:rsidRPr="003F16AB" w:rsidRDefault="00514685" w:rsidP="00A300EF">
      <w:pPr>
        <w:pStyle w:val="afff1"/>
        <w:jc w:val="both"/>
        <w:rPr>
          <w:sz w:val="28"/>
          <w:szCs w:val="28"/>
        </w:rPr>
      </w:pPr>
      <w:r w:rsidRPr="003F16AB">
        <w:rPr>
          <w:spacing w:val="-2"/>
          <w:sz w:val="28"/>
          <w:szCs w:val="28"/>
        </w:rPr>
        <w:t xml:space="preserve">- критическое отношение к информации и избирательность </w:t>
      </w:r>
      <w:r w:rsidRPr="003F16AB">
        <w:rPr>
          <w:sz w:val="28"/>
          <w:szCs w:val="28"/>
        </w:rPr>
        <w:t>ее восприятия;</w:t>
      </w:r>
    </w:p>
    <w:p w:rsidR="00514685" w:rsidRPr="003F16AB" w:rsidRDefault="00514685" w:rsidP="00A300EF">
      <w:pPr>
        <w:pStyle w:val="afff1"/>
        <w:jc w:val="both"/>
        <w:rPr>
          <w:sz w:val="28"/>
          <w:szCs w:val="28"/>
        </w:rPr>
      </w:pPr>
      <w:r w:rsidRPr="003F16AB">
        <w:rPr>
          <w:sz w:val="28"/>
          <w:szCs w:val="28"/>
        </w:rPr>
        <w:t>- уважение к информации о частной жизни и информационным результатам деятельности других людей;</w:t>
      </w:r>
    </w:p>
    <w:p w:rsidR="00514685" w:rsidRPr="003F16AB" w:rsidRDefault="00514685" w:rsidP="00A300EF">
      <w:pPr>
        <w:pStyle w:val="afff1"/>
        <w:jc w:val="both"/>
        <w:rPr>
          <w:sz w:val="28"/>
          <w:szCs w:val="28"/>
        </w:rPr>
      </w:pPr>
      <w:r w:rsidRPr="003F16AB">
        <w:rPr>
          <w:sz w:val="28"/>
          <w:szCs w:val="28"/>
        </w:rPr>
        <w:t>- основы правовой культуры в области использования информации.</w:t>
      </w:r>
    </w:p>
    <w:p w:rsidR="00514685" w:rsidRPr="003F16AB" w:rsidRDefault="00514685" w:rsidP="00A300EF">
      <w:pPr>
        <w:pStyle w:val="afff1"/>
        <w:jc w:val="both"/>
        <w:rPr>
          <w:sz w:val="28"/>
          <w:szCs w:val="28"/>
        </w:rPr>
      </w:pPr>
      <w:r w:rsidRPr="003F16AB">
        <w:rPr>
          <w:sz w:val="28"/>
          <w:szCs w:val="28"/>
        </w:rPr>
        <w:t>При освоении регулятивных универсальных учебных действий обеспечиваются:</w:t>
      </w:r>
    </w:p>
    <w:p w:rsidR="00514685" w:rsidRPr="003F16AB" w:rsidRDefault="00514685" w:rsidP="00A300EF">
      <w:pPr>
        <w:pStyle w:val="afff1"/>
        <w:jc w:val="both"/>
        <w:rPr>
          <w:sz w:val="28"/>
          <w:szCs w:val="28"/>
        </w:rPr>
      </w:pPr>
      <w:r w:rsidRPr="003F16AB">
        <w:rPr>
          <w:sz w:val="28"/>
          <w:szCs w:val="28"/>
        </w:rPr>
        <w:t>- оценка условий, алгоритмов и результатов действий, выполняемых в информационной среде;</w:t>
      </w:r>
    </w:p>
    <w:p w:rsidR="00514685" w:rsidRPr="003F16AB" w:rsidRDefault="00514685" w:rsidP="00A300EF">
      <w:pPr>
        <w:pStyle w:val="afff1"/>
        <w:jc w:val="both"/>
        <w:rPr>
          <w:sz w:val="28"/>
          <w:szCs w:val="28"/>
        </w:rPr>
      </w:pPr>
      <w:r w:rsidRPr="003F16AB">
        <w:rPr>
          <w:sz w:val="28"/>
          <w:szCs w:val="28"/>
        </w:rPr>
        <w:t>- использование результатов действия, размещенных в информационной среде, для оценки и коррекции выполненного действия;</w:t>
      </w:r>
    </w:p>
    <w:p w:rsidR="00514685" w:rsidRPr="003F16AB" w:rsidRDefault="00514685" w:rsidP="00A300EF">
      <w:pPr>
        <w:pStyle w:val="afff1"/>
        <w:jc w:val="both"/>
        <w:rPr>
          <w:sz w:val="28"/>
          <w:szCs w:val="28"/>
        </w:rPr>
      </w:pPr>
      <w:r w:rsidRPr="003F16AB">
        <w:rPr>
          <w:sz w:val="28"/>
          <w:szCs w:val="28"/>
        </w:rPr>
        <w:t>- создание цифрового портфолио учебных достижений обучающегося.</w:t>
      </w:r>
    </w:p>
    <w:p w:rsidR="00514685" w:rsidRPr="003F16AB" w:rsidRDefault="00514685" w:rsidP="00A300EF">
      <w:pPr>
        <w:pStyle w:val="afff1"/>
        <w:jc w:val="both"/>
        <w:rPr>
          <w:sz w:val="28"/>
          <w:szCs w:val="28"/>
        </w:rPr>
      </w:pPr>
      <w:r w:rsidRPr="003F16AB">
        <w:rPr>
          <w:spacing w:val="2"/>
          <w:sz w:val="28"/>
          <w:szCs w:val="28"/>
        </w:rPr>
        <w:t xml:space="preserve">При освоении познавательных универсальных учебных </w:t>
      </w:r>
      <w:r w:rsidRPr="003F16AB">
        <w:rPr>
          <w:sz w:val="28"/>
          <w:szCs w:val="28"/>
        </w:rPr>
        <w:t>действий ИКТ играют ключевую роль в следующих универсальных учебных действиях:</w:t>
      </w:r>
    </w:p>
    <w:p w:rsidR="00514685" w:rsidRPr="003F16AB" w:rsidRDefault="00514685" w:rsidP="00A300EF">
      <w:pPr>
        <w:pStyle w:val="afff1"/>
        <w:jc w:val="both"/>
        <w:rPr>
          <w:sz w:val="28"/>
          <w:szCs w:val="28"/>
        </w:rPr>
      </w:pPr>
      <w:r w:rsidRPr="003F16AB">
        <w:rPr>
          <w:sz w:val="28"/>
          <w:szCs w:val="28"/>
        </w:rPr>
        <w:t>- поиск информации;</w:t>
      </w:r>
    </w:p>
    <w:p w:rsidR="00514685" w:rsidRPr="003F16AB" w:rsidRDefault="00514685" w:rsidP="00A300EF">
      <w:pPr>
        <w:pStyle w:val="afff1"/>
        <w:jc w:val="both"/>
        <w:rPr>
          <w:sz w:val="28"/>
          <w:szCs w:val="28"/>
        </w:rPr>
      </w:pPr>
      <w:r w:rsidRPr="003F16AB">
        <w:rPr>
          <w:spacing w:val="2"/>
          <w:sz w:val="28"/>
          <w:szCs w:val="28"/>
        </w:rPr>
        <w:t xml:space="preserve">- фиксация (запись) информации с помощью различных </w:t>
      </w:r>
      <w:r w:rsidRPr="003F16AB">
        <w:rPr>
          <w:sz w:val="28"/>
          <w:szCs w:val="28"/>
        </w:rPr>
        <w:t>технических средств;</w:t>
      </w:r>
    </w:p>
    <w:p w:rsidR="00514685" w:rsidRPr="003F16AB" w:rsidRDefault="00514685" w:rsidP="00A300EF">
      <w:pPr>
        <w:pStyle w:val="afff1"/>
        <w:jc w:val="both"/>
        <w:rPr>
          <w:sz w:val="28"/>
          <w:szCs w:val="28"/>
        </w:rPr>
      </w:pPr>
      <w:r w:rsidRPr="003F16AB">
        <w:rPr>
          <w:sz w:val="28"/>
          <w:szCs w:val="28"/>
        </w:rPr>
        <w:t>- структурирование информации, ее организация и представление в виде диаграмм, картосхем, линий времени и</w:t>
      </w:r>
      <w:r w:rsidRPr="003F16AB">
        <w:rPr>
          <w:sz w:val="28"/>
          <w:szCs w:val="28"/>
        </w:rPr>
        <w:t> </w:t>
      </w:r>
      <w:r w:rsidRPr="003F16AB">
        <w:rPr>
          <w:sz w:val="28"/>
          <w:szCs w:val="28"/>
        </w:rPr>
        <w:t>пр.;</w:t>
      </w:r>
    </w:p>
    <w:p w:rsidR="00514685" w:rsidRPr="003F16AB" w:rsidRDefault="00514685" w:rsidP="00A300EF">
      <w:pPr>
        <w:pStyle w:val="afff1"/>
        <w:jc w:val="both"/>
        <w:rPr>
          <w:sz w:val="28"/>
          <w:szCs w:val="28"/>
        </w:rPr>
      </w:pPr>
      <w:r w:rsidRPr="003F16AB">
        <w:rPr>
          <w:sz w:val="28"/>
          <w:szCs w:val="28"/>
        </w:rPr>
        <w:t>- создание простых гипермедиасообщений;</w:t>
      </w:r>
    </w:p>
    <w:p w:rsidR="00514685" w:rsidRPr="003F16AB" w:rsidRDefault="00514685" w:rsidP="00A300EF">
      <w:pPr>
        <w:pStyle w:val="afff1"/>
        <w:jc w:val="both"/>
        <w:rPr>
          <w:sz w:val="28"/>
          <w:szCs w:val="28"/>
        </w:rPr>
      </w:pPr>
      <w:r w:rsidRPr="003F16AB">
        <w:rPr>
          <w:sz w:val="28"/>
          <w:szCs w:val="28"/>
        </w:rPr>
        <w:t>- построение простейших моделей объектов и процессов.</w:t>
      </w:r>
    </w:p>
    <w:p w:rsidR="00514685" w:rsidRPr="003F16AB" w:rsidRDefault="00514685" w:rsidP="00A300EF">
      <w:pPr>
        <w:pStyle w:val="afff1"/>
        <w:jc w:val="both"/>
        <w:rPr>
          <w:sz w:val="28"/>
          <w:szCs w:val="28"/>
        </w:rPr>
      </w:pPr>
      <w:r w:rsidRPr="003F16AB">
        <w:rPr>
          <w:sz w:val="28"/>
          <w:szCs w:val="28"/>
        </w:rPr>
        <w:t xml:space="preserve">ИКТ является важным инструментом для формирования </w:t>
      </w:r>
      <w:r w:rsidRPr="003F16AB">
        <w:rPr>
          <w:spacing w:val="-2"/>
          <w:sz w:val="28"/>
          <w:szCs w:val="28"/>
        </w:rPr>
        <w:t>коммуникативных универсальных учебных действий. Для это</w:t>
      </w:r>
      <w:r w:rsidRPr="003F16AB">
        <w:rPr>
          <w:sz w:val="28"/>
          <w:szCs w:val="28"/>
        </w:rPr>
        <w:t>го используются:</w:t>
      </w:r>
    </w:p>
    <w:p w:rsidR="00514685" w:rsidRPr="003F16AB" w:rsidRDefault="00514685" w:rsidP="00A300EF">
      <w:pPr>
        <w:pStyle w:val="afff1"/>
        <w:jc w:val="both"/>
        <w:rPr>
          <w:sz w:val="28"/>
          <w:szCs w:val="28"/>
        </w:rPr>
      </w:pPr>
      <w:r w:rsidRPr="003F16AB">
        <w:rPr>
          <w:sz w:val="28"/>
          <w:szCs w:val="28"/>
        </w:rPr>
        <w:t>- обмен гипермедиасообщениями;</w:t>
      </w:r>
    </w:p>
    <w:p w:rsidR="00514685" w:rsidRPr="003F16AB" w:rsidRDefault="00514685" w:rsidP="00A300EF">
      <w:pPr>
        <w:pStyle w:val="afff1"/>
        <w:jc w:val="both"/>
        <w:rPr>
          <w:sz w:val="28"/>
          <w:szCs w:val="28"/>
        </w:rPr>
      </w:pPr>
      <w:r w:rsidRPr="003F16AB">
        <w:rPr>
          <w:sz w:val="28"/>
          <w:szCs w:val="28"/>
        </w:rPr>
        <w:t>- выступление с аудиовизуальной поддержкой;</w:t>
      </w:r>
    </w:p>
    <w:p w:rsidR="00514685" w:rsidRPr="003F16AB" w:rsidRDefault="00514685" w:rsidP="00A300EF">
      <w:pPr>
        <w:pStyle w:val="afff1"/>
        <w:jc w:val="both"/>
        <w:rPr>
          <w:sz w:val="28"/>
          <w:szCs w:val="28"/>
        </w:rPr>
      </w:pPr>
      <w:r w:rsidRPr="003F16AB">
        <w:rPr>
          <w:sz w:val="28"/>
          <w:szCs w:val="28"/>
        </w:rPr>
        <w:t>- фиксация хода коллективной/личной коммуникации;</w:t>
      </w:r>
    </w:p>
    <w:p w:rsidR="00514685" w:rsidRPr="003F16AB" w:rsidRDefault="00514685" w:rsidP="00A300EF">
      <w:pPr>
        <w:pStyle w:val="afff1"/>
        <w:jc w:val="both"/>
        <w:rPr>
          <w:sz w:val="28"/>
          <w:szCs w:val="28"/>
        </w:rPr>
      </w:pPr>
      <w:r w:rsidRPr="003F16AB">
        <w:rPr>
          <w:sz w:val="28"/>
          <w:szCs w:val="28"/>
        </w:rPr>
        <w:t>- общение в цифровой среде (электронная почта, чат, видеоконференция, форум, блог).</w:t>
      </w:r>
    </w:p>
    <w:p w:rsidR="00514685" w:rsidRPr="003F16AB" w:rsidRDefault="00514685" w:rsidP="00514685">
      <w:pPr>
        <w:pStyle w:val="afff1"/>
        <w:rPr>
          <w:sz w:val="28"/>
          <w:szCs w:val="28"/>
        </w:rPr>
      </w:pPr>
      <w:r w:rsidRPr="003F16AB">
        <w:rPr>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3F16AB">
        <w:rPr>
          <w:spacing w:val="2"/>
          <w:sz w:val="28"/>
          <w:szCs w:val="28"/>
        </w:rPr>
        <w:t xml:space="preserve">формирования универсальных учебных действий позволяет </w:t>
      </w:r>
      <w:r w:rsidRPr="003F16AB">
        <w:rPr>
          <w:sz w:val="28"/>
          <w:szCs w:val="28"/>
        </w:rPr>
        <w:t>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514685" w:rsidRPr="003F16AB" w:rsidRDefault="00514685" w:rsidP="00514685">
      <w:pPr>
        <w:pStyle w:val="afff1"/>
        <w:rPr>
          <w:sz w:val="28"/>
          <w:szCs w:val="28"/>
        </w:rPr>
      </w:pPr>
    </w:p>
    <w:p w:rsidR="00514685" w:rsidRPr="003F16AB" w:rsidRDefault="000249E4" w:rsidP="00FA2563">
      <w:pPr>
        <w:pStyle w:val="afff1"/>
        <w:rPr>
          <w:b/>
          <w:sz w:val="28"/>
          <w:szCs w:val="28"/>
        </w:rPr>
      </w:pPr>
      <w:r w:rsidRPr="003F16AB">
        <w:rPr>
          <w:b/>
          <w:spacing w:val="-4"/>
          <w:sz w:val="28"/>
          <w:szCs w:val="28"/>
        </w:rPr>
        <w:lastRenderedPageBreak/>
        <w:t>2.1.6.</w:t>
      </w:r>
      <w:r w:rsidR="00514685" w:rsidRPr="003F16AB">
        <w:rPr>
          <w:b/>
          <w:spacing w:val="-4"/>
          <w:sz w:val="28"/>
          <w:szCs w:val="28"/>
        </w:rPr>
        <w:t>Условия, обеспечивающие преемственность про</w:t>
      </w:r>
      <w:r w:rsidR="00514685" w:rsidRPr="003F16AB">
        <w:rPr>
          <w:b/>
          <w:sz w:val="28"/>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0249E4" w:rsidRPr="003F16AB" w:rsidRDefault="000249E4" w:rsidP="000249E4">
      <w:pPr>
        <w:pStyle w:val="afff1"/>
        <w:jc w:val="center"/>
        <w:rPr>
          <w:b/>
          <w:sz w:val="28"/>
          <w:szCs w:val="28"/>
        </w:rPr>
      </w:pPr>
    </w:p>
    <w:p w:rsidR="00514685" w:rsidRPr="003F16AB" w:rsidRDefault="00514685" w:rsidP="00514685">
      <w:pPr>
        <w:pStyle w:val="afff1"/>
        <w:rPr>
          <w:sz w:val="28"/>
          <w:szCs w:val="28"/>
        </w:rPr>
      </w:pPr>
      <w:r w:rsidRPr="003F16AB">
        <w:rPr>
          <w:spacing w:val="2"/>
          <w:sz w:val="28"/>
          <w:szCs w:val="28"/>
        </w:rPr>
        <w:t xml:space="preserve">Проблема реализации преемственности обучения </w:t>
      </w:r>
      <w:r w:rsidR="00792C72" w:rsidRPr="003F16AB">
        <w:rPr>
          <w:spacing w:val="2"/>
          <w:sz w:val="28"/>
          <w:szCs w:val="28"/>
        </w:rPr>
        <w:t xml:space="preserve">в Школе </w:t>
      </w:r>
      <w:r w:rsidRPr="003F16AB">
        <w:rPr>
          <w:spacing w:val="2"/>
          <w:sz w:val="28"/>
          <w:szCs w:val="28"/>
        </w:rPr>
        <w:t xml:space="preserve">затрагивает все звенья существующей образовательной системы, а именно: переход из </w:t>
      </w:r>
      <w:r w:rsidRPr="003F16AB">
        <w:rPr>
          <w:sz w:val="28"/>
          <w:szCs w:val="28"/>
        </w:rPr>
        <w:t>организации, осуществляющей образовательную деятельность</w:t>
      </w:r>
      <w:r w:rsidRPr="003F16AB">
        <w:rPr>
          <w:spacing w:val="2"/>
          <w:sz w:val="28"/>
          <w:szCs w:val="28"/>
        </w:rPr>
        <w:t xml:space="preserve"> на уровне дошкольного образования,в </w:t>
      </w:r>
      <w:r w:rsidRPr="003F16AB">
        <w:rPr>
          <w:sz w:val="28"/>
          <w:szCs w:val="28"/>
        </w:rPr>
        <w:t>организацию, осуществляющую образовательную деятельность</w:t>
      </w:r>
      <w:r w:rsidRPr="003F16AB">
        <w:rPr>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заведение.При этом, несмотря </w:t>
      </w:r>
      <w:r w:rsidRPr="003F16AB">
        <w:rPr>
          <w:spacing w:val="-2"/>
          <w:sz w:val="28"/>
          <w:szCs w:val="28"/>
        </w:rPr>
        <w:t>на огромные возрастно­психологические различия между обу</w:t>
      </w:r>
      <w:r w:rsidRPr="003F16AB">
        <w:rPr>
          <w:sz w:val="28"/>
          <w:szCs w:val="28"/>
        </w:rPr>
        <w:t>чающимися, переживаемые ими трудности переходных периодов имеют много общего.</w:t>
      </w:r>
    </w:p>
    <w:p w:rsidR="00514685" w:rsidRPr="003F16AB" w:rsidRDefault="00514685" w:rsidP="00514685">
      <w:pPr>
        <w:pStyle w:val="afff1"/>
        <w:rPr>
          <w:sz w:val="28"/>
          <w:szCs w:val="28"/>
        </w:rPr>
      </w:pPr>
      <w:r w:rsidRPr="003F16AB">
        <w:rPr>
          <w:spacing w:val="2"/>
          <w:sz w:val="28"/>
          <w:szCs w:val="28"/>
        </w:rPr>
        <w:t>Наиболее остро проблема преемственности стоит в двух ключевых точках — в момент поступления детей в школу</w:t>
      </w:r>
      <w:r w:rsidRPr="003F16AB">
        <w:rPr>
          <w:sz w:val="28"/>
          <w:szCs w:val="28"/>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514685" w:rsidRPr="003F16AB" w:rsidRDefault="00514685" w:rsidP="00514685">
      <w:pPr>
        <w:pStyle w:val="afff1"/>
        <w:rPr>
          <w:i/>
          <w:iCs/>
          <w:sz w:val="28"/>
          <w:szCs w:val="28"/>
        </w:rPr>
      </w:pPr>
      <w:r w:rsidRPr="003F16AB">
        <w:rPr>
          <w:sz w:val="28"/>
          <w:szCs w:val="28"/>
        </w:rPr>
        <w:t xml:space="preserve">Исследования </w:t>
      </w:r>
      <w:r w:rsidRPr="003F16AB">
        <w:rPr>
          <w:b/>
          <w:bCs/>
          <w:i/>
          <w:iCs/>
          <w:sz w:val="28"/>
          <w:szCs w:val="28"/>
        </w:rPr>
        <w:t xml:space="preserve">готовности детей к обучению в школе </w:t>
      </w:r>
      <w:r w:rsidRPr="003F16AB">
        <w:rPr>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070DE6" w:rsidRPr="003F16AB" w:rsidRDefault="00514685" w:rsidP="00514685">
      <w:pPr>
        <w:pStyle w:val="afff1"/>
        <w:rPr>
          <w:spacing w:val="2"/>
          <w:sz w:val="28"/>
          <w:szCs w:val="28"/>
        </w:rPr>
      </w:pPr>
      <w:r w:rsidRPr="003F16AB">
        <w:rPr>
          <w:i/>
          <w:iCs/>
          <w:spacing w:val="-4"/>
          <w:sz w:val="28"/>
          <w:szCs w:val="28"/>
        </w:rPr>
        <w:t xml:space="preserve">Физическая готовность </w:t>
      </w:r>
      <w:r w:rsidRPr="003F16AB">
        <w:rPr>
          <w:spacing w:val="-4"/>
          <w:sz w:val="28"/>
          <w:szCs w:val="28"/>
        </w:rPr>
        <w:t>определяется состоянием здоровья,</w:t>
      </w:r>
      <w:r w:rsidRPr="003F16AB">
        <w:rPr>
          <w:spacing w:val="2"/>
          <w:sz w:val="28"/>
          <w:szCs w:val="28"/>
        </w:rPr>
        <w:t>уровнем</w:t>
      </w:r>
    </w:p>
    <w:p w:rsidR="00514685" w:rsidRPr="003F16AB" w:rsidRDefault="00514685" w:rsidP="00514685">
      <w:pPr>
        <w:pStyle w:val="afff1"/>
        <w:rPr>
          <w:spacing w:val="2"/>
          <w:sz w:val="28"/>
          <w:szCs w:val="28"/>
        </w:rPr>
      </w:pPr>
      <w:r w:rsidRPr="003F16AB">
        <w:rPr>
          <w:spacing w:val="2"/>
          <w:sz w:val="28"/>
          <w:szCs w:val="28"/>
        </w:rPr>
        <w:t xml:space="preserve"> морфофункциональной зрелости организма ребен</w:t>
      </w:r>
      <w:r w:rsidRPr="003F16AB">
        <w:rPr>
          <w:sz w:val="28"/>
          <w:szCs w:val="28"/>
        </w:rPr>
        <w:t xml:space="preserve">ка, в том числе развитием двигательных навыков и качеств </w:t>
      </w:r>
      <w:r w:rsidRPr="003F16AB">
        <w:rPr>
          <w:spacing w:val="2"/>
          <w:sz w:val="28"/>
          <w:szCs w:val="28"/>
        </w:rPr>
        <w:t xml:space="preserve">(тонкая моторная координация), физической и умственной </w:t>
      </w:r>
      <w:r w:rsidRPr="003F16AB">
        <w:rPr>
          <w:sz w:val="28"/>
          <w:szCs w:val="28"/>
        </w:rPr>
        <w:t>работоспособности.</w:t>
      </w:r>
    </w:p>
    <w:p w:rsidR="00514685" w:rsidRPr="003F16AB" w:rsidRDefault="00514685" w:rsidP="00514685">
      <w:pPr>
        <w:pStyle w:val="afff1"/>
        <w:rPr>
          <w:sz w:val="28"/>
          <w:szCs w:val="28"/>
        </w:rPr>
      </w:pPr>
      <w:r w:rsidRPr="003F16AB">
        <w:rPr>
          <w:i/>
          <w:iCs/>
          <w:sz w:val="28"/>
          <w:szCs w:val="28"/>
        </w:rPr>
        <w:t xml:space="preserve">Психологическая готовность </w:t>
      </w:r>
      <w:r w:rsidRPr="003F16AB">
        <w:rPr>
          <w:sz w:val="28"/>
          <w:szCs w:val="28"/>
        </w:rPr>
        <w:t>к школе — сложная системная характеристика психического развития ребенка 6—7 лет, которая предполагает сформированность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 освоение ребенком новых форм кооперации и учебного сотрудничества в системе отношений с учителем и одноклассниками.</w:t>
      </w:r>
    </w:p>
    <w:p w:rsidR="00514685" w:rsidRPr="003F16AB" w:rsidRDefault="00514685" w:rsidP="00514685">
      <w:pPr>
        <w:pStyle w:val="afff1"/>
        <w:rPr>
          <w:sz w:val="28"/>
          <w:szCs w:val="28"/>
        </w:rPr>
      </w:pPr>
      <w:r w:rsidRPr="003F16AB">
        <w:rPr>
          <w:spacing w:val="2"/>
          <w:sz w:val="28"/>
          <w:szCs w:val="28"/>
        </w:rPr>
        <w:t xml:space="preserve">Психологическая готовность к школе имеет следующую </w:t>
      </w:r>
      <w:r w:rsidRPr="003F16AB">
        <w:rPr>
          <w:spacing w:val="-2"/>
          <w:sz w:val="28"/>
          <w:szCs w:val="28"/>
        </w:rPr>
        <w:t>структуру: личностная готовность, умственная зрелость и про</w:t>
      </w:r>
      <w:r w:rsidRPr="003F16AB">
        <w:rPr>
          <w:sz w:val="28"/>
          <w:szCs w:val="28"/>
        </w:rPr>
        <w:t>извольность регуляции поведения и деятельности.</w:t>
      </w:r>
    </w:p>
    <w:p w:rsidR="00514685" w:rsidRPr="003F16AB" w:rsidRDefault="00514685" w:rsidP="00514685">
      <w:pPr>
        <w:pStyle w:val="afff1"/>
        <w:rPr>
          <w:sz w:val="28"/>
          <w:szCs w:val="28"/>
        </w:rPr>
      </w:pPr>
      <w:r w:rsidRPr="003F16AB">
        <w:rPr>
          <w:spacing w:val="2"/>
          <w:sz w:val="28"/>
          <w:szCs w:val="28"/>
        </w:rPr>
        <w:t>Личностная готовность включает мотивационную готов</w:t>
      </w:r>
      <w:r w:rsidRPr="003F16AB">
        <w:rPr>
          <w:spacing w:val="-4"/>
          <w:sz w:val="28"/>
          <w:szCs w:val="28"/>
        </w:rPr>
        <w:t>ность, коммуникативную готовность, сформированность Я­кон</w:t>
      </w:r>
      <w:r w:rsidRPr="003F16AB">
        <w:rPr>
          <w:sz w:val="28"/>
          <w:szCs w:val="28"/>
        </w:rPr>
        <w:t>цепции и самооценки, эмоциональную зрелость. Мотиваци</w:t>
      </w:r>
      <w:r w:rsidRPr="003F16AB">
        <w:rPr>
          <w:spacing w:val="-2"/>
          <w:sz w:val="28"/>
          <w:szCs w:val="28"/>
        </w:rPr>
        <w:t xml:space="preserve">онная готовность предполагает сформированность социальных </w:t>
      </w:r>
      <w:r w:rsidRPr="003F16AB">
        <w:rPr>
          <w:sz w:val="28"/>
          <w:szCs w:val="28"/>
        </w:rPr>
        <w:t>мотивов (стремление к социально значимому статусу, потреб</w:t>
      </w:r>
      <w:r w:rsidRPr="003F16AB">
        <w:rPr>
          <w:spacing w:val="2"/>
          <w:sz w:val="28"/>
          <w:szCs w:val="28"/>
        </w:rPr>
        <w:t xml:space="preserve">ность в социальном признании, мотив социального долга), </w:t>
      </w:r>
      <w:r w:rsidRPr="003F16AB">
        <w:rPr>
          <w:spacing w:val="2"/>
          <w:sz w:val="28"/>
          <w:szCs w:val="28"/>
        </w:rPr>
        <w:lastRenderedPageBreak/>
        <w:t>учебных и познавательных мотивов. Предпосылками воз</w:t>
      </w:r>
      <w:r w:rsidRPr="003F16AB">
        <w:rPr>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514685" w:rsidRPr="003F16AB" w:rsidRDefault="00514685" w:rsidP="00514685">
      <w:pPr>
        <w:pStyle w:val="afff1"/>
        <w:rPr>
          <w:sz w:val="28"/>
          <w:szCs w:val="28"/>
        </w:rPr>
      </w:pPr>
      <w:r w:rsidRPr="003F16AB">
        <w:rPr>
          <w:spacing w:val="2"/>
          <w:sz w:val="28"/>
          <w:szCs w:val="28"/>
        </w:rPr>
        <w:t xml:space="preserve">Мотивационная готовность характеризуется первичным </w:t>
      </w:r>
      <w:r w:rsidRPr="003F16AB">
        <w:rPr>
          <w:sz w:val="28"/>
          <w:szCs w:val="28"/>
        </w:rPr>
        <w:t>соподчинением мотивов с доминированием учебно­познава</w:t>
      </w:r>
      <w:r w:rsidRPr="003F16AB">
        <w:rPr>
          <w:spacing w:val="2"/>
          <w:sz w:val="28"/>
          <w:szCs w:val="28"/>
        </w:rPr>
        <w:t xml:space="preserve">тельных мотивов. Коммуникативная готовность выступает </w:t>
      </w:r>
      <w:r w:rsidRPr="003F16AB">
        <w:rPr>
          <w:sz w:val="28"/>
          <w:szCs w:val="28"/>
        </w:rPr>
        <w:t>как готовность ребенка к произвольному общению с учителем и сверстниками в контексте поставленной учебной зада</w:t>
      </w:r>
      <w:r w:rsidRPr="003F16AB">
        <w:rPr>
          <w:spacing w:val="2"/>
          <w:sz w:val="28"/>
          <w:szCs w:val="28"/>
        </w:rPr>
        <w:t xml:space="preserve">чи и учебного содержания. Коммуникативная готовность </w:t>
      </w:r>
      <w:r w:rsidRPr="003F16AB">
        <w:rPr>
          <w:sz w:val="28"/>
          <w:szCs w:val="28"/>
        </w:rPr>
        <w:t xml:space="preserve">создает возможности для продуктивного сотрудничества ребенка с учителем и трансляции культурного опыта в процессе обучения. Сформированность Я­концепции и самосознания характеризуется осознанием ребенком своих физических возможностей, умений, нравственных качеств, переживаний </w:t>
      </w:r>
      <w:r w:rsidRPr="003F16AB">
        <w:rPr>
          <w:spacing w:val="2"/>
          <w:sz w:val="28"/>
          <w:szCs w:val="28"/>
        </w:rPr>
        <w:t xml:space="preserve">(личное сознание), характера отношения к нему взрослых, </w:t>
      </w:r>
      <w:r w:rsidRPr="003F16AB">
        <w:rPr>
          <w:sz w:val="28"/>
          <w:szCs w:val="28"/>
        </w:rPr>
        <w:t>способностью оценки своих достижений и личностных качеств, самокритичностью. Эмоциональная готовность выражается в освоении ребенком социальных норм проявления чувств и в способности регулировать свое поведение на ос</w:t>
      </w:r>
      <w:r w:rsidRPr="003F16AB">
        <w:rPr>
          <w:spacing w:val="2"/>
          <w:sz w:val="28"/>
          <w:szCs w:val="28"/>
        </w:rPr>
        <w:t>нове эмоционального предвосхищения и прогнозирования. Показателем эмоциональной готовности к школьному обу</w:t>
      </w:r>
      <w:r w:rsidRPr="003F16AB">
        <w:rPr>
          <w:sz w:val="28"/>
          <w:szCs w:val="28"/>
        </w:rPr>
        <w:t>чению является сформированность высших чувств — нрав</w:t>
      </w:r>
      <w:r w:rsidRPr="003F16AB">
        <w:rPr>
          <w:spacing w:val="2"/>
          <w:sz w:val="28"/>
          <w:szCs w:val="28"/>
        </w:rPr>
        <w:t>ственных переживаний, интеллектуальных чувств (радость познания), эстетических чувств (чувство прекрасного). Вы</w:t>
      </w:r>
      <w:r w:rsidRPr="003F16AB">
        <w:rPr>
          <w:sz w:val="28"/>
          <w:szCs w:val="28"/>
        </w:rPr>
        <w:t>ражением личностной готовности к школе является сформированность внутренней позиции школьника, подразумевающей готовность ребенка принять новую социальную позицию и роль ученика, иерархию мотивов с высокой учебной мотивацией.</w:t>
      </w:r>
    </w:p>
    <w:p w:rsidR="00514685" w:rsidRPr="003F16AB" w:rsidRDefault="00514685" w:rsidP="00E64932">
      <w:pPr>
        <w:pStyle w:val="afff1"/>
        <w:rPr>
          <w:sz w:val="28"/>
          <w:szCs w:val="28"/>
        </w:rPr>
      </w:pPr>
      <w:r w:rsidRPr="003F16AB">
        <w:rPr>
          <w:sz w:val="28"/>
          <w:szCs w:val="28"/>
        </w:rPr>
        <w:t xml:space="preserve">Умственную зрелость составляет интеллектуальная, речевая </w:t>
      </w:r>
      <w:r w:rsidRPr="003F16AB">
        <w:rPr>
          <w:spacing w:val="2"/>
          <w:sz w:val="28"/>
          <w:szCs w:val="28"/>
        </w:rPr>
        <w:t>готовность и сформированность восприятия, памяти, вни</w:t>
      </w:r>
      <w:r w:rsidRPr="003F16AB">
        <w:rPr>
          <w:sz w:val="28"/>
          <w:szCs w:val="28"/>
        </w:rPr>
        <w:t xml:space="preserve">мания, воображения. Интеллектуальная готовность к школе включает особую познавательную позицию ребенка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w:t>
      </w:r>
      <w:r w:rsidRPr="003F16AB">
        <w:rPr>
          <w:spacing w:val="2"/>
          <w:sz w:val="28"/>
          <w:szCs w:val="28"/>
        </w:rPr>
        <w:t xml:space="preserve">представлений и умений. Речевая готовность предполагает </w:t>
      </w:r>
      <w:r w:rsidRPr="003F16AB">
        <w:rPr>
          <w:sz w:val="28"/>
          <w:szCs w:val="28"/>
        </w:rPr>
        <w:t xml:space="preserve">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ребенка в отношении речевой действительности и выделение слова как </w:t>
      </w:r>
      <w:r w:rsidRPr="003F16AB">
        <w:rPr>
          <w:spacing w:val="2"/>
          <w:sz w:val="28"/>
          <w:szCs w:val="28"/>
        </w:rPr>
        <w:t>ее единицы. Восприятие характеризуется все большей осо</w:t>
      </w:r>
      <w:r w:rsidRPr="003F16AB">
        <w:rPr>
          <w:sz w:val="28"/>
          <w:szCs w:val="28"/>
        </w:rPr>
        <w:t>знанностью, опирается на использование системы обществен</w:t>
      </w:r>
      <w:r w:rsidRPr="003F16AB">
        <w:rPr>
          <w:spacing w:val="2"/>
          <w:sz w:val="28"/>
          <w:szCs w:val="28"/>
        </w:rPr>
        <w:t xml:space="preserve">ных сенсорных эталонов и соответствующих перцептивных </w:t>
      </w:r>
      <w:r w:rsidRPr="003F16AB">
        <w:rPr>
          <w:sz w:val="28"/>
          <w:szCs w:val="28"/>
        </w:rPr>
        <w:t>действий, основывается на взаимосвязи с речью и мышлением. Память и внимание приобретают черты опосредованности, наблюдается рост объема и устойчивости внимания.</w:t>
      </w:r>
    </w:p>
    <w:p w:rsidR="00E64932" w:rsidRPr="003F16AB" w:rsidRDefault="00E64932" w:rsidP="00E64932">
      <w:pPr>
        <w:pStyle w:val="afff1"/>
        <w:rPr>
          <w:sz w:val="28"/>
          <w:szCs w:val="28"/>
        </w:rPr>
      </w:pPr>
      <w:r w:rsidRPr="003F16AB">
        <w:rPr>
          <w:spacing w:val="2"/>
          <w:sz w:val="28"/>
          <w:szCs w:val="28"/>
        </w:rPr>
        <w:lastRenderedPageBreak/>
        <w:t xml:space="preserve">    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w:t>
      </w:r>
      <w:r w:rsidRPr="003F16AB">
        <w:rPr>
          <w:sz w:val="28"/>
          <w:szCs w:val="28"/>
        </w:rPr>
        <w:t>тивов, целеполагании и сохранении цели, способности при</w:t>
      </w:r>
      <w:r w:rsidRPr="003F16AB">
        <w:rPr>
          <w:spacing w:val="2"/>
          <w:sz w:val="28"/>
          <w:szCs w:val="28"/>
        </w:rPr>
        <w:t xml:space="preserve">лагать волевое усилие для ее достижения. Произвольность </w:t>
      </w:r>
      <w:r w:rsidRPr="003F16AB">
        <w:rPr>
          <w:sz w:val="28"/>
          <w:szCs w:val="28"/>
        </w:rPr>
        <w:t xml:space="preserve">выступает как умение строить свое поведение и деятельность </w:t>
      </w:r>
      <w:r w:rsidRPr="003F16AB">
        <w:rPr>
          <w:spacing w:val="2"/>
          <w:sz w:val="28"/>
          <w:szCs w:val="28"/>
        </w:rPr>
        <w:t xml:space="preserve">в соответствии с предлагаемыми образцами и правилами, </w:t>
      </w:r>
      <w:r w:rsidRPr="003F16AB">
        <w:rPr>
          <w:sz w:val="28"/>
          <w:szCs w:val="28"/>
        </w:rPr>
        <w:t>осуществлять планирование, контроль и коррекцию выполняемых действий, используя соответствующие средства.</w:t>
      </w:r>
    </w:p>
    <w:p w:rsidR="00E64932" w:rsidRPr="003F16AB" w:rsidRDefault="00E64932" w:rsidP="00E64932">
      <w:pPr>
        <w:pStyle w:val="afff1"/>
        <w:rPr>
          <w:sz w:val="28"/>
          <w:szCs w:val="28"/>
        </w:rPr>
      </w:pPr>
      <w:r w:rsidRPr="003F16AB">
        <w:rPr>
          <w:spacing w:val="2"/>
          <w:sz w:val="28"/>
          <w:szCs w:val="28"/>
        </w:rPr>
        <w:t xml:space="preserve">   Формирование фундамента готовности перехода к обучению на уровень начального общего образования должно </w:t>
      </w:r>
      <w:r w:rsidRPr="003F16AB">
        <w:rPr>
          <w:sz w:val="28"/>
          <w:szCs w:val="28"/>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3F16AB">
        <w:rPr>
          <w:sz w:val="28"/>
          <w:szCs w:val="28"/>
        </w:rPr>
        <w:t> </w:t>
      </w:r>
      <w:r w:rsidRPr="003F16AB">
        <w:rPr>
          <w:sz w:val="28"/>
          <w:szCs w:val="28"/>
        </w:rPr>
        <w:t>пр.</w:t>
      </w:r>
    </w:p>
    <w:p w:rsidR="00E64932" w:rsidRPr="003F16AB" w:rsidRDefault="00E64932" w:rsidP="00E64932">
      <w:pPr>
        <w:pStyle w:val="afff1"/>
        <w:rPr>
          <w:sz w:val="28"/>
          <w:szCs w:val="28"/>
        </w:rPr>
      </w:pPr>
      <w:r w:rsidRPr="003F16AB">
        <w:rPr>
          <w:spacing w:val="2"/>
          <w:sz w:val="28"/>
          <w:szCs w:val="28"/>
        </w:rPr>
        <w:t xml:space="preserve">   Не меньшее значение имеет проблема психологической </w:t>
      </w:r>
      <w:r w:rsidRPr="003F16AB">
        <w:rPr>
          <w:sz w:val="28"/>
          <w:szCs w:val="28"/>
        </w:rPr>
        <w:t xml:space="preserve">подготовки обучающихся к переходу на уровень основного общего образования с учетом возможного возникновения определенных трудностей такого перехода — ухудшение успеваемости и дисциплины, рост негативного отношения к </w:t>
      </w:r>
      <w:r w:rsidRPr="003F16AB">
        <w:rPr>
          <w:spacing w:val="2"/>
          <w:sz w:val="28"/>
          <w:szCs w:val="28"/>
        </w:rPr>
        <w:t>учению, возрастание эмоциональной нестабильности, нару</w:t>
      </w:r>
      <w:r w:rsidRPr="003F16AB">
        <w:rPr>
          <w:sz w:val="28"/>
          <w:szCs w:val="28"/>
        </w:rPr>
        <w:t>шения поведения, которые обусловлены:</w:t>
      </w:r>
    </w:p>
    <w:p w:rsidR="00E64932" w:rsidRPr="003F16AB" w:rsidRDefault="00E64932" w:rsidP="00E64932">
      <w:pPr>
        <w:pStyle w:val="afff1"/>
        <w:rPr>
          <w:sz w:val="28"/>
          <w:szCs w:val="28"/>
        </w:rPr>
      </w:pPr>
      <w:r w:rsidRPr="003F16AB">
        <w:rPr>
          <w:sz w:val="28"/>
          <w:szCs w:val="28"/>
        </w:rPr>
        <w:t>необходимостью адаптации обучающихся к новой орга</w:t>
      </w:r>
      <w:r w:rsidRPr="003F16AB">
        <w:rPr>
          <w:spacing w:val="2"/>
          <w:sz w:val="28"/>
          <w:szCs w:val="28"/>
        </w:rPr>
        <w:t>низации процесса и содержания обучения (предметная си</w:t>
      </w:r>
      <w:r w:rsidRPr="003F16AB">
        <w:rPr>
          <w:sz w:val="28"/>
          <w:szCs w:val="28"/>
        </w:rPr>
        <w:t>стема, разные преподаватели и</w:t>
      </w:r>
      <w:r w:rsidRPr="003F16AB">
        <w:rPr>
          <w:sz w:val="28"/>
          <w:szCs w:val="28"/>
        </w:rPr>
        <w:t> </w:t>
      </w:r>
      <w:r w:rsidRPr="003F16AB">
        <w:rPr>
          <w:sz w:val="28"/>
          <w:szCs w:val="28"/>
        </w:rPr>
        <w:t>т.</w:t>
      </w:r>
      <w:r w:rsidRPr="003F16AB">
        <w:rPr>
          <w:sz w:val="28"/>
          <w:szCs w:val="28"/>
        </w:rPr>
        <w:t> </w:t>
      </w:r>
      <w:r w:rsidRPr="003F16AB">
        <w:rPr>
          <w:sz w:val="28"/>
          <w:szCs w:val="28"/>
        </w:rPr>
        <w:t>д.);</w:t>
      </w:r>
    </w:p>
    <w:p w:rsidR="00E64932" w:rsidRPr="003F16AB" w:rsidRDefault="00E64932" w:rsidP="00E64932">
      <w:pPr>
        <w:pStyle w:val="afff1"/>
        <w:rPr>
          <w:sz w:val="28"/>
          <w:szCs w:val="28"/>
        </w:rPr>
      </w:pPr>
      <w:r w:rsidRPr="003F16AB">
        <w:rPr>
          <w:sz w:val="28"/>
          <w:szCs w:val="28"/>
        </w:rPr>
        <w:t xml:space="preserve">совпадением начала кризисного периода, в который вступают младшие подростки, со сменой ведущей деятельности </w:t>
      </w:r>
      <w:r w:rsidRPr="003F16AB">
        <w:rPr>
          <w:spacing w:val="2"/>
          <w:sz w:val="28"/>
          <w:szCs w:val="28"/>
        </w:rPr>
        <w:t xml:space="preserve">(переориентацией подростков на деятельность общения со </w:t>
      </w:r>
      <w:r w:rsidRPr="003F16AB">
        <w:rPr>
          <w:sz w:val="28"/>
          <w:szCs w:val="28"/>
        </w:rPr>
        <w:t>сверстниками при сохранении значимости учебной деятельности);</w:t>
      </w:r>
    </w:p>
    <w:p w:rsidR="00E64932" w:rsidRPr="003F16AB" w:rsidRDefault="00E64932" w:rsidP="00E64932">
      <w:pPr>
        <w:pStyle w:val="afff1"/>
        <w:rPr>
          <w:sz w:val="28"/>
          <w:szCs w:val="28"/>
        </w:rPr>
      </w:pPr>
      <w:r w:rsidRPr="003F16AB">
        <w:rPr>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3F16AB">
        <w:rPr>
          <w:spacing w:val="2"/>
          <w:sz w:val="28"/>
          <w:szCs w:val="28"/>
        </w:rPr>
        <w:t>образом с уровнем сформированности структурных компонентов учебной деятельности (мотивы, учебные действия,</w:t>
      </w:r>
      <w:r w:rsidRPr="003F16AB">
        <w:rPr>
          <w:sz w:val="28"/>
          <w:szCs w:val="28"/>
        </w:rPr>
        <w:t xml:space="preserve"> контроль, оценка);</w:t>
      </w:r>
    </w:p>
    <w:p w:rsidR="00E64932" w:rsidRPr="003F16AB" w:rsidRDefault="00E64932" w:rsidP="00E64932">
      <w:pPr>
        <w:pStyle w:val="afff1"/>
        <w:rPr>
          <w:sz w:val="28"/>
          <w:szCs w:val="28"/>
        </w:rPr>
      </w:pPr>
      <w:r w:rsidRPr="003F16AB">
        <w:rPr>
          <w:sz w:val="28"/>
          <w:szCs w:val="28"/>
        </w:rPr>
        <w:t>недостаточно подготовленным переходом с родного языка на русский язык обучения.</w:t>
      </w:r>
    </w:p>
    <w:p w:rsidR="00E64932" w:rsidRPr="003F16AB" w:rsidRDefault="00E64932" w:rsidP="00E64932">
      <w:pPr>
        <w:pStyle w:val="afff1"/>
        <w:rPr>
          <w:spacing w:val="2"/>
          <w:sz w:val="28"/>
          <w:szCs w:val="28"/>
        </w:rPr>
      </w:pPr>
      <w:r w:rsidRPr="003F16AB">
        <w:rPr>
          <w:sz w:val="28"/>
          <w:szCs w:val="28"/>
        </w:rPr>
        <w:t xml:space="preserve">   Все эти компоненты присутствуют в программе формирования универсальных учебных действий и заданы в форме </w:t>
      </w:r>
      <w:r w:rsidRPr="003F16AB">
        <w:rPr>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3F16AB">
        <w:rPr>
          <w:sz w:val="28"/>
          <w:szCs w:val="28"/>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3F16AB">
        <w:rPr>
          <w:spacing w:val="2"/>
          <w:sz w:val="28"/>
          <w:szCs w:val="28"/>
        </w:rPr>
        <w:t>.</w:t>
      </w:r>
    </w:p>
    <w:p w:rsidR="003C4FE0" w:rsidRPr="003F16AB" w:rsidRDefault="003C4FE0" w:rsidP="00E64932">
      <w:pPr>
        <w:pStyle w:val="afff1"/>
        <w:rPr>
          <w:sz w:val="28"/>
          <w:szCs w:val="28"/>
        </w:rPr>
      </w:pPr>
    </w:p>
    <w:p w:rsidR="003C4FE0" w:rsidRPr="003F16AB" w:rsidRDefault="003C4FE0" w:rsidP="003C4FE0">
      <w:pPr>
        <w:pStyle w:val="afff1"/>
        <w:rPr>
          <w:b/>
          <w:sz w:val="28"/>
          <w:szCs w:val="28"/>
        </w:rPr>
      </w:pPr>
      <w:r w:rsidRPr="003F16AB">
        <w:rPr>
          <w:b/>
          <w:sz w:val="28"/>
          <w:szCs w:val="28"/>
        </w:rPr>
        <w:t>2.1.7. Методика и инструментарий оценки успешности освоения и применения обучающимися универсальных учебных действий.</w:t>
      </w:r>
    </w:p>
    <w:p w:rsidR="003C4FE0" w:rsidRPr="003F16AB" w:rsidRDefault="003C4FE0" w:rsidP="003C4FE0">
      <w:pPr>
        <w:pStyle w:val="afff1"/>
        <w:rPr>
          <w:sz w:val="28"/>
          <w:szCs w:val="28"/>
        </w:rPr>
      </w:pPr>
      <w:r w:rsidRPr="003F16AB">
        <w:rPr>
          <w:sz w:val="28"/>
          <w:szCs w:val="28"/>
        </w:rPr>
        <w:lastRenderedPageBreak/>
        <w:t xml:space="preserve">  Система оценки в сфере УУД может включать в себя следующие принципы и характеристики:</w:t>
      </w:r>
    </w:p>
    <w:p w:rsidR="003C4FE0" w:rsidRPr="003F16AB" w:rsidRDefault="003C4FE0" w:rsidP="003C4FE0">
      <w:pPr>
        <w:pStyle w:val="afff1"/>
        <w:rPr>
          <w:sz w:val="28"/>
          <w:szCs w:val="28"/>
        </w:rPr>
      </w:pPr>
      <w:r w:rsidRPr="003F16AB">
        <w:rPr>
          <w:sz w:val="28"/>
          <w:szCs w:val="28"/>
        </w:rPr>
        <w:t>систематичность сбора и анализа информации;</w:t>
      </w:r>
    </w:p>
    <w:p w:rsidR="003C4FE0" w:rsidRPr="003F16AB" w:rsidRDefault="003C4FE0" w:rsidP="003C4FE0">
      <w:pPr>
        <w:pStyle w:val="afff1"/>
        <w:rPr>
          <w:sz w:val="28"/>
          <w:szCs w:val="28"/>
        </w:rPr>
      </w:pPr>
      <w:r w:rsidRPr="003F16AB">
        <w:rPr>
          <w:sz w:val="28"/>
          <w:szCs w:val="28"/>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3C4FE0" w:rsidRPr="003F16AB" w:rsidRDefault="003C4FE0" w:rsidP="003C4FE0">
      <w:pPr>
        <w:pStyle w:val="afff1"/>
        <w:rPr>
          <w:sz w:val="28"/>
          <w:szCs w:val="28"/>
        </w:rPr>
      </w:pPr>
      <w:r w:rsidRPr="003F16AB">
        <w:rPr>
          <w:sz w:val="28"/>
          <w:szCs w:val="28"/>
        </w:rPr>
        <w:t>доступность и прозрачность данных о результатах оценивания для всех участников образовательной деятельности.</w:t>
      </w:r>
    </w:p>
    <w:p w:rsidR="003C4FE0" w:rsidRPr="003F16AB" w:rsidRDefault="003C4FE0" w:rsidP="003C4FE0">
      <w:pPr>
        <w:pStyle w:val="afff1"/>
        <w:rPr>
          <w:sz w:val="28"/>
          <w:szCs w:val="28"/>
        </w:rPr>
      </w:pPr>
      <w:r w:rsidRPr="003F16AB">
        <w:rPr>
          <w:sz w:val="28"/>
          <w:szCs w:val="28"/>
        </w:rPr>
        <w:t xml:space="preserve">  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3C4FE0" w:rsidRPr="003F16AB" w:rsidRDefault="003C4FE0" w:rsidP="003C4FE0">
      <w:pPr>
        <w:pStyle w:val="afff1"/>
        <w:rPr>
          <w:sz w:val="28"/>
          <w:szCs w:val="28"/>
        </w:rPr>
      </w:pPr>
      <w:r w:rsidRPr="003F16AB">
        <w:rPr>
          <w:sz w:val="28"/>
          <w:szCs w:val="28"/>
        </w:rPr>
        <w:t xml:space="preserve">   В процессе реализации мониторинга успешности освоения и применения УУД могут быть учтены следующие этапы освоения УУД:</w:t>
      </w:r>
    </w:p>
    <w:p w:rsidR="003C4FE0" w:rsidRPr="003F16AB" w:rsidRDefault="00812F73" w:rsidP="003C4FE0">
      <w:pPr>
        <w:pStyle w:val="afff1"/>
        <w:rPr>
          <w:sz w:val="28"/>
          <w:szCs w:val="28"/>
        </w:rPr>
      </w:pPr>
      <w:r w:rsidRPr="003F16AB">
        <w:rPr>
          <w:sz w:val="28"/>
          <w:szCs w:val="28"/>
        </w:rPr>
        <w:t xml:space="preserve"> - </w:t>
      </w:r>
      <w:r w:rsidR="003C4FE0" w:rsidRPr="003F16AB">
        <w:rPr>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3C4FE0" w:rsidRPr="003F16AB" w:rsidRDefault="00812F73" w:rsidP="003C4FE0">
      <w:pPr>
        <w:pStyle w:val="afff1"/>
        <w:rPr>
          <w:sz w:val="28"/>
          <w:szCs w:val="28"/>
        </w:rPr>
      </w:pPr>
      <w:r w:rsidRPr="003F16AB">
        <w:rPr>
          <w:sz w:val="28"/>
          <w:szCs w:val="28"/>
        </w:rPr>
        <w:t xml:space="preserve"> - </w:t>
      </w:r>
      <w:r w:rsidR="003C4FE0" w:rsidRPr="003F16AB">
        <w:rPr>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3C4FE0" w:rsidRPr="003F16AB" w:rsidRDefault="00812F73" w:rsidP="003C4FE0">
      <w:pPr>
        <w:pStyle w:val="afff1"/>
        <w:rPr>
          <w:sz w:val="28"/>
          <w:szCs w:val="28"/>
        </w:rPr>
      </w:pPr>
      <w:r w:rsidRPr="003F16AB">
        <w:rPr>
          <w:sz w:val="28"/>
          <w:szCs w:val="28"/>
        </w:rPr>
        <w:t xml:space="preserve"> - </w:t>
      </w:r>
      <w:r w:rsidR="003C4FE0" w:rsidRPr="003F16AB">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3C4FE0" w:rsidRPr="003F16AB" w:rsidRDefault="00812F73" w:rsidP="003C4FE0">
      <w:pPr>
        <w:pStyle w:val="afff1"/>
        <w:rPr>
          <w:sz w:val="28"/>
          <w:szCs w:val="28"/>
        </w:rPr>
      </w:pPr>
      <w:r w:rsidRPr="003F16AB">
        <w:rPr>
          <w:sz w:val="28"/>
          <w:szCs w:val="28"/>
        </w:rPr>
        <w:t xml:space="preserve"> - </w:t>
      </w:r>
      <w:r w:rsidR="003C4FE0" w:rsidRPr="003F16AB">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3C4FE0" w:rsidRPr="003F16AB" w:rsidRDefault="00812F73" w:rsidP="003C4FE0">
      <w:pPr>
        <w:pStyle w:val="afff1"/>
        <w:rPr>
          <w:sz w:val="28"/>
          <w:szCs w:val="28"/>
        </w:rPr>
      </w:pPr>
      <w:r w:rsidRPr="003F16AB">
        <w:rPr>
          <w:sz w:val="28"/>
          <w:szCs w:val="28"/>
        </w:rPr>
        <w:t xml:space="preserve"> - </w:t>
      </w:r>
      <w:r w:rsidR="003C4FE0" w:rsidRPr="003F16AB">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3C4FE0" w:rsidRPr="003F16AB" w:rsidRDefault="00812F73" w:rsidP="003C4FE0">
      <w:pPr>
        <w:pStyle w:val="afff1"/>
        <w:rPr>
          <w:sz w:val="28"/>
          <w:szCs w:val="28"/>
        </w:rPr>
      </w:pPr>
      <w:r w:rsidRPr="003F16AB">
        <w:rPr>
          <w:sz w:val="28"/>
          <w:szCs w:val="28"/>
        </w:rPr>
        <w:t xml:space="preserve"> - </w:t>
      </w:r>
      <w:r w:rsidR="003C4FE0" w:rsidRPr="003F16AB">
        <w:rPr>
          <w:sz w:val="28"/>
          <w:szCs w:val="28"/>
        </w:rPr>
        <w:t>обобщение учебных действий на основе выявления общих принципов.</w:t>
      </w:r>
    </w:p>
    <w:p w:rsidR="003C4FE0" w:rsidRPr="003F16AB" w:rsidRDefault="003C4FE0" w:rsidP="003C4FE0">
      <w:pPr>
        <w:pStyle w:val="afff1"/>
        <w:rPr>
          <w:sz w:val="28"/>
          <w:szCs w:val="28"/>
        </w:rPr>
      </w:pPr>
      <w:r w:rsidRPr="003F16AB">
        <w:rPr>
          <w:sz w:val="28"/>
          <w:szCs w:val="28"/>
        </w:rPr>
        <w:t>Система оценки универсальных учебных действий может быть:</w:t>
      </w:r>
    </w:p>
    <w:p w:rsidR="003C4FE0" w:rsidRPr="003F16AB" w:rsidRDefault="00812F73" w:rsidP="003C4FE0">
      <w:pPr>
        <w:pStyle w:val="afff1"/>
        <w:rPr>
          <w:sz w:val="28"/>
          <w:szCs w:val="28"/>
        </w:rPr>
      </w:pPr>
      <w:r w:rsidRPr="003F16AB">
        <w:rPr>
          <w:sz w:val="28"/>
          <w:szCs w:val="28"/>
        </w:rPr>
        <w:t xml:space="preserve"> - </w:t>
      </w:r>
      <w:r w:rsidR="003C4FE0" w:rsidRPr="003F16AB">
        <w:rPr>
          <w:sz w:val="28"/>
          <w:szCs w:val="28"/>
        </w:rPr>
        <w:t>уровневой (определяются уровни владения универсальными учебными действиями);</w:t>
      </w:r>
    </w:p>
    <w:p w:rsidR="002173F4" w:rsidRPr="002F08B9" w:rsidRDefault="00812F73" w:rsidP="003C4FE0">
      <w:pPr>
        <w:pStyle w:val="afff1"/>
        <w:rPr>
          <w:sz w:val="28"/>
          <w:szCs w:val="28"/>
        </w:rPr>
      </w:pPr>
      <w:r w:rsidRPr="003F16AB">
        <w:rPr>
          <w:sz w:val="28"/>
          <w:szCs w:val="28"/>
        </w:rPr>
        <w:t xml:space="preserve"> - </w:t>
      </w:r>
      <w:r w:rsidR="003C4FE0" w:rsidRPr="003F16AB">
        <w:rPr>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2173F4" w:rsidRPr="003F16AB" w:rsidRDefault="002173F4" w:rsidP="003C4FE0">
      <w:pPr>
        <w:pStyle w:val="afff1"/>
        <w:rPr>
          <w:b/>
          <w:bCs/>
          <w:sz w:val="28"/>
          <w:szCs w:val="28"/>
        </w:rPr>
      </w:pPr>
    </w:p>
    <w:p w:rsidR="00514685" w:rsidRPr="003F16AB" w:rsidRDefault="00070DE6" w:rsidP="007564C9">
      <w:pPr>
        <w:pStyle w:val="afff1"/>
        <w:jc w:val="center"/>
        <w:rPr>
          <w:b/>
          <w:sz w:val="28"/>
          <w:szCs w:val="28"/>
        </w:rPr>
      </w:pPr>
      <w:r w:rsidRPr="003F16AB">
        <w:rPr>
          <w:b/>
          <w:sz w:val="28"/>
          <w:szCs w:val="28"/>
        </w:rPr>
        <w:t>2.2.</w:t>
      </w:r>
      <w:r w:rsidR="00514685" w:rsidRPr="003F16AB">
        <w:rPr>
          <w:b/>
          <w:sz w:val="28"/>
          <w:szCs w:val="28"/>
        </w:rPr>
        <w:t>Программы отдельных учебных предметов, курсов</w:t>
      </w:r>
    </w:p>
    <w:p w:rsidR="00514685" w:rsidRPr="003F16AB" w:rsidRDefault="00514685" w:rsidP="00070DE6">
      <w:pPr>
        <w:pStyle w:val="afff1"/>
        <w:jc w:val="center"/>
        <w:rPr>
          <w:b/>
          <w:sz w:val="28"/>
          <w:szCs w:val="28"/>
        </w:rPr>
      </w:pPr>
      <w:r w:rsidRPr="003F16AB">
        <w:rPr>
          <w:b/>
          <w:sz w:val="28"/>
          <w:szCs w:val="28"/>
        </w:rPr>
        <w:t>Общие положения</w:t>
      </w:r>
    </w:p>
    <w:p w:rsidR="00514685" w:rsidRPr="003F16AB" w:rsidRDefault="00514685" w:rsidP="00514685">
      <w:pPr>
        <w:pStyle w:val="afff1"/>
        <w:rPr>
          <w:sz w:val="28"/>
          <w:szCs w:val="28"/>
        </w:rPr>
      </w:pPr>
      <w:r w:rsidRPr="003F16AB">
        <w:rPr>
          <w:sz w:val="28"/>
          <w:szCs w:val="28"/>
        </w:rPr>
        <w:lastRenderedPageBreak/>
        <w:t xml:space="preserve">Начальная школа — самоценный, принципиально новый </w:t>
      </w:r>
      <w:r w:rsidRPr="003F16AB">
        <w:rPr>
          <w:spacing w:val="2"/>
          <w:sz w:val="28"/>
          <w:szCs w:val="28"/>
        </w:rPr>
        <w:t>этап в жизни ребенка: начинается систематическое обуче</w:t>
      </w:r>
      <w:r w:rsidRPr="003F16AB">
        <w:rPr>
          <w:sz w:val="28"/>
          <w:szCs w:val="28"/>
        </w:rPr>
        <w:t>ние в образовательном учреждении, расширяется сфера взаимодействия ребенка с окружающим миром, изменяется социальный статус и увеличивается потребность в самовыражении.</w:t>
      </w:r>
    </w:p>
    <w:p w:rsidR="00514685" w:rsidRPr="003F16AB" w:rsidRDefault="00514685" w:rsidP="00514685">
      <w:pPr>
        <w:pStyle w:val="afff1"/>
        <w:rPr>
          <w:sz w:val="28"/>
          <w:szCs w:val="28"/>
        </w:rPr>
      </w:pPr>
      <w:r w:rsidRPr="003F16AB">
        <w:rPr>
          <w:sz w:val="28"/>
          <w:szCs w:val="28"/>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514685" w:rsidRPr="003F16AB" w:rsidRDefault="00514685" w:rsidP="00514685">
      <w:pPr>
        <w:pStyle w:val="afff1"/>
        <w:rPr>
          <w:sz w:val="28"/>
          <w:szCs w:val="28"/>
        </w:rPr>
      </w:pPr>
      <w:r w:rsidRPr="003F16AB">
        <w:rPr>
          <w:sz w:val="28"/>
          <w:szCs w:val="28"/>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Pr="003F16AB">
        <w:rPr>
          <w:spacing w:val="-2"/>
          <w:sz w:val="28"/>
          <w:szCs w:val="28"/>
        </w:rPr>
        <w:t>деятельности, а также при формировании ИКТ­компетентнос</w:t>
      </w:r>
      <w:r w:rsidRPr="003F16AB">
        <w:rPr>
          <w:sz w:val="28"/>
          <w:szCs w:val="28"/>
        </w:rPr>
        <w:t>ти обучающихся.</w:t>
      </w:r>
    </w:p>
    <w:p w:rsidR="00514685" w:rsidRPr="003F16AB" w:rsidRDefault="00514685" w:rsidP="00514685">
      <w:pPr>
        <w:pStyle w:val="afff1"/>
        <w:rPr>
          <w:spacing w:val="2"/>
          <w:sz w:val="28"/>
          <w:szCs w:val="28"/>
        </w:rPr>
      </w:pPr>
      <w:r w:rsidRPr="003F16AB">
        <w:rPr>
          <w:spacing w:val="2"/>
          <w:sz w:val="28"/>
          <w:szCs w:val="28"/>
        </w:rPr>
        <w:t>Кроме этого, определение в программах содержания тех знаний, умений и способов деятельности, которые являются надпредметными, т.</w:t>
      </w:r>
      <w:r w:rsidRPr="003F16AB">
        <w:rPr>
          <w:spacing w:val="2"/>
          <w:sz w:val="28"/>
          <w:szCs w:val="28"/>
        </w:rPr>
        <w:t> </w:t>
      </w:r>
      <w:r w:rsidRPr="003F16AB">
        <w:rPr>
          <w:spacing w:val="2"/>
          <w:sz w:val="28"/>
          <w:szCs w:val="28"/>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514685" w:rsidRPr="003F16AB" w:rsidRDefault="00514685" w:rsidP="00514685">
      <w:pPr>
        <w:pStyle w:val="afff1"/>
        <w:rPr>
          <w:sz w:val="28"/>
          <w:szCs w:val="28"/>
        </w:rPr>
      </w:pPr>
      <w:r w:rsidRPr="003F16AB">
        <w:rPr>
          <w:sz w:val="28"/>
          <w:szCs w:val="28"/>
        </w:rPr>
        <w:t>Уровень сформированности УУД в полной мере зависит от способов организации учебной деятельности и сотрудни</w:t>
      </w:r>
      <w:r w:rsidRPr="003F16AB">
        <w:rPr>
          <w:spacing w:val="2"/>
          <w:sz w:val="28"/>
          <w:szCs w:val="28"/>
        </w:rPr>
        <w:t xml:space="preserve">чества, познавательной, творческой, художественно­эстетической и коммуникативной деятельности школьников. Это </w:t>
      </w:r>
      <w:r w:rsidRPr="003F16AB">
        <w:rPr>
          <w:sz w:val="28"/>
          <w:szCs w:val="28"/>
        </w:rPr>
        <w:t xml:space="preserve">определило необходимость выделить в примерных программах содержание не только знаний, но и видов деятельности, </w:t>
      </w:r>
      <w:r w:rsidRPr="003F16AB">
        <w:rPr>
          <w:spacing w:val="2"/>
          <w:sz w:val="28"/>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3F16AB">
        <w:rPr>
          <w:sz w:val="28"/>
          <w:szCs w:val="28"/>
        </w:rPr>
        <w:t>примерных программ дает основание для утверждения гума</w:t>
      </w:r>
      <w:r w:rsidRPr="003F16AB">
        <w:rPr>
          <w:spacing w:val="2"/>
          <w:sz w:val="28"/>
          <w:szCs w:val="28"/>
        </w:rPr>
        <w:t xml:space="preserve">нистической, личностно ориентированной направленности </w:t>
      </w:r>
      <w:r w:rsidRPr="003F16AB">
        <w:rPr>
          <w:sz w:val="28"/>
          <w:szCs w:val="28"/>
        </w:rPr>
        <w:t xml:space="preserve"> образовательной деятельности младших школьников.</w:t>
      </w:r>
    </w:p>
    <w:p w:rsidR="00514685" w:rsidRPr="003F16AB" w:rsidRDefault="00514685" w:rsidP="00514685">
      <w:pPr>
        <w:pStyle w:val="afff1"/>
        <w:rPr>
          <w:sz w:val="28"/>
          <w:szCs w:val="28"/>
        </w:rPr>
      </w:pPr>
      <w:r w:rsidRPr="003F16AB">
        <w:rPr>
          <w:spacing w:val="2"/>
          <w:sz w:val="28"/>
          <w:szCs w:val="28"/>
        </w:rPr>
        <w:t xml:space="preserve">Важным условием развития детской любознательности, </w:t>
      </w:r>
      <w:r w:rsidRPr="003F16AB">
        <w:rPr>
          <w:sz w:val="28"/>
          <w:szCs w:val="28"/>
        </w:rPr>
        <w:t xml:space="preserve">потребности самостоятельного познания окружающего мира, </w:t>
      </w:r>
      <w:r w:rsidRPr="003F16AB">
        <w:rPr>
          <w:spacing w:val="2"/>
          <w:sz w:val="28"/>
          <w:szCs w:val="28"/>
        </w:rPr>
        <w:t xml:space="preserve">познавательной активности и инициативности в начальной </w:t>
      </w:r>
      <w:r w:rsidRPr="003F16AB">
        <w:rPr>
          <w:sz w:val="28"/>
          <w:szCs w:val="28"/>
        </w:rPr>
        <w:t>школе является создание развивающей образовательной среды, стимулирующей активные формы познания: наблюдение, опыты, учебный диалог и</w:t>
      </w:r>
      <w:r w:rsidRPr="003F16AB">
        <w:rPr>
          <w:sz w:val="28"/>
          <w:szCs w:val="28"/>
        </w:rPr>
        <w:t> </w:t>
      </w:r>
      <w:r w:rsidRPr="003F16AB">
        <w:rPr>
          <w:sz w:val="28"/>
          <w:szCs w:val="28"/>
        </w:rPr>
        <w:t xml:space="preserve">пр. Младшему школьнику должны быть созданы условия для развития рефлексии — способности осознавать и </w:t>
      </w:r>
      <w:r w:rsidRPr="003F16AB">
        <w:rPr>
          <w:sz w:val="28"/>
          <w:szCs w:val="28"/>
        </w:rPr>
        <w:lastRenderedPageBreak/>
        <w:t>оценивать свои мысли и действия как бысо стороны, соотносить результат деятельности с поставленной целью, определять свое знание и незнание и</w:t>
      </w:r>
      <w:r w:rsidRPr="003F16AB">
        <w:rPr>
          <w:sz w:val="28"/>
          <w:szCs w:val="28"/>
        </w:rPr>
        <w:t> </w:t>
      </w:r>
      <w:r w:rsidRPr="003F16AB">
        <w:rPr>
          <w:sz w:val="28"/>
          <w:szCs w:val="28"/>
        </w:rPr>
        <w:t>др. Способность к рефлексии — важнейшее качество, определяющее социальную роль ребенка как ученика, школьника, направленность на саморазвитие.</w:t>
      </w:r>
    </w:p>
    <w:p w:rsidR="00514685" w:rsidRPr="003F16AB" w:rsidRDefault="00514685" w:rsidP="00514685">
      <w:pPr>
        <w:pStyle w:val="afff1"/>
        <w:rPr>
          <w:sz w:val="28"/>
          <w:szCs w:val="28"/>
        </w:rPr>
      </w:pPr>
      <w:r w:rsidRPr="003F16AB">
        <w:rPr>
          <w:sz w:val="28"/>
          <w:szCs w:val="28"/>
        </w:rPr>
        <w:t>Начальноеобщее образование вносит вклад в социально­личностное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w:t>
      </w:r>
    </w:p>
    <w:p w:rsidR="007564C9" w:rsidRPr="007564C9" w:rsidRDefault="007564C9" w:rsidP="007564C9">
      <w:pPr>
        <w:ind w:firstLine="567"/>
        <w:jc w:val="both"/>
        <w:rPr>
          <w:sz w:val="28"/>
          <w:szCs w:val="28"/>
        </w:rPr>
      </w:pPr>
      <w:r w:rsidRPr="007564C9">
        <w:rPr>
          <w:sz w:val="28"/>
          <w:szCs w:val="28"/>
        </w:rPr>
        <w:t>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w:t>
      </w:r>
    </w:p>
    <w:p w:rsidR="007564C9" w:rsidRPr="007564C9" w:rsidRDefault="007564C9" w:rsidP="007564C9">
      <w:pPr>
        <w:ind w:firstLine="567"/>
        <w:jc w:val="both"/>
        <w:rPr>
          <w:sz w:val="28"/>
          <w:szCs w:val="28"/>
        </w:rPr>
      </w:pPr>
      <w:r w:rsidRPr="007564C9">
        <w:rPr>
          <w:sz w:val="28"/>
          <w:szCs w:val="28"/>
        </w:rPr>
        <w:t>Рабочие программы отдельных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7564C9" w:rsidRPr="007564C9" w:rsidRDefault="007564C9" w:rsidP="007564C9">
      <w:pPr>
        <w:ind w:firstLine="567"/>
        <w:jc w:val="both"/>
        <w:rPr>
          <w:sz w:val="28"/>
          <w:szCs w:val="28"/>
        </w:rPr>
      </w:pPr>
      <w:r w:rsidRPr="007564C9">
        <w:rPr>
          <w:sz w:val="28"/>
          <w:szCs w:val="28"/>
        </w:rPr>
        <w:t>Рабочие программы учебных предметов, курсов должны содержать:</w:t>
      </w:r>
    </w:p>
    <w:p w:rsidR="007564C9" w:rsidRPr="007564C9" w:rsidRDefault="007564C9" w:rsidP="007564C9">
      <w:pPr>
        <w:jc w:val="both"/>
        <w:rPr>
          <w:sz w:val="28"/>
          <w:szCs w:val="28"/>
        </w:rPr>
      </w:pPr>
      <w:r w:rsidRPr="007564C9">
        <w:rPr>
          <w:sz w:val="28"/>
          <w:szCs w:val="28"/>
        </w:rPr>
        <w:t>1) планируемые результаты освоения учебного предмета, курса;</w:t>
      </w:r>
    </w:p>
    <w:p w:rsidR="007564C9" w:rsidRPr="007564C9" w:rsidRDefault="007564C9" w:rsidP="007564C9">
      <w:pPr>
        <w:jc w:val="both"/>
        <w:rPr>
          <w:sz w:val="28"/>
          <w:szCs w:val="28"/>
        </w:rPr>
      </w:pPr>
      <w:r w:rsidRPr="007564C9">
        <w:rPr>
          <w:sz w:val="28"/>
          <w:szCs w:val="28"/>
        </w:rPr>
        <w:t>2) содержание учебного предмета, курса;</w:t>
      </w:r>
    </w:p>
    <w:p w:rsidR="007564C9" w:rsidRPr="007564C9" w:rsidRDefault="007564C9" w:rsidP="007564C9">
      <w:pPr>
        <w:jc w:val="both"/>
        <w:rPr>
          <w:sz w:val="28"/>
          <w:szCs w:val="28"/>
        </w:rPr>
      </w:pPr>
      <w:r w:rsidRPr="007564C9">
        <w:rPr>
          <w:sz w:val="28"/>
          <w:szCs w:val="28"/>
        </w:rPr>
        <w:t>3) тематическое планирование с указанием количества часов, отводимых на освоение каждой темы.</w:t>
      </w:r>
    </w:p>
    <w:p w:rsidR="007564C9" w:rsidRPr="007564C9" w:rsidRDefault="007564C9" w:rsidP="007564C9">
      <w:pPr>
        <w:ind w:firstLine="567"/>
        <w:jc w:val="both"/>
        <w:rPr>
          <w:sz w:val="28"/>
          <w:szCs w:val="28"/>
        </w:rPr>
      </w:pPr>
      <w:r w:rsidRPr="007564C9">
        <w:rPr>
          <w:sz w:val="28"/>
          <w:szCs w:val="28"/>
        </w:rPr>
        <w:t>Рабочие программы курсов внеурочной деятельности должны содержать:</w:t>
      </w:r>
    </w:p>
    <w:p w:rsidR="007564C9" w:rsidRPr="007564C9" w:rsidRDefault="007564C9" w:rsidP="007564C9">
      <w:pPr>
        <w:jc w:val="both"/>
        <w:rPr>
          <w:sz w:val="28"/>
          <w:szCs w:val="28"/>
        </w:rPr>
      </w:pPr>
      <w:r w:rsidRPr="007564C9">
        <w:rPr>
          <w:sz w:val="28"/>
          <w:szCs w:val="28"/>
        </w:rPr>
        <w:t>1) результаты освоения курса внеурочной деятельности;</w:t>
      </w:r>
    </w:p>
    <w:p w:rsidR="007564C9" w:rsidRPr="007564C9" w:rsidRDefault="007564C9" w:rsidP="007564C9">
      <w:pPr>
        <w:jc w:val="both"/>
        <w:rPr>
          <w:sz w:val="28"/>
          <w:szCs w:val="28"/>
        </w:rPr>
      </w:pPr>
      <w:r w:rsidRPr="007564C9">
        <w:rPr>
          <w:sz w:val="28"/>
          <w:szCs w:val="28"/>
        </w:rPr>
        <w:t>2) содержание курса внеурочной деятельности с указанием форм организации и видов деятельности;</w:t>
      </w:r>
    </w:p>
    <w:p w:rsidR="007564C9" w:rsidRDefault="007564C9" w:rsidP="007564C9">
      <w:pPr>
        <w:jc w:val="both"/>
        <w:rPr>
          <w:sz w:val="28"/>
          <w:szCs w:val="28"/>
        </w:rPr>
      </w:pPr>
      <w:r w:rsidRPr="007564C9">
        <w:rPr>
          <w:sz w:val="28"/>
          <w:szCs w:val="28"/>
        </w:rPr>
        <w:t>3) тематическое планирование.</w:t>
      </w:r>
    </w:p>
    <w:p w:rsidR="0071313D" w:rsidRPr="007564C9" w:rsidRDefault="0071313D" w:rsidP="007564C9">
      <w:pPr>
        <w:jc w:val="both"/>
        <w:rPr>
          <w:sz w:val="28"/>
          <w:szCs w:val="28"/>
        </w:rPr>
      </w:pPr>
    </w:p>
    <w:p w:rsidR="007564C9" w:rsidRPr="007564C9" w:rsidRDefault="007564C9" w:rsidP="007564C9">
      <w:pPr>
        <w:jc w:val="center"/>
        <w:rPr>
          <w:b/>
          <w:sz w:val="28"/>
          <w:szCs w:val="28"/>
        </w:rPr>
      </w:pPr>
      <w:r w:rsidRPr="007564C9">
        <w:rPr>
          <w:b/>
          <w:sz w:val="28"/>
          <w:szCs w:val="28"/>
        </w:rPr>
        <w:t>Перечень рабочих программ по предметам НОО.</w:t>
      </w:r>
    </w:p>
    <w:p w:rsidR="007564C9" w:rsidRDefault="007564C9" w:rsidP="001025E6">
      <w:pPr>
        <w:numPr>
          <w:ilvl w:val="0"/>
          <w:numId w:val="7"/>
        </w:numPr>
        <w:jc w:val="both"/>
        <w:rPr>
          <w:sz w:val="28"/>
          <w:szCs w:val="28"/>
        </w:rPr>
      </w:pPr>
      <w:r w:rsidRPr="007564C9">
        <w:rPr>
          <w:sz w:val="28"/>
          <w:szCs w:val="28"/>
        </w:rPr>
        <w:t>Рабочая программа учебного предмета «Русский язык» в 1-4 классах</w:t>
      </w:r>
      <w:r>
        <w:rPr>
          <w:sz w:val="28"/>
          <w:szCs w:val="28"/>
        </w:rPr>
        <w:t>.</w:t>
      </w:r>
    </w:p>
    <w:p w:rsidR="007564C9" w:rsidRPr="007564C9" w:rsidRDefault="007564C9" w:rsidP="001025E6">
      <w:pPr>
        <w:numPr>
          <w:ilvl w:val="0"/>
          <w:numId w:val="7"/>
        </w:numPr>
        <w:jc w:val="both"/>
        <w:rPr>
          <w:sz w:val="28"/>
          <w:szCs w:val="28"/>
        </w:rPr>
      </w:pPr>
      <w:r w:rsidRPr="007564C9">
        <w:rPr>
          <w:sz w:val="28"/>
          <w:szCs w:val="28"/>
        </w:rPr>
        <w:t>Рабочая программа учебного предмета «Литературное чтение» в 1-4 классах.</w:t>
      </w:r>
    </w:p>
    <w:p w:rsidR="007564C9" w:rsidRPr="007564C9" w:rsidRDefault="007564C9" w:rsidP="001025E6">
      <w:pPr>
        <w:numPr>
          <w:ilvl w:val="0"/>
          <w:numId w:val="7"/>
        </w:numPr>
        <w:jc w:val="both"/>
        <w:rPr>
          <w:sz w:val="28"/>
          <w:szCs w:val="28"/>
        </w:rPr>
      </w:pPr>
      <w:r w:rsidRPr="007564C9">
        <w:rPr>
          <w:sz w:val="28"/>
          <w:szCs w:val="28"/>
        </w:rPr>
        <w:t>Рабочая программа учебного предмета «Математика» в 1-4 классах.</w:t>
      </w:r>
    </w:p>
    <w:p w:rsidR="007564C9" w:rsidRPr="007564C9" w:rsidRDefault="007564C9" w:rsidP="001025E6">
      <w:pPr>
        <w:numPr>
          <w:ilvl w:val="0"/>
          <w:numId w:val="7"/>
        </w:numPr>
        <w:jc w:val="both"/>
        <w:rPr>
          <w:sz w:val="28"/>
          <w:szCs w:val="28"/>
        </w:rPr>
      </w:pPr>
      <w:r w:rsidRPr="007564C9">
        <w:rPr>
          <w:sz w:val="28"/>
          <w:szCs w:val="28"/>
        </w:rPr>
        <w:t>Рабочая программа учебного предмета «Окружающий мир» в 1-4 классах.</w:t>
      </w:r>
    </w:p>
    <w:p w:rsidR="007564C9" w:rsidRPr="007564C9" w:rsidRDefault="007564C9" w:rsidP="001025E6">
      <w:pPr>
        <w:numPr>
          <w:ilvl w:val="0"/>
          <w:numId w:val="7"/>
        </w:numPr>
        <w:jc w:val="both"/>
        <w:rPr>
          <w:sz w:val="28"/>
          <w:szCs w:val="28"/>
        </w:rPr>
      </w:pPr>
      <w:r w:rsidRPr="007564C9">
        <w:rPr>
          <w:sz w:val="28"/>
          <w:szCs w:val="28"/>
        </w:rPr>
        <w:t>Рабочая программа учебного предмета «Изобразительное искусство» в 1-4 классах.</w:t>
      </w:r>
    </w:p>
    <w:p w:rsidR="007564C9" w:rsidRPr="007564C9" w:rsidRDefault="007564C9" w:rsidP="001025E6">
      <w:pPr>
        <w:numPr>
          <w:ilvl w:val="0"/>
          <w:numId w:val="7"/>
        </w:numPr>
        <w:jc w:val="both"/>
        <w:rPr>
          <w:sz w:val="28"/>
          <w:szCs w:val="28"/>
        </w:rPr>
      </w:pPr>
      <w:r w:rsidRPr="007564C9">
        <w:rPr>
          <w:sz w:val="28"/>
          <w:szCs w:val="28"/>
        </w:rPr>
        <w:t>Рабочая программа учебного предмета «Музыка» в 1-4 классах.</w:t>
      </w:r>
    </w:p>
    <w:p w:rsidR="007564C9" w:rsidRPr="007564C9" w:rsidRDefault="007564C9" w:rsidP="001025E6">
      <w:pPr>
        <w:numPr>
          <w:ilvl w:val="0"/>
          <w:numId w:val="7"/>
        </w:numPr>
        <w:jc w:val="both"/>
        <w:rPr>
          <w:sz w:val="28"/>
          <w:szCs w:val="28"/>
        </w:rPr>
      </w:pPr>
      <w:r w:rsidRPr="007564C9">
        <w:rPr>
          <w:sz w:val="28"/>
          <w:szCs w:val="28"/>
        </w:rPr>
        <w:t>Рабочая программа учебного предмета «Физическая культура» в 1-4 классах.</w:t>
      </w:r>
    </w:p>
    <w:p w:rsidR="007564C9" w:rsidRPr="007564C9" w:rsidRDefault="007564C9" w:rsidP="001025E6">
      <w:pPr>
        <w:numPr>
          <w:ilvl w:val="0"/>
          <w:numId w:val="7"/>
        </w:numPr>
        <w:jc w:val="both"/>
        <w:rPr>
          <w:sz w:val="28"/>
          <w:szCs w:val="28"/>
        </w:rPr>
      </w:pPr>
      <w:r w:rsidRPr="007564C9">
        <w:rPr>
          <w:sz w:val="28"/>
          <w:szCs w:val="28"/>
        </w:rPr>
        <w:lastRenderedPageBreak/>
        <w:t>Рабочая программа учебного предмета «Английский язык» во 2-4 классах.</w:t>
      </w:r>
    </w:p>
    <w:p w:rsidR="007564C9" w:rsidRPr="007564C9" w:rsidRDefault="007564C9" w:rsidP="001025E6">
      <w:pPr>
        <w:numPr>
          <w:ilvl w:val="0"/>
          <w:numId w:val="7"/>
        </w:numPr>
        <w:jc w:val="both"/>
        <w:rPr>
          <w:sz w:val="28"/>
          <w:szCs w:val="28"/>
        </w:rPr>
      </w:pPr>
      <w:r w:rsidRPr="007564C9">
        <w:rPr>
          <w:sz w:val="28"/>
          <w:szCs w:val="28"/>
        </w:rPr>
        <w:t>Рабочая программа учеб</w:t>
      </w:r>
      <w:r>
        <w:rPr>
          <w:sz w:val="28"/>
          <w:szCs w:val="28"/>
        </w:rPr>
        <w:t>ного предмета «Информатика» в 3</w:t>
      </w:r>
      <w:r w:rsidRPr="007564C9">
        <w:rPr>
          <w:sz w:val="28"/>
          <w:szCs w:val="28"/>
        </w:rPr>
        <w:t>-4 классах.</w:t>
      </w:r>
    </w:p>
    <w:p w:rsidR="007564C9" w:rsidRPr="007564C9" w:rsidRDefault="007564C9" w:rsidP="001025E6">
      <w:pPr>
        <w:numPr>
          <w:ilvl w:val="0"/>
          <w:numId w:val="7"/>
        </w:numPr>
        <w:jc w:val="both"/>
        <w:rPr>
          <w:sz w:val="28"/>
          <w:szCs w:val="28"/>
        </w:rPr>
      </w:pPr>
      <w:r w:rsidRPr="007564C9">
        <w:rPr>
          <w:sz w:val="28"/>
          <w:szCs w:val="28"/>
        </w:rPr>
        <w:t>Рабочая программа учебного предмета «Технология» в 1-4 классах.</w:t>
      </w:r>
    </w:p>
    <w:p w:rsidR="007564C9" w:rsidRPr="007564C9" w:rsidRDefault="007564C9" w:rsidP="001025E6">
      <w:pPr>
        <w:numPr>
          <w:ilvl w:val="0"/>
          <w:numId w:val="7"/>
        </w:numPr>
        <w:jc w:val="both"/>
        <w:rPr>
          <w:sz w:val="28"/>
          <w:szCs w:val="28"/>
        </w:rPr>
      </w:pPr>
      <w:r w:rsidRPr="007564C9">
        <w:rPr>
          <w:sz w:val="28"/>
          <w:szCs w:val="28"/>
        </w:rPr>
        <w:t>Рабочая программа учебного предмета «Основы религиозных культур и светской этики» в 4 классах.</w:t>
      </w:r>
    </w:p>
    <w:p w:rsidR="007564C9" w:rsidRPr="000408D0" w:rsidRDefault="007564C9" w:rsidP="007564C9">
      <w:pPr>
        <w:ind w:firstLine="567"/>
        <w:jc w:val="both"/>
      </w:pPr>
      <w:r w:rsidRPr="007564C9">
        <w:rPr>
          <w:sz w:val="28"/>
          <w:szCs w:val="28"/>
        </w:rPr>
        <w:t>Программы</w:t>
      </w:r>
      <w:r w:rsidRPr="007564C9">
        <w:rPr>
          <w:bCs/>
          <w:sz w:val="28"/>
          <w:szCs w:val="28"/>
        </w:rPr>
        <w:t xml:space="preserve"> отдельных </w:t>
      </w:r>
      <w:r w:rsidRPr="007564C9">
        <w:rPr>
          <w:sz w:val="28"/>
          <w:szCs w:val="28"/>
        </w:rPr>
        <w:t>учебных предметов (Рабочие программы) прилагаются.</w:t>
      </w:r>
    </w:p>
    <w:p w:rsidR="0071313D" w:rsidRDefault="0071313D" w:rsidP="0071313D">
      <w:pPr>
        <w:ind w:firstLine="708"/>
        <w:jc w:val="center"/>
        <w:rPr>
          <w:b/>
          <w:bCs/>
          <w:sz w:val="28"/>
          <w:szCs w:val="28"/>
        </w:rPr>
      </w:pPr>
    </w:p>
    <w:p w:rsidR="0071313D" w:rsidRDefault="0071313D" w:rsidP="0071313D">
      <w:pPr>
        <w:ind w:firstLine="708"/>
        <w:jc w:val="center"/>
        <w:rPr>
          <w:b/>
          <w:bCs/>
          <w:sz w:val="28"/>
          <w:szCs w:val="28"/>
        </w:rPr>
      </w:pPr>
      <w:r>
        <w:rPr>
          <w:b/>
          <w:bCs/>
          <w:sz w:val="28"/>
          <w:szCs w:val="28"/>
        </w:rPr>
        <w:t>Аннотации</w:t>
      </w:r>
      <w:r w:rsidRPr="0071313D">
        <w:rPr>
          <w:b/>
          <w:bCs/>
          <w:sz w:val="28"/>
          <w:szCs w:val="28"/>
        </w:rPr>
        <w:t xml:space="preserve"> к рабочим программам учебных предметов</w:t>
      </w:r>
    </w:p>
    <w:p w:rsidR="0071313D" w:rsidRPr="0071313D" w:rsidRDefault="0071313D" w:rsidP="0071313D">
      <w:pPr>
        <w:ind w:firstLine="708"/>
        <w:jc w:val="center"/>
        <w:rPr>
          <w:sz w:val="28"/>
          <w:szCs w:val="28"/>
        </w:rPr>
      </w:pPr>
      <w:r w:rsidRPr="0071313D">
        <w:rPr>
          <w:b/>
          <w:bCs/>
          <w:sz w:val="28"/>
          <w:szCs w:val="28"/>
        </w:rPr>
        <w:t xml:space="preserve"> (начальное общее образование).</w:t>
      </w:r>
    </w:p>
    <w:p w:rsidR="0071313D" w:rsidRDefault="0071313D" w:rsidP="0071313D">
      <w:pPr>
        <w:pStyle w:val="afff1"/>
        <w:rPr>
          <w:b/>
          <w:w w:val="117"/>
          <w:sz w:val="28"/>
          <w:szCs w:val="28"/>
        </w:rPr>
      </w:pPr>
      <w:r>
        <w:rPr>
          <w:b/>
          <w:w w:val="117"/>
          <w:sz w:val="28"/>
          <w:szCs w:val="28"/>
        </w:rPr>
        <w:t>Английский язык</w:t>
      </w:r>
    </w:p>
    <w:p w:rsidR="0071313D" w:rsidRPr="00417F0C" w:rsidRDefault="0071313D" w:rsidP="0071313D">
      <w:pPr>
        <w:pStyle w:val="afff1"/>
        <w:rPr>
          <w:b/>
          <w:w w:val="117"/>
          <w:sz w:val="28"/>
          <w:szCs w:val="28"/>
        </w:rPr>
      </w:pPr>
      <w:r w:rsidRPr="00417F0C">
        <w:rPr>
          <w:b/>
          <w:w w:val="117"/>
          <w:sz w:val="28"/>
          <w:szCs w:val="28"/>
        </w:rPr>
        <w:t>Статус документа</w:t>
      </w:r>
    </w:p>
    <w:p w:rsidR="0071313D" w:rsidRDefault="0071313D" w:rsidP="0071313D">
      <w:pPr>
        <w:pStyle w:val="afff1"/>
        <w:rPr>
          <w:sz w:val="28"/>
          <w:szCs w:val="28"/>
        </w:rPr>
      </w:pPr>
      <w:r w:rsidRPr="007564C9">
        <w:rPr>
          <w:sz w:val="28"/>
          <w:szCs w:val="28"/>
        </w:rPr>
        <w:t>Рабочая программа</w:t>
      </w:r>
      <w:r>
        <w:rPr>
          <w:sz w:val="28"/>
          <w:szCs w:val="28"/>
        </w:rPr>
        <w:t xml:space="preserve"> учебного предмета «Английский язык</w:t>
      </w:r>
      <w:r w:rsidRPr="007564C9">
        <w:rPr>
          <w:sz w:val="28"/>
          <w:szCs w:val="28"/>
        </w:rPr>
        <w:t>» создана на основе федерального государственного образовательного стандарта начального общего образования, примерной основной образовательной программ</w:t>
      </w:r>
      <w:r>
        <w:rPr>
          <w:sz w:val="28"/>
          <w:szCs w:val="28"/>
        </w:rPr>
        <w:t xml:space="preserve">ы начального общего образования и </w:t>
      </w:r>
      <w:r w:rsidRPr="00795D50">
        <w:rPr>
          <w:sz w:val="28"/>
          <w:szCs w:val="28"/>
        </w:rPr>
        <w:t>на основе  программы</w:t>
      </w:r>
      <w:r w:rsidR="000D01C4">
        <w:rPr>
          <w:sz w:val="28"/>
          <w:szCs w:val="28"/>
        </w:rPr>
        <w:t xml:space="preserve"> Афанасьевой О. В., Михеевой И. В.</w:t>
      </w:r>
    </w:p>
    <w:p w:rsidR="0071313D" w:rsidRPr="00417F0C" w:rsidRDefault="0071313D" w:rsidP="0071313D">
      <w:pPr>
        <w:pStyle w:val="afff1"/>
        <w:rPr>
          <w:b/>
          <w:sz w:val="28"/>
          <w:szCs w:val="28"/>
        </w:rPr>
      </w:pPr>
      <w:r w:rsidRPr="00417F0C">
        <w:rPr>
          <w:b/>
          <w:sz w:val="28"/>
          <w:szCs w:val="28"/>
        </w:rPr>
        <w:t>Срок реализации</w:t>
      </w:r>
      <w:r>
        <w:rPr>
          <w:b/>
          <w:sz w:val="28"/>
          <w:szCs w:val="28"/>
        </w:rPr>
        <w:t xml:space="preserve"> программы</w:t>
      </w:r>
    </w:p>
    <w:p w:rsidR="0071313D" w:rsidRPr="0071313D" w:rsidRDefault="0071313D" w:rsidP="0071313D">
      <w:pPr>
        <w:pStyle w:val="afff1"/>
        <w:rPr>
          <w:sz w:val="28"/>
          <w:szCs w:val="28"/>
        </w:rPr>
      </w:pPr>
      <w:r>
        <w:rPr>
          <w:sz w:val="28"/>
          <w:szCs w:val="28"/>
        </w:rPr>
        <w:t xml:space="preserve"> Программа учебного предмета «Английский язык» рассчитана на 4 года обучения: 1 класс - 2 часа</w:t>
      </w:r>
      <w:r w:rsidRPr="00417F0C">
        <w:rPr>
          <w:sz w:val="28"/>
          <w:szCs w:val="28"/>
        </w:rPr>
        <w:t xml:space="preserve"> в нед</w:t>
      </w:r>
      <w:r>
        <w:rPr>
          <w:sz w:val="28"/>
          <w:szCs w:val="28"/>
        </w:rPr>
        <w:t xml:space="preserve">елю, </w:t>
      </w:r>
      <w:r w:rsidRPr="00417F0C">
        <w:rPr>
          <w:sz w:val="28"/>
          <w:szCs w:val="28"/>
        </w:rPr>
        <w:t>2 класс</w:t>
      </w:r>
      <w:r>
        <w:rPr>
          <w:sz w:val="28"/>
          <w:szCs w:val="28"/>
        </w:rPr>
        <w:t xml:space="preserve"> – 2 часа  в неделю; 3 класс  - 2 часа</w:t>
      </w:r>
      <w:r w:rsidRPr="00417F0C">
        <w:rPr>
          <w:sz w:val="28"/>
          <w:szCs w:val="28"/>
        </w:rPr>
        <w:t xml:space="preserve"> в неделю</w:t>
      </w:r>
      <w:r>
        <w:rPr>
          <w:sz w:val="28"/>
          <w:szCs w:val="28"/>
        </w:rPr>
        <w:t>, 4 класс - 2 часа</w:t>
      </w:r>
      <w:r w:rsidRPr="00417F0C">
        <w:rPr>
          <w:sz w:val="28"/>
          <w:szCs w:val="28"/>
        </w:rPr>
        <w:t xml:space="preserve">  в неделю</w:t>
      </w:r>
      <w:r>
        <w:rPr>
          <w:sz w:val="28"/>
          <w:szCs w:val="28"/>
        </w:rPr>
        <w:t>.</w:t>
      </w:r>
    </w:p>
    <w:p w:rsidR="0071313D" w:rsidRDefault="0071313D" w:rsidP="0071313D">
      <w:pPr>
        <w:ind w:firstLine="284"/>
        <w:jc w:val="both"/>
        <w:rPr>
          <w:b/>
          <w:sz w:val="28"/>
          <w:szCs w:val="28"/>
        </w:rPr>
      </w:pPr>
      <w:r>
        <w:rPr>
          <w:b/>
          <w:sz w:val="28"/>
          <w:szCs w:val="28"/>
        </w:rPr>
        <w:t>Физическая культура</w:t>
      </w:r>
    </w:p>
    <w:p w:rsidR="0071313D" w:rsidRDefault="0071313D" w:rsidP="0071313D">
      <w:pPr>
        <w:ind w:firstLine="284"/>
        <w:jc w:val="both"/>
        <w:rPr>
          <w:b/>
          <w:sz w:val="28"/>
          <w:szCs w:val="28"/>
        </w:rPr>
      </w:pPr>
      <w:r>
        <w:rPr>
          <w:b/>
          <w:sz w:val="28"/>
          <w:szCs w:val="28"/>
        </w:rPr>
        <w:t>Статус документа</w:t>
      </w:r>
    </w:p>
    <w:p w:rsidR="0071313D" w:rsidRDefault="0071313D" w:rsidP="0071313D">
      <w:pPr>
        <w:jc w:val="both"/>
        <w:rPr>
          <w:sz w:val="28"/>
          <w:szCs w:val="28"/>
        </w:rPr>
      </w:pPr>
      <w:r w:rsidRPr="00417F0C">
        <w:rPr>
          <w:sz w:val="28"/>
          <w:szCs w:val="28"/>
        </w:rPr>
        <w:t>Рабочая программа</w:t>
      </w:r>
      <w:r>
        <w:rPr>
          <w:sz w:val="28"/>
          <w:szCs w:val="28"/>
        </w:rPr>
        <w:t xml:space="preserve"> учебного предмета «Физическая культура</w:t>
      </w:r>
      <w:r w:rsidRPr="00417F0C">
        <w:rPr>
          <w:sz w:val="28"/>
          <w:szCs w:val="28"/>
        </w:rPr>
        <w:t xml:space="preserve">» </w:t>
      </w:r>
      <w:r w:rsidRPr="007564C9">
        <w:rPr>
          <w:sz w:val="28"/>
          <w:szCs w:val="28"/>
        </w:rPr>
        <w:t>создана на основе федерального государственного образовательного стандарта начального общего образования, примерной основной образовательной программ</w:t>
      </w:r>
      <w:r>
        <w:rPr>
          <w:sz w:val="28"/>
          <w:szCs w:val="28"/>
        </w:rPr>
        <w:t xml:space="preserve">ы начального общего образования и на основе  </w:t>
      </w:r>
      <w:r w:rsidRPr="0036519C">
        <w:rPr>
          <w:sz w:val="28"/>
          <w:szCs w:val="28"/>
        </w:rPr>
        <w:t xml:space="preserve"> п</w:t>
      </w:r>
      <w:r>
        <w:rPr>
          <w:sz w:val="28"/>
          <w:szCs w:val="28"/>
        </w:rPr>
        <w:t>рограммы</w:t>
      </w:r>
      <w:r w:rsidRPr="006039FA">
        <w:rPr>
          <w:sz w:val="28"/>
          <w:szCs w:val="28"/>
        </w:rPr>
        <w:t xml:space="preserve"> Т. С. Лисицкой, Л. А. Новиковой</w:t>
      </w:r>
      <w:r>
        <w:rPr>
          <w:sz w:val="28"/>
          <w:szCs w:val="28"/>
        </w:rPr>
        <w:t>.</w:t>
      </w:r>
    </w:p>
    <w:p w:rsidR="0071313D" w:rsidRPr="00417F0C" w:rsidRDefault="0071313D" w:rsidP="0071313D">
      <w:pPr>
        <w:pStyle w:val="afff1"/>
        <w:rPr>
          <w:b/>
          <w:sz w:val="28"/>
          <w:szCs w:val="28"/>
        </w:rPr>
      </w:pPr>
      <w:r w:rsidRPr="00417F0C">
        <w:rPr>
          <w:b/>
          <w:sz w:val="28"/>
          <w:szCs w:val="28"/>
        </w:rPr>
        <w:t>Срок реализации</w:t>
      </w:r>
      <w:r>
        <w:rPr>
          <w:b/>
          <w:sz w:val="28"/>
          <w:szCs w:val="28"/>
        </w:rPr>
        <w:t xml:space="preserve"> программы</w:t>
      </w:r>
    </w:p>
    <w:p w:rsidR="0071313D" w:rsidRDefault="0071313D" w:rsidP="0071313D">
      <w:pPr>
        <w:pStyle w:val="afff1"/>
        <w:rPr>
          <w:sz w:val="28"/>
          <w:szCs w:val="28"/>
        </w:rPr>
      </w:pPr>
      <w:r>
        <w:rPr>
          <w:sz w:val="28"/>
          <w:szCs w:val="28"/>
        </w:rPr>
        <w:t xml:space="preserve"> Программа учебного предмета «Физическая культура» рассчитана на 4 года обучения: 1 класс - 3 часа</w:t>
      </w:r>
      <w:r w:rsidRPr="00417F0C">
        <w:rPr>
          <w:sz w:val="28"/>
          <w:szCs w:val="28"/>
        </w:rPr>
        <w:t xml:space="preserve"> в нед</w:t>
      </w:r>
      <w:r>
        <w:rPr>
          <w:sz w:val="28"/>
          <w:szCs w:val="28"/>
        </w:rPr>
        <w:t>елю, 2</w:t>
      </w:r>
      <w:r w:rsidRPr="00417F0C">
        <w:rPr>
          <w:sz w:val="28"/>
          <w:szCs w:val="28"/>
        </w:rPr>
        <w:t xml:space="preserve"> класс</w:t>
      </w:r>
      <w:r>
        <w:rPr>
          <w:sz w:val="28"/>
          <w:szCs w:val="28"/>
        </w:rPr>
        <w:t xml:space="preserve"> – 3 часа  в неделю; 3 класс  - 3 часа</w:t>
      </w:r>
      <w:r w:rsidRPr="00417F0C">
        <w:rPr>
          <w:sz w:val="28"/>
          <w:szCs w:val="28"/>
        </w:rPr>
        <w:t xml:space="preserve"> в неделю</w:t>
      </w:r>
      <w:r>
        <w:rPr>
          <w:sz w:val="28"/>
          <w:szCs w:val="28"/>
        </w:rPr>
        <w:t>, 4 класс - 3 часа</w:t>
      </w:r>
      <w:r w:rsidRPr="00417F0C">
        <w:rPr>
          <w:sz w:val="28"/>
          <w:szCs w:val="28"/>
        </w:rPr>
        <w:t xml:space="preserve">  в неделю</w:t>
      </w:r>
      <w:r>
        <w:rPr>
          <w:sz w:val="28"/>
          <w:szCs w:val="28"/>
        </w:rPr>
        <w:t>.</w:t>
      </w:r>
    </w:p>
    <w:p w:rsidR="0071313D" w:rsidRPr="0071313D" w:rsidRDefault="0071313D" w:rsidP="0071313D">
      <w:pPr>
        <w:ind w:firstLine="708"/>
        <w:jc w:val="both"/>
        <w:rPr>
          <w:b/>
          <w:sz w:val="28"/>
          <w:szCs w:val="28"/>
        </w:rPr>
      </w:pPr>
      <w:r w:rsidRPr="0071313D">
        <w:rPr>
          <w:b/>
          <w:sz w:val="28"/>
          <w:szCs w:val="28"/>
        </w:rPr>
        <w:t>Информатика</w:t>
      </w:r>
    </w:p>
    <w:p w:rsidR="0071313D" w:rsidRPr="0071313D" w:rsidRDefault="0071313D" w:rsidP="006B4BB0">
      <w:pPr>
        <w:jc w:val="both"/>
        <w:rPr>
          <w:b/>
          <w:sz w:val="28"/>
          <w:szCs w:val="28"/>
        </w:rPr>
      </w:pPr>
      <w:r w:rsidRPr="0071313D">
        <w:rPr>
          <w:b/>
          <w:sz w:val="28"/>
          <w:szCs w:val="28"/>
        </w:rPr>
        <w:t>Статус документа</w:t>
      </w:r>
    </w:p>
    <w:p w:rsidR="006B4BB0" w:rsidRDefault="0071313D" w:rsidP="006B4BB0">
      <w:pPr>
        <w:jc w:val="both"/>
        <w:rPr>
          <w:sz w:val="28"/>
          <w:szCs w:val="28"/>
        </w:rPr>
      </w:pPr>
      <w:r w:rsidRPr="006B4BB0">
        <w:rPr>
          <w:sz w:val="28"/>
          <w:szCs w:val="28"/>
        </w:rPr>
        <w:t xml:space="preserve">Рабочая программа </w:t>
      </w:r>
      <w:r w:rsidRPr="006B4BB0">
        <w:rPr>
          <w:bCs/>
          <w:iCs/>
          <w:sz w:val="28"/>
          <w:szCs w:val="28"/>
        </w:rPr>
        <w:t>учебного предмета «Информатика»</w:t>
      </w:r>
      <w:r w:rsidRPr="006B4BB0">
        <w:rPr>
          <w:sz w:val="28"/>
          <w:szCs w:val="28"/>
        </w:rPr>
        <w:t>создана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w:t>
      </w:r>
    </w:p>
    <w:p w:rsidR="006B4BB0" w:rsidRDefault="006B4BB0" w:rsidP="006B4BB0">
      <w:pPr>
        <w:pStyle w:val="afff1"/>
        <w:rPr>
          <w:b/>
          <w:sz w:val="28"/>
          <w:szCs w:val="28"/>
        </w:rPr>
      </w:pPr>
      <w:r w:rsidRPr="00417F0C">
        <w:rPr>
          <w:b/>
          <w:sz w:val="28"/>
          <w:szCs w:val="28"/>
        </w:rPr>
        <w:t>Срок реализации</w:t>
      </w:r>
      <w:r>
        <w:rPr>
          <w:b/>
          <w:sz w:val="28"/>
          <w:szCs w:val="28"/>
        </w:rPr>
        <w:t xml:space="preserve"> программы</w:t>
      </w:r>
    </w:p>
    <w:p w:rsidR="006B4BB0" w:rsidRDefault="0071313D" w:rsidP="006B4BB0">
      <w:pPr>
        <w:pStyle w:val="afff1"/>
        <w:rPr>
          <w:sz w:val="28"/>
          <w:szCs w:val="28"/>
        </w:rPr>
      </w:pPr>
      <w:r w:rsidRPr="006B4BB0">
        <w:rPr>
          <w:sz w:val="28"/>
          <w:szCs w:val="28"/>
        </w:rPr>
        <w:t>Программа учебного предме</w:t>
      </w:r>
      <w:r w:rsidR="006B4BB0" w:rsidRPr="006B4BB0">
        <w:rPr>
          <w:sz w:val="28"/>
          <w:szCs w:val="28"/>
        </w:rPr>
        <w:t>та «Информатика» рассчитана на 2</w:t>
      </w:r>
      <w:r w:rsidRPr="006B4BB0">
        <w:rPr>
          <w:sz w:val="28"/>
          <w:szCs w:val="28"/>
        </w:rPr>
        <w:t xml:space="preserve"> года обучения: </w:t>
      </w:r>
      <w:r w:rsidR="006B4BB0" w:rsidRPr="006B4BB0">
        <w:rPr>
          <w:sz w:val="28"/>
          <w:szCs w:val="28"/>
        </w:rPr>
        <w:t xml:space="preserve"> в 3 классе – 0,5</w:t>
      </w:r>
      <w:r w:rsidRPr="006B4BB0">
        <w:rPr>
          <w:sz w:val="28"/>
          <w:szCs w:val="28"/>
        </w:rPr>
        <w:t xml:space="preserve"> час</w:t>
      </w:r>
      <w:r w:rsidR="006B4BB0" w:rsidRPr="006B4BB0">
        <w:rPr>
          <w:sz w:val="28"/>
          <w:szCs w:val="28"/>
        </w:rPr>
        <w:t>а</w:t>
      </w:r>
      <w:r w:rsidRPr="006B4BB0">
        <w:rPr>
          <w:sz w:val="28"/>
          <w:szCs w:val="28"/>
        </w:rPr>
        <w:t xml:space="preserve"> в </w:t>
      </w:r>
      <w:r w:rsidR="006B4BB0" w:rsidRPr="006B4BB0">
        <w:rPr>
          <w:sz w:val="28"/>
          <w:szCs w:val="28"/>
        </w:rPr>
        <w:t>неделю, в 4 классе – 0,5</w:t>
      </w:r>
      <w:r w:rsidRPr="006B4BB0">
        <w:rPr>
          <w:sz w:val="28"/>
          <w:szCs w:val="28"/>
        </w:rPr>
        <w:t xml:space="preserve"> час</w:t>
      </w:r>
      <w:r w:rsidR="006B4BB0" w:rsidRPr="006B4BB0">
        <w:rPr>
          <w:sz w:val="28"/>
          <w:szCs w:val="28"/>
        </w:rPr>
        <w:t>а</w:t>
      </w:r>
      <w:r w:rsidRPr="006B4BB0">
        <w:rPr>
          <w:sz w:val="28"/>
          <w:szCs w:val="28"/>
        </w:rPr>
        <w:t xml:space="preserve"> в неделю</w:t>
      </w:r>
      <w:r w:rsidR="006B4BB0">
        <w:rPr>
          <w:sz w:val="28"/>
          <w:szCs w:val="28"/>
        </w:rPr>
        <w:t>.</w:t>
      </w:r>
    </w:p>
    <w:p w:rsidR="006B4BB0" w:rsidRDefault="006B4BB0" w:rsidP="006B4BB0">
      <w:pPr>
        <w:pStyle w:val="afff1"/>
        <w:rPr>
          <w:b/>
          <w:sz w:val="28"/>
          <w:szCs w:val="28"/>
        </w:rPr>
      </w:pPr>
      <w:r w:rsidRPr="006B4BB0">
        <w:rPr>
          <w:b/>
          <w:sz w:val="28"/>
          <w:szCs w:val="28"/>
        </w:rPr>
        <w:t>Основы религ</w:t>
      </w:r>
      <w:r>
        <w:rPr>
          <w:b/>
          <w:sz w:val="28"/>
          <w:szCs w:val="28"/>
        </w:rPr>
        <w:t>иозных культур и светской этики</w:t>
      </w:r>
    </w:p>
    <w:p w:rsidR="006B4BB0" w:rsidRPr="006B4BB0" w:rsidRDefault="006B4BB0" w:rsidP="006B4BB0">
      <w:pPr>
        <w:jc w:val="both"/>
        <w:rPr>
          <w:b/>
          <w:sz w:val="28"/>
          <w:szCs w:val="28"/>
        </w:rPr>
      </w:pPr>
      <w:r w:rsidRPr="0071313D">
        <w:rPr>
          <w:b/>
          <w:sz w:val="28"/>
          <w:szCs w:val="28"/>
        </w:rPr>
        <w:t>Статус документа</w:t>
      </w:r>
    </w:p>
    <w:p w:rsidR="006B4BB0" w:rsidRPr="006B4BB0" w:rsidRDefault="0071313D" w:rsidP="006B4BB0">
      <w:pPr>
        <w:ind w:firstLine="708"/>
        <w:jc w:val="both"/>
        <w:rPr>
          <w:sz w:val="28"/>
          <w:szCs w:val="28"/>
        </w:rPr>
      </w:pPr>
      <w:r w:rsidRPr="006B4BB0">
        <w:rPr>
          <w:sz w:val="28"/>
          <w:szCs w:val="28"/>
        </w:rPr>
        <w:lastRenderedPageBreak/>
        <w:t>Рабочая программа учебного курса «Основы религиозных культур и светской этики» создана в соответствии с федеральным государственным образовательным стандартом начального общего образования.</w:t>
      </w:r>
    </w:p>
    <w:p w:rsidR="006B4BB0" w:rsidRDefault="006B4BB0" w:rsidP="006B4BB0">
      <w:pPr>
        <w:pStyle w:val="afff1"/>
        <w:rPr>
          <w:b/>
          <w:sz w:val="28"/>
          <w:szCs w:val="28"/>
        </w:rPr>
      </w:pPr>
      <w:r w:rsidRPr="006B4BB0">
        <w:rPr>
          <w:sz w:val="28"/>
          <w:szCs w:val="28"/>
        </w:rPr>
        <w:t>По выбору родителей (законных представителей)</w:t>
      </w:r>
      <w:r w:rsidR="0071313D" w:rsidRPr="006B4BB0">
        <w:rPr>
          <w:sz w:val="28"/>
          <w:szCs w:val="28"/>
        </w:rPr>
        <w:t xml:space="preserve"> обучающихся реализуется модуль «Основы православной культуры».</w:t>
      </w:r>
    </w:p>
    <w:p w:rsidR="006B4BB0" w:rsidRDefault="006B4BB0" w:rsidP="006B4BB0">
      <w:pPr>
        <w:pStyle w:val="afff1"/>
        <w:rPr>
          <w:b/>
          <w:sz w:val="28"/>
          <w:szCs w:val="28"/>
        </w:rPr>
      </w:pPr>
      <w:r w:rsidRPr="00417F0C">
        <w:rPr>
          <w:b/>
          <w:sz w:val="28"/>
          <w:szCs w:val="28"/>
        </w:rPr>
        <w:t>Срок реализации</w:t>
      </w:r>
      <w:r>
        <w:rPr>
          <w:b/>
          <w:sz w:val="28"/>
          <w:szCs w:val="28"/>
        </w:rPr>
        <w:t xml:space="preserve"> программы</w:t>
      </w:r>
    </w:p>
    <w:p w:rsidR="0071313D" w:rsidRPr="006B4BB0" w:rsidRDefault="0071313D" w:rsidP="006B4BB0">
      <w:pPr>
        <w:jc w:val="both"/>
        <w:rPr>
          <w:sz w:val="28"/>
          <w:szCs w:val="28"/>
        </w:rPr>
      </w:pPr>
      <w:r w:rsidRPr="006B4BB0">
        <w:rPr>
          <w:sz w:val="28"/>
          <w:szCs w:val="28"/>
        </w:rPr>
        <w:t>Программа рассчитана в 4 классе на 1 час в неделю.</w:t>
      </w:r>
    </w:p>
    <w:p w:rsidR="00AD3755" w:rsidRDefault="00AD3755" w:rsidP="006B4BB0">
      <w:pPr>
        <w:pStyle w:val="afff1"/>
        <w:rPr>
          <w:b/>
          <w:sz w:val="28"/>
          <w:szCs w:val="28"/>
        </w:rPr>
      </w:pPr>
    </w:p>
    <w:p w:rsidR="007564C9" w:rsidRPr="00417F0C" w:rsidRDefault="007564C9" w:rsidP="007564C9">
      <w:pPr>
        <w:pStyle w:val="afff1"/>
        <w:jc w:val="center"/>
        <w:rPr>
          <w:b/>
          <w:sz w:val="28"/>
          <w:szCs w:val="28"/>
        </w:rPr>
      </w:pPr>
      <w:r w:rsidRPr="00417F0C">
        <w:rPr>
          <w:b/>
          <w:sz w:val="28"/>
          <w:szCs w:val="28"/>
        </w:rPr>
        <w:t>УМК «Планета знаний»</w:t>
      </w:r>
    </w:p>
    <w:p w:rsidR="007564C9" w:rsidRPr="00417F0C" w:rsidRDefault="007564C9" w:rsidP="007564C9">
      <w:pPr>
        <w:pStyle w:val="afff1"/>
        <w:rPr>
          <w:b/>
          <w:w w:val="117"/>
          <w:sz w:val="28"/>
          <w:szCs w:val="28"/>
        </w:rPr>
      </w:pPr>
      <w:r w:rsidRPr="00417F0C">
        <w:rPr>
          <w:b/>
          <w:w w:val="117"/>
          <w:sz w:val="28"/>
          <w:szCs w:val="28"/>
        </w:rPr>
        <w:t>Русский  язык</w:t>
      </w:r>
    </w:p>
    <w:p w:rsidR="007564C9" w:rsidRPr="00417F0C" w:rsidRDefault="007564C9" w:rsidP="007564C9">
      <w:pPr>
        <w:pStyle w:val="afff1"/>
        <w:rPr>
          <w:b/>
          <w:w w:val="117"/>
          <w:sz w:val="28"/>
          <w:szCs w:val="28"/>
        </w:rPr>
      </w:pPr>
      <w:r w:rsidRPr="00417F0C">
        <w:rPr>
          <w:b/>
          <w:w w:val="117"/>
          <w:sz w:val="28"/>
          <w:szCs w:val="28"/>
        </w:rPr>
        <w:t>Статус документа</w:t>
      </w:r>
    </w:p>
    <w:p w:rsidR="007564C9" w:rsidRPr="007564C9" w:rsidRDefault="007564C9" w:rsidP="007564C9">
      <w:pPr>
        <w:pStyle w:val="15"/>
        <w:rPr>
          <w:rFonts w:ascii="Times New Roman" w:hAnsi="Times New Roman"/>
          <w:w w:val="117"/>
          <w:sz w:val="28"/>
          <w:szCs w:val="28"/>
        </w:rPr>
      </w:pPr>
      <w:r w:rsidRPr="007564C9">
        <w:rPr>
          <w:rFonts w:ascii="Times New Roman" w:hAnsi="Times New Roman"/>
          <w:sz w:val="28"/>
          <w:szCs w:val="28"/>
        </w:rPr>
        <w:t>Рабочая программа учебного предмета «Русский язык» создана на основе федерального государственного образовательного стандарта начального общего образования, примерной основной образовательной программ</w:t>
      </w:r>
      <w:r>
        <w:rPr>
          <w:rFonts w:ascii="Times New Roman" w:hAnsi="Times New Roman"/>
          <w:sz w:val="28"/>
          <w:szCs w:val="28"/>
        </w:rPr>
        <w:t>ы начального общего образования и на основе  программы</w:t>
      </w:r>
      <w:r w:rsidRPr="00417F0C">
        <w:rPr>
          <w:rFonts w:ascii="Times New Roman" w:hAnsi="Times New Roman"/>
          <w:sz w:val="28"/>
          <w:szCs w:val="28"/>
        </w:rPr>
        <w:t xml:space="preserve"> «Русский язык», авт. Л.Я. Желтовская, О.Б. Калинина, Т.М. Андрианова, В.А</w:t>
      </w:r>
      <w:r w:rsidR="00AD3755">
        <w:rPr>
          <w:rFonts w:ascii="Times New Roman" w:hAnsi="Times New Roman"/>
          <w:sz w:val="28"/>
          <w:szCs w:val="28"/>
        </w:rPr>
        <w:t xml:space="preserve">. Илюхина </w:t>
      </w:r>
      <w:r w:rsidRPr="00417F0C">
        <w:rPr>
          <w:rFonts w:ascii="Times New Roman" w:hAnsi="Times New Roman"/>
          <w:sz w:val="28"/>
          <w:szCs w:val="28"/>
        </w:rPr>
        <w:t>.</w:t>
      </w:r>
    </w:p>
    <w:p w:rsidR="007564C9" w:rsidRPr="00417F0C" w:rsidRDefault="007564C9" w:rsidP="007564C9">
      <w:pPr>
        <w:pStyle w:val="afff1"/>
        <w:rPr>
          <w:b/>
          <w:sz w:val="28"/>
          <w:szCs w:val="28"/>
        </w:rPr>
      </w:pPr>
      <w:r w:rsidRPr="00417F0C">
        <w:rPr>
          <w:b/>
          <w:sz w:val="28"/>
          <w:szCs w:val="28"/>
        </w:rPr>
        <w:t>Срок реализации</w:t>
      </w:r>
      <w:r>
        <w:rPr>
          <w:b/>
          <w:sz w:val="28"/>
          <w:szCs w:val="28"/>
        </w:rPr>
        <w:t xml:space="preserve"> программы</w:t>
      </w:r>
    </w:p>
    <w:p w:rsidR="007564C9" w:rsidRPr="00417F0C" w:rsidRDefault="007564C9" w:rsidP="007564C9">
      <w:pPr>
        <w:pStyle w:val="afff1"/>
        <w:rPr>
          <w:sz w:val="28"/>
          <w:szCs w:val="28"/>
        </w:rPr>
      </w:pPr>
      <w:r>
        <w:rPr>
          <w:sz w:val="28"/>
          <w:szCs w:val="28"/>
        </w:rPr>
        <w:t xml:space="preserve">Программа </w:t>
      </w:r>
      <w:r w:rsidR="005C7299">
        <w:rPr>
          <w:sz w:val="28"/>
          <w:szCs w:val="28"/>
        </w:rPr>
        <w:t xml:space="preserve">учебного предмета «Русский язык» </w:t>
      </w:r>
      <w:r>
        <w:rPr>
          <w:sz w:val="28"/>
          <w:szCs w:val="28"/>
        </w:rPr>
        <w:t>рас</w:t>
      </w:r>
      <w:r w:rsidR="005C7299">
        <w:rPr>
          <w:sz w:val="28"/>
          <w:szCs w:val="28"/>
        </w:rPr>
        <w:t>с</w:t>
      </w:r>
      <w:r>
        <w:rPr>
          <w:sz w:val="28"/>
          <w:szCs w:val="28"/>
        </w:rPr>
        <w:t>читана</w:t>
      </w:r>
      <w:r w:rsidR="005C7299">
        <w:rPr>
          <w:sz w:val="28"/>
          <w:szCs w:val="28"/>
        </w:rPr>
        <w:t xml:space="preserve"> на 4 года обучения</w:t>
      </w:r>
      <w:r>
        <w:rPr>
          <w:sz w:val="28"/>
          <w:szCs w:val="28"/>
        </w:rPr>
        <w:t xml:space="preserve">: </w:t>
      </w:r>
      <w:r w:rsidR="005C7299">
        <w:rPr>
          <w:sz w:val="28"/>
          <w:szCs w:val="28"/>
        </w:rPr>
        <w:t>1 класс -</w:t>
      </w:r>
      <w:r w:rsidRPr="00417F0C">
        <w:rPr>
          <w:sz w:val="28"/>
          <w:szCs w:val="28"/>
        </w:rPr>
        <w:t xml:space="preserve"> 5 часов в нед</w:t>
      </w:r>
      <w:r w:rsidR="005C7299">
        <w:rPr>
          <w:sz w:val="28"/>
          <w:szCs w:val="28"/>
        </w:rPr>
        <w:t xml:space="preserve">елю, </w:t>
      </w:r>
      <w:r w:rsidRPr="00417F0C">
        <w:rPr>
          <w:sz w:val="28"/>
          <w:szCs w:val="28"/>
        </w:rPr>
        <w:t>2 класс</w:t>
      </w:r>
      <w:r w:rsidR="005C7299">
        <w:rPr>
          <w:sz w:val="28"/>
          <w:szCs w:val="28"/>
        </w:rPr>
        <w:t xml:space="preserve"> - </w:t>
      </w:r>
      <w:r w:rsidRPr="00417F0C">
        <w:rPr>
          <w:sz w:val="28"/>
          <w:szCs w:val="28"/>
        </w:rPr>
        <w:t>5 часов  в неделю;</w:t>
      </w:r>
    </w:p>
    <w:p w:rsidR="005C7299" w:rsidRDefault="005C7299" w:rsidP="007564C9">
      <w:pPr>
        <w:pStyle w:val="afff1"/>
        <w:rPr>
          <w:sz w:val="28"/>
          <w:szCs w:val="28"/>
        </w:rPr>
      </w:pPr>
      <w:r>
        <w:rPr>
          <w:sz w:val="28"/>
          <w:szCs w:val="28"/>
        </w:rPr>
        <w:t xml:space="preserve">3 класс - </w:t>
      </w:r>
      <w:r w:rsidR="007564C9" w:rsidRPr="00417F0C">
        <w:rPr>
          <w:sz w:val="28"/>
          <w:szCs w:val="28"/>
        </w:rPr>
        <w:t>4,5 часов  в неделю</w:t>
      </w:r>
      <w:r>
        <w:rPr>
          <w:sz w:val="28"/>
          <w:szCs w:val="28"/>
        </w:rPr>
        <w:t xml:space="preserve">, 4 класс - </w:t>
      </w:r>
      <w:r w:rsidRPr="00417F0C">
        <w:rPr>
          <w:sz w:val="28"/>
          <w:szCs w:val="28"/>
        </w:rPr>
        <w:t>4,5 часов  в неделю</w:t>
      </w:r>
      <w:r>
        <w:rPr>
          <w:sz w:val="28"/>
          <w:szCs w:val="28"/>
        </w:rPr>
        <w:t>.</w:t>
      </w:r>
    </w:p>
    <w:p w:rsidR="005C7299" w:rsidRDefault="005C7299" w:rsidP="005C7299">
      <w:pPr>
        <w:jc w:val="both"/>
        <w:rPr>
          <w:b/>
          <w:sz w:val="28"/>
          <w:szCs w:val="28"/>
        </w:rPr>
      </w:pPr>
      <w:r>
        <w:rPr>
          <w:b/>
          <w:sz w:val="28"/>
          <w:szCs w:val="28"/>
        </w:rPr>
        <w:t>Литературное чтение</w:t>
      </w:r>
    </w:p>
    <w:p w:rsidR="005C7299" w:rsidRDefault="005C7299" w:rsidP="005C7299">
      <w:pPr>
        <w:ind w:firstLine="284"/>
        <w:jc w:val="both"/>
        <w:rPr>
          <w:b/>
          <w:sz w:val="28"/>
          <w:szCs w:val="28"/>
        </w:rPr>
      </w:pPr>
      <w:r>
        <w:rPr>
          <w:b/>
          <w:sz w:val="28"/>
          <w:szCs w:val="28"/>
        </w:rPr>
        <w:t>Статус документа</w:t>
      </w:r>
    </w:p>
    <w:p w:rsidR="005C7299" w:rsidRPr="0036519C" w:rsidRDefault="005C7299" w:rsidP="005C7299">
      <w:pPr>
        <w:ind w:firstLine="284"/>
        <w:jc w:val="both"/>
        <w:rPr>
          <w:sz w:val="28"/>
          <w:szCs w:val="28"/>
        </w:rPr>
      </w:pPr>
      <w:r w:rsidRPr="00417F0C">
        <w:rPr>
          <w:sz w:val="28"/>
          <w:szCs w:val="28"/>
        </w:rPr>
        <w:t>Рабочая программа</w:t>
      </w:r>
      <w:r>
        <w:rPr>
          <w:sz w:val="28"/>
          <w:szCs w:val="28"/>
        </w:rPr>
        <w:t xml:space="preserve"> учебного предмета «Литературное чтение</w:t>
      </w:r>
      <w:r w:rsidRPr="00417F0C">
        <w:rPr>
          <w:sz w:val="28"/>
          <w:szCs w:val="28"/>
        </w:rPr>
        <w:t>»</w:t>
      </w:r>
      <w:r w:rsidRPr="007564C9">
        <w:rPr>
          <w:sz w:val="28"/>
          <w:szCs w:val="28"/>
        </w:rPr>
        <w:t>создана на основе федерального государственного образовательного стандарта начального общего образования, примерной основной образовательной программ</w:t>
      </w:r>
      <w:r>
        <w:rPr>
          <w:sz w:val="28"/>
          <w:szCs w:val="28"/>
        </w:rPr>
        <w:t>ы начального общего образования ина основе  программы</w:t>
      </w:r>
      <w:r w:rsidRPr="0036519C">
        <w:rPr>
          <w:sz w:val="28"/>
          <w:szCs w:val="28"/>
        </w:rPr>
        <w:t xml:space="preserve"> «Литературное чтение», авт.</w:t>
      </w:r>
      <w:r w:rsidR="00AD3755">
        <w:rPr>
          <w:sz w:val="28"/>
          <w:szCs w:val="28"/>
        </w:rPr>
        <w:t xml:space="preserve"> Э.Э. Кац</w:t>
      </w:r>
      <w:r w:rsidRPr="0036519C">
        <w:rPr>
          <w:sz w:val="28"/>
          <w:szCs w:val="28"/>
        </w:rPr>
        <w:t xml:space="preserve">. </w:t>
      </w:r>
    </w:p>
    <w:p w:rsidR="005C7299" w:rsidRPr="00417F0C" w:rsidRDefault="005C7299" w:rsidP="005C7299">
      <w:pPr>
        <w:pStyle w:val="afff1"/>
        <w:rPr>
          <w:sz w:val="28"/>
          <w:szCs w:val="28"/>
        </w:rPr>
      </w:pPr>
      <w:r w:rsidRPr="00417F0C">
        <w:rPr>
          <w:sz w:val="28"/>
          <w:szCs w:val="28"/>
        </w:rPr>
        <w:t xml:space="preserve">Рабочая программа включает разделы: </w:t>
      </w:r>
    </w:p>
    <w:p w:rsidR="005C7299" w:rsidRPr="00417F0C" w:rsidRDefault="005C7299" w:rsidP="005C7299">
      <w:pPr>
        <w:pStyle w:val="afff1"/>
        <w:rPr>
          <w:b/>
          <w:sz w:val="28"/>
          <w:szCs w:val="28"/>
        </w:rPr>
      </w:pPr>
      <w:r w:rsidRPr="00417F0C">
        <w:rPr>
          <w:b/>
          <w:sz w:val="28"/>
          <w:szCs w:val="28"/>
        </w:rPr>
        <w:t>Срок реализации</w:t>
      </w:r>
      <w:r>
        <w:rPr>
          <w:b/>
          <w:sz w:val="28"/>
          <w:szCs w:val="28"/>
        </w:rPr>
        <w:t xml:space="preserve"> программы</w:t>
      </w:r>
    </w:p>
    <w:p w:rsidR="005C7299" w:rsidRDefault="005C7299" w:rsidP="005C7299">
      <w:pPr>
        <w:pStyle w:val="afff1"/>
        <w:rPr>
          <w:sz w:val="28"/>
          <w:szCs w:val="28"/>
        </w:rPr>
      </w:pPr>
      <w:r>
        <w:rPr>
          <w:sz w:val="28"/>
          <w:szCs w:val="28"/>
        </w:rPr>
        <w:t>Программа учебного предмета «Литературное чтение» рассчитана на 4 года обучения: 1 класс - 4 часа</w:t>
      </w:r>
      <w:r w:rsidRPr="00417F0C">
        <w:rPr>
          <w:sz w:val="28"/>
          <w:szCs w:val="28"/>
        </w:rPr>
        <w:t xml:space="preserve"> в нед</w:t>
      </w:r>
      <w:r>
        <w:rPr>
          <w:sz w:val="28"/>
          <w:szCs w:val="28"/>
        </w:rPr>
        <w:t xml:space="preserve">елю, </w:t>
      </w:r>
      <w:r w:rsidRPr="00417F0C">
        <w:rPr>
          <w:sz w:val="28"/>
          <w:szCs w:val="28"/>
        </w:rPr>
        <w:t>2 класс</w:t>
      </w:r>
      <w:r>
        <w:rPr>
          <w:sz w:val="28"/>
          <w:szCs w:val="28"/>
        </w:rPr>
        <w:t xml:space="preserve"> - 4 часа  в неделю; 3 класс  - </w:t>
      </w:r>
    </w:p>
    <w:p w:rsidR="005C7299" w:rsidRDefault="005C7299" w:rsidP="005C7299">
      <w:pPr>
        <w:pStyle w:val="afff1"/>
        <w:rPr>
          <w:sz w:val="28"/>
          <w:szCs w:val="28"/>
        </w:rPr>
      </w:pPr>
      <w:r>
        <w:rPr>
          <w:sz w:val="28"/>
          <w:szCs w:val="28"/>
        </w:rPr>
        <w:t>4 часа</w:t>
      </w:r>
      <w:r w:rsidRPr="00417F0C">
        <w:rPr>
          <w:sz w:val="28"/>
          <w:szCs w:val="28"/>
        </w:rPr>
        <w:t xml:space="preserve">  в неделю</w:t>
      </w:r>
      <w:r>
        <w:rPr>
          <w:sz w:val="28"/>
          <w:szCs w:val="28"/>
        </w:rPr>
        <w:t>, 4 класс - 3 часа</w:t>
      </w:r>
      <w:r w:rsidRPr="00417F0C">
        <w:rPr>
          <w:sz w:val="28"/>
          <w:szCs w:val="28"/>
        </w:rPr>
        <w:t xml:space="preserve">  в неделю</w:t>
      </w:r>
      <w:r>
        <w:rPr>
          <w:sz w:val="28"/>
          <w:szCs w:val="28"/>
        </w:rPr>
        <w:t>.</w:t>
      </w:r>
    </w:p>
    <w:p w:rsidR="005C7299" w:rsidRDefault="005C7299" w:rsidP="005C7299">
      <w:pPr>
        <w:ind w:firstLine="284"/>
        <w:jc w:val="both"/>
        <w:rPr>
          <w:b/>
          <w:sz w:val="28"/>
          <w:szCs w:val="28"/>
        </w:rPr>
      </w:pPr>
      <w:r>
        <w:rPr>
          <w:b/>
          <w:sz w:val="28"/>
          <w:szCs w:val="28"/>
        </w:rPr>
        <w:t>Математика</w:t>
      </w:r>
    </w:p>
    <w:p w:rsidR="005C7299" w:rsidRDefault="005C7299" w:rsidP="005C7299">
      <w:pPr>
        <w:ind w:firstLine="284"/>
        <w:jc w:val="both"/>
        <w:rPr>
          <w:b/>
          <w:sz w:val="28"/>
          <w:szCs w:val="28"/>
        </w:rPr>
      </w:pPr>
      <w:r>
        <w:rPr>
          <w:b/>
          <w:sz w:val="28"/>
          <w:szCs w:val="28"/>
        </w:rPr>
        <w:t>Статус документа</w:t>
      </w:r>
    </w:p>
    <w:p w:rsidR="005C7299" w:rsidRPr="0036519C" w:rsidRDefault="005C7299" w:rsidP="005C7299">
      <w:pPr>
        <w:rPr>
          <w:sz w:val="28"/>
          <w:szCs w:val="28"/>
        </w:rPr>
      </w:pPr>
      <w:r w:rsidRPr="00417F0C">
        <w:rPr>
          <w:sz w:val="28"/>
          <w:szCs w:val="28"/>
        </w:rPr>
        <w:t>Рабочая программа</w:t>
      </w:r>
      <w:r>
        <w:rPr>
          <w:sz w:val="28"/>
          <w:szCs w:val="28"/>
        </w:rPr>
        <w:t xml:space="preserve"> учебного предмета «Математика</w:t>
      </w:r>
      <w:r w:rsidRPr="00417F0C">
        <w:rPr>
          <w:sz w:val="28"/>
          <w:szCs w:val="28"/>
        </w:rPr>
        <w:t xml:space="preserve">» </w:t>
      </w:r>
      <w:r w:rsidRPr="007564C9">
        <w:rPr>
          <w:sz w:val="28"/>
          <w:szCs w:val="28"/>
        </w:rPr>
        <w:t>создана на основе федерального государственного образовательного стандарта начального общего образования, примерной основной образовательной программ</w:t>
      </w:r>
      <w:r>
        <w:rPr>
          <w:sz w:val="28"/>
          <w:szCs w:val="28"/>
        </w:rPr>
        <w:t>ы начального общего образования и на основе  программы</w:t>
      </w:r>
      <w:r w:rsidRPr="0036519C">
        <w:rPr>
          <w:sz w:val="28"/>
          <w:szCs w:val="28"/>
        </w:rPr>
        <w:t xml:space="preserve">  «Математика», авт. М.И. Башмаков, М.Г.</w:t>
      </w:r>
      <w:r w:rsidR="00AD3755">
        <w:rPr>
          <w:sz w:val="28"/>
          <w:szCs w:val="28"/>
        </w:rPr>
        <w:t xml:space="preserve"> Нефѐдова</w:t>
      </w:r>
      <w:r w:rsidRPr="0036519C">
        <w:rPr>
          <w:sz w:val="28"/>
          <w:szCs w:val="28"/>
        </w:rPr>
        <w:t xml:space="preserve">. </w:t>
      </w:r>
    </w:p>
    <w:p w:rsidR="005C7299" w:rsidRPr="00417F0C" w:rsidRDefault="005C7299" w:rsidP="005C7299">
      <w:pPr>
        <w:pStyle w:val="afff1"/>
        <w:rPr>
          <w:b/>
          <w:sz w:val="28"/>
          <w:szCs w:val="28"/>
        </w:rPr>
      </w:pPr>
      <w:r w:rsidRPr="00417F0C">
        <w:rPr>
          <w:b/>
          <w:sz w:val="28"/>
          <w:szCs w:val="28"/>
        </w:rPr>
        <w:t>Срок реализации</w:t>
      </w:r>
      <w:r>
        <w:rPr>
          <w:b/>
          <w:sz w:val="28"/>
          <w:szCs w:val="28"/>
        </w:rPr>
        <w:t xml:space="preserve"> программы</w:t>
      </w:r>
    </w:p>
    <w:p w:rsidR="005C7299" w:rsidRDefault="005C7299" w:rsidP="005C7299">
      <w:pPr>
        <w:pStyle w:val="afff1"/>
        <w:rPr>
          <w:sz w:val="28"/>
          <w:szCs w:val="28"/>
        </w:rPr>
      </w:pPr>
      <w:r>
        <w:rPr>
          <w:sz w:val="28"/>
          <w:szCs w:val="28"/>
        </w:rPr>
        <w:t>Программа учебного предмета «Математика» рассчитана на 4 года обучения: 1 класс - 4 часа</w:t>
      </w:r>
      <w:r w:rsidRPr="00417F0C">
        <w:rPr>
          <w:sz w:val="28"/>
          <w:szCs w:val="28"/>
        </w:rPr>
        <w:t xml:space="preserve"> в нед</w:t>
      </w:r>
      <w:r>
        <w:rPr>
          <w:sz w:val="28"/>
          <w:szCs w:val="28"/>
        </w:rPr>
        <w:t xml:space="preserve">елю, </w:t>
      </w:r>
      <w:r w:rsidRPr="00417F0C">
        <w:rPr>
          <w:sz w:val="28"/>
          <w:szCs w:val="28"/>
        </w:rPr>
        <w:t>2 класс</w:t>
      </w:r>
      <w:r>
        <w:rPr>
          <w:sz w:val="28"/>
          <w:szCs w:val="28"/>
        </w:rPr>
        <w:t xml:space="preserve"> - 4 часа  в неделю; 3 класс  - 4 часа</w:t>
      </w:r>
    </w:p>
    <w:p w:rsidR="005C7299" w:rsidRDefault="005C7299" w:rsidP="005C7299">
      <w:pPr>
        <w:pStyle w:val="afff1"/>
        <w:rPr>
          <w:sz w:val="28"/>
          <w:szCs w:val="28"/>
        </w:rPr>
      </w:pPr>
      <w:r w:rsidRPr="00417F0C">
        <w:rPr>
          <w:sz w:val="28"/>
          <w:szCs w:val="28"/>
        </w:rPr>
        <w:t xml:space="preserve"> в неделю</w:t>
      </w:r>
      <w:r>
        <w:rPr>
          <w:sz w:val="28"/>
          <w:szCs w:val="28"/>
        </w:rPr>
        <w:t>, 4 класс - 4 часа</w:t>
      </w:r>
      <w:r w:rsidRPr="00417F0C">
        <w:rPr>
          <w:sz w:val="28"/>
          <w:szCs w:val="28"/>
        </w:rPr>
        <w:t xml:space="preserve">  в неделю</w:t>
      </w:r>
      <w:r>
        <w:rPr>
          <w:sz w:val="28"/>
          <w:szCs w:val="28"/>
        </w:rPr>
        <w:t>.</w:t>
      </w:r>
    </w:p>
    <w:p w:rsidR="006B4BB0" w:rsidRDefault="006B4BB0" w:rsidP="005C7299">
      <w:pPr>
        <w:pStyle w:val="afff1"/>
        <w:rPr>
          <w:sz w:val="28"/>
          <w:szCs w:val="28"/>
        </w:rPr>
      </w:pPr>
    </w:p>
    <w:p w:rsidR="005C7299" w:rsidRDefault="005C7299" w:rsidP="005C7299">
      <w:pPr>
        <w:ind w:firstLine="284"/>
        <w:jc w:val="both"/>
        <w:rPr>
          <w:b/>
          <w:sz w:val="28"/>
          <w:szCs w:val="28"/>
        </w:rPr>
      </w:pPr>
      <w:r>
        <w:rPr>
          <w:b/>
          <w:sz w:val="28"/>
          <w:szCs w:val="28"/>
        </w:rPr>
        <w:lastRenderedPageBreak/>
        <w:t>Окружающий мир</w:t>
      </w:r>
    </w:p>
    <w:p w:rsidR="005C7299" w:rsidRDefault="005C7299" w:rsidP="005C7299">
      <w:pPr>
        <w:ind w:firstLine="284"/>
        <w:jc w:val="both"/>
        <w:rPr>
          <w:b/>
          <w:sz w:val="28"/>
          <w:szCs w:val="28"/>
        </w:rPr>
      </w:pPr>
      <w:r>
        <w:rPr>
          <w:b/>
          <w:sz w:val="28"/>
          <w:szCs w:val="28"/>
        </w:rPr>
        <w:t>Статус документа</w:t>
      </w:r>
    </w:p>
    <w:p w:rsidR="005C7299" w:rsidRPr="005C7299" w:rsidRDefault="005C7299" w:rsidP="005C7299">
      <w:pPr>
        <w:rPr>
          <w:b/>
          <w:sz w:val="28"/>
          <w:szCs w:val="28"/>
        </w:rPr>
      </w:pPr>
      <w:r w:rsidRPr="00417F0C">
        <w:rPr>
          <w:sz w:val="28"/>
          <w:szCs w:val="28"/>
        </w:rPr>
        <w:t>Рабочая программа</w:t>
      </w:r>
      <w:r>
        <w:rPr>
          <w:sz w:val="28"/>
          <w:szCs w:val="28"/>
        </w:rPr>
        <w:t xml:space="preserve"> учебного предмета «Окружающий мир</w:t>
      </w:r>
      <w:r w:rsidRPr="00417F0C">
        <w:rPr>
          <w:sz w:val="28"/>
          <w:szCs w:val="28"/>
        </w:rPr>
        <w:t xml:space="preserve">» </w:t>
      </w:r>
      <w:r w:rsidRPr="007564C9">
        <w:rPr>
          <w:sz w:val="28"/>
          <w:szCs w:val="28"/>
        </w:rPr>
        <w:t>создана на основе федерального государственного образовательного стандарта начального общего образования, примерной основной образовательной программ</w:t>
      </w:r>
      <w:r>
        <w:rPr>
          <w:sz w:val="28"/>
          <w:szCs w:val="28"/>
        </w:rPr>
        <w:t>ы начального общего образованияи  на основе  программы</w:t>
      </w:r>
      <w:r w:rsidRPr="0036519C">
        <w:rPr>
          <w:sz w:val="28"/>
          <w:szCs w:val="28"/>
        </w:rPr>
        <w:t xml:space="preserve">   «Окружающий мир», авт. И.В. Потапов, Г.Г. Ивченкова. </w:t>
      </w:r>
    </w:p>
    <w:p w:rsidR="005C7299" w:rsidRPr="00417F0C" w:rsidRDefault="005C7299" w:rsidP="005C7299">
      <w:pPr>
        <w:pStyle w:val="afff1"/>
        <w:rPr>
          <w:b/>
          <w:sz w:val="28"/>
          <w:szCs w:val="28"/>
        </w:rPr>
      </w:pPr>
      <w:r w:rsidRPr="00417F0C">
        <w:rPr>
          <w:b/>
          <w:sz w:val="28"/>
          <w:szCs w:val="28"/>
        </w:rPr>
        <w:t>Срок реализации</w:t>
      </w:r>
      <w:r>
        <w:rPr>
          <w:b/>
          <w:sz w:val="28"/>
          <w:szCs w:val="28"/>
        </w:rPr>
        <w:t xml:space="preserve"> программы</w:t>
      </w:r>
    </w:p>
    <w:p w:rsidR="005C7299" w:rsidRDefault="005C7299" w:rsidP="005C7299">
      <w:pPr>
        <w:pStyle w:val="afff1"/>
        <w:rPr>
          <w:sz w:val="28"/>
          <w:szCs w:val="28"/>
        </w:rPr>
      </w:pPr>
      <w:r>
        <w:rPr>
          <w:sz w:val="28"/>
          <w:szCs w:val="28"/>
        </w:rPr>
        <w:t xml:space="preserve"> Программа учебного предмета «Окружающий мир» рассчитана на 4 года обучения: 1 класс - 2 часа</w:t>
      </w:r>
      <w:r w:rsidRPr="00417F0C">
        <w:rPr>
          <w:sz w:val="28"/>
          <w:szCs w:val="28"/>
        </w:rPr>
        <w:t xml:space="preserve"> в нед</w:t>
      </w:r>
      <w:r>
        <w:rPr>
          <w:sz w:val="28"/>
          <w:szCs w:val="28"/>
        </w:rPr>
        <w:t xml:space="preserve">елю, </w:t>
      </w:r>
      <w:r w:rsidRPr="00417F0C">
        <w:rPr>
          <w:sz w:val="28"/>
          <w:szCs w:val="28"/>
        </w:rPr>
        <w:t>2 класс</w:t>
      </w:r>
      <w:r>
        <w:rPr>
          <w:sz w:val="28"/>
          <w:szCs w:val="28"/>
        </w:rPr>
        <w:t xml:space="preserve"> – 2 часа  в неделю; 3 класс  - 2 часа</w:t>
      </w:r>
      <w:r w:rsidRPr="00417F0C">
        <w:rPr>
          <w:sz w:val="28"/>
          <w:szCs w:val="28"/>
        </w:rPr>
        <w:t xml:space="preserve"> в неделю</w:t>
      </w:r>
      <w:r>
        <w:rPr>
          <w:sz w:val="28"/>
          <w:szCs w:val="28"/>
        </w:rPr>
        <w:t>, 4 класс - 2 часа</w:t>
      </w:r>
      <w:r w:rsidRPr="00417F0C">
        <w:rPr>
          <w:sz w:val="28"/>
          <w:szCs w:val="28"/>
        </w:rPr>
        <w:t xml:space="preserve">  в неделю</w:t>
      </w:r>
      <w:r>
        <w:rPr>
          <w:sz w:val="28"/>
          <w:szCs w:val="28"/>
        </w:rPr>
        <w:t>.</w:t>
      </w:r>
    </w:p>
    <w:p w:rsidR="006B4BB0" w:rsidRDefault="006B4BB0" w:rsidP="005C7299">
      <w:pPr>
        <w:pStyle w:val="afff1"/>
        <w:rPr>
          <w:sz w:val="28"/>
          <w:szCs w:val="28"/>
        </w:rPr>
      </w:pPr>
    </w:p>
    <w:p w:rsidR="00AD3755" w:rsidRDefault="00AD3755" w:rsidP="00AD3755">
      <w:pPr>
        <w:ind w:firstLine="284"/>
        <w:jc w:val="both"/>
        <w:rPr>
          <w:b/>
          <w:sz w:val="28"/>
          <w:szCs w:val="28"/>
        </w:rPr>
      </w:pPr>
      <w:r>
        <w:rPr>
          <w:b/>
          <w:sz w:val="28"/>
          <w:szCs w:val="28"/>
        </w:rPr>
        <w:t>Изобразительное искусство</w:t>
      </w:r>
    </w:p>
    <w:p w:rsidR="00AD3755" w:rsidRDefault="00AD3755" w:rsidP="00AD3755">
      <w:pPr>
        <w:ind w:firstLine="284"/>
        <w:jc w:val="both"/>
        <w:rPr>
          <w:b/>
          <w:sz w:val="28"/>
          <w:szCs w:val="28"/>
        </w:rPr>
      </w:pPr>
      <w:r>
        <w:rPr>
          <w:b/>
          <w:sz w:val="28"/>
          <w:szCs w:val="28"/>
        </w:rPr>
        <w:t>Статус документа</w:t>
      </w:r>
    </w:p>
    <w:p w:rsidR="00AD3755" w:rsidRDefault="00AD3755" w:rsidP="00AD3755">
      <w:pPr>
        <w:ind w:firstLine="284"/>
        <w:jc w:val="both"/>
        <w:rPr>
          <w:sz w:val="28"/>
          <w:szCs w:val="28"/>
        </w:rPr>
      </w:pPr>
      <w:r w:rsidRPr="00417F0C">
        <w:rPr>
          <w:sz w:val="28"/>
          <w:szCs w:val="28"/>
        </w:rPr>
        <w:t>Рабочая программа</w:t>
      </w:r>
      <w:r>
        <w:rPr>
          <w:sz w:val="28"/>
          <w:szCs w:val="28"/>
        </w:rPr>
        <w:t xml:space="preserve"> учебного предмета «Изобразительное искусство</w:t>
      </w:r>
      <w:r w:rsidRPr="00417F0C">
        <w:rPr>
          <w:sz w:val="28"/>
          <w:szCs w:val="28"/>
        </w:rPr>
        <w:t xml:space="preserve">» </w:t>
      </w:r>
      <w:r w:rsidRPr="007564C9">
        <w:rPr>
          <w:sz w:val="28"/>
          <w:szCs w:val="28"/>
        </w:rPr>
        <w:t>создана на основе федерального государственного образовательного стандарта начального общего образования, примерной основной образовательной программ</w:t>
      </w:r>
      <w:r>
        <w:rPr>
          <w:sz w:val="28"/>
          <w:szCs w:val="28"/>
        </w:rPr>
        <w:t xml:space="preserve">ы начального общего образованияи на основе  </w:t>
      </w:r>
      <w:r w:rsidRPr="0036519C">
        <w:rPr>
          <w:sz w:val="28"/>
          <w:szCs w:val="28"/>
        </w:rPr>
        <w:t xml:space="preserve"> программы «Изобразительное искусство»,</w:t>
      </w:r>
      <w:r>
        <w:rPr>
          <w:sz w:val="28"/>
          <w:szCs w:val="28"/>
        </w:rPr>
        <w:t xml:space="preserve"> авт. Н.М. Сокольникова</w:t>
      </w:r>
      <w:r w:rsidRPr="0036519C">
        <w:rPr>
          <w:sz w:val="28"/>
          <w:szCs w:val="28"/>
        </w:rPr>
        <w:t xml:space="preserve">. </w:t>
      </w:r>
    </w:p>
    <w:p w:rsidR="00AD3755" w:rsidRPr="00417F0C" w:rsidRDefault="00AD3755" w:rsidP="00AD3755">
      <w:pPr>
        <w:pStyle w:val="afff1"/>
        <w:rPr>
          <w:b/>
          <w:sz w:val="28"/>
          <w:szCs w:val="28"/>
        </w:rPr>
      </w:pPr>
      <w:r w:rsidRPr="00417F0C">
        <w:rPr>
          <w:b/>
          <w:sz w:val="28"/>
          <w:szCs w:val="28"/>
        </w:rPr>
        <w:t>Срок реализации</w:t>
      </w:r>
      <w:r>
        <w:rPr>
          <w:b/>
          <w:sz w:val="28"/>
          <w:szCs w:val="28"/>
        </w:rPr>
        <w:t xml:space="preserve"> программы</w:t>
      </w:r>
    </w:p>
    <w:p w:rsidR="00AD3755" w:rsidRPr="0036519C" w:rsidRDefault="00AD3755" w:rsidP="00AD3755">
      <w:pPr>
        <w:pStyle w:val="afff1"/>
        <w:rPr>
          <w:sz w:val="28"/>
          <w:szCs w:val="28"/>
        </w:rPr>
      </w:pPr>
      <w:r>
        <w:rPr>
          <w:sz w:val="28"/>
          <w:szCs w:val="28"/>
        </w:rPr>
        <w:t xml:space="preserve"> Программа учебного предмета «Изобразительное искусство» рассчитана на 4 года обучения: 1 класс - 1 часа </w:t>
      </w:r>
      <w:r w:rsidRPr="00417F0C">
        <w:rPr>
          <w:sz w:val="28"/>
          <w:szCs w:val="28"/>
        </w:rPr>
        <w:t>в нед</w:t>
      </w:r>
      <w:r>
        <w:rPr>
          <w:sz w:val="28"/>
          <w:szCs w:val="28"/>
        </w:rPr>
        <w:t xml:space="preserve">елю, </w:t>
      </w:r>
      <w:r w:rsidRPr="00417F0C">
        <w:rPr>
          <w:sz w:val="28"/>
          <w:szCs w:val="28"/>
        </w:rPr>
        <w:t>2 класс</w:t>
      </w:r>
      <w:r>
        <w:rPr>
          <w:sz w:val="28"/>
          <w:szCs w:val="28"/>
        </w:rPr>
        <w:t xml:space="preserve"> – 1 час  в неделю; 3 класс  - 1 час</w:t>
      </w:r>
      <w:r w:rsidRPr="00417F0C">
        <w:rPr>
          <w:sz w:val="28"/>
          <w:szCs w:val="28"/>
        </w:rPr>
        <w:t xml:space="preserve"> в неделю</w:t>
      </w:r>
      <w:r>
        <w:rPr>
          <w:sz w:val="28"/>
          <w:szCs w:val="28"/>
        </w:rPr>
        <w:t>, 4 класс - 1 час</w:t>
      </w:r>
      <w:r w:rsidRPr="00417F0C">
        <w:rPr>
          <w:sz w:val="28"/>
          <w:szCs w:val="28"/>
        </w:rPr>
        <w:t xml:space="preserve">  в неделю</w:t>
      </w:r>
      <w:r>
        <w:rPr>
          <w:sz w:val="28"/>
          <w:szCs w:val="28"/>
        </w:rPr>
        <w:t>.</w:t>
      </w:r>
    </w:p>
    <w:p w:rsidR="00AD3755" w:rsidRDefault="00AD3755" w:rsidP="00AD3755">
      <w:pPr>
        <w:ind w:firstLine="284"/>
        <w:jc w:val="both"/>
        <w:rPr>
          <w:b/>
          <w:sz w:val="28"/>
          <w:szCs w:val="28"/>
        </w:rPr>
      </w:pPr>
      <w:r>
        <w:rPr>
          <w:b/>
          <w:sz w:val="28"/>
          <w:szCs w:val="28"/>
        </w:rPr>
        <w:t>Технология</w:t>
      </w:r>
    </w:p>
    <w:p w:rsidR="00AD3755" w:rsidRDefault="00AD3755" w:rsidP="00AD3755">
      <w:pPr>
        <w:ind w:firstLine="284"/>
        <w:jc w:val="both"/>
        <w:rPr>
          <w:b/>
          <w:sz w:val="28"/>
          <w:szCs w:val="28"/>
        </w:rPr>
      </w:pPr>
      <w:r>
        <w:rPr>
          <w:b/>
          <w:sz w:val="28"/>
          <w:szCs w:val="28"/>
        </w:rPr>
        <w:t>Статус документа</w:t>
      </w:r>
    </w:p>
    <w:p w:rsidR="00AD3755" w:rsidRPr="0036519C" w:rsidRDefault="00AD3755" w:rsidP="00AD3755">
      <w:pPr>
        <w:ind w:firstLine="284"/>
        <w:jc w:val="both"/>
        <w:rPr>
          <w:sz w:val="28"/>
          <w:szCs w:val="28"/>
        </w:rPr>
      </w:pPr>
      <w:r w:rsidRPr="00417F0C">
        <w:rPr>
          <w:sz w:val="28"/>
          <w:szCs w:val="28"/>
        </w:rPr>
        <w:t>Рабочая программа</w:t>
      </w:r>
      <w:r>
        <w:rPr>
          <w:sz w:val="28"/>
          <w:szCs w:val="28"/>
        </w:rPr>
        <w:t xml:space="preserve"> учебного предмета «Технология</w:t>
      </w:r>
      <w:r w:rsidRPr="00417F0C">
        <w:rPr>
          <w:sz w:val="28"/>
          <w:szCs w:val="28"/>
        </w:rPr>
        <w:t xml:space="preserve">» </w:t>
      </w:r>
      <w:r w:rsidRPr="007564C9">
        <w:rPr>
          <w:sz w:val="28"/>
          <w:szCs w:val="28"/>
        </w:rPr>
        <w:t>создана на основе федерального государственного образовательного стандарта начального общего образования, примерной основной образовательной программ</w:t>
      </w:r>
      <w:r>
        <w:rPr>
          <w:sz w:val="28"/>
          <w:szCs w:val="28"/>
        </w:rPr>
        <w:t xml:space="preserve">ы начального общего образованияи на основе  </w:t>
      </w:r>
      <w:r w:rsidRPr="0036519C">
        <w:rPr>
          <w:sz w:val="28"/>
          <w:szCs w:val="28"/>
        </w:rPr>
        <w:t xml:space="preserve"> программы «Технология», а</w:t>
      </w:r>
      <w:r>
        <w:rPr>
          <w:sz w:val="28"/>
          <w:szCs w:val="28"/>
        </w:rPr>
        <w:t>вт. О.В. Узорова, Е.А. Нефёдова</w:t>
      </w:r>
      <w:r w:rsidRPr="0036519C">
        <w:rPr>
          <w:sz w:val="28"/>
          <w:szCs w:val="28"/>
        </w:rPr>
        <w:t>.</w:t>
      </w:r>
    </w:p>
    <w:p w:rsidR="00AD3755" w:rsidRPr="00417F0C" w:rsidRDefault="00AD3755" w:rsidP="00AD3755">
      <w:pPr>
        <w:pStyle w:val="afff1"/>
        <w:rPr>
          <w:b/>
          <w:sz w:val="28"/>
          <w:szCs w:val="28"/>
        </w:rPr>
      </w:pPr>
      <w:r w:rsidRPr="00417F0C">
        <w:rPr>
          <w:b/>
          <w:sz w:val="28"/>
          <w:szCs w:val="28"/>
        </w:rPr>
        <w:t>Срок реализации</w:t>
      </w:r>
      <w:r>
        <w:rPr>
          <w:b/>
          <w:sz w:val="28"/>
          <w:szCs w:val="28"/>
        </w:rPr>
        <w:t xml:space="preserve"> программы</w:t>
      </w:r>
    </w:p>
    <w:p w:rsidR="005C7299" w:rsidRDefault="00AD3755" w:rsidP="005C7299">
      <w:pPr>
        <w:pStyle w:val="afff1"/>
        <w:rPr>
          <w:sz w:val="28"/>
          <w:szCs w:val="28"/>
        </w:rPr>
      </w:pPr>
      <w:r>
        <w:rPr>
          <w:sz w:val="28"/>
          <w:szCs w:val="28"/>
        </w:rPr>
        <w:t xml:space="preserve"> Программа учебного предмета «Технология» рассчитана на 4 года обучения: 1 класс - 1 часа </w:t>
      </w:r>
      <w:r w:rsidRPr="00417F0C">
        <w:rPr>
          <w:sz w:val="28"/>
          <w:szCs w:val="28"/>
        </w:rPr>
        <w:t>в нед</w:t>
      </w:r>
      <w:r>
        <w:rPr>
          <w:sz w:val="28"/>
          <w:szCs w:val="28"/>
        </w:rPr>
        <w:t xml:space="preserve">елю, </w:t>
      </w:r>
      <w:r w:rsidRPr="00417F0C">
        <w:rPr>
          <w:sz w:val="28"/>
          <w:szCs w:val="28"/>
        </w:rPr>
        <w:t>2 класс</w:t>
      </w:r>
      <w:r>
        <w:rPr>
          <w:sz w:val="28"/>
          <w:szCs w:val="28"/>
        </w:rPr>
        <w:t xml:space="preserve"> – 1 час  в неделю; 3 класс  - 1 час</w:t>
      </w:r>
      <w:r w:rsidRPr="00417F0C">
        <w:rPr>
          <w:sz w:val="28"/>
          <w:szCs w:val="28"/>
        </w:rPr>
        <w:t xml:space="preserve"> в неделю</w:t>
      </w:r>
      <w:r>
        <w:rPr>
          <w:sz w:val="28"/>
          <w:szCs w:val="28"/>
        </w:rPr>
        <w:t>, 4 класс - 1 час</w:t>
      </w:r>
      <w:r w:rsidRPr="00417F0C">
        <w:rPr>
          <w:sz w:val="28"/>
          <w:szCs w:val="28"/>
        </w:rPr>
        <w:t xml:space="preserve">  в неделю</w:t>
      </w:r>
      <w:r>
        <w:rPr>
          <w:sz w:val="28"/>
          <w:szCs w:val="28"/>
        </w:rPr>
        <w:t>.</w:t>
      </w:r>
    </w:p>
    <w:p w:rsidR="00AD3755" w:rsidRDefault="00AD3755" w:rsidP="00AD3755">
      <w:pPr>
        <w:ind w:firstLine="284"/>
        <w:jc w:val="both"/>
        <w:rPr>
          <w:b/>
          <w:sz w:val="28"/>
          <w:szCs w:val="28"/>
        </w:rPr>
      </w:pPr>
      <w:r>
        <w:rPr>
          <w:b/>
          <w:sz w:val="28"/>
          <w:szCs w:val="28"/>
        </w:rPr>
        <w:t>Музыка</w:t>
      </w:r>
    </w:p>
    <w:p w:rsidR="00AD3755" w:rsidRDefault="00AD3755" w:rsidP="00AD3755">
      <w:pPr>
        <w:ind w:firstLine="284"/>
        <w:jc w:val="both"/>
        <w:rPr>
          <w:b/>
          <w:sz w:val="28"/>
          <w:szCs w:val="28"/>
        </w:rPr>
      </w:pPr>
      <w:r>
        <w:rPr>
          <w:b/>
          <w:sz w:val="28"/>
          <w:szCs w:val="28"/>
        </w:rPr>
        <w:t>Статус документа</w:t>
      </w:r>
    </w:p>
    <w:p w:rsidR="00AD3755" w:rsidRPr="0036519C" w:rsidRDefault="00AD3755" w:rsidP="00AD3755">
      <w:pPr>
        <w:ind w:firstLine="284"/>
        <w:jc w:val="both"/>
        <w:rPr>
          <w:sz w:val="28"/>
          <w:szCs w:val="28"/>
        </w:rPr>
      </w:pPr>
      <w:r w:rsidRPr="00417F0C">
        <w:rPr>
          <w:sz w:val="28"/>
          <w:szCs w:val="28"/>
        </w:rPr>
        <w:t>Рабочая программа</w:t>
      </w:r>
      <w:r>
        <w:rPr>
          <w:sz w:val="28"/>
          <w:szCs w:val="28"/>
        </w:rPr>
        <w:t xml:space="preserve"> учебного предмета «Музыка</w:t>
      </w:r>
      <w:r w:rsidRPr="00417F0C">
        <w:rPr>
          <w:sz w:val="28"/>
          <w:szCs w:val="28"/>
        </w:rPr>
        <w:t>»</w:t>
      </w:r>
      <w:r w:rsidRPr="007564C9">
        <w:rPr>
          <w:sz w:val="28"/>
          <w:szCs w:val="28"/>
        </w:rPr>
        <w:t>создана на основе федерального государственного образовательного стандарта начального общего образования, примерной основной образовательной программ</w:t>
      </w:r>
      <w:r>
        <w:rPr>
          <w:sz w:val="28"/>
          <w:szCs w:val="28"/>
        </w:rPr>
        <w:t xml:space="preserve">ы начального общего образованияи на основе  </w:t>
      </w:r>
      <w:r w:rsidRPr="0036519C">
        <w:rPr>
          <w:sz w:val="28"/>
          <w:szCs w:val="28"/>
        </w:rPr>
        <w:t xml:space="preserve"> программы «Музыка», авт. Т.И. Ба</w:t>
      </w:r>
      <w:r>
        <w:rPr>
          <w:sz w:val="28"/>
          <w:szCs w:val="28"/>
        </w:rPr>
        <w:t>кланова</w:t>
      </w:r>
      <w:r w:rsidRPr="0036519C">
        <w:rPr>
          <w:sz w:val="28"/>
          <w:szCs w:val="28"/>
        </w:rPr>
        <w:t>.</w:t>
      </w:r>
    </w:p>
    <w:p w:rsidR="00AD3755" w:rsidRPr="00AD3755" w:rsidRDefault="00AD3755" w:rsidP="005C7299">
      <w:pPr>
        <w:pStyle w:val="afff1"/>
        <w:rPr>
          <w:b/>
          <w:sz w:val="28"/>
          <w:szCs w:val="28"/>
        </w:rPr>
      </w:pPr>
      <w:r w:rsidRPr="00417F0C">
        <w:rPr>
          <w:b/>
          <w:sz w:val="28"/>
          <w:szCs w:val="28"/>
        </w:rPr>
        <w:t>Срок реализации</w:t>
      </w:r>
      <w:r>
        <w:rPr>
          <w:b/>
          <w:sz w:val="28"/>
          <w:szCs w:val="28"/>
        </w:rPr>
        <w:t xml:space="preserve"> программы</w:t>
      </w:r>
    </w:p>
    <w:p w:rsidR="00AD3755" w:rsidRDefault="00AD3755" w:rsidP="00AD3755">
      <w:pPr>
        <w:pStyle w:val="afff1"/>
        <w:rPr>
          <w:sz w:val="28"/>
          <w:szCs w:val="28"/>
        </w:rPr>
      </w:pPr>
      <w:r>
        <w:rPr>
          <w:sz w:val="28"/>
          <w:szCs w:val="28"/>
        </w:rPr>
        <w:lastRenderedPageBreak/>
        <w:t xml:space="preserve"> Программа учебного предмета «Музыка» рассчитана на 4 года обучения: 1 класс - 1 часа </w:t>
      </w:r>
      <w:r w:rsidRPr="00417F0C">
        <w:rPr>
          <w:sz w:val="28"/>
          <w:szCs w:val="28"/>
        </w:rPr>
        <w:t>в нед</w:t>
      </w:r>
      <w:r>
        <w:rPr>
          <w:sz w:val="28"/>
          <w:szCs w:val="28"/>
        </w:rPr>
        <w:t xml:space="preserve">елю, </w:t>
      </w:r>
      <w:r w:rsidRPr="00417F0C">
        <w:rPr>
          <w:sz w:val="28"/>
          <w:szCs w:val="28"/>
        </w:rPr>
        <w:t>2 класс</w:t>
      </w:r>
      <w:r>
        <w:rPr>
          <w:sz w:val="28"/>
          <w:szCs w:val="28"/>
        </w:rPr>
        <w:t xml:space="preserve"> – 1 час  в неделю; 3 класс  - 1 час</w:t>
      </w:r>
      <w:r w:rsidRPr="00417F0C">
        <w:rPr>
          <w:sz w:val="28"/>
          <w:szCs w:val="28"/>
        </w:rPr>
        <w:t xml:space="preserve"> в неделю</w:t>
      </w:r>
      <w:r>
        <w:rPr>
          <w:sz w:val="28"/>
          <w:szCs w:val="28"/>
        </w:rPr>
        <w:t>, 4 класс - 1 час</w:t>
      </w:r>
      <w:r w:rsidRPr="00417F0C">
        <w:rPr>
          <w:sz w:val="28"/>
          <w:szCs w:val="28"/>
        </w:rPr>
        <w:t xml:space="preserve">  в неделю</w:t>
      </w:r>
      <w:r>
        <w:rPr>
          <w:sz w:val="28"/>
          <w:szCs w:val="28"/>
        </w:rPr>
        <w:t>.</w:t>
      </w:r>
    </w:p>
    <w:p w:rsidR="0071313D" w:rsidRDefault="0071313D" w:rsidP="00AD3755">
      <w:pPr>
        <w:pStyle w:val="afff1"/>
        <w:rPr>
          <w:sz w:val="28"/>
          <w:szCs w:val="28"/>
        </w:rPr>
      </w:pPr>
    </w:p>
    <w:p w:rsidR="00AD3755" w:rsidRPr="00417F0C" w:rsidRDefault="00AD3755" w:rsidP="00AD3755">
      <w:pPr>
        <w:pStyle w:val="afff1"/>
        <w:jc w:val="center"/>
        <w:rPr>
          <w:b/>
          <w:sz w:val="28"/>
          <w:szCs w:val="28"/>
        </w:rPr>
      </w:pPr>
      <w:r>
        <w:rPr>
          <w:b/>
          <w:sz w:val="28"/>
          <w:szCs w:val="28"/>
        </w:rPr>
        <w:t>УМК «Школа России</w:t>
      </w:r>
      <w:r w:rsidRPr="00417F0C">
        <w:rPr>
          <w:b/>
          <w:sz w:val="28"/>
          <w:szCs w:val="28"/>
        </w:rPr>
        <w:t>»</w:t>
      </w:r>
    </w:p>
    <w:p w:rsidR="0071313D" w:rsidRDefault="0071313D" w:rsidP="00AD3755">
      <w:pPr>
        <w:pStyle w:val="afff1"/>
        <w:rPr>
          <w:b/>
          <w:w w:val="117"/>
          <w:sz w:val="28"/>
          <w:szCs w:val="28"/>
        </w:rPr>
      </w:pPr>
    </w:p>
    <w:p w:rsidR="00AD3755" w:rsidRPr="00417F0C" w:rsidRDefault="00AD3755" w:rsidP="00AD3755">
      <w:pPr>
        <w:pStyle w:val="afff1"/>
        <w:rPr>
          <w:b/>
          <w:w w:val="117"/>
          <w:sz w:val="28"/>
          <w:szCs w:val="28"/>
        </w:rPr>
      </w:pPr>
      <w:r w:rsidRPr="00417F0C">
        <w:rPr>
          <w:b/>
          <w:w w:val="117"/>
          <w:sz w:val="28"/>
          <w:szCs w:val="28"/>
        </w:rPr>
        <w:t>Русский  язык</w:t>
      </w:r>
    </w:p>
    <w:p w:rsidR="00AD3755" w:rsidRPr="00417F0C" w:rsidRDefault="00AD3755" w:rsidP="00AD3755">
      <w:pPr>
        <w:pStyle w:val="afff1"/>
        <w:rPr>
          <w:b/>
          <w:w w:val="117"/>
          <w:sz w:val="28"/>
          <w:szCs w:val="28"/>
        </w:rPr>
      </w:pPr>
      <w:r w:rsidRPr="00417F0C">
        <w:rPr>
          <w:b/>
          <w:w w:val="117"/>
          <w:sz w:val="28"/>
          <w:szCs w:val="28"/>
        </w:rPr>
        <w:t>Статус документа</w:t>
      </w:r>
    </w:p>
    <w:p w:rsidR="00AD3755" w:rsidRPr="007564C9" w:rsidRDefault="00AD3755" w:rsidP="00AD3755">
      <w:pPr>
        <w:pStyle w:val="15"/>
        <w:rPr>
          <w:rFonts w:ascii="Times New Roman" w:hAnsi="Times New Roman"/>
          <w:w w:val="117"/>
          <w:sz w:val="28"/>
          <w:szCs w:val="28"/>
        </w:rPr>
      </w:pPr>
      <w:r w:rsidRPr="007564C9">
        <w:rPr>
          <w:rFonts w:ascii="Times New Roman" w:hAnsi="Times New Roman"/>
          <w:sz w:val="28"/>
          <w:szCs w:val="28"/>
        </w:rPr>
        <w:t>Рабочая программа учебного предмета «Русский язык» создана на основе федерального государственного образовательного стандарта начального общего образования, примерной основной образовательной программ</w:t>
      </w:r>
      <w:r>
        <w:rPr>
          <w:rFonts w:ascii="Times New Roman" w:hAnsi="Times New Roman"/>
          <w:sz w:val="28"/>
          <w:szCs w:val="28"/>
        </w:rPr>
        <w:t xml:space="preserve">ы начального общего образования и </w:t>
      </w:r>
      <w:r w:rsidRPr="00795D50">
        <w:rPr>
          <w:rFonts w:ascii="Times New Roman" w:hAnsi="Times New Roman"/>
          <w:sz w:val="28"/>
          <w:szCs w:val="28"/>
        </w:rPr>
        <w:t xml:space="preserve">на основе  программы «Русский язык» В.П. Канакиной, В.Г. Горецкого и др. </w:t>
      </w:r>
    </w:p>
    <w:p w:rsidR="00AD3755" w:rsidRPr="00417F0C" w:rsidRDefault="00AD3755" w:rsidP="00AD3755">
      <w:pPr>
        <w:pStyle w:val="afff1"/>
        <w:rPr>
          <w:b/>
          <w:sz w:val="28"/>
          <w:szCs w:val="28"/>
        </w:rPr>
      </w:pPr>
      <w:r w:rsidRPr="00417F0C">
        <w:rPr>
          <w:b/>
          <w:sz w:val="28"/>
          <w:szCs w:val="28"/>
        </w:rPr>
        <w:t>Срок реализации</w:t>
      </w:r>
      <w:r>
        <w:rPr>
          <w:b/>
          <w:sz w:val="28"/>
          <w:szCs w:val="28"/>
        </w:rPr>
        <w:t xml:space="preserve"> программы</w:t>
      </w:r>
    </w:p>
    <w:p w:rsidR="00AD3755" w:rsidRPr="00417F0C" w:rsidRDefault="00AD3755" w:rsidP="00AD3755">
      <w:pPr>
        <w:pStyle w:val="afff1"/>
        <w:rPr>
          <w:sz w:val="28"/>
          <w:szCs w:val="28"/>
        </w:rPr>
      </w:pPr>
      <w:r>
        <w:rPr>
          <w:sz w:val="28"/>
          <w:szCs w:val="28"/>
        </w:rPr>
        <w:t>Программа учебного предмета «Русский язык» рассчитана на 4 года обучения: 1 класс -</w:t>
      </w:r>
      <w:r w:rsidRPr="00417F0C">
        <w:rPr>
          <w:sz w:val="28"/>
          <w:szCs w:val="28"/>
        </w:rPr>
        <w:t xml:space="preserve"> 5 часов в нед</w:t>
      </w:r>
      <w:r>
        <w:rPr>
          <w:sz w:val="28"/>
          <w:szCs w:val="28"/>
        </w:rPr>
        <w:t xml:space="preserve">елю, </w:t>
      </w:r>
      <w:r w:rsidRPr="00417F0C">
        <w:rPr>
          <w:sz w:val="28"/>
          <w:szCs w:val="28"/>
        </w:rPr>
        <w:t>2 класс</w:t>
      </w:r>
      <w:r>
        <w:rPr>
          <w:sz w:val="28"/>
          <w:szCs w:val="28"/>
        </w:rPr>
        <w:t xml:space="preserve"> - </w:t>
      </w:r>
      <w:r w:rsidRPr="00417F0C">
        <w:rPr>
          <w:sz w:val="28"/>
          <w:szCs w:val="28"/>
        </w:rPr>
        <w:t>5 часов  в неделю;</w:t>
      </w:r>
    </w:p>
    <w:p w:rsidR="00AD3755" w:rsidRDefault="00AD3755" w:rsidP="00AD3755">
      <w:pPr>
        <w:pStyle w:val="afff1"/>
        <w:rPr>
          <w:sz w:val="28"/>
          <w:szCs w:val="28"/>
        </w:rPr>
      </w:pPr>
      <w:r>
        <w:rPr>
          <w:sz w:val="28"/>
          <w:szCs w:val="28"/>
        </w:rPr>
        <w:t xml:space="preserve">3 класс - </w:t>
      </w:r>
      <w:r w:rsidRPr="00417F0C">
        <w:rPr>
          <w:sz w:val="28"/>
          <w:szCs w:val="28"/>
        </w:rPr>
        <w:t>4,5 часов  в неделю</w:t>
      </w:r>
      <w:r>
        <w:rPr>
          <w:sz w:val="28"/>
          <w:szCs w:val="28"/>
        </w:rPr>
        <w:t xml:space="preserve">, 4 класс - </w:t>
      </w:r>
      <w:r w:rsidRPr="00417F0C">
        <w:rPr>
          <w:sz w:val="28"/>
          <w:szCs w:val="28"/>
        </w:rPr>
        <w:t>4,5 часов  в неделю</w:t>
      </w:r>
      <w:r>
        <w:rPr>
          <w:sz w:val="28"/>
          <w:szCs w:val="28"/>
        </w:rPr>
        <w:t>.</w:t>
      </w:r>
    </w:p>
    <w:p w:rsidR="00AD3755" w:rsidRDefault="00AD3755" w:rsidP="00AD3755">
      <w:pPr>
        <w:jc w:val="both"/>
        <w:rPr>
          <w:b/>
          <w:sz w:val="28"/>
          <w:szCs w:val="28"/>
        </w:rPr>
      </w:pPr>
      <w:r>
        <w:rPr>
          <w:b/>
          <w:sz w:val="28"/>
          <w:szCs w:val="28"/>
        </w:rPr>
        <w:t>Литературное чтение</w:t>
      </w:r>
    </w:p>
    <w:p w:rsidR="00AD3755" w:rsidRDefault="00AD3755" w:rsidP="00AD3755">
      <w:pPr>
        <w:ind w:firstLine="284"/>
        <w:jc w:val="both"/>
        <w:rPr>
          <w:b/>
          <w:sz w:val="28"/>
          <w:szCs w:val="28"/>
        </w:rPr>
      </w:pPr>
      <w:r>
        <w:rPr>
          <w:b/>
          <w:sz w:val="28"/>
          <w:szCs w:val="28"/>
        </w:rPr>
        <w:t>Статус документа</w:t>
      </w:r>
    </w:p>
    <w:p w:rsidR="00AD3755" w:rsidRPr="00417F0C" w:rsidRDefault="00AD3755" w:rsidP="0071313D">
      <w:pPr>
        <w:ind w:firstLine="284"/>
        <w:jc w:val="both"/>
        <w:rPr>
          <w:sz w:val="28"/>
          <w:szCs w:val="28"/>
        </w:rPr>
      </w:pPr>
      <w:r w:rsidRPr="00417F0C">
        <w:rPr>
          <w:sz w:val="28"/>
          <w:szCs w:val="28"/>
        </w:rPr>
        <w:t>Рабочая программа</w:t>
      </w:r>
      <w:r>
        <w:rPr>
          <w:sz w:val="28"/>
          <w:szCs w:val="28"/>
        </w:rPr>
        <w:t xml:space="preserve"> учебного предмета «Литературное чтение</w:t>
      </w:r>
      <w:r w:rsidRPr="00417F0C">
        <w:rPr>
          <w:sz w:val="28"/>
          <w:szCs w:val="28"/>
        </w:rPr>
        <w:t>»</w:t>
      </w:r>
      <w:r w:rsidRPr="007564C9">
        <w:rPr>
          <w:sz w:val="28"/>
          <w:szCs w:val="28"/>
        </w:rPr>
        <w:t>создана на основе федерального государственного образовательного стандарта начального общего образования, примерной основной образовательной программ</w:t>
      </w:r>
      <w:r>
        <w:rPr>
          <w:sz w:val="28"/>
          <w:szCs w:val="28"/>
        </w:rPr>
        <w:t>ы начального общего образования и</w:t>
      </w:r>
      <w:r w:rsidR="0071313D" w:rsidRPr="0071313D">
        <w:rPr>
          <w:sz w:val="28"/>
        </w:rPr>
        <w:t xml:space="preserve">на основе  программы  «Литературное чтение», Л.Ф. Климановой, </w:t>
      </w:r>
      <w:r w:rsidR="0071313D" w:rsidRPr="0071313D">
        <w:rPr>
          <w:spacing w:val="-6"/>
          <w:sz w:val="28"/>
        </w:rPr>
        <w:t xml:space="preserve">В.Г.Горецкого, </w:t>
      </w:r>
      <w:r w:rsidR="0071313D" w:rsidRPr="0071313D">
        <w:rPr>
          <w:spacing w:val="-3"/>
          <w:sz w:val="28"/>
        </w:rPr>
        <w:t>М.В.Головановой</w:t>
      </w:r>
      <w:r w:rsidR="0071313D">
        <w:rPr>
          <w:spacing w:val="-3"/>
          <w:sz w:val="28"/>
        </w:rPr>
        <w:t>.</w:t>
      </w:r>
    </w:p>
    <w:p w:rsidR="00AD3755" w:rsidRPr="00417F0C" w:rsidRDefault="00AD3755" w:rsidP="00AD3755">
      <w:pPr>
        <w:pStyle w:val="afff1"/>
        <w:rPr>
          <w:b/>
          <w:sz w:val="28"/>
          <w:szCs w:val="28"/>
        </w:rPr>
      </w:pPr>
      <w:r w:rsidRPr="00417F0C">
        <w:rPr>
          <w:b/>
          <w:sz w:val="28"/>
          <w:szCs w:val="28"/>
        </w:rPr>
        <w:t>Срок реализации</w:t>
      </w:r>
      <w:r>
        <w:rPr>
          <w:b/>
          <w:sz w:val="28"/>
          <w:szCs w:val="28"/>
        </w:rPr>
        <w:t xml:space="preserve"> программы</w:t>
      </w:r>
    </w:p>
    <w:p w:rsidR="00AD3755" w:rsidRDefault="00AD3755" w:rsidP="00AD3755">
      <w:pPr>
        <w:pStyle w:val="afff1"/>
        <w:rPr>
          <w:sz w:val="28"/>
          <w:szCs w:val="28"/>
        </w:rPr>
      </w:pPr>
      <w:r>
        <w:rPr>
          <w:sz w:val="28"/>
          <w:szCs w:val="28"/>
        </w:rPr>
        <w:t>Программа учебного предмета «Литературное чтение» рассчитана на 4 года обучения: 1 класс - 4 часа</w:t>
      </w:r>
      <w:r w:rsidRPr="00417F0C">
        <w:rPr>
          <w:sz w:val="28"/>
          <w:szCs w:val="28"/>
        </w:rPr>
        <w:t xml:space="preserve"> в нед</w:t>
      </w:r>
      <w:r>
        <w:rPr>
          <w:sz w:val="28"/>
          <w:szCs w:val="28"/>
        </w:rPr>
        <w:t xml:space="preserve">елю, </w:t>
      </w:r>
      <w:r w:rsidRPr="00417F0C">
        <w:rPr>
          <w:sz w:val="28"/>
          <w:szCs w:val="28"/>
        </w:rPr>
        <w:t>2 класс</w:t>
      </w:r>
      <w:r>
        <w:rPr>
          <w:sz w:val="28"/>
          <w:szCs w:val="28"/>
        </w:rPr>
        <w:t xml:space="preserve"> - 4 часа  в неделю; 3 класс  - </w:t>
      </w:r>
    </w:p>
    <w:p w:rsidR="00AD3755" w:rsidRDefault="00AD3755" w:rsidP="00AD3755">
      <w:pPr>
        <w:pStyle w:val="afff1"/>
        <w:rPr>
          <w:sz w:val="28"/>
          <w:szCs w:val="28"/>
        </w:rPr>
      </w:pPr>
      <w:r>
        <w:rPr>
          <w:sz w:val="28"/>
          <w:szCs w:val="28"/>
        </w:rPr>
        <w:t>4 часа</w:t>
      </w:r>
      <w:r w:rsidRPr="00417F0C">
        <w:rPr>
          <w:sz w:val="28"/>
          <w:szCs w:val="28"/>
        </w:rPr>
        <w:t xml:space="preserve">  в неделю</w:t>
      </w:r>
      <w:r>
        <w:rPr>
          <w:sz w:val="28"/>
          <w:szCs w:val="28"/>
        </w:rPr>
        <w:t>, 4 класс - 3 часа</w:t>
      </w:r>
      <w:r w:rsidRPr="00417F0C">
        <w:rPr>
          <w:sz w:val="28"/>
          <w:szCs w:val="28"/>
        </w:rPr>
        <w:t xml:space="preserve">  в неделю</w:t>
      </w:r>
      <w:r>
        <w:rPr>
          <w:sz w:val="28"/>
          <w:szCs w:val="28"/>
        </w:rPr>
        <w:t>.</w:t>
      </w:r>
    </w:p>
    <w:p w:rsidR="00AD3755" w:rsidRDefault="00AD3755" w:rsidP="00AD3755">
      <w:pPr>
        <w:ind w:firstLine="284"/>
        <w:jc w:val="both"/>
        <w:rPr>
          <w:b/>
          <w:sz w:val="28"/>
          <w:szCs w:val="28"/>
        </w:rPr>
      </w:pPr>
      <w:r>
        <w:rPr>
          <w:b/>
          <w:sz w:val="28"/>
          <w:szCs w:val="28"/>
        </w:rPr>
        <w:t>Математика</w:t>
      </w:r>
    </w:p>
    <w:p w:rsidR="00AD3755" w:rsidRDefault="00AD3755" w:rsidP="00AD3755">
      <w:pPr>
        <w:ind w:firstLine="284"/>
        <w:jc w:val="both"/>
        <w:rPr>
          <w:b/>
          <w:sz w:val="28"/>
          <w:szCs w:val="28"/>
        </w:rPr>
      </w:pPr>
      <w:r>
        <w:rPr>
          <w:b/>
          <w:sz w:val="28"/>
          <w:szCs w:val="28"/>
        </w:rPr>
        <w:t>Статус документа</w:t>
      </w:r>
    </w:p>
    <w:p w:rsidR="00AD3755" w:rsidRPr="0071313D" w:rsidRDefault="00AD3755" w:rsidP="00AD3755">
      <w:pPr>
        <w:rPr>
          <w:sz w:val="28"/>
          <w:szCs w:val="28"/>
        </w:rPr>
      </w:pPr>
      <w:r w:rsidRPr="00417F0C">
        <w:rPr>
          <w:sz w:val="28"/>
          <w:szCs w:val="28"/>
        </w:rPr>
        <w:t>Рабочая программа</w:t>
      </w:r>
      <w:r>
        <w:rPr>
          <w:sz w:val="28"/>
          <w:szCs w:val="28"/>
        </w:rPr>
        <w:t xml:space="preserve"> учебного предмета «Математика</w:t>
      </w:r>
      <w:r w:rsidRPr="00417F0C">
        <w:rPr>
          <w:sz w:val="28"/>
          <w:szCs w:val="28"/>
        </w:rPr>
        <w:t xml:space="preserve">» </w:t>
      </w:r>
      <w:r w:rsidRPr="007564C9">
        <w:rPr>
          <w:sz w:val="28"/>
          <w:szCs w:val="28"/>
        </w:rPr>
        <w:t>создана на основе федерального государственного образовательного стандарта начального общего образования, примерной основной образовательной программ</w:t>
      </w:r>
      <w:r>
        <w:rPr>
          <w:sz w:val="28"/>
          <w:szCs w:val="28"/>
        </w:rPr>
        <w:t xml:space="preserve">ы начального общего образования </w:t>
      </w:r>
      <w:r w:rsidRPr="0071313D">
        <w:rPr>
          <w:sz w:val="28"/>
          <w:szCs w:val="28"/>
        </w:rPr>
        <w:t xml:space="preserve">и </w:t>
      </w:r>
      <w:r w:rsidR="0071313D" w:rsidRPr="0071313D">
        <w:rPr>
          <w:sz w:val="28"/>
          <w:szCs w:val="28"/>
        </w:rPr>
        <w:t xml:space="preserve"> на основе  программы   «Математика» М.  И. Моро, Ю. М. Колягина, М. А. Бантовой, Г. В. Бельтюковой, С. И. Волковой, С. В. Степановой.</w:t>
      </w:r>
    </w:p>
    <w:p w:rsidR="00AD3755" w:rsidRPr="00417F0C" w:rsidRDefault="00AD3755" w:rsidP="00AD3755">
      <w:pPr>
        <w:pStyle w:val="afff1"/>
        <w:rPr>
          <w:b/>
          <w:sz w:val="28"/>
          <w:szCs w:val="28"/>
        </w:rPr>
      </w:pPr>
      <w:r w:rsidRPr="00417F0C">
        <w:rPr>
          <w:b/>
          <w:sz w:val="28"/>
          <w:szCs w:val="28"/>
        </w:rPr>
        <w:t>Срок реализации</w:t>
      </w:r>
      <w:r>
        <w:rPr>
          <w:b/>
          <w:sz w:val="28"/>
          <w:szCs w:val="28"/>
        </w:rPr>
        <w:t xml:space="preserve"> программы</w:t>
      </w:r>
    </w:p>
    <w:p w:rsidR="00AD3755" w:rsidRDefault="00AD3755" w:rsidP="00AD3755">
      <w:pPr>
        <w:pStyle w:val="afff1"/>
        <w:rPr>
          <w:sz w:val="28"/>
          <w:szCs w:val="28"/>
        </w:rPr>
      </w:pPr>
      <w:r>
        <w:rPr>
          <w:sz w:val="28"/>
          <w:szCs w:val="28"/>
        </w:rPr>
        <w:t>Программа учебного предмета «Математика» рассчитана на 4 года обучения: 1 класс - 4 часа</w:t>
      </w:r>
      <w:r w:rsidRPr="00417F0C">
        <w:rPr>
          <w:sz w:val="28"/>
          <w:szCs w:val="28"/>
        </w:rPr>
        <w:t xml:space="preserve"> в нед</w:t>
      </w:r>
      <w:r>
        <w:rPr>
          <w:sz w:val="28"/>
          <w:szCs w:val="28"/>
        </w:rPr>
        <w:t xml:space="preserve">елю, </w:t>
      </w:r>
      <w:r w:rsidRPr="00417F0C">
        <w:rPr>
          <w:sz w:val="28"/>
          <w:szCs w:val="28"/>
        </w:rPr>
        <w:t>2 класс</w:t>
      </w:r>
      <w:r>
        <w:rPr>
          <w:sz w:val="28"/>
          <w:szCs w:val="28"/>
        </w:rPr>
        <w:t xml:space="preserve"> - 4 часа  в неделю; 3 класс  - 4 часа</w:t>
      </w:r>
    </w:p>
    <w:p w:rsidR="00AD3755" w:rsidRDefault="00AD3755" w:rsidP="00AD3755">
      <w:pPr>
        <w:pStyle w:val="afff1"/>
        <w:rPr>
          <w:sz w:val="28"/>
          <w:szCs w:val="28"/>
        </w:rPr>
      </w:pPr>
      <w:r w:rsidRPr="00417F0C">
        <w:rPr>
          <w:sz w:val="28"/>
          <w:szCs w:val="28"/>
        </w:rPr>
        <w:t xml:space="preserve"> в неделю</w:t>
      </w:r>
      <w:r>
        <w:rPr>
          <w:sz w:val="28"/>
          <w:szCs w:val="28"/>
        </w:rPr>
        <w:t>, 4 класс - 4 часа</w:t>
      </w:r>
      <w:r w:rsidRPr="00417F0C">
        <w:rPr>
          <w:sz w:val="28"/>
          <w:szCs w:val="28"/>
        </w:rPr>
        <w:t xml:space="preserve">  в неделю</w:t>
      </w:r>
      <w:r>
        <w:rPr>
          <w:sz w:val="28"/>
          <w:szCs w:val="28"/>
        </w:rPr>
        <w:t>.</w:t>
      </w:r>
    </w:p>
    <w:p w:rsidR="00AD3755" w:rsidRDefault="00AD3755" w:rsidP="00AD3755">
      <w:pPr>
        <w:ind w:firstLine="284"/>
        <w:jc w:val="both"/>
        <w:rPr>
          <w:b/>
          <w:sz w:val="28"/>
          <w:szCs w:val="28"/>
        </w:rPr>
      </w:pPr>
      <w:r>
        <w:rPr>
          <w:b/>
          <w:sz w:val="28"/>
          <w:szCs w:val="28"/>
        </w:rPr>
        <w:t>Окружающий мир</w:t>
      </w:r>
    </w:p>
    <w:p w:rsidR="00AD3755" w:rsidRDefault="00AD3755" w:rsidP="00AD3755">
      <w:pPr>
        <w:ind w:firstLine="284"/>
        <w:jc w:val="both"/>
        <w:rPr>
          <w:b/>
          <w:sz w:val="28"/>
          <w:szCs w:val="28"/>
        </w:rPr>
      </w:pPr>
      <w:r>
        <w:rPr>
          <w:b/>
          <w:sz w:val="28"/>
          <w:szCs w:val="28"/>
        </w:rPr>
        <w:t>Статус документа</w:t>
      </w:r>
    </w:p>
    <w:p w:rsidR="00AD3755" w:rsidRPr="005C7299" w:rsidRDefault="00AD3755" w:rsidP="00AD3755">
      <w:pPr>
        <w:rPr>
          <w:b/>
          <w:sz w:val="28"/>
          <w:szCs w:val="28"/>
        </w:rPr>
      </w:pPr>
      <w:r w:rsidRPr="00417F0C">
        <w:rPr>
          <w:sz w:val="28"/>
          <w:szCs w:val="28"/>
        </w:rPr>
        <w:t>Рабочая программа</w:t>
      </w:r>
      <w:r>
        <w:rPr>
          <w:sz w:val="28"/>
          <w:szCs w:val="28"/>
        </w:rPr>
        <w:t xml:space="preserve"> учебного предмета «Окружающий мир</w:t>
      </w:r>
      <w:r w:rsidRPr="00417F0C">
        <w:rPr>
          <w:sz w:val="28"/>
          <w:szCs w:val="28"/>
        </w:rPr>
        <w:t xml:space="preserve">» </w:t>
      </w:r>
      <w:r w:rsidRPr="007564C9">
        <w:rPr>
          <w:sz w:val="28"/>
          <w:szCs w:val="28"/>
        </w:rPr>
        <w:t xml:space="preserve">создана на основе федерального государственного образовательного стандарта </w:t>
      </w:r>
      <w:r w:rsidRPr="007564C9">
        <w:rPr>
          <w:sz w:val="28"/>
          <w:szCs w:val="28"/>
        </w:rPr>
        <w:lastRenderedPageBreak/>
        <w:t>начального общего образования, примерной основной образовательной программ</w:t>
      </w:r>
      <w:r>
        <w:rPr>
          <w:sz w:val="28"/>
          <w:szCs w:val="28"/>
        </w:rPr>
        <w:t>ы начального общего образованияи  на основе  программы</w:t>
      </w:r>
      <w:r w:rsidR="0071313D" w:rsidRPr="00795D50">
        <w:rPr>
          <w:sz w:val="28"/>
          <w:szCs w:val="28"/>
        </w:rPr>
        <w:t xml:space="preserve">  А. А. Плешакова «Окружающий мир. 1 – 4 классы» </w:t>
      </w:r>
      <w:r w:rsidRPr="0036519C">
        <w:rPr>
          <w:sz w:val="28"/>
          <w:szCs w:val="28"/>
        </w:rPr>
        <w:t xml:space="preserve">  «Окружающий мир»</w:t>
      </w:r>
      <w:r w:rsidR="0071313D">
        <w:rPr>
          <w:sz w:val="28"/>
          <w:szCs w:val="28"/>
        </w:rPr>
        <w:t>.</w:t>
      </w:r>
    </w:p>
    <w:p w:rsidR="00AD3755" w:rsidRPr="00417F0C" w:rsidRDefault="00AD3755" w:rsidP="00AD3755">
      <w:pPr>
        <w:pStyle w:val="afff1"/>
        <w:rPr>
          <w:b/>
          <w:sz w:val="28"/>
          <w:szCs w:val="28"/>
        </w:rPr>
      </w:pPr>
      <w:r w:rsidRPr="00417F0C">
        <w:rPr>
          <w:b/>
          <w:sz w:val="28"/>
          <w:szCs w:val="28"/>
        </w:rPr>
        <w:t>Срок реализации</w:t>
      </w:r>
      <w:r>
        <w:rPr>
          <w:b/>
          <w:sz w:val="28"/>
          <w:szCs w:val="28"/>
        </w:rPr>
        <w:t xml:space="preserve"> программы</w:t>
      </w:r>
    </w:p>
    <w:p w:rsidR="00AD3755" w:rsidRDefault="00AD3755" w:rsidP="00AD3755">
      <w:pPr>
        <w:pStyle w:val="afff1"/>
        <w:rPr>
          <w:sz w:val="28"/>
          <w:szCs w:val="28"/>
        </w:rPr>
      </w:pPr>
      <w:r>
        <w:rPr>
          <w:sz w:val="28"/>
          <w:szCs w:val="28"/>
        </w:rPr>
        <w:t xml:space="preserve"> Программа учебного предмета «Окружающий мир» рассчитана на 4 года обучения: 1 класс - 2 часа</w:t>
      </w:r>
      <w:r w:rsidRPr="00417F0C">
        <w:rPr>
          <w:sz w:val="28"/>
          <w:szCs w:val="28"/>
        </w:rPr>
        <w:t xml:space="preserve"> в нед</w:t>
      </w:r>
      <w:r>
        <w:rPr>
          <w:sz w:val="28"/>
          <w:szCs w:val="28"/>
        </w:rPr>
        <w:t xml:space="preserve">елю, </w:t>
      </w:r>
      <w:r w:rsidRPr="00417F0C">
        <w:rPr>
          <w:sz w:val="28"/>
          <w:szCs w:val="28"/>
        </w:rPr>
        <w:t>2 класс</w:t>
      </w:r>
      <w:r>
        <w:rPr>
          <w:sz w:val="28"/>
          <w:szCs w:val="28"/>
        </w:rPr>
        <w:t xml:space="preserve"> – 2 часа  в неделю; 3 класс  - 2 часа</w:t>
      </w:r>
      <w:r w:rsidRPr="00417F0C">
        <w:rPr>
          <w:sz w:val="28"/>
          <w:szCs w:val="28"/>
        </w:rPr>
        <w:t xml:space="preserve"> в неделю</w:t>
      </w:r>
      <w:r>
        <w:rPr>
          <w:sz w:val="28"/>
          <w:szCs w:val="28"/>
        </w:rPr>
        <w:t>, 4 класс - 2 часа</w:t>
      </w:r>
      <w:r w:rsidRPr="00417F0C">
        <w:rPr>
          <w:sz w:val="28"/>
          <w:szCs w:val="28"/>
        </w:rPr>
        <w:t xml:space="preserve">  в неделю</w:t>
      </w:r>
      <w:r>
        <w:rPr>
          <w:sz w:val="28"/>
          <w:szCs w:val="28"/>
        </w:rPr>
        <w:t>.</w:t>
      </w:r>
    </w:p>
    <w:p w:rsidR="00AD3755" w:rsidRDefault="00AD3755" w:rsidP="00AD3755">
      <w:pPr>
        <w:ind w:firstLine="284"/>
        <w:jc w:val="both"/>
        <w:rPr>
          <w:b/>
          <w:sz w:val="28"/>
          <w:szCs w:val="28"/>
        </w:rPr>
      </w:pPr>
      <w:r>
        <w:rPr>
          <w:b/>
          <w:sz w:val="28"/>
          <w:szCs w:val="28"/>
        </w:rPr>
        <w:t>Изобразительное искусство</w:t>
      </w:r>
    </w:p>
    <w:p w:rsidR="00AD3755" w:rsidRDefault="00AD3755" w:rsidP="00AD3755">
      <w:pPr>
        <w:ind w:firstLine="284"/>
        <w:jc w:val="both"/>
        <w:rPr>
          <w:b/>
          <w:sz w:val="28"/>
          <w:szCs w:val="28"/>
        </w:rPr>
      </w:pPr>
      <w:r>
        <w:rPr>
          <w:b/>
          <w:sz w:val="28"/>
          <w:szCs w:val="28"/>
        </w:rPr>
        <w:t>Статус документа</w:t>
      </w:r>
    </w:p>
    <w:p w:rsidR="00AD3755" w:rsidRPr="0071313D" w:rsidRDefault="00AD3755" w:rsidP="0071313D">
      <w:pPr>
        <w:pStyle w:val="aff3"/>
        <w:ind w:right="113" w:firstLine="706"/>
      </w:pPr>
      <w:r w:rsidRPr="00417F0C">
        <w:rPr>
          <w:szCs w:val="28"/>
        </w:rPr>
        <w:t>Рабочая программа</w:t>
      </w:r>
      <w:r>
        <w:rPr>
          <w:szCs w:val="28"/>
        </w:rPr>
        <w:t xml:space="preserve"> учебного предмета «Изобразительное искусство</w:t>
      </w:r>
      <w:r w:rsidRPr="00417F0C">
        <w:rPr>
          <w:szCs w:val="28"/>
        </w:rPr>
        <w:t xml:space="preserve">» </w:t>
      </w:r>
      <w:r w:rsidRPr="007564C9">
        <w:rPr>
          <w:szCs w:val="28"/>
        </w:rPr>
        <w:t>создана на основе федерального государственного образовательного стандарта начального общего образования, примерной основной образовательной программ</w:t>
      </w:r>
      <w:r>
        <w:rPr>
          <w:szCs w:val="28"/>
        </w:rPr>
        <w:t xml:space="preserve">ы начального общего образованияи на основе  </w:t>
      </w:r>
      <w:r w:rsidR="0071313D" w:rsidRPr="0036519C">
        <w:t>программы «Изобразительное ис</w:t>
      </w:r>
      <w:r w:rsidR="0071313D">
        <w:t>кусство», авт. Б.М. Неменский.</w:t>
      </w:r>
    </w:p>
    <w:p w:rsidR="00AD3755" w:rsidRPr="00417F0C" w:rsidRDefault="00AD3755" w:rsidP="00AD3755">
      <w:pPr>
        <w:pStyle w:val="afff1"/>
        <w:rPr>
          <w:b/>
          <w:sz w:val="28"/>
          <w:szCs w:val="28"/>
        </w:rPr>
      </w:pPr>
      <w:r w:rsidRPr="00417F0C">
        <w:rPr>
          <w:b/>
          <w:sz w:val="28"/>
          <w:szCs w:val="28"/>
        </w:rPr>
        <w:t>Срок реализации</w:t>
      </w:r>
      <w:r>
        <w:rPr>
          <w:b/>
          <w:sz w:val="28"/>
          <w:szCs w:val="28"/>
        </w:rPr>
        <w:t xml:space="preserve"> программы</w:t>
      </w:r>
    </w:p>
    <w:p w:rsidR="00AD3755" w:rsidRPr="0036519C" w:rsidRDefault="00AD3755" w:rsidP="00AD3755">
      <w:pPr>
        <w:pStyle w:val="afff1"/>
        <w:rPr>
          <w:sz w:val="28"/>
          <w:szCs w:val="28"/>
        </w:rPr>
      </w:pPr>
      <w:r>
        <w:rPr>
          <w:sz w:val="28"/>
          <w:szCs w:val="28"/>
        </w:rPr>
        <w:t xml:space="preserve"> Программа учебного предмета «Изобразительное искусство» рассчитана на 4 года обучения: 1 класс - 1 часа </w:t>
      </w:r>
      <w:r w:rsidRPr="00417F0C">
        <w:rPr>
          <w:sz w:val="28"/>
          <w:szCs w:val="28"/>
        </w:rPr>
        <w:t>в нед</w:t>
      </w:r>
      <w:r>
        <w:rPr>
          <w:sz w:val="28"/>
          <w:szCs w:val="28"/>
        </w:rPr>
        <w:t xml:space="preserve">елю, </w:t>
      </w:r>
      <w:r w:rsidRPr="00417F0C">
        <w:rPr>
          <w:sz w:val="28"/>
          <w:szCs w:val="28"/>
        </w:rPr>
        <w:t>2 класс</w:t>
      </w:r>
      <w:r>
        <w:rPr>
          <w:sz w:val="28"/>
          <w:szCs w:val="28"/>
        </w:rPr>
        <w:t xml:space="preserve"> – 1 час  в неделю; 3 класс  - 1 час</w:t>
      </w:r>
      <w:r w:rsidRPr="00417F0C">
        <w:rPr>
          <w:sz w:val="28"/>
          <w:szCs w:val="28"/>
        </w:rPr>
        <w:t xml:space="preserve"> в неделю</w:t>
      </w:r>
      <w:r>
        <w:rPr>
          <w:sz w:val="28"/>
          <w:szCs w:val="28"/>
        </w:rPr>
        <w:t>, 4 класс - 1 час</w:t>
      </w:r>
      <w:r w:rsidRPr="00417F0C">
        <w:rPr>
          <w:sz w:val="28"/>
          <w:szCs w:val="28"/>
        </w:rPr>
        <w:t xml:space="preserve">  в неделю</w:t>
      </w:r>
      <w:r>
        <w:rPr>
          <w:sz w:val="28"/>
          <w:szCs w:val="28"/>
        </w:rPr>
        <w:t>.</w:t>
      </w:r>
    </w:p>
    <w:p w:rsidR="00AD3755" w:rsidRDefault="00AD3755" w:rsidP="00AD3755">
      <w:pPr>
        <w:ind w:firstLine="284"/>
        <w:jc w:val="both"/>
        <w:rPr>
          <w:b/>
          <w:sz w:val="28"/>
          <w:szCs w:val="28"/>
        </w:rPr>
      </w:pPr>
      <w:r>
        <w:rPr>
          <w:b/>
          <w:sz w:val="28"/>
          <w:szCs w:val="28"/>
        </w:rPr>
        <w:t>Технология</w:t>
      </w:r>
    </w:p>
    <w:p w:rsidR="00AD3755" w:rsidRDefault="00AD3755" w:rsidP="00AD3755">
      <w:pPr>
        <w:ind w:firstLine="284"/>
        <w:jc w:val="both"/>
        <w:rPr>
          <w:b/>
          <w:sz w:val="28"/>
          <w:szCs w:val="28"/>
        </w:rPr>
      </w:pPr>
      <w:r>
        <w:rPr>
          <w:b/>
          <w:sz w:val="28"/>
          <w:szCs w:val="28"/>
        </w:rPr>
        <w:t>Статус документа</w:t>
      </w:r>
    </w:p>
    <w:p w:rsidR="00AD3755" w:rsidRPr="0036519C" w:rsidRDefault="00AD3755" w:rsidP="0071313D">
      <w:pPr>
        <w:ind w:firstLine="284"/>
        <w:jc w:val="both"/>
        <w:rPr>
          <w:sz w:val="28"/>
          <w:szCs w:val="28"/>
        </w:rPr>
      </w:pPr>
      <w:r w:rsidRPr="00417F0C">
        <w:rPr>
          <w:sz w:val="28"/>
          <w:szCs w:val="28"/>
        </w:rPr>
        <w:t>Рабочая программа</w:t>
      </w:r>
      <w:r>
        <w:rPr>
          <w:sz w:val="28"/>
          <w:szCs w:val="28"/>
        </w:rPr>
        <w:t xml:space="preserve"> учебного предмета «Технология</w:t>
      </w:r>
      <w:r w:rsidRPr="00417F0C">
        <w:rPr>
          <w:sz w:val="28"/>
          <w:szCs w:val="28"/>
        </w:rPr>
        <w:t xml:space="preserve">» </w:t>
      </w:r>
      <w:r w:rsidRPr="007564C9">
        <w:rPr>
          <w:sz w:val="28"/>
          <w:szCs w:val="28"/>
        </w:rPr>
        <w:t>создана на основе федерального государственного образовательного стандарта начального общего образования, примерной основной образовательной программ</w:t>
      </w:r>
      <w:r>
        <w:rPr>
          <w:sz w:val="28"/>
          <w:szCs w:val="28"/>
        </w:rPr>
        <w:t xml:space="preserve">ы начального общего образованияи на основе  </w:t>
      </w:r>
      <w:r w:rsidR="0071313D" w:rsidRPr="0036519C">
        <w:rPr>
          <w:sz w:val="28"/>
          <w:szCs w:val="28"/>
        </w:rPr>
        <w:t>программы «Технология</w:t>
      </w:r>
      <w:r w:rsidR="0071313D" w:rsidRPr="00795D50">
        <w:rPr>
          <w:sz w:val="28"/>
          <w:szCs w:val="28"/>
        </w:rPr>
        <w:t>» Роговцевой Н.И. и др.</w:t>
      </w:r>
    </w:p>
    <w:p w:rsidR="00AD3755" w:rsidRPr="00417F0C" w:rsidRDefault="00AD3755" w:rsidP="00AD3755">
      <w:pPr>
        <w:pStyle w:val="afff1"/>
        <w:rPr>
          <w:b/>
          <w:sz w:val="28"/>
          <w:szCs w:val="28"/>
        </w:rPr>
      </w:pPr>
      <w:r w:rsidRPr="00417F0C">
        <w:rPr>
          <w:b/>
          <w:sz w:val="28"/>
          <w:szCs w:val="28"/>
        </w:rPr>
        <w:t>Срок реализации</w:t>
      </w:r>
      <w:r>
        <w:rPr>
          <w:b/>
          <w:sz w:val="28"/>
          <w:szCs w:val="28"/>
        </w:rPr>
        <w:t xml:space="preserve"> программы</w:t>
      </w:r>
    </w:p>
    <w:p w:rsidR="00AD3755" w:rsidRDefault="00AD3755" w:rsidP="00AD3755">
      <w:pPr>
        <w:pStyle w:val="afff1"/>
        <w:rPr>
          <w:sz w:val="28"/>
          <w:szCs w:val="28"/>
        </w:rPr>
      </w:pPr>
      <w:r>
        <w:rPr>
          <w:sz w:val="28"/>
          <w:szCs w:val="28"/>
        </w:rPr>
        <w:t xml:space="preserve"> Программа учебного предмета «Технология» рассчитана на 4 года обучения: 1 класс - 1 часа </w:t>
      </w:r>
      <w:r w:rsidRPr="00417F0C">
        <w:rPr>
          <w:sz w:val="28"/>
          <w:szCs w:val="28"/>
        </w:rPr>
        <w:t>в нед</w:t>
      </w:r>
      <w:r>
        <w:rPr>
          <w:sz w:val="28"/>
          <w:szCs w:val="28"/>
        </w:rPr>
        <w:t xml:space="preserve">елю, </w:t>
      </w:r>
      <w:r w:rsidRPr="00417F0C">
        <w:rPr>
          <w:sz w:val="28"/>
          <w:szCs w:val="28"/>
        </w:rPr>
        <w:t>2 класс</w:t>
      </w:r>
      <w:r>
        <w:rPr>
          <w:sz w:val="28"/>
          <w:szCs w:val="28"/>
        </w:rPr>
        <w:t xml:space="preserve"> – 1 час  в неделю; 3 класс  - 1 час</w:t>
      </w:r>
      <w:r w:rsidRPr="00417F0C">
        <w:rPr>
          <w:sz w:val="28"/>
          <w:szCs w:val="28"/>
        </w:rPr>
        <w:t xml:space="preserve"> в неделю</w:t>
      </w:r>
      <w:r>
        <w:rPr>
          <w:sz w:val="28"/>
          <w:szCs w:val="28"/>
        </w:rPr>
        <w:t>, 4 класс - 1 час</w:t>
      </w:r>
      <w:r w:rsidRPr="00417F0C">
        <w:rPr>
          <w:sz w:val="28"/>
          <w:szCs w:val="28"/>
        </w:rPr>
        <w:t xml:space="preserve">  в неделю</w:t>
      </w:r>
      <w:r>
        <w:rPr>
          <w:sz w:val="28"/>
          <w:szCs w:val="28"/>
        </w:rPr>
        <w:t>.</w:t>
      </w:r>
    </w:p>
    <w:p w:rsidR="00AD3755" w:rsidRDefault="00AD3755" w:rsidP="00AD3755">
      <w:pPr>
        <w:ind w:firstLine="284"/>
        <w:jc w:val="both"/>
        <w:rPr>
          <w:b/>
          <w:sz w:val="28"/>
          <w:szCs w:val="28"/>
        </w:rPr>
      </w:pPr>
      <w:r>
        <w:rPr>
          <w:b/>
          <w:sz w:val="28"/>
          <w:szCs w:val="28"/>
        </w:rPr>
        <w:t>Музыка</w:t>
      </w:r>
    </w:p>
    <w:p w:rsidR="00AD3755" w:rsidRDefault="00AD3755" w:rsidP="00AD3755">
      <w:pPr>
        <w:ind w:firstLine="284"/>
        <w:jc w:val="both"/>
        <w:rPr>
          <w:b/>
          <w:sz w:val="28"/>
          <w:szCs w:val="28"/>
        </w:rPr>
      </w:pPr>
      <w:r>
        <w:rPr>
          <w:b/>
          <w:sz w:val="28"/>
          <w:szCs w:val="28"/>
        </w:rPr>
        <w:t>Статус документа</w:t>
      </w:r>
    </w:p>
    <w:p w:rsidR="00AD3755" w:rsidRPr="0036519C" w:rsidRDefault="00AD3755" w:rsidP="00AD3755">
      <w:pPr>
        <w:ind w:firstLine="284"/>
        <w:jc w:val="both"/>
        <w:rPr>
          <w:sz w:val="28"/>
          <w:szCs w:val="28"/>
        </w:rPr>
      </w:pPr>
      <w:r w:rsidRPr="00417F0C">
        <w:rPr>
          <w:sz w:val="28"/>
          <w:szCs w:val="28"/>
        </w:rPr>
        <w:t>Рабочая программа</w:t>
      </w:r>
      <w:r>
        <w:rPr>
          <w:sz w:val="28"/>
          <w:szCs w:val="28"/>
        </w:rPr>
        <w:t xml:space="preserve"> учебного предмета «Музыка</w:t>
      </w:r>
      <w:r w:rsidRPr="00417F0C">
        <w:rPr>
          <w:sz w:val="28"/>
          <w:szCs w:val="28"/>
        </w:rPr>
        <w:t>»</w:t>
      </w:r>
      <w:r w:rsidRPr="007564C9">
        <w:rPr>
          <w:sz w:val="28"/>
          <w:szCs w:val="28"/>
        </w:rPr>
        <w:t>создана на основе федерального государственного образовательного стандарта начального общего образования, примерной основной образовательной программ</w:t>
      </w:r>
      <w:r>
        <w:rPr>
          <w:sz w:val="28"/>
          <w:szCs w:val="28"/>
        </w:rPr>
        <w:t xml:space="preserve">ы начального общего образованияи на основе  </w:t>
      </w:r>
      <w:r w:rsidRPr="0036519C">
        <w:rPr>
          <w:sz w:val="28"/>
          <w:szCs w:val="28"/>
        </w:rPr>
        <w:t xml:space="preserve"> программы «Музыка», авт. Т.И. Ба</w:t>
      </w:r>
      <w:r>
        <w:rPr>
          <w:sz w:val="28"/>
          <w:szCs w:val="28"/>
        </w:rPr>
        <w:t>кланова</w:t>
      </w:r>
      <w:r w:rsidRPr="0036519C">
        <w:rPr>
          <w:sz w:val="28"/>
          <w:szCs w:val="28"/>
        </w:rPr>
        <w:t>.</w:t>
      </w:r>
    </w:p>
    <w:p w:rsidR="00AD3755" w:rsidRPr="00AD3755" w:rsidRDefault="00AD3755" w:rsidP="00AD3755">
      <w:pPr>
        <w:pStyle w:val="afff1"/>
        <w:rPr>
          <w:b/>
          <w:sz w:val="28"/>
          <w:szCs w:val="28"/>
        </w:rPr>
      </w:pPr>
      <w:r w:rsidRPr="00417F0C">
        <w:rPr>
          <w:b/>
          <w:sz w:val="28"/>
          <w:szCs w:val="28"/>
        </w:rPr>
        <w:t>Срок реализации</w:t>
      </w:r>
      <w:r>
        <w:rPr>
          <w:b/>
          <w:sz w:val="28"/>
          <w:szCs w:val="28"/>
        </w:rPr>
        <w:t xml:space="preserve"> программы</w:t>
      </w:r>
    </w:p>
    <w:p w:rsidR="00AD3755" w:rsidRDefault="00AD3755" w:rsidP="00AD3755">
      <w:pPr>
        <w:pStyle w:val="afff1"/>
        <w:rPr>
          <w:sz w:val="28"/>
          <w:szCs w:val="28"/>
        </w:rPr>
      </w:pPr>
      <w:r>
        <w:rPr>
          <w:sz w:val="28"/>
          <w:szCs w:val="28"/>
        </w:rPr>
        <w:t xml:space="preserve"> Программа учебного предмета «Музыка» рассчитана на 4 года обучения: 1 класс - 1 часа </w:t>
      </w:r>
      <w:r w:rsidRPr="00417F0C">
        <w:rPr>
          <w:sz w:val="28"/>
          <w:szCs w:val="28"/>
        </w:rPr>
        <w:t>в нед</w:t>
      </w:r>
      <w:r>
        <w:rPr>
          <w:sz w:val="28"/>
          <w:szCs w:val="28"/>
        </w:rPr>
        <w:t xml:space="preserve">елю, </w:t>
      </w:r>
      <w:r w:rsidRPr="00417F0C">
        <w:rPr>
          <w:sz w:val="28"/>
          <w:szCs w:val="28"/>
        </w:rPr>
        <w:t>2 класс</w:t>
      </w:r>
      <w:r>
        <w:rPr>
          <w:sz w:val="28"/>
          <w:szCs w:val="28"/>
        </w:rPr>
        <w:t xml:space="preserve"> – 1 час  в неделю; 3 класс  - 1 час</w:t>
      </w:r>
      <w:r w:rsidRPr="00417F0C">
        <w:rPr>
          <w:sz w:val="28"/>
          <w:szCs w:val="28"/>
        </w:rPr>
        <w:t xml:space="preserve"> в неделю</w:t>
      </w:r>
      <w:r>
        <w:rPr>
          <w:sz w:val="28"/>
          <w:szCs w:val="28"/>
        </w:rPr>
        <w:t>, 4 класс - 1 час</w:t>
      </w:r>
      <w:r w:rsidRPr="00417F0C">
        <w:rPr>
          <w:sz w:val="28"/>
          <w:szCs w:val="28"/>
        </w:rPr>
        <w:t xml:space="preserve">  в неделю</w:t>
      </w:r>
      <w:r>
        <w:rPr>
          <w:sz w:val="28"/>
          <w:szCs w:val="28"/>
        </w:rPr>
        <w:t>.</w:t>
      </w:r>
    </w:p>
    <w:p w:rsidR="00AD3755" w:rsidRDefault="00AD3755" w:rsidP="00AD3755">
      <w:pPr>
        <w:pStyle w:val="afff1"/>
        <w:rPr>
          <w:b/>
          <w:w w:val="117"/>
          <w:sz w:val="28"/>
          <w:szCs w:val="28"/>
        </w:rPr>
      </w:pPr>
    </w:p>
    <w:p w:rsidR="006B4BB0" w:rsidRPr="00F81DE8" w:rsidRDefault="006B4BB0" w:rsidP="006B4BB0">
      <w:pPr>
        <w:pStyle w:val="a3"/>
        <w:spacing w:line="240" w:lineRule="auto"/>
        <w:ind w:firstLine="0"/>
        <w:jc w:val="center"/>
        <w:rPr>
          <w:rFonts w:ascii="Times New Roman" w:hAnsi="Times New Roman"/>
          <w:b/>
          <w:color w:val="auto"/>
          <w:sz w:val="28"/>
          <w:szCs w:val="28"/>
        </w:rPr>
      </w:pPr>
      <w:r w:rsidRPr="00F81DE8">
        <w:rPr>
          <w:rFonts w:ascii="Times New Roman" w:hAnsi="Times New Roman"/>
          <w:b/>
          <w:color w:val="auto"/>
          <w:sz w:val="28"/>
          <w:szCs w:val="28"/>
        </w:rPr>
        <w:t>Перечень рабочих программ внеурочной деятельности</w:t>
      </w:r>
    </w:p>
    <w:p w:rsidR="006B4BB0" w:rsidRPr="00755A93" w:rsidRDefault="006B4BB0" w:rsidP="00755A93">
      <w:pPr>
        <w:pStyle w:val="24"/>
        <w:numPr>
          <w:ilvl w:val="0"/>
          <w:numId w:val="13"/>
        </w:numPr>
        <w:rPr>
          <w:rFonts w:ascii="Times New Roman" w:hAnsi="Times New Roman"/>
          <w:sz w:val="28"/>
          <w:szCs w:val="28"/>
        </w:rPr>
      </w:pPr>
      <w:r w:rsidRPr="00755A93">
        <w:rPr>
          <w:rFonts w:ascii="Times New Roman" w:hAnsi="Times New Roman"/>
          <w:sz w:val="28"/>
          <w:szCs w:val="28"/>
        </w:rPr>
        <w:t>Рабочая программа</w:t>
      </w:r>
      <w:r w:rsidR="00755A93" w:rsidRPr="00755A93">
        <w:rPr>
          <w:rFonts w:ascii="Times New Roman" w:hAnsi="Times New Roman"/>
          <w:sz w:val="28"/>
          <w:szCs w:val="28"/>
        </w:rPr>
        <w:t xml:space="preserve"> курса внеурочной деятельности общеинтеллектуальногонаправления «Школа развития речи</w:t>
      </w:r>
      <w:r w:rsidRPr="00755A93">
        <w:rPr>
          <w:rFonts w:ascii="Times New Roman" w:hAnsi="Times New Roman"/>
          <w:sz w:val="28"/>
          <w:szCs w:val="28"/>
        </w:rPr>
        <w:t>».</w:t>
      </w:r>
    </w:p>
    <w:p w:rsidR="006B4BB0" w:rsidRPr="00755A93" w:rsidRDefault="006B4BB0" w:rsidP="00755A93">
      <w:pPr>
        <w:pStyle w:val="24"/>
        <w:numPr>
          <w:ilvl w:val="0"/>
          <w:numId w:val="13"/>
        </w:numPr>
        <w:rPr>
          <w:rFonts w:ascii="Times New Roman" w:hAnsi="Times New Roman"/>
          <w:sz w:val="28"/>
          <w:szCs w:val="28"/>
        </w:rPr>
      </w:pPr>
      <w:r w:rsidRPr="00755A93">
        <w:rPr>
          <w:rFonts w:ascii="Times New Roman" w:hAnsi="Times New Roman"/>
          <w:sz w:val="28"/>
          <w:szCs w:val="28"/>
        </w:rPr>
        <w:lastRenderedPageBreak/>
        <w:t xml:space="preserve">Рабочая программа </w:t>
      </w:r>
      <w:r w:rsidR="00755A93">
        <w:rPr>
          <w:rFonts w:ascii="Times New Roman" w:hAnsi="Times New Roman"/>
          <w:sz w:val="28"/>
          <w:szCs w:val="28"/>
        </w:rPr>
        <w:t xml:space="preserve">курса </w:t>
      </w:r>
      <w:r w:rsidRPr="00755A93">
        <w:rPr>
          <w:rFonts w:ascii="Times New Roman" w:hAnsi="Times New Roman"/>
          <w:sz w:val="28"/>
          <w:szCs w:val="28"/>
        </w:rPr>
        <w:t>внеурочной деятельно</w:t>
      </w:r>
      <w:r w:rsidR="00755A93" w:rsidRPr="00755A93">
        <w:rPr>
          <w:rFonts w:ascii="Times New Roman" w:hAnsi="Times New Roman"/>
          <w:sz w:val="28"/>
          <w:szCs w:val="28"/>
        </w:rPr>
        <w:t>сти социального направления «Школа безопасности</w:t>
      </w:r>
      <w:r w:rsidRPr="00755A93">
        <w:rPr>
          <w:rFonts w:ascii="Times New Roman" w:hAnsi="Times New Roman"/>
          <w:sz w:val="28"/>
          <w:szCs w:val="28"/>
        </w:rPr>
        <w:t>».</w:t>
      </w:r>
    </w:p>
    <w:p w:rsidR="006B4BB0" w:rsidRPr="00755A93" w:rsidRDefault="006B4BB0" w:rsidP="00755A93">
      <w:pPr>
        <w:pStyle w:val="24"/>
        <w:numPr>
          <w:ilvl w:val="0"/>
          <w:numId w:val="13"/>
        </w:numPr>
        <w:rPr>
          <w:rFonts w:ascii="Times New Roman" w:hAnsi="Times New Roman"/>
          <w:sz w:val="28"/>
          <w:szCs w:val="28"/>
        </w:rPr>
      </w:pPr>
      <w:r w:rsidRPr="00755A93">
        <w:rPr>
          <w:rFonts w:ascii="Times New Roman" w:hAnsi="Times New Roman"/>
          <w:sz w:val="28"/>
          <w:szCs w:val="28"/>
        </w:rPr>
        <w:t xml:space="preserve">Рабочая программа </w:t>
      </w:r>
      <w:r w:rsidR="00755A93">
        <w:rPr>
          <w:rFonts w:ascii="Times New Roman" w:hAnsi="Times New Roman"/>
          <w:sz w:val="28"/>
          <w:szCs w:val="28"/>
        </w:rPr>
        <w:t xml:space="preserve">курса </w:t>
      </w:r>
      <w:r w:rsidRPr="00755A93">
        <w:rPr>
          <w:rFonts w:ascii="Times New Roman" w:hAnsi="Times New Roman"/>
          <w:sz w:val="28"/>
          <w:szCs w:val="28"/>
        </w:rPr>
        <w:t>вне</w:t>
      </w:r>
      <w:r w:rsidR="00755A93" w:rsidRPr="00755A93">
        <w:rPr>
          <w:rFonts w:ascii="Times New Roman" w:hAnsi="Times New Roman"/>
          <w:sz w:val="28"/>
          <w:szCs w:val="28"/>
        </w:rPr>
        <w:t>урочной деятельности общеинтеллектуального  направления «Занимательная математика</w:t>
      </w:r>
      <w:r w:rsidRPr="00755A93">
        <w:rPr>
          <w:rFonts w:ascii="Times New Roman" w:hAnsi="Times New Roman"/>
          <w:sz w:val="28"/>
          <w:szCs w:val="28"/>
        </w:rPr>
        <w:t>».</w:t>
      </w:r>
    </w:p>
    <w:p w:rsidR="006B4BB0" w:rsidRPr="00755A93" w:rsidRDefault="006B4BB0" w:rsidP="00755A93">
      <w:pPr>
        <w:pStyle w:val="24"/>
        <w:numPr>
          <w:ilvl w:val="0"/>
          <w:numId w:val="13"/>
        </w:numPr>
        <w:rPr>
          <w:rFonts w:ascii="Times New Roman" w:hAnsi="Times New Roman"/>
          <w:sz w:val="28"/>
          <w:szCs w:val="28"/>
        </w:rPr>
      </w:pPr>
      <w:r w:rsidRPr="00755A93">
        <w:rPr>
          <w:rFonts w:ascii="Times New Roman" w:hAnsi="Times New Roman"/>
          <w:sz w:val="28"/>
          <w:szCs w:val="28"/>
        </w:rPr>
        <w:t>Рабочая программа</w:t>
      </w:r>
      <w:r w:rsidR="00755A93">
        <w:rPr>
          <w:rFonts w:ascii="Times New Roman" w:hAnsi="Times New Roman"/>
          <w:sz w:val="28"/>
          <w:szCs w:val="28"/>
        </w:rPr>
        <w:t xml:space="preserve"> курса </w:t>
      </w:r>
      <w:r w:rsidRPr="00755A93">
        <w:rPr>
          <w:rFonts w:ascii="Times New Roman" w:hAnsi="Times New Roman"/>
          <w:sz w:val="28"/>
          <w:szCs w:val="28"/>
        </w:rPr>
        <w:t xml:space="preserve"> внеурочной деятельности общеинтеллектуальног</w:t>
      </w:r>
      <w:r w:rsidR="00755A93" w:rsidRPr="00755A93">
        <w:rPr>
          <w:rFonts w:ascii="Times New Roman" w:hAnsi="Times New Roman"/>
          <w:sz w:val="28"/>
          <w:szCs w:val="28"/>
        </w:rPr>
        <w:t>о направления «Говори и пиши правильно</w:t>
      </w:r>
      <w:r w:rsidRPr="00755A93">
        <w:rPr>
          <w:rFonts w:ascii="Times New Roman" w:hAnsi="Times New Roman"/>
          <w:sz w:val="28"/>
          <w:szCs w:val="28"/>
        </w:rPr>
        <w:t>».</w:t>
      </w:r>
    </w:p>
    <w:p w:rsidR="006B4BB0" w:rsidRPr="00755A93" w:rsidRDefault="006B4BB0" w:rsidP="00755A93">
      <w:pPr>
        <w:pStyle w:val="24"/>
        <w:numPr>
          <w:ilvl w:val="0"/>
          <w:numId w:val="13"/>
        </w:numPr>
        <w:rPr>
          <w:rFonts w:ascii="Times New Roman" w:hAnsi="Times New Roman"/>
          <w:sz w:val="28"/>
          <w:szCs w:val="28"/>
        </w:rPr>
      </w:pPr>
      <w:r w:rsidRPr="00755A93">
        <w:rPr>
          <w:rFonts w:ascii="Times New Roman" w:hAnsi="Times New Roman"/>
          <w:sz w:val="28"/>
          <w:szCs w:val="28"/>
        </w:rPr>
        <w:t xml:space="preserve">Рабочая программа </w:t>
      </w:r>
      <w:r w:rsidR="00755A93">
        <w:rPr>
          <w:rFonts w:ascii="Times New Roman" w:hAnsi="Times New Roman"/>
          <w:sz w:val="28"/>
          <w:szCs w:val="28"/>
        </w:rPr>
        <w:t xml:space="preserve">курса </w:t>
      </w:r>
      <w:r w:rsidRPr="00755A93">
        <w:rPr>
          <w:rFonts w:ascii="Times New Roman" w:hAnsi="Times New Roman"/>
          <w:sz w:val="28"/>
          <w:szCs w:val="28"/>
        </w:rPr>
        <w:t>внеурочной деятельности общекультурн</w:t>
      </w:r>
      <w:r w:rsidR="00755A93" w:rsidRPr="00755A93">
        <w:rPr>
          <w:rFonts w:ascii="Times New Roman" w:hAnsi="Times New Roman"/>
          <w:sz w:val="28"/>
          <w:szCs w:val="28"/>
        </w:rPr>
        <w:t>ого направления  «Я познаю мир</w:t>
      </w:r>
      <w:r w:rsidRPr="00755A93">
        <w:rPr>
          <w:rFonts w:ascii="Times New Roman" w:hAnsi="Times New Roman"/>
          <w:sz w:val="28"/>
          <w:szCs w:val="28"/>
        </w:rPr>
        <w:t>».</w:t>
      </w:r>
    </w:p>
    <w:p w:rsidR="006B4BB0" w:rsidRPr="00755A93" w:rsidRDefault="006B4BB0" w:rsidP="00755A93">
      <w:pPr>
        <w:pStyle w:val="24"/>
        <w:numPr>
          <w:ilvl w:val="0"/>
          <w:numId w:val="13"/>
        </w:numPr>
        <w:rPr>
          <w:rFonts w:ascii="Times New Roman" w:hAnsi="Times New Roman"/>
          <w:sz w:val="28"/>
          <w:szCs w:val="28"/>
        </w:rPr>
      </w:pPr>
      <w:r w:rsidRPr="00755A93">
        <w:rPr>
          <w:rFonts w:ascii="Times New Roman" w:hAnsi="Times New Roman"/>
          <w:sz w:val="28"/>
          <w:szCs w:val="28"/>
        </w:rPr>
        <w:t>Рабочая про</w:t>
      </w:r>
      <w:r w:rsidR="00755A93" w:rsidRPr="00755A93">
        <w:rPr>
          <w:rFonts w:ascii="Times New Roman" w:hAnsi="Times New Roman"/>
          <w:sz w:val="28"/>
          <w:szCs w:val="28"/>
        </w:rPr>
        <w:t xml:space="preserve">грамма </w:t>
      </w:r>
      <w:r w:rsidR="00755A93">
        <w:rPr>
          <w:rFonts w:ascii="Times New Roman" w:hAnsi="Times New Roman"/>
          <w:sz w:val="28"/>
          <w:szCs w:val="28"/>
        </w:rPr>
        <w:t xml:space="preserve">курса </w:t>
      </w:r>
      <w:r w:rsidR="00755A93" w:rsidRPr="00755A93">
        <w:rPr>
          <w:rFonts w:ascii="Times New Roman" w:hAnsi="Times New Roman"/>
          <w:sz w:val="28"/>
          <w:szCs w:val="28"/>
        </w:rPr>
        <w:t>внеурочной деятельности духовно-нравственного направления «Я-гражданин России»</w:t>
      </w:r>
      <w:r w:rsidRPr="00755A93">
        <w:rPr>
          <w:rFonts w:ascii="Times New Roman" w:hAnsi="Times New Roman"/>
          <w:sz w:val="28"/>
          <w:szCs w:val="28"/>
        </w:rPr>
        <w:t>.</w:t>
      </w:r>
    </w:p>
    <w:p w:rsidR="006B4BB0" w:rsidRPr="00755A93" w:rsidRDefault="006B4BB0" w:rsidP="00755A93">
      <w:pPr>
        <w:pStyle w:val="24"/>
        <w:numPr>
          <w:ilvl w:val="0"/>
          <w:numId w:val="13"/>
        </w:numPr>
        <w:rPr>
          <w:rFonts w:ascii="Times New Roman" w:hAnsi="Times New Roman"/>
          <w:sz w:val="28"/>
          <w:szCs w:val="28"/>
        </w:rPr>
      </w:pPr>
      <w:r w:rsidRPr="00755A93">
        <w:rPr>
          <w:rFonts w:ascii="Times New Roman" w:hAnsi="Times New Roman"/>
          <w:sz w:val="28"/>
          <w:szCs w:val="28"/>
        </w:rPr>
        <w:t xml:space="preserve">Рабочая программа </w:t>
      </w:r>
      <w:r w:rsidR="00755A93">
        <w:rPr>
          <w:rFonts w:ascii="Times New Roman" w:hAnsi="Times New Roman"/>
          <w:sz w:val="28"/>
          <w:szCs w:val="28"/>
        </w:rPr>
        <w:t xml:space="preserve">курса </w:t>
      </w:r>
      <w:r w:rsidRPr="00755A93">
        <w:rPr>
          <w:rFonts w:ascii="Times New Roman" w:hAnsi="Times New Roman"/>
          <w:sz w:val="28"/>
          <w:szCs w:val="28"/>
        </w:rPr>
        <w:t>внеурочной деятельности спортивно-оздоровительного направления «Обучение шахматам с использованием компьютерных технологий».</w:t>
      </w:r>
    </w:p>
    <w:p w:rsidR="006B4BB0" w:rsidRPr="00755A93" w:rsidRDefault="006B4BB0" w:rsidP="00755A93">
      <w:pPr>
        <w:pStyle w:val="24"/>
        <w:numPr>
          <w:ilvl w:val="0"/>
          <w:numId w:val="13"/>
        </w:numPr>
        <w:rPr>
          <w:rFonts w:ascii="Times New Roman" w:hAnsi="Times New Roman"/>
          <w:sz w:val="28"/>
          <w:szCs w:val="28"/>
        </w:rPr>
      </w:pPr>
      <w:r w:rsidRPr="00755A93">
        <w:rPr>
          <w:rFonts w:ascii="Times New Roman" w:hAnsi="Times New Roman"/>
          <w:sz w:val="28"/>
          <w:szCs w:val="28"/>
        </w:rPr>
        <w:t xml:space="preserve">Рабочая программа </w:t>
      </w:r>
      <w:r w:rsidR="00755A93">
        <w:rPr>
          <w:rFonts w:ascii="Times New Roman" w:hAnsi="Times New Roman"/>
          <w:sz w:val="28"/>
          <w:szCs w:val="28"/>
        </w:rPr>
        <w:t xml:space="preserve">курса внеурочной деятельности </w:t>
      </w:r>
      <w:r w:rsidRPr="00755A93">
        <w:rPr>
          <w:rFonts w:ascii="Times New Roman" w:hAnsi="Times New Roman"/>
          <w:sz w:val="28"/>
          <w:szCs w:val="28"/>
        </w:rPr>
        <w:t>духовно-нравстве</w:t>
      </w:r>
      <w:r w:rsidR="00755A93" w:rsidRPr="00755A93">
        <w:rPr>
          <w:rFonts w:ascii="Times New Roman" w:hAnsi="Times New Roman"/>
          <w:sz w:val="28"/>
          <w:szCs w:val="28"/>
        </w:rPr>
        <w:t>нного направления «Этическая грамматика</w:t>
      </w:r>
      <w:r w:rsidRPr="00755A93">
        <w:rPr>
          <w:rFonts w:ascii="Times New Roman" w:hAnsi="Times New Roman"/>
          <w:sz w:val="28"/>
          <w:szCs w:val="28"/>
        </w:rPr>
        <w:t>».</w:t>
      </w:r>
    </w:p>
    <w:p w:rsidR="006B4BB0" w:rsidRPr="00755A93" w:rsidRDefault="006B4BB0" w:rsidP="00755A93">
      <w:pPr>
        <w:pStyle w:val="24"/>
        <w:numPr>
          <w:ilvl w:val="0"/>
          <w:numId w:val="13"/>
        </w:numPr>
        <w:rPr>
          <w:rFonts w:ascii="Times New Roman" w:hAnsi="Times New Roman"/>
          <w:sz w:val="28"/>
          <w:szCs w:val="28"/>
        </w:rPr>
      </w:pPr>
      <w:r w:rsidRPr="00755A93">
        <w:rPr>
          <w:rFonts w:ascii="Times New Roman" w:hAnsi="Times New Roman"/>
          <w:sz w:val="28"/>
          <w:szCs w:val="28"/>
        </w:rPr>
        <w:t xml:space="preserve">Рабочая программа </w:t>
      </w:r>
      <w:r w:rsidR="00755A93">
        <w:rPr>
          <w:rFonts w:ascii="Times New Roman" w:hAnsi="Times New Roman"/>
          <w:sz w:val="28"/>
          <w:szCs w:val="28"/>
        </w:rPr>
        <w:t xml:space="preserve">курса </w:t>
      </w:r>
      <w:r w:rsidRPr="00755A93">
        <w:rPr>
          <w:rFonts w:ascii="Times New Roman" w:hAnsi="Times New Roman"/>
          <w:sz w:val="28"/>
          <w:szCs w:val="28"/>
        </w:rPr>
        <w:t>внеуроч</w:t>
      </w:r>
      <w:r w:rsidR="00755A93" w:rsidRPr="00755A93">
        <w:rPr>
          <w:rFonts w:ascii="Times New Roman" w:hAnsi="Times New Roman"/>
          <w:sz w:val="28"/>
          <w:szCs w:val="28"/>
        </w:rPr>
        <w:t>ной деятельности общеинтеллектуального</w:t>
      </w:r>
      <w:r w:rsidRPr="00755A93">
        <w:rPr>
          <w:rFonts w:ascii="Times New Roman" w:hAnsi="Times New Roman"/>
          <w:sz w:val="28"/>
          <w:szCs w:val="28"/>
        </w:rPr>
        <w:t xml:space="preserve"> напра</w:t>
      </w:r>
      <w:r w:rsidR="00755A93" w:rsidRPr="00755A93">
        <w:rPr>
          <w:rFonts w:ascii="Times New Roman" w:hAnsi="Times New Roman"/>
          <w:sz w:val="28"/>
          <w:szCs w:val="28"/>
        </w:rPr>
        <w:t>вления «Удивительный мир слов</w:t>
      </w:r>
      <w:r w:rsidRPr="00755A93">
        <w:rPr>
          <w:rFonts w:ascii="Times New Roman" w:hAnsi="Times New Roman"/>
          <w:sz w:val="28"/>
          <w:szCs w:val="28"/>
        </w:rPr>
        <w:t>».</w:t>
      </w:r>
    </w:p>
    <w:p w:rsidR="006B4BB0" w:rsidRPr="00755A93" w:rsidRDefault="006B4BB0" w:rsidP="00755A93">
      <w:pPr>
        <w:pStyle w:val="24"/>
        <w:numPr>
          <w:ilvl w:val="0"/>
          <w:numId w:val="13"/>
        </w:numPr>
        <w:rPr>
          <w:rFonts w:ascii="Times New Roman" w:hAnsi="Times New Roman"/>
          <w:sz w:val="28"/>
          <w:szCs w:val="28"/>
        </w:rPr>
      </w:pPr>
      <w:r w:rsidRPr="00755A93">
        <w:rPr>
          <w:rFonts w:ascii="Times New Roman" w:hAnsi="Times New Roman"/>
          <w:sz w:val="28"/>
          <w:szCs w:val="28"/>
        </w:rPr>
        <w:t xml:space="preserve">Рабочая программа </w:t>
      </w:r>
      <w:r w:rsidR="00755A93">
        <w:rPr>
          <w:rFonts w:ascii="Times New Roman" w:hAnsi="Times New Roman"/>
          <w:sz w:val="28"/>
          <w:szCs w:val="28"/>
        </w:rPr>
        <w:t xml:space="preserve">курса </w:t>
      </w:r>
      <w:r w:rsidRPr="00755A93">
        <w:rPr>
          <w:rFonts w:ascii="Times New Roman" w:hAnsi="Times New Roman"/>
          <w:sz w:val="28"/>
          <w:szCs w:val="28"/>
        </w:rPr>
        <w:t>внеурочной де</w:t>
      </w:r>
      <w:r w:rsidR="00755A93" w:rsidRPr="00755A93">
        <w:rPr>
          <w:rFonts w:ascii="Times New Roman" w:hAnsi="Times New Roman"/>
          <w:sz w:val="28"/>
          <w:szCs w:val="28"/>
        </w:rPr>
        <w:t>ятельности художественно-эстетического</w:t>
      </w:r>
      <w:r w:rsidRPr="00755A93">
        <w:rPr>
          <w:rFonts w:ascii="Times New Roman" w:hAnsi="Times New Roman"/>
          <w:sz w:val="28"/>
          <w:szCs w:val="28"/>
        </w:rPr>
        <w:t xml:space="preserve"> направл</w:t>
      </w:r>
      <w:r w:rsidR="00755A93" w:rsidRPr="00755A93">
        <w:rPr>
          <w:rFonts w:ascii="Times New Roman" w:hAnsi="Times New Roman"/>
          <w:sz w:val="28"/>
          <w:szCs w:val="28"/>
        </w:rPr>
        <w:t>ения «Ручное творчество</w:t>
      </w:r>
      <w:r w:rsidRPr="00755A93">
        <w:rPr>
          <w:rFonts w:ascii="Times New Roman" w:hAnsi="Times New Roman"/>
          <w:sz w:val="28"/>
          <w:szCs w:val="28"/>
        </w:rPr>
        <w:t>».</w:t>
      </w:r>
    </w:p>
    <w:p w:rsidR="00AD3755" w:rsidRDefault="006B4BB0" w:rsidP="00755A93">
      <w:pPr>
        <w:pStyle w:val="24"/>
        <w:numPr>
          <w:ilvl w:val="0"/>
          <w:numId w:val="13"/>
        </w:numPr>
        <w:rPr>
          <w:rFonts w:ascii="Times New Roman" w:hAnsi="Times New Roman"/>
          <w:sz w:val="28"/>
          <w:szCs w:val="28"/>
        </w:rPr>
      </w:pPr>
      <w:r w:rsidRPr="00755A93">
        <w:rPr>
          <w:rFonts w:ascii="Times New Roman" w:hAnsi="Times New Roman"/>
          <w:sz w:val="28"/>
          <w:szCs w:val="28"/>
        </w:rPr>
        <w:t xml:space="preserve">Рабочая программа </w:t>
      </w:r>
      <w:r w:rsidR="00755A93">
        <w:rPr>
          <w:rFonts w:ascii="Times New Roman" w:hAnsi="Times New Roman"/>
          <w:sz w:val="28"/>
          <w:szCs w:val="28"/>
        </w:rPr>
        <w:t xml:space="preserve">курса </w:t>
      </w:r>
      <w:r w:rsidRPr="00755A93">
        <w:rPr>
          <w:rFonts w:ascii="Times New Roman" w:hAnsi="Times New Roman"/>
          <w:sz w:val="28"/>
          <w:szCs w:val="28"/>
        </w:rPr>
        <w:t>внеурочной дея</w:t>
      </w:r>
      <w:r w:rsidR="00755A93" w:rsidRPr="00755A93">
        <w:rPr>
          <w:rFonts w:ascii="Times New Roman" w:hAnsi="Times New Roman"/>
          <w:sz w:val="28"/>
          <w:szCs w:val="28"/>
        </w:rPr>
        <w:t>тельности общеинтеллектуального направления «В мире книг</w:t>
      </w:r>
      <w:r w:rsidRPr="00755A93">
        <w:rPr>
          <w:rFonts w:ascii="Times New Roman" w:hAnsi="Times New Roman"/>
          <w:sz w:val="28"/>
          <w:szCs w:val="28"/>
        </w:rPr>
        <w:t>».</w:t>
      </w:r>
    </w:p>
    <w:p w:rsidR="00755A93" w:rsidRPr="00755A93" w:rsidRDefault="00755A93" w:rsidP="00755A93">
      <w:pPr>
        <w:pStyle w:val="24"/>
        <w:numPr>
          <w:ilvl w:val="0"/>
          <w:numId w:val="13"/>
        </w:numPr>
        <w:rPr>
          <w:rFonts w:ascii="Times New Roman" w:hAnsi="Times New Roman"/>
          <w:sz w:val="28"/>
          <w:szCs w:val="28"/>
        </w:rPr>
      </w:pPr>
      <w:r>
        <w:rPr>
          <w:rFonts w:ascii="Times New Roman" w:hAnsi="Times New Roman"/>
          <w:sz w:val="28"/>
          <w:szCs w:val="28"/>
        </w:rPr>
        <w:t xml:space="preserve"> Рабочая программа курса вне</w:t>
      </w:r>
      <w:r w:rsidR="001B732A">
        <w:rPr>
          <w:rFonts w:ascii="Times New Roman" w:hAnsi="Times New Roman"/>
          <w:sz w:val="28"/>
          <w:szCs w:val="28"/>
        </w:rPr>
        <w:t>у</w:t>
      </w:r>
      <w:r>
        <w:rPr>
          <w:rFonts w:ascii="Times New Roman" w:hAnsi="Times New Roman"/>
          <w:sz w:val="28"/>
          <w:szCs w:val="28"/>
        </w:rPr>
        <w:t>рочной деятельности</w:t>
      </w:r>
      <w:r w:rsidR="001B732A">
        <w:rPr>
          <w:rFonts w:ascii="Times New Roman" w:hAnsi="Times New Roman"/>
          <w:sz w:val="28"/>
          <w:szCs w:val="28"/>
        </w:rPr>
        <w:t xml:space="preserve"> «Учусь создавать проект» (проектная деятельность).</w:t>
      </w:r>
    </w:p>
    <w:p w:rsidR="00755A93" w:rsidRPr="00755A93" w:rsidRDefault="00755A93" w:rsidP="00755A93">
      <w:pPr>
        <w:pStyle w:val="24"/>
        <w:rPr>
          <w:rFonts w:ascii="Times New Roman" w:hAnsi="Times New Roman"/>
          <w:sz w:val="28"/>
          <w:szCs w:val="28"/>
        </w:rPr>
      </w:pPr>
    </w:p>
    <w:p w:rsidR="00755A93" w:rsidRPr="00755A93" w:rsidRDefault="00755A93" w:rsidP="00755A93">
      <w:pPr>
        <w:pStyle w:val="a3"/>
        <w:spacing w:line="240" w:lineRule="auto"/>
        <w:jc w:val="left"/>
        <w:rPr>
          <w:sz w:val="28"/>
          <w:szCs w:val="28"/>
        </w:rPr>
      </w:pPr>
    </w:p>
    <w:p w:rsidR="00755A93" w:rsidRPr="00755A93" w:rsidRDefault="00755A93" w:rsidP="00755A93">
      <w:pPr>
        <w:pStyle w:val="a3"/>
        <w:spacing w:line="240" w:lineRule="auto"/>
        <w:jc w:val="left"/>
        <w:rPr>
          <w:sz w:val="28"/>
          <w:szCs w:val="28"/>
        </w:rPr>
      </w:pPr>
    </w:p>
    <w:p w:rsidR="00755A93" w:rsidRPr="00F81DE8" w:rsidRDefault="00755A93" w:rsidP="00755A93">
      <w:pPr>
        <w:pStyle w:val="a3"/>
        <w:spacing w:line="240" w:lineRule="auto"/>
        <w:jc w:val="left"/>
        <w:rPr>
          <w:sz w:val="28"/>
          <w:szCs w:val="28"/>
        </w:rPr>
        <w:sectPr w:rsidR="00755A93" w:rsidRPr="00F81DE8" w:rsidSect="00DB26E6">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pgNumType w:start="0"/>
          <w:cols w:space="708"/>
          <w:titlePg/>
          <w:docGrid w:linePitch="360"/>
        </w:sectPr>
      </w:pPr>
    </w:p>
    <w:p w:rsidR="00514685" w:rsidRPr="000D2010" w:rsidRDefault="00DB6683" w:rsidP="00F81DE8">
      <w:pPr>
        <w:pStyle w:val="afff1"/>
        <w:rPr>
          <w:b/>
          <w:sz w:val="28"/>
          <w:szCs w:val="28"/>
        </w:rPr>
      </w:pPr>
      <w:r w:rsidRPr="003F16AB">
        <w:rPr>
          <w:b/>
          <w:sz w:val="28"/>
          <w:szCs w:val="28"/>
        </w:rPr>
        <w:lastRenderedPageBreak/>
        <w:t>2.3.</w:t>
      </w:r>
      <w:r w:rsidR="00514685" w:rsidRPr="003F16AB">
        <w:rPr>
          <w:b/>
          <w:sz w:val="28"/>
          <w:szCs w:val="28"/>
        </w:rPr>
        <w:t>Программа духовно-нравственного воспитания, развития обучающихся при получени</w:t>
      </w:r>
      <w:r w:rsidR="000D2010">
        <w:rPr>
          <w:b/>
          <w:sz w:val="28"/>
          <w:szCs w:val="28"/>
        </w:rPr>
        <w:t>и начального общего образования</w:t>
      </w:r>
    </w:p>
    <w:p w:rsidR="00F92F52" w:rsidRDefault="00F92F52" w:rsidP="00DB6683">
      <w:pPr>
        <w:pStyle w:val="afff1"/>
        <w:rPr>
          <w:b/>
          <w:sz w:val="28"/>
          <w:szCs w:val="28"/>
        </w:rPr>
      </w:pPr>
    </w:p>
    <w:p w:rsidR="00514685" w:rsidRPr="0088555B" w:rsidRDefault="00514685" w:rsidP="00DB6683">
      <w:pPr>
        <w:pStyle w:val="afff1"/>
        <w:rPr>
          <w:b/>
          <w:sz w:val="28"/>
          <w:szCs w:val="28"/>
        </w:rPr>
      </w:pPr>
      <w:r w:rsidRPr="0088555B">
        <w:rPr>
          <w:b/>
          <w:sz w:val="28"/>
          <w:szCs w:val="28"/>
        </w:rPr>
        <w:t>2.3.1.Цель и задачи духовно-нравственного развития, воспитания и социализации обучающихся</w:t>
      </w:r>
    </w:p>
    <w:p w:rsidR="00514685" w:rsidRPr="003F16AB" w:rsidRDefault="00514685" w:rsidP="00DB6683">
      <w:pPr>
        <w:pStyle w:val="afff1"/>
        <w:rPr>
          <w:sz w:val="28"/>
          <w:szCs w:val="28"/>
        </w:rPr>
      </w:pPr>
      <w:r w:rsidRPr="003F16AB">
        <w:rPr>
          <w:sz w:val="28"/>
          <w:szCs w:val="28"/>
        </w:rPr>
        <w:t>Целью духовно-нравственного развития, воспитания и социализации обу</w:t>
      </w:r>
      <w:r w:rsidRPr="003F16AB">
        <w:rPr>
          <w:spacing w:val="-2"/>
          <w:sz w:val="28"/>
          <w:szCs w:val="28"/>
        </w:rPr>
        <w:t>чающихся на уровне начального общего образования являет</w:t>
      </w:r>
      <w:r w:rsidRPr="003F16AB">
        <w:rPr>
          <w:sz w:val="28"/>
          <w:szCs w:val="28"/>
        </w:rPr>
        <w:t>ся социально­педагогическая поддержка становления и развития высоконравственного, творческого, компетентного граж</w:t>
      </w:r>
      <w:r w:rsidRPr="003F16AB">
        <w:rPr>
          <w:spacing w:val="2"/>
          <w:sz w:val="28"/>
          <w:szCs w:val="28"/>
        </w:rPr>
        <w:t xml:space="preserve">данина России, принимающего судьбу Отечества как </w:t>
      </w:r>
      <w:r w:rsidRPr="003F16AB">
        <w:rPr>
          <w:sz w:val="28"/>
          <w:szCs w:val="28"/>
        </w:rPr>
        <w:t>свою личную, осознающего ответственность за настоящее и буду</w:t>
      </w:r>
      <w:r w:rsidRPr="003F16AB">
        <w:rPr>
          <w:spacing w:val="2"/>
          <w:sz w:val="28"/>
          <w:szCs w:val="28"/>
        </w:rPr>
        <w:t xml:space="preserve">щее своей страны, укорененного в духовных и культурных </w:t>
      </w:r>
      <w:r w:rsidRPr="003F16AB">
        <w:rPr>
          <w:sz w:val="28"/>
          <w:szCs w:val="28"/>
        </w:rPr>
        <w:t>традициях многонационального народа Российской Федерации.</w:t>
      </w:r>
    </w:p>
    <w:p w:rsidR="00514685" w:rsidRPr="003F16AB" w:rsidRDefault="00514685" w:rsidP="00DB6683">
      <w:pPr>
        <w:pStyle w:val="afff1"/>
        <w:rPr>
          <w:i/>
          <w:iCs/>
          <w:sz w:val="28"/>
          <w:szCs w:val="28"/>
        </w:rPr>
      </w:pPr>
      <w:r w:rsidRPr="003F16AB">
        <w:rPr>
          <w:sz w:val="28"/>
          <w:szCs w:val="28"/>
        </w:rPr>
        <w:t>Задачи духовно­нравственного развития, воспитания и социализации обучающихся на уровне начального общего образования:</w:t>
      </w:r>
    </w:p>
    <w:p w:rsidR="00514685" w:rsidRPr="003F16AB" w:rsidRDefault="00514685" w:rsidP="00DB6683">
      <w:pPr>
        <w:pStyle w:val="afff1"/>
        <w:rPr>
          <w:b/>
          <w:sz w:val="28"/>
          <w:szCs w:val="28"/>
        </w:rPr>
      </w:pPr>
      <w:r w:rsidRPr="003F16AB">
        <w:rPr>
          <w:b/>
          <w:iCs/>
          <w:sz w:val="28"/>
          <w:szCs w:val="28"/>
        </w:rPr>
        <w:t>В области формирования нравственной культуры:</w:t>
      </w:r>
    </w:p>
    <w:p w:rsidR="00514685" w:rsidRPr="003F16AB" w:rsidRDefault="00DB6683" w:rsidP="00DB6683">
      <w:pPr>
        <w:pStyle w:val="afff1"/>
        <w:rPr>
          <w:spacing w:val="2"/>
          <w:sz w:val="28"/>
          <w:szCs w:val="28"/>
        </w:rPr>
      </w:pPr>
      <w:r w:rsidRPr="003F16AB">
        <w:rPr>
          <w:sz w:val="28"/>
          <w:szCs w:val="28"/>
        </w:rPr>
        <w:t xml:space="preserve">   - </w:t>
      </w:r>
      <w:r w:rsidR="00514685" w:rsidRPr="003F16AB">
        <w:rPr>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00514685" w:rsidRPr="003F16AB">
        <w:rPr>
          <w:spacing w:val="2"/>
          <w:sz w:val="28"/>
          <w:szCs w:val="28"/>
        </w:rPr>
        <w:t>прерывного образования, самовоспитания и стремления к нравственному совершенствованию;</w:t>
      </w:r>
    </w:p>
    <w:p w:rsidR="000D2010" w:rsidRDefault="00DB6683" w:rsidP="00DB6683">
      <w:pPr>
        <w:pStyle w:val="afff1"/>
        <w:rPr>
          <w:sz w:val="28"/>
          <w:szCs w:val="28"/>
        </w:rPr>
      </w:pPr>
      <w:r w:rsidRPr="003F16AB">
        <w:rPr>
          <w:sz w:val="28"/>
          <w:szCs w:val="28"/>
        </w:rPr>
        <w:t xml:space="preserve">  -  </w:t>
      </w:r>
      <w:r w:rsidR="00514685" w:rsidRPr="003F16AB">
        <w:rPr>
          <w:sz w:val="28"/>
          <w:szCs w:val="28"/>
        </w:rPr>
        <w:t>укрепление нравственности, основанной на свободе воли и духовных</w:t>
      </w:r>
    </w:p>
    <w:p w:rsidR="000D2010" w:rsidRDefault="00514685" w:rsidP="00DB6683">
      <w:pPr>
        <w:pStyle w:val="afff1"/>
        <w:rPr>
          <w:sz w:val="28"/>
          <w:szCs w:val="28"/>
        </w:rPr>
      </w:pPr>
      <w:r w:rsidRPr="003F16AB">
        <w:rPr>
          <w:sz w:val="28"/>
          <w:szCs w:val="28"/>
        </w:rPr>
        <w:t xml:space="preserve"> отечественных традициях, внутренней установке личности школьника поступать </w:t>
      </w:r>
    </w:p>
    <w:p w:rsidR="00514685" w:rsidRPr="003F16AB" w:rsidRDefault="00514685" w:rsidP="00DB6683">
      <w:pPr>
        <w:pStyle w:val="afff1"/>
        <w:rPr>
          <w:sz w:val="28"/>
          <w:szCs w:val="28"/>
        </w:rPr>
      </w:pPr>
      <w:r w:rsidRPr="003F16AB">
        <w:rPr>
          <w:sz w:val="28"/>
          <w:szCs w:val="28"/>
        </w:rPr>
        <w:t>согласно своей совести;</w:t>
      </w:r>
    </w:p>
    <w:p w:rsidR="00F92F52" w:rsidRDefault="00DB6683" w:rsidP="00DB6683">
      <w:pPr>
        <w:pStyle w:val="afff1"/>
        <w:rPr>
          <w:sz w:val="28"/>
          <w:szCs w:val="28"/>
        </w:rPr>
      </w:pPr>
      <w:r w:rsidRPr="003F16AB">
        <w:rPr>
          <w:spacing w:val="2"/>
          <w:sz w:val="28"/>
          <w:szCs w:val="28"/>
        </w:rPr>
        <w:t xml:space="preserve">  -  </w:t>
      </w:r>
      <w:r w:rsidR="00514685" w:rsidRPr="003F16AB">
        <w:rPr>
          <w:spacing w:val="2"/>
          <w:sz w:val="28"/>
          <w:szCs w:val="28"/>
        </w:rPr>
        <w:t>формирование основ нравственного самосознания лич</w:t>
      </w:r>
      <w:r w:rsidR="00514685" w:rsidRPr="003F16AB">
        <w:rPr>
          <w:sz w:val="28"/>
          <w:szCs w:val="28"/>
        </w:rPr>
        <w:t xml:space="preserve">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w:t>
      </w:r>
    </w:p>
    <w:p w:rsidR="00514685" w:rsidRPr="003F16AB" w:rsidRDefault="00514685" w:rsidP="00DB6683">
      <w:pPr>
        <w:pStyle w:val="afff1"/>
        <w:rPr>
          <w:sz w:val="28"/>
          <w:szCs w:val="28"/>
        </w:rPr>
      </w:pPr>
      <w:r w:rsidRPr="003F16AB">
        <w:rPr>
          <w:sz w:val="28"/>
          <w:szCs w:val="28"/>
        </w:rPr>
        <w:t>выполнения моральных норм, давать нравственную оценку своим и чужим поступкам;</w:t>
      </w:r>
    </w:p>
    <w:p w:rsidR="00514685" w:rsidRPr="003F16AB" w:rsidRDefault="00DB6683" w:rsidP="00DB6683">
      <w:pPr>
        <w:pStyle w:val="afff1"/>
        <w:rPr>
          <w:sz w:val="28"/>
          <w:szCs w:val="28"/>
        </w:rPr>
      </w:pPr>
      <w:r w:rsidRPr="003F16AB">
        <w:rPr>
          <w:sz w:val="28"/>
          <w:szCs w:val="28"/>
        </w:rPr>
        <w:t xml:space="preserve">  -  </w:t>
      </w:r>
      <w:r w:rsidR="00514685" w:rsidRPr="003F16AB">
        <w:rPr>
          <w:sz w:val="28"/>
          <w:szCs w:val="28"/>
        </w:rPr>
        <w:t>формирование нравственного смысла учения;</w:t>
      </w:r>
    </w:p>
    <w:p w:rsidR="00514685" w:rsidRPr="003F16AB" w:rsidRDefault="00DB6683" w:rsidP="00DB6683">
      <w:pPr>
        <w:pStyle w:val="afff1"/>
        <w:rPr>
          <w:sz w:val="28"/>
          <w:szCs w:val="28"/>
        </w:rPr>
      </w:pPr>
      <w:r w:rsidRPr="003F16AB">
        <w:rPr>
          <w:sz w:val="28"/>
          <w:szCs w:val="28"/>
        </w:rPr>
        <w:t xml:space="preserve">-  </w:t>
      </w:r>
      <w:r w:rsidR="00514685" w:rsidRPr="003F16AB">
        <w:rPr>
          <w:sz w:val="28"/>
          <w:szCs w:val="28"/>
        </w:rPr>
        <w:t>формирование основ морали – осознанной обучающим</w:t>
      </w:r>
      <w:r w:rsidR="00514685" w:rsidRPr="003F16AB">
        <w:rPr>
          <w:spacing w:val="2"/>
          <w:sz w:val="28"/>
          <w:szCs w:val="28"/>
        </w:rPr>
        <w:t>ся необходимости определенного поведения, обусловленно</w:t>
      </w:r>
      <w:r w:rsidR="00514685" w:rsidRPr="003F16AB">
        <w:rPr>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514685" w:rsidRPr="003F16AB" w:rsidRDefault="00DB6683" w:rsidP="00DB6683">
      <w:pPr>
        <w:pStyle w:val="afff1"/>
        <w:rPr>
          <w:sz w:val="28"/>
          <w:szCs w:val="28"/>
        </w:rPr>
      </w:pPr>
      <w:r w:rsidRPr="003F16AB">
        <w:rPr>
          <w:spacing w:val="2"/>
          <w:sz w:val="28"/>
          <w:szCs w:val="28"/>
        </w:rPr>
        <w:t xml:space="preserve">-  </w:t>
      </w:r>
      <w:r w:rsidR="00514685" w:rsidRPr="003F16AB">
        <w:rPr>
          <w:spacing w:val="2"/>
          <w:sz w:val="28"/>
          <w:szCs w:val="28"/>
        </w:rPr>
        <w:t>принятие обучающимся нравственных ценно</w:t>
      </w:r>
      <w:r w:rsidR="00514685" w:rsidRPr="003F16AB">
        <w:rPr>
          <w:sz w:val="28"/>
          <w:szCs w:val="28"/>
        </w:rPr>
        <w:t>стей, национальных и этнических духовных традиций с учетом мировоззренческих и культурных особенностей и потребностей семьи;</w:t>
      </w:r>
    </w:p>
    <w:p w:rsidR="00514685" w:rsidRPr="003F16AB" w:rsidRDefault="00DB6683" w:rsidP="00DB6683">
      <w:pPr>
        <w:pStyle w:val="afff1"/>
        <w:rPr>
          <w:sz w:val="28"/>
          <w:szCs w:val="28"/>
        </w:rPr>
      </w:pPr>
      <w:r w:rsidRPr="003F16AB">
        <w:rPr>
          <w:sz w:val="28"/>
          <w:szCs w:val="28"/>
        </w:rPr>
        <w:t xml:space="preserve">   -  </w:t>
      </w:r>
      <w:r w:rsidR="00514685" w:rsidRPr="003F16AB">
        <w:rPr>
          <w:sz w:val="28"/>
          <w:szCs w:val="28"/>
        </w:rPr>
        <w:t>формирование эстетических потребностей, ценностей и чувств;</w:t>
      </w:r>
    </w:p>
    <w:p w:rsidR="00514685" w:rsidRPr="003F16AB" w:rsidRDefault="00DB6683" w:rsidP="00DB6683">
      <w:pPr>
        <w:pStyle w:val="afff1"/>
        <w:rPr>
          <w:spacing w:val="2"/>
          <w:sz w:val="28"/>
          <w:szCs w:val="28"/>
        </w:rPr>
      </w:pPr>
      <w:r w:rsidRPr="003F16AB">
        <w:rPr>
          <w:spacing w:val="2"/>
          <w:sz w:val="28"/>
          <w:szCs w:val="28"/>
        </w:rPr>
        <w:t xml:space="preserve">   -  </w:t>
      </w:r>
      <w:r w:rsidR="00514685" w:rsidRPr="003F16AB">
        <w:rPr>
          <w:spacing w:val="2"/>
          <w:sz w:val="28"/>
          <w:szCs w:val="28"/>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514685" w:rsidRPr="003F16AB" w:rsidRDefault="00DB6683" w:rsidP="00DB6683">
      <w:pPr>
        <w:pStyle w:val="afff1"/>
        <w:rPr>
          <w:sz w:val="28"/>
          <w:szCs w:val="28"/>
        </w:rPr>
      </w:pPr>
      <w:r w:rsidRPr="003F16AB">
        <w:rPr>
          <w:sz w:val="28"/>
          <w:szCs w:val="28"/>
        </w:rPr>
        <w:t xml:space="preserve">   -  </w:t>
      </w:r>
      <w:r w:rsidR="00514685" w:rsidRPr="003F16AB">
        <w:rPr>
          <w:sz w:val="28"/>
          <w:szCs w:val="28"/>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514685" w:rsidRPr="003F16AB" w:rsidRDefault="00DB6683" w:rsidP="00DB6683">
      <w:pPr>
        <w:pStyle w:val="afff1"/>
        <w:rPr>
          <w:i/>
          <w:iCs/>
          <w:sz w:val="28"/>
          <w:szCs w:val="28"/>
        </w:rPr>
      </w:pPr>
      <w:r w:rsidRPr="003F16AB">
        <w:rPr>
          <w:sz w:val="28"/>
          <w:szCs w:val="28"/>
        </w:rPr>
        <w:lastRenderedPageBreak/>
        <w:t xml:space="preserve">   -  </w:t>
      </w:r>
      <w:r w:rsidR="00514685" w:rsidRPr="003F16AB">
        <w:rPr>
          <w:sz w:val="28"/>
          <w:szCs w:val="28"/>
        </w:rPr>
        <w:t>развитие трудолюбия, способности к преодолению трудностей, целеустремленности и настойчивости в достижении результата.</w:t>
      </w:r>
    </w:p>
    <w:p w:rsidR="00514685" w:rsidRPr="003F16AB" w:rsidRDefault="00514685" w:rsidP="00DB6683">
      <w:pPr>
        <w:pStyle w:val="afff1"/>
        <w:rPr>
          <w:b/>
          <w:sz w:val="28"/>
          <w:szCs w:val="28"/>
        </w:rPr>
      </w:pPr>
      <w:r w:rsidRPr="003F16AB">
        <w:rPr>
          <w:b/>
          <w:iCs/>
          <w:sz w:val="28"/>
          <w:szCs w:val="28"/>
        </w:rPr>
        <w:t>В области формирования социальной культуры:</w:t>
      </w:r>
    </w:p>
    <w:p w:rsidR="00514685" w:rsidRPr="003F16AB" w:rsidRDefault="00DB6683" w:rsidP="00DB6683">
      <w:pPr>
        <w:pStyle w:val="afff1"/>
        <w:rPr>
          <w:sz w:val="28"/>
          <w:szCs w:val="28"/>
        </w:rPr>
      </w:pPr>
      <w:r w:rsidRPr="003F16AB">
        <w:rPr>
          <w:sz w:val="28"/>
          <w:szCs w:val="28"/>
        </w:rPr>
        <w:t xml:space="preserve">   -  </w:t>
      </w:r>
      <w:r w:rsidR="00514685" w:rsidRPr="003F16AB">
        <w:rPr>
          <w:sz w:val="28"/>
          <w:szCs w:val="28"/>
        </w:rPr>
        <w:t>формирование основ российской культурной и гражданской идентичности (самобытности);</w:t>
      </w:r>
    </w:p>
    <w:p w:rsidR="00514685" w:rsidRPr="003F16AB" w:rsidRDefault="00DB6683" w:rsidP="00DB6683">
      <w:pPr>
        <w:pStyle w:val="afff1"/>
        <w:rPr>
          <w:sz w:val="28"/>
          <w:szCs w:val="28"/>
        </w:rPr>
      </w:pPr>
      <w:r w:rsidRPr="003F16AB">
        <w:rPr>
          <w:sz w:val="28"/>
          <w:szCs w:val="28"/>
        </w:rPr>
        <w:t xml:space="preserve">  -  </w:t>
      </w:r>
      <w:r w:rsidR="00514685" w:rsidRPr="003F16AB">
        <w:rPr>
          <w:sz w:val="28"/>
          <w:szCs w:val="28"/>
        </w:rPr>
        <w:t>пробуждение веры в Россию, в свой народ, чувства личной ответственности за Отечество;</w:t>
      </w:r>
    </w:p>
    <w:p w:rsidR="00514685" w:rsidRPr="003F16AB" w:rsidRDefault="00DB6683" w:rsidP="00DB6683">
      <w:pPr>
        <w:pStyle w:val="afff1"/>
        <w:rPr>
          <w:sz w:val="28"/>
          <w:szCs w:val="28"/>
        </w:rPr>
      </w:pPr>
      <w:r w:rsidRPr="003F16AB">
        <w:rPr>
          <w:sz w:val="28"/>
          <w:szCs w:val="28"/>
        </w:rPr>
        <w:t xml:space="preserve">  -  </w:t>
      </w:r>
      <w:r w:rsidR="00514685" w:rsidRPr="003F16AB">
        <w:rPr>
          <w:sz w:val="28"/>
          <w:szCs w:val="28"/>
        </w:rPr>
        <w:t>воспитание ценностного отношения к своему национальному языку и культуре;</w:t>
      </w:r>
    </w:p>
    <w:p w:rsidR="00514685" w:rsidRPr="003F16AB" w:rsidRDefault="00514685" w:rsidP="00DB6683">
      <w:pPr>
        <w:pStyle w:val="afff1"/>
        <w:rPr>
          <w:spacing w:val="-2"/>
          <w:sz w:val="28"/>
          <w:szCs w:val="28"/>
        </w:rPr>
      </w:pPr>
      <w:r w:rsidRPr="003F16AB">
        <w:rPr>
          <w:spacing w:val="-2"/>
          <w:sz w:val="28"/>
          <w:szCs w:val="28"/>
        </w:rPr>
        <w:t>формирование патриотизма и гражданской солидарности;</w:t>
      </w:r>
    </w:p>
    <w:p w:rsidR="00514685" w:rsidRPr="003F16AB" w:rsidRDefault="00DB6683" w:rsidP="00DB6683">
      <w:pPr>
        <w:pStyle w:val="afff1"/>
        <w:rPr>
          <w:sz w:val="28"/>
          <w:szCs w:val="28"/>
        </w:rPr>
      </w:pPr>
      <w:r w:rsidRPr="003F16AB">
        <w:rPr>
          <w:sz w:val="28"/>
          <w:szCs w:val="28"/>
        </w:rPr>
        <w:t xml:space="preserve">  -  </w:t>
      </w:r>
      <w:r w:rsidR="00514685" w:rsidRPr="003F16AB">
        <w:rPr>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514685" w:rsidRPr="003F16AB" w:rsidRDefault="00DB6683" w:rsidP="00DB6683">
      <w:pPr>
        <w:pStyle w:val="afff1"/>
        <w:rPr>
          <w:sz w:val="28"/>
          <w:szCs w:val="28"/>
        </w:rPr>
      </w:pPr>
      <w:r w:rsidRPr="003F16AB">
        <w:rPr>
          <w:sz w:val="28"/>
          <w:szCs w:val="28"/>
        </w:rPr>
        <w:t xml:space="preserve">  -  </w:t>
      </w:r>
      <w:r w:rsidR="00514685" w:rsidRPr="003F16AB">
        <w:rPr>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514685" w:rsidRPr="003F16AB" w:rsidRDefault="00514685" w:rsidP="00DB6683">
      <w:pPr>
        <w:pStyle w:val="afff1"/>
        <w:rPr>
          <w:sz w:val="28"/>
          <w:szCs w:val="28"/>
        </w:rPr>
      </w:pPr>
      <w:r w:rsidRPr="003F16AB">
        <w:rPr>
          <w:spacing w:val="-4"/>
          <w:sz w:val="28"/>
          <w:szCs w:val="28"/>
        </w:rPr>
        <w:t>становление гражданских качеств личности на основе демократических ценност</w:t>
      </w:r>
      <w:r w:rsidRPr="003F16AB">
        <w:rPr>
          <w:sz w:val="28"/>
          <w:szCs w:val="28"/>
        </w:rPr>
        <w:t>ных ориентаций;</w:t>
      </w:r>
    </w:p>
    <w:p w:rsidR="000D2010" w:rsidRDefault="00DB6683" w:rsidP="00DB6683">
      <w:pPr>
        <w:pStyle w:val="afff1"/>
        <w:rPr>
          <w:sz w:val="28"/>
          <w:szCs w:val="28"/>
        </w:rPr>
      </w:pPr>
      <w:r w:rsidRPr="003F16AB">
        <w:rPr>
          <w:sz w:val="28"/>
          <w:szCs w:val="28"/>
        </w:rPr>
        <w:t xml:space="preserve">  -  </w:t>
      </w:r>
      <w:r w:rsidR="00514685" w:rsidRPr="003F16AB">
        <w:rPr>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D2010" w:rsidRDefault="00DB6683" w:rsidP="00DB6683">
      <w:pPr>
        <w:pStyle w:val="afff1"/>
        <w:rPr>
          <w:sz w:val="28"/>
          <w:szCs w:val="28"/>
        </w:rPr>
      </w:pPr>
      <w:r w:rsidRPr="003F16AB">
        <w:rPr>
          <w:sz w:val="28"/>
          <w:szCs w:val="28"/>
        </w:rPr>
        <w:t xml:space="preserve"> -  </w:t>
      </w:r>
      <w:r w:rsidR="00514685" w:rsidRPr="003F16AB">
        <w:rPr>
          <w:sz w:val="28"/>
          <w:szCs w:val="28"/>
        </w:rPr>
        <w:t>формирование основ культуры межэтнического и межконфессионального</w:t>
      </w:r>
    </w:p>
    <w:p w:rsidR="000D2010" w:rsidRDefault="00514685" w:rsidP="00DB6683">
      <w:pPr>
        <w:pStyle w:val="afff1"/>
        <w:rPr>
          <w:sz w:val="28"/>
          <w:szCs w:val="28"/>
        </w:rPr>
      </w:pPr>
      <w:r w:rsidRPr="003F16AB">
        <w:rPr>
          <w:sz w:val="28"/>
          <w:szCs w:val="28"/>
        </w:rPr>
        <w:t xml:space="preserve"> общения, уважения к языку, культурным, религиозным традициям, истории и </w:t>
      </w:r>
    </w:p>
    <w:p w:rsidR="00514685" w:rsidRPr="003F16AB" w:rsidRDefault="00514685" w:rsidP="00DB6683">
      <w:pPr>
        <w:pStyle w:val="afff1"/>
        <w:rPr>
          <w:sz w:val="28"/>
          <w:szCs w:val="28"/>
        </w:rPr>
      </w:pPr>
      <w:r w:rsidRPr="003F16AB">
        <w:rPr>
          <w:sz w:val="28"/>
          <w:szCs w:val="28"/>
        </w:rPr>
        <w:t>образу жизни представителей всех народов России.</w:t>
      </w:r>
    </w:p>
    <w:p w:rsidR="00514685" w:rsidRPr="003F16AB" w:rsidRDefault="00514685" w:rsidP="00DB6683">
      <w:pPr>
        <w:pStyle w:val="afff1"/>
        <w:rPr>
          <w:b/>
          <w:sz w:val="28"/>
          <w:szCs w:val="28"/>
        </w:rPr>
      </w:pPr>
      <w:r w:rsidRPr="003F16AB">
        <w:rPr>
          <w:b/>
          <w:iCs/>
          <w:sz w:val="28"/>
          <w:szCs w:val="28"/>
        </w:rPr>
        <w:t>В области формирования семейной культуры:</w:t>
      </w:r>
    </w:p>
    <w:p w:rsidR="00514685" w:rsidRPr="003F16AB" w:rsidRDefault="00DB6683" w:rsidP="00DB6683">
      <w:pPr>
        <w:pStyle w:val="afff1"/>
        <w:rPr>
          <w:sz w:val="28"/>
          <w:szCs w:val="28"/>
        </w:rPr>
      </w:pPr>
      <w:r w:rsidRPr="003F16AB">
        <w:rPr>
          <w:spacing w:val="2"/>
          <w:sz w:val="28"/>
          <w:szCs w:val="28"/>
        </w:rPr>
        <w:t xml:space="preserve">    -   </w:t>
      </w:r>
      <w:r w:rsidR="00514685" w:rsidRPr="003F16AB">
        <w:rPr>
          <w:spacing w:val="2"/>
          <w:sz w:val="28"/>
          <w:szCs w:val="28"/>
        </w:rPr>
        <w:t>формирование отношения к семье как основе россий</w:t>
      </w:r>
      <w:r w:rsidR="00514685" w:rsidRPr="003F16AB">
        <w:rPr>
          <w:sz w:val="28"/>
          <w:szCs w:val="28"/>
        </w:rPr>
        <w:t>ского общества;</w:t>
      </w:r>
    </w:p>
    <w:p w:rsidR="00F92F52" w:rsidRDefault="00DB6683" w:rsidP="00DB6683">
      <w:pPr>
        <w:pStyle w:val="afff1"/>
        <w:rPr>
          <w:sz w:val="28"/>
          <w:szCs w:val="28"/>
        </w:rPr>
      </w:pPr>
      <w:r w:rsidRPr="003F16AB">
        <w:rPr>
          <w:spacing w:val="-2"/>
          <w:sz w:val="28"/>
          <w:szCs w:val="28"/>
        </w:rPr>
        <w:t xml:space="preserve">    -   </w:t>
      </w:r>
      <w:r w:rsidR="00514685" w:rsidRPr="003F16AB">
        <w:rPr>
          <w:spacing w:val="-2"/>
          <w:sz w:val="28"/>
          <w:szCs w:val="28"/>
        </w:rPr>
        <w:t xml:space="preserve">формирование у обучающегося уважительного отношения </w:t>
      </w:r>
      <w:r w:rsidR="00514685" w:rsidRPr="003F16AB">
        <w:rPr>
          <w:spacing w:val="2"/>
          <w:sz w:val="28"/>
          <w:szCs w:val="28"/>
        </w:rPr>
        <w:t>к родителям, осознанного, заботливого отношения к стар</w:t>
      </w:r>
      <w:r w:rsidR="00514685" w:rsidRPr="003F16AB">
        <w:rPr>
          <w:sz w:val="28"/>
          <w:szCs w:val="28"/>
        </w:rPr>
        <w:t>шим и младшим;</w:t>
      </w:r>
    </w:p>
    <w:p w:rsidR="00514685" w:rsidRPr="00F92F52" w:rsidRDefault="00DB6683" w:rsidP="00DB6683">
      <w:pPr>
        <w:pStyle w:val="afff1"/>
        <w:rPr>
          <w:sz w:val="28"/>
          <w:szCs w:val="28"/>
        </w:rPr>
      </w:pPr>
      <w:r w:rsidRPr="003F16AB">
        <w:rPr>
          <w:spacing w:val="-2"/>
          <w:sz w:val="28"/>
          <w:szCs w:val="28"/>
        </w:rPr>
        <w:t xml:space="preserve"> -  </w:t>
      </w:r>
      <w:r w:rsidR="00514685" w:rsidRPr="003F16AB">
        <w:rPr>
          <w:spacing w:val="-2"/>
          <w:sz w:val="28"/>
          <w:szCs w:val="28"/>
        </w:rPr>
        <w:t xml:space="preserve">формирование представления о традиционных семейных ценностях народов России, </w:t>
      </w:r>
      <w:r w:rsidR="00514685" w:rsidRPr="003F16AB">
        <w:rPr>
          <w:sz w:val="28"/>
          <w:szCs w:val="28"/>
        </w:rPr>
        <w:t>семейных ролях и уважения к ним;</w:t>
      </w:r>
    </w:p>
    <w:p w:rsidR="00DB6683" w:rsidRPr="003F16AB" w:rsidRDefault="00DB6683" w:rsidP="00DB6683">
      <w:pPr>
        <w:pStyle w:val="afff1"/>
        <w:rPr>
          <w:sz w:val="28"/>
          <w:szCs w:val="28"/>
        </w:rPr>
      </w:pPr>
      <w:r w:rsidRPr="003F16AB">
        <w:rPr>
          <w:sz w:val="28"/>
          <w:szCs w:val="28"/>
        </w:rPr>
        <w:t xml:space="preserve">   -   </w:t>
      </w:r>
      <w:r w:rsidR="00514685" w:rsidRPr="003F16AB">
        <w:rPr>
          <w:sz w:val="28"/>
          <w:szCs w:val="28"/>
        </w:rPr>
        <w:t>знакомство обучающегося с культурно­историческими и этнически</w:t>
      </w:r>
      <w:r w:rsidR="000D2010">
        <w:rPr>
          <w:sz w:val="28"/>
          <w:szCs w:val="28"/>
        </w:rPr>
        <w:t>ми традициями российской семьи.</w:t>
      </w:r>
    </w:p>
    <w:p w:rsidR="00AF34E2" w:rsidRDefault="00AF34E2" w:rsidP="0088555B">
      <w:pPr>
        <w:pStyle w:val="afff1"/>
        <w:jc w:val="both"/>
        <w:rPr>
          <w:b/>
          <w:sz w:val="28"/>
          <w:szCs w:val="28"/>
        </w:rPr>
      </w:pPr>
    </w:p>
    <w:p w:rsidR="0088555B" w:rsidRPr="0088555B" w:rsidRDefault="00514685" w:rsidP="0088555B">
      <w:pPr>
        <w:pStyle w:val="afff1"/>
        <w:jc w:val="both"/>
        <w:rPr>
          <w:b/>
          <w:sz w:val="28"/>
          <w:szCs w:val="28"/>
        </w:rPr>
      </w:pPr>
      <w:r w:rsidRPr="0088555B">
        <w:rPr>
          <w:b/>
          <w:sz w:val="28"/>
          <w:szCs w:val="28"/>
        </w:rPr>
        <w:t>2.3.2.Основные направления и ценностные основы</w:t>
      </w:r>
      <w:r w:rsidR="0088555B" w:rsidRPr="0088555B">
        <w:rPr>
          <w:b/>
          <w:sz w:val="28"/>
          <w:szCs w:val="28"/>
        </w:rPr>
        <w:t xml:space="preserve"> духовно-</w:t>
      </w:r>
    </w:p>
    <w:p w:rsidR="00DB6683" w:rsidRDefault="00514685" w:rsidP="00F43FB1">
      <w:pPr>
        <w:pStyle w:val="afff1"/>
        <w:jc w:val="both"/>
        <w:rPr>
          <w:b/>
          <w:sz w:val="28"/>
          <w:szCs w:val="28"/>
        </w:rPr>
      </w:pPr>
      <w:r w:rsidRPr="0088555B">
        <w:rPr>
          <w:b/>
          <w:sz w:val="28"/>
          <w:szCs w:val="28"/>
        </w:rPr>
        <w:t>нравственного развития, воспит</w:t>
      </w:r>
      <w:r w:rsidR="00F43FB1">
        <w:rPr>
          <w:b/>
          <w:sz w:val="28"/>
          <w:szCs w:val="28"/>
        </w:rPr>
        <w:t>ания и социализации обучающихся</w:t>
      </w:r>
    </w:p>
    <w:p w:rsidR="001418B2" w:rsidRPr="001418B2" w:rsidRDefault="001418B2" w:rsidP="001418B2">
      <w:pPr>
        <w:pStyle w:val="a3"/>
        <w:spacing w:line="240" w:lineRule="auto"/>
        <w:ind w:firstLine="709"/>
        <w:rPr>
          <w:rFonts w:ascii="Times New Roman" w:hAnsi="Times New Roman"/>
          <w:color w:val="auto"/>
          <w:sz w:val="28"/>
          <w:szCs w:val="28"/>
        </w:rPr>
      </w:pPr>
      <w:r w:rsidRPr="001418B2">
        <w:rPr>
          <w:rFonts w:ascii="Times New Roman" w:hAnsi="Times New Roman"/>
          <w:color w:val="auto"/>
          <w:sz w:val="28"/>
          <w:szCs w:val="28"/>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1418B2">
        <w:rPr>
          <w:rFonts w:ascii="Times New Roman" w:hAnsi="Times New Roman"/>
          <w:color w:val="auto"/>
          <w:spacing w:val="2"/>
          <w:sz w:val="28"/>
          <w:szCs w:val="28"/>
        </w:rPr>
        <w:t>существенных сторон духовно­нравственного развития лич</w:t>
      </w:r>
      <w:r w:rsidRPr="001418B2">
        <w:rPr>
          <w:rFonts w:ascii="Times New Roman" w:hAnsi="Times New Roman"/>
          <w:color w:val="auto"/>
          <w:sz w:val="28"/>
          <w:szCs w:val="28"/>
        </w:rPr>
        <w:t>ности гражданина России.</w:t>
      </w:r>
    </w:p>
    <w:p w:rsidR="001418B2" w:rsidRPr="001418B2" w:rsidRDefault="001418B2" w:rsidP="001418B2">
      <w:pPr>
        <w:pStyle w:val="a3"/>
        <w:spacing w:line="240" w:lineRule="auto"/>
        <w:ind w:firstLine="709"/>
        <w:rPr>
          <w:rFonts w:ascii="Times New Roman" w:hAnsi="Times New Roman"/>
          <w:color w:val="auto"/>
          <w:sz w:val="28"/>
          <w:szCs w:val="28"/>
        </w:rPr>
      </w:pPr>
      <w:r w:rsidRPr="001418B2">
        <w:rPr>
          <w:rFonts w:ascii="Times New Roman" w:hAnsi="Times New Roman"/>
          <w:color w:val="auto"/>
          <w:sz w:val="28"/>
          <w:szCs w:val="28"/>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1418B2" w:rsidRPr="001418B2" w:rsidRDefault="001418B2" w:rsidP="001418B2">
      <w:pPr>
        <w:pStyle w:val="a3"/>
        <w:spacing w:line="240" w:lineRule="auto"/>
        <w:ind w:firstLine="709"/>
        <w:rPr>
          <w:rFonts w:ascii="Times New Roman" w:hAnsi="Times New Roman"/>
          <w:color w:val="auto"/>
          <w:sz w:val="28"/>
          <w:szCs w:val="28"/>
        </w:rPr>
      </w:pPr>
      <w:r w:rsidRPr="001418B2">
        <w:rPr>
          <w:rFonts w:ascii="Times New Roman" w:hAnsi="Times New Roman"/>
          <w:color w:val="auto"/>
          <w:sz w:val="28"/>
          <w:szCs w:val="28"/>
        </w:rPr>
        <w:t>Организация духовно­нравственного развития, воспита</w:t>
      </w:r>
      <w:r w:rsidRPr="001418B2">
        <w:rPr>
          <w:rFonts w:ascii="Times New Roman" w:hAnsi="Times New Roman"/>
          <w:color w:val="auto"/>
          <w:spacing w:val="2"/>
          <w:sz w:val="28"/>
          <w:szCs w:val="28"/>
        </w:rPr>
        <w:t>ния и социализации обучающихся осуществляется по следующим направле</w:t>
      </w:r>
      <w:r w:rsidRPr="001418B2">
        <w:rPr>
          <w:rFonts w:ascii="Times New Roman" w:hAnsi="Times New Roman"/>
          <w:color w:val="auto"/>
          <w:sz w:val="28"/>
          <w:szCs w:val="28"/>
        </w:rPr>
        <w:t>ниям:</w:t>
      </w:r>
    </w:p>
    <w:p w:rsidR="001418B2" w:rsidRPr="001418B2" w:rsidRDefault="001418B2" w:rsidP="001418B2">
      <w:pPr>
        <w:pStyle w:val="ad"/>
        <w:spacing w:line="240" w:lineRule="auto"/>
        <w:ind w:firstLine="709"/>
        <w:rPr>
          <w:rFonts w:ascii="Times New Roman" w:hAnsi="Times New Roman"/>
          <w:color w:val="auto"/>
          <w:spacing w:val="2"/>
          <w:sz w:val="28"/>
          <w:szCs w:val="28"/>
        </w:rPr>
      </w:pPr>
      <w:r w:rsidRPr="001418B2">
        <w:rPr>
          <w:rFonts w:ascii="Times New Roman" w:hAnsi="Times New Roman"/>
          <w:color w:val="auto"/>
          <w:spacing w:val="2"/>
          <w:sz w:val="28"/>
          <w:szCs w:val="28"/>
        </w:rPr>
        <w:t>1. Гражданско-патриотическое воспитание</w:t>
      </w:r>
    </w:p>
    <w:p w:rsidR="001418B2" w:rsidRPr="001418B2" w:rsidRDefault="001418B2" w:rsidP="001418B2">
      <w:pPr>
        <w:pStyle w:val="a3"/>
        <w:spacing w:line="240" w:lineRule="auto"/>
        <w:ind w:firstLine="709"/>
        <w:rPr>
          <w:rFonts w:ascii="Times New Roman" w:hAnsi="Times New Roman"/>
          <w:i/>
          <w:iCs/>
          <w:color w:val="auto"/>
          <w:sz w:val="28"/>
          <w:szCs w:val="28"/>
        </w:rPr>
      </w:pPr>
      <w:r w:rsidRPr="001418B2">
        <w:rPr>
          <w:rFonts w:ascii="Times New Roman" w:hAnsi="Times New Roman"/>
          <w:color w:val="auto"/>
          <w:sz w:val="28"/>
          <w:szCs w:val="28"/>
        </w:rPr>
        <w:lastRenderedPageBreak/>
        <w:t xml:space="preserve">Ценности: </w:t>
      </w:r>
      <w:r w:rsidRPr="001418B2">
        <w:rPr>
          <w:rFonts w:ascii="Times New Roman" w:hAnsi="Times New Roman"/>
          <w:iCs/>
          <w:color w:val="auto"/>
          <w:sz w:val="28"/>
          <w:szCs w:val="28"/>
        </w:rPr>
        <w:t xml:space="preserve">любовь к России, своему народу, своему краю; служение Отечеству; правовое государство; гражданское </w:t>
      </w:r>
      <w:r w:rsidRPr="001418B2">
        <w:rPr>
          <w:rFonts w:ascii="Times New Roman" w:hAnsi="Times New Roman"/>
          <w:iCs/>
          <w:color w:val="auto"/>
          <w:spacing w:val="-2"/>
          <w:sz w:val="28"/>
          <w:szCs w:val="28"/>
        </w:rPr>
        <w:t>общество; закон и правопорядок; сво</w:t>
      </w:r>
      <w:r w:rsidRPr="001418B2">
        <w:rPr>
          <w:rFonts w:ascii="Times New Roman" w:hAnsi="Times New Roman"/>
          <w:iCs/>
          <w:color w:val="auto"/>
          <w:sz w:val="28"/>
          <w:szCs w:val="28"/>
        </w:rPr>
        <w:t>бода личная и национальная; доверие к людям, институтам государства и гражданского общества</w:t>
      </w:r>
      <w:r w:rsidRPr="001418B2">
        <w:rPr>
          <w:rFonts w:ascii="Times New Roman" w:hAnsi="Times New Roman"/>
          <w:i/>
          <w:iCs/>
          <w:color w:val="auto"/>
          <w:sz w:val="28"/>
          <w:szCs w:val="28"/>
        </w:rPr>
        <w:t>.</w:t>
      </w:r>
    </w:p>
    <w:p w:rsidR="001418B2" w:rsidRPr="001418B2" w:rsidRDefault="001418B2" w:rsidP="001418B2">
      <w:pPr>
        <w:pStyle w:val="ad"/>
        <w:spacing w:line="240" w:lineRule="auto"/>
        <w:ind w:firstLine="709"/>
        <w:rPr>
          <w:rFonts w:ascii="Times New Roman" w:hAnsi="Times New Roman"/>
          <w:color w:val="auto"/>
          <w:spacing w:val="2"/>
          <w:sz w:val="28"/>
          <w:szCs w:val="28"/>
        </w:rPr>
      </w:pPr>
      <w:r w:rsidRPr="001418B2">
        <w:rPr>
          <w:rFonts w:ascii="Times New Roman" w:hAnsi="Times New Roman"/>
          <w:color w:val="auto"/>
          <w:spacing w:val="2"/>
          <w:sz w:val="28"/>
          <w:szCs w:val="28"/>
        </w:rPr>
        <w:t>2. Нравственное и духовное воспитание</w:t>
      </w:r>
    </w:p>
    <w:p w:rsidR="001418B2" w:rsidRPr="001418B2" w:rsidRDefault="001418B2" w:rsidP="001418B2">
      <w:pPr>
        <w:pStyle w:val="a3"/>
        <w:spacing w:line="240" w:lineRule="auto"/>
        <w:ind w:firstLine="709"/>
        <w:rPr>
          <w:rFonts w:ascii="Times New Roman" w:hAnsi="Times New Roman"/>
          <w:color w:val="auto"/>
          <w:sz w:val="28"/>
          <w:szCs w:val="28"/>
        </w:rPr>
      </w:pPr>
      <w:r w:rsidRPr="001418B2">
        <w:rPr>
          <w:rFonts w:ascii="Times New Roman" w:hAnsi="Times New Roman"/>
          <w:color w:val="auto"/>
          <w:sz w:val="28"/>
          <w:szCs w:val="28"/>
        </w:rPr>
        <w:t xml:space="preserve">Ценности: </w:t>
      </w:r>
      <w:r w:rsidRPr="001418B2">
        <w:rPr>
          <w:rFonts w:ascii="Times New Roman" w:hAnsi="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1418B2" w:rsidRPr="001418B2" w:rsidRDefault="001418B2" w:rsidP="001418B2">
      <w:pPr>
        <w:pStyle w:val="ad"/>
        <w:spacing w:line="240" w:lineRule="auto"/>
        <w:ind w:firstLine="709"/>
        <w:rPr>
          <w:rFonts w:ascii="Times New Roman" w:hAnsi="Times New Roman"/>
          <w:color w:val="auto"/>
          <w:spacing w:val="2"/>
          <w:sz w:val="28"/>
          <w:szCs w:val="28"/>
        </w:rPr>
      </w:pPr>
      <w:r w:rsidRPr="001418B2">
        <w:rPr>
          <w:rFonts w:ascii="Times New Roman" w:hAnsi="Times New Roman"/>
          <w:color w:val="auto"/>
          <w:spacing w:val="2"/>
          <w:sz w:val="28"/>
          <w:szCs w:val="28"/>
        </w:rPr>
        <w:t>3. Воспитание положительного отношения к труду и творчеству</w:t>
      </w:r>
    </w:p>
    <w:p w:rsidR="001418B2" w:rsidRPr="001418B2" w:rsidRDefault="001418B2" w:rsidP="001418B2">
      <w:pPr>
        <w:pStyle w:val="a3"/>
        <w:spacing w:line="240" w:lineRule="auto"/>
        <w:ind w:firstLine="709"/>
        <w:rPr>
          <w:rFonts w:ascii="Times New Roman" w:hAnsi="Times New Roman"/>
          <w:iCs/>
          <w:color w:val="auto"/>
          <w:sz w:val="28"/>
          <w:szCs w:val="28"/>
        </w:rPr>
      </w:pPr>
      <w:r w:rsidRPr="001418B2">
        <w:rPr>
          <w:rFonts w:ascii="Times New Roman" w:hAnsi="Times New Roman"/>
          <w:color w:val="auto"/>
          <w:sz w:val="28"/>
          <w:szCs w:val="28"/>
        </w:rPr>
        <w:t xml:space="preserve">Ценности: </w:t>
      </w:r>
      <w:r w:rsidRPr="001418B2">
        <w:rPr>
          <w:rFonts w:ascii="Times New Roman" w:hAnsi="Times New Roman"/>
          <w:iCs/>
          <w:color w:val="auto"/>
          <w:sz w:val="28"/>
          <w:szCs w:val="28"/>
        </w:rPr>
        <w:t>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1418B2" w:rsidRPr="001418B2" w:rsidRDefault="001418B2" w:rsidP="001418B2">
      <w:pPr>
        <w:pStyle w:val="ad"/>
        <w:widowControl w:val="0"/>
        <w:spacing w:line="240" w:lineRule="auto"/>
        <w:ind w:firstLine="709"/>
        <w:rPr>
          <w:rFonts w:ascii="Times New Roman" w:hAnsi="Times New Roman"/>
          <w:color w:val="auto"/>
          <w:spacing w:val="2"/>
          <w:sz w:val="28"/>
          <w:szCs w:val="28"/>
        </w:rPr>
      </w:pPr>
      <w:r w:rsidRPr="001418B2">
        <w:rPr>
          <w:rFonts w:ascii="Times New Roman" w:hAnsi="Times New Roman"/>
          <w:color w:val="auto"/>
          <w:spacing w:val="2"/>
          <w:sz w:val="28"/>
          <w:szCs w:val="28"/>
        </w:rPr>
        <w:t>4. Интеллектуальное воспитание</w:t>
      </w:r>
    </w:p>
    <w:p w:rsidR="001418B2" w:rsidRPr="001418B2" w:rsidRDefault="001418B2" w:rsidP="001418B2">
      <w:pPr>
        <w:pStyle w:val="ad"/>
        <w:widowControl w:val="0"/>
        <w:spacing w:line="240" w:lineRule="auto"/>
        <w:ind w:firstLine="709"/>
        <w:rPr>
          <w:rFonts w:ascii="Times New Roman" w:hAnsi="Times New Roman"/>
          <w:color w:val="auto"/>
          <w:spacing w:val="2"/>
          <w:sz w:val="28"/>
          <w:szCs w:val="28"/>
        </w:rPr>
      </w:pPr>
      <w:r w:rsidRPr="001418B2">
        <w:rPr>
          <w:rFonts w:ascii="Times New Roman" w:hAnsi="Times New Roman"/>
          <w:color w:val="auto"/>
          <w:sz w:val="28"/>
          <w:szCs w:val="28"/>
        </w:rPr>
        <w:t xml:space="preserve">Ценности: образование, </w:t>
      </w:r>
      <w:r w:rsidRPr="001418B2">
        <w:rPr>
          <w:rFonts w:ascii="Times New Roman" w:hAnsi="Times New Roman"/>
          <w:iCs/>
          <w:color w:val="auto"/>
          <w:sz w:val="28"/>
          <w:szCs w:val="28"/>
        </w:rPr>
        <w:t xml:space="preserve">истина, интеллект, наука, интеллектуальная деятельность, интеллектуальное развитие личности, </w:t>
      </w:r>
      <w:r w:rsidRPr="001418B2">
        <w:rPr>
          <w:rFonts w:ascii="Times New Roman" w:hAnsi="Times New Roman"/>
          <w:color w:val="auto"/>
          <w:sz w:val="28"/>
          <w:szCs w:val="28"/>
        </w:rPr>
        <w:t>знание,</w:t>
      </w:r>
      <w:r w:rsidRPr="001418B2">
        <w:rPr>
          <w:rFonts w:ascii="Times New Roman" w:hAnsi="Times New Roman"/>
          <w:iCs/>
          <w:color w:val="auto"/>
          <w:sz w:val="28"/>
          <w:szCs w:val="28"/>
        </w:rPr>
        <w:t xml:space="preserve"> общество знаний. </w:t>
      </w:r>
    </w:p>
    <w:p w:rsidR="001418B2" w:rsidRPr="001418B2" w:rsidRDefault="001418B2" w:rsidP="001418B2">
      <w:pPr>
        <w:pStyle w:val="ad"/>
        <w:spacing w:line="240" w:lineRule="auto"/>
        <w:ind w:firstLine="709"/>
        <w:rPr>
          <w:rFonts w:ascii="Times New Roman" w:hAnsi="Times New Roman"/>
          <w:color w:val="auto"/>
          <w:spacing w:val="2"/>
          <w:sz w:val="28"/>
          <w:szCs w:val="28"/>
        </w:rPr>
      </w:pPr>
      <w:r w:rsidRPr="001418B2">
        <w:rPr>
          <w:rFonts w:ascii="Times New Roman" w:hAnsi="Times New Roman"/>
          <w:color w:val="auto"/>
          <w:spacing w:val="2"/>
          <w:sz w:val="28"/>
          <w:szCs w:val="28"/>
        </w:rPr>
        <w:t>5. Здоровьесберегающее воспитание</w:t>
      </w:r>
    </w:p>
    <w:p w:rsidR="001418B2" w:rsidRPr="001418B2" w:rsidRDefault="001418B2" w:rsidP="001418B2">
      <w:pPr>
        <w:pStyle w:val="ad"/>
        <w:spacing w:line="240" w:lineRule="auto"/>
        <w:ind w:firstLine="709"/>
        <w:rPr>
          <w:rFonts w:ascii="Times New Roman" w:hAnsi="Times New Roman"/>
          <w:i/>
          <w:color w:val="auto"/>
          <w:spacing w:val="2"/>
          <w:sz w:val="28"/>
          <w:szCs w:val="28"/>
        </w:rPr>
      </w:pPr>
      <w:r w:rsidRPr="001418B2">
        <w:rPr>
          <w:rFonts w:ascii="Times New Roman" w:hAnsi="Times New Roman"/>
          <w:color w:val="auto"/>
          <w:sz w:val="28"/>
          <w:szCs w:val="28"/>
        </w:rPr>
        <w:t>Ценности: здоровье физическое, духовное и нравственное, здоровый образ жизни, здоровьесберегающие технологии, физическая культура и спорт</w:t>
      </w:r>
    </w:p>
    <w:p w:rsidR="001418B2" w:rsidRPr="001418B2" w:rsidRDefault="001418B2" w:rsidP="001418B2">
      <w:pPr>
        <w:pStyle w:val="ad"/>
        <w:spacing w:line="240" w:lineRule="auto"/>
        <w:ind w:firstLine="709"/>
        <w:rPr>
          <w:rFonts w:ascii="Times New Roman" w:hAnsi="Times New Roman"/>
          <w:color w:val="auto"/>
          <w:spacing w:val="2"/>
          <w:sz w:val="28"/>
          <w:szCs w:val="28"/>
        </w:rPr>
      </w:pPr>
      <w:r w:rsidRPr="001418B2">
        <w:rPr>
          <w:rFonts w:ascii="Times New Roman" w:hAnsi="Times New Roman"/>
          <w:color w:val="auto"/>
          <w:spacing w:val="2"/>
          <w:sz w:val="28"/>
          <w:szCs w:val="28"/>
        </w:rPr>
        <w:t>6. Социокультурное и медиакультурное воспитание</w:t>
      </w:r>
    </w:p>
    <w:p w:rsidR="001418B2" w:rsidRPr="001418B2" w:rsidRDefault="001418B2" w:rsidP="001418B2">
      <w:pPr>
        <w:pStyle w:val="ad"/>
        <w:spacing w:line="240" w:lineRule="auto"/>
        <w:ind w:firstLine="709"/>
        <w:rPr>
          <w:rFonts w:ascii="Times New Roman" w:hAnsi="Times New Roman"/>
          <w:color w:val="auto"/>
          <w:spacing w:val="2"/>
          <w:sz w:val="28"/>
          <w:szCs w:val="28"/>
        </w:rPr>
      </w:pPr>
      <w:r w:rsidRPr="001418B2">
        <w:rPr>
          <w:rFonts w:ascii="Times New Roman" w:hAnsi="Times New Roman"/>
          <w:color w:val="auto"/>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1418B2">
        <w:rPr>
          <w:rFonts w:ascii="Times New Roman" w:hAnsi="Times New Roman"/>
          <w:iCs/>
          <w:color w:val="auto"/>
          <w:spacing w:val="-2"/>
          <w:sz w:val="28"/>
          <w:szCs w:val="28"/>
        </w:rPr>
        <w:t xml:space="preserve"> поликультурный мир</w:t>
      </w:r>
      <w:r w:rsidRPr="001418B2">
        <w:rPr>
          <w:rFonts w:ascii="Times New Roman" w:hAnsi="Times New Roman"/>
          <w:i/>
          <w:iCs/>
          <w:color w:val="auto"/>
          <w:spacing w:val="-2"/>
          <w:sz w:val="28"/>
          <w:szCs w:val="28"/>
        </w:rPr>
        <w:t>.</w:t>
      </w:r>
    </w:p>
    <w:p w:rsidR="001418B2" w:rsidRPr="001418B2" w:rsidRDefault="001418B2" w:rsidP="001418B2">
      <w:pPr>
        <w:pStyle w:val="ad"/>
        <w:spacing w:line="240" w:lineRule="auto"/>
        <w:ind w:firstLine="709"/>
        <w:rPr>
          <w:rFonts w:ascii="Times New Roman" w:hAnsi="Times New Roman"/>
          <w:color w:val="auto"/>
          <w:spacing w:val="2"/>
          <w:sz w:val="28"/>
          <w:szCs w:val="28"/>
        </w:rPr>
      </w:pPr>
      <w:r w:rsidRPr="001418B2">
        <w:rPr>
          <w:rFonts w:ascii="Times New Roman" w:hAnsi="Times New Roman"/>
          <w:color w:val="auto"/>
          <w:spacing w:val="2"/>
          <w:sz w:val="28"/>
          <w:szCs w:val="28"/>
        </w:rPr>
        <w:t>7. Культуротворческое и эстетическое воспитание</w:t>
      </w:r>
    </w:p>
    <w:p w:rsidR="001418B2" w:rsidRPr="001418B2" w:rsidRDefault="001418B2" w:rsidP="001418B2">
      <w:pPr>
        <w:pStyle w:val="a3"/>
        <w:spacing w:line="240" w:lineRule="auto"/>
        <w:ind w:firstLine="709"/>
        <w:rPr>
          <w:rFonts w:ascii="Times New Roman" w:hAnsi="Times New Roman"/>
          <w:color w:val="auto"/>
          <w:sz w:val="28"/>
          <w:szCs w:val="28"/>
        </w:rPr>
      </w:pPr>
      <w:r w:rsidRPr="001418B2">
        <w:rPr>
          <w:rFonts w:ascii="Times New Roman" w:hAnsi="Times New Roman"/>
          <w:color w:val="auto"/>
          <w:sz w:val="28"/>
          <w:szCs w:val="28"/>
        </w:rPr>
        <w:t xml:space="preserve">Ценности: </w:t>
      </w:r>
      <w:r w:rsidRPr="001418B2">
        <w:rPr>
          <w:rFonts w:ascii="Times New Roman" w:hAnsi="Times New Roman"/>
          <w:iCs/>
          <w:color w:val="auto"/>
          <w:sz w:val="28"/>
          <w:szCs w:val="28"/>
        </w:rPr>
        <w:t xml:space="preserve">красота; гармония; </w:t>
      </w:r>
      <w:r w:rsidRPr="001418B2">
        <w:rPr>
          <w:rFonts w:ascii="Times New Roman" w:hAnsi="Times New Roman"/>
          <w:iCs/>
          <w:color w:val="auto"/>
          <w:spacing w:val="-3"/>
          <w:sz w:val="28"/>
          <w:szCs w:val="28"/>
        </w:rPr>
        <w:t>эстетическое развитие, самовыражение в творчестве и ис</w:t>
      </w:r>
      <w:r w:rsidRPr="001418B2">
        <w:rPr>
          <w:rFonts w:ascii="Times New Roman" w:hAnsi="Times New Roman"/>
          <w:iCs/>
          <w:color w:val="auto"/>
          <w:sz w:val="28"/>
          <w:szCs w:val="28"/>
        </w:rPr>
        <w:t>кусстве, культуросозидание, индивидуальные творческие способности, диалог культур и цивилизаций.</w:t>
      </w:r>
    </w:p>
    <w:p w:rsidR="001418B2" w:rsidRPr="001418B2" w:rsidRDefault="001418B2" w:rsidP="001418B2">
      <w:pPr>
        <w:pStyle w:val="ad"/>
        <w:spacing w:line="240" w:lineRule="auto"/>
        <w:ind w:firstLine="709"/>
        <w:rPr>
          <w:rFonts w:ascii="Times New Roman" w:hAnsi="Times New Roman"/>
          <w:color w:val="auto"/>
          <w:spacing w:val="2"/>
          <w:sz w:val="28"/>
          <w:szCs w:val="28"/>
        </w:rPr>
      </w:pPr>
      <w:r w:rsidRPr="001418B2">
        <w:rPr>
          <w:rFonts w:ascii="Times New Roman" w:hAnsi="Times New Roman"/>
          <w:color w:val="auto"/>
          <w:spacing w:val="2"/>
          <w:sz w:val="28"/>
          <w:szCs w:val="28"/>
        </w:rPr>
        <w:t>8. Правовое воспитание и культура безопасности</w:t>
      </w:r>
    </w:p>
    <w:p w:rsidR="001418B2" w:rsidRPr="001418B2" w:rsidRDefault="001418B2" w:rsidP="001418B2">
      <w:pPr>
        <w:pStyle w:val="ad"/>
        <w:spacing w:line="240" w:lineRule="auto"/>
        <w:ind w:firstLine="709"/>
        <w:rPr>
          <w:rFonts w:ascii="Times New Roman" w:hAnsi="Times New Roman"/>
          <w:color w:val="auto"/>
          <w:spacing w:val="2"/>
          <w:sz w:val="28"/>
          <w:szCs w:val="28"/>
        </w:rPr>
      </w:pPr>
      <w:r w:rsidRPr="001418B2">
        <w:rPr>
          <w:rFonts w:ascii="Times New Roman" w:hAnsi="Times New Roman"/>
          <w:color w:val="auto"/>
          <w:sz w:val="28"/>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1418B2" w:rsidRPr="001418B2" w:rsidRDefault="001418B2" w:rsidP="001418B2">
      <w:pPr>
        <w:pStyle w:val="ad"/>
        <w:spacing w:line="240" w:lineRule="auto"/>
        <w:ind w:firstLine="709"/>
        <w:rPr>
          <w:rFonts w:ascii="Times New Roman" w:hAnsi="Times New Roman"/>
          <w:color w:val="auto"/>
          <w:spacing w:val="2"/>
          <w:sz w:val="28"/>
          <w:szCs w:val="28"/>
        </w:rPr>
      </w:pPr>
      <w:r w:rsidRPr="001418B2">
        <w:rPr>
          <w:rFonts w:ascii="Times New Roman" w:hAnsi="Times New Roman"/>
          <w:color w:val="auto"/>
          <w:spacing w:val="2"/>
          <w:sz w:val="28"/>
          <w:szCs w:val="28"/>
        </w:rPr>
        <w:t>9. Воспитание семейных ценностей</w:t>
      </w:r>
    </w:p>
    <w:p w:rsidR="001418B2" w:rsidRPr="001418B2" w:rsidRDefault="001418B2" w:rsidP="001418B2">
      <w:pPr>
        <w:pStyle w:val="ad"/>
        <w:spacing w:line="240" w:lineRule="auto"/>
        <w:ind w:firstLine="709"/>
        <w:rPr>
          <w:rFonts w:ascii="Times New Roman" w:hAnsi="Times New Roman"/>
          <w:color w:val="auto"/>
          <w:spacing w:val="2"/>
          <w:sz w:val="28"/>
          <w:szCs w:val="28"/>
        </w:rPr>
      </w:pPr>
      <w:r w:rsidRPr="001418B2">
        <w:rPr>
          <w:rFonts w:ascii="Times New Roman" w:hAnsi="Times New Roman"/>
          <w:color w:val="auto"/>
          <w:sz w:val="28"/>
          <w:szCs w:val="28"/>
        </w:rPr>
        <w:t>Ценности: семья, семейные традиции, культура семейной жизни, этика и психология семейных отношений, любовь и</w:t>
      </w:r>
      <w:r w:rsidRPr="001418B2">
        <w:rPr>
          <w:rFonts w:ascii="Times New Roman" w:hAnsi="Times New Roman"/>
          <w:iCs/>
          <w:color w:val="auto"/>
          <w:sz w:val="28"/>
          <w:szCs w:val="28"/>
        </w:rPr>
        <w:t xml:space="preserve"> уважение к родителям, прародителям; забота о старших и младших.</w:t>
      </w:r>
    </w:p>
    <w:p w:rsidR="001418B2" w:rsidRPr="001418B2" w:rsidRDefault="001418B2" w:rsidP="001418B2">
      <w:pPr>
        <w:pStyle w:val="ad"/>
        <w:spacing w:line="240" w:lineRule="auto"/>
        <w:ind w:firstLine="709"/>
        <w:rPr>
          <w:rFonts w:ascii="Times New Roman" w:hAnsi="Times New Roman"/>
          <w:color w:val="auto"/>
          <w:spacing w:val="2"/>
          <w:sz w:val="28"/>
          <w:szCs w:val="28"/>
        </w:rPr>
      </w:pPr>
      <w:r w:rsidRPr="001418B2">
        <w:rPr>
          <w:rFonts w:ascii="Times New Roman" w:hAnsi="Times New Roman"/>
          <w:color w:val="auto"/>
          <w:spacing w:val="2"/>
          <w:sz w:val="28"/>
          <w:szCs w:val="28"/>
        </w:rPr>
        <w:t>10. Формирование коммуникативной культуры</w:t>
      </w:r>
    </w:p>
    <w:p w:rsidR="001418B2" w:rsidRPr="001418B2" w:rsidRDefault="001418B2" w:rsidP="001418B2">
      <w:pPr>
        <w:pStyle w:val="ad"/>
        <w:spacing w:line="240" w:lineRule="auto"/>
        <w:ind w:firstLine="709"/>
        <w:rPr>
          <w:rFonts w:ascii="Times New Roman" w:hAnsi="Times New Roman"/>
          <w:color w:val="auto"/>
          <w:spacing w:val="2"/>
          <w:sz w:val="28"/>
          <w:szCs w:val="28"/>
        </w:rPr>
      </w:pPr>
      <w:r w:rsidRPr="001418B2">
        <w:rPr>
          <w:rFonts w:ascii="Times New Roman" w:hAnsi="Times New Roman"/>
          <w:color w:val="auto"/>
          <w:sz w:val="28"/>
          <w:szCs w:val="28"/>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1418B2" w:rsidRPr="001418B2" w:rsidRDefault="001418B2" w:rsidP="001418B2">
      <w:pPr>
        <w:pStyle w:val="ad"/>
        <w:widowControl w:val="0"/>
        <w:spacing w:line="240" w:lineRule="auto"/>
        <w:ind w:firstLine="709"/>
        <w:rPr>
          <w:rFonts w:ascii="Times New Roman" w:hAnsi="Times New Roman"/>
          <w:color w:val="auto"/>
          <w:spacing w:val="2"/>
          <w:sz w:val="28"/>
          <w:szCs w:val="28"/>
        </w:rPr>
      </w:pPr>
      <w:r w:rsidRPr="001418B2">
        <w:rPr>
          <w:rFonts w:ascii="Times New Roman" w:hAnsi="Times New Roman"/>
          <w:color w:val="auto"/>
          <w:spacing w:val="2"/>
          <w:sz w:val="28"/>
          <w:szCs w:val="28"/>
        </w:rPr>
        <w:t>11. Экологическое воспитание</w:t>
      </w:r>
    </w:p>
    <w:p w:rsidR="001418B2" w:rsidRPr="001418B2" w:rsidRDefault="001418B2" w:rsidP="001418B2">
      <w:pPr>
        <w:pStyle w:val="ad"/>
        <w:widowControl w:val="0"/>
        <w:spacing w:line="240" w:lineRule="auto"/>
        <w:ind w:firstLine="709"/>
        <w:rPr>
          <w:rFonts w:ascii="Times New Roman" w:hAnsi="Times New Roman"/>
          <w:i/>
          <w:iCs/>
          <w:color w:val="auto"/>
          <w:sz w:val="28"/>
          <w:szCs w:val="28"/>
        </w:rPr>
      </w:pPr>
      <w:r w:rsidRPr="001418B2">
        <w:rPr>
          <w:rFonts w:ascii="Times New Roman" w:hAnsi="Times New Roman"/>
          <w:color w:val="auto"/>
          <w:spacing w:val="2"/>
          <w:sz w:val="28"/>
          <w:szCs w:val="28"/>
        </w:rPr>
        <w:lastRenderedPageBreak/>
        <w:t xml:space="preserve">Ценности: </w:t>
      </w:r>
      <w:r w:rsidRPr="001418B2">
        <w:rPr>
          <w:rFonts w:ascii="Times New Roman" w:hAnsi="Times New Roman"/>
          <w:iCs/>
          <w:color w:val="auto"/>
          <w:spacing w:val="2"/>
          <w:sz w:val="28"/>
          <w:szCs w:val="28"/>
        </w:rPr>
        <w:t xml:space="preserve">родная земля; заповедная природа; планета </w:t>
      </w:r>
      <w:r w:rsidRPr="001418B2">
        <w:rPr>
          <w:rFonts w:ascii="Times New Roman" w:hAnsi="Times New Roman"/>
          <w:iCs/>
          <w:color w:val="auto"/>
          <w:sz w:val="28"/>
          <w:szCs w:val="28"/>
        </w:rPr>
        <w:t>Земля; бережное освоение природных ресурсов региона, страны, планеты, экологическая культура, забота об окружающей среде, домашних животных.</w:t>
      </w:r>
    </w:p>
    <w:p w:rsidR="001418B2" w:rsidRPr="001418B2" w:rsidRDefault="001418B2" w:rsidP="001418B2">
      <w:pPr>
        <w:pStyle w:val="a3"/>
        <w:spacing w:line="240" w:lineRule="auto"/>
        <w:ind w:firstLine="709"/>
        <w:rPr>
          <w:rFonts w:ascii="Times New Roman" w:hAnsi="Times New Roman"/>
          <w:color w:val="auto"/>
          <w:sz w:val="28"/>
          <w:szCs w:val="28"/>
        </w:rPr>
      </w:pPr>
      <w:r w:rsidRPr="001418B2">
        <w:rPr>
          <w:rFonts w:ascii="Times New Roman" w:hAnsi="Times New Roman"/>
          <w:color w:val="auto"/>
          <w:spacing w:val="-2"/>
          <w:sz w:val="28"/>
          <w:szCs w:val="28"/>
        </w:rPr>
        <w:t>Все направления духовно­нравственного развития, воспи</w:t>
      </w:r>
      <w:r w:rsidRPr="001418B2">
        <w:rPr>
          <w:rFonts w:ascii="Times New Roman" w:hAnsi="Times New Roman"/>
          <w:color w:val="auto"/>
          <w:sz w:val="28"/>
          <w:szCs w:val="28"/>
        </w:rPr>
        <w:t xml:space="preserve">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1418B2" w:rsidRPr="001418B2" w:rsidRDefault="001418B2" w:rsidP="001418B2">
      <w:pPr>
        <w:pStyle w:val="a3"/>
        <w:spacing w:line="240" w:lineRule="auto"/>
        <w:ind w:firstLine="709"/>
        <w:rPr>
          <w:rFonts w:ascii="Times New Roman" w:hAnsi="Times New Roman"/>
          <w:color w:val="auto"/>
          <w:sz w:val="28"/>
          <w:szCs w:val="28"/>
        </w:rPr>
      </w:pPr>
    </w:p>
    <w:p w:rsidR="002301F6" w:rsidRPr="003F16AB" w:rsidRDefault="002301F6" w:rsidP="00F43FB1">
      <w:pPr>
        <w:pStyle w:val="afff1"/>
        <w:jc w:val="both"/>
        <w:rPr>
          <w:b/>
          <w:sz w:val="28"/>
          <w:szCs w:val="28"/>
        </w:rPr>
      </w:pPr>
    </w:p>
    <w:p w:rsidR="00514685" w:rsidRPr="0088555B" w:rsidRDefault="00514685" w:rsidP="0088555B">
      <w:pPr>
        <w:pStyle w:val="afff1"/>
        <w:rPr>
          <w:b/>
          <w:sz w:val="28"/>
          <w:szCs w:val="28"/>
        </w:rPr>
      </w:pPr>
      <w:r w:rsidRPr="0088555B">
        <w:rPr>
          <w:b/>
          <w:sz w:val="28"/>
          <w:szCs w:val="28"/>
        </w:rPr>
        <w:t>2.3.3.Основное содержание духовно­нравственного развития, воспитания и социализации обучающихся</w:t>
      </w:r>
      <w:r w:rsidR="00073EFC" w:rsidRPr="0088555B">
        <w:rPr>
          <w:b/>
          <w:sz w:val="28"/>
          <w:szCs w:val="28"/>
        </w:rPr>
        <w:t>.</w:t>
      </w:r>
    </w:p>
    <w:p w:rsidR="00514685" w:rsidRPr="003F16AB" w:rsidRDefault="00514685" w:rsidP="00DB6683">
      <w:pPr>
        <w:pStyle w:val="afff1"/>
        <w:rPr>
          <w:b/>
          <w:spacing w:val="2"/>
          <w:sz w:val="28"/>
          <w:szCs w:val="28"/>
        </w:rPr>
      </w:pPr>
      <w:r w:rsidRPr="003F16AB">
        <w:rPr>
          <w:b/>
          <w:spacing w:val="2"/>
          <w:sz w:val="28"/>
          <w:szCs w:val="28"/>
        </w:rPr>
        <w:t>Гражданско-патриотическое воспитание:</w:t>
      </w:r>
    </w:p>
    <w:p w:rsidR="00514685" w:rsidRPr="003F16AB" w:rsidRDefault="00197F32" w:rsidP="00DB6683">
      <w:pPr>
        <w:pStyle w:val="afff1"/>
        <w:rPr>
          <w:sz w:val="28"/>
          <w:szCs w:val="28"/>
        </w:rPr>
      </w:pPr>
      <w:r w:rsidRPr="003F16AB">
        <w:rPr>
          <w:sz w:val="28"/>
          <w:szCs w:val="28"/>
        </w:rPr>
        <w:t xml:space="preserve">  -   </w:t>
      </w:r>
      <w:r w:rsidR="00514685" w:rsidRPr="003F16AB">
        <w:rPr>
          <w:sz w:val="28"/>
          <w:szCs w:val="28"/>
        </w:rPr>
        <w:t>ценностные представления о любви к России, народам Российской Федерации, к своей малой родине;</w:t>
      </w:r>
    </w:p>
    <w:p w:rsidR="00514685" w:rsidRPr="003F16AB" w:rsidRDefault="00197F32" w:rsidP="00DB6683">
      <w:pPr>
        <w:pStyle w:val="afff1"/>
        <w:rPr>
          <w:sz w:val="28"/>
          <w:szCs w:val="28"/>
        </w:rPr>
      </w:pPr>
      <w:r w:rsidRPr="003F16AB">
        <w:rPr>
          <w:sz w:val="28"/>
          <w:szCs w:val="28"/>
        </w:rPr>
        <w:t xml:space="preserve">  -  </w:t>
      </w:r>
      <w:r w:rsidR="00514685" w:rsidRPr="003F16AB">
        <w:rPr>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514685" w:rsidRPr="003F16AB" w:rsidRDefault="00197F32" w:rsidP="00DB6683">
      <w:pPr>
        <w:pStyle w:val="afff1"/>
        <w:rPr>
          <w:sz w:val="28"/>
          <w:szCs w:val="28"/>
        </w:rPr>
      </w:pPr>
      <w:r w:rsidRPr="003F16AB">
        <w:rPr>
          <w:sz w:val="28"/>
          <w:szCs w:val="28"/>
        </w:rPr>
        <w:t xml:space="preserve">   -  </w:t>
      </w:r>
      <w:r w:rsidR="00514685" w:rsidRPr="003F16AB">
        <w:rPr>
          <w:sz w:val="28"/>
          <w:szCs w:val="28"/>
        </w:rPr>
        <w:t xml:space="preserve">элементарные представления о политическом устройстве </w:t>
      </w:r>
      <w:r w:rsidR="00514685" w:rsidRPr="003F16AB">
        <w:rPr>
          <w:spacing w:val="2"/>
          <w:sz w:val="28"/>
          <w:szCs w:val="28"/>
        </w:rPr>
        <w:t xml:space="preserve">Российского государства, его институтах, их роли в жизни </w:t>
      </w:r>
      <w:r w:rsidR="00514685" w:rsidRPr="003F16AB">
        <w:rPr>
          <w:sz w:val="28"/>
          <w:szCs w:val="28"/>
        </w:rPr>
        <w:t>общества, важнейших законах государства;</w:t>
      </w:r>
    </w:p>
    <w:p w:rsidR="00AF34E2" w:rsidRDefault="00197F32" w:rsidP="00DB6683">
      <w:pPr>
        <w:pStyle w:val="afff1"/>
        <w:rPr>
          <w:sz w:val="28"/>
          <w:szCs w:val="28"/>
        </w:rPr>
      </w:pPr>
      <w:r w:rsidRPr="003F16AB">
        <w:rPr>
          <w:spacing w:val="2"/>
          <w:sz w:val="28"/>
          <w:szCs w:val="28"/>
        </w:rPr>
        <w:t xml:space="preserve">   -  </w:t>
      </w:r>
      <w:r w:rsidR="00514685" w:rsidRPr="003F16AB">
        <w:rPr>
          <w:spacing w:val="2"/>
          <w:sz w:val="28"/>
          <w:szCs w:val="28"/>
        </w:rPr>
        <w:t xml:space="preserve">представления о символах государства – Флаге, Гербе России, о флаге и гербе субъекта Российской Федерации, </w:t>
      </w:r>
      <w:r w:rsidR="00514685" w:rsidRPr="003F16AB">
        <w:rPr>
          <w:sz w:val="28"/>
          <w:szCs w:val="28"/>
        </w:rPr>
        <w:t>в котором находится образовательная организация;</w:t>
      </w:r>
    </w:p>
    <w:p w:rsidR="00514685" w:rsidRPr="003F16AB" w:rsidRDefault="00197F32" w:rsidP="00DB6683">
      <w:pPr>
        <w:pStyle w:val="afff1"/>
        <w:rPr>
          <w:sz w:val="28"/>
          <w:szCs w:val="28"/>
        </w:rPr>
      </w:pPr>
      <w:r w:rsidRPr="003F16AB">
        <w:rPr>
          <w:spacing w:val="2"/>
          <w:sz w:val="28"/>
          <w:szCs w:val="28"/>
        </w:rPr>
        <w:t xml:space="preserve">  -  </w:t>
      </w:r>
      <w:r w:rsidR="00514685" w:rsidRPr="003F16AB">
        <w:rPr>
          <w:spacing w:val="2"/>
          <w:sz w:val="28"/>
          <w:szCs w:val="28"/>
        </w:rPr>
        <w:t xml:space="preserve">интерес к государственным праздникам и важнейшим </w:t>
      </w:r>
      <w:r w:rsidR="00514685" w:rsidRPr="003F16AB">
        <w:rPr>
          <w:sz w:val="28"/>
          <w:szCs w:val="28"/>
        </w:rPr>
        <w:t xml:space="preserve">событиям в жизни России, субъекта Российской Федерации, </w:t>
      </w:r>
      <w:r w:rsidR="00514685" w:rsidRPr="003F16AB">
        <w:rPr>
          <w:spacing w:val="2"/>
          <w:sz w:val="28"/>
          <w:szCs w:val="28"/>
        </w:rPr>
        <w:t>края (населенного пункта), в котором находится образова</w:t>
      </w:r>
      <w:r w:rsidR="00514685" w:rsidRPr="003F16AB">
        <w:rPr>
          <w:sz w:val="28"/>
          <w:szCs w:val="28"/>
        </w:rPr>
        <w:t>тельная организация;</w:t>
      </w:r>
    </w:p>
    <w:p w:rsidR="00514685" w:rsidRPr="003F16AB" w:rsidRDefault="00197F32" w:rsidP="00DB6683">
      <w:pPr>
        <w:pStyle w:val="afff1"/>
        <w:rPr>
          <w:sz w:val="28"/>
          <w:szCs w:val="28"/>
        </w:rPr>
      </w:pPr>
      <w:r w:rsidRPr="003F16AB">
        <w:rPr>
          <w:sz w:val="28"/>
          <w:szCs w:val="28"/>
        </w:rPr>
        <w:t xml:space="preserve">  -  </w:t>
      </w:r>
      <w:r w:rsidR="00514685" w:rsidRPr="003F16AB">
        <w:rPr>
          <w:sz w:val="28"/>
          <w:szCs w:val="28"/>
        </w:rPr>
        <w:t>уважительное отношение к русскому языку как государственному, языку межнационального общения;</w:t>
      </w:r>
    </w:p>
    <w:p w:rsidR="00514685" w:rsidRPr="003F16AB" w:rsidRDefault="00197F32" w:rsidP="00DB6683">
      <w:pPr>
        <w:pStyle w:val="afff1"/>
        <w:rPr>
          <w:sz w:val="28"/>
          <w:szCs w:val="28"/>
        </w:rPr>
      </w:pPr>
      <w:r w:rsidRPr="003F16AB">
        <w:rPr>
          <w:spacing w:val="2"/>
          <w:sz w:val="28"/>
          <w:szCs w:val="28"/>
        </w:rPr>
        <w:t xml:space="preserve">  -  </w:t>
      </w:r>
      <w:r w:rsidR="00514685" w:rsidRPr="003F16AB">
        <w:rPr>
          <w:spacing w:val="2"/>
          <w:sz w:val="28"/>
          <w:szCs w:val="28"/>
        </w:rPr>
        <w:t xml:space="preserve">ценностное отношение к своему национальному языку </w:t>
      </w:r>
      <w:r w:rsidR="00514685" w:rsidRPr="003F16AB">
        <w:rPr>
          <w:sz w:val="28"/>
          <w:szCs w:val="28"/>
        </w:rPr>
        <w:t>и культуре;</w:t>
      </w:r>
    </w:p>
    <w:p w:rsidR="00514685" w:rsidRPr="003F16AB" w:rsidRDefault="00197F32" w:rsidP="00DB6683">
      <w:pPr>
        <w:pStyle w:val="afff1"/>
        <w:rPr>
          <w:sz w:val="28"/>
          <w:szCs w:val="28"/>
        </w:rPr>
      </w:pPr>
      <w:r w:rsidRPr="003F16AB">
        <w:rPr>
          <w:sz w:val="28"/>
          <w:szCs w:val="28"/>
        </w:rPr>
        <w:t xml:space="preserve">   -  </w:t>
      </w:r>
      <w:r w:rsidR="00514685" w:rsidRPr="003F16AB">
        <w:rPr>
          <w:sz w:val="28"/>
          <w:szCs w:val="28"/>
        </w:rPr>
        <w:t>первоначальные представления о народах России, об их общей исторической судьбе, о единстве народов нашей страны;</w:t>
      </w:r>
    </w:p>
    <w:p w:rsidR="00514685" w:rsidRPr="003F16AB" w:rsidRDefault="00197F32" w:rsidP="00DB6683">
      <w:pPr>
        <w:pStyle w:val="afff1"/>
        <w:rPr>
          <w:sz w:val="28"/>
          <w:szCs w:val="28"/>
        </w:rPr>
      </w:pPr>
      <w:r w:rsidRPr="003F16AB">
        <w:rPr>
          <w:spacing w:val="2"/>
          <w:sz w:val="28"/>
          <w:szCs w:val="28"/>
        </w:rPr>
        <w:t xml:space="preserve">   -  </w:t>
      </w:r>
      <w:r w:rsidR="00514685" w:rsidRPr="003F16AB">
        <w:rPr>
          <w:spacing w:val="2"/>
          <w:sz w:val="28"/>
          <w:szCs w:val="28"/>
        </w:rPr>
        <w:t xml:space="preserve">первоначальные представления о национальных героях и </w:t>
      </w:r>
      <w:r w:rsidR="00514685" w:rsidRPr="003F16AB">
        <w:rPr>
          <w:sz w:val="28"/>
          <w:szCs w:val="28"/>
        </w:rPr>
        <w:t>важнейших событиях истории России и ее народов;</w:t>
      </w:r>
    </w:p>
    <w:p w:rsidR="00514685" w:rsidRPr="003F16AB" w:rsidRDefault="00197F32" w:rsidP="00DB6683">
      <w:pPr>
        <w:pStyle w:val="afff1"/>
        <w:rPr>
          <w:sz w:val="28"/>
          <w:szCs w:val="28"/>
        </w:rPr>
      </w:pPr>
      <w:r w:rsidRPr="003F16AB">
        <w:rPr>
          <w:sz w:val="28"/>
          <w:szCs w:val="28"/>
        </w:rPr>
        <w:t xml:space="preserve">  -   </w:t>
      </w:r>
      <w:r w:rsidR="00514685" w:rsidRPr="003F16AB">
        <w:rPr>
          <w:sz w:val="28"/>
          <w:szCs w:val="28"/>
        </w:rPr>
        <w:t>уважительное отношение к воинскому прошлому и настоящему нашей  страны, уважение к защитникам Родины.</w:t>
      </w:r>
    </w:p>
    <w:p w:rsidR="00514685" w:rsidRPr="003F16AB" w:rsidRDefault="00514685" w:rsidP="00DB6683">
      <w:pPr>
        <w:pStyle w:val="afff1"/>
        <w:rPr>
          <w:b/>
          <w:spacing w:val="2"/>
          <w:sz w:val="28"/>
          <w:szCs w:val="28"/>
        </w:rPr>
      </w:pPr>
      <w:r w:rsidRPr="003F16AB">
        <w:rPr>
          <w:b/>
          <w:spacing w:val="2"/>
          <w:sz w:val="28"/>
          <w:szCs w:val="28"/>
        </w:rPr>
        <w:t>Нравственное и духовное воспитание:</w:t>
      </w:r>
    </w:p>
    <w:p w:rsidR="00514685" w:rsidRPr="003F16AB" w:rsidRDefault="00197F32" w:rsidP="00DB6683">
      <w:pPr>
        <w:pStyle w:val="afff1"/>
        <w:rPr>
          <w:sz w:val="28"/>
          <w:szCs w:val="28"/>
        </w:rPr>
      </w:pPr>
      <w:r w:rsidRPr="003F16AB">
        <w:rPr>
          <w:sz w:val="28"/>
          <w:szCs w:val="28"/>
        </w:rPr>
        <w:t xml:space="preserve">  -  </w:t>
      </w:r>
      <w:r w:rsidR="00514685" w:rsidRPr="003F16AB">
        <w:rPr>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514685" w:rsidRPr="003F16AB" w:rsidRDefault="00197F32" w:rsidP="00DB6683">
      <w:pPr>
        <w:pStyle w:val="afff1"/>
        <w:rPr>
          <w:sz w:val="28"/>
          <w:szCs w:val="28"/>
        </w:rPr>
      </w:pPr>
      <w:r w:rsidRPr="003F16AB">
        <w:rPr>
          <w:sz w:val="28"/>
          <w:szCs w:val="28"/>
        </w:rPr>
        <w:t xml:space="preserve">  -  </w:t>
      </w:r>
      <w:r w:rsidR="00514685" w:rsidRPr="003F16AB">
        <w:rPr>
          <w:sz w:val="28"/>
          <w:szCs w:val="28"/>
        </w:rPr>
        <w:t>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514685" w:rsidRPr="003F16AB" w:rsidRDefault="00197F32" w:rsidP="00DB6683">
      <w:pPr>
        <w:pStyle w:val="afff1"/>
        <w:rPr>
          <w:sz w:val="28"/>
          <w:szCs w:val="28"/>
        </w:rPr>
      </w:pPr>
      <w:r w:rsidRPr="003F16AB">
        <w:rPr>
          <w:sz w:val="28"/>
          <w:szCs w:val="28"/>
        </w:rPr>
        <w:t xml:space="preserve">  -  </w:t>
      </w:r>
      <w:r w:rsidR="00514685" w:rsidRPr="003F16AB">
        <w:rPr>
          <w:sz w:val="28"/>
          <w:szCs w:val="28"/>
        </w:rPr>
        <w:t>первоначальные представления о духовных ценностях народов России;</w:t>
      </w:r>
    </w:p>
    <w:p w:rsidR="00514685" w:rsidRPr="003F16AB" w:rsidRDefault="00197F32" w:rsidP="00DB6683">
      <w:pPr>
        <w:pStyle w:val="afff1"/>
        <w:rPr>
          <w:sz w:val="28"/>
          <w:szCs w:val="28"/>
        </w:rPr>
      </w:pPr>
      <w:r w:rsidRPr="003F16AB">
        <w:rPr>
          <w:sz w:val="28"/>
          <w:szCs w:val="28"/>
        </w:rPr>
        <w:lastRenderedPageBreak/>
        <w:t xml:space="preserve">  -  </w:t>
      </w:r>
      <w:r w:rsidR="00514685" w:rsidRPr="003F16AB">
        <w:rPr>
          <w:sz w:val="28"/>
          <w:szCs w:val="28"/>
        </w:rPr>
        <w:t>уважительное отношение к традициям, культуре и языку своего народа и других народов России;</w:t>
      </w:r>
    </w:p>
    <w:p w:rsidR="00514685" w:rsidRPr="003F16AB" w:rsidRDefault="00197F32" w:rsidP="00DB6683">
      <w:pPr>
        <w:pStyle w:val="afff1"/>
        <w:rPr>
          <w:sz w:val="28"/>
          <w:szCs w:val="28"/>
        </w:rPr>
      </w:pPr>
      <w:r w:rsidRPr="003F16AB">
        <w:rPr>
          <w:sz w:val="28"/>
          <w:szCs w:val="28"/>
        </w:rPr>
        <w:t xml:space="preserve">  -   </w:t>
      </w:r>
      <w:r w:rsidR="00514685" w:rsidRPr="003F16AB">
        <w:rPr>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514685" w:rsidRPr="003F16AB" w:rsidRDefault="00197F32" w:rsidP="00DB6683">
      <w:pPr>
        <w:pStyle w:val="afff1"/>
        <w:rPr>
          <w:sz w:val="28"/>
          <w:szCs w:val="28"/>
        </w:rPr>
      </w:pPr>
      <w:r w:rsidRPr="003F16AB">
        <w:rPr>
          <w:sz w:val="28"/>
          <w:szCs w:val="28"/>
        </w:rPr>
        <w:t xml:space="preserve">  -  </w:t>
      </w:r>
      <w:r w:rsidR="00514685" w:rsidRPr="003F16AB">
        <w:rPr>
          <w:sz w:val="28"/>
          <w:szCs w:val="28"/>
        </w:rPr>
        <w:t>уважительное отношение к старшим, доброжелательное отношение к сверстникам и младшим;</w:t>
      </w:r>
    </w:p>
    <w:p w:rsidR="00514685" w:rsidRPr="003F16AB" w:rsidRDefault="00197F32" w:rsidP="00DB6683">
      <w:pPr>
        <w:pStyle w:val="afff1"/>
        <w:rPr>
          <w:sz w:val="28"/>
          <w:szCs w:val="28"/>
        </w:rPr>
      </w:pPr>
      <w:r w:rsidRPr="003F16AB">
        <w:rPr>
          <w:sz w:val="28"/>
          <w:szCs w:val="28"/>
        </w:rPr>
        <w:t xml:space="preserve">  -  </w:t>
      </w:r>
      <w:r w:rsidR="00514685" w:rsidRPr="003F16AB">
        <w:rPr>
          <w:sz w:val="28"/>
          <w:szCs w:val="28"/>
        </w:rPr>
        <w:t>установление дружеских взаимоотношений в коллективе, основанных на взаимопомощи и взаимной поддержке;</w:t>
      </w:r>
    </w:p>
    <w:p w:rsidR="00514685" w:rsidRPr="003F16AB" w:rsidRDefault="00197F32" w:rsidP="00DB6683">
      <w:pPr>
        <w:pStyle w:val="afff1"/>
        <w:rPr>
          <w:sz w:val="28"/>
          <w:szCs w:val="28"/>
        </w:rPr>
      </w:pPr>
      <w:r w:rsidRPr="003F16AB">
        <w:rPr>
          <w:sz w:val="28"/>
          <w:szCs w:val="28"/>
        </w:rPr>
        <w:t xml:space="preserve">  -  </w:t>
      </w:r>
      <w:r w:rsidR="00514685" w:rsidRPr="003F16AB">
        <w:rPr>
          <w:sz w:val="28"/>
          <w:szCs w:val="28"/>
        </w:rPr>
        <w:t>бережное, гуманное отношение ко всему живому;</w:t>
      </w:r>
    </w:p>
    <w:p w:rsidR="00514685" w:rsidRPr="003F16AB" w:rsidRDefault="00197F32" w:rsidP="00DB6683">
      <w:pPr>
        <w:pStyle w:val="afff1"/>
        <w:rPr>
          <w:sz w:val="28"/>
          <w:szCs w:val="28"/>
        </w:rPr>
      </w:pPr>
      <w:r w:rsidRPr="003F16AB">
        <w:rPr>
          <w:sz w:val="28"/>
          <w:szCs w:val="28"/>
        </w:rPr>
        <w:t xml:space="preserve">  -  </w:t>
      </w:r>
      <w:r w:rsidR="00514685" w:rsidRPr="003F16AB">
        <w:rPr>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514685" w:rsidRPr="003F16AB" w:rsidRDefault="00197F32" w:rsidP="00DB6683">
      <w:pPr>
        <w:pStyle w:val="afff1"/>
        <w:rPr>
          <w:spacing w:val="-2"/>
          <w:sz w:val="28"/>
          <w:szCs w:val="28"/>
        </w:rPr>
      </w:pPr>
      <w:r w:rsidRPr="003F16AB">
        <w:rPr>
          <w:spacing w:val="-2"/>
          <w:sz w:val="28"/>
          <w:szCs w:val="28"/>
        </w:rPr>
        <w:t xml:space="preserve">  -  </w:t>
      </w:r>
      <w:r w:rsidR="00514685" w:rsidRPr="003F16AB">
        <w:rPr>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14685" w:rsidRPr="003F16AB" w:rsidRDefault="00514685" w:rsidP="00DB6683">
      <w:pPr>
        <w:pStyle w:val="afff1"/>
        <w:rPr>
          <w:b/>
          <w:spacing w:val="2"/>
          <w:sz w:val="28"/>
          <w:szCs w:val="28"/>
        </w:rPr>
      </w:pPr>
      <w:r w:rsidRPr="003F16AB">
        <w:rPr>
          <w:b/>
          <w:spacing w:val="2"/>
          <w:sz w:val="28"/>
          <w:szCs w:val="28"/>
        </w:rPr>
        <w:t>Воспитание положительного отношения к труду и творчеству:</w:t>
      </w:r>
    </w:p>
    <w:p w:rsidR="00514685" w:rsidRPr="003F16AB" w:rsidRDefault="00197F32" w:rsidP="00DB6683">
      <w:pPr>
        <w:pStyle w:val="afff1"/>
        <w:rPr>
          <w:sz w:val="28"/>
          <w:szCs w:val="28"/>
        </w:rPr>
      </w:pPr>
      <w:r w:rsidRPr="003F16AB">
        <w:rPr>
          <w:sz w:val="28"/>
          <w:szCs w:val="28"/>
        </w:rPr>
        <w:t xml:space="preserve">   -  </w:t>
      </w:r>
      <w:r w:rsidR="00514685" w:rsidRPr="003F16AB">
        <w:rPr>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514685" w:rsidRPr="003F16AB" w:rsidRDefault="00197F32" w:rsidP="00DB6683">
      <w:pPr>
        <w:pStyle w:val="afff1"/>
        <w:rPr>
          <w:sz w:val="28"/>
          <w:szCs w:val="28"/>
        </w:rPr>
      </w:pPr>
      <w:r w:rsidRPr="003F16AB">
        <w:rPr>
          <w:sz w:val="28"/>
          <w:szCs w:val="28"/>
        </w:rPr>
        <w:t xml:space="preserve">   -  </w:t>
      </w:r>
      <w:r w:rsidR="00514685" w:rsidRPr="003F16AB">
        <w:rPr>
          <w:sz w:val="28"/>
          <w:szCs w:val="28"/>
        </w:rPr>
        <w:t>уважение к труду и творчеству старших и сверстников;</w:t>
      </w:r>
    </w:p>
    <w:p w:rsidR="000D2010" w:rsidRDefault="00197F32" w:rsidP="00DB6683">
      <w:pPr>
        <w:pStyle w:val="afff1"/>
        <w:rPr>
          <w:sz w:val="28"/>
          <w:szCs w:val="28"/>
        </w:rPr>
      </w:pPr>
      <w:r w:rsidRPr="003F16AB">
        <w:rPr>
          <w:sz w:val="28"/>
          <w:szCs w:val="28"/>
        </w:rPr>
        <w:t xml:space="preserve">  -  </w:t>
      </w:r>
      <w:r w:rsidR="00514685" w:rsidRPr="003F16AB">
        <w:rPr>
          <w:sz w:val="28"/>
          <w:szCs w:val="28"/>
        </w:rPr>
        <w:t>элементарные представления об основных профессиях;</w:t>
      </w:r>
    </w:p>
    <w:p w:rsidR="00514685" w:rsidRPr="003F16AB" w:rsidRDefault="00197F32" w:rsidP="00DB6683">
      <w:pPr>
        <w:pStyle w:val="afff1"/>
        <w:rPr>
          <w:sz w:val="28"/>
          <w:szCs w:val="28"/>
        </w:rPr>
      </w:pPr>
      <w:r w:rsidRPr="003F16AB">
        <w:rPr>
          <w:sz w:val="28"/>
          <w:szCs w:val="28"/>
        </w:rPr>
        <w:t xml:space="preserve">  -  </w:t>
      </w:r>
      <w:r w:rsidR="00514685" w:rsidRPr="003F16AB">
        <w:rPr>
          <w:sz w:val="28"/>
          <w:szCs w:val="28"/>
        </w:rPr>
        <w:t>ценностное отношение к учебе как виду творческой деятельности;</w:t>
      </w:r>
    </w:p>
    <w:p w:rsidR="00AF34E2" w:rsidRPr="001418B2" w:rsidRDefault="00197F32" w:rsidP="00DB6683">
      <w:pPr>
        <w:pStyle w:val="afff1"/>
        <w:rPr>
          <w:sz w:val="28"/>
          <w:szCs w:val="28"/>
        </w:rPr>
      </w:pPr>
      <w:r w:rsidRPr="003F16AB">
        <w:rPr>
          <w:sz w:val="28"/>
          <w:szCs w:val="28"/>
        </w:rPr>
        <w:t xml:space="preserve">  -  </w:t>
      </w:r>
      <w:r w:rsidR="00514685" w:rsidRPr="003F16AB">
        <w:rPr>
          <w:sz w:val="28"/>
          <w:szCs w:val="28"/>
        </w:rPr>
        <w:t>элементарные представления о современной экономике;</w:t>
      </w:r>
    </w:p>
    <w:p w:rsidR="00514685" w:rsidRPr="003F16AB" w:rsidRDefault="00197F32" w:rsidP="00DB6683">
      <w:pPr>
        <w:pStyle w:val="afff1"/>
        <w:rPr>
          <w:sz w:val="28"/>
          <w:szCs w:val="28"/>
        </w:rPr>
      </w:pPr>
      <w:r w:rsidRPr="003F16AB">
        <w:rPr>
          <w:spacing w:val="2"/>
          <w:sz w:val="28"/>
          <w:szCs w:val="28"/>
        </w:rPr>
        <w:t xml:space="preserve">-  </w:t>
      </w:r>
      <w:r w:rsidR="00514685" w:rsidRPr="003F16AB">
        <w:rPr>
          <w:spacing w:val="2"/>
          <w:sz w:val="28"/>
          <w:szCs w:val="28"/>
        </w:rPr>
        <w:t xml:space="preserve">первоначальные навыки коллективной работы, в том </w:t>
      </w:r>
      <w:r w:rsidR="00514685" w:rsidRPr="003F16AB">
        <w:rPr>
          <w:sz w:val="28"/>
          <w:szCs w:val="28"/>
        </w:rPr>
        <w:t>числе при разработке и реализации учебных и учебно­трудовых проектов;</w:t>
      </w:r>
    </w:p>
    <w:p w:rsidR="00514685" w:rsidRPr="003F16AB" w:rsidRDefault="00197F32" w:rsidP="00DB6683">
      <w:pPr>
        <w:pStyle w:val="afff1"/>
        <w:rPr>
          <w:sz w:val="28"/>
          <w:szCs w:val="28"/>
        </w:rPr>
      </w:pPr>
      <w:r w:rsidRPr="003F16AB">
        <w:rPr>
          <w:spacing w:val="-2"/>
          <w:sz w:val="28"/>
          <w:szCs w:val="28"/>
        </w:rPr>
        <w:t xml:space="preserve">  -  </w:t>
      </w:r>
      <w:r w:rsidR="00514685" w:rsidRPr="003F16AB">
        <w:rPr>
          <w:spacing w:val="-2"/>
          <w:sz w:val="28"/>
          <w:szCs w:val="28"/>
        </w:rPr>
        <w:t>умение проявлять дисциплинированность, последователь</w:t>
      </w:r>
      <w:r w:rsidR="00514685" w:rsidRPr="003F16AB">
        <w:rPr>
          <w:sz w:val="28"/>
          <w:szCs w:val="28"/>
        </w:rPr>
        <w:t>ность и настойчивость в выполнении учебных и учебно­трудовых заданий;</w:t>
      </w:r>
    </w:p>
    <w:p w:rsidR="00514685" w:rsidRPr="003F16AB" w:rsidRDefault="00197F32" w:rsidP="00DB6683">
      <w:pPr>
        <w:pStyle w:val="afff1"/>
        <w:rPr>
          <w:sz w:val="28"/>
          <w:szCs w:val="28"/>
        </w:rPr>
      </w:pPr>
      <w:r w:rsidRPr="003F16AB">
        <w:rPr>
          <w:sz w:val="28"/>
          <w:szCs w:val="28"/>
        </w:rPr>
        <w:t xml:space="preserve">  -  </w:t>
      </w:r>
      <w:r w:rsidR="00514685" w:rsidRPr="003F16AB">
        <w:rPr>
          <w:sz w:val="28"/>
          <w:szCs w:val="28"/>
        </w:rPr>
        <w:t>умение соблюдать порядок на рабочем месте;</w:t>
      </w:r>
    </w:p>
    <w:p w:rsidR="00514685" w:rsidRPr="003F16AB" w:rsidRDefault="00197F32" w:rsidP="00DB6683">
      <w:pPr>
        <w:pStyle w:val="afff1"/>
        <w:rPr>
          <w:sz w:val="28"/>
          <w:szCs w:val="28"/>
        </w:rPr>
      </w:pPr>
      <w:r w:rsidRPr="003F16AB">
        <w:rPr>
          <w:spacing w:val="2"/>
          <w:sz w:val="28"/>
          <w:szCs w:val="28"/>
        </w:rPr>
        <w:t xml:space="preserve">  -  </w:t>
      </w:r>
      <w:r w:rsidR="00514685" w:rsidRPr="003F16AB">
        <w:rPr>
          <w:spacing w:val="2"/>
          <w:sz w:val="28"/>
          <w:szCs w:val="28"/>
        </w:rPr>
        <w:t xml:space="preserve">бережное отношение к результатам своего труда, труда </w:t>
      </w:r>
      <w:r w:rsidR="00514685" w:rsidRPr="003F16AB">
        <w:rPr>
          <w:sz w:val="28"/>
          <w:szCs w:val="28"/>
        </w:rPr>
        <w:t>других людей, к школьному имуществу, учебникам, личным вещам;</w:t>
      </w:r>
    </w:p>
    <w:p w:rsidR="00514685" w:rsidRPr="003F16AB" w:rsidRDefault="00197F32" w:rsidP="00DB6683">
      <w:pPr>
        <w:pStyle w:val="afff1"/>
        <w:rPr>
          <w:sz w:val="28"/>
          <w:szCs w:val="28"/>
        </w:rPr>
      </w:pPr>
      <w:r w:rsidRPr="003F16AB">
        <w:rPr>
          <w:sz w:val="28"/>
          <w:szCs w:val="28"/>
        </w:rPr>
        <w:t xml:space="preserve">  -  </w:t>
      </w:r>
      <w:r w:rsidR="00514685" w:rsidRPr="003F16AB">
        <w:rPr>
          <w:sz w:val="28"/>
          <w:szCs w:val="28"/>
        </w:rPr>
        <w:t>отрицательное отношение к лени и небрежности в труде и учебе, небережливому отношению к результатам труда людей.</w:t>
      </w:r>
    </w:p>
    <w:p w:rsidR="00514685" w:rsidRPr="003F16AB" w:rsidRDefault="00514685" w:rsidP="00DB6683">
      <w:pPr>
        <w:pStyle w:val="afff1"/>
        <w:rPr>
          <w:b/>
          <w:spacing w:val="2"/>
          <w:sz w:val="28"/>
          <w:szCs w:val="28"/>
        </w:rPr>
      </w:pPr>
      <w:r w:rsidRPr="003F16AB">
        <w:rPr>
          <w:b/>
          <w:spacing w:val="2"/>
          <w:sz w:val="28"/>
          <w:szCs w:val="28"/>
        </w:rPr>
        <w:t>Интеллектуальное воспитание:</w:t>
      </w:r>
    </w:p>
    <w:p w:rsidR="00514685" w:rsidRPr="003F16AB" w:rsidRDefault="00197F32" w:rsidP="00DB6683">
      <w:pPr>
        <w:pStyle w:val="afff1"/>
        <w:rPr>
          <w:spacing w:val="2"/>
          <w:sz w:val="28"/>
          <w:szCs w:val="28"/>
        </w:rPr>
      </w:pPr>
      <w:r w:rsidRPr="003F16AB">
        <w:rPr>
          <w:spacing w:val="2"/>
          <w:sz w:val="28"/>
          <w:szCs w:val="28"/>
        </w:rPr>
        <w:t xml:space="preserve">  -  </w:t>
      </w:r>
      <w:r w:rsidR="00514685" w:rsidRPr="003F16AB">
        <w:rPr>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514685" w:rsidRPr="003F16AB" w:rsidRDefault="00197F32" w:rsidP="00DB6683">
      <w:pPr>
        <w:pStyle w:val="afff1"/>
        <w:rPr>
          <w:spacing w:val="2"/>
          <w:sz w:val="28"/>
          <w:szCs w:val="28"/>
        </w:rPr>
      </w:pPr>
      <w:r w:rsidRPr="003F16AB">
        <w:rPr>
          <w:spacing w:val="2"/>
          <w:sz w:val="28"/>
          <w:szCs w:val="28"/>
        </w:rPr>
        <w:t xml:space="preserve">  -  </w:t>
      </w:r>
      <w:r w:rsidR="00514685" w:rsidRPr="003F16AB">
        <w:rPr>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514685" w:rsidRPr="003F16AB" w:rsidRDefault="00197F32" w:rsidP="00DB6683">
      <w:pPr>
        <w:pStyle w:val="afff1"/>
        <w:rPr>
          <w:sz w:val="28"/>
          <w:szCs w:val="28"/>
        </w:rPr>
      </w:pPr>
      <w:r w:rsidRPr="003F16AB">
        <w:rPr>
          <w:sz w:val="28"/>
          <w:szCs w:val="28"/>
        </w:rPr>
        <w:t xml:space="preserve">  -  </w:t>
      </w:r>
      <w:r w:rsidR="00514685" w:rsidRPr="003F16AB">
        <w:rPr>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514685" w:rsidRPr="003F16AB" w:rsidRDefault="00197F32" w:rsidP="00DB6683">
      <w:pPr>
        <w:pStyle w:val="afff1"/>
        <w:rPr>
          <w:sz w:val="28"/>
          <w:szCs w:val="28"/>
        </w:rPr>
      </w:pPr>
      <w:r w:rsidRPr="003F16AB">
        <w:rPr>
          <w:sz w:val="28"/>
          <w:szCs w:val="28"/>
        </w:rPr>
        <w:t xml:space="preserve">  -  </w:t>
      </w:r>
      <w:r w:rsidR="00514685" w:rsidRPr="003F16AB">
        <w:rPr>
          <w:sz w:val="28"/>
          <w:szCs w:val="28"/>
        </w:rPr>
        <w:t>первоначальные представления о содержании, ценности и безопасности современного информационного пространства;</w:t>
      </w:r>
    </w:p>
    <w:p w:rsidR="00514685" w:rsidRPr="003F16AB" w:rsidRDefault="00197F32" w:rsidP="00DB6683">
      <w:pPr>
        <w:pStyle w:val="afff1"/>
        <w:rPr>
          <w:sz w:val="28"/>
          <w:szCs w:val="28"/>
        </w:rPr>
      </w:pPr>
      <w:r w:rsidRPr="003F16AB">
        <w:rPr>
          <w:sz w:val="28"/>
          <w:szCs w:val="28"/>
        </w:rPr>
        <w:t xml:space="preserve">  -  </w:t>
      </w:r>
      <w:r w:rsidR="00514685" w:rsidRPr="003F16AB">
        <w:rPr>
          <w:sz w:val="28"/>
          <w:szCs w:val="28"/>
        </w:rPr>
        <w:t>интерес к познанию нового;</w:t>
      </w:r>
    </w:p>
    <w:p w:rsidR="00514685" w:rsidRPr="003F16AB" w:rsidRDefault="00197F32" w:rsidP="00DB6683">
      <w:pPr>
        <w:pStyle w:val="afff1"/>
        <w:rPr>
          <w:sz w:val="28"/>
          <w:szCs w:val="28"/>
        </w:rPr>
      </w:pPr>
      <w:r w:rsidRPr="003F16AB">
        <w:rPr>
          <w:sz w:val="28"/>
          <w:szCs w:val="28"/>
        </w:rPr>
        <w:t xml:space="preserve">  -  </w:t>
      </w:r>
      <w:r w:rsidR="00514685" w:rsidRPr="003F16AB">
        <w:rPr>
          <w:sz w:val="28"/>
          <w:szCs w:val="28"/>
        </w:rPr>
        <w:t>уважение интеллектуального труда, людям науки, представителям творческих профессий;</w:t>
      </w:r>
    </w:p>
    <w:p w:rsidR="00514685" w:rsidRPr="003F16AB" w:rsidRDefault="00197F32" w:rsidP="00DB6683">
      <w:pPr>
        <w:pStyle w:val="afff1"/>
        <w:rPr>
          <w:sz w:val="28"/>
          <w:szCs w:val="28"/>
        </w:rPr>
      </w:pPr>
      <w:r w:rsidRPr="003F16AB">
        <w:rPr>
          <w:sz w:val="28"/>
          <w:szCs w:val="28"/>
        </w:rPr>
        <w:lastRenderedPageBreak/>
        <w:t xml:space="preserve">  -  </w:t>
      </w:r>
      <w:r w:rsidR="00514685" w:rsidRPr="003F16AB">
        <w:rPr>
          <w:sz w:val="28"/>
          <w:szCs w:val="28"/>
        </w:rPr>
        <w:t>элементарные навыки работы с научной информацией;</w:t>
      </w:r>
    </w:p>
    <w:p w:rsidR="00514685" w:rsidRPr="003F16AB" w:rsidRDefault="00197F32" w:rsidP="00DB6683">
      <w:pPr>
        <w:pStyle w:val="afff1"/>
        <w:rPr>
          <w:sz w:val="28"/>
          <w:szCs w:val="28"/>
        </w:rPr>
      </w:pPr>
      <w:r w:rsidRPr="003F16AB">
        <w:rPr>
          <w:sz w:val="28"/>
          <w:szCs w:val="28"/>
        </w:rPr>
        <w:t xml:space="preserve">  -  </w:t>
      </w:r>
      <w:r w:rsidR="00514685" w:rsidRPr="003F16AB">
        <w:rPr>
          <w:sz w:val="28"/>
          <w:szCs w:val="28"/>
        </w:rPr>
        <w:t>первоначальный опыт организации и реализации учебно-исследовательских проектов;</w:t>
      </w:r>
    </w:p>
    <w:p w:rsidR="00514685" w:rsidRPr="003F16AB" w:rsidRDefault="00197F32" w:rsidP="00DB6683">
      <w:pPr>
        <w:pStyle w:val="afff1"/>
        <w:rPr>
          <w:sz w:val="28"/>
          <w:szCs w:val="28"/>
        </w:rPr>
      </w:pPr>
      <w:r w:rsidRPr="003F16AB">
        <w:rPr>
          <w:sz w:val="28"/>
          <w:szCs w:val="28"/>
        </w:rPr>
        <w:t xml:space="preserve">  -  </w:t>
      </w:r>
      <w:r w:rsidR="00514685" w:rsidRPr="003F16AB">
        <w:rPr>
          <w:sz w:val="28"/>
          <w:szCs w:val="28"/>
        </w:rPr>
        <w:t>первоначальные представления об ответственности за использование результатов научных открытий.</w:t>
      </w:r>
    </w:p>
    <w:p w:rsidR="00514685" w:rsidRPr="003F16AB" w:rsidRDefault="00514685" w:rsidP="00DB6683">
      <w:pPr>
        <w:pStyle w:val="afff1"/>
        <w:rPr>
          <w:spacing w:val="2"/>
          <w:sz w:val="28"/>
          <w:szCs w:val="28"/>
        </w:rPr>
      </w:pPr>
      <w:r w:rsidRPr="003F16AB">
        <w:rPr>
          <w:b/>
          <w:spacing w:val="2"/>
          <w:sz w:val="28"/>
          <w:szCs w:val="28"/>
        </w:rPr>
        <w:t>Здоровьесберегающее воспитание</w:t>
      </w:r>
      <w:r w:rsidRPr="003F16AB">
        <w:rPr>
          <w:spacing w:val="2"/>
          <w:sz w:val="28"/>
          <w:szCs w:val="28"/>
        </w:rPr>
        <w:t>:</w:t>
      </w:r>
    </w:p>
    <w:p w:rsidR="00514685" w:rsidRPr="003F16AB" w:rsidRDefault="00197F32" w:rsidP="00DB6683">
      <w:pPr>
        <w:pStyle w:val="afff1"/>
        <w:rPr>
          <w:spacing w:val="2"/>
          <w:sz w:val="28"/>
          <w:szCs w:val="28"/>
        </w:rPr>
      </w:pPr>
      <w:r w:rsidRPr="003F16AB">
        <w:rPr>
          <w:spacing w:val="2"/>
          <w:sz w:val="28"/>
          <w:szCs w:val="28"/>
        </w:rPr>
        <w:t xml:space="preserve">  -  </w:t>
      </w:r>
      <w:r w:rsidR="00514685" w:rsidRPr="003F16AB">
        <w:rPr>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514685" w:rsidRPr="003F16AB" w:rsidRDefault="00197F32" w:rsidP="00DB6683">
      <w:pPr>
        <w:pStyle w:val="afff1"/>
        <w:rPr>
          <w:spacing w:val="2"/>
          <w:sz w:val="28"/>
          <w:szCs w:val="28"/>
        </w:rPr>
      </w:pPr>
      <w:r w:rsidRPr="003F16AB">
        <w:rPr>
          <w:spacing w:val="2"/>
          <w:sz w:val="28"/>
          <w:szCs w:val="28"/>
        </w:rPr>
        <w:t xml:space="preserve">  -  </w:t>
      </w:r>
      <w:r w:rsidR="00514685" w:rsidRPr="003F16AB">
        <w:rPr>
          <w:spacing w:val="2"/>
          <w:sz w:val="28"/>
          <w:szCs w:val="28"/>
        </w:rPr>
        <w:t>формирование начальных представлений о культуре здорового образа жизни;</w:t>
      </w:r>
    </w:p>
    <w:p w:rsidR="00514685" w:rsidRPr="003F16AB" w:rsidRDefault="00514685" w:rsidP="00DB6683">
      <w:pPr>
        <w:pStyle w:val="afff1"/>
        <w:rPr>
          <w:spacing w:val="2"/>
          <w:sz w:val="28"/>
          <w:szCs w:val="28"/>
        </w:rPr>
      </w:pPr>
      <w:r w:rsidRPr="003F16AB">
        <w:rPr>
          <w:spacing w:val="2"/>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514685" w:rsidRPr="003F16AB" w:rsidRDefault="00514685" w:rsidP="00DB6683">
      <w:pPr>
        <w:pStyle w:val="afff1"/>
        <w:rPr>
          <w:spacing w:val="2"/>
          <w:sz w:val="28"/>
          <w:szCs w:val="28"/>
        </w:rPr>
      </w:pPr>
      <w:r w:rsidRPr="003F16AB">
        <w:rPr>
          <w:spacing w:val="2"/>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514685" w:rsidRPr="003F16AB" w:rsidRDefault="00197F32" w:rsidP="00DB6683">
      <w:pPr>
        <w:pStyle w:val="afff1"/>
        <w:rPr>
          <w:spacing w:val="2"/>
          <w:sz w:val="28"/>
          <w:szCs w:val="28"/>
        </w:rPr>
      </w:pPr>
      <w:r w:rsidRPr="003F16AB">
        <w:rPr>
          <w:spacing w:val="2"/>
          <w:sz w:val="28"/>
          <w:szCs w:val="28"/>
        </w:rPr>
        <w:t xml:space="preserve">  -  </w:t>
      </w:r>
      <w:r w:rsidR="00514685" w:rsidRPr="003F16AB">
        <w:rPr>
          <w:spacing w:val="2"/>
          <w:sz w:val="28"/>
          <w:szCs w:val="28"/>
        </w:rPr>
        <w:t>элементарные знания по истории российского и мирового спорта, уважение к спортсменам;</w:t>
      </w:r>
    </w:p>
    <w:p w:rsidR="00514685" w:rsidRPr="003F16AB" w:rsidRDefault="00197F32" w:rsidP="00DB6683">
      <w:pPr>
        <w:pStyle w:val="afff1"/>
        <w:rPr>
          <w:sz w:val="28"/>
          <w:szCs w:val="28"/>
        </w:rPr>
      </w:pPr>
      <w:r w:rsidRPr="003F16AB">
        <w:rPr>
          <w:spacing w:val="2"/>
          <w:sz w:val="28"/>
          <w:szCs w:val="28"/>
        </w:rPr>
        <w:t xml:space="preserve">  -  </w:t>
      </w:r>
      <w:r w:rsidR="00514685" w:rsidRPr="003F16AB">
        <w:rPr>
          <w:spacing w:val="2"/>
          <w:sz w:val="28"/>
          <w:szCs w:val="28"/>
        </w:rPr>
        <w:t xml:space="preserve">отрицательное отношение к </w:t>
      </w:r>
      <w:r w:rsidR="00514685" w:rsidRPr="003F16AB">
        <w:rPr>
          <w:sz w:val="28"/>
          <w:szCs w:val="28"/>
        </w:rPr>
        <w:t>употреблению психоактивных веществ, к курению и алкоголю, избытку компьютерных игр и интернета;</w:t>
      </w:r>
    </w:p>
    <w:p w:rsidR="00514685" w:rsidRPr="003F16AB" w:rsidRDefault="00197F32" w:rsidP="00DB6683">
      <w:pPr>
        <w:pStyle w:val="afff1"/>
        <w:rPr>
          <w:spacing w:val="2"/>
          <w:sz w:val="28"/>
          <w:szCs w:val="28"/>
        </w:rPr>
      </w:pPr>
      <w:r w:rsidRPr="003F16AB">
        <w:rPr>
          <w:sz w:val="28"/>
          <w:szCs w:val="28"/>
        </w:rPr>
        <w:t xml:space="preserve">  -  </w:t>
      </w:r>
      <w:r w:rsidR="00514685" w:rsidRPr="003F16AB">
        <w:rPr>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514685" w:rsidRPr="003F16AB" w:rsidRDefault="00514685" w:rsidP="00DB6683">
      <w:pPr>
        <w:pStyle w:val="afff1"/>
        <w:rPr>
          <w:b/>
          <w:spacing w:val="2"/>
          <w:sz w:val="28"/>
          <w:szCs w:val="28"/>
        </w:rPr>
      </w:pPr>
      <w:r w:rsidRPr="003F16AB">
        <w:rPr>
          <w:b/>
          <w:spacing w:val="2"/>
          <w:sz w:val="28"/>
          <w:szCs w:val="28"/>
        </w:rPr>
        <w:t>Социокультурное и медиакультурное воспитание:</w:t>
      </w:r>
    </w:p>
    <w:p w:rsidR="00514685" w:rsidRPr="003F16AB" w:rsidRDefault="00197F32" w:rsidP="00DB6683">
      <w:pPr>
        <w:pStyle w:val="afff1"/>
        <w:rPr>
          <w:spacing w:val="2"/>
          <w:sz w:val="28"/>
          <w:szCs w:val="28"/>
        </w:rPr>
      </w:pPr>
      <w:r w:rsidRPr="003F16AB">
        <w:rPr>
          <w:spacing w:val="2"/>
          <w:sz w:val="28"/>
          <w:szCs w:val="28"/>
        </w:rPr>
        <w:t xml:space="preserve">  -  </w:t>
      </w:r>
      <w:r w:rsidR="00514685" w:rsidRPr="003F16AB">
        <w:rPr>
          <w:spacing w:val="2"/>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514685" w:rsidRPr="003F16AB" w:rsidRDefault="00197F32" w:rsidP="00DB6683">
      <w:pPr>
        <w:pStyle w:val="afff1"/>
        <w:rPr>
          <w:spacing w:val="2"/>
          <w:sz w:val="28"/>
          <w:szCs w:val="28"/>
        </w:rPr>
      </w:pPr>
      <w:r w:rsidRPr="003F16AB">
        <w:rPr>
          <w:spacing w:val="2"/>
          <w:sz w:val="28"/>
          <w:szCs w:val="28"/>
        </w:rPr>
        <w:t xml:space="preserve">  -  </w:t>
      </w:r>
      <w:r w:rsidR="00514685" w:rsidRPr="003F16AB">
        <w:rPr>
          <w:spacing w:val="2"/>
          <w:sz w:val="28"/>
          <w:szCs w:val="28"/>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514685" w:rsidRPr="003F16AB" w:rsidRDefault="00197F32" w:rsidP="00DB6683">
      <w:pPr>
        <w:pStyle w:val="afff1"/>
        <w:rPr>
          <w:spacing w:val="2"/>
          <w:sz w:val="28"/>
          <w:szCs w:val="28"/>
        </w:rPr>
      </w:pPr>
      <w:r w:rsidRPr="003F16AB">
        <w:rPr>
          <w:spacing w:val="2"/>
          <w:sz w:val="28"/>
          <w:szCs w:val="28"/>
        </w:rPr>
        <w:t xml:space="preserve">  -  </w:t>
      </w:r>
      <w:r w:rsidR="00514685" w:rsidRPr="003F16AB">
        <w:rPr>
          <w:spacing w:val="2"/>
          <w:sz w:val="28"/>
          <w:szCs w:val="28"/>
        </w:rPr>
        <w:t>первичный опыт межкультурного, межнационального, межконфессионального сотрудничества, диалогического общения;</w:t>
      </w:r>
    </w:p>
    <w:p w:rsidR="00514685" w:rsidRPr="003F16AB" w:rsidRDefault="00197F32" w:rsidP="00DB6683">
      <w:pPr>
        <w:pStyle w:val="afff1"/>
        <w:rPr>
          <w:spacing w:val="2"/>
          <w:sz w:val="28"/>
          <w:szCs w:val="28"/>
        </w:rPr>
      </w:pPr>
      <w:r w:rsidRPr="003F16AB">
        <w:rPr>
          <w:spacing w:val="2"/>
          <w:sz w:val="28"/>
          <w:szCs w:val="28"/>
        </w:rPr>
        <w:t xml:space="preserve">  -  </w:t>
      </w:r>
      <w:r w:rsidR="00514685" w:rsidRPr="003F16AB">
        <w:rPr>
          <w:spacing w:val="2"/>
          <w:sz w:val="28"/>
          <w:szCs w:val="28"/>
        </w:rPr>
        <w:t>первичный опыт социального партнерства и межпоколенного диалога;</w:t>
      </w:r>
    </w:p>
    <w:p w:rsidR="00514685" w:rsidRPr="003F16AB" w:rsidRDefault="00514685" w:rsidP="00DB6683">
      <w:pPr>
        <w:pStyle w:val="afff1"/>
        <w:rPr>
          <w:spacing w:val="2"/>
          <w:sz w:val="28"/>
          <w:szCs w:val="28"/>
        </w:rPr>
      </w:pPr>
      <w:r w:rsidRPr="003F16AB">
        <w:rPr>
          <w:spacing w:val="2"/>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514685" w:rsidRPr="003F16AB" w:rsidRDefault="00514685" w:rsidP="00DB6683">
      <w:pPr>
        <w:pStyle w:val="afff1"/>
        <w:rPr>
          <w:b/>
          <w:spacing w:val="2"/>
          <w:sz w:val="28"/>
          <w:szCs w:val="28"/>
        </w:rPr>
      </w:pPr>
      <w:r w:rsidRPr="003F16AB">
        <w:rPr>
          <w:b/>
          <w:spacing w:val="2"/>
          <w:sz w:val="28"/>
          <w:szCs w:val="28"/>
        </w:rPr>
        <w:t>Культуротворческое и эстетическое воспитание:</w:t>
      </w:r>
    </w:p>
    <w:p w:rsidR="00514685" w:rsidRPr="003F16AB" w:rsidRDefault="00197F32" w:rsidP="00DB6683">
      <w:pPr>
        <w:pStyle w:val="afff1"/>
        <w:rPr>
          <w:sz w:val="28"/>
          <w:szCs w:val="28"/>
        </w:rPr>
      </w:pPr>
      <w:r w:rsidRPr="003F16AB">
        <w:rPr>
          <w:sz w:val="28"/>
          <w:szCs w:val="28"/>
        </w:rPr>
        <w:t xml:space="preserve">  -  </w:t>
      </w:r>
      <w:r w:rsidR="00514685" w:rsidRPr="003F16AB">
        <w:rPr>
          <w:sz w:val="28"/>
          <w:szCs w:val="28"/>
        </w:rPr>
        <w:t xml:space="preserve">первоначальные представления об эстетических идеалах и ценностях; </w:t>
      </w:r>
    </w:p>
    <w:p w:rsidR="00514685" w:rsidRPr="003F16AB" w:rsidRDefault="00197F32" w:rsidP="00DB6683">
      <w:pPr>
        <w:pStyle w:val="afff1"/>
        <w:rPr>
          <w:sz w:val="28"/>
          <w:szCs w:val="28"/>
        </w:rPr>
      </w:pPr>
      <w:r w:rsidRPr="003F16AB">
        <w:rPr>
          <w:sz w:val="28"/>
          <w:szCs w:val="28"/>
        </w:rPr>
        <w:t xml:space="preserve">  -  </w:t>
      </w:r>
      <w:r w:rsidR="00514685" w:rsidRPr="003F16AB">
        <w:rPr>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514685" w:rsidRPr="003F16AB" w:rsidRDefault="00197F32" w:rsidP="00DB6683">
      <w:pPr>
        <w:pStyle w:val="afff1"/>
        <w:rPr>
          <w:sz w:val="28"/>
          <w:szCs w:val="28"/>
        </w:rPr>
      </w:pPr>
      <w:r w:rsidRPr="003F16AB">
        <w:rPr>
          <w:sz w:val="28"/>
          <w:szCs w:val="28"/>
        </w:rPr>
        <w:t xml:space="preserve">  -  </w:t>
      </w:r>
      <w:r w:rsidR="00514685" w:rsidRPr="003F16AB">
        <w:rPr>
          <w:sz w:val="28"/>
          <w:szCs w:val="28"/>
        </w:rPr>
        <w:t>проявление и развитие индивидуальных творческих способностей;</w:t>
      </w:r>
    </w:p>
    <w:p w:rsidR="00514685" w:rsidRPr="003F16AB" w:rsidRDefault="00197F32" w:rsidP="00DB6683">
      <w:pPr>
        <w:pStyle w:val="afff1"/>
        <w:rPr>
          <w:sz w:val="28"/>
          <w:szCs w:val="28"/>
        </w:rPr>
      </w:pPr>
      <w:r w:rsidRPr="003F16AB">
        <w:rPr>
          <w:sz w:val="28"/>
          <w:szCs w:val="28"/>
        </w:rPr>
        <w:t xml:space="preserve">  -  </w:t>
      </w:r>
      <w:r w:rsidR="00514685" w:rsidRPr="003F16AB">
        <w:rPr>
          <w:sz w:val="28"/>
          <w:szCs w:val="28"/>
        </w:rPr>
        <w:t>способность формулировать собственные эстетические предпочтения;</w:t>
      </w:r>
    </w:p>
    <w:p w:rsidR="00514685" w:rsidRPr="003F16AB" w:rsidRDefault="00197F32" w:rsidP="00DB6683">
      <w:pPr>
        <w:pStyle w:val="afff1"/>
        <w:rPr>
          <w:sz w:val="28"/>
          <w:szCs w:val="28"/>
        </w:rPr>
      </w:pPr>
      <w:r w:rsidRPr="003F16AB">
        <w:rPr>
          <w:sz w:val="28"/>
          <w:szCs w:val="28"/>
        </w:rPr>
        <w:t xml:space="preserve">  -  </w:t>
      </w:r>
      <w:r w:rsidR="00514685" w:rsidRPr="003F16AB">
        <w:rPr>
          <w:sz w:val="28"/>
          <w:szCs w:val="28"/>
        </w:rPr>
        <w:t>представления о душевной и физической красоте человека;</w:t>
      </w:r>
    </w:p>
    <w:p w:rsidR="00514685" w:rsidRPr="003F16AB" w:rsidRDefault="00197F32" w:rsidP="00DB6683">
      <w:pPr>
        <w:pStyle w:val="afff1"/>
        <w:rPr>
          <w:sz w:val="28"/>
          <w:szCs w:val="28"/>
        </w:rPr>
      </w:pPr>
      <w:r w:rsidRPr="003F16AB">
        <w:rPr>
          <w:sz w:val="28"/>
          <w:szCs w:val="28"/>
        </w:rPr>
        <w:lastRenderedPageBreak/>
        <w:t xml:space="preserve">  -  </w:t>
      </w:r>
      <w:r w:rsidR="00514685" w:rsidRPr="003F16AB">
        <w:rPr>
          <w:sz w:val="28"/>
          <w:szCs w:val="28"/>
        </w:rPr>
        <w:t>формирование эстетических идеалов, чувства прекрасного; умение видеть красоту природы, труда и творчества;</w:t>
      </w:r>
    </w:p>
    <w:p w:rsidR="00514685" w:rsidRPr="003F16AB" w:rsidRDefault="00197F32" w:rsidP="00DB6683">
      <w:pPr>
        <w:pStyle w:val="afff1"/>
        <w:rPr>
          <w:sz w:val="28"/>
          <w:szCs w:val="28"/>
        </w:rPr>
      </w:pPr>
      <w:r w:rsidRPr="003F16AB">
        <w:rPr>
          <w:sz w:val="28"/>
          <w:szCs w:val="28"/>
        </w:rPr>
        <w:t xml:space="preserve">   -  </w:t>
      </w:r>
      <w:r w:rsidR="00514685" w:rsidRPr="003F16AB">
        <w:rPr>
          <w:sz w:val="28"/>
          <w:szCs w:val="28"/>
        </w:rPr>
        <w:t>начальные представления об искусстве народов России;</w:t>
      </w:r>
    </w:p>
    <w:p w:rsidR="00514685" w:rsidRPr="003F16AB" w:rsidRDefault="00197F32" w:rsidP="00DB6683">
      <w:pPr>
        <w:pStyle w:val="afff1"/>
        <w:rPr>
          <w:sz w:val="28"/>
          <w:szCs w:val="28"/>
        </w:rPr>
      </w:pPr>
      <w:r w:rsidRPr="003F16AB">
        <w:rPr>
          <w:spacing w:val="2"/>
          <w:sz w:val="28"/>
          <w:szCs w:val="28"/>
        </w:rPr>
        <w:t xml:space="preserve">  -  </w:t>
      </w:r>
      <w:r w:rsidR="00514685" w:rsidRPr="003F16AB">
        <w:rPr>
          <w:spacing w:val="2"/>
          <w:sz w:val="28"/>
          <w:szCs w:val="28"/>
        </w:rPr>
        <w:t xml:space="preserve">интерес к чтению, произведениям искусства, детским </w:t>
      </w:r>
      <w:r w:rsidR="00514685" w:rsidRPr="003F16AB">
        <w:rPr>
          <w:sz w:val="28"/>
          <w:szCs w:val="28"/>
        </w:rPr>
        <w:t>спектаклям, концертам, выставкам, музыке;</w:t>
      </w:r>
    </w:p>
    <w:p w:rsidR="00514685" w:rsidRPr="003F16AB" w:rsidRDefault="00197F32" w:rsidP="00DB6683">
      <w:pPr>
        <w:pStyle w:val="afff1"/>
        <w:rPr>
          <w:sz w:val="28"/>
          <w:szCs w:val="28"/>
        </w:rPr>
      </w:pPr>
      <w:r w:rsidRPr="003F16AB">
        <w:rPr>
          <w:sz w:val="28"/>
          <w:szCs w:val="28"/>
        </w:rPr>
        <w:t xml:space="preserve">  -  </w:t>
      </w:r>
      <w:r w:rsidR="00514685" w:rsidRPr="003F16AB">
        <w:rPr>
          <w:sz w:val="28"/>
          <w:szCs w:val="28"/>
        </w:rPr>
        <w:t>интерес к занятиям художественным творчеством;</w:t>
      </w:r>
    </w:p>
    <w:p w:rsidR="00514685" w:rsidRPr="003F16AB" w:rsidRDefault="00197F32" w:rsidP="00DB6683">
      <w:pPr>
        <w:pStyle w:val="afff1"/>
        <w:rPr>
          <w:sz w:val="28"/>
          <w:szCs w:val="28"/>
        </w:rPr>
      </w:pPr>
      <w:r w:rsidRPr="003F16AB">
        <w:rPr>
          <w:sz w:val="28"/>
          <w:szCs w:val="28"/>
        </w:rPr>
        <w:t xml:space="preserve">  -  </w:t>
      </w:r>
      <w:r w:rsidR="00514685" w:rsidRPr="003F16AB">
        <w:rPr>
          <w:sz w:val="28"/>
          <w:szCs w:val="28"/>
        </w:rPr>
        <w:t>стремление к опрятному внешнему виду;</w:t>
      </w:r>
    </w:p>
    <w:p w:rsidR="00514685" w:rsidRPr="003F16AB" w:rsidRDefault="00197F32" w:rsidP="00DB6683">
      <w:pPr>
        <w:pStyle w:val="afff1"/>
        <w:rPr>
          <w:sz w:val="28"/>
          <w:szCs w:val="28"/>
        </w:rPr>
      </w:pPr>
      <w:r w:rsidRPr="003F16AB">
        <w:rPr>
          <w:sz w:val="28"/>
          <w:szCs w:val="28"/>
        </w:rPr>
        <w:t xml:space="preserve">  -  </w:t>
      </w:r>
      <w:r w:rsidR="00514685" w:rsidRPr="003F16AB">
        <w:rPr>
          <w:sz w:val="28"/>
          <w:szCs w:val="28"/>
        </w:rPr>
        <w:t>отрицательное отношение к некрасивым поступкам и неряшливости.</w:t>
      </w:r>
    </w:p>
    <w:p w:rsidR="00514685" w:rsidRPr="003F16AB" w:rsidRDefault="00514685" w:rsidP="00DB6683">
      <w:pPr>
        <w:pStyle w:val="afff1"/>
        <w:rPr>
          <w:b/>
          <w:spacing w:val="2"/>
          <w:sz w:val="28"/>
          <w:szCs w:val="28"/>
        </w:rPr>
      </w:pPr>
      <w:r w:rsidRPr="003F16AB">
        <w:rPr>
          <w:b/>
          <w:spacing w:val="2"/>
          <w:sz w:val="28"/>
          <w:szCs w:val="28"/>
        </w:rPr>
        <w:t xml:space="preserve">Правовое воспитание и культура безопасности: </w:t>
      </w:r>
    </w:p>
    <w:p w:rsidR="00514685" w:rsidRPr="003F16AB" w:rsidRDefault="00197F32" w:rsidP="00DB6683">
      <w:pPr>
        <w:pStyle w:val="afff1"/>
        <w:rPr>
          <w:sz w:val="28"/>
          <w:szCs w:val="28"/>
        </w:rPr>
      </w:pPr>
      <w:r w:rsidRPr="003F16AB">
        <w:rPr>
          <w:sz w:val="28"/>
          <w:szCs w:val="28"/>
        </w:rPr>
        <w:t xml:space="preserve">  -  </w:t>
      </w:r>
      <w:r w:rsidR="00514685" w:rsidRPr="003F16AB">
        <w:rPr>
          <w:sz w:val="28"/>
          <w:szCs w:val="28"/>
        </w:rPr>
        <w:t>элементарные представления об институтах гражданского общества, о возможностях участия граждан в общественном управлении;</w:t>
      </w:r>
    </w:p>
    <w:p w:rsidR="00514685" w:rsidRPr="003F16AB" w:rsidRDefault="00197F32" w:rsidP="00DB6683">
      <w:pPr>
        <w:pStyle w:val="afff1"/>
        <w:rPr>
          <w:sz w:val="28"/>
          <w:szCs w:val="28"/>
        </w:rPr>
      </w:pPr>
      <w:r w:rsidRPr="003F16AB">
        <w:rPr>
          <w:spacing w:val="-4"/>
          <w:sz w:val="28"/>
          <w:szCs w:val="28"/>
        </w:rPr>
        <w:t xml:space="preserve">  -  </w:t>
      </w:r>
      <w:r w:rsidR="00514685" w:rsidRPr="003F16AB">
        <w:rPr>
          <w:spacing w:val="-4"/>
          <w:sz w:val="28"/>
          <w:szCs w:val="28"/>
        </w:rPr>
        <w:t>первоначальные представления о правах, свободах и обязанностях человека</w:t>
      </w:r>
      <w:r w:rsidR="00514685" w:rsidRPr="003F16AB">
        <w:rPr>
          <w:sz w:val="28"/>
          <w:szCs w:val="28"/>
        </w:rPr>
        <w:t>;</w:t>
      </w:r>
    </w:p>
    <w:p w:rsidR="00514685" w:rsidRPr="003F16AB" w:rsidRDefault="00197F32" w:rsidP="00DB6683">
      <w:pPr>
        <w:pStyle w:val="afff1"/>
        <w:rPr>
          <w:sz w:val="28"/>
          <w:szCs w:val="28"/>
        </w:rPr>
      </w:pPr>
      <w:r w:rsidRPr="003F16AB">
        <w:rPr>
          <w:sz w:val="28"/>
          <w:szCs w:val="28"/>
        </w:rPr>
        <w:t xml:space="preserve">  -  </w:t>
      </w:r>
      <w:r w:rsidR="00514685" w:rsidRPr="003F16AB">
        <w:rPr>
          <w:sz w:val="28"/>
          <w:szCs w:val="28"/>
        </w:rPr>
        <w:t>элементарные представления о верховенстве закона и потребности в правопорядке, общественном согласии;</w:t>
      </w:r>
    </w:p>
    <w:p w:rsidR="00514685" w:rsidRPr="003F16AB" w:rsidRDefault="00197F32" w:rsidP="00DB6683">
      <w:pPr>
        <w:pStyle w:val="afff1"/>
        <w:rPr>
          <w:sz w:val="28"/>
          <w:szCs w:val="28"/>
        </w:rPr>
      </w:pPr>
      <w:r w:rsidRPr="003F16AB">
        <w:rPr>
          <w:sz w:val="28"/>
          <w:szCs w:val="28"/>
        </w:rPr>
        <w:t xml:space="preserve">  -  </w:t>
      </w:r>
      <w:r w:rsidR="00514685" w:rsidRPr="003F16AB">
        <w:rPr>
          <w:sz w:val="28"/>
          <w:szCs w:val="28"/>
        </w:rPr>
        <w:t>интерес к общественным явлениям, понимание активной роли человека в обществе;</w:t>
      </w:r>
    </w:p>
    <w:p w:rsidR="00514685" w:rsidRPr="003F16AB" w:rsidRDefault="00514685" w:rsidP="00DB6683">
      <w:pPr>
        <w:pStyle w:val="afff1"/>
        <w:rPr>
          <w:sz w:val="28"/>
          <w:szCs w:val="28"/>
        </w:rPr>
      </w:pPr>
      <w:r w:rsidRPr="003F16AB">
        <w:rPr>
          <w:sz w:val="28"/>
          <w:szCs w:val="28"/>
        </w:rPr>
        <w:t>стремление активно участвовать в делах класса, школы, семьи, своего села, города;</w:t>
      </w:r>
    </w:p>
    <w:p w:rsidR="00514685" w:rsidRPr="003F16AB" w:rsidRDefault="00514685" w:rsidP="00DB6683">
      <w:pPr>
        <w:pStyle w:val="afff1"/>
        <w:rPr>
          <w:sz w:val="28"/>
          <w:szCs w:val="28"/>
        </w:rPr>
      </w:pPr>
      <w:r w:rsidRPr="003F16AB">
        <w:rPr>
          <w:sz w:val="28"/>
          <w:szCs w:val="28"/>
        </w:rPr>
        <w:t>умение отвечать за свои поступки;</w:t>
      </w:r>
    </w:p>
    <w:p w:rsidR="00514685" w:rsidRPr="003F16AB" w:rsidRDefault="00197F32" w:rsidP="00DB6683">
      <w:pPr>
        <w:pStyle w:val="afff1"/>
        <w:rPr>
          <w:sz w:val="28"/>
          <w:szCs w:val="28"/>
        </w:rPr>
      </w:pPr>
      <w:r w:rsidRPr="003F16AB">
        <w:rPr>
          <w:sz w:val="28"/>
          <w:szCs w:val="28"/>
        </w:rPr>
        <w:t xml:space="preserve">  -  </w:t>
      </w:r>
      <w:r w:rsidR="00514685" w:rsidRPr="003F16AB">
        <w:rPr>
          <w:sz w:val="28"/>
          <w:szCs w:val="28"/>
        </w:rPr>
        <w:t>негативное отношение к нарушениям порядка в классе, дома, на улице, к невыполнению человеком своих обязанностей;</w:t>
      </w:r>
    </w:p>
    <w:p w:rsidR="00514685" w:rsidRPr="003F16AB" w:rsidRDefault="00197F32" w:rsidP="00DB6683">
      <w:pPr>
        <w:pStyle w:val="afff1"/>
        <w:rPr>
          <w:sz w:val="28"/>
          <w:szCs w:val="28"/>
        </w:rPr>
      </w:pPr>
      <w:r w:rsidRPr="003F16AB">
        <w:rPr>
          <w:sz w:val="28"/>
          <w:szCs w:val="28"/>
        </w:rPr>
        <w:t xml:space="preserve">  -  </w:t>
      </w:r>
      <w:r w:rsidR="00514685" w:rsidRPr="003F16AB">
        <w:rPr>
          <w:sz w:val="28"/>
          <w:szCs w:val="28"/>
        </w:rPr>
        <w:t>знание правил безопасного поведения в школе, быту, на отдыхе, городской среде, понимание необходимости их выполнения;</w:t>
      </w:r>
    </w:p>
    <w:p w:rsidR="00514685" w:rsidRPr="003F16AB" w:rsidRDefault="00197F32" w:rsidP="00DB6683">
      <w:pPr>
        <w:pStyle w:val="afff1"/>
        <w:rPr>
          <w:sz w:val="28"/>
          <w:szCs w:val="28"/>
        </w:rPr>
      </w:pPr>
      <w:r w:rsidRPr="003F16AB">
        <w:rPr>
          <w:sz w:val="28"/>
          <w:szCs w:val="28"/>
        </w:rPr>
        <w:t xml:space="preserve">  -  </w:t>
      </w:r>
      <w:r w:rsidR="00514685" w:rsidRPr="003F16AB">
        <w:rPr>
          <w:sz w:val="28"/>
          <w:szCs w:val="28"/>
        </w:rPr>
        <w:t>первоначальные представления об информационной безопасности;</w:t>
      </w:r>
    </w:p>
    <w:p w:rsidR="00514685" w:rsidRPr="003F16AB" w:rsidRDefault="00197F32" w:rsidP="00DB6683">
      <w:pPr>
        <w:pStyle w:val="afff1"/>
        <w:rPr>
          <w:sz w:val="28"/>
          <w:szCs w:val="28"/>
        </w:rPr>
      </w:pPr>
      <w:r w:rsidRPr="003F16AB">
        <w:rPr>
          <w:sz w:val="28"/>
          <w:szCs w:val="28"/>
        </w:rPr>
        <w:t xml:space="preserve">  -  </w:t>
      </w:r>
      <w:r w:rsidR="00514685" w:rsidRPr="003F16AB">
        <w:rPr>
          <w:sz w:val="28"/>
          <w:szCs w:val="28"/>
        </w:rPr>
        <w:t>представления о возможном негативном влиянии на мо</w:t>
      </w:r>
      <w:r w:rsidR="00514685" w:rsidRPr="003F16AB">
        <w:rPr>
          <w:spacing w:val="2"/>
          <w:sz w:val="28"/>
          <w:szCs w:val="28"/>
        </w:rPr>
        <w:t xml:space="preserve">рально­психологическое состояние человека компьютерных </w:t>
      </w:r>
      <w:r w:rsidR="00514685" w:rsidRPr="003F16AB">
        <w:rPr>
          <w:sz w:val="28"/>
          <w:szCs w:val="28"/>
        </w:rPr>
        <w:t>игр, кинофильмов, телевизионных передач, рекламы;</w:t>
      </w:r>
    </w:p>
    <w:p w:rsidR="0088555B" w:rsidRPr="00735312" w:rsidRDefault="00197F32" w:rsidP="00DB6683">
      <w:pPr>
        <w:pStyle w:val="afff1"/>
        <w:rPr>
          <w:b/>
          <w:bCs/>
          <w:i/>
          <w:iCs/>
          <w:sz w:val="28"/>
          <w:szCs w:val="28"/>
        </w:rPr>
      </w:pPr>
      <w:r w:rsidRPr="003F16AB">
        <w:rPr>
          <w:sz w:val="28"/>
          <w:szCs w:val="28"/>
        </w:rPr>
        <w:t xml:space="preserve">  -  </w:t>
      </w:r>
      <w:r w:rsidR="00514685" w:rsidRPr="003F16AB">
        <w:rPr>
          <w:sz w:val="28"/>
          <w:szCs w:val="28"/>
        </w:rPr>
        <w:t>элементарные представления о девиантном и делинквентном поведении.</w:t>
      </w:r>
    </w:p>
    <w:p w:rsidR="00514685" w:rsidRPr="003F16AB" w:rsidRDefault="00514685" w:rsidP="00DB6683">
      <w:pPr>
        <w:pStyle w:val="afff1"/>
        <w:rPr>
          <w:b/>
          <w:spacing w:val="2"/>
          <w:sz w:val="28"/>
          <w:szCs w:val="28"/>
        </w:rPr>
      </w:pPr>
      <w:r w:rsidRPr="003F16AB">
        <w:rPr>
          <w:b/>
          <w:spacing w:val="2"/>
          <w:sz w:val="28"/>
          <w:szCs w:val="28"/>
        </w:rPr>
        <w:t>Воспитание семейных ценностей:</w:t>
      </w:r>
    </w:p>
    <w:p w:rsidR="00514685" w:rsidRPr="003F16AB" w:rsidRDefault="00197F32" w:rsidP="00DB6683">
      <w:pPr>
        <w:pStyle w:val="afff1"/>
        <w:rPr>
          <w:sz w:val="28"/>
          <w:szCs w:val="28"/>
        </w:rPr>
      </w:pPr>
      <w:r w:rsidRPr="003F16AB">
        <w:rPr>
          <w:sz w:val="28"/>
          <w:szCs w:val="28"/>
        </w:rPr>
        <w:t xml:space="preserve">  -  </w:t>
      </w:r>
      <w:r w:rsidR="00514685" w:rsidRPr="003F16AB">
        <w:rPr>
          <w:sz w:val="28"/>
          <w:szCs w:val="28"/>
        </w:rPr>
        <w:t>первоначальные представления о семье как социальном институте, о роли семьи в жизни человека и общества;</w:t>
      </w:r>
    </w:p>
    <w:p w:rsidR="00514685" w:rsidRPr="003F16AB" w:rsidRDefault="00197F32" w:rsidP="00DB6683">
      <w:pPr>
        <w:pStyle w:val="afff1"/>
        <w:rPr>
          <w:sz w:val="28"/>
          <w:szCs w:val="28"/>
        </w:rPr>
      </w:pPr>
      <w:r w:rsidRPr="003F16AB">
        <w:rPr>
          <w:sz w:val="28"/>
          <w:szCs w:val="28"/>
        </w:rPr>
        <w:t xml:space="preserve">  -  </w:t>
      </w:r>
      <w:r w:rsidR="00514685" w:rsidRPr="003F16AB">
        <w:rPr>
          <w:sz w:val="28"/>
          <w:szCs w:val="28"/>
        </w:rPr>
        <w:t>знание правил поведение в семье, понимание необходимости их выполнения;</w:t>
      </w:r>
    </w:p>
    <w:p w:rsidR="00514685" w:rsidRPr="003F16AB" w:rsidRDefault="00197F32" w:rsidP="00DB6683">
      <w:pPr>
        <w:pStyle w:val="afff1"/>
        <w:rPr>
          <w:sz w:val="28"/>
          <w:szCs w:val="28"/>
        </w:rPr>
      </w:pPr>
      <w:r w:rsidRPr="003F16AB">
        <w:rPr>
          <w:sz w:val="28"/>
          <w:szCs w:val="28"/>
        </w:rPr>
        <w:t xml:space="preserve">  - </w:t>
      </w:r>
      <w:r w:rsidR="00514685" w:rsidRPr="003F16AB">
        <w:rPr>
          <w:sz w:val="28"/>
          <w:szCs w:val="28"/>
        </w:rPr>
        <w:t>представление о семейных ролях, правах и обязанностях членов семьи;</w:t>
      </w:r>
    </w:p>
    <w:p w:rsidR="00514685" w:rsidRPr="003F16AB" w:rsidRDefault="00197F32" w:rsidP="00DB6683">
      <w:pPr>
        <w:pStyle w:val="afff1"/>
        <w:rPr>
          <w:sz w:val="28"/>
          <w:szCs w:val="28"/>
        </w:rPr>
      </w:pPr>
      <w:r w:rsidRPr="003F16AB">
        <w:rPr>
          <w:sz w:val="28"/>
          <w:szCs w:val="28"/>
        </w:rPr>
        <w:t xml:space="preserve">  -  </w:t>
      </w:r>
      <w:r w:rsidR="00514685" w:rsidRPr="003F16AB">
        <w:rPr>
          <w:sz w:val="28"/>
          <w:szCs w:val="28"/>
        </w:rPr>
        <w:t>знание истории, ценностей и традиций своей семьи;</w:t>
      </w:r>
    </w:p>
    <w:p w:rsidR="00514685" w:rsidRPr="003F16AB" w:rsidRDefault="00197F32" w:rsidP="00DB6683">
      <w:pPr>
        <w:pStyle w:val="afff1"/>
        <w:rPr>
          <w:sz w:val="28"/>
          <w:szCs w:val="28"/>
        </w:rPr>
      </w:pPr>
      <w:r w:rsidRPr="003F16AB">
        <w:rPr>
          <w:sz w:val="28"/>
          <w:szCs w:val="28"/>
        </w:rPr>
        <w:t xml:space="preserve">  -  </w:t>
      </w:r>
      <w:r w:rsidR="00514685" w:rsidRPr="003F16AB">
        <w:rPr>
          <w:sz w:val="28"/>
          <w:szCs w:val="28"/>
        </w:rPr>
        <w:t>уважительное, заботливое отношение к родителям, прародителям, сестрам и братьям;</w:t>
      </w:r>
    </w:p>
    <w:p w:rsidR="00514685" w:rsidRPr="003F16AB" w:rsidRDefault="00197F32" w:rsidP="00DB6683">
      <w:pPr>
        <w:pStyle w:val="afff1"/>
        <w:rPr>
          <w:spacing w:val="2"/>
          <w:sz w:val="28"/>
          <w:szCs w:val="28"/>
        </w:rPr>
      </w:pPr>
      <w:r w:rsidRPr="003F16AB">
        <w:rPr>
          <w:sz w:val="28"/>
          <w:szCs w:val="28"/>
        </w:rPr>
        <w:t xml:space="preserve">  -  </w:t>
      </w:r>
      <w:r w:rsidR="00514685" w:rsidRPr="003F16AB">
        <w:rPr>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514685" w:rsidRPr="003F16AB" w:rsidRDefault="00514685" w:rsidP="00DB6683">
      <w:pPr>
        <w:pStyle w:val="afff1"/>
        <w:rPr>
          <w:b/>
          <w:spacing w:val="2"/>
          <w:sz w:val="28"/>
          <w:szCs w:val="28"/>
        </w:rPr>
      </w:pPr>
      <w:r w:rsidRPr="003F16AB">
        <w:rPr>
          <w:b/>
          <w:spacing w:val="2"/>
          <w:sz w:val="28"/>
          <w:szCs w:val="28"/>
        </w:rPr>
        <w:t>Формирование коммуникативной культуры:</w:t>
      </w:r>
    </w:p>
    <w:p w:rsidR="00514685" w:rsidRPr="003F16AB" w:rsidRDefault="00197F32" w:rsidP="00DB6683">
      <w:pPr>
        <w:pStyle w:val="afff1"/>
        <w:rPr>
          <w:spacing w:val="2"/>
          <w:sz w:val="28"/>
          <w:szCs w:val="28"/>
        </w:rPr>
      </w:pPr>
      <w:r w:rsidRPr="003F16AB">
        <w:rPr>
          <w:spacing w:val="2"/>
          <w:sz w:val="28"/>
          <w:szCs w:val="28"/>
        </w:rPr>
        <w:t xml:space="preserve">  -  </w:t>
      </w:r>
      <w:r w:rsidR="00514685" w:rsidRPr="003F16AB">
        <w:rPr>
          <w:spacing w:val="2"/>
          <w:sz w:val="28"/>
          <w:szCs w:val="28"/>
        </w:rPr>
        <w:t xml:space="preserve">первоначальные представления о значении общения для жизни человека, развития личности, успешной учебы; </w:t>
      </w:r>
    </w:p>
    <w:p w:rsidR="00514685" w:rsidRPr="003F16AB" w:rsidRDefault="00197F32" w:rsidP="00DB6683">
      <w:pPr>
        <w:pStyle w:val="afff1"/>
        <w:rPr>
          <w:spacing w:val="2"/>
          <w:sz w:val="28"/>
          <w:szCs w:val="28"/>
        </w:rPr>
      </w:pPr>
      <w:r w:rsidRPr="003F16AB">
        <w:rPr>
          <w:spacing w:val="2"/>
          <w:sz w:val="28"/>
          <w:szCs w:val="28"/>
        </w:rPr>
        <w:t xml:space="preserve">  -  </w:t>
      </w:r>
      <w:r w:rsidR="00514685" w:rsidRPr="003F16AB">
        <w:rPr>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514685" w:rsidRPr="003F16AB" w:rsidRDefault="00B1666E" w:rsidP="00DB6683">
      <w:pPr>
        <w:pStyle w:val="afff1"/>
        <w:rPr>
          <w:spacing w:val="2"/>
          <w:sz w:val="28"/>
          <w:szCs w:val="28"/>
        </w:rPr>
      </w:pPr>
      <w:r w:rsidRPr="003F16AB">
        <w:rPr>
          <w:spacing w:val="2"/>
          <w:sz w:val="28"/>
          <w:szCs w:val="28"/>
        </w:rPr>
        <w:t xml:space="preserve">  - </w:t>
      </w:r>
      <w:r w:rsidR="00514685" w:rsidRPr="003F16AB">
        <w:rPr>
          <w:spacing w:val="2"/>
          <w:sz w:val="28"/>
          <w:szCs w:val="28"/>
        </w:rPr>
        <w:t>понимание значимости ответственного отношения к слову как к поступку, действию;</w:t>
      </w:r>
    </w:p>
    <w:p w:rsidR="00514685" w:rsidRPr="003F16AB" w:rsidRDefault="00514685" w:rsidP="00DB6683">
      <w:pPr>
        <w:pStyle w:val="afff1"/>
        <w:rPr>
          <w:spacing w:val="2"/>
          <w:sz w:val="28"/>
          <w:szCs w:val="28"/>
        </w:rPr>
      </w:pPr>
      <w:r w:rsidRPr="003F16AB">
        <w:rPr>
          <w:spacing w:val="2"/>
          <w:sz w:val="28"/>
          <w:szCs w:val="28"/>
        </w:rPr>
        <w:lastRenderedPageBreak/>
        <w:t>первоначальные знания о безопасном общении в Интернете;</w:t>
      </w:r>
    </w:p>
    <w:p w:rsidR="00514685" w:rsidRPr="003F16AB" w:rsidRDefault="00B1666E" w:rsidP="00DB6683">
      <w:pPr>
        <w:pStyle w:val="afff1"/>
        <w:rPr>
          <w:spacing w:val="2"/>
          <w:sz w:val="28"/>
          <w:szCs w:val="28"/>
        </w:rPr>
      </w:pPr>
      <w:r w:rsidRPr="003F16AB">
        <w:rPr>
          <w:spacing w:val="2"/>
          <w:sz w:val="28"/>
          <w:szCs w:val="28"/>
        </w:rPr>
        <w:t xml:space="preserve">  - </w:t>
      </w:r>
      <w:r w:rsidR="00514685" w:rsidRPr="003F16AB">
        <w:rPr>
          <w:spacing w:val="2"/>
          <w:sz w:val="28"/>
          <w:szCs w:val="28"/>
        </w:rPr>
        <w:t>ценностные представления о родном языке;</w:t>
      </w:r>
    </w:p>
    <w:p w:rsidR="00514685" w:rsidRPr="003F16AB" w:rsidRDefault="00B1666E" w:rsidP="00DB6683">
      <w:pPr>
        <w:pStyle w:val="afff1"/>
        <w:rPr>
          <w:spacing w:val="2"/>
          <w:sz w:val="28"/>
          <w:szCs w:val="28"/>
        </w:rPr>
      </w:pPr>
      <w:r w:rsidRPr="003F16AB">
        <w:rPr>
          <w:spacing w:val="2"/>
          <w:sz w:val="28"/>
          <w:szCs w:val="28"/>
        </w:rPr>
        <w:t xml:space="preserve">  -  </w:t>
      </w:r>
      <w:r w:rsidR="00514685" w:rsidRPr="003F16AB">
        <w:rPr>
          <w:spacing w:val="2"/>
          <w:sz w:val="28"/>
          <w:szCs w:val="28"/>
        </w:rPr>
        <w:t>первоначальные представления об истории родного языка, его особенностях и месте в мире;</w:t>
      </w:r>
    </w:p>
    <w:p w:rsidR="00514685" w:rsidRPr="003F16AB" w:rsidRDefault="00B1666E" w:rsidP="00DB6683">
      <w:pPr>
        <w:pStyle w:val="afff1"/>
        <w:rPr>
          <w:spacing w:val="2"/>
          <w:sz w:val="28"/>
          <w:szCs w:val="28"/>
        </w:rPr>
      </w:pPr>
      <w:r w:rsidRPr="003F16AB">
        <w:rPr>
          <w:spacing w:val="2"/>
          <w:sz w:val="28"/>
          <w:szCs w:val="28"/>
        </w:rPr>
        <w:t xml:space="preserve">  -  </w:t>
      </w:r>
      <w:r w:rsidR="00514685" w:rsidRPr="003F16AB">
        <w:rPr>
          <w:spacing w:val="2"/>
          <w:sz w:val="28"/>
          <w:szCs w:val="28"/>
        </w:rPr>
        <w:t>элементарные представления о современных технологиях коммуникации;</w:t>
      </w:r>
    </w:p>
    <w:p w:rsidR="00514685" w:rsidRPr="003F16AB" w:rsidRDefault="00514685" w:rsidP="00DB6683">
      <w:pPr>
        <w:pStyle w:val="afff1"/>
        <w:rPr>
          <w:spacing w:val="2"/>
          <w:sz w:val="28"/>
          <w:szCs w:val="28"/>
        </w:rPr>
      </w:pPr>
      <w:r w:rsidRPr="003F16AB">
        <w:rPr>
          <w:spacing w:val="2"/>
          <w:sz w:val="28"/>
          <w:szCs w:val="28"/>
        </w:rPr>
        <w:t xml:space="preserve">элементарные навыки межкультурной коммуникации; </w:t>
      </w:r>
    </w:p>
    <w:p w:rsidR="00514685" w:rsidRPr="003F16AB" w:rsidRDefault="00514685" w:rsidP="00DB6683">
      <w:pPr>
        <w:pStyle w:val="afff1"/>
        <w:rPr>
          <w:b/>
          <w:spacing w:val="2"/>
          <w:sz w:val="28"/>
          <w:szCs w:val="28"/>
        </w:rPr>
      </w:pPr>
      <w:r w:rsidRPr="003F16AB">
        <w:rPr>
          <w:b/>
          <w:spacing w:val="2"/>
          <w:sz w:val="28"/>
          <w:szCs w:val="28"/>
        </w:rPr>
        <w:t>Экологическое воспитание:</w:t>
      </w:r>
    </w:p>
    <w:p w:rsidR="00514685" w:rsidRPr="003F16AB" w:rsidRDefault="00B1666E" w:rsidP="00DB6683">
      <w:pPr>
        <w:pStyle w:val="afff1"/>
        <w:rPr>
          <w:sz w:val="28"/>
          <w:szCs w:val="28"/>
        </w:rPr>
      </w:pPr>
      <w:r w:rsidRPr="003F16AB">
        <w:rPr>
          <w:spacing w:val="2"/>
          <w:sz w:val="28"/>
          <w:szCs w:val="28"/>
        </w:rPr>
        <w:t xml:space="preserve">  -  </w:t>
      </w:r>
      <w:r w:rsidR="00514685" w:rsidRPr="003F16AB">
        <w:rPr>
          <w:spacing w:val="2"/>
          <w:sz w:val="28"/>
          <w:szCs w:val="28"/>
        </w:rPr>
        <w:t xml:space="preserve">развитие интереса к природе, природным явлениям и </w:t>
      </w:r>
      <w:r w:rsidR="00514685" w:rsidRPr="003F16AB">
        <w:rPr>
          <w:sz w:val="28"/>
          <w:szCs w:val="28"/>
        </w:rPr>
        <w:t>формам жизни, понимание активной роли человека в природе;</w:t>
      </w:r>
    </w:p>
    <w:p w:rsidR="00514685" w:rsidRPr="003F16AB" w:rsidRDefault="00B1666E" w:rsidP="00DB6683">
      <w:pPr>
        <w:pStyle w:val="afff1"/>
        <w:rPr>
          <w:sz w:val="28"/>
          <w:szCs w:val="28"/>
        </w:rPr>
      </w:pPr>
      <w:r w:rsidRPr="003F16AB">
        <w:rPr>
          <w:sz w:val="28"/>
          <w:szCs w:val="28"/>
        </w:rPr>
        <w:t xml:space="preserve">  -  </w:t>
      </w:r>
      <w:r w:rsidR="00514685" w:rsidRPr="003F16AB">
        <w:rPr>
          <w:sz w:val="28"/>
          <w:szCs w:val="28"/>
        </w:rPr>
        <w:t>ценностное отношение к природе и всем формам жизни;</w:t>
      </w:r>
    </w:p>
    <w:p w:rsidR="00514685" w:rsidRPr="003F16AB" w:rsidRDefault="00B1666E" w:rsidP="00DB6683">
      <w:pPr>
        <w:pStyle w:val="afff1"/>
        <w:rPr>
          <w:sz w:val="28"/>
          <w:szCs w:val="28"/>
        </w:rPr>
      </w:pPr>
      <w:r w:rsidRPr="003F16AB">
        <w:rPr>
          <w:sz w:val="28"/>
          <w:szCs w:val="28"/>
        </w:rPr>
        <w:t xml:space="preserve">  -  </w:t>
      </w:r>
      <w:r w:rsidR="00514685" w:rsidRPr="003F16AB">
        <w:rPr>
          <w:sz w:val="28"/>
          <w:szCs w:val="28"/>
        </w:rPr>
        <w:t>элементарный опыт природоохранительной деятельности;</w:t>
      </w:r>
    </w:p>
    <w:p w:rsidR="00514685" w:rsidRPr="003F16AB" w:rsidRDefault="00B1666E" w:rsidP="00DB6683">
      <w:pPr>
        <w:pStyle w:val="afff1"/>
        <w:rPr>
          <w:sz w:val="28"/>
          <w:szCs w:val="28"/>
        </w:rPr>
      </w:pPr>
      <w:r w:rsidRPr="003F16AB">
        <w:rPr>
          <w:sz w:val="28"/>
          <w:szCs w:val="28"/>
        </w:rPr>
        <w:t xml:space="preserve">  -  </w:t>
      </w:r>
      <w:r w:rsidR="00514685" w:rsidRPr="003F16AB">
        <w:rPr>
          <w:sz w:val="28"/>
          <w:szCs w:val="28"/>
        </w:rPr>
        <w:t>бережное отношение к растениям и животным;</w:t>
      </w:r>
    </w:p>
    <w:p w:rsidR="00514685" w:rsidRPr="003F16AB" w:rsidRDefault="00B1666E" w:rsidP="00DB6683">
      <w:pPr>
        <w:pStyle w:val="afff1"/>
        <w:rPr>
          <w:sz w:val="28"/>
          <w:szCs w:val="28"/>
        </w:rPr>
      </w:pPr>
      <w:r w:rsidRPr="003F16AB">
        <w:rPr>
          <w:sz w:val="28"/>
          <w:szCs w:val="28"/>
        </w:rPr>
        <w:t xml:space="preserve">  -  </w:t>
      </w:r>
      <w:r w:rsidR="00514685" w:rsidRPr="003F16AB">
        <w:rPr>
          <w:sz w:val="28"/>
          <w:szCs w:val="28"/>
        </w:rPr>
        <w:t>понимание взаимосвязи здоровья человека и экологической культуры;</w:t>
      </w:r>
    </w:p>
    <w:p w:rsidR="00514685" w:rsidRPr="003F16AB" w:rsidRDefault="00B1666E" w:rsidP="00DB6683">
      <w:pPr>
        <w:pStyle w:val="afff1"/>
        <w:rPr>
          <w:sz w:val="28"/>
          <w:szCs w:val="28"/>
        </w:rPr>
      </w:pPr>
      <w:r w:rsidRPr="003F16AB">
        <w:rPr>
          <w:sz w:val="28"/>
          <w:szCs w:val="28"/>
        </w:rPr>
        <w:t xml:space="preserve">  -  </w:t>
      </w:r>
      <w:r w:rsidR="00514685" w:rsidRPr="003F16AB">
        <w:rPr>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514685" w:rsidRPr="003F16AB" w:rsidRDefault="00514685" w:rsidP="00DB6683">
      <w:pPr>
        <w:pStyle w:val="afff1"/>
        <w:rPr>
          <w:sz w:val="28"/>
          <w:szCs w:val="28"/>
        </w:rPr>
      </w:pPr>
      <w:r w:rsidRPr="003F16AB">
        <w:rPr>
          <w:sz w:val="28"/>
          <w:szCs w:val="28"/>
        </w:rPr>
        <w:t>элементарные знания законодательства в области защиты окружающей среды.</w:t>
      </w:r>
    </w:p>
    <w:p w:rsidR="000D2010" w:rsidRDefault="000D2010" w:rsidP="0088555B">
      <w:pPr>
        <w:pStyle w:val="afff1"/>
        <w:rPr>
          <w:b/>
          <w:sz w:val="28"/>
          <w:szCs w:val="28"/>
        </w:rPr>
      </w:pPr>
    </w:p>
    <w:p w:rsidR="00514685" w:rsidRPr="0088555B" w:rsidRDefault="00514685" w:rsidP="0088555B">
      <w:pPr>
        <w:pStyle w:val="afff1"/>
        <w:rPr>
          <w:b/>
          <w:sz w:val="28"/>
          <w:szCs w:val="28"/>
        </w:rPr>
      </w:pPr>
      <w:r w:rsidRPr="0088555B">
        <w:rPr>
          <w:b/>
          <w:sz w:val="28"/>
          <w:szCs w:val="28"/>
        </w:rPr>
        <w:t>2.3.4 Виды деятельности и формы занятий с обучающимися</w:t>
      </w:r>
    </w:p>
    <w:p w:rsidR="00514685" w:rsidRPr="003F16AB" w:rsidRDefault="00B1666E" w:rsidP="00DB6683">
      <w:pPr>
        <w:pStyle w:val="afff1"/>
        <w:rPr>
          <w:b/>
          <w:spacing w:val="2"/>
          <w:sz w:val="28"/>
          <w:szCs w:val="28"/>
        </w:rPr>
      </w:pPr>
      <w:r w:rsidRPr="003F16AB">
        <w:rPr>
          <w:b/>
          <w:spacing w:val="2"/>
          <w:sz w:val="28"/>
          <w:szCs w:val="28"/>
        </w:rPr>
        <w:t xml:space="preserve">   Г</w:t>
      </w:r>
      <w:r w:rsidR="00514685" w:rsidRPr="003F16AB">
        <w:rPr>
          <w:b/>
          <w:spacing w:val="2"/>
          <w:sz w:val="28"/>
          <w:szCs w:val="28"/>
        </w:rPr>
        <w:t>ражданско-патриотическое воспитание:</w:t>
      </w:r>
    </w:p>
    <w:p w:rsidR="00514685" w:rsidRPr="003F16AB" w:rsidRDefault="00B1666E" w:rsidP="00DB6683">
      <w:pPr>
        <w:pStyle w:val="afff1"/>
        <w:rPr>
          <w:sz w:val="28"/>
          <w:szCs w:val="28"/>
        </w:rPr>
      </w:pPr>
      <w:r w:rsidRPr="003F16AB">
        <w:rPr>
          <w:spacing w:val="-2"/>
          <w:sz w:val="28"/>
          <w:szCs w:val="28"/>
        </w:rPr>
        <w:t xml:space="preserve">  -  </w:t>
      </w:r>
      <w:r w:rsidR="00514685" w:rsidRPr="003F16AB">
        <w:rPr>
          <w:spacing w:val="-2"/>
          <w:sz w:val="28"/>
          <w:szCs w:val="28"/>
        </w:rPr>
        <w:t>получают первоначаль</w:t>
      </w:r>
      <w:r w:rsidRPr="003F16AB">
        <w:rPr>
          <w:spacing w:val="-2"/>
          <w:sz w:val="28"/>
          <w:szCs w:val="28"/>
        </w:rPr>
        <w:t xml:space="preserve">ные представления о Конституции </w:t>
      </w:r>
      <w:r w:rsidR="00514685" w:rsidRPr="003F16AB">
        <w:rPr>
          <w:spacing w:val="-2"/>
          <w:sz w:val="28"/>
          <w:szCs w:val="28"/>
        </w:rPr>
        <w:t>Российской Федерации, знакомятся с государственной сим</w:t>
      </w:r>
      <w:r w:rsidR="00514685" w:rsidRPr="003F16AB">
        <w:rPr>
          <w:sz w:val="28"/>
          <w:szCs w:val="28"/>
        </w:rPr>
        <w:t>воликой – Гербом, Флагом Российской Федерации, гербом и флагом субъекта Российской Федерации, в котором нахо</w:t>
      </w:r>
      <w:r w:rsidR="00514685" w:rsidRPr="003F16AB">
        <w:rPr>
          <w:spacing w:val="2"/>
          <w:sz w:val="28"/>
          <w:szCs w:val="28"/>
        </w:rPr>
        <w:t xml:space="preserve">дится образовательная организация (на плакатах, картинах, </w:t>
      </w:r>
      <w:r w:rsidR="00514685" w:rsidRPr="003F16AB">
        <w:rPr>
          <w:sz w:val="28"/>
          <w:szCs w:val="28"/>
        </w:rPr>
        <w:t xml:space="preserve">в процессе бесед, чтения книг, </w:t>
      </w:r>
      <w:r w:rsidR="00514685" w:rsidRPr="003F16AB">
        <w:rPr>
          <w:spacing w:val="-2"/>
          <w:sz w:val="28"/>
          <w:szCs w:val="28"/>
        </w:rPr>
        <w:t>изучения основных и вариативных учебных дисциплин</w:t>
      </w:r>
      <w:r w:rsidR="00514685" w:rsidRPr="003F16AB">
        <w:rPr>
          <w:sz w:val="28"/>
          <w:szCs w:val="28"/>
        </w:rPr>
        <w:t>);</w:t>
      </w:r>
    </w:p>
    <w:p w:rsidR="00514685" w:rsidRPr="003F16AB" w:rsidRDefault="00B1666E" w:rsidP="00DB6683">
      <w:pPr>
        <w:pStyle w:val="afff1"/>
        <w:rPr>
          <w:spacing w:val="-2"/>
          <w:sz w:val="28"/>
          <w:szCs w:val="28"/>
        </w:rPr>
      </w:pPr>
      <w:r w:rsidRPr="003F16AB">
        <w:rPr>
          <w:spacing w:val="-2"/>
          <w:sz w:val="28"/>
          <w:szCs w:val="28"/>
        </w:rPr>
        <w:t xml:space="preserve">  -  </w:t>
      </w:r>
      <w:r w:rsidR="00514685" w:rsidRPr="003F16AB">
        <w:rPr>
          <w:spacing w:val="-2"/>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00514685" w:rsidRPr="003F16AB">
        <w:rPr>
          <w:spacing w:val="2"/>
          <w:sz w:val="28"/>
          <w:szCs w:val="28"/>
        </w:rPr>
        <w:t>местам, сюжетно­ролевых игр гражданского и историко­</w:t>
      </w:r>
      <w:r w:rsidR="00514685" w:rsidRPr="003F16AB">
        <w:rPr>
          <w:spacing w:val="-2"/>
          <w:sz w:val="28"/>
          <w:szCs w:val="28"/>
        </w:rPr>
        <w:t>патриотического содержания, изучения основных и вариативных учебных дисциплин);</w:t>
      </w:r>
    </w:p>
    <w:p w:rsidR="00514685" w:rsidRPr="003F16AB" w:rsidRDefault="00B1666E" w:rsidP="00DB6683">
      <w:pPr>
        <w:pStyle w:val="afff1"/>
        <w:rPr>
          <w:sz w:val="28"/>
          <w:szCs w:val="28"/>
        </w:rPr>
      </w:pPr>
      <w:r w:rsidRPr="003F16AB">
        <w:rPr>
          <w:sz w:val="28"/>
          <w:szCs w:val="28"/>
        </w:rPr>
        <w:t xml:space="preserve">-  </w:t>
      </w:r>
      <w:r w:rsidR="00514685" w:rsidRPr="003F16AB">
        <w:rPr>
          <w:sz w:val="28"/>
          <w:szCs w:val="28"/>
        </w:rPr>
        <w:t>знакомятся с историей и культурой родного края, на</w:t>
      </w:r>
      <w:r w:rsidR="00514685" w:rsidRPr="003F16AB">
        <w:rPr>
          <w:spacing w:val="-2"/>
          <w:sz w:val="28"/>
          <w:szCs w:val="28"/>
        </w:rPr>
        <w:t>родным творчеством, этнокультурными традициями, фолькло</w:t>
      </w:r>
      <w:r w:rsidR="00514685" w:rsidRPr="003F16AB">
        <w:rPr>
          <w:sz w:val="28"/>
          <w:szCs w:val="28"/>
        </w:rPr>
        <w:t xml:space="preserve">ром, особенностями быта народов России (в процессе бесед, </w:t>
      </w:r>
      <w:r w:rsidR="00514685" w:rsidRPr="003F16AB">
        <w:rPr>
          <w:spacing w:val="2"/>
          <w:sz w:val="28"/>
          <w:szCs w:val="28"/>
        </w:rPr>
        <w:t xml:space="preserve">сюжетно­ролевых игр, просмотра кинофильмов, творческих </w:t>
      </w:r>
      <w:r w:rsidR="00514685" w:rsidRPr="003F16AB">
        <w:rPr>
          <w:sz w:val="28"/>
          <w:szCs w:val="28"/>
        </w:rPr>
        <w:t>конкурсов, фестивалей, праздников, экскурсий, путешествий, туристско­краеведческих экспедиций, изучения вариативных учебных дисциплин);</w:t>
      </w:r>
    </w:p>
    <w:p w:rsidR="00514685" w:rsidRPr="003F16AB" w:rsidRDefault="00B1666E" w:rsidP="00DB6683">
      <w:pPr>
        <w:pStyle w:val="afff1"/>
        <w:rPr>
          <w:spacing w:val="2"/>
          <w:sz w:val="28"/>
          <w:szCs w:val="28"/>
        </w:rPr>
      </w:pPr>
      <w:r w:rsidRPr="003F16AB">
        <w:rPr>
          <w:spacing w:val="2"/>
          <w:sz w:val="28"/>
          <w:szCs w:val="28"/>
        </w:rPr>
        <w:t xml:space="preserve">  -  </w:t>
      </w:r>
      <w:r w:rsidR="00514685" w:rsidRPr="003F16AB">
        <w:rPr>
          <w:spacing w:val="2"/>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514685" w:rsidRPr="003F16AB" w:rsidRDefault="00B1666E" w:rsidP="00DB6683">
      <w:pPr>
        <w:pStyle w:val="afff1"/>
        <w:rPr>
          <w:sz w:val="28"/>
          <w:szCs w:val="28"/>
        </w:rPr>
      </w:pPr>
      <w:r w:rsidRPr="003F16AB">
        <w:rPr>
          <w:spacing w:val="2"/>
          <w:sz w:val="28"/>
          <w:szCs w:val="28"/>
        </w:rPr>
        <w:t xml:space="preserve">  -  </w:t>
      </w:r>
      <w:r w:rsidR="00514685" w:rsidRPr="003F16AB">
        <w:rPr>
          <w:spacing w:val="2"/>
          <w:sz w:val="28"/>
          <w:szCs w:val="28"/>
        </w:rPr>
        <w:t>знакомятся с деятельностью общественных организа</w:t>
      </w:r>
      <w:r w:rsidR="00514685" w:rsidRPr="003F16AB">
        <w:rPr>
          <w:sz w:val="28"/>
          <w:szCs w:val="28"/>
        </w:rPr>
        <w:t>ций патриотической и гражданской направленности</w:t>
      </w:r>
      <w:r w:rsidR="00514685" w:rsidRPr="003F16AB">
        <w:rPr>
          <w:spacing w:val="2"/>
          <w:sz w:val="28"/>
          <w:szCs w:val="28"/>
        </w:rPr>
        <w:t xml:space="preserve"> (в процессе посильного участия в социальных </w:t>
      </w:r>
      <w:r w:rsidR="00514685" w:rsidRPr="003F16AB">
        <w:rPr>
          <w:sz w:val="28"/>
          <w:szCs w:val="28"/>
        </w:rPr>
        <w:t>проектах и мероприятиях, проводимых этими организациями, встреч с их представителями);</w:t>
      </w:r>
    </w:p>
    <w:p w:rsidR="00514685" w:rsidRPr="003F16AB" w:rsidRDefault="00B1666E" w:rsidP="00DB6683">
      <w:pPr>
        <w:pStyle w:val="afff1"/>
        <w:rPr>
          <w:sz w:val="28"/>
          <w:szCs w:val="28"/>
        </w:rPr>
      </w:pPr>
      <w:r w:rsidRPr="003F16AB">
        <w:rPr>
          <w:sz w:val="28"/>
          <w:szCs w:val="28"/>
        </w:rPr>
        <w:lastRenderedPageBreak/>
        <w:t xml:space="preserve">  - </w:t>
      </w:r>
      <w:r w:rsidR="00514685" w:rsidRPr="003F16AB">
        <w:rPr>
          <w:sz w:val="28"/>
          <w:szCs w:val="28"/>
        </w:rPr>
        <w:t>участвуют в просмотре учебных фильмов, отрывков из ху</w:t>
      </w:r>
      <w:r w:rsidR="00514685" w:rsidRPr="003F16AB">
        <w:rPr>
          <w:spacing w:val="2"/>
          <w:sz w:val="28"/>
          <w:szCs w:val="28"/>
        </w:rPr>
        <w:t>дожественных фильмов, проведении бесед о подвигах Российской армии, защитниках Отечества, подготовке и про</w:t>
      </w:r>
      <w:r w:rsidR="00514685" w:rsidRPr="003F16AB">
        <w:rPr>
          <w:sz w:val="28"/>
          <w:szCs w:val="28"/>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514685" w:rsidRPr="003F16AB" w:rsidRDefault="00B1666E" w:rsidP="00DB6683">
      <w:pPr>
        <w:pStyle w:val="afff1"/>
        <w:rPr>
          <w:sz w:val="28"/>
          <w:szCs w:val="28"/>
        </w:rPr>
      </w:pPr>
      <w:r w:rsidRPr="003F16AB">
        <w:rPr>
          <w:spacing w:val="2"/>
          <w:sz w:val="28"/>
          <w:szCs w:val="28"/>
        </w:rPr>
        <w:t xml:space="preserve">  -  </w:t>
      </w:r>
      <w:r w:rsidR="00514685" w:rsidRPr="003F16AB">
        <w:rPr>
          <w:spacing w:val="2"/>
          <w:sz w:val="28"/>
          <w:szCs w:val="28"/>
        </w:rPr>
        <w:t>получают первоначальный опыт межкультурной ком</w:t>
      </w:r>
      <w:r w:rsidR="00514685" w:rsidRPr="003F16AB">
        <w:rPr>
          <w:sz w:val="28"/>
          <w:szCs w:val="28"/>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514685" w:rsidRPr="003F16AB" w:rsidRDefault="00B1666E" w:rsidP="00DB6683">
      <w:pPr>
        <w:pStyle w:val="afff1"/>
        <w:rPr>
          <w:sz w:val="28"/>
          <w:szCs w:val="28"/>
        </w:rPr>
      </w:pPr>
      <w:r w:rsidRPr="003F16AB">
        <w:rPr>
          <w:spacing w:val="2"/>
          <w:sz w:val="28"/>
          <w:szCs w:val="28"/>
        </w:rPr>
        <w:t xml:space="preserve">  -  </w:t>
      </w:r>
      <w:r w:rsidR="00514685" w:rsidRPr="003F16AB">
        <w:rPr>
          <w:spacing w:val="2"/>
          <w:sz w:val="28"/>
          <w:szCs w:val="28"/>
        </w:rPr>
        <w:t>участвуют во встречах и беседах с выпускниками своей школы, ознакомятся с биографиями выпускников, явив</w:t>
      </w:r>
      <w:r w:rsidR="00514685" w:rsidRPr="003F16AB">
        <w:rPr>
          <w:sz w:val="28"/>
          <w:szCs w:val="28"/>
        </w:rPr>
        <w:t>ших собой достойные примеры гражданственности и патриотизма;</w:t>
      </w:r>
    </w:p>
    <w:p w:rsidR="00514685" w:rsidRPr="003F16AB" w:rsidRDefault="00B1666E" w:rsidP="00DB6683">
      <w:pPr>
        <w:pStyle w:val="afff1"/>
        <w:rPr>
          <w:sz w:val="28"/>
          <w:szCs w:val="28"/>
        </w:rPr>
      </w:pPr>
      <w:r w:rsidRPr="003F16AB">
        <w:rPr>
          <w:sz w:val="28"/>
          <w:szCs w:val="28"/>
        </w:rPr>
        <w:t xml:space="preserve">  -  </w:t>
      </w:r>
      <w:r w:rsidR="00514685" w:rsidRPr="003F16AB">
        <w:rPr>
          <w:sz w:val="28"/>
          <w:szCs w:val="28"/>
        </w:rPr>
        <w:t>принимают посильное участие в школьных программах и мероприятиях по поддержке ветеранов войны;</w:t>
      </w:r>
    </w:p>
    <w:p w:rsidR="000D2010" w:rsidRDefault="00B1666E" w:rsidP="00DB6683">
      <w:pPr>
        <w:pStyle w:val="afff1"/>
        <w:rPr>
          <w:sz w:val="28"/>
          <w:szCs w:val="28"/>
        </w:rPr>
      </w:pPr>
      <w:r w:rsidRPr="003F16AB">
        <w:rPr>
          <w:sz w:val="28"/>
          <w:szCs w:val="28"/>
        </w:rPr>
        <w:t xml:space="preserve">  -  </w:t>
      </w:r>
      <w:r w:rsidR="00514685" w:rsidRPr="003F16AB">
        <w:rPr>
          <w:sz w:val="28"/>
          <w:szCs w:val="28"/>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514685" w:rsidRDefault="00B1666E" w:rsidP="00DB6683">
      <w:pPr>
        <w:pStyle w:val="afff1"/>
        <w:rPr>
          <w:sz w:val="28"/>
          <w:szCs w:val="28"/>
        </w:rPr>
      </w:pPr>
      <w:r w:rsidRPr="003F16AB">
        <w:rPr>
          <w:sz w:val="28"/>
          <w:szCs w:val="28"/>
        </w:rPr>
        <w:t xml:space="preserve"> -  </w:t>
      </w:r>
      <w:r w:rsidR="00514685" w:rsidRPr="003F16AB">
        <w:rPr>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3"/>
        <w:gridCol w:w="7887"/>
        <w:gridCol w:w="1611"/>
      </w:tblGrid>
      <w:tr w:rsidR="008F0F6E" w:rsidRPr="00BF0B57" w:rsidTr="008F0F6E">
        <w:tc>
          <w:tcPr>
            <w:tcW w:w="0" w:type="auto"/>
            <w:tcBorders>
              <w:top w:val="single" w:sz="4" w:space="0" w:color="auto"/>
              <w:left w:val="single" w:sz="4" w:space="0" w:color="auto"/>
              <w:bottom w:val="single" w:sz="4" w:space="0" w:color="auto"/>
              <w:right w:val="single" w:sz="4" w:space="0" w:color="auto"/>
            </w:tcBorders>
          </w:tcPr>
          <w:p w:rsidR="008F0F6E" w:rsidRPr="00BF0B57" w:rsidRDefault="008F0F6E" w:rsidP="008F0F6E">
            <w:pPr>
              <w:jc w:val="center"/>
              <w:rPr>
                <w:sz w:val="28"/>
                <w:szCs w:val="28"/>
              </w:rPr>
            </w:pPr>
            <w:r>
              <w:rPr>
                <w:sz w:val="28"/>
                <w:szCs w:val="28"/>
              </w:rPr>
              <w:t>№ п/п</w:t>
            </w:r>
          </w:p>
        </w:tc>
        <w:tc>
          <w:tcPr>
            <w:tcW w:w="0" w:type="auto"/>
            <w:tcBorders>
              <w:top w:val="single" w:sz="4" w:space="0" w:color="auto"/>
              <w:left w:val="single" w:sz="4" w:space="0" w:color="auto"/>
              <w:bottom w:val="single" w:sz="4" w:space="0" w:color="auto"/>
              <w:right w:val="single" w:sz="4" w:space="0" w:color="auto"/>
            </w:tcBorders>
          </w:tcPr>
          <w:p w:rsidR="008F0F6E" w:rsidRPr="00BF0B57" w:rsidRDefault="008F0F6E" w:rsidP="008F0F6E">
            <w:pPr>
              <w:jc w:val="center"/>
              <w:rPr>
                <w:sz w:val="28"/>
                <w:szCs w:val="28"/>
              </w:rPr>
            </w:pPr>
            <w:r>
              <w:rPr>
                <w:sz w:val="28"/>
                <w:szCs w:val="28"/>
              </w:rPr>
              <w:t>Форма</w:t>
            </w:r>
          </w:p>
        </w:tc>
        <w:tc>
          <w:tcPr>
            <w:tcW w:w="0" w:type="auto"/>
            <w:tcBorders>
              <w:top w:val="single" w:sz="4" w:space="0" w:color="auto"/>
              <w:left w:val="single" w:sz="4" w:space="0" w:color="auto"/>
              <w:bottom w:val="single" w:sz="4" w:space="0" w:color="auto"/>
              <w:right w:val="single" w:sz="4" w:space="0" w:color="auto"/>
            </w:tcBorders>
          </w:tcPr>
          <w:p w:rsidR="008F0F6E" w:rsidRPr="00BF0B57" w:rsidRDefault="008F0F6E" w:rsidP="008F0F6E">
            <w:pPr>
              <w:jc w:val="center"/>
              <w:rPr>
                <w:sz w:val="28"/>
                <w:szCs w:val="28"/>
              </w:rPr>
            </w:pPr>
            <w:r>
              <w:rPr>
                <w:sz w:val="28"/>
                <w:szCs w:val="28"/>
              </w:rPr>
              <w:t>Дата</w:t>
            </w:r>
          </w:p>
        </w:tc>
      </w:tr>
      <w:tr w:rsidR="008F0F6E" w:rsidRPr="00BF0B57" w:rsidTr="008F0F6E">
        <w:tc>
          <w:tcPr>
            <w:tcW w:w="0" w:type="auto"/>
            <w:tcBorders>
              <w:top w:val="single" w:sz="4" w:space="0" w:color="auto"/>
              <w:left w:val="single" w:sz="4" w:space="0" w:color="auto"/>
              <w:bottom w:val="single" w:sz="4" w:space="0" w:color="auto"/>
              <w:right w:val="single" w:sz="4" w:space="0" w:color="auto"/>
            </w:tcBorders>
          </w:tcPr>
          <w:p w:rsidR="008F0F6E" w:rsidRPr="00BF0B57" w:rsidRDefault="008F0F6E" w:rsidP="00776DF6">
            <w:pPr>
              <w:rPr>
                <w:sz w:val="28"/>
                <w:szCs w:val="28"/>
              </w:rPr>
            </w:pPr>
            <w:r>
              <w:rPr>
                <w:sz w:val="28"/>
                <w:szCs w:val="28"/>
              </w:rPr>
              <w:t>1</w:t>
            </w:r>
          </w:p>
        </w:tc>
        <w:tc>
          <w:tcPr>
            <w:tcW w:w="0" w:type="auto"/>
            <w:tcBorders>
              <w:top w:val="single" w:sz="4" w:space="0" w:color="auto"/>
              <w:left w:val="single" w:sz="4" w:space="0" w:color="auto"/>
              <w:bottom w:val="single" w:sz="4" w:space="0" w:color="auto"/>
              <w:right w:val="single" w:sz="4" w:space="0" w:color="auto"/>
            </w:tcBorders>
          </w:tcPr>
          <w:p w:rsidR="008F0F6E" w:rsidRPr="00BF0B57" w:rsidRDefault="008F0F6E" w:rsidP="00776DF6">
            <w:pPr>
              <w:rPr>
                <w:sz w:val="28"/>
                <w:szCs w:val="28"/>
              </w:rPr>
            </w:pPr>
            <w:r w:rsidRPr="00BF0B57">
              <w:rPr>
                <w:sz w:val="28"/>
                <w:szCs w:val="28"/>
              </w:rPr>
              <w:t>Тематические встречи с ветеранами ВОВ, локальных конфликтов, тружениками тыла, воинами запаса</w:t>
            </w:r>
          </w:p>
        </w:tc>
        <w:tc>
          <w:tcPr>
            <w:tcW w:w="0" w:type="auto"/>
            <w:tcBorders>
              <w:top w:val="single" w:sz="4" w:space="0" w:color="auto"/>
              <w:left w:val="single" w:sz="4" w:space="0" w:color="auto"/>
              <w:bottom w:val="single" w:sz="4" w:space="0" w:color="auto"/>
              <w:right w:val="single" w:sz="4" w:space="0" w:color="auto"/>
            </w:tcBorders>
          </w:tcPr>
          <w:p w:rsidR="008F0F6E" w:rsidRPr="00BF0B57" w:rsidRDefault="008F0F6E" w:rsidP="00776DF6">
            <w:pPr>
              <w:rPr>
                <w:sz w:val="28"/>
                <w:szCs w:val="28"/>
              </w:rPr>
            </w:pPr>
            <w:r w:rsidRPr="00BF0B57">
              <w:rPr>
                <w:sz w:val="28"/>
                <w:szCs w:val="28"/>
              </w:rPr>
              <w:t>в течение года</w:t>
            </w:r>
          </w:p>
        </w:tc>
      </w:tr>
      <w:tr w:rsidR="008F0F6E" w:rsidRPr="00144365" w:rsidTr="008F0F6E">
        <w:tc>
          <w:tcPr>
            <w:tcW w:w="0" w:type="auto"/>
            <w:tcBorders>
              <w:top w:val="single" w:sz="4" w:space="0" w:color="auto"/>
              <w:left w:val="single" w:sz="4" w:space="0" w:color="auto"/>
              <w:bottom w:val="single" w:sz="4" w:space="0" w:color="auto"/>
              <w:right w:val="single" w:sz="4" w:space="0" w:color="auto"/>
            </w:tcBorders>
          </w:tcPr>
          <w:p w:rsidR="008F0F6E" w:rsidRPr="00144365" w:rsidRDefault="008F0F6E" w:rsidP="00776DF6">
            <w:pPr>
              <w:rPr>
                <w:sz w:val="28"/>
                <w:szCs w:val="28"/>
              </w:rPr>
            </w:pPr>
            <w:r>
              <w:rPr>
                <w:sz w:val="28"/>
                <w:szCs w:val="28"/>
              </w:rPr>
              <w:t>2</w:t>
            </w:r>
          </w:p>
        </w:tc>
        <w:tc>
          <w:tcPr>
            <w:tcW w:w="0" w:type="auto"/>
            <w:tcBorders>
              <w:top w:val="single" w:sz="4" w:space="0" w:color="auto"/>
              <w:left w:val="single" w:sz="4" w:space="0" w:color="auto"/>
              <w:bottom w:val="single" w:sz="4" w:space="0" w:color="auto"/>
              <w:right w:val="single" w:sz="4" w:space="0" w:color="auto"/>
            </w:tcBorders>
          </w:tcPr>
          <w:p w:rsidR="008F0F6E" w:rsidRPr="00144365" w:rsidRDefault="008F0F6E" w:rsidP="00776DF6">
            <w:pPr>
              <w:rPr>
                <w:sz w:val="28"/>
                <w:szCs w:val="28"/>
              </w:rPr>
            </w:pPr>
            <w:r>
              <w:rPr>
                <w:sz w:val="28"/>
                <w:szCs w:val="28"/>
              </w:rPr>
              <w:t>Посещение краеведческого музея города.</w:t>
            </w:r>
          </w:p>
        </w:tc>
        <w:tc>
          <w:tcPr>
            <w:tcW w:w="0" w:type="auto"/>
            <w:tcBorders>
              <w:top w:val="single" w:sz="4" w:space="0" w:color="auto"/>
              <w:left w:val="single" w:sz="4" w:space="0" w:color="auto"/>
              <w:bottom w:val="single" w:sz="4" w:space="0" w:color="auto"/>
              <w:right w:val="single" w:sz="4" w:space="0" w:color="auto"/>
            </w:tcBorders>
          </w:tcPr>
          <w:p w:rsidR="008F0F6E" w:rsidRPr="00144365" w:rsidRDefault="008F0F6E" w:rsidP="00776DF6">
            <w:pPr>
              <w:rPr>
                <w:sz w:val="28"/>
                <w:szCs w:val="28"/>
              </w:rPr>
            </w:pPr>
            <w:r w:rsidRPr="00144365">
              <w:rPr>
                <w:sz w:val="28"/>
                <w:szCs w:val="28"/>
              </w:rPr>
              <w:t>в т. г.</w:t>
            </w:r>
          </w:p>
        </w:tc>
      </w:tr>
      <w:tr w:rsidR="008F0F6E" w:rsidRPr="009F67DE" w:rsidTr="008F0F6E">
        <w:tc>
          <w:tcPr>
            <w:tcW w:w="0" w:type="auto"/>
            <w:tcBorders>
              <w:top w:val="single" w:sz="4" w:space="0" w:color="auto"/>
              <w:left w:val="single" w:sz="4" w:space="0" w:color="auto"/>
              <w:bottom w:val="single" w:sz="4" w:space="0" w:color="auto"/>
              <w:right w:val="single" w:sz="4" w:space="0" w:color="auto"/>
            </w:tcBorders>
          </w:tcPr>
          <w:p w:rsidR="008F0F6E" w:rsidRPr="009F67DE" w:rsidRDefault="008F0F6E" w:rsidP="00776DF6">
            <w:pPr>
              <w:rPr>
                <w:sz w:val="28"/>
                <w:szCs w:val="28"/>
              </w:rPr>
            </w:pPr>
            <w:r>
              <w:rPr>
                <w:sz w:val="28"/>
                <w:szCs w:val="28"/>
              </w:rPr>
              <w:t>3</w:t>
            </w:r>
          </w:p>
        </w:tc>
        <w:tc>
          <w:tcPr>
            <w:tcW w:w="0" w:type="auto"/>
            <w:tcBorders>
              <w:top w:val="single" w:sz="4" w:space="0" w:color="auto"/>
              <w:left w:val="single" w:sz="4" w:space="0" w:color="auto"/>
              <w:bottom w:val="single" w:sz="4" w:space="0" w:color="auto"/>
              <w:right w:val="single" w:sz="4" w:space="0" w:color="auto"/>
            </w:tcBorders>
          </w:tcPr>
          <w:p w:rsidR="008F0F6E" w:rsidRPr="009F67DE" w:rsidRDefault="008F0F6E" w:rsidP="00776DF6">
            <w:pPr>
              <w:rPr>
                <w:sz w:val="28"/>
                <w:szCs w:val="28"/>
              </w:rPr>
            </w:pPr>
            <w:r w:rsidRPr="009F67DE">
              <w:rPr>
                <w:sz w:val="28"/>
                <w:szCs w:val="28"/>
              </w:rPr>
              <w:t>Встречи с интересными людьми.</w:t>
            </w:r>
          </w:p>
        </w:tc>
        <w:tc>
          <w:tcPr>
            <w:tcW w:w="0" w:type="auto"/>
            <w:tcBorders>
              <w:top w:val="single" w:sz="4" w:space="0" w:color="auto"/>
              <w:left w:val="single" w:sz="4" w:space="0" w:color="auto"/>
              <w:bottom w:val="single" w:sz="4" w:space="0" w:color="auto"/>
              <w:right w:val="single" w:sz="4" w:space="0" w:color="auto"/>
            </w:tcBorders>
          </w:tcPr>
          <w:p w:rsidR="008F0F6E" w:rsidRPr="009F67DE" w:rsidRDefault="008F0F6E" w:rsidP="00776DF6">
            <w:pPr>
              <w:rPr>
                <w:sz w:val="28"/>
                <w:szCs w:val="28"/>
              </w:rPr>
            </w:pPr>
            <w:r w:rsidRPr="009F67DE">
              <w:rPr>
                <w:sz w:val="28"/>
                <w:szCs w:val="28"/>
              </w:rPr>
              <w:t>в течение года</w:t>
            </w:r>
          </w:p>
        </w:tc>
      </w:tr>
      <w:tr w:rsidR="008F0F6E" w:rsidRPr="009F67DE" w:rsidTr="008F0F6E">
        <w:tc>
          <w:tcPr>
            <w:tcW w:w="0" w:type="auto"/>
            <w:tcBorders>
              <w:top w:val="single" w:sz="4" w:space="0" w:color="auto"/>
              <w:left w:val="single" w:sz="4" w:space="0" w:color="auto"/>
              <w:bottom w:val="single" w:sz="4" w:space="0" w:color="auto"/>
              <w:right w:val="single" w:sz="4" w:space="0" w:color="auto"/>
            </w:tcBorders>
          </w:tcPr>
          <w:p w:rsidR="008F0F6E" w:rsidRPr="009F67DE" w:rsidRDefault="008F0F6E" w:rsidP="00776DF6">
            <w:pPr>
              <w:rPr>
                <w:sz w:val="28"/>
                <w:szCs w:val="28"/>
              </w:rPr>
            </w:pPr>
            <w:r>
              <w:rPr>
                <w:sz w:val="28"/>
                <w:szCs w:val="28"/>
              </w:rPr>
              <w:t>4.</w:t>
            </w:r>
          </w:p>
        </w:tc>
        <w:tc>
          <w:tcPr>
            <w:tcW w:w="0" w:type="auto"/>
            <w:tcBorders>
              <w:top w:val="single" w:sz="4" w:space="0" w:color="auto"/>
              <w:left w:val="single" w:sz="4" w:space="0" w:color="auto"/>
              <w:bottom w:val="single" w:sz="4" w:space="0" w:color="auto"/>
              <w:right w:val="single" w:sz="4" w:space="0" w:color="auto"/>
            </w:tcBorders>
          </w:tcPr>
          <w:p w:rsidR="008F0F6E" w:rsidRPr="009F67DE" w:rsidRDefault="008F0F6E" w:rsidP="00776DF6">
            <w:pPr>
              <w:rPr>
                <w:sz w:val="28"/>
                <w:szCs w:val="28"/>
              </w:rPr>
            </w:pPr>
            <w:r w:rsidRPr="009F67DE">
              <w:rPr>
                <w:sz w:val="28"/>
                <w:szCs w:val="28"/>
              </w:rPr>
              <w:t>Знакомство с народными промыслами родного края.</w:t>
            </w:r>
          </w:p>
        </w:tc>
        <w:tc>
          <w:tcPr>
            <w:tcW w:w="0" w:type="auto"/>
            <w:tcBorders>
              <w:top w:val="single" w:sz="4" w:space="0" w:color="auto"/>
              <w:left w:val="single" w:sz="4" w:space="0" w:color="auto"/>
              <w:bottom w:val="single" w:sz="4" w:space="0" w:color="auto"/>
              <w:right w:val="single" w:sz="4" w:space="0" w:color="auto"/>
            </w:tcBorders>
          </w:tcPr>
          <w:p w:rsidR="008F0F6E" w:rsidRPr="009F67DE" w:rsidRDefault="008F0F6E" w:rsidP="00776DF6">
            <w:pPr>
              <w:rPr>
                <w:sz w:val="28"/>
                <w:szCs w:val="28"/>
              </w:rPr>
            </w:pPr>
            <w:r w:rsidRPr="009F67DE">
              <w:rPr>
                <w:sz w:val="28"/>
                <w:szCs w:val="28"/>
              </w:rPr>
              <w:t>в течение года</w:t>
            </w:r>
          </w:p>
        </w:tc>
      </w:tr>
      <w:tr w:rsidR="008F0F6E" w:rsidRPr="009F67DE" w:rsidTr="008F0F6E">
        <w:tc>
          <w:tcPr>
            <w:tcW w:w="0" w:type="auto"/>
            <w:tcBorders>
              <w:top w:val="single" w:sz="4" w:space="0" w:color="auto"/>
              <w:left w:val="single" w:sz="4" w:space="0" w:color="auto"/>
              <w:bottom w:val="single" w:sz="4" w:space="0" w:color="auto"/>
              <w:right w:val="single" w:sz="4" w:space="0" w:color="auto"/>
            </w:tcBorders>
          </w:tcPr>
          <w:p w:rsidR="008F0F6E" w:rsidRPr="009F67DE" w:rsidRDefault="008F0F6E" w:rsidP="00776DF6">
            <w:pPr>
              <w:rPr>
                <w:sz w:val="28"/>
                <w:szCs w:val="28"/>
              </w:rPr>
            </w:pPr>
            <w:r>
              <w:rPr>
                <w:sz w:val="28"/>
                <w:szCs w:val="28"/>
              </w:rPr>
              <w:t>5.</w:t>
            </w:r>
          </w:p>
        </w:tc>
        <w:tc>
          <w:tcPr>
            <w:tcW w:w="0" w:type="auto"/>
            <w:tcBorders>
              <w:top w:val="single" w:sz="4" w:space="0" w:color="auto"/>
              <w:left w:val="single" w:sz="4" w:space="0" w:color="auto"/>
              <w:bottom w:val="single" w:sz="4" w:space="0" w:color="auto"/>
              <w:right w:val="single" w:sz="4" w:space="0" w:color="auto"/>
            </w:tcBorders>
          </w:tcPr>
          <w:p w:rsidR="008F0F6E" w:rsidRPr="009F67DE" w:rsidRDefault="008F0F6E" w:rsidP="00776DF6">
            <w:pPr>
              <w:rPr>
                <w:sz w:val="28"/>
                <w:szCs w:val="28"/>
              </w:rPr>
            </w:pPr>
            <w:r w:rsidRPr="009F67DE">
              <w:rPr>
                <w:sz w:val="28"/>
                <w:szCs w:val="28"/>
              </w:rPr>
              <w:t>Конкурс рисунков « Моя родина».</w:t>
            </w:r>
          </w:p>
        </w:tc>
        <w:tc>
          <w:tcPr>
            <w:tcW w:w="0" w:type="auto"/>
            <w:tcBorders>
              <w:top w:val="single" w:sz="4" w:space="0" w:color="auto"/>
              <w:left w:val="single" w:sz="4" w:space="0" w:color="auto"/>
              <w:bottom w:val="single" w:sz="4" w:space="0" w:color="auto"/>
              <w:right w:val="single" w:sz="4" w:space="0" w:color="auto"/>
            </w:tcBorders>
          </w:tcPr>
          <w:p w:rsidR="008F0F6E" w:rsidRPr="009F67DE" w:rsidRDefault="008F0F6E" w:rsidP="00776DF6">
            <w:pPr>
              <w:rPr>
                <w:sz w:val="28"/>
                <w:szCs w:val="28"/>
              </w:rPr>
            </w:pPr>
            <w:r w:rsidRPr="009F67DE">
              <w:rPr>
                <w:sz w:val="28"/>
                <w:szCs w:val="28"/>
              </w:rPr>
              <w:t>февраль</w:t>
            </w:r>
          </w:p>
        </w:tc>
      </w:tr>
      <w:tr w:rsidR="008F0F6E" w:rsidRPr="009F67DE" w:rsidTr="008F0F6E">
        <w:tc>
          <w:tcPr>
            <w:tcW w:w="0" w:type="auto"/>
            <w:tcBorders>
              <w:top w:val="single" w:sz="4" w:space="0" w:color="auto"/>
              <w:left w:val="single" w:sz="4" w:space="0" w:color="auto"/>
              <w:bottom w:val="single" w:sz="4" w:space="0" w:color="auto"/>
              <w:right w:val="single" w:sz="4" w:space="0" w:color="auto"/>
            </w:tcBorders>
          </w:tcPr>
          <w:p w:rsidR="008F0F6E" w:rsidRPr="009F67DE" w:rsidRDefault="008F0F6E" w:rsidP="00776DF6">
            <w:pPr>
              <w:rPr>
                <w:sz w:val="28"/>
                <w:szCs w:val="28"/>
              </w:rPr>
            </w:pPr>
            <w:r>
              <w:rPr>
                <w:sz w:val="28"/>
                <w:szCs w:val="28"/>
              </w:rPr>
              <w:t>6.</w:t>
            </w:r>
          </w:p>
        </w:tc>
        <w:tc>
          <w:tcPr>
            <w:tcW w:w="0" w:type="auto"/>
            <w:tcBorders>
              <w:top w:val="single" w:sz="4" w:space="0" w:color="auto"/>
              <w:left w:val="single" w:sz="4" w:space="0" w:color="auto"/>
              <w:bottom w:val="single" w:sz="4" w:space="0" w:color="auto"/>
              <w:right w:val="single" w:sz="4" w:space="0" w:color="auto"/>
            </w:tcBorders>
          </w:tcPr>
          <w:p w:rsidR="008F0F6E" w:rsidRPr="009F67DE" w:rsidRDefault="008F0F6E" w:rsidP="00776DF6">
            <w:pPr>
              <w:rPr>
                <w:sz w:val="28"/>
                <w:szCs w:val="28"/>
              </w:rPr>
            </w:pPr>
            <w:r w:rsidRPr="009F67DE">
              <w:rPr>
                <w:sz w:val="28"/>
                <w:szCs w:val="28"/>
              </w:rPr>
              <w:t>Кл. час «Город, в котором я живу».</w:t>
            </w:r>
          </w:p>
        </w:tc>
        <w:tc>
          <w:tcPr>
            <w:tcW w:w="0" w:type="auto"/>
            <w:tcBorders>
              <w:top w:val="single" w:sz="4" w:space="0" w:color="auto"/>
              <w:left w:val="single" w:sz="4" w:space="0" w:color="auto"/>
              <w:bottom w:val="single" w:sz="4" w:space="0" w:color="auto"/>
              <w:right w:val="single" w:sz="4" w:space="0" w:color="auto"/>
            </w:tcBorders>
          </w:tcPr>
          <w:p w:rsidR="008F0F6E" w:rsidRPr="009F67DE" w:rsidRDefault="008F0F6E" w:rsidP="00776DF6">
            <w:pPr>
              <w:rPr>
                <w:sz w:val="28"/>
                <w:szCs w:val="28"/>
              </w:rPr>
            </w:pPr>
            <w:r w:rsidRPr="009F67DE">
              <w:rPr>
                <w:sz w:val="28"/>
                <w:szCs w:val="28"/>
              </w:rPr>
              <w:t>апрель</w:t>
            </w:r>
          </w:p>
        </w:tc>
      </w:tr>
      <w:tr w:rsidR="008F0F6E" w:rsidRPr="009F67DE" w:rsidTr="008F0F6E">
        <w:tc>
          <w:tcPr>
            <w:tcW w:w="0" w:type="auto"/>
            <w:tcBorders>
              <w:top w:val="single" w:sz="4" w:space="0" w:color="auto"/>
              <w:left w:val="single" w:sz="4" w:space="0" w:color="auto"/>
              <w:bottom w:val="single" w:sz="4" w:space="0" w:color="auto"/>
              <w:right w:val="single" w:sz="4" w:space="0" w:color="auto"/>
            </w:tcBorders>
          </w:tcPr>
          <w:p w:rsidR="008F0F6E" w:rsidRPr="009F67DE" w:rsidRDefault="008F0F6E" w:rsidP="00776DF6">
            <w:pPr>
              <w:rPr>
                <w:sz w:val="28"/>
                <w:szCs w:val="28"/>
              </w:rPr>
            </w:pPr>
            <w:r>
              <w:rPr>
                <w:sz w:val="28"/>
                <w:szCs w:val="28"/>
              </w:rPr>
              <w:t>7.</w:t>
            </w:r>
          </w:p>
        </w:tc>
        <w:tc>
          <w:tcPr>
            <w:tcW w:w="0" w:type="auto"/>
            <w:tcBorders>
              <w:top w:val="single" w:sz="4" w:space="0" w:color="auto"/>
              <w:left w:val="single" w:sz="4" w:space="0" w:color="auto"/>
              <w:bottom w:val="single" w:sz="4" w:space="0" w:color="auto"/>
              <w:right w:val="single" w:sz="4" w:space="0" w:color="auto"/>
            </w:tcBorders>
          </w:tcPr>
          <w:p w:rsidR="008F0F6E" w:rsidRPr="009F67DE" w:rsidRDefault="008F0F6E" w:rsidP="00776DF6">
            <w:pPr>
              <w:rPr>
                <w:sz w:val="28"/>
                <w:szCs w:val="28"/>
              </w:rPr>
            </w:pPr>
            <w:r w:rsidRPr="009F67DE">
              <w:rPr>
                <w:sz w:val="28"/>
                <w:szCs w:val="28"/>
              </w:rPr>
              <w:t>Участие в городских и школьных мероприятиях,</w:t>
            </w:r>
          </w:p>
          <w:p w:rsidR="008F0F6E" w:rsidRPr="009F67DE" w:rsidRDefault="008F0F6E" w:rsidP="00776DF6">
            <w:pPr>
              <w:rPr>
                <w:sz w:val="28"/>
                <w:szCs w:val="28"/>
              </w:rPr>
            </w:pPr>
            <w:r w:rsidRPr="009F67DE">
              <w:rPr>
                <w:sz w:val="28"/>
                <w:szCs w:val="28"/>
              </w:rPr>
              <w:t>посвящённых юбилейным датам.</w:t>
            </w:r>
          </w:p>
        </w:tc>
        <w:tc>
          <w:tcPr>
            <w:tcW w:w="0" w:type="auto"/>
            <w:tcBorders>
              <w:top w:val="single" w:sz="4" w:space="0" w:color="auto"/>
              <w:left w:val="single" w:sz="4" w:space="0" w:color="auto"/>
              <w:bottom w:val="single" w:sz="4" w:space="0" w:color="auto"/>
              <w:right w:val="single" w:sz="4" w:space="0" w:color="auto"/>
            </w:tcBorders>
          </w:tcPr>
          <w:p w:rsidR="008F0F6E" w:rsidRPr="009F67DE" w:rsidRDefault="008F0F6E" w:rsidP="00776DF6">
            <w:pPr>
              <w:rPr>
                <w:sz w:val="28"/>
                <w:szCs w:val="28"/>
              </w:rPr>
            </w:pPr>
            <w:r w:rsidRPr="009F67DE">
              <w:rPr>
                <w:sz w:val="28"/>
                <w:szCs w:val="28"/>
              </w:rPr>
              <w:t>в течение года</w:t>
            </w:r>
          </w:p>
        </w:tc>
      </w:tr>
      <w:tr w:rsidR="008F0F6E" w:rsidRPr="009F67DE" w:rsidTr="008F0F6E">
        <w:tc>
          <w:tcPr>
            <w:tcW w:w="0" w:type="auto"/>
            <w:tcBorders>
              <w:top w:val="single" w:sz="4" w:space="0" w:color="auto"/>
              <w:left w:val="single" w:sz="4" w:space="0" w:color="auto"/>
              <w:bottom w:val="single" w:sz="4" w:space="0" w:color="auto"/>
              <w:right w:val="single" w:sz="4" w:space="0" w:color="auto"/>
            </w:tcBorders>
          </w:tcPr>
          <w:p w:rsidR="008F0F6E" w:rsidRPr="009F67DE" w:rsidRDefault="008F0F6E" w:rsidP="00776DF6">
            <w:pPr>
              <w:rPr>
                <w:sz w:val="28"/>
                <w:szCs w:val="28"/>
              </w:rPr>
            </w:pPr>
            <w:r>
              <w:rPr>
                <w:sz w:val="28"/>
                <w:szCs w:val="28"/>
              </w:rPr>
              <w:t>8.</w:t>
            </w:r>
          </w:p>
        </w:tc>
        <w:tc>
          <w:tcPr>
            <w:tcW w:w="0" w:type="auto"/>
            <w:tcBorders>
              <w:top w:val="single" w:sz="4" w:space="0" w:color="auto"/>
              <w:left w:val="single" w:sz="4" w:space="0" w:color="auto"/>
              <w:bottom w:val="single" w:sz="4" w:space="0" w:color="auto"/>
              <w:right w:val="single" w:sz="4" w:space="0" w:color="auto"/>
            </w:tcBorders>
          </w:tcPr>
          <w:p w:rsidR="008F0F6E" w:rsidRPr="009F67DE" w:rsidRDefault="008F0F6E" w:rsidP="00776DF6">
            <w:pPr>
              <w:rPr>
                <w:sz w:val="28"/>
                <w:szCs w:val="28"/>
              </w:rPr>
            </w:pPr>
            <w:r w:rsidRPr="009F67DE">
              <w:rPr>
                <w:sz w:val="28"/>
                <w:szCs w:val="28"/>
              </w:rPr>
              <w:t>Кл. час «Страшное слово «война»».</w:t>
            </w:r>
          </w:p>
        </w:tc>
        <w:tc>
          <w:tcPr>
            <w:tcW w:w="0" w:type="auto"/>
            <w:tcBorders>
              <w:top w:val="single" w:sz="4" w:space="0" w:color="auto"/>
              <w:left w:val="single" w:sz="4" w:space="0" w:color="auto"/>
              <w:bottom w:val="single" w:sz="4" w:space="0" w:color="auto"/>
              <w:right w:val="single" w:sz="4" w:space="0" w:color="auto"/>
            </w:tcBorders>
          </w:tcPr>
          <w:p w:rsidR="008F0F6E" w:rsidRPr="009F67DE" w:rsidRDefault="008F0F6E" w:rsidP="00776DF6">
            <w:pPr>
              <w:rPr>
                <w:sz w:val="28"/>
                <w:szCs w:val="28"/>
              </w:rPr>
            </w:pPr>
            <w:r w:rsidRPr="009F67DE">
              <w:rPr>
                <w:sz w:val="28"/>
                <w:szCs w:val="28"/>
              </w:rPr>
              <w:t>декабрь</w:t>
            </w:r>
          </w:p>
        </w:tc>
      </w:tr>
      <w:tr w:rsidR="008F0F6E" w:rsidRPr="009F67DE" w:rsidTr="008F0F6E">
        <w:tc>
          <w:tcPr>
            <w:tcW w:w="0" w:type="auto"/>
            <w:tcBorders>
              <w:top w:val="single" w:sz="4" w:space="0" w:color="auto"/>
              <w:left w:val="single" w:sz="4" w:space="0" w:color="auto"/>
              <w:bottom w:val="single" w:sz="4" w:space="0" w:color="auto"/>
              <w:right w:val="single" w:sz="4" w:space="0" w:color="auto"/>
            </w:tcBorders>
          </w:tcPr>
          <w:p w:rsidR="008F0F6E" w:rsidRDefault="008F0F6E" w:rsidP="00776DF6">
            <w:pPr>
              <w:rPr>
                <w:sz w:val="28"/>
                <w:szCs w:val="28"/>
              </w:rPr>
            </w:pPr>
            <w:r>
              <w:rPr>
                <w:sz w:val="28"/>
                <w:szCs w:val="28"/>
              </w:rPr>
              <w:t>9.</w:t>
            </w:r>
          </w:p>
        </w:tc>
        <w:tc>
          <w:tcPr>
            <w:tcW w:w="0" w:type="auto"/>
            <w:tcBorders>
              <w:top w:val="single" w:sz="4" w:space="0" w:color="auto"/>
              <w:left w:val="single" w:sz="4" w:space="0" w:color="auto"/>
              <w:bottom w:val="single" w:sz="4" w:space="0" w:color="auto"/>
              <w:right w:val="single" w:sz="4" w:space="0" w:color="auto"/>
            </w:tcBorders>
          </w:tcPr>
          <w:p w:rsidR="008F0F6E" w:rsidRPr="009F67DE" w:rsidRDefault="008F0F6E" w:rsidP="00776DF6">
            <w:pPr>
              <w:rPr>
                <w:sz w:val="28"/>
                <w:szCs w:val="28"/>
              </w:rPr>
            </w:pPr>
            <w:r>
              <w:rPr>
                <w:sz w:val="28"/>
                <w:szCs w:val="28"/>
              </w:rPr>
              <w:t>День памяти. Митинг, посвящённый Великой Победе.</w:t>
            </w:r>
          </w:p>
        </w:tc>
        <w:tc>
          <w:tcPr>
            <w:tcW w:w="0" w:type="auto"/>
            <w:tcBorders>
              <w:top w:val="single" w:sz="4" w:space="0" w:color="auto"/>
              <w:left w:val="single" w:sz="4" w:space="0" w:color="auto"/>
              <w:bottom w:val="single" w:sz="4" w:space="0" w:color="auto"/>
              <w:right w:val="single" w:sz="4" w:space="0" w:color="auto"/>
            </w:tcBorders>
          </w:tcPr>
          <w:p w:rsidR="008F0F6E" w:rsidRPr="009F67DE" w:rsidRDefault="008F0F6E" w:rsidP="00776DF6">
            <w:pPr>
              <w:rPr>
                <w:sz w:val="28"/>
                <w:szCs w:val="28"/>
              </w:rPr>
            </w:pPr>
            <w:r>
              <w:rPr>
                <w:sz w:val="28"/>
                <w:szCs w:val="28"/>
              </w:rPr>
              <w:t>май</w:t>
            </w:r>
          </w:p>
        </w:tc>
      </w:tr>
      <w:tr w:rsidR="008F0F6E" w:rsidRPr="009F67DE" w:rsidTr="008F0F6E">
        <w:tc>
          <w:tcPr>
            <w:tcW w:w="0" w:type="auto"/>
            <w:tcBorders>
              <w:top w:val="single" w:sz="4" w:space="0" w:color="auto"/>
              <w:left w:val="single" w:sz="4" w:space="0" w:color="auto"/>
              <w:bottom w:val="single" w:sz="4" w:space="0" w:color="auto"/>
              <w:right w:val="single" w:sz="4" w:space="0" w:color="auto"/>
            </w:tcBorders>
          </w:tcPr>
          <w:p w:rsidR="008F0F6E" w:rsidRPr="009F67DE" w:rsidRDefault="008F0F6E" w:rsidP="00776DF6">
            <w:pPr>
              <w:rPr>
                <w:sz w:val="28"/>
                <w:szCs w:val="28"/>
              </w:rPr>
            </w:pPr>
            <w:r>
              <w:rPr>
                <w:sz w:val="28"/>
                <w:szCs w:val="28"/>
              </w:rPr>
              <w:t>10.</w:t>
            </w:r>
          </w:p>
        </w:tc>
        <w:tc>
          <w:tcPr>
            <w:tcW w:w="0" w:type="auto"/>
            <w:tcBorders>
              <w:top w:val="single" w:sz="4" w:space="0" w:color="auto"/>
              <w:left w:val="single" w:sz="4" w:space="0" w:color="auto"/>
              <w:bottom w:val="single" w:sz="4" w:space="0" w:color="auto"/>
              <w:right w:val="single" w:sz="4" w:space="0" w:color="auto"/>
            </w:tcBorders>
          </w:tcPr>
          <w:p w:rsidR="008F0F6E" w:rsidRPr="009F67DE" w:rsidRDefault="008F0F6E" w:rsidP="00776DF6">
            <w:pPr>
              <w:rPr>
                <w:sz w:val="28"/>
                <w:szCs w:val="28"/>
              </w:rPr>
            </w:pPr>
            <w:r w:rsidRPr="009F67DE">
              <w:rPr>
                <w:sz w:val="28"/>
                <w:szCs w:val="28"/>
              </w:rPr>
              <w:t>Заочные экскурсии по городу.</w:t>
            </w:r>
          </w:p>
        </w:tc>
        <w:tc>
          <w:tcPr>
            <w:tcW w:w="0" w:type="auto"/>
            <w:tcBorders>
              <w:top w:val="single" w:sz="4" w:space="0" w:color="auto"/>
              <w:left w:val="single" w:sz="4" w:space="0" w:color="auto"/>
              <w:bottom w:val="single" w:sz="4" w:space="0" w:color="auto"/>
              <w:right w:val="single" w:sz="4" w:space="0" w:color="auto"/>
            </w:tcBorders>
          </w:tcPr>
          <w:p w:rsidR="008F0F6E" w:rsidRPr="009F67DE" w:rsidRDefault="008F0F6E" w:rsidP="00776DF6">
            <w:pPr>
              <w:rPr>
                <w:sz w:val="28"/>
                <w:szCs w:val="28"/>
              </w:rPr>
            </w:pPr>
            <w:r w:rsidRPr="009F67DE">
              <w:rPr>
                <w:sz w:val="28"/>
                <w:szCs w:val="28"/>
              </w:rPr>
              <w:t>в течение года</w:t>
            </w:r>
          </w:p>
        </w:tc>
      </w:tr>
    </w:tbl>
    <w:p w:rsidR="008F0F6E" w:rsidRPr="008F0F6E" w:rsidRDefault="002A1DE8" w:rsidP="008F0F6E">
      <w:pPr>
        <w:jc w:val="both"/>
        <w:rPr>
          <w:b/>
          <w:sz w:val="28"/>
          <w:szCs w:val="28"/>
        </w:rPr>
      </w:pPr>
      <w:r>
        <w:rPr>
          <w:b/>
          <w:sz w:val="28"/>
          <w:szCs w:val="28"/>
        </w:rPr>
        <w:t>Планиру</w:t>
      </w:r>
      <w:r w:rsidR="008F0F6E" w:rsidRPr="00804DAD">
        <w:rPr>
          <w:b/>
          <w:sz w:val="28"/>
          <w:szCs w:val="28"/>
        </w:rPr>
        <w:t>емый результат:</w:t>
      </w:r>
    </w:p>
    <w:p w:rsidR="008F0F6E" w:rsidRPr="00804DAD" w:rsidRDefault="008F0F6E" w:rsidP="008F0F6E">
      <w:pPr>
        <w:widowControl w:val="0"/>
        <w:numPr>
          <w:ilvl w:val="0"/>
          <w:numId w:val="14"/>
        </w:numPr>
        <w:jc w:val="both"/>
        <w:rPr>
          <w:sz w:val="28"/>
          <w:szCs w:val="28"/>
        </w:rPr>
      </w:pPr>
      <w:r w:rsidRPr="00804DAD">
        <w:rPr>
          <w:sz w:val="28"/>
          <w:szCs w:val="28"/>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8F0F6E" w:rsidRPr="00804DAD" w:rsidRDefault="008F0F6E" w:rsidP="008F0F6E">
      <w:pPr>
        <w:widowControl w:val="0"/>
        <w:numPr>
          <w:ilvl w:val="0"/>
          <w:numId w:val="14"/>
        </w:numPr>
        <w:jc w:val="both"/>
        <w:rPr>
          <w:sz w:val="28"/>
          <w:szCs w:val="28"/>
        </w:rPr>
      </w:pPr>
      <w:r w:rsidRPr="00804DAD">
        <w:rPr>
          <w:sz w:val="28"/>
          <w:szCs w:val="28"/>
        </w:rPr>
        <w:t xml:space="preserve">элементарные представления: об институтах гражданского общества, государственном устройстве и социальной структуре российского общества, </w:t>
      </w:r>
      <w:r w:rsidRPr="00804DAD">
        <w:rPr>
          <w:sz w:val="28"/>
          <w:szCs w:val="28"/>
        </w:rPr>
        <w:lastRenderedPageBreak/>
        <w:t>о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8F0F6E" w:rsidRPr="00804DAD" w:rsidRDefault="008F0F6E" w:rsidP="008F0F6E">
      <w:pPr>
        <w:widowControl w:val="0"/>
        <w:numPr>
          <w:ilvl w:val="0"/>
          <w:numId w:val="14"/>
        </w:numPr>
        <w:jc w:val="both"/>
        <w:rPr>
          <w:sz w:val="28"/>
          <w:szCs w:val="28"/>
        </w:rPr>
      </w:pPr>
      <w:r w:rsidRPr="00804DAD">
        <w:rPr>
          <w:sz w:val="28"/>
          <w:szCs w:val="28"/>
        </w:rPr>
        <w:t>опыт постижения ценностей гражданского общества, национальной истории и культуры;</w:t>
      </w:r>
    </w:p>
    <w:p w:rsidR="008F0F6E" w:rsidRPr="00804DAD" w:rsidRDefault="008F0F6E" w:rsidP="008F0F6E">
      <w:pPr>
        <w:widowControl w:val="0"/>
        <w:numPr>
          <w:ilvl w:val="0"/>
          <w:numId w:val="14"/>
        </w:numPr>
        <w:jc w:val="both"/>
        <w:rPr>
          <w:sz w:val="28"/>
          <w:szCs w:val="28"/>
        </w:rPr>
      </w:pPr>
      <w:r w:rsidRPr="00804DAD">
        <w:rPr>
          <w:sz w:val="28"/>
          <w:szCs w:val="28"/>
        </w:rPr>
        <w:t>опыт ролевого взаимодействия и реализации гражданской, патриотической позиции;</w:t>
      </w:r>
    </w:p>
    <w:p w:rsidR="008F0F6E" w:rsidRPr="00804DAD" w:rsidRDefault="008F0F6E" w:rsidP="008F0F6E">
      <w:pPr>
        <w:widowControl w:val="0"/>
        <w:numPr>
          <w:ilvl w:val="0"/>
          <w:numId w:val="14"/>
        </w:numPr>
        <w:jc w:val="both"/>
        <w:rPr>
          <w:b/>
          <w:sz w:val="28"/>
          <w:szCs w:val="28"/>
        </w:rPr>
      </w:pPr>
      <w:r w:rsidRPr="00804DAD">
        <w:rPr>
          <w:sz w:val="28"/>
          <w:szCs w:val="28"/>
        </w:rPr>
        <w:t>опыт социальной и межкультурной  коммуникации;</w:t>
      </w:r>
    </w:p>
    <w:p w:rsidR="008F0F6E" w:rsidRPr="009E6B2E" w:rsidRDefault="008F0F6E" w:rsidP="008F0F6E">
      <w:pPr>
        <w:widowControl w:val="0"/>
        <w:numPr>
          <w:ilvl w:val="0"/>
          <w:numId w:val="14"/>
        </w:numPr>
        <w:jc w:val="both"/>
        <w:rPr>
          <w:b/>
          <w:sz w:val="28"/>
          <w:szCs w:val="28"/>
        </w:rPr>
      </w:pPr>
      <w:r w:rsidRPr="00804DAD">
        <w:rPr>
          <w:sz w:val="28"/>
          <w:szCs w:val="28"/>
        </w:rPr>
        <w:t xml:space="preserve">знание  прав и обязанностей человека, гражданина, семьянина, товарища. </w:t>
      </w:r>
    </w:p>
    <w:p w:rsidR="00DE45BF" w:rsidRPr="003F16AB" w:rsidRDefault="00DE45BF" w:rsidP="00DB6683">
      <w:pPr>
        <w:pStyle w:val="afff1"/>
        <w:rPr>
          <w:sz w:val="28"/>
          <w:szCs w:val="28"/>
        </w:rPr>
      </w:pPr>
    </w:p>
    <w:p w:rsidR="00514685" w:rsidRPr="003F16AB" w:rsidRDefault="00514685" w:rsidP="00DB6683">
      <w:pPr>
        <w:pStyle w:val="afff1"/>
        <w:rPr>
          <w:b/>
          <w:spacing w:val="2"/>
          <w:sz w:val="28"/>
          <w:szCs w:val="28"/>
        </w:rPr>
      </w:pPr>
      <w:r w:rsidRPr="003F16AB">
        <w:rPr>
          <w:b/>
          <w:spacing w:val="2"/>
          <w:sz w:val="28"/>
          <w:szCs w:val="28"/>
        </w:rPr>
        <w:t>Нравственное и духовное воспитание:</w:t>
      </w:r>
    </w:p>
    <w:p w:rsidR="00514685" w:rsidRPr="003F16AB" w:rsidRDefault="00B1666E" w:rsidP="00DB6683">
      <w:pPr>
        <w:pStyle w:val="afff1"/>
        <w:rPr>
          <w:spacing w:val="-2"/>
          <w:sz w:val="28"/>
          <w:szCs w:val="28"/>
        </w:rPr>
      </w:pPr>
      <w:r w:rsidRPr="003F16AB">
        <w:rPr>
          <w:spacing w:val="-2"/>
          <w:sz w:val="28"/>
          <w:szCs w:val="28"/>
        </w:rPr>
        <w:t xml:space="preserve">-  </w:t>
      </w:r>
      <w:r w:rsidR="00514685" w:rsidRPr="003F16AB">
        <w:rPr>
          <w:spacing w:val="-2"/>
          <w:sz w:val="28"/>
          <w:szCs w:val="28"/>
        </w:rPr>
        <w:t>получают первоначальные представления о базовых цен</w:t>
      </w:r>
      <w:r w:rsidR="00514685" w:rsidRPr="003F16AB">
        <w:rPr>
          <w:spacing w:val="2"/>
          <w:sz w:val="28"/>
          <w:szCs w:val="28"/>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00514685" w:rsidRPr="003F16AB">
        <w:rPr>
          <w:spacing w:val="-2"/>
          <w:sz w:val="28"/>
          <w:szCs w:val="28"/>
        </w:rPr>
        <w:t xml:space="preserve">такой, как театральные постановки, литературно­музыкальные </w:t>
      </w:r>
      <w:r w:rsidR="00514685" w:rsidRPr="003F16AB">
        <w:rPr>
          <w:spacing w:val="2"/>
          <w:sz w:val="28"/>
          <w:szCs w:val="28"/>
        </w:rPr>
        <w:t>композиции, художественные выставки и</w:t>
      </w:r>
      <w:r w:rsidR="00514685" w:rsidRPr="003F16AB">
        <w:rPr>
          <w:spacing w:val="2"/>
          <w:sz w:val="28"/>
          <w:szCs w:val="28"/>
        </w:rPr>
        <w:t> </w:t>
      </w:r>
      <w:r w:rsidR="00514685" w:rsidRPr="003F16AB">
        <w:rPr>
          <w:spacing w:val="2"/>
          <w:sz w:val="28"/>
          <w:szCs w:val="28"/>
        </w:rPr>
        <w:t xml:space="preserve">других мероприятий, отражающих </w:t>
      </w:r>
      <w:r w:rsidR="00514685" w:rsidRPr="003F16AB">
        <w:rPr>
          <w:spacing w:val="-2"/>
          <w:sz w:val="28"/>
          <w:szCs w:val="28"/>
        </w:rPr>
        <w:t>культурные и духовные традиции народов России);</w:t>
      </w:r>
    </w:p>
    <w:p w:rsidR="00514685" w:rsidRPr="003F16AB" w:rsidRDefault="00B1666E" w:rsidP="00DB6683">
      <w:pPr>
        <w:pStyle w:val="afff1"/>
        <w:rPr>
          <w:sz w:val="28"/>
          <w:szCs w:val="28"/>
        </w:rPr>
      </w:pPr>
      <w:r w:rsidRPr="003F16AB">
        <w:rPr>
          <w:sz w:val="28"/>
          <w:szCs w:val="28"/>
        </w:rPr>
        <w:t xml:space="preserve">  -  </w:t>
      </w:r>
      <w:r w:rsidR="00514685" w:rsidRPr="003F16AB">
        <w:rPr>
          <w:sz w:val="28"/>
          <w:szCs w:val="28"/>
        </w:rPr>
        <w:t>участвуют в проведении уроков этики, внеурочных меро</w:t>
      </w:r>
      <w:r w:rsidR="00514685" w:rsidRPr="003F16AB">
        <w:rPr>
          <w:spacing w:val="2"/>
          <w:sz w:val="28"/>
          <w:szCs w:val="28"/>
        </w:rPr>
        <w:t>приятий, направленных на формирование представлений</w:t>
      </w:r>
      <w:r w:rsidR="00514685" w:rsidRPr="003F16AB">
        <w:rPr>
          <w:sz w:val="28"/>
          <w:szCs w:val="28"/>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514685" w:rsidRPr="003F16AB" w:rsidRDefault="00B1666E" w:rsidP="00DB6683">
      <w:pPr>
        <w:pStyle w:val="afff1"/>
        <w:rPr>
          <w:sz w:val="28"/>
          <w:szCs w:val="28"/>
        </w:rPr>
      </w:pPr>
      <w:r w:rsidRPr="003F16AB">
        <w:rPr>
          <w:sz w:val="28"/>
          <w:szCs w:val="28"/>
        </w:rPr>
        <w:t xml:space="preserve">  -  </w:t>
      </w:r>
      <w:r w:rsidR="00514685" w:rsidRPr="003F16AB">
        <w:rPr>
          <w:sz w:val="28"/>
          <w:szCs w:val="28"/>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514685" w:rsidRPr="003F16AB" w:rsidRDefault="00B1666E" w:rsidP="00DB6683">
      <w:pPr>
        <w:pStyle w:val="afff1"/>
        <w:rPr>
          <w:sz w:val="28"/>
          <w:szCs w:val="28"/>
        </w:rPr>
      </w:pPr>
      <w:r w:rsidRPr="003F16AB">
        <w:rPr>
          <w:sz w:val="28"/>
          <w:szCs w:val="28"/>
        </w:rPr>
        <w:t xml:space="preserve">  -  </w:t>
      </w:r>
      <w:r w:rsidR="00514685" w:rsidRPr="003F16AB">
        <w:rPr>
          <w:sz w:val="28"/>
          <w:szCs w:val="28"/>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00514685" w:rsidRPr="003F16AB">
        <w:rPr>
          <w:spacing w:val="2"/>
          <w:sz w:val="28"/>
          <w:szCs w:val="28"/>
        </w:rPr>
        <w:t>детям, взрослым, обучаются дружной игре, взаимной под</w:t>
      </w:r>
      <w:r w:rsidR="00514685" w:rsidRPr="003F16AB">
        <w:rPr>
          <w:sz w:val="28"/>
          <w:szCs w:val="28"/>
        </w:rPr>
        <w:t>держке, участвуют в коллективных играх, приобретают опытасовместной деятельности;</w:t>
      </w:r>
    </w:p>
    <w:p w:rsidR="00514685" w:rsidRPr="003F16AB" w:rsidRDefault="00B1666E" w:rsidP="00DB6683">
      <w:pPr>
        <w:pStyle w:val="afff1"/>
        <w:rPr>
          <w:sz w:val="28"/>
          <w:szCs w:val="28"/>
        </w:rPr>
      </w:pPr>
      <w:r w:rsidRPr="003F16AB">
        <w:rPr>
          <w:spacing w:val="2"/>
          <w:sz w:val="28"/>
          <w:szCs w:val="28"/>
        </w:rPr>
        <w:t xml:space="preserve">  -  </w:t>
      </w:r>
      <w:r w:rsidR="00514685" w:rsidRPr="003F16AB">
        <w:rPr>
          <w:spacing w:val="2"/>
          <w:sz w:val="28"/>
          <w:szCs w:val="28"/>
        </w:rPr>
        <w:t>принимают посильное участие в делах благотворительности, мило</w:t>
      </w:r>
      <w:r w:rsidR="00514685" w:rsidRPr="003F16AB">
        <w:rPr>
          <w:sz w:val="28"/>
          <w:szCs w:val="28"/>
        </w:rPr>
        <w:t>сердия, в оказании помощи нуждающимся, заботе о животных, других живых существах, природе.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6990"/>
        <w:gridCol w:w="30"/>
        <w:gridCol w:w="1903"/>
      </w:tblGrid>
      <w:tr w:rsidR="008F0F6E" w:rsidRPr="009F67DE" w:rsidTr="00776DF6">
        <w:tc>
          <w:tcPr>
            <w:tcW w:w="648" w:type="dxa"/>
            <w:tcBorders>
              <w:top w:val="single" w:sz="4" w:space="0" w:color="auto"/>
              <w:left w:val="single" w:sz="4" w:space="0" w:color="auto"/>
              <w:bottom w:val="single" w:sz="4" w:space="0" w:color="auto"/>
              <w:right w:val="single" w:sz="4" w:space="0" w:color="auto"/>
            </w:tcBorders>
          </w:tcPr>
          <w:p w:rsidR="008F0F6E" w:rsidRPr="00BF0B57" w:rsidRDefault="008F0F6E" w:rsidP="00776DF6">
            <w:pPr>
              <w:jc w:val="center"/>
              <w:rPr>
                <w:sz w:val="28"/>
                <w:szCs w:val="28"/>
              </w:rPr>
            </w:pPr>
            <w:r>
              <w:rPr>
                <w:sz w:val="28"/>
                <w:szCs w:val="28"/>
              </w:rPr>
              <w:t>№ п/п</w:t>
            </w:r>
          </w:p>
        </w:tc>
        <w:tc>
          <w:tcPr>
            <w:tcW w:w="6990" w:type="dxa"/>
            <w:tcBorders>
              <w:top w:val="single" w:sz="4" w:space="0" w:color="auto"/>
              <w:left w:val="single" w:sz="4" w:space="0" w:color="auto"/>
              <w:bottom w:val="single" w:sz="4" w:space="0" w:color="auto"/>
              <w:right w:val="single" w:sz="4" w:space="0" w:color="auto"/>
            </w:tcBorders>
          </w:tcPr>
          <w:p w:rsidR="008F0F6E" w:rsidRPr="00BF0B57" w:rsidRDefault="008F0F6E" w:rsidP="00776DF6">
            <w:pPr>
              <w:jc w:val="center"/>
              <w:rPr>
                <w:sz w:val="28"/>
                <w:szCs w:val="28"/>
              </w:rPr>
            </w:pPr>
            <w:r>
              <w:rPr>
                <w:sz w:val="28"/>
                <w:szCs w:val="28"/>
              </w:rPr>
              <w:t>Форма</w:t>
            </w:r>
          </w:p>
        </w:tc>
        <w:tc>
          <w:tcPr>
            <w:tcW w:w="1933" w:type="dxa"/>
            <w:gridSpan w:val="2"/>
            <w:tcBorders>
              <w:top w:val="single" w:sz="4" w:space="0" w:color="auto"/>
              <w:left w:val="single" w:sz="4" w:space="0" w:color="auto"/>
              <w:bottom w:val="single" w:sz="4" w:space="0" w:color="auto"/>
              <w:right w:val="single" w:sz="4" w:space="0" w:color="auto"/>
            </w:tcBorders>
          </w:tcPr>
          <w:p w:rsidR="008F0F6E" w:rsidRPr="00BF0B57" w:rsidRDefault="008F0F6E" w:rsidP="00776DF6">
            <w:pPr>
              <w:jc w:val="center"/>
              <w:rPr>
                <w:sz w:val="28"/>
                <w:szCs w:val="28"/>
              </w:rPr>
            </w:pPr>
            <w:r>
              <w:rPr>
                <w:sz w:val="28"/>
                <w:szCs w:val="28"/>
              </w:rPr>
              <w:t>Дата</w:t>
            </w:r>
          </w:p>
        </w:tc>
      </w:tr>
      <w:tr w:rsidR="008F0F6E" w:rsidRPr="009F67DE" w:rsidTr="00776DF6">
        <w:tc>
          <w:tcPr>
            <w:tcW w:w="648" w:type="dxa"/>
            <w:tcBorders>
              <w:top w:val="single" w:sz="4" w:space="0" w:color="auto"/>
              <w:left w:val="single" w:sz="4" w:space="0" w:color="auto"/>
              <w:bottom w:val="single" w:sz="4" w:space="0" w:color="auto"/>
              <w:right w:val="single" w:sz="4" w:space="0" w:color="auto"/>
            </w:tcBorders>
          </w:tcPr>
          <w:p w:rsidR="008F0F6E" w:rsidRPr="009F67DE" w:rsidRDefault="008F0F6E" w:rsidP="00776DF6">
            <w:pPr>
              <w:jc w:val="center"/>
              <w:rPr>
                <w:sz w:val="28"/>
                <w:szCs w:val="28"/>
              </w:rPr>
            </w:pPr>
            <w:r w:rsidRPr="009F67DE">
              <w:rPr>
                <w:sz w:val="28"/>
                <w:szCs w:val="28"/>
              </w:rPr>
              <w:t>1</w:t>
            </w:r>
          </w:p>
        </w:tc>
        <w:tc>
          <w:tcPr>
            <w:tcW w:w="6990" w:type="dxa"/>
            <w:tcBorders>
              <w:top w:val="single" w:sz="4" w:space="0" w:color="auto"/>
              <w:left w:val="single" w:sz="4" w:space="0" w:color="auto"/>
              <w:bottom w:val="single" w:sz="4" w:space="0" w:color="auto"/>
              <w:right w:val="single" w:sz="4" w:space="0" w:color="auto"/>
            </w:tcBorders>
          </w:tcPr>
          <w:p w:rsidR="008F0F6E" w:rsidRPr="009F67DE" w:rsidRDefault="008F0F6E" w:rsidP="00776DF6">
            <w:pPr>
              <w:rPr>
                <w:sz w:val="28"/>
                <w:szCs w:val="28"/>
              </w:rPr>
            </w:pPr>
            <w:r w:rsidRPr="009F67DE">
              <w:rPr>
                <w:sz w:val="28"/>
                <w:szCs w:val="28"/>
              </w:rPr>
              <w:t>Посещения театра «Бенефис», ГДК</w:t>
            </w:r>
          </w:p>
        </w:tc>
        <w:tc>
          <w:tcPr>
            <w:tcW w:w="1933" w:type="dxa"/>
            <w:gridSpan w:val="2"/>
            <w:tcBorders>
              <w:top w:val="single" w:sz="4" w:space="0" w:color="auto"/>
              <w:left w:val="single" w:sz="4" w:space="0" w:color="auto"/>
              <w:bottom w:val="single" w:sz="4" w:space="0" w:color="auto"/>
              <w:right w:val="single" w:sz="4" w:space="0" w:color="auto"/>
            </w:tcBorders>
          </w:tcPr>
          <w:p w:rsidR="008F0F6E" w:rsidRPr="009F67DE" w:rsidRDefault="008F0F6E" w:rsidP="00776DF6">
            <w:pPr>
              <w:rPr>
                <w:sz w:val="28"/>
                <w:szCs w:val="28"/>
              </w:rPr>
            </w:pPr>
            <w:r w:rsidRPr="009F67DE">
              <w:rPr>
                <w:sz w:val="28"/>
                <w:szCs w:val="28"/>
              </w:rPr>
              <w:t>в течение года</w:t>
            </w:r>
          </w:p>
        </w:tc>
      </w:tr>
      <w:tr w:rsidR="008F0F6E" w:rsidRPr="009F67DE" w:rsidTr="00776DF6">
        <w:tc>
          <w:tcPr>
            <w:tcW w:w="648" w:type="dxa"/>
            <w:tcBorders>
              <w:top w:val="single" w:sz="4" w:space="0" w:color="auto"/>
              <w:left w:val="single" w:sz="4" w:space="0" w:color="auto"/>
              <w:bottom w:val="single" w:sz="4" w:space="0" w:color="auto"/>
              <w:right w:val="single" w:sz="4" w:space="0" w:color="auto"/>
            </w:tcBorders>
          </w:tcPr>
          <w:p w:rsidR="008F0F6E" w:rsidRPr="009F67DE" w:rsidRDefault="008F0F6E" w:rsidP="00776DF6">
            <w:pPr>
              <w:jc w:val="center"/>
              <w:rPr>
                <w:sz w:val="28"/>
                <w:szCs w:val="28"/>
              </w:rPr>
            </w:pPr>
            <w:r w:rsidRPr="009F67DE">
              <w:rPr>
                <w:sz w:val="28"/>
                <w:szCs w:val="28"/>
              </w:rPr>
              <w:t>2</w:t>
            </w:r>
          </w:p>
        </w:tc>
        <w:tc>
          <w:tcPr>
            <w:tcW w:w="6990" w:type="dxa"/>
            <w:tcBorders>
              <w:top w:val="single" w:sz="4" w:space="0" w:color="auto"/>
              <w:left w:val="single" w:sz="4" w:space="0" w:color="auto"/>
              <w:bottom w:val="single" w:sz="4" w:space="0" w:color="auto"/>
              <w:right w:val="single" w:sz="4" w:space="0" w:color="auto"/>
            </w:tcBorders>
          </w:tcPr>
          <w:p w:rsidR="008F0F6E" w:rsidRPr="009F67DE" w:rsidRDefault="008F0F6E" w:rsidP="00776DF6">
            <w:pPr>
              <w:rPr>
                <w:sz w:val="28"/>
                <w:szCs w:val="28"/>
              </w:rPr>
            </w:pPr>
            <w:r w:rsidRPr="00A77A0A">
              <w:rPr>
                <w:sz w:val="28"/>
                <w:szCs w:val="28"/>
              </w:rPr>
              <w:t>Запись в кружки, клубы, секции.</w:t>
            </w:r>
          </w:p>
        </w:tc>
        <w:tc>
          <w:tcPr>
            <w:tcW w:w="1933" w:type="dxa"/>
            <w:gridSpan w:val="2"/>
            <w:tcBorders>
              <w:top w:val="single" w:sz="4" w:space="0" w:color="auto"/>
              <w:left w:val="single" w:sz="4" w:space="0" w:color="auto"/>
              <w:bottom w:val="single" w:sz="4" w:space="0" w:color="auto"/>
              <w:right w:val="single" w:sz="4" w:space="0" w:color="auto"/>
            </w:tcBorders>
          </w:tcPr>
          <w:p w:rsidR="008F0F6E" w:rsidRPr="009F67DE" w:rsidRDefault="008F0F6E" w:rsidP="00776DF6">
            <w:pPr>
              <w:rPr>
                <w:sz w:val="28"/>
                <w:szCs w:val="28"/>
              </w:rPr>
            </w:pPr>
            <w:r>
              <w:rPr>
                <w:sz w:val="28"/>
                <w:szCs w:val="28"/>
              </w:rPr>
              <w:t>сентябрь</w:t>
            </w:r>
          </w:p>
        </w:tc>
      </w:tr>
      <w:tr w:rsidR="008F0F6E" w:rsidRPr="009E6B2E" w:rsidTr="00776DF6">
        <w:tc>
          <w:tcPr>
            <w:tcW w:w="648" w:type="dxa"/>
            <w:tcBorders>
              <w:top w:val="single" w:sz="4" w:space="0" w:color="auto"/>
              <w:left w:val="single" w:sz="4" w:space="0" w:color="auto"/>
              <w:bottom w:val="single" w:sz="4" w:space="0" w:color="auto"/>
              <w:right w:val="single" w:sz="4" w:space="0" w:color="auto"/>
            </w:tcBorders>
          </w:tcPr>
          <w:p w:rsidR="008F0F6E" w:rsidRPr="009F67DE" w:rsidRDefault="008F0F6E" w:rsidP="00776DF6">
            <w:pPr>
              <w:jc w:val="center"/>
              <w:rPr>
                <w:sz w:val="28"/>
                <w:szCs w:val="28"/>
              </w:rPr>
            </w:pPr>
            <w:r>
              <w:rPr>
                <w:sz w:val="28"/>
                <w:szCs w:val="28"/>
              </w:rPr>
              <w:t>3</w:t>
            </w:r>
          </w:p>
        </w:tc>
        <w:tc>
          <w:tcPr>
            <w:tcW w:w="6990" w:type="dxa"/>
            <w:tcBorders>
              <w:top w:val="single" w:sz="4" w:space="0" w:color="auto"/>
              <w:left w:val="single" w:sz="4" w:space="0" w:color="auto"/>
              <w:bottom w:val="single" w:sz="4" w:space="0" w:color="auto"/>
              <w:right w:val="single" w:sz="4" w:space="0" w:color="auto"/>
            </w:tcBorders>
          </w:tcPr>
          <w:p w:rsidR="008F0F6E" w:rsidRPr="009E6B2E" w:rsidRDefault="008F0F6E" w:rsidP="00776DF6">
            <w:pPr>
              <w:rPr>
                <w:sz w:val="28"/>
                <w:szCs w:val="28"/>
              </w:rPr>
            </w:pPr>
            <w:r w:rsidRPr="009E6B2E">
              <w:rPr>
                <w:sz w:val="28"/>
                <w:szCs w:val="28"/>
              </w:rPr>
              <w:t>Беседы. «Поговорим о вежливости»</w:t>
            </w:r>
          </w:p>
          <w:p w:rsidR="008F0F6E" w:rsidRPr="009E6B2E" w:rsidRDefault="008F0F6E" w:rsidP="00776DF6">
            <w:pPr>
              <w:rPr>
                <w:sz w:val="28"/>
                <w:szCs w:val="28"/>
              </w:rPr>
            </w:pPr>
            <w:r w:rsidRPr="009E6B2E">
              <w:rPr>
                <w:sz w:val="28"/>
                <w:szCs w:val="28"/>
              </w:rPr>
              <w:t xml:space="preserve">              «Добрым быть на свете веселее»</w:t>
            </w:r>
          </w:p>
          <w:p w:rsidR="008F0F6E" w:rsidRPr="009E6B2E" w:rsidRDefault="008F0F6E" w:rsidP="00776DF6">
            <w:pPr>
              <w:rPr>
                <w:sz w:val="28"/>
                <w:szCs w:val="28"/>
              </w:rPr>
            </w:pPr>
            <w:r w:rsidRPr="009E6B2E">
              <w:rPr>
                <w:sz w:val="28"/>
                <w:szCs w:val="28"/>
              </w:rPr>
              <w:t xml:space="preserve">              «Как я помогаю старшим»</w:t>
            </w:r>
          </w:p>
          <w:p w:rsidR="008F0F6E" w:rsidRPr="009E6B2E" w:rsidRDefault="008F0F6E" w:rsidP="00776DF6">
            <w:pPr>
              <w:rPr>
                <w:sz w:val="28"/>
                <w:szCs w:val="28"/>
              </w:rPr>
            </w:pPr>
            <w:r w:rsidRPr="009E6B2E">
              <w:rPr>
                <w:sz w:val="28"/>
                <w:szCs w:val="28"/>
              </w:rPr>
              <w:t xml:space="preserve">              «Наши питомцы»</w:t>
            </w:r>
          </w:p>
        </w:tc>
        <w:tc>
          <w:tcPr>
            <w:tcW w:w="1933" w:type="dxa"/>
            <w:gridSpan w:val="2"/>
            <w:tcBorders>
              <w:top w:val="single" w:sz="4" w:space="0" w:color="auto"/>
              <w:left w:val="single" w:sz="4" w:space="0" w:color="auto"/>
              <w:bottom w:val="single" w:sz="4" w:space="0" w:color="auto"/>
              <w:right w:val="single" w:sz="4" w:space="0" w:color="auto"/>
            </w:tcBorders>
          </w:tcPr>
          <w:p w:rsidR="008F0F6E" w:rsidRPr="009E6B2E" w:rsidRDefault="008F0F6E" w:rsidP="00776DF6">
            <w:pPr>
              <w:rPr>
                <w:sz w:val="28"/>
                <w:szCs w:val="28"/>
              </w:rPr>
            </w:pPr>
            <w:r w:rsidRPr="009E6B2E">
              <w:rPr>
                <w:sz w:val="28"/>
                <w:szCs w:val="28"/>
              </w:rPr>
              <w:t>сентябрь</w:t>
            </w:r>
          </w:p>
          <w:p w:rsidR="008F0F6E" w:rsidRPr="009E6B2E" w:rsidRDefault="008F0F6E" w:rsidP="00776DF6">
            <w:pPr>
              <w:rPr>
                <w:sz w:val="28"/>
                <w:szCs w:val="28"/>
              </w:rPr>
            </w:pPr>
            <w:r w:rsidRPr="009E6B2E">
              <w:rPr>
                <w:sz w:val="28"/>
                <w:szCs w:val="28"/>
              </w:rPr>
              <w:t>декабрь</w:t>
            </w:r>
          </w:p>
          <w:p w:rsidR="008F0F6E" w:rsidRPr="009E6B2E" w:rsidRDefault="008F0F6E" w:rsidP="00776DF6">
            <w:pPr>
              <w:rPr>
                <w:sz w:val="28"/>
                <w:szCs w:val="28"/>
              </w:rPr>
            </w:pPr>
            <w:r w:rsidRPr="009E6B2E">
              <w:rPr>
                <w:sz w:val="28"/>
                <w:szCs w:val="28"/>
              </w:rPr>
              <w:t>январь</w:t>
            </w:r>
          </w:p>
          <w:p w:rsidR="008F0F6E" w:rsidRPr="009E6B2E" w:rsidRDefault="008F0F6E" w:rsidP="00776DF6">
            <w:pPr>
              <w:rPr>
                <w:sz w:val="28"/>
                <w:szCs w:val="28"/>
              </w:rPr>
            </w:pPr>
            <w:r w:rsidRPr="009E6B2E">
              <w:rPr>
                <w:sz w:val="28"/>
                <w:szCs w:val="28"/>
              </w:rPr>
              <w:t>апрель</w:t>
            </w:r>
          </w:p>
        </w:tc>
      </w:tr>
      <w:tr w:rsidR="008F0F6E" w:rsidRPr="00A77A0A" w:rsidTr="00776DF6">
        <w:tc>
          <w:tcPr>
            <w:tcW w:w="648" w:type="dxa"/>
            <w:tcBorders>
              <w:top w:val="single" w:sz="4" w:space="0" w:color="auto"/>
              <w:left w:val="single" w:sz="4" w:space="0" w:color="auto"/>
              <w:bottom w:val="single" w:sz="4" w:space="0" w:color="auto"/>
              <w:right w:val="single" w:sz="4" w:space="0" w:color="auto"/>
            </w:tcBorders>
          </w:tcPr>
          <w:p w:rsidR="008F0F6E" w:rsidRPr="009F67DE" w:rsidRDefault="008F0F6E" w:rsidP="00776DF6">
            <w:pPr>
              <w:jc w:val="center"/>
              <w:rPr>
                <w:sz w:val="28"/>
                <w:szCs w:val="28"/>
              </w:rPr>
            </w:pPr>
            <w:r>
              <w:rPr>
                <w:sz w:val="28"/>
                <w:szCs w:val="28"/>
              </w:rPr>
              <w:t>4</w:t>
            </w:r>
          </w:p>
        </w:tc>
        <w:tc>
          <w:tcPr>
            <w:tcW w:w="6990" w:type="dxa"/>
            <w:tcBorders>
              <w:top w:val="single" w:sz="4" w:space="0" w:color="auto"/>
              <w:left w:val="single" w:sz="4" w:space="0" w:color="auto"/>
              <w:bottom w:val="single" w:sz="4" w:space="0" w:color="auto"/>
              <w:right w:val="single" w:sz="4" w:space="0" w:color="auto"/>
            </w:tcBorders>
          </w:tcPr>
          <w:p w:rsidR="008F0F6E" w:rsidRPr="00A77A0A" w:rsidRDefault="008F0F6E" w:rsidP="00776DF6">
            <w:pPr>
              <w:rPr>
                <w:sz w:val="28"/>
                <w:szCs w:val="28"/>
              </w:rPr>
            </w:pPr>
            <w:r w:rsidRPr="00A77A0A">
              <w:rPr>
                <w:sz w:val="28"/>
                <w:szCs w:val="28"/>
                <w:lang w:eastAsia="en-US"/>
              </w:rPr>
              <w:t>«Моя любимая книга» - выставка рисунков.</w:t>
            </w:r>
            <w:r>
              <w:rPr>
                <w:sz w:val="28"/>
                <w:szCs w:val="28"/>
                <w:lang w:eastAsia="en-US"/>
              </w:rPr>
              <w:t xml:space="preserve"> </w:t>
            </w:r>
            <w:r>
              <w:rPr>
                <w:sz w:val="28"/>
                <w:szCs w:val="28"/>
                <w:lang w:eastAsia="en-US"/>
              </w:rPr>
              <w:lastRenderedPageBreak/>
              <w:t>(Библиотека)</w:t>
            </w:r>
          </w:p>
        </w:tc>
        <w:tc>
          <w:tcPr>
            <w:tcW w:w="1933" w:type="dxa"/>
            <w:gridSpan w:val="2"/>
            <w:tcBorders>
              <w:top w:val="single" w:sz="4" w:space="0" w:color="auto"/>
              <w:left w:val="single" w:sz="4" w:space="0" w:color="auto"/>
              <w:bottom w:val="single" w:sz="4" w:space="0" w:color="auto"/>
              <w:right w:val="single" w:sz="4" w:space="0" w:color="auto"/>
            </w:tcBorders>
          </w:tcPr>
          <w:p w:rsidR="008F0F6E" w:rsidRPr="00A77A0A" w:rsidRDefault="008F0F6E" w:rsidP="00776DF6">
            <w:pPr>
              <w:rPr>
                <w:sz w:val="28"/>
                <w:szCs w:val="28"/>
              </w:rPr>
            </w:pPr>
            <w:r w:rsidRPr="00A77A0A">
              <w:rPr>
                <w:sz w:val="28"/>
                <w:szCs w:val="28"/>
              </w:rPr>
              <w:lastRenderedPageBreak/>
              <w:t>октябрь-</w:t>
            </w:r>
            <w:r w:rsidRPr="00A77A0A">
              <w:rPr>
                <w:sz w:val="28"/>
                <w:szCs w:val="28"/>
              </w:rPr>
              <w:lastRenderedPageBreak/>
              <w:t>декабрь</w:t>
            </w:r>
          </w:p>
        </w:tc>
      </w:tr>
      <w:tr w:rsidR="008F0F6E" w:rsidRPr="00A77A0A" w:rsidTr="00776DF6">
        <w:tc>
          <w:tcPr>
            <w:tcW w:w="648" w:type="dxa"/>
            <w:tcBorders>
              <w:top w:val="single" w:sz="4" w:space="0" w:color="auto"/>
              <w:left w:val="single" w:sz="4" w:space="0" w:color="auto"/>
              <w:bottom w:val="single" w:sz="4" w:space="0" w:color="auto"/>
              <w:right w:val="single" w:sz="4" w:space="0" w:color="auto"/>
            </w:tcBorders>
          </w:tcPr>
          <w:p w:rsidR="008F0F6E" w:rsidRPr="009F67DE" w:rsidRDefault="008F0F6E" w:rsidP="00776DF6">
            <w:pPr>
              <w:jc w:val="center"/>
              <w:rPr>
                <w:sz w:val="28"/>
                <w:szCs w:val="28"/>
              </w:rPr>
            </w:pPr>
            <w:r>
              <w:rPr>
                <w:sz w:val="28"/>
                <w:szCs w:val="28"/>
              </w:rPr>
              <w:lastRenderedPageBreak/>
              <w:t>5</w:t>
            </w:r>
          </w:p>
        </w:tc>
        <w:tc>
          <w:tcPr>
            <w:tcW w:w="6990" w:type="dxa"/>
            <w:tcBorders>
              <w:top w:val="single" w:sz="4" w:space="0" w:color="auto"/>
              <w:left w:val="single" w:sz="4" w:space="0" w:color="auto"/>
              <w:bottom w:val="single" w:sz="4" w:space="0" w:color="auto"/>
              <w:right w:val="single" w:sz="4" w:space="0" w:color="auto"/>
            </w:tcBorders>
          </w:tcPr>
          <w:p w:rsidR="008F0F6E" w:rsidRPr="00A77A0A" w:rsidRDefault="008F0F6E" w:rsidP="00776DF6">
            <w:pPr>
              <w:rPr>
                <w:sz w:val="28"/>
                <w:szCs w:val="28"/>
              </w:rPr>
            </w:pPr>
            <w:r w:rsidRPr="00A77A0A">
              <w:rPr>
                <w:sz w:val="28"/>
                <w:szCs w:val="28"/>
              </w:rPr>
              <w:t>Изготовление поделок.</w:t>
            </w:r>
          </w:p>
        </w:tc>
        <w:tc>
          <w:tcPr>
            <w:tcW w:w="1933" w:type="dxa"/>
            <w:gridSpan w:val="2"/>
            <w:tcBorders>
              <w:top w:val="single" w:sz="4" w:space="0" w:color="auto"/>
              <w:left w:val="single" w:sz="4" w:space="0" w:color="auto"/>
              <w:bottom w:val="single" w:sz="4" w:space="0" w:color="auto"/>
              <w:right w:val="single" w:sz="4" w:space="0" w:color="auto"/>
            </w:tcBorders>
          </w:tcPr>
          <w:p w:rsidR="008F0F6E" w:rsidRPr="00A77A0A" w:rsidRDefault="008F0F6E" w:rsidP="00776DF6">
            <w:pPr>
              <w:rPr>
                <w:sz w:val="28"/>
                <w:szCs w:val="28"/>
              </w:rPr>
            </w:pPr>
            <w:r w:rsidRPr="00A77A0A">
              <w:rPr>
                <w:sz w:val="28"/>
                <w:szCs w:val="28"/>
              </w:rPr>
              <w:t>в теч. года</w:t>
            </w:r>
          </w:p>
        </w:tc>
      </w:tr>
      <w:tr w:rsidR="008F0F6E" w:rsidRPr="009F67DE" w:rsidTr="00776DF6">
        <w:tc>
          <w:tcPr>
            <w:tcW w:w="648" w:type="dxa"/>
            <w:tcBorders>
              <w:top w:val="single" w:sz="4" w:space="0" w:color="auto"/>
              <w:left w:val="single" w:sz="4" w:space="0" w:color="auto"/>
              <w:bottom w:val="single" w:sz="4" w:space="0" w:color="auto"/>
              <w:right w:val="single" w:sz="4" w:space="0" w:color="auto"/>
            </w:tcBorders>
          </w:tcPr>
          <w:p w:rsidR="008F0F6E" w:rsidRPr="009F67DE" w:rsidRDefault="008F0F6E" w:rsidP="00776DF6">
            <w:pPr>
              <w:jc w:val="center"/>
              <w:rPr>
                <w:sz w:val="28"/>
                <w:szCs w:val="28"/>
              </w:rPr>
            </w:pPr>
            <w:r>
              <w:rPr>
                <w:sz w:val="28"/>
                <w:szCs w:val="28"/>
              </w:rPr>
              <w:t>6</w:t>
            </w:r>
          </w:p>
        </w:tc>
        <w:tc>
          <w:tcPr>
            <w:tcW w:w="6990" w:type="dxa"/>
            <w:tcBorders>
              <w:top w:val="single" w:sz="4" w:space="0" w:color="auto"/>
              <w:left w:val="single" w:sz="4" w:space="0" w:color="auto"/>
              <w:bottom w:val="single" w:sz="4" w:space="0" w:color="auto"/>
              <w:right w:val="single" w:sz="4" w:space="0" w:color="auto"/>
            </w:tcBorders>
          </w:tcPr>
          <w:p w:rsidR="008F0F6E" w:rsidRPr="009F67DE" w:rsidRDefault="008F0F6E" w:rsidP="00776DF6">
            <w:pPr>
              <w:rPr>
                <w:sz w:val="28"/>
                <w:szCs w:val="28"/>
              </w:rPr>
            </w:pPr>
            <w:r w:rsidRPr="009F67DE">
              <w:rPr>
                <w:sz w:val="28"/>
                <w:szCs w:val="28"/>
              </w:rPr>
              <w:t>Праздник «Здравствуй, мир библиотек!»</w:t>
            </w:r>
          </w:p>
        </w:tc>
        <w:tc>
          <w:tcPr>
            <w:tcW w:w="1933" w:type="dxa"/>
            <w:gridSpan w:val="2"/>
            <w:tcBorders>
              <w:top w:val="single" w:sz="4" w:space="0" w:color="auto"/>
              <w:left w:val="single" w:sz="4" w:space="0" w:color="auto"/>
              <w:bottom w:val="single" w:sz="4" w:space="0" w:color="auto"/>
              <w:right w:val="single" w:sz="4" w:space="0" w:color="auto"/>
            </w:tcBorders>
          </w:tcPr>
          <w:p w:rsidR="008F0F6E" w:rsidRPr="009F67DE" w:rsidRDefault="008F0F6E" w:rsidP="00776DF6">
            <w:pPr>
              <w:rPr>
                <w:sz w:val="28"/>
                <w:szCs w:val="28"/>
              </w:rPr>
            </w:pPr>
            <w:r w:rsidRPr="009F67DE">
              <w:rPr>
                <w:sz w:val="28"/>
                <w:szCs w:val="28"/>
              </w:rPr>
              <w:t>ноябрь</w:t>
            </w:r>
          </w:p>
        </w:tc>
      </w:tr>
      <w:tr w:rsidR="008F0F6E" w:rsidRPr="009F67DE" w:rsidTr="00776DF6">
        <w:tc>
          <w:tcPr>
            <w:tcW w:w="648" w:type="dxa"/>
            <w:tcBorders>
              <w:top w:val="single" w:sz="4" w:space="0" w:color="auto"/>
              <w:left w:val="single" w:sz="4" w:space="0" w:color="auto"/>
              <w:bottom w:val="single" w:sz="4" w:space="0" w:color="auto"/>
              <w:right w:val="single" w:sz="4" w:space="0" w:color="auto"/>
            </w:tcBorders>
          </w:tcPr>
          <w:p w:rsidR="008F0F6E" w:rsidRPr="009F67DE" w:rsidRDefault="008F0F6E" w:rsidP="00776DF6">
            <w:pPr>
              <w:jc w:val="center"/>
              <w:rPr>
                <w:sz w:val="28"/>
                <w:szCs w:val="28"/>
              </w:rPr>
            </w:pPr>
            <w:r>
              <w:rPr>
                <w:sz w:val="28"/>
                <w:szCs w:val="28"/>
              </w:rPr>
              <w:t>7</w:t>
            </w:r>
          </w:p>
        </w:tc>
        <w:tc>
          <w:tcPr>
            <w:tcW w:w="6990" w:type="dxa"/>
            <w:tcBorders>
              <w:top w:val="single" w:sz="4" w:space="0" w:color="auto"/>
              <w:left w:val="single" w:sz="4" w:space="0" w:color="auto"/>
              <w:bottom w:val="single" w:sz="4" w:space="0" w:color="auto"/>
              <w:right w:val="single" w:sz="4" w:space="0" w:color="auto"/>
            </w:tcBorders>
          </w:tcPr>
          <w:p w:rsidR="008F0F6E" w:rsidRPr="009F67DE" w:rsidRDefault="008F0F6E" w:rsidP="00776DF6">
            <w:pPr>
              <w:rPr>
                <w:sz w:val="28"/>
                <w:szCs w:val="28"/>
              </w:rPr>
            </w:pPr>
            <w:r w:rsidRPr="009F67DE">
              <w:rPr>
                <w:sz w:val="28"/>
                <w:szCs w:val="28"/>
              </w:rPr>
              <w:t>«Осень, осень, в гости просим» (развлекательная программа).</w:t>
            </w:r>
          </w:p>
        </w:tc>
        <w:tc>
          <w:tcPr>
            <w:tcW w:w="1933" w:type="dxa"/>
            <w:gridSpan w:val="2"/>
            <w:tcBorders>
              <w:top w:val="single" w:sz="4" w:space="0" w:color="auto"/>
              <w:left w:val="single" w:sz="4" w:space="0" w:color="auto"/>
              <w:bottom w:val="single" w:sz="4" w:space="0" w:color="auto"/>
              <w:right w:val="single" w:sz="4" w:space="0" w:color="auto"/>
            </w:tcBorders>
          </w:tcPr>
          <w:p w:rsidR="008F0F6E" w:rsidRPr="009F67DE" w:rsidRDefault="008F0F6E" w:rsidP="00776DF6">
            <w:pPr>
              <w:rPr>
                <w:sz w:val="28"/>
                <w:szCs w:val="28"/>
              </w:rPr>
            </w:pPr>
            <w:r w:rsidRPr="009F67DE">
              <w:rPr>
                <w:sz w:val="28"/>
                <w:szCs w:val="28"/>
              </w:rPr>
              <w:t>октябрь</w:t>
            </w:r>
          </w:p>
        </w:tc>
      </w:tr>
      <w:tr w:rsidR="008F0F6E" w:rsidRPr="009F67DE" w:rsidTr="00776DF6">
        <w:tc>
          <w:tcPr>
            <w:tcW w:w="648" w:type="dxa"/>
            <w:tcBorders>
              <w:top w:val="single" w:sz="4" w:space="0" w:color="auto"/>
              <w:left w:val="single" w:sz="4" w:space="0" w:color="auto"/>
              <w:bottom w:val="single" w:sz="4" w:space="0" w:color="auto"/>
              <w:right w:val="single" w:sz="4" w:space="0" w:color="auto"/>
            </w:tcBorders>
          </w:tcPr>
          <w:p w:rsidR="008F0F6E" w:rsidRPr="009F67DE" w:rsidRDefault="008F0F6E" w:rsidP="00776DF6">
            <w:pPr>
              <w:jc w:val="center"/>
              <w:rPr>
                <w:sz w:val="28"/>
                <w:szCs w:val="28"/>
              </w:rPr>
            </w:pPr>
            <w:r>
              <w:rPr>
                <w:sz w:val="28"/>
                <w:szCs w:val="28"/>
              </w:rPr>
              <w:t>8</w:t>
            </w:r>
          </w:p>
        </w:tc>
        <w:tc>
          <w:tcPr>
            <w:tcW w:w="6990" w:type="dxa"/>
            <w:tcBorders>
              <w:top w:val="single" w:sz="4" w:space="0" w:color="auto"/>
              <w:left w:val="single" w:sz="4" w:space="0" w:color="auto"/>
              <w:bottom w:val="single" w:sz="4" w:space="0" w:color="auto"/>
              <w:right w:val="single" w:sz="4" w:space="0" w:color="auto"/>
            </w:tcBorders>
          </w:tcPr>
          <w:p w:rsidR="008F0F6E" w:rsidRPr="009F67DE" w:rsidRDefault="008F0F6E" w:rsidP="00776DF6">
            <w:pPr>
              <w:rPr>
                <w:sz w:val="28"/>
                <w:szCs w:val="28"/>
              </w:rPr>
            </w:pPr>
            <w:r>
              <w:rPr>
                <w:sz w:val="28"/>
                <w:szCs w:val="28"/>
              </w:rPr>
              <w:t>Посвящение в первоклассники.</w:t>
            </w:r>
          </w:p>
        </w:tc>
        <w:tc>
          <w:tcPr>
            <w:tcW w:w="1933" w:type="dxa"/>
            <w:gridSpan w:val="2"/>
            <w:tcBorders>
              <w:top w:val="single" w:sz="4" w:space="0" w:color="auto"/>
              <w:left w:val="single" w:sz="4" w:space="0" w:color="auto"/>
              <w:bottom w:val="single" w:sz="4" w:space="0" w:color="auto"/>
              <w:right w:val="single" w:sz="4" w:space="0" w:color="auto"/>
            </w:tcBorders>
          </w:tcPr>
          <w:p w:rsidR="008F0F6E" w:rsidRPr="009F67DE" w:rsidRDefault="008F0F6E" w:rsidP="00776DF6">
            <w:pPr>
              <w:rPr>
                <w:sz w:val="28"/>
                <w:szCs w:val="28"/>
              </w:rPr>
            </w:pPr>
            <w:r w:rsidRPr="009F67DE">
              <w:rPr>
                <w:sz w:val="28"/>
                <w:szCs w:val="28"/>
              </w:rPr>
              <w:t>октябрь</w:t>
            </w:r>
          </w:p>
        </w:tc>
      </w:tr>
      <w:tr w:rsidR="008F0F6E" w:rsidRPr="009F67DE" w:rsidTr="00776DF6">
        <w:tc>
          <w:tcPr>
            <w:tcW w:w="648" w:type="dxa"/>
            <w:tcBorders>
              <w:top w:val="single" w:sz="4" w:space="0" w:color="auto"/>
              <w:left w:val="single" w:sz="4" w:space="0" w:color="auto"/>
              <w:bottom w:val="single" w:sz="4" w:space="0" w:color="auto"/>
              <w:right w:val="single" w:sz="4" w:space="0" w:color="auto"/>
            </w:tcBorders>
          </w:tcPr>
          <w:p w:rsidR="008F0F6E" w:rsidRPr="009F67DE" w:rsidRDefault="008F0F6E" w:rsidP="00776DF6">
            <w:pPr>
              <w:jc w:val="center"/>
              <w:rPr>
                <w:sz w:val="28"/>
                <w:szCs w:val="28"/>
              </w:rPr>
            </w:pPr>
            <w:r>
              <w:rPr>
                <w:sz w:val="28"/>
                <w:szCs w:val="28"/>
              </w:rPr>
              <w:t>9</w:t>
            </w:r>
          </w:p>
        </w:tc>
        <w:tc>
          <w:tcPr>
            <w:tcW w:w="6990" w:type="dxa"/>
            <w:tcBorders>
              <w:top w:val="single" w:sz="4" w:space="0" w:color="auto"/>
              <w:left w:val="single" w:sz="4" w:space="0" w:color="auto"/>
              <w:bottom w:val="single" w:sz="4" w:space="0" w:color="auto"/>
              <w:right w:val="single" w:sz="4" w:space="0" w:color="auto"/>
            </w:tcBorders>
          </w:tcPr>
          <w:p w:rsidR="008F0F6E" w:rsidRPr="009F67DE" w:rsidRDefault="008F0F6E" w:rsidP="00776DF6">
            <w:pPr>
              <w:rPr>
                <w:sz w:val="28"/>
                <w:szCs w:val="28"/>
              </w:rPr>
            </w:pPr>
            <w:r w:rsidRPr="009F67DE">
              <w:rPr>
                <w:sz w:val="28"/>
                <w:szCs w:val="28"/>
              </w:rPr>
              <w:t>День Матери.</w:t>
            </w:r>
          </w:p>
        </w:tc>
        <w:tc>
          <w:tcPr>
            <w:tcW w:w="1933" w:type="dxa"/>
            <w:gridSpan w:val="2"/>
            <w:tcBorders>
              <w:top w:val="single" w:sz="4" w:space="0" w:color="auto"/>
              <w:left w:val="single" w:sz="4" w:space="0" w:color="auto"/>
              <w:bottom w:val="single" w:sz="4" w:space="0" w:color="auto"/>
              <w:right w:val="single" w:sz="4" w:space="0" w:color="auto"/>
            </w:tcBorders>
          </w:tcPr>
          <w:p w:rsidR="008F0F6E" w:rsidRPr="009F67DE" w:rsidRDefault="008F0F6E" w:rsidP="00776DF6">
            <w:pPr>
              <w:rPr>
                <w:sz w:val="28"/>
                <w:szCs w:val="28"/>
              </w:rPr>
            </w:pPr>
            <w:r w:rsidRPr="009F67DE">
              <w:rPr>
                <w:sz w:val="28"/>
                <w:szCs w:val="28"/>
              </w:rPr>
              <w:t>ноябрь</w:t>
            </w:r>
          </w:p>
        </w:tc>
      </w:tr>
      <w:tr w:rsidR="008F0F6E" w:rsidRPr="009F67DE" w:rsidTr="00776DF6">
        <w:tc>
          <w:tcPr>
            <w:tcW w:w="648" w:type="dxa"/>
            <w:tcBorders>
              <w:top w:val="single" w:sz="4" w:space="0" w:color="auto"/>
              <w:left w:val="single" w:sz="4" w:space="0" w:color="auto"/>
              <w:bottom w:val="single" w:sz="4" w:space="0" w:color="auto"/>
              <w:right w:val="single" w:sz="4" w:space="0" w:color="auto"/>
            </w:tcBorders>
          </w:tcPr>
          <w:p w:rsidR="008F0F6E" w:rsidRPr="009F67DE" w:rsidRDefault="008F0F6E" w:rsidP="00776DF6">
            <w:pPr>
              <w:jc w:val="center"/>
              <w:rPr>
                <w:sz w:val="28"/>
                <w:szCs w:val="28"/>
              </w:rPr>
            </w:pPr>
            <w:r>
              <w:rPr>
                <w:sz w:val="28"/>
                <w:szCs w:val="28"/>
              </w:rPr>
              <w:t>10</w:t>
            </w:r>
          </w:p>
        </w:tc>
        <w:tc>
          <w:tcPr>
            <w:tcW w:w="6990" w:type="dxa"/>
            <w:tcBorders>
              <w:top w:val="single" w:sz="4" w:space="0" w:color="auto"/>
              <w:left w:val="single" w:sz="4" w:space="0" w:color="auto"/>
              <w:bottom w:val="single" w:sz="4" w:space="0" w:color="auto"/>
              <w:right w:val="single" w:sz="4" w:space="0" w:color="auto"/>
            </w:tcBorders>
          </w:tcPr>
          <w:p w:rsidR="008F0F6E" w:rsidRPr="009F67DE" w:rsidRDefault="008F0F6E" w:rsidP="00776DF6">
            <w:pPr>
              <w:rPr>
                <w:sz w:val="28"/>
                <w:szCs w:val="28"/>
              </w:rPr>
            </w:pPr>
            <w:r>
              <w:rPr>
                <w:sz w:val="28"/>
                <w:szCs w:val="28"/>
              </w:rPr>
              <w:t>Праздник «Прощание с Букварём»</w:t>
            </w:r>
          </w:p>
        </w:tc>
        <w:tc>
          <w:tcPr>
            <w:tcW w:w="1933" w:type="dxa"/>
            <w:gridSpan w:val="2"/>
            <w:tcBorders>
              <w:top w:val="single" w:sz="4" w:space="0" w:color="auto"/>
              <w:left w:val="single" w:sz="4" w:space="0" w:color="auto"/>
              <w:bottom w:val="single" w:sz="4" w:space="0" w:color="auto"/>
              <w:right w:val="single" w:sz="4" w:space="0" w:color="auto"/>
            </w:tcBorders>
          </w:tcPr>
          <w:p w:rsidR="008F0F6E" w:rsidRPr="009F67DE" w:rsidRDefault="008F0F6E" w:rsidP="00776DF6">
            <w:pPr>
              <w:rPr>
                <w:sz w:val="28"/>
                <w:szCs w:val="28"/>
              </w:rPr>
            </w:pPr>
            <w:r>
              <w:rPr>
                <w:sz w:val="28"/>
                <w:szCs w:val="28"/>
              </w:rPr>
              <w:t>февраль</w:t>
            </w:r>
          </w:p>
        </w:tc>
      </w:tr>
      <w:tr w:rsidR="008F0F6E" w:rsidRPr="009F67DE" w:rsidTr="00776DF6">
        <w:tc>
          <w:tcPr>
            <w:tcW w:w="648" w:type="dxa"/>
            <w:tcBorders>
              <w:top w:val="single" w:sz="4" w:space="0" w:color="auto"/>
              <w:left w:val="single" w:sz="4" w:space="0" w:color="auto"/>
              <w:bottom w:val="single" w:sz="4" w:space="0" w:color="auto"/>
              <w:right w:val="single" w:sz="4" w:space="0" w:color="auto"/>
            </w:tcBorders>
          </w:tcPr>
          <w:p w:rsidR="008F0F6E" w:rsidRPr="009F67DE" w:rsidRDefault="008F0F6E" w:rsidP="00776DF6">
            <w:pPr>
              <w:jc w:val="center"/>
              <w:rPr>
                <w:sz w:val="28"/>
                <w:szCs w:val="28"/>
              </w:rPr>
            </w:pPr>
            <w:r>
              <w:rPr>
                <w:sz w:val="28"/>
                <w:szCs w:val="28"/>
              </w:rPr>
              <w:t>11</w:t>
            </w:r>
          </w:p>
        </w:tc>
        <w:tc>
          <w:tcPr>
            <w:tcW w:w="6990" w:type="dxa"/>
            <w:tcBorders>
              <w:top w:val="single" w:sz="4" w:space="0" w:color="auto"/>
              <w:left w:val="single" w:sz="4" w:space="0" w:color="auto"/>
              <w:bottom w:val="single" w:sz="4" w:space="0" w:color="auto"/>
              <w:right w:val="single" w:sz="4" w:space="0" w:color="auto"/>
            </w:tcBorders>
          </w:tcPr>
          <w:p w:rsidR="008F0F6E" w:rsidRPr="009F67DE" w:rsidRDefault="008F0F6E" w:rsidP="00776DF6">
            <w:pPr>
              <w:rPr>
                <w:sz w:val="28"/>
                <w:szCs w:val="28"/>
              </w:rPr>
            </w:pPr>
            <w:r w:rsidRPr="009F67DE">
              <w:rPr>
                <w:sz w:val="28"/>
                <w:szCs w:val="28"/>
              </w:rPr>
              <w:t>Новогодний утренник.</w:t>
            </w:r>
          </w:p>
        </w:tc>
        <w:tc>
          <w:tcPr>
            <w:tcW w:w="1933" w:type="dxa"/>
            <w:gridSpan w:val="2"/>
            <w:tcBorders>
              <w:top w:val="single" w:sz="4" w:space="0" w:color="auto"/>
              <w:left w:val="single" w:sz="4" w:space="0" w:color="auto"/>
              <w:bottom w:val="single" w:sz="4" w:space="0" w:color="auto"/>
              <w:right w:val="single" w:sz="4" w:space="0" w:color="auto"/>
            </w:tcBorders>
          </w:tcPr>
          <w:p w:rsidR="008F0F6E" w:rsidRPr="009F67DE" w:rsidRDefault="008F0F6E" w:rsidP="00776DF6">
            <w:pPr>
              <w:rPr>
                <w:sz w:val="28"/>
                <w:szCs w:val="28"/>
              </w:rPr>
            </w:pPr>
            <w:r w:rsidRPr="009F67DE">
              <w:rPr>
                <w:sz w:val="28"/>
                <w:szCs w:val="28"/>
              </w:rPr>
              <w:t>декабрь</w:t>
            </w:r>
          </w:p>
        </w:tc>
      </w:tr>
      <w:tr w:rsidR="008F0F6E" w:rsidRPr="009F67DE" w:rsidTr="00776DF6">
        <w:tc>
          <w:tcPr>
            <w:tcW w:w="648" w:type="dxa"/>
            <w:tcBorders>
              <w:top w:val="single" w:sz="4" w:space="0" w:color="auto"/>
              <w:left w:val="single" w:sz="4" w:space="0" w:color="auto"/>
              <w:bottom w:val="single" w:sz="4" w:space="0" w:color="auto"/>
              <w:right w:val="single" w:sz="4" w:space="0" w:color="auto"/>
            </w:tcBorders>
          </w:tcPr>
          <w:p w:rsidR="008F0F6E" w:rsidRPr="009F67DE" w:rsidRDefault="008F0F6E" w:rsidP="00776DF6">
            <w:pPr>
              <w:jc w:val="center"/>
              <w:rPr>
                <w:sz w:val="28"/>
                <w:szCs w:val="28"/>
              </w:rPr>
            </w:pPr>
            <w:r>
              <w:rPr>
                <w:sz w:val="28"/>
                <w:szCs w:val="28"/>
              </w:rPr>
              <w:t>12</w:t>
            </w:r>
          </w:p>
        </w:tc>
        <w:tc>
          <w:tcPr>
            <w:tcW w:w="6990" w:type="dxa"/>
            <w:tcBorders>
              <w:top w:val="single" w:sz="4" w:space="0" w:color="auto"/>
              <w:left w:val="single" w:sz="4" w:space="0" w:color="auto"/>
              <w:bottom w:val="single" w:sz="4" w:space="0" w:color="auto"/>
              <w:right w:val="single" w:sz="4" w:space="0" w:color="auto"/>
            </w:tcBorders>
          </w:tcPr>
          <w:p w:rsidR="008F0F6E" w:rsidRPr="009F67DE" w:rsidRDefault="008F0F6E" w:rsidP="00776DF6">
            <w:pPr>
              <w:rPr>
                <w:sz w:val="28"/>
                <w:szCs w:val="28"/>
              </w:rPr>
            </w:pPr>
            <w:r w:rsidRPr="009F67DE">
              <w:rPr>
                <w:sz w:val="28"/>
                <w:szCs w:val="28"/>
              </w:rPr>
              <w:t>Праздник бабушек и мам.</w:t>
            </w:r>
          </w:p>
        </w:tc>
        <w:tc>
          <w:tcPr>
            <w:tcW w:w="1933" w:type="dxa"/>
            <w:gridSpan w:val="2"/>
            <w:tcBorders>
              <w:top w:val="single" w:sz="4" w:space="0" w:color="auto"/>
              <w:left w:val="single" w:sz="4" w:space="0" w:color="auto"/>
              <w:bottom w:val="single" w:sz="4" w:space="0" w:color="auto"/>
              <w:right w:val="single" w:sz="4" w:space="0" w:color="auto"/>
            </w:tcBorders>
          </w:tcPr>
          <w:p w:rsidR="008F0F6E" w:rsidRPr="009F67DE" w:rsidRDefault="008F0F6E" w:rsidP="00776DF6">
            <w:pPr>
              <w:rPr>
                <w:sz w:val="28"/>
                <w:szCs w:val="28"/>
              </w:rPr>
            </w:pPr>
            <w:r w:rsidRPr="009F67DE">
              <w:rPr>
                <w:sz w:val="28"/>
                <w:szCs w:val="28"/>
              </w:rPr>
              <w:t>март</w:t>
            </w:r>
          </w:p>
        </w:tc>
      </w:tr>
      <w:tr w:rsidR="008F0F6E" w:rsidRPr="00A77A0A" w:rsidTr="00776DF6">
        <w:tc>
          <w:tcPr>
            <w:tcW w:w="648" w:type="dxa"/>
            <w:tcBorders>
              <w:top w:val="single" w:sz="4" w:space="0" w:color="auto"/>
              <w:left w:val="single" w:sz="4" w:space="0" w:color="auto"/>
              <w:bottom w:val="single" w:sz="4" w:space="0" w:color="auto"/>
              <w:right w:val="single" w:sz="4" w:space="0" w:color="auto"/>
            </w:tcBorders>
          </w:tcPr>
          <w:p w:rsidR="008F0F6E" w:rsidRPr="009F67DE" w:rsidRDefault="008F0F6E" w:rsidP="00776DF6">
            <w:pPr>
              <w:jc w:val="center"/>
              <w:rPr>
                <w:sz w:val="28"/>
                <w:szCs w:val="28"/>
              </w:rPr>
            </w:pPr>
            <w:r>
              <w:rPr>
                <w:sz w:val="28"/>
                <w:szCs w:val="28"/>
              </w:rPr>
              <w:t>13</w:t>
            </w:r>
          </w:p>
        </w:tc>
        <w:tc>
          <w:tcPr>
            <w:tcW w:w="6990" w:type="dxa"/>
            <w:tcBorders>
              <w:top w:val="single" w:sz="4" w:space="0" w:color="auto"/>
              <w:left w:val="single" w:sz="4" w:space="0" w:color="auto"/>
              <w:bottom w:val="single" w:sz="4" w:space="0" w:color="auto"/>
              <w:right w:val="single" w:sz="4" w:space="0" w:color="auto"/>
            </w:tcBorders>
          </w:tcPr>
          <w:p w:rsidR="008F0F6E" w:rsidRPr="00A77A0A" w:rsidRDefault="008F0F6E" w:rsidP="00776DF6">
            <w:pPr>
              <w:rPr>
                <w:sz w:val="28"/>
                <w:szCs w:val="28"/>
              </w:rPr>
            </w:pPr>
            <w:r w:rsidRPr="00A77A0A">
              <w:rPr>
                <w:sz w:val="28"/>
                <w:szCs w:val="28"/>
              </w:rPr>
              <w:t>РНП «Широкая  Масленица».</w:t>
            </w:r>
          </w:p>
        </w:tc>
        <w:tc>
          <w:tcPr>
            <w:tcW w:w="1933" w:type="dxa"/>
            <w:gridSpan w:val="2"/>
            <w:tcBorders>
              <w:top w:val="single" w:sz="4" w:space="0" w:color="auto"/>
              <w:left w:val="single" w:sz="4" w:space="0" w:color="auto"/>
              <w:bottom w:val="single" w:sz="4" w:space="0" w:color="auto"/>
              <w:right w:val="single" w:sz="4" w:space="0" w:color="auto"/>
            </w:tcBorders>
          </w:tcPr>
          <w:p w:rsidR="008F0F6E" w:rsidRPr="00A77A0A" w:rsidRDefault="008F0F6E" w:rsidP="00776DF6">
            <w:pPr>
              <w:rPr>
                <w:sz w:val="28"/>
                <w:szCs w:val="28"/>
              </w:rPr>
            </w:pPr>
            <w:r w:rsidRPr="00A77A0A">
              <w:rPr>
                <w:sz w:val="28"/>
                <w:szCs w:val="28"/>
              </w:rPr>
              <w:t>март</w:t>
            </w:r>
          </w:p>
        </w:tc>
      </w:tr>
      <w:tr w:rsidR="008F0F6E" w:rsidRPr="009F67DE" w:rsidTr="00776DF6">
        <w:trPr>
          <w:trHeight w:val="368"/>
        </w:trPr>
        <w:tc>
          <w:tcPr>
            <w:tcW w:w="648" w:type="dxa"/>
            <w:tcBorders>
              <w:top w:val="single" w:sz="4" w:space="0" w:color="auto"/>
              <w:left w:val="single" w:sz="4" w:space="0" w:color="auto"/>
              <w:bottom w:val="single" w:sz="4" w:space="0" w:color="auto"/>
              <w:right w:val="single" w:sz="4" w:space="0" w:color="auto"/>
            </w:tcBorders>
          </w:tcPr>
          <w:p w:rsidR="008F0F6E" w:rsidRPr="009F67DE" w:rsidRDefault="008F0F6E" w:rsidP="00776DF6">
            <w:pPr>
              <w:jc w:val="center"/>
              <w:rPr>
                <w:sz w:val="28"/>
                <w:szCs w:val="28"/>
              </w:rPr>
            </w:pPr>
            <w:r>
              <w:rPr>
                <w:sz w:val="28"/>
                <w:szCs w:val="28"/>
              </w:rPr>
              <w:t>14</w:t>
            </w:r>
          </w:p>
        </w:tc>
        <w:tc>
          <w:tcPr>
            <w:tcW w:w="7020" w:type="dxa"/>
            <w:gridSpan w:val="2"/>
            <w:tcBorders>
              <w:top w:val="single" w:sz="4" w:space="0" w:color="auto"/>
              <w:left w:val="single" w:sz="4" w:space="0" w:color="auto"/>
              <w:bottom w:val="single" w:sz="4" w:space="0" w:color="auto"/>
              <w:right w:val="single" w:sz="4" w:space="0" w:color="auto"/>
            </w:tcBorders>
            <w:shd w:val="clear" w:color="auto" w:fill="auto"/>
          </w:tcPr>
          <w:p w:rsidR="008F0F6E" w:rsidRDefault="008F0F6E" w:rsidP="00776DF6">
            <w:pPr>
              <w:rPr>
                <w:sz w:val="28"/>
                <w:szCs w:val="28"/>
              </w:rPr>
            </w:pPr>
            <w:r w:rsidRPr="009F67DE">
              <w:rPr>
                <w:sz w:val="28"/>
                <w:szCs w:val="28"/>
              </w:rPr>
              <w:t>«Вот и окончен первый класс». Праздник.</w:t>
            </w:r>
          </w:p>
          <w:p w:rsidR="008F0F6E" w:rsidRPr="009F67DE" w:rsidRDefault="008F0F6E" w:rsidP="00776DF6">
            <w:pPr>
              <w:rPr>
                <w:sz w:val="28"/>
                <w:szCs w:val="28"/>
              </w:rPr>
            </w:pPr>
            <w:r>
              <w:rPr>
                <w:sz w:val="28"/>
                <w:szCs w:val="28"/>
              </w:rPr>
              <w:t>«Прощай, начальная школа!»</w:t>
            </w:r>
          </w:p>
        </w:tc>
        <w:tc>
          <w:tcPr>
            <w:tcW w:w="1903" w:type="dxa"/>
            <w:tcBorders>
              <w:top w:val="single" w:sz="4" w:space="0" w:color="auto"/>
              <w:left w:val="single" w:sz="4" w:space="0" w:color="auto"/>
              <w:bottom w:val="single" w:sz="4" w:space="0" w:color="auto"/>
              <w:right w:val="single" w:sz="4" w:space="0" w:color="auto"/>
            </w:tcBorders>
            <w:shd w:val="clear" w:color="auto" w:fill="auto"/>
          </w:tcPr>
          <w:p w:rsidR="008F0F6E" w:rsidRPr="009F67DE" w:rsidRDefault="008F0F6E" w:rsidP="00776DF6">
            <w:pPr>
              <w:rPr>
                <w:sz w:val="28"/>
                <w:szCs w:val="28"/>
              </w:rPr>
            </w:pPr>
            <w:r w:rsidRPr="009F67DE">
              <w:rPr>
                <w:sz w:val="28"/>
                <w:szCs w:val="28"/>
              </w:rPr>
              <w:t>май</w:t>
            </w:r>
          </w:p>
        </w:tc>
      </w:tr>
    </w:tbl>
    <w:p w:rsidR="008F0F6E" w:rsidRPr="00804DAD" w:rsidRDefault="002A1DE8" w:rsidP="008F0F6E">
      <w:pPr>
        <w:jc w:val="both"/>
        <w:rPr>
          <w:b/>
          <w:sz w:val="28"/>
          <w:szCs w:val="28"/>
        </w:rPr>
      </w:pPr>
      <w:r>
        <w:rPr>
          <w:b/>
          <w:sz w:val="28"/>
          <w:szCs w:val="28"/>
        </w:rPr>
        <w:t>Планиру</w:t>
      </w:r>
      <w:r w:rsidR="008F0F6E" w:rsidRPr="00804DAD">
        <w:rPr>
          <w:b/>
          <w:sz w:val="28"/>
          <w:szCs w:val="28"/>
        </w:rPr>
        <w:t>емый результат:</w:t>
      </w:r>
    </w:p>
    <w:p w:rsidR="008F0F6E" w:rsidRPr="00804DAD" w:rsidRDefault="008F0F6E" w:rsidP="008F0F6E">
      <w:pPr>
        <w:widowControl w:val="0"/>
        <w:numPr>
          <w:ilvl w:val="0"/>
          <w:numId w:val="16"/>
        </w:numPr>
        <w:jc w:val="both"/>
        <w:rPr>
          <w:sz w:val="28"/>
          <w:szCs w:val="28"/>
        </w:rPr>
      </w:pPr>
      <w:r w:rsidRPr="00804DAD">
        <w:rPr>
          <w:sz w:val="28"/>
          <w:szCs w:val="28"/>
        </w:rPr>
        <w:t>умения видеть красоту в окружающем мире;</w:t>
      </w:r>
    </w:p>
    <w:p w:rsidR="008F0F6E" w:rsidRPr="00804DAD" w:rsidRDefault="008F0F6E" w:rsidP="008F0F6E">
      <w:pPr>
        <w:widowControl w:val="0"/>
        <w:numPr>
          <w:ilvl w:val="0"/>
          <w:numId w:val="16"/>
        </w:numPr>
        <w:jc w:val="both"/>
        <w:rPr>
          <w:sz w:val="28"/>
          <w:szCs w:val="28"/>
        </w:rPr>
      </w:pPr>
      <w:r w:rsidRPr="00804DAD">
        <w:rPr>
          <w:sz w:val="28"/>
          <w:szCs w:val="28"/>
        </w:rPr>
        <w:t>умения видеть красоту в поведении, поступках людей;</w:t>
      </w:r>
    </w:p>
    <w:p w:rsidR="008F0F6E" w:rsidRPr="00804DAD" w:rsidRDefault="008F0F6E" w:rsidP="008F0F6E">
      <w:pPr>
        <w:widowControl w:val="0"/>
        <w:numPr>
          <w:ilvl w:val="0"/>
          <w:numId w:val="16"/>
        </w:numPr>
        <w:overflowPunct w:val="0"/>
        <w:autoSpaceDE w:val="0"/>
        <w:autoSpaceDN w:val="0"/>
        <w:adjustRightInd w:val="0"/>
        <w:jc w:val="both"/>
        <w:rPr>
          <w:sz w:val="28"/>
          <w:szCs w:val="28"/>
          <w:lang w:eastAsia="de-DE"/>
        </w:rPr>
      </w:pPr>
      <w:r w:rsidRPr="00804DAD">
        <w:rPr>
          <w:sz w:val="28"/>
          <w:szCs w:val="28"/>
          <w:lang w:eastAsia="de-DE"/>
        </w:rPr>
        <w:t>представления об эстетических и художественных ценностях отечественной культуры;</w:t>
      </w:r>
    </w:p>
    <w:p w:rsidR="008F0F6E" w:rsidRPr="00804DAD" w:rsidRDefault="008F0F6E" w:rsidP="008F0F6E">
      <w:pPr>
        <w:widowControl w:val="0"/>
        <w:numPr>
          <w:ilvl w:val="0"/>
          <w:numId w:val="16"/>
        </w:numPr>
        <w:overflowPunct w:val="0"/>
        <w:autoSpaceDE w:val="0"/>
        <w:autoSpaceDN w:val="0"/>
        <w:adjustRightInd w:val="0"/>
        <w:jc w:val="both"/>
        <w:rPr>
          <w:sz w:val="28"/>
          <w:szCs w:val="28"/>
          <w:lang w:eastAsia="de-DE"/>
        </w:rPr>
      </w:pPr>
      <w:r w:rsidRPr="00804DAD">
        <w:rPr>
          <w:sz w:val="28"/>
          <w:szCs w:val="28"/>
          <w:lang w:eastAsia="de-DE"/>
        </w:rPr>
        <w:t>опыт эмоционального постижения народного творчества, этнокультурных традиций, фольклора народов России;</w:t>
      </w:r>
    </w:p>
    <w:p w:rsidR="008F0F6E" w:rsidRPr="00804DAD" w:rsidRDefault="008F0F6E" w:rsidP="008F0F6E">
      <w:pPr>
        <w:widowControl w:val="0"/>
        <w:numPr>
          <w:ilvl w:val="0"/>
          <w:numId w:val="16"/>
        </w:numPr>
        <w:overflowPunct w:val="0"/>
        <w:autoSpaceDE w:val="0"/>
        <w:autoSpaceDN w:val="0"/>
        <w:adjustRightInd w:val="0"/>
        <w:jc w:val="both"/>
        <w:rPr>
          <w:sz w:val="28"/>
          <w:szCs w:val="28"/>
          <w:lang w:eastAsia="de-DE"/>
        </w:rPr>
      </w:pPr>
      <w:r w:rsidRPr="00804DAD">
        <w:rPr>
          <w:sz w:val="28"/>
          <w:szCs w:val="28"/>
          <w:lang w:eastAsia="de-DE"/>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8F0F6E" w:rsidRPr="00804DAD" w:rsidRDefault="008F0F6E" w:rsidP="008F0F6E">
      <w:pPr>
        <w:widowControl w:val="0"/>
        <w:numPr>
          <w:ilvl w:val="0"/>
          <w:numId w:val="16"/>
        </w:numPr>
        <w:overflowPunct w:val="0"/>
        <w:autoSpaceDE w:val="0"/>
        <w:autoSpaceDN w:val="0"/>
        <w:adjustRightInd w:val="0"/>
        <w:jc w:val="both"/>
        <w:rPr>
          <w:sz w:val="28"/>
          <w:szCs w:val="28"/>
          <w:lang w:eastAsia="de-DE"/>
        </w:rPr>
      </w:pPr>
      <w:r w:rsidRPr="00804DAD">
        <w:rPr>
          <w:sz w:val="28"/>
          <w:szCs w:val="28"/>
          <w:lang w:eastAsia="de-DE"/>
        </w:rPr>
        <w:t>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8F0F6E" w:rsidRPr="00804DAD" w:rsidRDefault="008F0F6E" w:rsidP="008F0F6E">
      <w:pPr>
        <w:widowControl w:val="0"/>
        <w:numPr>
          <w:ilvl w:val="0"/>
          <w:numId w:val="16"/>
        </w:numPr>
        <w:overflowPunct w:val="0"/>
        <w:autoSpaceDE w:val="0"/>
        <w:autoSpaceDN w:val="0"/>
        <w:adjustRightInd w:val="0"/>
        <w:jc w:val="both"/>
        <w:rPr>
          <w:sz w:val="28"/>
          <w:szCs w:val="28"/>
          <w:lang w:eastAsia="de-DE"/>
        </w:rPr>
      </w:pPr>
      <w:r w:rsidRPr="00804DAD">
        <w:rPr>
          <w:sz w:val="28"/>
          <w:szCs w:val="20"/>
          <w:lang w:eastAsia="de-DE"/>
        </w:rPr>
        <w:t>мотивация к реализации эстетических ценностей в пространстве школы и семьи.</w:t>
      </w:r>
    </w:p>
    <w:p w:rsidR="00DE45BF" w:rsidRDefault="00DE45BF" w:rsidP="00DB6683">
      <w:pPr>
        <w:pStyle w:val="afff1"/>
        <w:rPr>
          <w:b/>
          <w:spacing w:val="2"/>
          <w:sz w:val="28"/>
          <w:szCs w:val="28"/>
        </w:rPr>
      </w:pPr>
    </w:p>
    <w:p w:rsidR="00514685" w:rsidRPr="003F16AB" w:rsidRDefault="00514685" w:rsidP="00DB6683">
      <w:pPr>
        <w:pStyle w:val="afff1"/>
        <w:rPr>
          <w:b/>
          <w:spacing w:val="2"/>
          <w:sz w:val="28"/>
          <w:szCs w:val="28"/>
        </w:rPr>
      </w:pPr>
      <w:r w:rsidRPr="003F16AB">
        <w:rPr>
          <w:b/>
          <w:spacing w:val="2"/>
          <w:sz w:val="28"/>
          <w:szCs w:val="28"/>
        </w:rPr>
        <w:t>Воспитание положительного отношения к труду и творчеству:</w:t>
      </w:r>
    </w:p>
    <w:p w:rsidR="00514685" w:rsidRPr="003F16AB" w:rsidRDefault="00B1666E" w:rsidP="00DB6683">
      <w:pPr>
        <w:pStyle w:val="afff1"/>
        <w:rPr>
          <w:sz w:val="28"/>
          <w:szCs w:val="28"/>
        </w:rPr>
      </w:pPr>
      <w:r w:rsidRPr="003F16AB">
        <w:rPr>
          <w:spacing w:val="2"/>
          <w:sz w:val="28"/>
          <w:szCs w:val="28"/>
        </w:rPr>
        <w:t xml:space="preserve">  -  </w:t>
      </w:r>
      <w:r w:rsidR="00514685" w:rsidRPr="003F16AB">
        <w:rPr>
          <w:spacing w:val="2"/>
          <w:sz w:val="28"/>
          <w:szCs w:val="28"/>
        </w:rPr>
        <w:t>получают первоначальные представления о роли</w:t>
      </w:r>
      <w:r w:rsidR="00514685" w:rsidRPr="003F16AB">
        <w:rPr>
          <w:sz w:val="28"/>
          <w:szCs w:val="28"/>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514685" w:rsidRPr="003F16AB" w:rsidRDefault="00B1666E" w:rsidP="00DB6683">
      <w:pPr>
        <w:pStyle w:val="afff1"/>
        <w:rPr>
          <w:sz w:val="28"/>
          <w:szCs w:val="28"/>
        </w:rPr>
      </w:pPr>
      <w:r w:rsidRPr="003F16AB">
        <w:rPr>
          <w:sz w:val="28"/>
          <w:szCs w:val="28"/>
        </w:rPr>
        <w:t xml:space="preserve">  -  </w:t>
      </w:r>
      <w:r w:rsidR="00514685" w:rsidRPr="003F16AB">
        <w:rPr>
          <w:sz w:val="28"/>
          <w:szCs w:val="28"/>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514685" w:rsidRPr="003F16AB" w:rsidRDefault="00B1666E" w:rsidP="00DB6683">
      <w:pPr>
        <w:pStyle w:val="afff1"/>
        <w:rPr>
          <w:sz w:val="28"/>
          <w:szCs w:val="28"/>
        </w:rPr>
      </w:pPr>
      <w:r w:rsidRPr="003F16AB">
        <w:rPr>
          <w:sz w:val="28"/>
          <w:szCs w:val="28"/>
        </w:rPr>
        <w:t xml:space="preserve">  -  </w:t>
      </w:r>
      <w:r w:rsidR="00514685" w:rsidRPr="003F16AB">
        <w:rPr>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514685" w:rsidRPr="003F16AB" w:rsidRDefault="00B1666E" w:rsidP="00DB6683">
      <w:pPr>
        <w:pStyle w:val="afff1"/>
        <w:rPr>
          <w:sz w:val="28"/>
          <w:szCs w:val="28"/>
        </w:rPr>
      </w:pPr>
      <w:r w:rsidRPr="003F16AB">
        <w:rPr>
          <w:spacing w:val="2"/>
          <w:sz w:val="28"/>
          <w:szCs w:val="28"/>
        </w:rPr>
        <w:t xml:space="preserve">  -  </w:t>
      </w:r>
      <w:r w:rsidR="00514685" w:rsidRPr="003F16AB">
        <w:rPr>
          <w:spacing w:val="2"/>
          <w:sz w:val="28"/>
          <w:szCs w:val="28"/>
        </w:rPr>
        <w:t xml:space="preserve">знакомятся с профессиями своих родителей (законных </w:t>
      </w:r>
      <w:r w:rsidR="00514685" w:rsidRPr="003F16AB">
        <w:rPr>
          <w:spacing w:val="-2"/>
          <w:sz w:val="28"/>
          <w:szCs w:val="28"/>
        </w:rPr>
        <w:t>представителей) и прародителей, участвуют в организации и про</w:t>
      </w:r>
      <w:r w:rsidR="00514685" w:rsidRPr="003F16AB">
        <w:rPr>
          <w:sz w:val="28"/>
          <w:szCs w:val="28"/>
        </w:rPr>
        <w:t>ведении презентаций «Труд наших родных»;</w:t>
      </w:r>
    </w:p>
    <w:p w:rsidR="000D2010" w:rsidRDefault="00514685" w:rsidP="00DB6683">
      <w:pPr>
        <w:pStyle w:val="afff1"/>
        <w:rPr>
          <w:sz w:val="28"/>
          <w:szCs w:val="28"/>
        </w:rPr>
      </w:pPr>
      <w:r w:rsidRPr="003F16AB">
        <w:rPr>
          <w:sz w:val="28"/>
          <w:szCs w:val="28"/>
        </w:rPr>
        <w:lastRenderedPageBreak/>
        <w:t xml:space="preserve">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w:t>
      </w:r>
    </w:p>
    <w:p w:rsidR="00514685" w:rsidRPr="003F16AB" w:rsidRDefault="00514685" w:rsidP="00DB6683">
      <w:pPr>
        <w:pStyle w:val="afff1"/>
        <w:rPr>
          <w:sz w:val="28"/>
          <w:szCs w:val="28"/>
        </w:rPr>
      </w:pPr>
      <w:r w:rsidRPr="003F16AB">
        <w:rPr>
          <w:sz w:val="28"/>
          <w:szCs w:val="28"/>
        </w:rPr>
        <w:t>(праздники труда, ярмарки, конкурсы, города мастеров, организации детских фирм и</w:t>
      </w:r>
      <w:r w:rsidRPr="003F16AB">
        <w:rPr>
          <w:sz w:val="28"/>
          <w:szCs w:val="28"/>
        </w:rPr>
        <w:t> </w:t>
      </w:r>
      <w:r w:rsidRPr="003F16AB">
        <w:rPr>
          <w:sz w:val="28"/>
          <w:szCs w:val="28"/>
        </w:rPr>
        <w:t>т.</w:t>
      </w:r>
      <w:r w:rsidRPr="003F16AB">
        <w:rPr>
          <w:sz w:val="28"/>
          <w:szCs w:val="28"/>
        </w:rPr>
        <w:t> </w:t>
      </w:r>
      <w:r w:rsidRPr="003F16AB">
        <w:rPr>
          <w:sz w:val="28"/>
          <w:szCs w:val="28"/>
        </w:rPr>
        <w:t>д.), раскры</w:t>
      </w:r>
      <w:r w:rsidRPr="003F16AB">
        <w:rPr>
          <w:spacing w:val="2"/>
          <w:sz w:val="28"/>
          <w:szCs w:val="28"/>
        </w:rPr>
        <w:t xml:space="preserve">вающих перед детьми широкий спектр профессиональной </w:t>
      </w:r>
      <w:r w:rsidRPr="003F16AB">
        <w:rPr>
          <w:sz w:val="28"/>
          <w:szCs w:val="28"/>
        </w:rPr>
        <w:t>и трудовой деятельности);</w:t>
      </w:r>
    </w:p>
    <w:p w:rsidR="00514685" w:rsidRPr="003F16AB" w:rsidRDefault="00B1666E" w:rsidP="00DB6683">
      <w:pPr>
        <w:pStyle w:val="afff1"/>
        <w:rPr>
          <w:sz w:val="28"/>
          <w:szCs w:val="28"/>
        </w:rPr>
      </w:pPr>
      <w:r w:rsidRPr="003F16AB">
        <w:rPr>
          <w:sz w:val="28"/>
          <w:szCs w:val="28"/>
        </w:rPr>
        <w:t xml:space="preserve">  -  </w:t>
      </w:r>
      <w:r w:rsidR="00514685" w:rsidRPr="003F16AB">
        <w:rPr>
          <w:sz w:val="28"/>
          <w:szCs w:val="28"/>
        </w:rPr>
        <w:t>приобретают опыт уважительного и творческого отно</w:t>
      </w:r>
      <w:r w:rsidR="00514685" w:rsidRPr="003F16AB">
        <w:rPr>
          <w:spacing w:val="2"/>
          <w:sz w:val="28"/>
          <w:szCs w:val="28"/>
        </w:rPr>
        <w:t>шения к учебному труду (посредством презентации учеб</w:t>
      </w:r>
      <w:r w:rsidR="00514685" w:rsidRPr="003F16AB">
        <w:rPr>
          <w:sz w:val="28"/>
          <w:szCs w:val="28"/>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514685" w:rsidRPr="003F16AB" w:rsidRDefault="00B1666E" w:rsidP="00DB6683">
      <w:pPr>
        <w:pStyle w:val="afff1"/>
        <w:rPr>
          <w:sz w:val="28"/>
          <w:szCs w:val="28"/>
        </w:rPr>
      </w:pPr>
      <w:r w:rsidRPr="003F16AB">
        <w:rPr>
          <w:spacing w:val="-2"/>
          <w:sz w:val="28"/>
          <w:szCs w:val="28"/>
        </w:rPr>
        <w:t xml:space="preserve">  -  </w:t>
      </w:r>
      <w:r w:rsidR="00514685" w:rsidRPr="003F16AB">
        <w:rPr>
          <w:spacing w:val="-2"/>
          <w:sz w:val="28"/>
          <w:szCs w:val="28"/>
        </w:rPr>
        <w:t>осваивают навыки творческого применения знаний, полу</w:t>
      </w:r>
      <w:r w:rsidR="00514685" w:rsidRPr="003F16AB">
        <w:rPr>
          <w:sz w:val="28"/>
          <w:szCs w:val="28"/>
        </w:rPr>
        <w:t>ченных при изучении учебных предметов на практике (в рамках предмета «Технология», участия в разработке и реализации различных проектов);</w:t>
      </w:r>
    </w:p>
    <w:p w:rsidR="00514685" w:rsidRPr="003F16AB" w:rsidRDefault="00B1666E" w:rsidP="00DB6683">
      <w:pPr>
        <w:pStyle w:val="afff1"/>
        <w:rPr>
          <w:sz w:val="28"/>
          <w:szCs w:val="28"/>
        </w:rPr>
      </w:pPr>
      <w:r w:rsidRPr="003F16AB">
        <w:rPr>
          <w:spacing w:val="2"/>
          <w:sz w:val="28"/>
          <w:szCs w:val="28"/>
        </w:rPr>
        <w:t xml:space="preserve">  -  </w:t>
      </w:r>
      <w:r w:rsidR="00514685" w:rsidRPr="003F16AB">
        <w:rPr>
          <w:spacing w:val="2"/>
          <w:sz w:val="28"/>
          <w:szCs w:val="28"/>
        </w:rPr>
        <w:t xml:space="preserve">приобретают начальный опыт участия в различных </w:t>
      </w:r>
      <w:r w:rsidR="00514685" w:rsidRPr="003F16AB">
        <w:rPr>
          <w:sz w:val="28"/>
          <w:szCs w:val="28"/>
        </w:rPr>
        <w:t>видах общественно полезной деятельности на базе образова</w:t>
      </w:r>
      <w:r w:rsidR="00514685" w:rsidRPr="003F16AB">
        <w:rPr>
          <w:spacing w:val="-2"/>
          <w:sz w:val="28"/>
          <w:szCs w:val="28"/>
        </w:rPr>
        <w:t xml:space="preserve">тельной организации и взаимодействующих с ним организаций </w:t>
      </w:r>
      <w:r w:rsidR="00514685" w:rsidRPr="003F16AB">
        <w:rPr>
          <w:spacing w:val="2"/>
          <w:sz w:val="28"/>
          <w:szCs w:val="28"/>
        </w:rPr>
        <w:t>дополнительного образования, других социальных институ</w:t>
      </w:r>
      <w:r w:rsidR="00514685" w:rsidRPr="003F16AB">
        <w:rPr>
          <w:sz w:val="28"/>
          <w:szCs w:val="28"/>
        </w:rPr>
        <w:t>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514685" w:rsidRPr="003F16AB" w:rsidRDefault="00514685" w:rsidP="00DB6683">
      <w:pPr>
        <w:pStyle w:val="afff1"/>
        <w:rPr>
          <w:sz w:val="28"/>
          <w:szCs w:val="28"/>
        </w:rPr>
      </w:pPr>
      <w:r w:rsidRPr="003F16AB">
        <w:rPr>
          <w:spacing w:val="-4"/>
          <w:sz w:val="28"/>
          <w:szCs w:val="28"/>
        </w:rPr>
        <w:t>приобретают умения и навыки самообслуживания в шко</w:t>
      </w:r>
      <w:r w:rsidRPr="003F16AB">
        <w:rPr>
          <w:sz w:val="28"/>
          <w:szCs w:val="28"/>
        </w:rPr>
        <w:t>ле и дома;</w:t>
      </w:r>
    </w:p>
    <w:p w:rsidR="00514685" w:rsidRDefault="00B1666E" w:rsidP="00DB6683">
      <w:pPr>
        <w:pStyle w:val="afff1"/>
        <w:rPr>
          <w:sz w:val="28"/>
          <w:szCs w:val="28"/>
        </w:rPr>
      </w:pPr>
      <w:r w:rsidRPr="003F16AB">
        <w:rPr>
          <w:spacing w:val="2"/>
          <w:sz w:val="28"/>
          <w:szCs w:val="28"/>
        </w:rPr>
        <w:t xml:space="preserve">  -  </w:t>
      </w:r>
      <w:r w:rsidR="00514685" w:rsidRPr="003F16AB">
        <w:rPr>
          <w:spacing w:val="2"/>
          <w:sz w:val="28"/>
          <w:szCs w:val="28"/>
        </w:rPr>
        <w:t xml:space="preserve">участвуют во встречах и беседах с выпускниками своей </w:t>
      </w:r>
      <w:r w:rsidR="00514685" w:rsidRPr="003F16AB">
        <w:rPr>
          <w:sz w:val="28"/>
          <w:szCs w:val="28"/>
        </w:rPr>
        <w:t>школы, знакомятся с биографиями выпускников, показавших достойные примеры высокого профессионализма, творческого отношения к труду и жизни.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1"/>
        <w:gridCol w:w="6974"/>
        <w:gridCol w:w="2126"/>
      </w:tblGrid>
      <w:tr w:rsidR="008F0F6E" w:rsidRPr="0091521F" w:rsidTr="008F0F6E">
        <w:tc>
          <w:tcPr>
            <w:tcW w:w="0" w:type="auto"/>
            <w:tcBorders>
              <w:top w:val="single" w:sz="4" w:space="0" w:color="auto"/>
              <w:left w:val="single" w:sz="4" w:space="0" w:color="auto"/>
              <w:bottom w:val="single" w:sz="4" w:space="0" w:color="auto"/>
              <w:right w:val="single" w:sz="4" w:space="0" w:color="auto"/>
            </w:tcBorders>
          </w:tcPr>
          <w:p w:rsidR="008F0F6E" w:rsidRPr="00BF0B57" w:rsidRDefault="008F0F6E" w:rsidP="00776DF6">
            <w:pPr>
              <w:jc w:val="center"/>
              <w:rPr>
                <w:sz w:val="28"/>
                <w:szCs w:val="28"/>
              </w:rPr>
            </w:pPr>
            <w:r>
              <w:rPr>
                <w:sz w:val="28"/>
                <w:szCs w:val="28"/>
              </w:rPr>
              <w:t>№ п/п</w:t>
            </w:r>
          </w:p>
        </w:tc>
        <w:tc>
          <w:tcPr>
            <w:tcW w:w="6974" w:type="dxa"/>
            <w:tcBorders>
              <w:top w:val="single" w:sz="4" w:space="0" w:color="auto"/>
              <w:left w:val="single" w:sz="4" w:space="0" w:color="auto"/>
              <w:bottom w:val="single" w:sz="4" w:space="0" w:color="auto"/>
              <w:right w:val="single" w:sz="4" w:space="0" w:color="auto"/>
            </w:tcBorders>
          </w:tcPr>
          <w:p w:rsidR="008F0F6E" w:rsidRPr="00BF0B57" w:rsidRDefault="008F0F6E" w:rsidP="00776DF6">
            <w:pPr>
              <w:jc w:val="center"/>
              <w:rPr>
                <w:sz w:val="28"/>
                <w:szCs w:val="28"/>
              </w:rPr>
            </w:pPr>
            <w:r>
              <w:rPr>
                <w:sz w:val="28"/>
                <w:szCs w:val="28"/>
              </w:rPr>
              <w:t>Форма</w:t>
            </w:r>
          </w:p>
        </w:tc>
        <w:tc>
          <w:tcPr>
            <w:tcW w:w="2126" w:type="dxa"/>
            <w:tcBorders>
              <w:top w:val="single" w:sz="4" w:space="0" w:color="auto"/>
              <w:left w:val="single" w:sz="4" w:space="0" w:color="auto"/>
              <w:bottom w:val="single" w:sz="4" w:space="0" w:color="auto"/>
              <w:right w:val="single" w:sz="4" w:space="0" w:color="auto"/>
            </w:tcBorders>
          </w:tcPr>
          <w:p w:rsidR="008F0F6E" w:rsidRPr="00BF0B57" w:rsidRDefault="008F0F6E" w:rsidP="00776DF6">
            <w:pPr>
              <w:jc w:val="center"/>
              <w:rPr>
                <w:sz w:val="28"/>
                <w:szCs w:val="28"/>
              </w:rPr>
            </w:pPr>
            <w:r>
              <w:rPr>
                <w:sz w:val="28"/>
                <w:szCs w:val="28"/>
              </w:rPr>
              <w:t>Дата</w:t>
            </w:r>
          </w:p>
        </w:tc>
      </w:tr>
      <w:tr w:rsidR="008F0F6E" w:rsidRPr="0091521F" w:rsidTr="008F0F6E">
        <w:tc>
          <w:tcPr>
            <w:tcW w:w="0" w:type="auto"/>
            <w:tcBorders>
              <w:top w:val="single" w:sz="4" w:space="0" w:color="auto"/>
              <w:left w:val="single" w:sz="4" w:space="0" w:color="auto"/>
              <w:bottom w:val="single" w:sz="4" w:space="0" w:color="auto"/>
              <w:right w:val="single" w:sz="4" w:space="0" w:color="auto"/>
            </w:tcBorders>
          </w:tcPr>
          <w:p w:rsidR="008F0F6E" w:rsidRPr="009F67DE" w:rsidRDefault="008F0F6E" w:rsidP="00776DF6">
            <w:pPr>
              <w:rPr>
                <w:sz w:val="28"/>
                <w:szCs w:val="28"/>
              </w:rPr>
            </w:pPr>
            <w:r>
              <w:rPr>
                <w:sz w:val="28"/>
                <w:szCs w:val="28"/>
              </w:rPr>
              <w:t>1</w:t>
            </w:r>
          </w:p>
        </w:tc>
        <w:tc>
          <w:tcPr>
            <w:tcW w:w="6974" w:type="dxa"/>
            <w:tcBorders>
              <w:top w:val="single" w:sz="4" w:space="0" w:color="auto"/>
              <w:left w:val="single" w:sz="4" w:space="0" w:color="auto"/>
              <w:bottom w:val="single" w:sz="4" w:space="0" w:color="auto"/>
              <w:right w:val="single" w:sz="4" w:space="0" w:color="auto"/>
            </w:tcBorders>
          </w:tcPr>
          <w:p w:rsidR="008F0F6E" w:rsidRPr="005631F9" w:rsidRDefault="008F0F6E" w:rsidP="00776DF6">
            <w:pPr>
              <w:rPr>
                <w:sz w:val="28"/>
                <w:szCs w:val="28"/>
              </w:rPr>
            </w:pPr>
            <w:r w:rsidRPr="005631F9">
              <w:rPr>
                <w:sz w:val="28"/>
                <w:szCs w:val="28"/>
              </w:rPr>
              <w:t>«Птичья столовая». Изготовление кормушек для птиц.</w:t>
            </w:r>
          </w:p>
        </w:tc>
        <w:tc>
          <w:tcPr>
            <w:tcW w:w="2126" w:type="dxa"/>
            <w:tcBorders>
              <w:top w:val="single" w:sz="4" w:space="0" w:color="auto"/>
              <w:left w:val="single" w:sz="4" w:space="0" w:color="auto"/>
              <w:bottom w:val="single" w:sz="4" w:space="0" w:color="auto"/>
              <w:right w:val="single" w:sz="4" w:space="0" w:color="auto"/>
            </w:tcBorders>
          </w:tcPr>
          <w:p w:rsidR="008F0F6E" w:rsidRPr="0091521F" w:rsidRDefault="008F0F6E" w:rsidP="00776DF6">
            <w:pPr>
              <w:rPr>
                <w:sz w:val="28"/>
                <w:szCs w:val="28"/>
              </w:rPr>
            </w:pPr>
            <w:r w:rsidRPr="0091521F">
              <w:rPr>
                <w:sz w:val="28"/>
                <w:szCs w:val="28"/>
              </w:rPr>
              <w:t>ноябрь</w:t>
            </w:r>
          </w:p>
        </w:tc>
      </w:tr>
      <w:tr w:rsidR="008F0F6E" w:rsidRPr="0091521F" w:rsidTr="008F0F6E">
        <w:tc>
          <w:tcPr>
            <w:tcW w:w="0" w:type="auto"/>
            <w:tcBorders>
              <w:top w:val="single" w:sz="4" w:space="0" w:color="auto"/>
              <w:left w:val="single" w:sz="4" w:space="0" w:color="auto"/>
              <w:bottom w:val="single" w:sz="4" w:space="0" w:color="auto"/>
              <w:right w:val="single" w:sz="4" w:space="0" w:color="auto"/>
            </w:tcBorders>
          </w:tcPr>
          <w:p w:rsidR="008F0F6E" w:rsidRPr="009F67DE" w:rsidRDefault="008F0F6E" w:rsidP="00776DF6">
            <w:pPr>
              <w:rPr>
                <w:sz w:val="28"/>
                <w:szCs w:val="28"/>
              </w:rPr>
            </w:pPr>
            <w:r>
              <w:rPr>
                <w:sz w:val="28"/>
                <w:szCs w:val="28"/>
              </w:rPr>
              <w:t>2</w:t>
            </w:r>
          </w:p>
        </w:tc>
        <w:tc>
          <w:tcPr>
            <w:tcW w:w="6974" w:type="dxa"/>
            <w:tcBorders>
              <w:top w:val="single" w:sz="4" w:space="0" w:color="auto"/>
              <w:left w:val="single" w:sz="4" w:space="0" w:color="auto"/>
              <w:bottom w:val="single" w:sz="4" w:space="0" w:color="auto"/>
              <w:right w:val="single" w:sz="4" w:space="0" w:color="auto"/>
            </w:tcBorders>
          </w:tcPr>
          <w:p w:rsidR="008F0F6E" w:rsidRPr="0091521F" w:rsidRDefault="008F0F6E" w:rsidP="00776DF6">
            <w:pPr>
              <w:rPr>
                <w:sz w:val="28"/>
                <w:szCs w:val="28"/>
              </w:rPr>
            </w:pPr>
            <w:r w:rsidRPr="0091521F">
              <w:rPr>
                <w:sz w:val="28"/>
                <w:szCs w:val="28"/>
              </w:rPr>
              <w:t>Трудовая акция «Вместо елки – новогодний букет»</w:t>
            </w:r>
          </w:p>
        </w:tc>
        <w:tc>
          <w:tcPr>
            <w:tcW w:w="2126" w:type="dxa"/>
            <w:tcBorders>
              <w:top w:val="single" w:sz="4" w:space="0" w:color="auto"/>
              <w:left w:val="single" w:sz="4" w:space="0" w:color="auto"/>
              <w:bottom w:val="single" w:sz="4" w:space="0" w:color="auto"/>
              <w:right w:val="single" w:sz="4" w:space="0" w:color="auto"/>
            </w:tcBorders>
          </w:tcPr>
          <w:p w:rsidR="008F0F6E" w:rsidRPr="0091521F" w:rsidRDefault="008F0F6E" w:rsidP="00776DF6">
            <w:pPr>
              <w:rPr>
                <w:sz w:val="28"/>
                <w:szCs w:val="28"/>
              </w:rPr>
            </w:pPr>
            <w:r w:rsidRPr="0091521F">
              <w:rPr>
                <w:sz w:val="28"/>
                <w:szCs w:val="28"/>
              </w:rPr>
              <w:t>декабрь</w:t>
            </w:r>
          </w:p>
        </w:tc>
      </w:tr>
      <w:tr w:rsidR="008F0F6E" w:rsidRPr="0091521F" w:rsidTr="008F0F6E">
        <w:tc>
          <w:tcPr>
            <w:tcW w:w="0" w:type="auto"/>
            <w:tcBorders>
              <w:top w:val="single" w:sz="4" w:space="0" w:color="auto"/>
              <w:left w:val="single" w:sz="4" w:space="0" w:color="auto"/>
              <w:bottom w:val="single" w:sz="4" w:space="0" w:color="auto"/>
              <w:right w:val="single" w:sz="4" w:space="0" w:color="auto"/>
            </w:tcBorders>
          </w:tcPr>
          <w:p w:rsidR="008F0F6E" w:rsidRPr="009F67DE" w:rsidRDefault="008F0F6E" w:rsidP="00776DF6">
            <w:pPr>
              <w:rPr>
                <w:sz w:val="28"/>
                <w:szCs w:val="28"/>
              </w:rPr>
            </w:pPr>
            <w:r>
              <w:rPr>
                <w:sz w:val="28"/>
                <w:szCs w:val="28"/>
              </w:rPr>
              <w:t>3</w:t>
            </w:r>
          </w:p>
        </w:tc>
        <w:tc>
          <w:tcPr>
            <w:tcW w:w="6974" w:type="dxa"/>
            <w:tcBorders>
              <w:top w:val="single" w:sz="4" w:space="0" w:color="auto"/>
              <w:left w:val="single" w:sz="4" w:space="0" w:color="auto"/>
              <w:bottom w:val="single" w:sz="4" w:space="0" w:color="auto"/>
              <w:right w:val="single" w:sz="4" w:space="0" w:color="auto"/>
            </w:tcBorders>
          </w:tcPr>
          <w:p w:rsidR="008F0F6E" w:rsidRPr="0091521F" w:rsidRDefault="008F0F6E" w:rsidP="00776DF6">
            <w:pPr>
              <w:rPr>
                <w:sz w:val="28"/>
                <w:szCs w:val="28"/>
              </w:rPr>
            </w:pPr>
            <w:r w:rsidRPr="0091521F">
              <w:rPr>
                <w:sz w:val="28"/>
                <w:szCs w:val="28"/>
              </w:rPr>
              <w:t xml:space="preserve">Классный час </w:t>
            </w:r>
            <w:r w:rsidRPr="009F67DE">
              <w:rPr>
                <w:sz w:val="28"/>
                <w:szCs w:val="28"/>
              </w:rPr>
              <w:t>«Славен человек трудом»</w:t>
            </w:r>
          </w:p>
        </w:tc>
        <w:tc>
          <w:tcPr>
            <w:tcW w:w="2126" w:type="dxa"/>
            <w:tcBorders>
              <w:top w:val="single" w:sz="4" w:space="0" w:color="auto"/>
              <w:left w:val="single" w:sz="4" w:space="0" w:color="auto"/>
              <w:bottom w:val="single" w:sz="4" w:space="0" w:color="auto"/>
              <w:right w:val="single" w:sz="4" w:space="0" w:color="auto"/>
            </w:tcBorders>
          </w:tcPr>
          <w:p w:rsidR="008F0F6E" w:rsidRPr="0091521F" w:rsidRDefault="008F0F6E" w:rsidP="00776DF6">
            <w:pPr>
              <w:rPr>
                <w:sz w:val="28"/>
                <w:szCs w:val="28"/>
              </w:rPr>
            </w:pPr>
            <w:r w:rsidRPr="0091521F">
              <w:rPr>
                <w:sz w:val="28"/>
                <w:szCs w:val="28"/>
              </w:rPr>
              <w:t>март</w:t>
            </w:r>
          </w:p>
        </w:tc>
      </w:tr>
      <w:tr w:rsidR="008F0F6E" w:rsidRPr="001F74A9" w:rsidTr="008F0F6E">
        <w:tc>
          <w:tcPr>
            <w:tcW w:w="0" w:type="auto"/>
            <w:tcBorders>
              <w:top w:val="single" w:sz="4" w:space="0" w:color="auto"/>
              <w:left w:val="single" w:sz="4" w:space="0" w:color="auto"/>
              <w:bottom w:val="single" w:sz="4" w:space="0" w:color="auto"/>
              <w:right w:val="single" w:sz="4" w:space="0" w:color="auto"/>
            </w:tcBorders>
          </w:tcPr>
          <w:p w:rsidR="008F0F6E" w:rsidRPr="009F67DE" w:rsidRDefault="008F0F6E" w:rsidP="00776DF6">
            <w:pPr>
              <w:rPr>
                <w:sz w:val="28"/>
                <w:szCs w:val="28"/>
              </w:rPr>
            </w:pPr>
            <w:r>
              <w:rPr>
                <w:sz w:val="28"/>
                <w:szCs w:val="28"/>
              </w:rPr>
              <w:t>4</w:t>
            </w:r>
          </w:p>
        </w:tc>
        <w:tc>
          <w:tcPr>
            <w:tcW w:w="6974" w:type="dxa"/>
            <w:tcBorders>
              <w:top w:val="single" w:sz="4" w:space="0" w:color="auto"/>
              <w:left w:val="single" w:sz="4" w:space="0" w:color="auto"/>
              <w:bottom w:val="single" w:sz="4" w:space="0" w:color="auto"/>
              <w:right w:val="single" w:sz="4" w:space="0" w:color="auto"/>
            </w:tcBorders>
          </w:tcPr>
          <w:p w:rsidR="008F0F6E" w:rsidRPr="001F74A9" w:rsidRDefault="008F0F6E" w:rsidP="00776DF6">
            <w:pPr>
              <w:rPr>
                <w:sz w:val="28"/>
                <w:szCs w:val="28"/>
              </w:rPr>
            </w:pPr>
            <w:r w:rsidRPr="001F74A9">
              <w:rPr>
                <w:sz w:val="28"/>
                <w:szCs w:val="28"/>
              </w:rPr>
              <w:t>Создание временных инициативных групп по проведению КТД.</w:t>
            </w:r>
          </w:p>
        </w:tc>
        <w:tc>
          <w:tcPr>
            <w:tcW w:w="2126" w:type="dxa"/>
            <w:tcBorders>
              <w:top w:val="single" w:sz="4" w:space="0" w:color="auto"/>
              <w:left w:val="single" w:sz="4" w:space="0" w:color="auto"/>
              <w:bottom w:val="single" w:sz="4" w:space="0" w:color="auto"/>
              <w:right w:val="single" w:sz="4" w:space="0" w:color="auto"/>
            </w:tcBorders>
          </w:tcPr>
          <w:p w:rsidR="008F0F6E" w:rsidRPr="001F74A9" w:rsidRDefault="008F0F6E" w:rsidP="00776DF6">
            <w:pPr>
              <w:rPr>
                <w:sz w:val="28"/>
                <w:szCs w:val="28"/>
              </w:rPr>
            </w:pPr>
            <w:r w:rsidRPr="001F74A9">
              <w:rPr>
                <w:sz w:val="28"/>
                <w:szCs w:val="28"/>
              </w:rPr>
              <w:t>в т. г.</w:t>
            </w:r>
          </w:p>
        </w:tc>
      </w:tr>
      <w:tr w:rsidR="008F0F6E" w:rsidRPr="001F74A9" w:rsidTr="008F0F6E">
        <w:tc>
          <w:tcPr>
            <w:tcW w:w="0" w:type="auto"/>
            <w:tcBorders>
              <w:top w:val="single" w:sz="4" w:space="0" w:color="auto"/>
              <w:left w:val="single" w:sz="4" w:space="0" w:color="auto"/>
              <w:bottom w:val="single" w:sz="4" w:space="0" w:color="auto"/>
              <w:right w:val="single" w:sz="4" w:space="0" w:color="auto"/>
            </w:tcBorders>
          </w:tcPr>
          <w:p w:rsidR="008F0F6E" w:rsidRPr="009F67DE" w:rsidRDefault="008F0F6E" w:rsidP="00776DF6">
            <w:pPr>
              <w:rPr>
                <w:sz w:val="28"/>
                <w:szCs w:val="28"/>
              </w:rPr>
            </w:pPr>
            <w:r>
              <w:rPr>
                <w:sz w:val="28"/>
                <w:szCs w:val="28"/>
              </w:rPr>
              <w:t>5</w:t>
            </w:r>
          </w:p>
        </w:tc>
        <w:tc>
          <w:tcPr>
            <w:tcW w:w="6974" w:type="dxa"/>
            <w:tcBorders>
              <w:top w:val="single" w:sz="4" w:space="0" w:color="auto"/>
              <w:left w:val="single" w:sz="4" w:space="0" w:color="auto"/>
              <w:bottom w:val="single" w:sz="4" w:space="0" w:color="auto"/>
              <w:right w:val="single" w:sz="4" w:space="0" w:color="auto"/>
            </w:tcBorders>
          </w:tcPr>
          <w:p w:rsidR="008F0F6E" w:rsidRPr="001F74A9" w:rsidRDefault="008F0F6E" w:rsidP="00776DF6">
            <w:pPr>
              <w:rPr>
                <w:sz w:val="28"/>
                <w:szCs w:val="28"/>
              </w:rPr>
            </w:pPr>
            <w:r w:rsidRPr="001F74A9">
              <w:rPr>
                <w:sz w:val="28"/>
                <w:szCs w:val="28"/>
              </w:rPr>
              <w:t>Организация дежурства в кабинете.</w:t>
            </w:r>
          </w:p>
        </w:tc>
        <w:tc>
          <w:tcPr>
            <w:tcW w:w="2126" w:type="dxa"/>
            <w:tcBorders>
              <w:top w:val="single" w:sz="4" w:space="0" w:color="auto"/>
              <w:left w:val="single" w:sz="4" w:space="0" w:color="auto"/>
              <w:bottom w:val="single" w:sz="4" w:space="0" w:color="auto"/>
              <w:right w:val="single" w:sz="4" w:space="0" w:color="auto"/>
            </w:tcBorders>
          </w:tcPr>
          <w:p w:rsidR="008F0F6E" w:rsidRPr="001F74A9" w:rsidRDefault="008F0F6E" w:rsidP="00776DF6">
            <w:pPr>
              <w:rPr>
                <w:sz w:val="28"/>
                <w:szCs w:val="28"/>
              </w:rPr>
            </w:pPr>
            <w:r w:rsidRPr="001F74A9">
              <w:rPr>
                <w:sz w:val="28"/>
                <w:szCs w:val="28"/>
              </w:rPr>
              <w:t>в т. г.</w:t>
            </w:r>
          </w:p>
        </w:tc>
      </w:tr>
      <w:tr w:rsidR="008F0F6E" w:rsidRPr="0091521F" w:rsidTr="008F0F6E">
        <w:tc>
          <w:tcPr>
            <w:tcW w:w="0" w:type="auto"/>
            <w:tcBorders>
              <w:top w:val="single" w:sz="4" w:space="0" w:color="auto"/>
              <w:left w:val="single" w:sz="4" w:space="0" w:color="auto"/>
              <w:bottom w:val="single" w:sz="4" w:space="0" w:color="auto"/>
              <w:right w:val="single" w:sz="4" w:space="0" w:color="auto"/>
            </w:tcBorders>
          </w:tcPr>
          <w:p w:rsidR="008F0F6E" w:rsidRPr="009F67DE" w:rsidRDefault="008F0F6E" w:rsidP="00776DF6">
            <w:pPr>
              <w:rPr>
                <w:sz w:val="28"/>
                <w:szCs w:val="28"/>
              </w:rPr>
            </w:pPr>
            <w:r>
              <w:rPr>
                <w:sz w:val="28"/>
                <w:szCs w:val="28"/>
              </w:rPr>
              <w:t>6</w:t>
            </w:r>
          </w:p>
        </w:tc>
        <w:tc>
          <w:tcPr>
            <w:tcW w:w="6974" w:type="dxa"/>
            <w:tcBorders>
              <w:top w:val="single" w:sz="4" w:space="0" w:color="auto"/>
              <w:left w:val="single" w:sz="4" w:space="0" w:color="auto"/>
              <w:bottom w:val="single" w:sz="4" w:space="0" w:color="auto"/>
              <w:right w:val="single" w:sz="4" w:space="0" w:color="auto"/>
            </w:tcBorders>
          </w:tcPr>
          <w:p w:rsidR="008F0F6E" w:rsidRPr="0091521F" w:rsidRDefault="008F0F6E" w:rsidP="00776DF6">
            <w:pPr>
              <w:rPr>
                <w:sz w:val="28"/>
                <w:szCs w:val="28"/>
              </w:rPr>
            </w:pPr>
            <w:r w:rsidRPr="0091521F">
              <w:rPr>
                <w:sz w:val="28"/>
                <w:szCs w:val="28"/>
              </w:rPr>
              <w:t>Трудовая акция</w:t>
            </w:r>
            <w:r>
              <w:rPr>
                <w:sz w:val="28"/>
                <w:szCs w:val="28"/>
              </w:rPr>
              <w:t>.</w:t>
            </w:r>
            <w:r w:rsidRPr="005631F9">
              <w:rPr>
                <w:sz w:val="28"/>
                <w:szCs w:val="28"/>
              </w:rPr>
              <w:t>Изготовление сувениров для пап и мам, бабушек и дедушек</w:t>
            </w:r>
          </w:p>
        </w:tc>
        <w:tc>
          <w:tcPr>
            <w:tcW w:w="2126" w:type="dxa"/>
            <w:tcBorders>
              <w:top w:val="single" w:sz="4" w:space="0" w:color="auto"/>
              <w:left w:val="single" w:sz="4" w:space="0" w:color="auto"/>
              <w:bottom w:val="single" w:sz="4" w:space="0" w:color="auto"/>
              <w:right w:val="single" w:sz="4" w:space="0" w:color="auto"/>
            </w:tcBorders>
          </w:tcPr>
          <w:p w:rsidR="008F0F6E" w:rsidRPr="0091521F" w:rsidRDefault="008F0F6E" w:rsidP="00776DF6">
            <w:pPr>
              <w:rPr>
                <w:sz w:val="28"/>
                <w:szCs w:val="28"/>
              </w:rPr>
            </w:pPr>
            <w:r>
              <w:rPr>
                <w:sz w:val="28"/>
                <w:szCs w:val="28"/>
              </w:rPr>
              <w:t>в теч. года</w:t>
            </w:r>
          </w:p>
        </w:tc>
      </w:tr>
      <w:tr w:rsidR="008F0F6E" w:rsidTr="008F0F6E">
        <w:tc>
          <w:tcPr>
            <w:tcW w:w="0" w:type="auto"/>
            <w:tcBorders>
              <w:top w:val="single" w:sz="4" w:space="0" w:color="auto"/>
              <w:left w:val="single" w:sz="4" w:space="0" w:color="auto"/>
              <w:bottom w:val="single" w:sz="4" w:space="0" w:color="auto"/>
              <w:right w:val="single" w:sz="4" w:space="0" w:color="auto"/>
            </w:tcBorders>
          </w:tcPr>
          <w:p w:rsidR="008F0F6E" w:rsidRPr="009F67DE" w:rsidRDefault="008F0F6E" w:rsidP="00776DF6">
            <w:pPr>
              <w:rPr>
                <w:sz w:val="28"/>
                <w:szCs w:val="28"/>
              </w:rPr>
            </w:pPr>
            <w:r>
              <w:rPr>
                <w:sz w:val="28"/>
                <w:szCs w:val="28"/>
              </w:rPr>
              <w:t>7</w:t>
            </w:r>
          </w:p>
        </w:tc>
        <w:tc>
          <w:tcPr>
            <w:tcW w:w="6974" w:type="dxa"/>
            <w:tcBorders>
              <w:top w:val="single" w:sz="4" w:space="0" w:color="auto"/>
              <w:left w:val="single" w:sz="4" w:space="0" w:color="auto"/>
              <w:bottom w:val="single" w:sz="4" w:space="0" w:color="auto"/>
              <w:right w:val="single" w:sz="4" w:space="0" w:color="auto"/>
            </w:tcBorders>
          </w:tcPr>
          <w:p w:rsidR="008F0F6E" w:rsidRPr="0091521F" w:rsidRDefault="008F0F6E" w:rsidP="00776DF6">
            <w:pPr>
              <w:rPr>
                <w:sz w:val="28"/>
                <w:szCs w:val="28"/>
              </w:rPr>
            </w:pPr>
            <w:r>
              <w:rPr>
                <w:sz w:val="28"/>
                <w:szCs w:val="28"/>
                <w:lang w:eastAsia="en-US"/>
              </w:rPr>
              <w:t>Акция «Подари книгу библиотеке» .</w:t>
            </w:r>
          </w:p>
        </w:tc>
        <w:tc>
          <w:tcPr>
            <w:tcW w:w="2126" w:type="dxa"/>
            <w:tcBorders>
              <w:top w:val="single" w:sz="4" w:space="0" w:color="auto"/>
              <w:left w:val="single" w:sz="4" w:space="0" w:color="auto"/>
              <w:bottom w:val="single" w:sz="4" w:space="0" w:color="auto"/>
              <w:right w:val="single" w:sz="4" w:space="0" w:color="auto"/>
            </w:tcBorders>
          </w:tcPr>
          <w:p w:rsidR="008F0F6E" w:rsidRDefault="008F0F6E" w:rsidP="00776DF6">
            <w:pPr>
              <w:rPr>
                <w:sz w:val="28"/>
                <w:szCs w:val="28"/>
              </w:rPr>
            </w:pPr>
            <w:r w:rsidRPr="001F74A9">
              <w:rPr>
                <w:sz w:val="28"/>
                <w:szCs w:val="28"/>
              </w:rPr>
              <w:t>в т. г.</w:t>
            </w:r>
          </w:p>
        </w:tc>
      </w:tr>
    </w:tbl>
    <w:p w:rsidR="008F0F6E" w:rsidRPr="00804DAD" w:rsidRDefault="002A1DE8" w:rsidP="008F0F6E">
      <w:pPr>
        <w:jc w:val="both"/>
        <w:rPr>
          <w:b/>
          <w:sz w:val="28"/>
          <w:szCs w:val="28"/>
        </w:rPr>
      </w:pPr>
      <w:r>
        <w:rPr>
          <w:b/>
          <w:sz w:val="28"/>
          <w:szCs w:val="28"/>
        </w:rPr>
        <w:t>Планиру</w:t>
      </w:r>
      <w:r w:rsidR="008F0F6E" w:rsidRPr="00804DAD">
        <w:rPr>
          <w:b/>
          <w:sz w:val="28"/>
          <w:szCs w:val="28"/>
        </w:rPr>
        <w:t>емый результат:</w:t>
      </w:r>
    </w:p>
    <w:p w:rsidR="008F0F6E" w:rsidRPr="00804DAD" w:rsidRDefault="008F0F6E" w:rsidP="008F0F6E">
      <w:pPr>
        <w:widowControl w:val="0"/>
        <w:numPr>
          <w:ilvl w:val="0"/>
          <w:numId w:val="17"/>
        </w:numPr>
        <w:jc w:val="both"/>
        <w:rPr>
          <w:sz w:val="28"/>
          <w:szCs w:val="28"/>
        </w:rPr>
      </w:pPr>
      <w:r w:rsidRPr="00804DAD">
        <w:rPr>
          <w:sz w:val="28"/>
          <w:szCs w:val="28"/>
        </w:rPr>
        <w:t>ценностное отношение к труду и творчеству, человеку труда, трудовым достижениям России и человечества, трудолюбие;</w:t>
      </w:r>
    </w:p>
    <w:p w:rsidR="008F0F6E" w:rsidRPr="00804DAD" w:rsidRDefault="008F0F6E" w:rsidP="008F0F6E">
      <w:pPr>
        <w:widowControl w:val="0"/>
        <w:numPr>
          <w:ilvl w:val="0"/>
          <w:numId w:val="17"/>
        </w:numPr>
        <w:jc w:val="both"/>
        <w:rPr>
          <w:sz w:val="28"/>
          <w:szCs w:val="28"/>
        </w:rPr>
      </w:pPr>
      <w:r w:rsidRPr="00804DAD">
        <w:rPr>
          <w:sz w:val="28"/>
          <w:szCs w:val="28"/>
        </w:rPr>
        <w:t>ценностное и творческое отношение к учебному труду;</w:t>
      </w:r>
    </w:p>
    <w:p w:rsidR="008F0F6E" w:rsidRPr="00804DAD" w:rsidRDefault="008F0F6E" w:rsidP="008F0F6E">
      <w:pPr>
        <w:widowControl w:val="0"/>
        <w:numPr>
          <w:ilvl w:val="0"/>
          <w:numId w:val="17"/>
        </w:numPr>
        <w:jc w:val="both"/>
        <w:rPr>
          <w:sz w:val="28"/>
          <w:szCs w:val="28"/>
        </w:rPr>
      </w:pPr>
      <w:r w:rsidRPr="00804DAD">
        <w:rPr>
          <w:sz w:val="28"/>
          <w:szCs w:val="28"/>
        </w:rPr>
        <w:t>представления о различных профессиях;</w:t>
      </w:r>
    </w:p>
    <w:p w:rsidR="008F0F6E" w:rsidRPr="00804DAD" w:rsidRDefault="008F0F6E" w:rsidP="008F0F6E">
      <w:pPr>
        <w:widowControl w:val="0"/>
        <w:numPr>
          <w:ilvl w:val="0"/>
          <w:numId w:val="17"/>
        </w:numPr>
        <w:jc w:val="both"/>
        <w:rPr>
          <w:sz w:val="28"/>
          <w:szCs w:val="28"/>
        </w:rPr>
      </w:pPr>
      <w:r w:rsidRPr="00804DAD">
        <w:rPr>
          <w:sz w:val="28"/>
          <w:szCs w:val="28"/>
        </w:rPr>
        <w:t>навыки трудового творческого сотрудничества со сверстниками, старшими детьми и взрослыми;</w:t>
      </w:r>
    </w:p>
    <w:p w:rsidR="008F0F6E" w:rsidRPr="00804DAD" w:rsidRDefault="008F0F6E" w:rsidP="008F0F6E">
      <w:pPr>
        <w:widowControl w:val="0"/>
        <w:numPr>
          <w:ilvl w:val="0"/>
          <w:numId w:val="17"/>
        </w:numPr>
        <w:jc w:val="both"/>
        <w:rPr>
          <w:sz w:val="28"/>
          <w:szCs w:val="28"/>
        </w:rPr>
      </w:pPr>
      <w:r w:rsidRPr="00804DAD">
        <w:rPr>
          <w:sz w:val="28"/>
          <w:szCs w:val="28"/>
        </w:rPr>
        <w:t xml:space="preserve">осознание приоритета нравственных основ труда, творчества, создания </w:t>
      </w:r>
      <w:r w:rsidRPr="00804DAD">
        <w:rPr>
          <w:sz w:val="28"/>
          <w:szCs w:val="28"/>
        </w:rPr>
        <w:lastRenderedPageBreak/>
        <w:t>нового;</w:t>
      </w:r>
    </w:p>
    <w:p w:rsidR="008F0F6E" w:rsidRPr="00804DAD" w:rsidRDefault="008F0F6E" w:rsidP="008F0F6E">
      <w:pPr>
        <w:widowControl w:val="0"/>
        <w:numPr>
          <w:ilvl w:val="0"/>
          <w:numId w:val="17"/>
        </w:numPr>
        <w:jc w:val="both"/>
        <w:rPr>
          <w:sz w:val="28"/>
          <w:szCs w:val="28"/>
        </w:rPr>
      </w:pPr>
      <w:r w:rsidRPr="00804DAD">
        <w:rPr>
          <w:sz w:val="28"/>
          <w:szCs w:val="28"/>
        </w:rPr>
        <w:t xml:space="preserve">опыт участия в различных видах общественно полезной и личностно значимой деятельности; </w:t>
      </w:r>
    </w:p>
    <w:p w:rsidR="008F0F6E" w:rsidRPr="00804DAD" w:rsidRDefault="008F0F6E" w:rsidP="008F0F6E">
      <w:pPr>
        <w:widowControl w:val="0"/>
        <w:numPr>
          <w:ilvl w:val="0"/>
          <w:numId w:val="17"/>
        </w:numPr>
        <w:jc w:val="both"/>
        <w:rPr>
          <w:sz w:val="28"/>
          <w:szCs w:val="28"/>
        </w:rPr>
      </w:pPr>
      <w:r w:rsidRPr="00804DAD">
        <w:rPr>
          <w:sz w:val="28"/>
          <w:szCs w:val="28"/>
        </w:rPr>
        <w:t>потребности и умения выражать себя в различных доступных и наиболее привлекательных для ученика видах творческой деятельности;</w:t>
      </w:r>
    </w:p>
    <w:p w:rsidR="008F0F6E" w:rsidRPr="002C6231" w:rsidRDefault="008F0F6E" w:rsidP="00DB6683">
      <w:pPr>
        <w:widowControl w:val="0"/>
        <w:numPr>
          <w:ilvl w:val="0"/>
          <w:numId w:val="17"/>
        </w:numPr>
        <w:jc w:val="both"/>
        <w:rPr>
          <w:sz w:val="28"/>
          <w:szCs w:val="28"/>
        </w:rPr>
      </w:pPr>
      <w:r w:rsidRPr="00804DAD">
        <w:rPr>
          <w:sz w:val="28"/>
          <w:szCs w:val="28"/>
        </w:rPr>
        <w:t>мотивация к самореализации в социальном творчестве, познавательной и практической, общественно полезной деятельности.</w:t>
      </w:r>
    </w:p>
    <w:p w:rsidR="00514685" w:rsidRPr="003F16AB" w:rsidRDefault="00514685" w:rsidP="00DB6683">
      <w:pPr>
        <w:pStyle w:val="afff1"/>
        <w:rPr>
          <w:b/>
          <w:spacing w:val="2"/>
          <w:sz w:val="28"/>
          <w:szCs w:val="28"/>
        </w:rPr>
      </w:pPr>
      <w:r w:rsidRPr="003F16AB">
        <w:rPr>
          <w:b/>
          <w:spacing w:val="2"/>
          <w:sz w:val="28"/>
          <w:szCs w:val="28"/>
        </w:rPr>
        <w:t>Интеллектуальное воспитание:</w:t>
      </w:r>
    </w:p>
    <w:p w:rsidR="00514685" w:rsidRPr="003F16AB" w:rsidRDefault="00B1666E" w:rsidP="00DB6683">
      <w:pPr>
        <w:pStyle w:val="afff1"/>
        <w:rPr>
          <w:sz w:val="28"/>
          <w:szCs w:val="28"/>
        </w:rPr>
      </w:pPr>
      <w:r w:rsidRPr="003F16AB">
        <w:rPr>
          <w:spacing w:val="2"/>
          <w:sz w:val="28"/>
          <w:szCs w:val="28"/>
        </w:rPr>
        <w:t xml:space="preserve">  -  </w:t>
      </w:r>
      <w:r w:rsidR="00514685" w:rsidRPr="003F16AB">
        <w:rPr>
          <w:spacing w:val="2"/>
          <w:sz w:val="28"/>
          <w:szCs w:val="28"/>
        </w:rPr>
        <w:t>получают первоначальные представления о роли зна</w:t>
      </w:r>
      <w:r w:rsidR="00514685" w:rsidRPr="003F16AB">
        <w:rPr>
          <w:sz w:val="28"/>
          <w:szCs w:val="28"/>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514685" w:rsidRPr="003F16AB" w:rsidRDefault="00B1666E" w:rsidP="00DB6683">
      <w:pPr>
        <w:pStyle w:val="afff1"/>
        <w:rPr>
          <w:sz w:val="28"/>
          <w:szCs w:val="28"/>
        </w:rPr>
      </w:pPr>
      <w:r w:rsidRPr="003F16AB">
        <w:rPr>
          <w:sz w:val="28"/>
          <w:szCs w:val="28"/>
        </w:rPr>
        <w:t xml:space="preserve">  -  </w:t>
      </w:r>
      <w:r w:rsidR="00514685" w:rsidRPr="003F16AB">
        <w:rPr>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514685" w:rsidRPr="003F16AB" w:rsidRDefault="00B1666E" w:rsidP="00DB6683">
      <w:pPr>
        <w:pStyle w:val="afff1"/>
        <w:rPr>
          <w:sz w:val="28"/>
          <w:szCs w:val="28"/>
        </w:rPr>
      </w:pPr>
      <w:r w:rsidRPr="003F16AB">
        <w:rPr>
          <w:sz w:val="28"/>
          <w:szCs w:val="28"/>
        </w:rPr>
        <w:t xml:space="preserve">  -  </w:t>
      </w:r>
      <w:r w:rsidR="00514685" w:rsidRPr="003F16AB">
        <w:rPr>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514685" w:rsidRPr="003F16AB" w:rsidRDefault="00514685" w:rsidP="00DB6683">
      <w:pPr>
        <w:pStyle w:val="afff1"/>
        <w:rPr>
          <w:sz w:val="28"/>
          <w:szCs w:val="28"/>
        </w:rPr>
      </w:pPr>
      <w:r w:rsidRPr="003F16AB">
        <w:rPr>
          <w:sz w:val="28"/>
          <w:szCs w:val="28"/>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514685" w:rsidRPr="003F16AB" w:rsidRDefault="00B1666E" w:rsidP="00DB6683">
      <w:pPr>
        <w:pStyle w:val="afff1"/>
        <w:rPr>
          <w:sz w:val="28"/>
          <w:szCs w:val="28"/>
        </w:rPr>
      </w:pPr>
      <w:r w:rsidRPr="003F16AB">
        <w:rPr>
          <w:sz w:val="28"/>
          <w:szCs w:val="28"/>
        </w:rPr>
        <w:t xml:space="preserve">  -  </w:t>
      </w:r>
      <w:r w:rsidR="00514685" w:rsidRPr="003F16AB">
        <w:rPr>
          <w:sz w:val="28"/>
          <w:szCs w:val="28"/>
        </w:rPr>
        <w:t>получают элементарные навыки научно-исследовательской работы в ходе реализации учебно-исследовательских проектов;</w:t>
      </w:r>
    </w:p>
    <w:p w:rsidR="00514685" w:rsidRPr="003F16AB" w:rsidRDefault="00B1666E" w:rsidP="00DB6683">
      <w:pPr>
        <w:pStyle w:val="afff1"/>
        <w:rPr>
          <w:sz w:val="28"/>
          <w:szCs w:val="28"/>
        </w:rPr>
      </w:pPr>
      <w:r w:rsidRPr="003F16AB">
        <w:rPr>
          <w:sz w:val="28"/>
          <w:szCs w:val="28"/>
        </w:rPr>
        <w:t xml:space="preserve">  -  </w:t>
      </w:r>
      <w:r w:rsidR="00514685" w:rsidRPr="003F16AB">
        <w:rPr>
          <w:sz w:val="28"/>
          <w:szCs w:val="28"/>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00514685" w:rsidRPr="003F16AB">
        <w:rPr>
          <w:spacing w:val="2"/>
          <w:sz w:val="28"/>
          <w:szCs w:val="28"/>
        </w:rPr>
        <w:t xml:space="preserve">вающих перед детьми широкий спектр интеллектуальной </w:t>
      </w:r>
      <w:r w:rsidR="00514685" w:rsidRPr="003F16AB">
        <w:rPr>
          <w:sz w:val="28"/>
          <w:szCs w:val="28"/>
        </w:rPr>
        <w:t>деятельности);</w:t>
      </w:r>
    </w:p>
    <w:p w:rsidR="00514685" w:rsidRDefault="00B1666E" w:rsidP="00DB6683">
      <w:pPr>
        <w:pStyle w:val="afff1"/>
        <w:rPr>
          <w:sz w:val="28"/>
          <w:szCs w:val="28"/>
        </w:rPr>
      </w:pPr>
      <w:r w:rsidRPr="003F16AB">
        <w:rPr>
          <w:sz w:val="28"/>
          <w:szCs w:val="28"/>
        </w:rPr>
        <w:t xml:space="preserve">  -  </w:t>
      </w:r>
      <w:r w:rsidR="00514685" w:rsidRPr="003F16AB">
        <w:rPr>
          <w:sz w:val="28"/>
          <w:szCs w:val="28"/>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tbl>
      <w:tblPr>
        <w:tblW w:w="9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6381"/>
        <w:gridCol w:w="2126"/>
      </w:tblGrid>
      <w:tr w:rsidR="009D7446" w:rsidRPr="00EE2BBB" w:rsidTr="009D7446">
        <w:tc>
          <w:tcPr>
            <w:tcW w:w="675" w:type="dxa"/>
          </w:tcPr>
          <w:p w:rsidR="009D7446" w:rsidRPr="009D7446" w:rsidRDefault="009D7446" w:rsidP="00776DF6">
            <w:pPr>
              <w:tabs>
                <w:tab w:val="left" w:pos="4500"/>
                <w:tab w:val="left" w:pos="9180"/>
                <w:tab w:val="left" w:pos="9360"/>
              </w:tabs>
              <w:autoSpaceDE w:val="0"/>
              <w:autoSpaceDN w:val="0"/>
              <w:adjustRightInd w:val="0"/>
              <w:jc w:val="center"/>
              <w:textAlignment w:val="center"/>
              <w:rPr>
                <w:bCs/>
                <w:color w:val="000000"/>
                <w:sz w:val="28"/>
                <w:szCs w:val="28"/>
              </w:rPr>
            </w:pPr>
            <w:r w:rsidRPr="009D7446">
              <w:rPr>
                <w:bCs/>
                <w:color w:val="000000"/>
                <w:sz w:val="28"/>
                <w:szCs w:val="28"/>
              </w:rPr>
              <w:t>№ п/п</w:t>
            </w:r>
          </w:p>
        </w:tc>
        <w:tc>
          <w:tcPr>
            <w:tcW w:w="6381" w:type="dxa"/>
          </w:tcPr>
          <w:p w:rsidR="009D7446" w:rsidRPr="009D7446" w:rsidRDefault="009D7446" w:rsidP="00776DF6">
            <w:pPr>
              <w:tabs>
                <w:tab w:val="left" w:pos="4500"/>
                <w:tab w:val="left" w:pos="9180"/>
                <w:tab w:val="left" w:pos="9360"/>
              </w:tabs>
              <w:autoSpaceDE w:val="0"/>
              <w:autoSpaceDN w:val="0"/>
              <w:adjustRightInd w:val="0"/>
              <w:jc w:val="center"/>
              <w:textAlignment w:val="center"/>
              <w:rPr>
                <w:bCs/>
                <w:color w:val="000000"/>
                <w:sz w:val="28"/>
                <w:szCs w:val="28"/>
              </w:rPr>
            </w:pPr>
            <w:r w:rsidRPr="009D7446">
              <w:rPr>
                <w:bCs/>
                <w:color w:val="000000"/>
                <w:sz w:val="28"/>
                <w:szCs w:val="28"/>
              </w:rPr>
              <w:t>Форма</w:t>
            </w:r>
          </w:p>
        </w:tc>
        <w:tc>
          <w:tcPr>
            <w:tcW w:w="2126" w:type="dxa"/>
          </w:tcPr>
          <w:p w:rsidR="009D7446" w:rsidRPr="009D7446" w:rsidRDefault="009D7446" w:rsidP="00776DF6">
            <w:pPr>
              <w:tabs>
                <w:tab w:val="left" w:pos="4500"/>
                <w:tab w:val="left" w:pos="9180"/>
                <w:tab w:val="left" w:pos="9360"/>
              </w:tabs>
              <w:autoSpaceDE w:val="0"/>
              <w:autoSpaceDN w:val="0"/>
              <w:adjustRightInd w:val="0"/>
              <w:jc w:val="center"/>
              <w:textAlignment w:val="center"/>
              <w:rPr>
                <w:bCs/>
                <w:color w:val="000000"/>
                <w:sz w:val="28"/>
                <w:szCs w:val="28"/>
              </w:rPr>
            </w:pPr>
            <w:r w:rsidRPr="009D7446">
              <w:rPr>
                <w:bCs/>
                <w:color w:val="000000"/>
                <w:sz w:val="28"/>
                <w:szCs w:val="28"/>
              </w:rPr>
              <w:t>Дата</w:t>
            </w:r>
          </w:p>
        </w:tc>
      </w:tr>
      <w:tr w:rsidR="009D7446" w:rsidRPr="00EE2BBB" w:rsidTr="009D7446">
        <w:tc>
          <w:tcPr>
            <w:tcW w:w="675" w:type="dxa"/>
          </w:tcPr>
          <w:p w:rsidR="009D7446" w:rsidRPr="009D7446" w:rsidRDefault="009D7446" w:rsidP="00776DF6">
            <w:pPr>
              <w:tabs>
                <w:tab w:val="left" w:pos="4500"/>
                <w:tab w:val="left" w:pos="9180"/>
                <w:tab w:val="left" w:pos="9360"/>
              </w:tabs>
              <w:autoSpaceDE w:val="0"/>
              <w:autoSpaceDN w:val="0"/>
              <w:adjustRightInd w:val="0"/>
              <w:jc w:val="center"/>
              <w:textAlignment w:val="center"/>
              <w:rPr>
                <w:bCs/>
                <w:color w:val="000000"/>
                <w:sz w:val="28"/>
                <w:szCs w:val="28"/>
              </w:rPr>
            </w:pPr>
            <w:r w:rsidRPr="009D7446">
              <w:rPr>
                <w:bCs/>
                <w:color w:val="000000"/>
                <w:sz w:val="28"/>
                <w:szCs w:val="28"/>
              </w:rPr>
              <w:t>1</w:t>
            </w:r>
          </w:p>
        </w:tc>
        <w:tc>
          <w:tcPr>
            <w:tcW w:w="6381" w:type="dxa"/>
          </w:tcPr>
          <w:p w:rsidR="009D7446" w:rsidRPr="009D7446" w:rsidRDefault="009D7446" w:rsidP="00776DF6">
            <w:pPr>
              <w:tabs>
                <w:tab w:val="left" w:pos="4500"/>
                <w:tab w:val="left" w:pos="9180"/>
                <w:tab w:val="left" w:pos="9360"/>
              </w:tabs>
              <w:autoSpaceDE w:val="0"/>
              <w:autoSpaceDN w:val="0"/>
              <w:adjustRightInd w:val="0"/>
              <w:textAlignment w:val="center"/>
              <w:rPr>
                <w:bCs/>
                <w:color w:val="000000"/>
                <w:sz w:val="28"/>
                <w:szCs w:val="28"/>
              </w:rPr>
            </w:pPr>
            <w:r w:rsidRPr="009D7446">
              <w:rPr>
                <w:bCs/>
                <w:color w:val="000000"/>
                <w:sz w:val="28"/>
                <w:szCs w:val="28"/>
              </w:rPr>
              <w:t>Исследовательская и проектная работа обучающихся</w:t>
            </w:r>
          </w:p>
        </w:tc>
        <w:tc>
          <w:tcPr>
            <w:tcW w:w="2126" w:type="dxa"/>
          </w:tcPr>
          <w:p w:rsidR="009D7446" w:rsidRPr="009D7446" w:rsidRDefault="009D7446" w:rsidP="00776DF6">
            <w:pPr>
              <w:tabs>
                <w:tab w:val="left" w:pos="4500"/>
                <w:tab w:val="left" w:pos="9180"/>
                <w:tab w:val="left" w:pos="9360"/>
              </w:tabs>
              <w:autoSpaceDE w:val="0"/>
              <w:autoSpaceDN w:val="0"/>
              <w:adjustRightInd w:val="0"/>
              <w:textAlignment w:val="center"/>
              <w:rPr>
                <w:bCs/>
                <w:color w:val="000000"/>
                <w:sz w:val="28"/>
                <w:szCs w:val="28"/>
              </w:rPr>
            </w:pPr>
            <w:r w:rsidRPr="009D7446">
              <w:rPr>
                <w:bCs/>
                <w:color w:val="000000"/>
                <w:sz w:val="28"/>
                <w:szCs w:val="28"/>
              </w:rPr>
              <w:t>В течение года</w:t>
            </w:r>
          </w:p>
        </w:tc>
      </w:tr>
      <w:tr w:rsidR="009D7446" w:rsidRPr="00EE2BBB" w:rsidTr="009D7446">
        <w:tc>
          <w:tcPr>
            <w:tcW w:w="675" w:type="dxa"/>
          </w:tcPr>
          <w:p w:rsidR="009D7446" w:rsidRPr="009D7446" w:rsidRDefault="009D7446" w:rsidP="00776DF6">
            <w:pPr>
              <w:tabs>
                <w:tab w:val="left" w:pos="4500"/>
                <w:tab w:val="left" w:pos="9180"/>
                <w:tab w:val="left" w:pos="9360"/>
              </w:tabs>
              <w:autoSpaceDE w:val="0"/>
              <w:autoSpaceDN w:val="0"/>
              <w:adjustRightInd w:val="0"/>
              <w:jc w:val="center"/>
              <w:textAlignment w:val="center"/>
              <w:rPr>
                <w:bCs/>
                <w:color w:val="000000"/>
                <w:sz w:val="28"/>
                <w:szCs w:val="28"/>
              </w:rPr>
            </w:pPr>
            <w:r w:rsidRPr="009D7446">
              <w:rPr>
                <w:bCs/>
                <w:color w:val="000000"/>
                <w:sz w:val="28"/>
                <w:szCs w:val="28"/>
              </w:rPr>
              <w:t>2</w:t>
            </w:r>
          </w:p>
        </w:tc>
        <w:tc>
          <w:tcPr>
            <w:tcW w:w="6381" w:type="dxa"/>
          </w:tcPr>
          <w:p w:rsidR="009D7446" w:rsidRPr="009D7446" w:rsidRDefault="009D7446" w:rsidP="00776DF6">
            <w:pPr>
              <w:tabs>
                <w:tab w:val="left" w:pos="4500"/>
                <w:tab w:val="left" w:pos="9180"/>
                <w:tab w:val="left" w:pos="9360"/>
              </w:tabs>
              <w:autoSpaceDE w:val="0"/>
              <w:autoSpaceDN w:val="0"/>
              <w:adjustRightInd w:val="0"/>
              <w:textAlignment w:val="center"/>
              <w:rPr>
                <w:bCs/>
                <w:color w:val="000000"/>
                <w:sz w:val="28"/>
                <w:szCs w:val="28"/>
              </w:rPr>
            </w:pPr>
            <w:r w:rsidRPr="009D7446">
              <w:rPr>
                <w:bCs/>
                <w:color w:val="000000"/>
                <w:sz w:val="28"/>
                <w:szCs w:val="28"/>
              </w:rPr>
              <w:t>Конкурсы, олимпиады, турниры</w:t>
            </w:r>
          </w:p>
        </w:tc>
        <w:tc>
          <w:tcPr>
            <w:tcW w:w="2126" w:type="dxa"/>
          </w:tcPr>
          <w:p w:rsidR="009D7446" w:rsidRPr="009D7446" w:rsidRDefault="009D7446" w:rsidP="00776DF6">
            <w:pPr>
              <w:tabs>
                <w:tab w:val="left" w:pos="4500"/>
                <w:tab w:val="left" w:pos="9180"/>
                <w:tab w:val="left" w:pos="9360"/>
              </w:tabs>
              <w:autoSpaceDE w:val="0"/>
              <w:autoSpaceDN w:val="0"/>
              <w:adjustRightInd w:val="0"/>
              <w:textAlignment w:val="center"/>
              <w:rPr>
                <w:bCs/>
                <w:color w:val="000000"/>
                <w:sz w:val="28"/>
                <w:szCs w:val="28"/>
              </w:rPr>
            </w:pPr>
            <w:r w:rsidRPr="009D7446">
              <w:rPr>
                <w:bCs/>
                <w:color w:val="000000"/>
                <w:sz w:val="28"/>
                <w:szCs w:val="28"/>
              </w:rPr>
              <w:t>В течение года</w:t>
            </w:r>
          </w:p>
        </w:tc>
      </w:tr>
    </w:tbl>
    <w:p w:rsidR="009D7446" w:rsidRPr="00804DAD" w:rsidRDefault="002A1DE8" w:rsidP="009D7446">
      <w:pPr>
        <w:jc w:val="both"/>
        <w:rPr>
          <w:b/>
          <w:sz w:val="28"/>
          <w:szCs w:val="28"/>
        </w:rPr>
      </w:pPr>
      <w:r>
        <w:rPr>
          <w:b/>
          <w:sz w:val="28"/>
          <w:szCs w:val="28"/>
        </w:rPr>
        <w:t>Планиру</w:t>
      </w:r>
      <w:r w:rsidR="009D7446" w:rsidRPr="00804DAD">
        <w:rPr>
          <w:b/>
          <w:sz w:val="28"/>
          <w:szCs w:val="28"/>
        </w:rPr>
        <w:t>емый результат:</w:t>
      </w:r>
    </w:p>
    <w:p w:rsidR="00A84C38" w:rsidRPr="00A84C38" w:rsidRDefault="009D7446" w:rsidP="009D7446">
      <w:pPr>
        <w:rPr>
          <w:color w:val="000000"/>
          <w:sz w:val="28"/>
          <w:szCs w:val="28"/>
          <w:shd w:val="clear" w:color="auto" w:fill="FFFFFF"/>
        </w:rPr>
      </w:pPr>
      <w:r w:rsidRPr="00A84C38">
        <w:rPr>
          <w:color w:val="000000"/>
          <w:sz w:val="28"/>
          <w:szCs w:val="28"/>
          <w:shd w:val="clear" w:color="auto" w:fill="FFFFFF"/>
        </w:rPr>
        <w:t xml:space="preserve">ученик научится: </w:t>
      </w:r>
    </w:p>
    <w:p w:rsidR="009D7446" w:rsidRPr="00A84C38" w:rsidRDefault="00A84C38" w:rsidP="009D7446">
      <w:pPr>
        <w:rPr>
          <w:color w:val="000000"/>
          <w:sz w:val="28"/>
          <w:szCs w:val="28"/>
          <w:shd w:val="clear" w:color="auto" w:fill="FFFFFF"/>
        </w:rPr>
      </w:pPr>
      <w:r w:rsidRPr="00A84C38">
        <w:rPr>
          <w:color w:val="000000"/>
          <w:sz w:val="28"/>
          <w:szCs w:val="28"/>
          <w:shd w:val="clear" w:color="auto" w:fill="FFFFFF"/>
        </w:rPr>
        <w:t xml:space="preserve">- </w:t>
      </w:r>
      <w:r w:rsidR="009D7446" w:rsidRPr="00A84C38">
        <w:rPr>
          <w:color w:val="000000"/>
          <w:sz w:val="28"/>
          <w:szCs w:val="28"/>
          <w:shd w:val="clear" w:color="auto" w:fill="FFFFFF"/>
        </w:rPr>
        <w:t>принимать и сохранять предмет мысли;</w:t>
      </w:r>
    </w:p>
    <w:p w:rsidR="009D7446" w:rsidRPr="00A84C38" w:rsidRDefault="00A84C38" w:rsidP="009D7446">
      <w:pPr>
        <w:rPr>
          <w:color w:val="000000"/>
          <w:sz w:val="28"/>
          <w:szCs w:val="28"/>
          <w:shd w:val="clear" w:color="auto" w:fill="FFFFFF"/>
        </w:rPr>
      </w:pPr>
      <w:r w:rsidRPr="00A84C38">
        <w:rPr>
          <w:color w:val="000000"/>
          <w:sz w:val="28"/>
          <w:szCs w:val="28"/>
          <w:shd w:val="clear" w:color="auto" w:fill="FFFFFF"/>
        </w:rPr>
        <w:t xml:space="preserve">- </w:t>
      </w:r>
      <w:r w:rsidR="009D7446" w:rsidRPr="00A84C38">
        <w:rPr>
          <w:color w:val="000000"/>
          <w:sz w:val="28"/>
          <w:szCs w:val="28"/>
          <w:shd w:val="clear" w:color="auto" w:fill="FFFFFF"/>
        </w:rPr>
        <w:t>учитывать выделенные педагогом ориентиры мыследействия;</w:t>
      </w:r>
    </w:p>
    <w:p w:rsidR="00A84C38" w:rsidRPr="00A84C38" w:rsidRDefault="00A84C38" w:rsidP="009D7446">
      <w:pPr>
        <w:rPr>
          <w:color w:val="000000"/>
          <w:sz w:val="28"/>
          <w:szCs w:val="28"/>
          <w:shd w:val="clear" w:color="auto" w:fill="FFFFFF"/>
        </w:rPr>
      </w:pPr>
      <w:r w:rsidRPr="00A84C38">
        <w:rPr>
          <w:color w:val="000000"/>
          <w:sz w:val="28"/>
          <w:szCs w:val="28"/>
          <w:shd w:val="clear" w:color="auto" w:fill="FFFFFF"/>
        </w:rPr>
        <w:t xml:space="preserve">- </w:t>
      </w:r>
      <w:r w:rsidR="009D7446" w:rsidRPr="00A84C38">
        <w:rPr>
          <w:color w:val="000000"/>
          <w:sz w:val="28"/>
          <w:szCs w:val="28"/>
          <w:shd w:val="clear" w:color="auto" w:fill="FFFFFF"/>
        </w:rPr>
        <w:t xml:space="preserve"> планировать процесс мысли в соответствии с поставленной целью; </w:t>
      </w:r>
    </w:p>
    <w:p w:rsidR="00A84C38" w:rsidRPr="00A84C38" w:rsidRDefault="00A84C38" w:rsidP="009D7446">
      <w:pPr>
        <w:rPr>
          <w:color w:val="000000"/>
          <w:sz w:val="28"/>
          <w:szCs w:val="28"/>
          <w:shd w:val="clear" w:color="auto" w:fill="FFFFFF"/>
        </w:rPr>
      </w:pPr>
      <w:r w:rsidRPr="00A84C38">
        <w:rPr>
          <w:color w:val="000000"/>
          <w:sz w:val="28"/>
          <w:szCs w:val="28"/>
          <w:shd w:val="clear" w:color="auto" w:fill="FFFFFF"/>
        </w:rPr>
        <w:lastRenderedPageBreak/>
        <w:t xml:space="preserve">- </w:t>
      </w:r>
      <w:r w:rsidR="009D7446" w:rsidRPr="00A84C38">
        <w:rPr>
          <w:color w:val="000000"/>
          <w:sz w:val="28"/>
          <w:szCs w:val="28"/>
          <w:shd w:val="clear" w:color="auto" w:fill="FFFFFF"/>
        </w:rPr>
        <w:t xml:space="preserve">анализировать ход мысли, разбираться в причинах затруднений; извлекать уроки из допущенных ошибок; </w:t>
      </w:r>
    </w:p>
    <w:p w:rsidR="00A84C38" w:rsidRPr="00A84C38" w:rsidRDefault="009D7446" w:rsidP="009D7446">
      <w:pPr>
        <w:rPr>
          <w:color w:val="000000"/>
          <w:sz w:val="28"/>
          <w:szCs w:val="28"/>
          <w:shd w:val="clear" w:color="auto" w:fill="FFFFFF"/>
        </w:rPr>
      </w:pPr>
      <w:r w:rsidRPr="00A84C38">
        <w:rPr>
          <w:color w:val="000000"/>
          <w:sz w:val="28"/>
          <w:szCs w:val="28"/>
          <w:shd w:val="clear" w:color="auto" w:fill="FFFFFF"/>
        </w:rPr>
        <w:t>ученик получит возможность научиться:</w:t>
      </w:r>
    </w:p>
    <w:p w:rsidR="00A84C38" w:rsidRPr="00A84C38" w:rsidRDefault="00A84C38" w:rsidP="009D7446">
      <w:pPr>
        <w:rPr>
          <w:color w:val="000000"/>
          <w:sz w:val="28"/>
          <w:szCs w:val="28"/>
          <w:shd w:val="clear" w:color="auto" w:fill="FFFFFF"/>
        </w:rPr>
      </w:pPr>
      <w:r w:rsidRPr="00A84C38">
        <w:rPr>
          <w:color w:val="000000"/>
          <w:sz w:val="28"/>
          <w:szCs w:val="28"/>
          <w:shd w:val="clear" w:color="auto" w:fill="FFFFFF"/>
        </w:rPr>
        <w:t xml:space="preserve">- </w:t>
      </w:r>
      <w:r w:rsidR="009D7446" w:rsidRPr="00A84C38">
        <w:rPr>
          <w:color w:val="000000"/>
          <w:sz w:val="28"/>
          <w:szCs w:val="28"/>
          <w:shd w:val="clear" w:color="auto" w:fill="FFFFFF"/>
        </w:rPr>
        <w:t xml:space="preserve"> в сотрудничестве с педагогом устанавливать новые предметы мысли; </w:t>
      </w:r>
    </w:p>
    <w:p w:rsidR="00A84C38" w:rsidRPr="00A84C38" w:rsidRDefault="00A84C38" w:rsidP="009D7446">
      <w:pPr>
        <w:rPr>
          <w:color w:val="000000"/>
          <w:sz w:val="28"/>
          <w:szCs w:val="28"/>
          <w:shd w:val="clear" w:color="auto" w:fill="FFFFFF"/>
        </w:rPr>
      </w:pPr>
      <w:r w:rsidRPr="00A84C38">
        <w:rPr>
          <w:color w:val="000000"/>
          <w:sz w:val="28"/>
          <w:szCs w:val="28"/>
          <w:shd w:val="clear" w:color="auto" w:fill="FFFFFF"/>
        </w:rPr>
        <w:t xml:space="preserve">- </w:t>
      </w:r>
      <w:r w:rsidR="009D7446" w:rsidRPr="00A84C38">
        <w:rPr>
          <w:color w:val="000000"/>
          <w:sz w:val="28"/>
          <w:szCs w:val="28"/>
          <w:shd w:val="clear" w:color="auto" w:fill="FFFFFF"/>
        </w:rPr>
        <w:t>преобразовывать практическую задачу в познавательную;</w:t>
      </w:r>
    </w:p>
    <w:p w:rsidR="00A84C38" w:rsidRPr="00A84C38" w:rsidRDefault="00A84C38" w:rsidP="009D7446">
      <w:pPr>
        <w:rPr>
          <w:color w:val="000000"/>
          <w:sz w:val="28"/>
          <w:szCs w:val="28"/>
          <w:shd w:val="clear" w:color="auto" w:fill="FFFFFF"/>
        </w:rPr>
      </w:pPr>
      <w:r w:rsidRPr="00A84C38">
        <w:rPr>
          <w:color w:val="000000"/>
          <w:sz w:val="28"/>
          <w:szCs w:val="28"/>
          <w:shd w:val="clear" w:color="auto" w:fill="FFFFFF"/>
        </w:rPr>
        <w:t xml:space="preserve">- </w:t>
      </w:r>
      <w:r w:rsidR="009D7446" w:rsidRPr="00A84C38">
        <w:rPr>
          <w:color w:val="000000"/>
          <w:sz w:val="28"/>
          <w:szCs w:val="28"/>
          <w:shd w:val="clear" w:color="auto" w:fill="FFFFFF"/>
        </w:rPr>
        <w:t xml:space="preserve"> проявлять познавательную инициативу в интеллектуальном сотрудничестве;</w:t>
      </w:r>
    </w:p>
    <w:p w:rsidR="009D7446" w:rsidRPr="003F16AB" w:rsidRDefault="00A84C38" w:rsidP="00A84C38">
      <w:pPr>
        <w:rPr>
          <w:sz w:val="28"/>
          <w:szCs w:val="28"/>
        </w:rPr>
      </w:pPr>
      <w:r w:rsidRPr="00A84C38">
        <w:rPr>
          <w:color w:val="000000"/>
          <w:sz w:val="28"/>
          <w:szCs w:val="28"/>
          <w:shd w:val="clear" w:color="auto" w:fill="FFFFFF"/>
        </w:rPr>
        <w:t xml:space="preserve">- </w:t>
      </w:r>
      <w:r w:rsidR="009D7446" w:rsidRPr="00A84C38">
        <w:rPr>
          <w:color w:val="000000"/>
          <w:sz w:val="28"/>
          <w:szCs w:val="28"/>
          <w:shd w:val="clear" w:color="auto" w:fill="FFFFFF"/>
        </w:rPr>
        <w:t xml:space="preserve"> самостоятельно и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514685" w:rsidRPr="003F16AB" w:rsidRDefault="00514685" w:rsidP="00DB6683">
      <w:pPr>
        <w:pStyle w:val="afff1"/>
        <w:rPr>
          <w:spacing w:val="2"/>
          <w:sz w:val="28"/>
          <w:szCs w:val="28"/>
        </w:rPr>
      </w:pPr>
      <w:r w:rsidRPr="003F16AB">
        <w:rPr>
          <w:b/>
          <w:spacing w:val="2"/>
          <w:sz w:val="28"/>
          <w:szCs w:val="28"/>
        </w:rPr>
        <w:t>Здоровьесберегающее воспитание</w:t>
      </w:r>
      <w:r w:rsidRPr="003F16AB">
        <w:rPr>
          <w:spacing w:val="2"/>
          <w:sz w:val="28"/>
          <w:szCs w:val="28"/>
        </w:rPr>
        <w:t>:</w:t>
      </w:r>
    </w:p>
    <w:p w:rsidR="00514685" w:rsidRPr="003F16AB" w:rsidRDefault="00B1666E" w:rsidP="00DB6683">
      <w:pPr>
        <w:pStyle w:val="afff1"/>
        <w:rPr>
          <w:spacing w:val="2"/>
          <w:sz w:val="28"/>
          <w:szCs w:val="28"/>
        </w:rPr>
      </w:pPr>
      <w:r w:rsidRPr="003F16AB">
        <w:rPr>
          <w:sz w:val="28"/>
          <w:szCs w:val="28"/>
        </w:rPr>
        <w:t xml:space="preserve">  -   </w:t>
      </w:r>
      <w:r w:rsidR="00514685" w:rsidRPr="003F16AB">
        <w:rPr>
          <w:sz w:val="28"/>
          <w:szCs w:val="28"/>
        </w:rPr>
        <w:t>получают первоначальные представления о</w:t>
      </w:r>
      <w:r w:rsidR="00514685" w:rsidRPr="003F16AB">
        <w:rPr>
          <w:spacing w:val="2"/>
          <w:sz w:val="28"/>
          <w:szCs w:val="28"/>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00514685" w:rsidRPr="003F16AB">
        <w:rPr>
          <w:sz w:val="28"/>
          <w:szCs w:val="28"/>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514685" w:rsidRPr="003F16AB" w:rsidRDefault="00B1666E" w:rsidP="00DB6683">
      <w:pPr>
        <w:pStyle w:val="afff1"/>
        <w:rPr>
          <w:sz w:val="28"/>
          <w:szCs w:val="28"/>
        </w:rPr>
      </w:pPr>
      <w:r w:rsidRPr="003F16AB">
        <w:rPr>
          <w:sz w:val="28"/>
          <w:szCs w:val="28"/>
        </w:rPr>
        <w:t xml:space="preserve">  -   </w:t>
      </w:r>
      <w:r w:rsidR="00514685" w:rsidRPr="003F16AB">
        <w:rPr>
          <w:sz w:val="28"/>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514685" w:rsidRPr="003F16AB" w:rsidRDefault="00B1666E" w:rsidP="00DB6683">
      <w:pPr>
        <w:pStyle w:val="afff1"/>
        <w:rPr>
          <w:sz w:val="28"/>
          <w:szCs w:val="28"/>
        </w:rPr>
      </w:pPr>
      <w:r w:rsidRPr="003F16AB">
        <w:rPr>
          <w:sz w:val="28"/>
          <w:szCs w:val="28"/>
        </w:rPr>
        <w:t xml:space="preserve">  -  </w:t>
      </w:r>
      <w:r w:rsidR="00514685" w:rsidRPr="003F16AB">
        <w:rPr>
          <w:sz w:val="28"/>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514685" w:rsidRPr="003F16AB" w:rsidRDefault="00B1666E" w:rsidP="00DB6683">
      <w:pPr>
        <w:pStyle w:val="afff1"/>
        <w:rPr>
          <w:sz w:val="28"/>
          <w:szCs w:val="28"/>
        </w:rPr>
      </w:pPr>
      <w:r w:rsidRPr="003F16AB">
        <w:rPr>
          <w:sz w:val="28"/>
          <w:szCs w:val="28"/>
        </w:rPr>
        <w:t xml:space="preserve">  - </w:t>
      </w:r>
      <w:r w:rsidR="00514685" w:rsidRPr="003F16AB">
        <w:rPr>
          <w:sz w:val="28"/>
          <w:szCs w:val="28"/>
        </w:rPr>
        <w:t>получают элементарные представления о первой доврачебной помощи пострадавшим;</w:t>
      </w:r>
    </w:p>
    <w:p w:rsidR="00514685" w:rsidRPr="003F16AB" w:rsidRDefault="00B1666E" w:rsidP="00DB6683">
      <w:pPr>
        <w:pStyle w:val="afff1"/>
        <w:rPr>
          <w:sz w:val="28"/>
          <w:szCs w:val="28"/>
        </w:rPr>
      </w:pPr>
      <w:r w:rsidRPr="003F16AB">
        <w:rPr>
          <w:sz w:val="28"/>
          <w:szCs w:val="28"/>
        </w:rPr>
        <w:t xml:space="preserve">  -  </w:t>
      </w:r>
      <w:r w:rsidR="00514685" w:rsidRPr="003F16AB">
        <w:rPr>
          <w:sz w:val="28"/>
          <w:szCs w:val="28"/>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об аддиктивных проявлениях различного рода - наркозависимости, игромании, табакокурении, интернет-зависимости,  алкоголизме и др., как факторах, ограничивающихсвободу личности;</w:t>
      </w:r>
    </w:p>
    <w:p w:rsidR="00514685" w:rsidRPr="003F16AB" w:rsidRDefault="00B1666E" w:rsidP="00DB6683">
      <w:pPr>
        <w:pStyle w:val="afff1"/>
        <w:rPr>
          <w:sz w:val="28"/>
          <w:szCs w:val="28"/>
        </w:rPr>
      </w:pPr>
      <w:r w:rsidRPr="003F16AB">
        <w:rPr>
          <w:sz w:val="28"/>
          <w:szCs w:val="28"/>
        </w:rPr>
        <w:t xml:space="preserve">  -  </w:t>
      </w:r>
      <w:r w:rsidR="00514685" w:rsidRPr="003F16AB">
        <w:rPr>
          <w:sz w:val="28"/>
          <w:szCs w:val="28"/>
        </w:rPr>
        <w:t>получают элементарные знания и умения противостоять негативному влиянию открытой и скрытой рекламы ПАВ, алкоголя, табакокурения (учатсяговорить «нет») (в ходе дискуссий, тренингов, ролевых игр, обсуждения видеосюжетов и др.);</w:t>
      </w:r>
    </w:p>
    <w:p w:rsidR="00514685" w:rsidRPr="003F16AB" w:rsidRDefault="008B4EBA" w:rsidP="00DB6683">
      <w:pPr>
        <w:pStyle w:val="afff1"/>
        <w:rPr>
          <w:sz w:val="28"/>
          <w:szCs w:val="28"/>
        </w:rPr>
      </w:pPr>
      <w:r w:rsidRPr="003F16AB">
        <w:rPr>
          <w:sz w:val="28"/>
          <w:szCs w:val="28"/>
        </w:rPr>
        <w:t xml:space="preserve">  -  </w:t>
      </w:r>
      <w:r w:rsidR="00514685" w:rsidRPr="003F16AB">
        <w:rPr>
          <w:sz w:val="28"/>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514685" w:rsidRPr="003F16AB" w:rsidRDefault="008B4EBA" w:rsidP="00DB6683">
      <w:pPr>
        <w:pStyle w:val="afff1"/>
        <w:rPr>
          <w:sz w:val="28"/>
          <w:szCs w:val="28"/>
        </w:rPr>
      </w:pPr>
      <w:r w:rsidRPr="003F16AB">
        <w:rPr>
          <w:sz w:val="28"/>
          <w:szCs w:val="28"/>
        </w:rPr>
        <w:t xml:space="preserve">  -  </w:t>
      </w:r>
      <w:r w:rsidR="00514685" w:rsidRPr="003F16AB">
        <w:rPr>
          <w:sz w:val="28"/>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514685" w:rsidRDefault="008B4EBA" w:rsidP="00DB6683">
      <w:pPr>
        <w:pStyle w:val="afff1"/>
        <w:rPr>
          <w:sz w:val="28"/>
          <w:szCs w:val="28"/>
        </w:rPr>
      </w:pPr>
      <w:r w:rsidRPr="003F16AB">
        <w:rPr>
          <w:sz w:val="28"/>
          <w:szCs w:val="28"/>
        </w:rPr>
        <w:t xml:space="preserve">  -  </w:t>
      </w:r>
      <w:r w:rsidR="00514685" w:rsidRPr="003F16AB">
        <w:rPr>
          <w:sz w:val="28"/>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1"/>
        <w:gridCol w:w="6548"/>
        <w:gridCol w:w="1985"/>
      </w:tblGrid>
      <w:tr w:rsidR="008F0F6E" w:rsidRPr="009F67DE" w:rsidTr="008F0F6E">
        <w:tc>
          <w:tcPr>
            <w:tcW w:w="0" w:type="auto"/>
            <w:tcBorders>
              <w:top w:val="single" w:sz="4" w:space="0" w:color="auto"/>
              <w:left w:val="single" w:sz="4" w:space="0" w:color="auto"/>
              <w:bottom w:val="single" w:sz="4" w:space="0" w:color="auto"/>
              <w:right w:val="single" w:sz="4" w:space="0" w:color="auto"/>
            </w:tcBorders>
          </w:tcPr>
          <w:p w:rsidR="008F0F6E" w:rsidRPr="00BF0B57" w:rsidRDefault="008F0F6E" w:rsidP="00776DF6">
            <w:pPr>
              <w:jc w:val="center"/>
              <w:rPr>
                <w:sz w:val="28"/>
                <w:szCs w:val="28"/>
              </w:rPr>
            </w:pPr>
            <w:r>
              <w:rPr>
                <w:sz w:val="28"/>
                <w:szCs w:val="28"/>
              </w:rPr>
              <w:lastRenderedPageBreak/>
              <w:t>№ п/п</w:t>
            </w:r>
          </w:p>
        </w:tc>
        <w:tc>
          <w:tcPr>
            <w:tcW w:w="6548" w:type="dxa"/>
            <w:tcBorders>
              <w:top w:val="single" w:sz="4" w:space="0" w:color="auto"/>
              <w:left w:val="single" w:sz="4" w:space="0" w:color="auto"/>
              <w:bottom w:val="single" w:sz="4" w:space="0" w:color="auto"/>
              <w:right w:val="single" w:sz="4" w:space="0" w:color="auto"/>
            </w:tcBorders>
          </w:tcPr>
          <w:p w:rsidR="008F0F6E" w:rsidRPr="00BF0B57" w:rsidRDefault="008F0F6E" w:rsidP="00776DF6">
            <w:pPr>
              <w:jc w:val="center"/>
              <w:rPr>
                <w:sz w:val="28"/>
                <w:szCs w:val="28"/>
              </w:rPr>
            </w:pPr>
            <w:r>
              <w:rPr>
                <w:sz w:val="28"/>
                <w:szCs w:val="28"/>
              </w:rPr>
              <w:t>Форма</w:t>
            </w:r>
          </w:p>
        </w:tc>
        <w:tc>
          <w:tcPr>
            <w:tcW w:w="1985" w:type="dxa"/>
            <w:tcBorders>
              <w:top w:val="single" w:sz="4" w:space="0" w:color="auto"/>
              <w:left w:val="single" w:sz="4" w:space="0" w:color="auto"/>
              <w:bottom w:val="single" w:sz="4" w:space="0" w:color="auto"/>
              <w:right w:val="single" w:sz="4" w:space="0" w:color="auto"/>
            </w:tcBorders>
          </w:tcPr>
          <w:p w:rsidR="008F0F6E" w:rsidRPr="00BF0B57" w:rsidRDefault="008F0F6E" w:rsidP="00776DF6">
            <w:pPr>
              <w:jc w:val="center"/>
              <w:rPr>
                <w:sz w:val="28"/>
                <w:szCs w:val="28"/>
              </w:rPr>
            </w:pPr>
            <w:r>
              <w:rPr>
                <w:sz w:val="28"/>
                <w:szCs w:val="28"/>
              </w:rPr>
              <w:t>Дата</w:t>
            </w:r>
          </w:p>
        </w:tc>
      </w:tr>
      <w:tr w:rsidR="008F0F6E" w:rsidRPr="009F67DE" w:rsidTr="008F0F6E">
        <w:tc>
          <w:tcPr>
            <w:tcW w:w="0" w:type="auto"/>
            <w:tcBorders>
              <w:top w:val="single" w:sz="4" w:space="0" w:color="auto"/>
              <w:left w:val="single" w:sz="4" w:space="0" w:color="auto"/>
              <w:bottom w:val="single" w:sz="4" w:space="0" w:color="auto"/>
              <w:right w:val="single" w:sz="4" w:space="0" w:color="auto"/>
            </w:tcBorders>
          </w:tcPr>
          <w:p w:rsidR="008F0F6E" w:rsidRPr="009F67DE" w:rsidRDefault="008F0F6E" w:rsidP="00776DF6">
            <w:pPr>
              <w:rPr>
                <w:sz w:val="28"/>
                <w:szCs w:val="28"/>
              </w:rPr>
            </w:pPr>
            <w:r w:rsidRPr="009F67DE">
              <w:rPr>
                <w:sz w:val="28"/>
                <w:szCs w:val="28"/>
              </w:rPr>
              <w:t>1</w:t>
            </w:r>
          </w:p>
        </w:tc>
        <w:tc>
          <w:tcPr>
            <w:tcW w:w="6548" w:type="dxa"/>
            <w:tcBorders>
              <w:top w:val="single" w:sz="4" w:space="0" w:color="auto"/>
              <w:left w:val="single" w:sz="4" w:space="0" w:color="auto"/>
              <w:bottom w:val="single" w:sz="4" w:space="0" w:color="auto"/>
              <w:right w:val="single" w:sz="4" w:space="0" w:color="auto"/>
            </w:tcBorders>
          </w:tcPr>
          <w:p w:rsidR="008F0F6E" w:rsidRPr="009F67DE" w:rsidRDefault="008F0F6E" w:rsidP="00776DF6">
            <w:pPr>
              <w:rPr>
                <w:sz w:val="28"/>
                <w:szCs w:val="28"/>
              </w:rPr>
            </w:pPr>
            <w:r>
              <w:rPr>
                <w:sz w:val="28"/>
                <w:szCs w:val="28"/>
              </w:rPr>
              <w:t>Привлечение в спортивные секции, кружки.</w:t>
            </w:r>
          </w:p>
        </w:tc>
        <w:tc>
          <w:tcPr>
            <w:tcW w:w="1985" w:type="dxa"/>
            <w:tcBorders>
              <w:top w:val="single" w:sz="4" w:space="0" w:color="auto"/>
              <w:left w:val="single" w:sz="4" w:space="0" w:color="auto"/>
              <w:bottom w:val="single" w:sz="4" w:space="0" w:color="auto"/>
              <w:right w:val="single" w:sz="4" w:space="0" w:color="auto"/>
            </w:tcBorders>
          </w:tcPr>
          <w:p w:rsidR="008F0F6E" w:rsidRPr="009F67DE" w:rsidRDefault="008F0F6E" w:rsidP="00776DF6">
            <w:pPr>
              <w:rPr>
                <w:sz w:val="28"/>
                <w:szCs w:val="28"/>
              </w:rPr>
            </w:pPr>
            <w:r w:rsidRPr="009F67DE">
              <w:rPr>
                <w:sz w:val="28"/>
                <w:szCs w:val="28"/>
              </w:rPr>
              <w:t>сентябрь</w:t>
            </w:r>
          </w:p>
        </w:tc>
      </w:tr>
      <w:tr w:rsidR="008F0F6E" w:rsidRPr="009F67DE" w:rsidTr="008F0F6E">
        <w:tc>
          <w:tcPr>
            <w:tcW w:w="0" w:type="auto"/>
            <w:tcBorders>
              <w:top w:val="single" w:sz="4" w:space="0" w:color="auto"/>
              <w:left w:val="single" w:sz="4" w:space="0" w:color="auto"/>
              <w:bottom w:val="single" w:sz="4" w:space="0" w:color="auto"/>
              <w:right w:val="single" w:sz="4" w:space="0" w:color="auto"/>
            </w:tcBorders>
          </w:tcPr>
          <w:p w:rsidR="008F0F6E" w:rsidRPr="009F67DE" w:rsidRDefault="008F0F6E" w:rsidP="00776DF6">
            <w:pPr>
              <w:rPr>
                <w:sz w:val="28"/>
                <w:szCs w:val="28"/>
              </w:rPr>
            </w:pPr>
            <w:r w:rsidRPr="009F67DE">
              <w:rPr>
                <w:sz w:val="28"/>
                <w:szCs w:val="28"/>
              </w:rPr>
              <w:t>2</w:t>
            </w:r>
          </w:p>
        </w:tc>
        <w:tc>
          <w:tcPr>
            <w:tcW w:w="6548" w:type="dxa"/>
            <w:tcBorders>
              <w:top w:val="single" w:sz="4" w:space="0" w:color="auto"/>
              <w:left w:val="single" w:sz="4" w:space="0" w:color="auto"/>
              <w:bottom w:val="single" w:sz="4" w:space="0" w:color="auto"/>
              <w:right w:val="single" w:sz="4" w:space="0" w:color="auto"/>
            </w:tcBorders>
          </w:tcPr>
          <w:p w:rsidR="008F0F6E" w:rsidRPr="009F67DE" w:rsidRDefault="008F0F6E" w:rsidP="00776DF6">
            <w:pPr>
              <w:rPr>
                <w:sz w:val="28"/>
                <w:szCs w:val="28"/>
              </w:rPr>
            </w:pPr>
            <w:r w:rsidRPr="009F67DE">
              <w:rPr>
                <w:sz w:val="28"/>
                <w:szCs w:val="28"/>
              </w:rPr>
              <w:t>Проведение дней здоровья</w:t>
            </w:r>
            <w:r>
              <w:rPr>
                <w:sz w:val="28"/>
                <w:szCs w:val="28"/>
              </w:rPr>
              <w:t>.</w:t>
            </w:r>
          </w:p>
        </w:tc>
        <w:tc>
          <w:tcPr>
            <w:tcW w:w="1985" w:type="dxa"/>
            <w:tcBorders>
              <w:top w:val="single" w:sz="4" w:space="0" w:color="auto"/>
              <w:left w:val="single" w:sz="4" w:space="0" w:color="auto"/>
              <w:bottom w:val="single" w:sz="4" w:space="0" w:color="auto"/>
              <w:right w:val="single" w:sz="4" w:space="0" w:color="auto"/>
            </w:tcBorders>
          </w:tcPr>
          <w:p w:rsidR="008F0F6E" w:rsidRPr="009F67DE" w:rsidRDefault="008F0F6E" w:rsidP="00776DF6">
            <w:pPr>
              <w:rPr>
                <w:sz w:val="28"/>
                <w:szCs w:val="28"/>
              </w:rPr>
            </w:pPr>
            <w:r w:rsidRPr="009F67DE">
              <w:rPr>
                <w:sz w:val="28"/>
                <w:szCs w:val="28"/>
              </w:rPr>
              <w:t>1 раз в четверть</w:t>
            </w:r>
          </w:p>
        </w:tc>
      </w:tr>
      <w:tr w:rsidR="008F0F6E" w:rsidRPr="009F67DE" w:rsidTr="008F0F6E">
        <w:tc>
          <w:tcPr>
            <w:tcW w:w="0" w:type="auto"/>
            <w:tcBorders>
              <w:top w:val="single" w:sz="4" w:space="0" w:color="auto"/>
              <w:left w:val="single" w:sz="4" w:space="0" w:color="auto"/>
              <w:bottom w:val="single" w:sz="4" w:space="0" w:color="auto"/>
              <w:right w:val="single" w:sz="4" w:space="0" w:color="auto"/>
            </w:tcBorders>
          </w:tcPr>
          <w:p w:rsidR="008F0F6E" w:rsidRPr="009F67DE" w:rsidRDefault="008F0F6E" w:rsidP="00776DF6">
            <w:pPr>
              <w:rPr>
                <w:sz w:val="28"/>
                <w:szCs w:val="28"/>
              </w:rPr>
            </w:pPr>
            <w:r w:rsidRPr="009F67DE">
              <w:rPr>
                <w:sz w:val="28"/>
                <w:szCs w:val="28"/>
              </w:rPr>
              <w:t>3</w:t>
            </w:r>
          </w:p>
        </w:tc>
        <w:tc>
          <w:tcPr>
            <w:tcW w:w="6548" w:type="dxa"/>
            <w:tcBorders>
              <w:top w:val="single" w:sz="4" w:space="0" w:color="auto"/>
              <w:left w:val="single" w:sz="4" w:space="0" w:color="auto"/>
              <w:bottom w:val="single" w:sz="4" w:space="0" w:color="auto"/>
              <w:right w:val="single" w:sz="4" w:space="0" w:color="auto"/>
            </w:tcBorders>
          </w:tcPr>
          <w:p w:rsidR="008F0F6E" w:rsidRPr="009F67DE" w:rsidRDefault="008F0F6E" w:rsidP="00776DF6">
            <w:pPr>
              <w:rPr>
                <w:sz w:val="28"/>
                <w:szCs w:val="28"/>
              </w:rPr>
            </w:pPr>
            <w:r w:rsidRPr="009F67DE">
              <w:rPr>
                <w:sz w:val="28"/>
                <w:szCs w:val="28"/>
              </w:rPr>
              <w:t>Проведение физкультминуток и динамических пауз.</w:t>
            </w:r>
          </w:p>
        </w:tc>
        <w:tc>
          <w:tcPr>
            <w:tcW w:w="1985" w:type="dxa"/>
            <w:tcBorders>
              <w:top w:val="single" w:sz="4" w:space="0" w:color="auto"/>
              <w:left w:val="single" w:sz="4" w:space="0" w:color="auto"/>
              <w:bottom w:val="single" w:sz="4" w:space="0" w:color="auto"/>
              <w:right w:val="single" w:sz="4" w:space="0" w:color="auto"/>
            </w:tcBorders>
          </w:tcPr>
          <w:p w:rsidR="008F0F6E" w:rsidRPr="009F67DE" w:rsidRDefault="008F0F6E" w:rsidP="00776DF6">
            <w:pPr>
              <w:rPr>
                <w:sz w:val="28"/>
                <w:szCs w:val="28"/>
              </w:rPr>
            </w:pPr>
            <w:r w:rsidRPr="009F67DE">
              <w:rPr>
                <w:sz w:val="28"/>
                <w:szCs w:val="28"/>
              </w:rPr>
              <w:t>в т. г.</w:t>
            </w:r>
          </w:p>
        </w:tc>
      </w:tr>
      <w:tr w:rsidR="008F0F6E" w:rsidRPr="009F67DE" w:rsidTr="008F0F6E">
        <w:tc>
          <w:tcPr>
            <w:tcW w:w="0" w:type="auto"/>
            <w:tcBorders>
              <w:top w:val="single" w:sz="4" w:space="0" w:color="auto"/>
              <w:left w:val="single" w:sz="4" w:space="0" w:color="auto"/>
              <w:bottom w:val="single" w:sz="4" w:space="0" w:color="auto"/>
              <w:right w:val="single" w:sz="4" w:space="0" w:color="auto"/>
            </w:tcBorders>
          </w:tcPr>
          <w:p w:rsidR="008F0F6E" w:rsidRPr="009F67DE" w:rsidRDefault="008F0F6E" w:rsidP="00776DF6">
            <w:pPr>
              <w:rPr>
                <w:sz w:val="28"/>
                <w:szCs w:val="28"/>
              </w:rPr>
            </w:pPr>
            <w:r w:rsidRPr="009F67DE">
              <w:rPr>
                <w:sz w:val="28"/>
                <w:szCs w:val="28"/>
              </w:rPr>
              <w:t>4</w:t>
            </w:r>
          </w:p>
        </w:tc>
        <w:tc>
          <w:tcPr>
            <w:tcW w:w="6548" w:type="dxa"/>
            <w:tcBorders>
              <w:top w:val="single" w:sz="4" w:space="0" w:color="auto"/>
              <w:left w:val="single" w:sz="4" w:space="0" w:color="auto"/>
              <w:bottom w:val="single" w:sz="4" w:space="0" w:color="auto"/>
              <w:right w:val="single" w:sz="4" w:space="0" w:color="auto"/>
            </w:tcBorders>
          </w:tcPr>
          <w:p w:rsidR="008F0F6E" w:rsidRPr="009F67DE" w:rsidRDefault="008F0F6E" w:rsidP="00776DF6">
            <w:pPr>
              <w:rPr>
                <w:sz w:val="28"/>
                <w:szCs w:val="28"/>
              </w:rPr>
            </w:pPr>
            <w:r w:rsidRPr="009F67DE">
              <w:rPr>
                <w:sz w:val="28"/>
                <w:szCs w:val="28"/>
              </w:rPr>
              <w:t>Цикл бесед о здоровом образе жизни.</w:t>
            </w:r>
          </w:p>
        </w:tc>
        <w:tc>
          <w:tcPr>
            <w:tcW w:w="1985" w:type="dxa"/>
            <w:tcBorders>
              <w:top w:val="single" w:sz="4" w:space="0" w:color="auto"/>
              <w:left w:val="single" w:sz="4" w:space="0" w:color="auto"/>
              <w:bottom w:val="single" w:sz="4" w:space="0" w:color="auto"/>
              <w:right w:val="single" w:sz="4" w:space="0" w:color="auto"/>
            </w:tcBorders>
          </w:tcPr>
          <w:p w:rsidR="008F0F6E" w:rsidRPr="009F67DE" w:rsidRDefault="008F0F6E" w:rsidP="00776DF6">
            <w:pPr>
              <w:rPr>
                <w:sz w:val="28"/>
                <w:szCs w:val="28"/>
              </w:rPr>
            </w:pPr>
            <w:r w:rsidRPr="009F67DE">
              <w:rPr>
                <w:sz w:val="28"/>
                <w:szCs w:val="28"/>
              </w:rPr>
              <w:t>в т. г.</w:t>
            </w:r>
          </w:p>
        </w:tc>
      </w:tr>
      <w:tr w:rsidR="008F0F6E" w:rsidRPr="009F67DE" w:rsidTr="008F0F6E">
        <w:tc>
          <w:tcPr>
            <w:tcW w:w="0" w:type="auto"/>
            <w:tcBorders>
              <w:top w:val="single" w:sz="4" w:space="0" w:color="auto"/>
              <w:left w:val="single" w:sz="4" w:space="0" w:color="auto"/>
              <w:bottom w:val="single" w:sz="4" w:space="0" w:color="auto"/>
              <w:right w:val="single" w:sz="4" w:space="0" w:color="auto"/>
            </w:tcBorders>
          </w:tcPr>
          <w:p w:rsidR="008F0F6E" w:rsidRPr="009F67DE" w:rsidRDefault="008F0F6E" w:rsidP="00776DF6">
            <w:pPr>
              <w:rPr>
                <w:sz w:val="28"/>
                <w:szCs w:val="28"/>
              </w:rPr>
            </w:pPr>
            <w:r w:rsidRPr="009F67DE">
              <w:rPr>
                <w:sz w:val="28"/>
                <w:szCs w:val="28"/>
              </w:rPr>
              <w:t>5</w:t>
            </w:r>
          </w:p>
        </w:tc>
        <w:tc>
          <w:tcPr>
            <w:tcW w:w="6548" w:type="dxa"/>
            <w:tcBorders>
              <w:top w:val="single" w:sz="4" w:space="0" w:color="auto"/>
              <w:left w:val="single" w:sz="4" w:space="0" w:color="auto"/>
              <w:bottom w:val="single" w:sz="4" w:space="0" w:color="auto"/>
              <w:right w:val="single" w:sz="4" w:space="0" w:color="auto"/>
            </w:tcBorders>
          </w:tcPr>
          <w:p w:rsidR="008F0F6E" w:rsidRPr="009F67DE" w:rsidRDefault="008F0F6E" w:rsidP="00776DF6">
            <w:pPr>
              <w:rPr>
                <w:sz w:val="28"/>
                <w:szCs w:val="28"/>
              </w:rPr>
            </w:pPr>
            <w:r w:rsidRPr="009F67DE">
              <w:rPr>
                <w:sz w:val="28"/>
                <w:szCs w:val="28"/>
              </w:rPr>
              <w:t>Проведение весёлых стартов.</w:t>
            </w:r>
          </w:p>
        </w:tc>
        <w:tc>
          <w:tcPr>
            <w:tcW w:w="1985" w:type="dxa"/>
            <w:tcBorders>
              <w:top w:val="single" w:sz="4" w:space="0" w:color="auto"/>
              <w:left w:val="single" w:sz="4" w:space="0" w:color="auto"/>
              <w:bottom w:val="single" w:sz="4" w:space="0" w:color="auto"/>
              <w:right w:val="single" w:sz="4" w:space="0" w:color="auto"/>
            </w:tcBorders>
          </w:tcPr>
          <w:p w:rsidR="008F0F6E" w:rsidRPr="009F67DE" w:rsidRDefault="008F0F6E" w:rsidP="00776DF6">
            <w:pPr>
              <w:rPr>
                <w:sz w:val="28"/>
                <w:szCs w:val="28"/>
              </w:rPr>
            </w:pPr>
            <w:r w:rsidRPr="009F67DE">
              <w:rPr>
                <w:sz w:val="28"/>
                <w:szCs w:val="28"/>
              </w:rPr>
              <w:t>в т. г.</w:t>
            </w:r>
          </w:p>
        </w:tc>
      </w:tr>
      <w:tr w:rsidR="008F0F6E" w:rsidRPr="009F67DE" w:rsidTr="008F0F6E">
        <w:tc>
          <w:tcPr>
            <w:tcW w:w="0" w:type="auto"/>
            <w:tcBorders>
              <w:top w:val="single" w:sz="4" w:space="0" w:color="auto"/>
              <w:left w:val="single" w:sz="4" w:space="0" w:color="auto"/>
              <w:bottom w:val="single" w:sz="4" w:space="0" w:color="auto"/>
              <w:right w:val="single" w:sz="4" w:space="0" w:color="auto"/>
            </w:tcBorders>
          </w:tcPr>
          <w:p w:rsidR="008F0F6E" w:rsidRPr="009F67DE" w:rsidRDefault="008F0F6E" w:rsidP="00776DF6">
            <w:pPr>
              <w:rPr>
                <w:sz w:val="28"/>
                <w:szCs w:val="28"/>
              </w:rPr>
            </w:pPr>
            <w:r w:rsidRPr="009F67DE">
              <w:rPr>
                <w:sz w:val="28"/>
                <w:szCs w:val="28"/>
              </w:rPr>
              <w:t>6</w:t>
            </w:r>
          </w:p>
        </w:tc>
        <w:tc>
          <w:tcPr>
            <w:tcW w:w="6548" w:type="dxa"/>
            <w:tcBorders>
              <w:top w:val="single" w:sz="4" w:space="0" w:color="auto"/>
              <w:left w:val="single" w:sz="4" w:space="0" w:color="auto"/>
              <w:bottom w:val="single" w:sz="4" w:space="0" w:color="auto"/>
              <w:right w:val="single" w:sz="4" w:space="0" w:color="auto"/>
            </w:tcBorders>
          </w:tcPr>
          <w:p w:rsidR="008F0F6E" w:rsidRPr="009F67DE" w:rsidRDefault="00E251B1" w:rsidP="00776DF6">
            <w:pPr>
              <w:rPr>
                <w:sz w:val="28"/>
                <w:szCs w:val="28"/>
              </w:rPr>
            </w:pPr>
            <w:r>
              <w:rPr>
                <w:sz w:val="28"/>
                <w:szCs w:val="28"/>
              </w:rPr>
              <w:t>Прогулки на свежем воздухе.</w:t>
            </w:r>
          </w:p>
        </w:tc>
        <w:tc>
          <w:tcPr>
            <w:tcW w:w="1985" w:type="dxa"/>
            <w:tcBorders>
              <w:top w:val="single" w:sz="4" w:space="0" w:color="auto"/>
              <w:left w:val="single" w:sz="4" w:space="0" w:color="auto"/>
              <w:bottom w:val="single" w:sz="4" w:space="0" w:color="auto"/>
              <w:right w:val="single" w:sz="4" w:space="0" w:color="auto"/>
            </w:tcBorders>
          </w:tcPr>
          <w:p w:rsidR="008F0F6E" w:rsidRPr="009F67DE" w:rsidRDefault="008F0F6E" w:rsidP="00776DF6">
            <w:pPr>
              <w:rPr>
                <w:sz w:val="28"/>
                <w:szCs w:val="28"/>
              </w:rPr>
            </w:pPr>
            <w:r w:rsidRPr="009F67DE">
              <w:rPr>
                <w:sz w:val="28"/>
                <w:szCs w:val="28"/>
              </w:rPr>
              <w:t>в т. г.</w:t>
            </w:r>
          </w:p>
        </w:tc>
      </w:tr>
      <w:tr w:rsidR="008F0F6E" w:rsidRPr="009F67DE" w:rsidTr="008F0F6E">
        <w:tc>
          <w:tcPr>
            <w:tcW w:w="0" w:type="auto"/>
            <w:tcBorders>
              <w:top w:val="single" w:sz="4" w:space="0" w:color="auto"/>
              <w:left w:val="single" w:sz="4" w:space="0" w:color="auto"/>
              <w:bottom w:val="single" w:sz="4" w:space="0" w:color="auto"/>
              <w:right w:val="single" w:sz="4" w:space="0" w:color="auto"/>
            </w:tcBorders>
          </w:tcPr>
          <w:p w:rsidR="008F0F6E" w:rsidRPr="009F67DE" w:rsidRDefault="008F0F6E" w:rsidP="00776DF6">
            <w:pPr>
              <w:rPr>
                <w:sz w:val="28"/>
                <w:szCs w:val="28"/>
              </w:rPr>
            </w:pPr>
            <w:r w:rsidRPr="009F67DE">
              <w:rPr>
                <w:sz w:val="28"/>
                <w:szCs w:val="28"/>
              </w:rPr>
              <w:t>7</w:t>
            </w:r>
          </w:p>
        </w:tc>
        <w:tc>
          <w:tcPr>
            <w:tcW w:w="6548" w:type="dxa"/>
            <w:tcBorders>
              <w:top w:val="single" w:sz="4" w:space="0" w:color="auto"/>
              <w:left w:val="single" w:sz="4" w:space="0" w:color="auto"/>
              <w:bottom w:val="single" w:sz="4" w:space="0" w:color="auto"/>
              <w:right w:val="single" w:sz="4" w:space="0" w:color="auto"/>
            </w:tcBorders>
          </w:tcPr>
          <w:p w:rsidR="008F0F6E" w:rsidRPr="009F67DE" w:rsidRDefault="008F0F6E" w:rsidP="00776DF6">
            <w:pPr>
              <w:rPr>
                <w:sz w:val="28"/>
                <w:szCs w:val="28"/>
              </w:rPr>
            </w:pPr>
            <w:r w:rsidRPr="009F67DE">
              <w:rPr>
                <w:sz w:val="28"/>
                <w:szCs w:val="28"/>
              </w:rPr>
              <w:t>«Весёлое путешествие в Страну Природы и Здоровья» (развлекательная программа).</w:t>
            </w:r>
          </w:p>
        </w:tc>
        <w:tc>
          <w:tcPr>
            <w:tcW w:w="1985" w:type="dxa"/>
            <w:tcBorders>
              <w:top w:val="single" w:sz="4" w:space="0" w:color="auto"/>
              <w:left w:val="single" w:sz="4" w:space="0" w:color="auto"/>
              <w:bottom w:val="single" w:sz="4" w:space="0" w:color="auto"/>
              <w:right w:val="single" w:sz="4" w:space="0" w:color="auto"/>
            </w:tcBorders>
          </w:tcPr>
          <w:p w:rsidR="008F0F6E" w:rsidRPr="009F67DE" w:rsidRDefault="008F0F6E" w:rsidP="00776DF6">
            <w:pPr>
              <w:rPr>
                <w:sz w:val="28"/>
                <w:szCs w:val="28"/>
              </w:rPr>
            </w:pPr>
            <w:r w:rsidRPr="009F67DE">
              <w:rPr>
                <w:sz w:val="28"/>
                <w:szCs w:val="28"/>
              </w:rPr>
              <w:t>февраль</w:t>
            </w:r>
          </w:p>
        </w:tc>
      </w:tr>
      <w:tr w:rsidR="008F0F6E" w:rsidRPr="00CF413D" w:rsidTr="008F0F6E">
        <w:tc>
          <w:tcPr>
            <w:tcW w:w="0" w:type="auto"/>
            <w:tcBorders>
              <w:top w:val="single" w:sz="4" w:space="0" w:color="auto"/>
              <w:left w:val="single" w:sz="4" w:space="0" w:color="auto"/>
              <w:bottom w:val="single" w:sz="4" w:space="0" w:color="auto"/>
              <w:right w:val="single" w:sz="4" w:space="0" w:color="auto"/>
            </w:tcBorders>
          </w:tcPr>
          <w:p w:rsidR="008F0F6E" w:rsidRPr="009F67DE" w:rsidRDefault="008F0F6E" w:rsidP="00776DF6">
            <w:pPr>
              <w:rPr>
                <w:sz w:val="28"/>
                <w:szCs w:val="28"/>
              </w:rPr>
            </w:pPr>
            <w:r>
              <w:rPr>
                <w:sz w:val="28"/>
                <w:szCs w:val="28"/>
              </w:rPr>
              <w:t>8</w:t>
            </w:r>
          </w:p>
        </w:tc>
        <w:tc>
          <w:tcPr>
            <w:tcW w:w="6548" w:type="dxa"/>
            <w:tcBorders>
              <w:top w:val="single" w:sz="4" w:space="0" w:color="auto"/>
              <w:left w:val="single" w:sz="4" w:space="0" w:color="auto"/>
              <w:bottom w:val="single" w:sz="4" w:space="0" w:color="auto"/>
              <w:right w:val="single" w:sz="4" w:space="0" w:color="auto"/>
            </w:tcBorders>
          </w:tcPr>
          <w:p w:rsidR="008F0F6E" w:rsidRPr="00CF413D" w:rsidRDefault="008F0F6E" w:rsidP="00776DF6">
            <w:pPr>
              <w:pStyle w:val="38"/>
              <w:spacing w:line="276" w:lineRule="auto"/>
              <w:rPr>
                <w:rFonts w:ascii="Times New Roman" w:hAnsi="Times New Roman"/>
                <w:sz w:val="28"/>
                <w:szCs w:val="28"/>
              </w:rPr>
            </w:pPr>
            <w:r w:rsidRPr="00CF413D">
              <w:rPr>
                <w:rFonts w:ascii="Times New Roman" w:hAnsi="Times New Roman"/>
                <w:sz w:val="28"/>
                <w:szCs w:val="28"/>
              </w:rPr>
              <w:t>Зимние забавы «Широкая Масленица»</w:t>
            </w:r>
          </w:p>
        </w:tc>
        <w:tc>
          <w:tcPr>
            <w:tcW w:w="1985" w:type="dxa"/>
            <w:tcBorders>
              <w:top w:val="single" w:sz="4" w:space="0" w:color="auto"/>
              <w:left w:val="single" w:sz="4" w:space="0" w:color="auto"/>
              <w:bottom w:val="single" w:sz="4" w:space="0" w:color="auto"/>
              <w:right w:val="single" w:sz="4" w:space="0" w:color="auto"/>
            </w:tcBorders>
          </w:tcPr>
          <w:p w:rsidR="008F0F6E" w:rsidRPr="00CF413D" w:rsidRDefault="008F0F6E" w:rsidP="00776DF6">
            <w:pPr>
              <w:rPr>
                <w:sz w:val="28"/>
                <w:szCs w:val="28"/>
              </w:rPr>
            </w:pPr>
            <w:r w:rsidRPr="00CF413D">
              <w:rPr>
                <w:sz w:val="28"/>
                <w:szCs w:val="28"/>
              </w:rPr>
              <w:t>март</w:t>
            </w:r>
          </w:p>
        </w:tc>
      </w:tr>
    </w:tbl>
    <w:p w:rsidR="008F0F6E" w:rsidRPr="00804DAD" w:rsidRDefault="002A1DE8" w:rsidP="008F0F6E">
      <w:pPr>
        <w:jc w:val="both"/>
        <w:rPr>
          <w:b/>
          <w:sz w:val="28"/>
          <w:szCs w:val="28"/>
        </w:rPr>
      </w:pPr>
      <w:r>
        <w:rPr>
          <w:b/>
          <w:sz w:val="28"/>
          <w:szCs w:val="28"/>
        </w:rPr>
        <w:t>Планиру</w:t>
      </w:r>
      <w:r w:rsidR="008F0F6E" w:rsidRPr="00804DAD">
        <w:rPr>
          <w:b/>
          <w:sz w:val="28"/>
          <w:szCs w:val="28"/>
        </w:rPr>
        <w:t>емый результат:</w:t>
      </w:r>
    </w:p>
    <w:p w:rsidR="008F0F6E" w:rsidRPr="00804DAD" w:rsidRDefault="008F0F6E" w:rsidP="008F0F6E">
      <w:pPr>
        <w:widowControl w:val="0"/>
        <w:numPr>
          <w:ilvl w:val="0"/>
          <w:numId w:val="18"/>
        </w:numPr>
        <w:jc w:val="both"/>
        <w:rPr>
          <w:sz w:val="28"/>
          <w:szCs w:val="28"/>
        </w:rPr>
      </w:pPr>
      <w:r w:rsidRPr="00804DAD">
        <w:rPr>
          <w:sz w:val="28"/>
          <w:szCs w:val="28"/>
        </w:rPr>
        <w:t>ценностное отношение к своему здоровью, здоровью близких и окружающих людей;</w:t>
      </w:r>
    </w:p>
    <w:p w:rsidR="008F0F6E" w:rsidRPr="00804DAD" w:rsidRDefault="008F0F6E" w:rsidP="008F0F6E">
      <w:pPr>
        <w:widowControl w:val="0"/>
        <w:numPr>
          <w:ilvl w:val="0"/>
          <w:numId w:val="18"/>
        </w:numPr>
        <w:jc w:val="both"/>
        <w:rPr>
          <w:sz w:val="28"/>
          <w:szCs w:val="28"/>
        </w:rPr>
      </w:pPr>
      <w:r w:rsidRPr="00804DAD">
        <w:rPr>
          <w:sz w:val="28"/>
          <w:szCs w:val="28"/>
        </w:rPr>
        <w:t>представления о взаимной обусловленности физического,  нравственного и социально-психологического здоровья человека, о важности морали и нравственности в сохранении здоровья человека;</w:t>
      </w:r>
    </w:p>
    <w:p w:rsidR="008F0F6E" w:rsidRPr="00804DAD" w:rsidRDefault="008F0F6E" w:rsidP="008F0F6E">
      <w:pPr>
        <w:widowControl w:val="0"/>
        <w:numPr>
          <w:ilvl w:val="0"/>
          <w:numId w:val="18"/>
        </w:numPr>
        <w:jc w:val="both"/>
        <w:rPr>
          <w:sz w:val="28"/>
          <w:szCs w:val="28"/>
        </w:rPr>
      </w:pPr>
      <w:r w:rsidRPr="00804DAD">
        <w:rPr>
          <w:sz w:val="28"/>
          <w:szCs w:val="28"/>
        </w:rPr>
        <w:t>личный опыт здоровьесберегающей деятельности;</w:t>
      </w:r>
    </w:p>
    <w:p w:rsidR="008F0F6E" w:rsidRPr="00804DAD" w:rsidRDefault="008F0F6E" w:rsidP="008F0F6E">
      <w:pPr>
        <w:widowControl w:val="0"/>
        <w:numPr>
          <w:ilvl w:val="0"/>
          <w:numId w:val="18"/>
        </w:numPr>
        <w:jc w:val="both"/>
        <w:rPr>
          <w:sz w:val="28"/>
          <w:szCs w:val="28"/>
        </w:rPr>
      </w:pPr>
      <w:r w:rsidRPr="00804DAD">
        <w:rPr>
          <w:sz w:val="28"/>
          <w:szCs w:val="28"/>
        </w:rPr>
        <w:t>представления о роли физической культуры и спорта для здоровья человека, его образования, труда и творчества;</w:t>
      </w:r>
    </w:p>
    <w:p w:rsidR="008F0F6E" w:rsidRPr="00804DAD" w:rsidRDefault="008F0F6E" w:rsidP="008F0F6E">
      <w:pPr>
        <w:widowControl w:val="0"/>
        <w:numPr>
          <w:ilvl w:val="0"/>
          <w:numId w:val="18"/>
        </w:numPr>
        <w:jc w:val="both"/>
        <w:rPr>
          <w:sz w:val="28"/>
          <w:szCs w:val="28"/>
        </w:rPr>
      </w:pPr>
      <w:r w:rsidRPr="00804DAD">
        <w:rPr>
          <w:sz w:val="28"/>
          <w:szCs w:val="28"/>
        </w:rPr>
        <w:t>знания о возможном нег</w:t>
      </w:r>
      <w:r>
        <w:rPr>
          <w:sz w:val="28"/>
          <w:szCs w:val="28"/>
        </w:rPr>
        <w:t xml:space="preserve">ативном влиянии курения, алкоголя </w:t>
      </w:r>
      <w:r w:rsidRPr="00804DAD">
        <w:rPr>
          <w:sz w:val="28"/>
          <w:szCs w:val="28"/>
        </w:rPr>
        <w:t>на здоровье человека.</w:t>
      </w:r>
    </w:p>
    <w:p w:rsidR="008F0F6E" w:rsidRPr="003F16AB" w:rsidRDefault="008F0F6E" w:rsidP="00DB6683">
      <w:pPr>
        <w:pStyle w:val="afff1"/>
        <w:rPr>
          <w:sz w:val="28"/>
          <w:szCs w:val="28"/>
        </w:rPr>
      </w:pPr>
    </w:p>
    <w:p w:rsidR="00514685" w:rsidRPr="003F16AB" w:rsidRDefault="00514685" w:rsidP="00DB6683">
      <w:pPr>
        <w:pStyle w:val="afff1"/>
        <w:rPr>
          <w:b/>
          <w:spacing w:val="2"/>
          <w:sz w:val="28"/>
          <w:szCs w:val="28"/>
        </w:rPr>
      </w:pPr>
      <w:r w:rsidRPr="003F16AB">
        <w:rPr>
          <w:b/>
          <w:spacing w:val="2"/>
          <w:sz w:val="28"/>
          <w:szCs w:val="28"/>
        </w:rPr>
        <w:t>Социокультурное и медиакультурное воспитание:</w:t>
      </w:r>
    </w:p>
    <w:p w:rsidR="00514685" w:rsidRPr="003F16AB" w:rsidRDefault="008B4EBA" w:rsidP="00DB6683">
      <w:pPr>
        <w:pStyle w:val="afff1"/>
        <w:rPr>
          <w:spacing w:val="2"/>
          <w:sz w:val="28"/>
          <w:szCs w:val="28"/>
        </w:rPr>
      </w:pPr>
      <w:r w:rsidRPr="003F16AB">
        <w:rPr>
          <w:spacing w:val="2"/>
          <w:sz w:val="28"/>
          <w:szCs w:val="28"/>
        </w:rPr>
        <w:t xml:space="preserve">- </w:t>
      </w:r>
      <w:r w:rsidR="00514685" w:rsidRPr="003F16AB">
        <w:rPr>
          <w:spacing w:val="2"/>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514685" w:rsidRPr="003F16AB" w:rsidRDefault="008B4EBA" w:rsidP="00DB6683">
      <w:pPr>
        <w:pStyle w:val="afff1"/>
        <w:rPr>
          <w:spacing w:val="2"/>
          <w:sz w:val="28"/>
          <w:szCs w:val="28"/>
        </w:rPr>
      </w:pPr>
      <w:r w:rsidRPr="003F16AB">
        <w:rPr>
          <w:spacing w:val="2"/>
          <w:sz w:val="28"/>
          <w:szCs w:val="28"/>
        </w:rPr>
        <w:t xml:space="preserve">  -  </w:t>
      </w:r>
      <w:r w:rsidR="00514685" w:rsidRPr="003F16AB">
        <w:rPr>
          <w:spacing w:val="2"/>
          <w:sz w:val="28"/>
          <w:szCs w:val="28"/>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514685" w:rsidRPr="003F16AB" w:rsidRDefault="008B4EBA" w:rsidP="00DB6683">
      <w:pPr>
        <w:pStyle w:val="afff1"/>
        <w:rPr>
          <w:spacing w:val="2"/>
          <w:sz w:val="28"/>
          <w:szCs w:val="28"/>
        </w:rPr>
      </w:pPr>
      <w:r w:rsidRPr="003F16AB">
        <w:rPr>
          <w:spacing w:val="2"/>
          <w:sz w:val="28"/>
          <w:szCs w:val="28"/>
        </w:rPr>
        <w:t xml:space="preserve">  -  </w:t>
      </w:r>
      <w:r w:rsidR="00514685" w:rsidRPr="003F16AB">
        <w:rPr>
          <w:spacing w:val="2"/>
          <w:sz w:val="28"/>
          <w:szCs w:val="28"/>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514685" w:rsidRPr="003F16AB" w:rsidRDefault="00514685" w:rsidP="00DB6683">
      <w:pPr>
        <w:pStyle w:val="afff1"/>
        <w:rPr>
          <w:sz w:val="28"/>
          <w:szCs w:val="28"/>
        </w:rPr>
      </w:pPr>
      <w:r w:rsidRPr="003F16AB">
        <w:rPr>
          <w:sz w:val="28"/>
          <w:szCs w:val="28"/>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514685" w:rsidRPr="003F16AB" w:rsidRDefault="008B4EBA" w:rsidP="00DB6683">
      <w:pPr>
        <w:pStyle w:val="afff1"/>
        <w:rPr>
          <w:sz w:val="28"/>
          <w:szCs w:val="28"/>
        </w:rPr>
      </w:pPr>
      <w:r w:rsidRPr="003F16AB">
        <w:rPr>
          <w:sz w:val="28"/>
          <w:szCs w:val="28"/>
        </w:rPr>
        <w:lastRenderedPageBreak/>
        <w:t xml:space="preserve">  -  </w:t>
      </w:r>
      <w:r w:rsidR="00514685" w:rsidRPr="003F16AB">
        <w:rPr>
          <w:sz w:val="28"/>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514685" w:rsidRDefault="008B4EBA" w:rsidP="00DB6683">
      <w:pPr>
        <w:pStyle w:val="afff1"/>
        <w:rPr>
          <w:spacing w:val="2"/>
          <w:sz w:val="28"/>
          <w:szCs w:val="28"/>
        </w:rPr>
      </w:pPr>
      <w:r w:rsidRPr="003F16AB">
        <w:rPr>
          <w:sz w:val="28"/>
          <w:szCs w:val="28"/>
        </w:rPr>
        <w:t xml:space="preserve">  -  </w:t>
      </w:r>
      <w:r w:rsidR="00514685" w:rsidRPr="003F16AB">
        <w:rPr>
          <w:sz w:val="28"/>
          <w:szCs w:val="28"/>
        </w:rPr>
        <w:t>приобретают первичные навыки</w:t>
      </w:r>
      <w:r w:rsidR="00514685" w:rsidRPr="003F16AB">
        <w:rPr>
          <w:spacing w:val="2"/>
          <w:sz w:val="28"/>
          <w:szCs w:val="28"/>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5"/>
        <w:gridCol w:w="6399"/>
        <w:gridCol w:w="2268"/>
      </w:tblGrid>
      <w:tr w:rsidR="00A84C38" w:rsidRPr="00EE2BBB" w:rsidTr="00A84C38">
        <w:tc>
          <w:tcPr>
            <w:tcW w:w="655" w:type="dxa"/>
          </w:tcPr>
          <w:p w:rsidR="00A84C38" w:rsidRPr="00A84C38" w:rsidRDefault="00A84C38" w:rsidP="00776DF6">
            <w:pPr>
              <w:tabs>
                <w:tab w:val="left" w:pos="4500"/>
                <w:tab w:val="left" w:pos="9180"/>
                <w:tab w:val="left" w:pos="9360"/>
              </w:tabs>
              <w:autoSpaceDE w:val="0"/>
              <w:autoSpaceDN w:val="0"/>
              <w:adjustRightInd w:val="0"/>
              <w:jc w:val="center"/>
              <w:textAlignment w:val="center"/>
              <w:rPr>
                <w:bCs/>
                <w:color w:val="000000"/>
                <w:sz w:val="28"/>
                <w:szCs w:val="28"/>
              </w:rPr>
            </w:pPr>
            <w:r w:rsidRPr="00A84C38">
              <w:rPr>
                <w:bCs/>
                <w:color w:val="000000"/>
                <w:sz w:val="28"/>
                <w:szCs w:val="28"/>
              </w:rPr>
              <w:t>№ п/п</w:t>
            </w:r>
          </w:p>
        </w:tc>
        <w:tc>
          <w:tcPr>
            <w:tcW w:w="6399" w:type="dxa"/>
          </w:tcPr>
          <w:p w:rsidR="00A84C38" w:rsidRPr="00A84C38" w:rsidRDefault="00A84C38" w:rsidP="00776DF6">
            <w:pPr>
              <w:tabs>
                <w:tab w:val="left" w:pos="4500"/>
                <w:tab w:val="left" w:pos="9180"/>
                <w:tab w:val="left" w:pos="9360"/>
              </w:tabs>
              <w:autoSpaceDE w:val="0"/>
              <w:autoSpaceDN w:val="0"/>
              <w:adjustRightInd w:val="0"/>
              <w:jc w:val="center"/>
              <w:textAlignment w:val="center"/>
              <w:rPr>
                <w:bCs/>
                <w:color w:val="000000"/>
                <w:sz w:val="28"/>
                <w:szCs w:val="28"/>
              </w:rPr>
            </w:pPr>
            <w:r w:rsidRPr="00A84C38">
              <w:rPr>
                <w:bCs/>
                <w:color w:val="000000"/>
                <w:sz w:val="28"/>
                <w:szCs w:val="28"/>
              </w:rPr>
              <w:t>Форма</w:t>
            </w:r>
          </w:p>
        </w:tc>
        <w:tc>
          <w:tcPr>
            <w:tcW w:w="2268" w:type="dxa"/>
          </w:tcPr>
          <w:p w:rsidR="00A84C38" w:rsidRPr="00A84C38" w:rsidRDefault="00A84C38" w:rsidP="00776DF6">
            <w:pPr>
              <w:tabs>
                <w:tab w:val="left" w:pos="4500"/>
                <w:tab w:val="left" w:pos="9180"/>
                <w:tab w:val="left" w:pos="9360"/>
              </w:tabs>
              <w:autoSpaceDE w:val="0"/>
              <w:autoSpaceDN w:val="0"/>
              <w:adjustRightInd w:val="0"/>
              <w:jc w:val="center"/>
              <w:textAlignment w:val="center"/>
              <w:rPr>
                <w:bCs/>
                <w:color w:val="000000"/>
                <w:sz w:val="28"/>
                <w:szCs w:val="28"/>
              </w:rPr>
            </w:pPr>
            <w:r w:rsidRPr="00A84C38">
              <w:rPr>
                <w:bCs/>
                <w:color w:val="000000"/>
                <w:sz w:val="28"/>
                <w:szCs w:val="28"/>
              </w:rPr>
              <w:t>Дата</w:t>
            </w:r>
          </w:p>
        </w:tc>
      </w:tr>
      <w:tr w:rsidR="00A84C38" w:rsidRPr="00EE2BBB" w:rsidTr="00A84C38">
        <w:tc>
          <w:tcPr>
            <w:tcW w:w="655" w:type="dxa"/>
          </w:tcPr>
          <w:p w:rsidR="00A84C38" w:rsidRPr="00A84C38" w:rsidRDefault="00A84C38" w:rsidP="00776DF6">
            <w:pPr>
              <w:tabs>
                <w:tab w:val="left" w:pos="4500"/>
                <w:tab w:val="left" w:pos="9180"/>
                <w:tab w:val="left" w:pos="9360"/>
              </w:tabs>
              <w:autoSpaceDE w:val="0"/>
              <w:autoSpaceDN w:val="0"/>
              <w:adjustRightInd w:val="0"/>
              <w:textAlignment w:val="center"/>
              <w:rPr>
                <w:bCs/>
                <w:color w:val="000000"/>
                <w:sz w:val="28"/>
                <w:szCs w:val="28"/>
              </w:rPr>
            </w:pPr>
            <w:r w:rsidRPr="00A84C38">
              <w:rPr>
                <w:bCs/>
                <w:color w:val="000000"/>
                <w:sz w:val="28"/>
                <w:szCs w:val="28"/>
              </w:rPr>
              <w:t>1</w:t>
            </w:r>
          </w:p>
        </w:tc>
        <w:tc>
          <w:tcPr>
            <w:tcW w:w="6399" w:type="dxa"/>
          </w:tcPr>
          <w:p w:rsidR="00A84C38" w:rsidRPr="00A84C38" w:rsidRDefault="00A84C38" w:rsidP="00776DF6">
            <w:pPr>
              <w:tabs>
                <w:tab w:val="left" w:pos="4500"/>
                <w:tab w:val="left" w:pos="9180"/>
                <w:tab w:val="left" w:pos="9360"/>
              </w:tabs>
              <w:autoSpaceDE w:val="0"/>
              <w:autoSpaceDN w:val="0"/>
              <w:adjustRightInd w:val="0"/>
              <w:textAlignment w:val="center"/>
              <w:rPr>
                <w:bCs/>
                <w:color w:val="000000"/>
                <w:sz w:val="28"/>
                <w:szCs w:val="28"/>
              </w:rPr>
            </w:pPr>
            <w:r w:rsidRPr="00A84C38">
              <w:rPr>
                <w:bCs/>
                <w:color w:val="000000"/>
                <w:sz w:val="28"/>
                <w:szCs w:val="28"/>
              </w:rPr>
              <w:t>Встречи с работниками МВД, прокуратуры, суда.</w:t>
            </w:r>
          </w:p>
        </w:tc>
        <w:tc>
          <w:tcPr>
            <w:tcW w:w="2268" w:type="dxa"/>
          </w:tcPr>
          <w:p w:rsidR="00A84C38" w:rsidRPr="00A84C38" w:rsidRDefault="00A84C38" w:rsidP="00776DF6">
            <w:pPr>
              <w:tabs>
                <w:tab w:val="left" w:pos="4500"/>
                <w:tab w:val="left" w:pos="9180"/>
                <w:tab w:val="left" w:pos="9360"/>
              </w:tabs>
              <w:autoSpaceDE w:val="0"/>
              <w:autoSpaceDN w:val="0"/>
              <w:adjustRightInd w:val="0"/>
              <w:textAlignment w:val="center"/>
              <w:rPr>
                <w:bCs/>
                <w:color w:val="000000"/>
                <w:sz w:val="28"/>
                <w:szCs w:val="28"/>
              </w:rPr>
            </w:pPr>
            <w:r w:rsidRPr="00A84C38">
              <w:rPr>
                <w:bCs/>
                <w:color w:val="000000"/>
                <w:sz w:val="28"/>
                <w:szCs w:val="28"/>
              </w:rPr>
              <w:t>В течение года</w:t>
            </w:r>
          </w:p>
        </w:tc>
      </w:tr>
      <w:tr w:rsidR="00A84C38" w:rsidRPr="00EE2BBB" w:rsidTr="00A84C38">
        <w:trPr>
          <w:trHeight w:val="776"/>
        </w:trPr>
        <w:tc>
          <w:tcPr>
            <w:tcW w:w="655" w:type="dxa"/>
          </w:tcPr>
          <w:p w:rsidR="00A84C38" w:rsidRPr="00A84C38" w:rsidRDefault="00A84C38" w:rsidP="00776DF6">
            <w:pPr>
              <w:tabs>
                <w:tab w:val="left" w:pos="4500"/>
                <w:tab w:val="left" w:pos="9180"/>
                <w:tab w:val="left" w:pos="9360"/>
              </w:tabs>
              <w:autoSpaceDE w:val="0"/>
              <w:autoSpaceDN w:val="0"/>
              <w:adjustRightInd w:val="0"/>
              <w:jc w:val="both"/>
              <w:textAlignment w:val="center"/>
              <w:rPr>
                <w:bCs/>
                <w:color w:val="000000"/>
                <w:sz w:val="28"/>
                <w:szCs w:val="28"/>
              </w:rPr>
            </w:pPr>
            <w:r w:rsidRPr="00A84C38">
              <w:rPr>
                <w:bCs/>
                <w:color w:val="000000"/>
                <w:sz w:val="28"/>
                <w:szCs w:val="28"/>
              </w:rPr>
              <w:t>2</w:t>
            </w:r>
          </w:p>
        </w:tc>
        <w:tc>
          <w:tcPr>
            <w:tcW w:w="6399" w:type="dxa"/>
          </w:tcPr>
          <w:p w:rsidR="00A84C38" w:rsidRPr="00A84C38" w:rsidRDefault="00A84C38" w:rsidP="00776DF6">
            <w:pPr>
              <w:tabs>
                <w:tab w:val="left" w:pos="4500"/>
                <w:tab w:val="left" w:pos="9180"/>
                <w:tab w:val="left" w:pos="9360"/>
              </w:tabs>
              <w:autoSpaceDE w:val="0"/>
              <w:autoSpaceDN w:val="0"/>
              <w:adjustRightInd w:val="0"/>
              <w:jc w:val="both"/>
              <w:textAlignment w:val="center"/>
              <w:rPr>
                <w:bCs/>
                <w:color w:val="000000"/>
                <w:sz w:val="28"/>
                <w:szCs w:val="28"/>
              </w:rPr>
            </w:pPr>
            <w:r w:rsidRPr="00A84C38">
              <w:rPr>
                <w:bCs/>
                <w:caps/>
                <w:sz w:val="28"/>
                <w:szCs w:val="28"/>
              </w:rPr>
              <w:t>К</w:t>
            </w:r>
            <w:r w:rsidRPr="00A84C38">
              <w:rPr>
                <w:bCs/>
                <w:sz w:val="28"/>
                <w:szCs w:val="28"/>
              </w:rPr>
              <w:t xml:space="preserve">лассный час </w:t>
            </w:r>
            <w:r w:rsidRPr="00A84C38">
              <w:rPr>
                <w:bCs/>
                <w:caps/>
                <w:kern w:val="36"/>
                <w:sz w:val="28"/>
                <w:szCs w:val="28"/>
              </w:rPr>
              <w:t>«В</w:t>
            </w:r>
            <w:r w:rsidRPr="00A84C38">
              <w:rPr>
                <w:bCs/>
                <w:kern w:val="36"/>
                <w:sz w:val="28"/>
                <w:szCs w:val="28"/>
              </w:rPr>
              <w:t>месте мы одна семья», посвященный интернациональной дружбе народов</w:t>
            </w:r>
          </w:p>
        </w:tc>
        <w:tc>
          <w:tcPr>
            <w:tcW w:w="2268" w:type="dxa"/>
          </w:tcPr>
          <w:p w:rsidR="00A84C38" w:rsidRPr="00A84C38" w:rsidRDefault="00A84C38" w:rsidP="00776DF6">
            <w:pPr>
              <w:tabs>
                <w:tab w:val="left" w:pos="4500"/>
                <w:tab w:val="left" w:pos="9180"/>
                <w:tab w:val="left" w:pos="9360"/>
              </w:tabs>
              <w:autoSpaceDE w:val="0"/>
              <w:autoSpaceDN w:val="0"/>
              <w:adjustRightInd w:val="0"/>
              <w:jc w:val="both"/>
              <w:textAlignment w:val="center"/>
              <w:rPr>
                <w:bCs/>
                <w:color w:val="000000"/>
                <w:sz w:val="28"/>
                <w:szCs w:val="28"/>
              </w:rPr>
            </w:pPr>
            <w:r w:rsidRPr="00A84C38">
              <w:rPr>
                <w:bCs/>
                <w:color w:val="000000"/>
                <w:sz w:val="28"/>
                <w:szCs w:val="28"/>
              </w:rPr>
              <w:t>Ноябрь</w:t>
            </w:r>
          </w:p>
        </w:tc>
      </w:tr>
      <w:tr w:rsidR="00A84C38" w:rsidRPr="00EE2BBB" w:rsidTr="00A84C38">
        <w:tc>
          <w:tcPr>
            <w:tcW w:w="655" w:type="dxa"/>
          </w:tcPr>
          <w:p w:rsidR="00A84C38" w:rsidRPr="00A84C38" w:rsidRDefault="00A84C38" w:rsidP="00776DF6">
            <w:pPr>
              <w:tabs>
                <w:tab w:val="left" w:pos="4500"/>
                <w:tab w:val="left" w:pos="9180"/>
                <w:tab w:val="left" w:pos="9360"/>
              </w:tabs>
              <w:autoSpaceDE w:val="0"/>
              <w:autoSpaceDN w:val="0"/>
              <w:adjustRightInd w:val="0"/>
              <w:jc w:val="center"/>
              <w:textAlignment w:val="center"/>
              <w:rPr>
                <w:bCs/>
                <w:color w:val="000000"/>
                <w:sz w:val="28"/>
                <w:szCs w:val="28"/>
              </w:rPr>
            </w:pPr>
            <w:r w:rsidRPr="00A84C38">
              <w:rPr>
                <w:bCs/>
                <w:color w:val="000000"/>
                <w:sz w:val="28"/>
                <w:szCs w:val="28"/>
              </w:rPr>
              <w:t>3.</w:t>
            </w:r>
          </w:p>
        </w:tc>
        <w:tc>
          <w:tcPr>
            <w:tcW w:w="6399" w:type="dxa"/>
          </w:tcPr>
          <w:p w:rsidR="00A84C38" w:rsidRPr="00A84C38" w:rsidRDefault="00A84C38" w:rsidP="00776DF6">
            <w:pPr>
              <w:tabs>
                <w:tab w:val="left" w:pos="4500"/>
                <w:tab w:val="left" w:pos="9180"/>
                <w:tab w:val="left" w:pos="9360"/>
              </w:tabs>
              <w:autoSpaceDE w:val="0"/>
              <w:autoSpaceDN w:val="0"/>
              <w:adjustRightInd w:val="0"/>
              <w:textAlignment w:val="center"/>
              <w:rPr>
                <w:bCs/>
                <w:color w:val="000000"/>
                <w:sz w:val="28"/>
                <w:szCs w:val="28"/>
              </w:rPr>
            </w:pPr>
            <w:r w:rsidRPr="00A84C38">
              <w:rPr>
                <w:sz w:val="28"/>
                <w:szCs w:val="28"/>
              </w:rPr>
              <w:t>Конкурс плакатов, листовок, буклетов на тему интернациональной дружбы народов</w:t>
            </w:r>
          </w:p>
        </w:tc>
        <w:tc>
          <w:tcPr>
            <w:tcW w:w="2268" w:type="dxa"/>
          </w:tcPr>
          <w:p w:rsidR="00A84C38" w:rsidRPr="00A84C38" w:rsidRDefault="00E251B1" w:rsidP="00776DF6">
            <w:pPr>
              <w:tabs>
                <w:tab w:val="left" w:pos="4500"/>
                <w:tab w:val="left" w:pos="9180"/>
                <w:tab w:val="left" w:pos="9360"/>
              </w:tabs>
              <w:autoSpaceDE w:val="0"/>
              <w:autoSpaceDN w:val="0"/>
              <w:adjustRightInd w:val="0"/>
              <w:jc w:val="center"/>
              <w:textAlignment w:val="center"/>
              <w:rPr>
                <w:bCs/>
                <w:color w:val="000000"/>
                <w:sz w:val="28"/>
                <w:szCs w:val="28"/>
              </w:rPr>
            </w:pPr>
            <w:r>
              <w:rPr>
                <w:bCs/>
                <w:color w:val="000000"/>
                <w:sz w:val="28"/>
                <w:szCs w:val="28"/>
              </w:rPr>
              <w:t>В течение года</w:t>
            </w:r>
          </w:p>
        </w:tc>
      </w:tr>
    </w:tbl>
    <w:p w:rsidR="00A84C38" w:rsidRPr="002A1DE8" w:rsidRDefault="002A1DE8" w:rsidP="002A1DE8">
      <w:pPr>
        <w:pStyle w:val="24"/>
        <w:rPr>
          <w:rFonts w:ascii="Times New Roman" w:hAnsi="Times New Roman"/>
          <w:b/>
          <w:sz w:val="28"/>
          <w:szCs w:val="28"/>
        </w:rPr>
      </w:pPr>
      <w:r w:rsidRPr="002A1DE8">
        <w:rPr>
          <w:rFonts w:ascii="Times New Roman" w:hAnsi="Times New Roman"/>
          <w:b/>
          <w:sz w:val="28"/>
          <w:szCs w:val="28"/>
        </w:rPr>
        <w:t>Планируемый результат:</w:t>
      </w:r>
    </w:p>
    <w:p w:rsidR="002A1DE8" w:rsidRPr="002A1DE8" w:rsidRDefault="002A1DE8" w:rsidP="002A1DE8">
      <w:pPr>
        <w:pStyle w:val="24"/>
        <w:rPr>
          <w:rFonts w:ascii="Times New Roman" w:hAnsi="Times New Roman"/>
          <w:sz w:val="28"/>
          <w:szCs w:val="28"/>
        </w:rPr>
      </w:pPr>
      <w:r w:rsidRPr="002A1DE8">
        <w:rPr>
          <w:rFonts w:ascii="Times New Roman" w:hAnsi="Times New Roman"/>
          <w:color w:val="604050"/>
          <w:sz w:val="28"/>
          <w:szCs w:val="28"/>
        </w:rPr>
        <w:t xml:space="preserve">- </w:t>
      </w:r>
      <w:r w:rsidRPr="002A1DE8">
        <w:rPr>
          <w:rFonts w:ascii="Times New Roman" w:hAnsi="Times New Roman"/>
          <w:sz w:val="28"/>
          <w:szCs w:val="28"/>
        </w:rPr>
        <w:t>личностный рост обучающихся;</w:t>
      </w:r>
    </w:p>
    <w:p w:rsidR="002A1DE8" w:rsidRPr="002A1DE8" w:rsidRDefault="002A1DE8" w:rsidP="002A1DE8">
      <w:pPr>
        <w:pStyle w:val="24"/>
        <w:rPr>
          <w:rFonts w:ascii="Times New Roman" w:hAnsi="Times New Roman"/>
          <w:sz w:val="28"/>
          <w:szCs w:val="28"/>
        </w:rPr>
      </w:pPr>
      <w:r w:rsidRPr="002A1DE8">
        <w:rPr>
          <w:rFonts w:ascii="Times New Roman" w:hAnsi="Times New Roman"/>
          <w:sz w:val="28"/>
          <w:szCs w:val="28"/>
        </w:rPr>
        <w:t>- формирование нравственных качеств личности: патриотизма, коллективизма, ответственности, доброты, милосердия, толерантности, общительности, самостоятельности.</w:t>
      </w:r>
    </w:p>
    <w:p w:rsidR="002A1DE8" w:rsidRPr="002A1DE8" w:rsidRDefault="002A1DE8" w:rsidP="002A1DE8">
      <w:pPr>
        <w:pStyle w:val="24"/>
        <w:rPr>
          <w:rFonts w:ascii="Times New Roman" w:hAnsi="Times New Roman"/>
          <w:sz w:val="28"/>
          <w:szCs w:val="28"/>
        </w:rPr>
      </w:pPr>
      <w:r w:rsidRPr="002A1DE8">
        <w:rPr>
          <w:rFonts w:ascii="Times New Roman" w:hAnsi="Times New Roman"/>
          <w:sz w:val="28"/>
          <w:szCs w:val="28"/>
        </w:rPr>
        <w:t>- приобретение  социального опыта в ходе реализации социально зна</w:t>
      </w:r>
      <w:r>
        <w:rPr>
          <w:rFonts w:ascii="Times New Roman" w:hAnsi="Times New Roman"/>
          <w:sz w:val="28"/>
          <w:szCs w:val="28"/>
        </w:rPr>
        <w:t>чимой и иной деятельности.</w:t>
      </w:r>
    </w:p>
    <w:p w:rsidR="00514685" w:rsidRPr="003F16AB" w:rsidRDefault="00514685" w:rsidP="00DB6683">
      <w:pPr>
        <w:pStyle w:val="afff1"/>
        <w:rPr>
          <w:b/>
          <w:spacing w:val="2"/>
          <w:sz w:val="28"/>
          <w:szCs w:val="28"/>
        </w:rPr>
      </w:pPr>
      <w:r w:rsidRPr="003F16AB">
        <w:rPr>
          <w:b/>
          <w:spacing w:val="2"/>
          <w:sz w:val="28"/>
          <w:szCs w:val="28"/>
        </w:rPr>
        <w:t>Культуротворческое и эстетическое воспитание:</w:t>
      </w:r>
    </w:p>
    <w:p w:rsidR="00514685" w:rsidRPr="003F16AB" w:rsidRDefault="008B4EBA" w:rsidP="00DB6683">
      <w:pPr>
        <w:pStyle w:val="afff1"/>
        <w:rPr>
          <w:sz w:val="28"/>
          <w:szCs w:val="28"/>
        </w:rPr>
      </w:pPr>
      <w:r w:rsidRPr="003F16AB">
        <w:rPr>
          <w:sz w:val="28"/>
          <w:szCs w:val="28"/>
        </w:rPr>
        <w:t xml:space="preserve">-  </w:t>
      </w:r>
      <w:r w:rsidR="00514685" w:rsidRPr="003F16AB">
        <w:rPr>
          <w:sz w:val="28"/>
          <w:szCs w:val="28"/>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514685" w:rsidRPr="003F16AB" w:rsidRDefault="008B4EBA" w:rsidP="00DB6683">
      <w:pPr>
        <w:pStyle w:val="afff1"/>
        <w:rPr>
          <w:sz w:val="28"/>
          <w:szCs w:val="28"/>
        </w:rPr>
      </w:pPr>
      <w:r w:rsidRPr="003F16AB">
        <w:rPr>
          <w:sz w:val="28"/>
          <w:szCs w:val="28"/>
        </w:rPr>
        <w:t xml:space="preserve">-  </w:t>
      </w:r>
      <w:r w:rsidR="00514685" w:rsidRPr="003F16AB">
        <w:rPr>
          <w:sz w:val="28"/>
          <w:szCs w:val="28"/>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00514685" w:rsidRPr="003F16AB">
        <w:rPr>
          <w:spacing w:val="2"/>
          <w:sz w:val="28"/>
          <w:szCs w:val="28"/>
        </w:rPr>
        <w:t xml:space="preserve">деятельности, внеклассных мероприятий, включая шефство </w:t>
      </w:r>
      <w:r w:rsidR="00514685" w:rsidRPr="003F16AB">
        <w:rPr>
          <w:sz w:val="28"/>
          <w:szCs w:val="28"/>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00514685" w:rsidRPr="003F16AB">
        <w:rPr>
          <w:spacing w:val="2"/>
          <w:sz w:val="28"/>
          <w:szCs w:val="28"/>
        </w:rPr>
        <w:t xml:space="preserve">ных народных ярмарок, фестивалей народного творчества, </w:t>
      </w:r>
      <w:r w:rsidR="00514685" w:rsidRPr="003F16AB">
        <w:rPr>
          <w:sz w:val="28"/>
          <w:szCs w:val="28"/>
        </w:rPr>
        <w:t>тематических выставок);</w:t>
      </w:r>
    </w:p>
    <w:p w:rsidR="00514685" w:rsidRPr="003F16AB" w:rsidRDefault="008B4EBA" w:rsidP="00DB6683">
      <w:pPr>
        <w:pStyle w:val="afff1"/>
        <w:rPr>
          <w:sz w:val="28"/>
          <w:szCs w:val="28"/>
        </w:rPr>
      </w:pPr>
      <w:r w:rsidRPr="003F16AB">
        <w:rPr>
          <w:spacing w:val="2"/>
          <w:sz w:val="28"/>
          <w:szCs w:val="28"/>
        </w:rPr>
        <w:t xml:space="preserve">-  </w:t>
      </w:r>
      <w:r w:rsidR="00514685" w:rsidRPr="003F16AB">
        <w:rPr>
          <w:spacing w:val="2"/>
          <w:sz w:val="28"/>
          <w:szCs w:val="28"/>
        </w:rPr>
        <w:t xml:space="preserve">осваивают навыки видеть прекрасное в окружающем </w:t>
      </w:r>
      <w:r w:rsidR="00514685" w:rsidRPr="003F16AB">
        <w:rPr>
          <w:sz w:val="28"/>
          <w:szCs w:val="28"/>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w:t>
      </w:r>
      <w:r w:rsidR="00514685" w:rsidRPr="003F16AB">
        <w:rPr>
          <w:sz w:val="28"/>
          <w:szCs w:val="28"/>
        </w:rPr>
        <w:lastRenderedPageBreak/>
        <w:t xml:space="preserve">картинами, участвуют в просмотре учебных </w:t>
      </w:r>
      <w:r w:rsidR="00514685" w:rsidRPr="003F16AB">
        <w:rPr>
          <w:spacing w:val="2"/>
          <w:sz w:val="28"/>
          <w:szCs w:val="28"/>
        </w:rPr>
        <w:t xml:space="preserve">фильмов, фрагментов художественных фильмов о природе, </w:t>
      </w:r>
      <w:r w:rsidR="00514685" w:rsidRPr="003F16AB">
        <w:rPr>
          <w:sz w:val="28"/>
          <w:szCs w:val="28"/>
        </w:rPr>
        <w:t>городских и сельских ландшафтах; развивают умения понимать красоту окружающего мира через художественные образы;</w:t>
      </w:r>
    </w:p>
    <w:p w:rsidR="00514685" w:rsidRPr="003F16AB" w:rsidRDefault="008B4EBA" w:rsidP="00DB6683">
      <w:pPr>
        <w:pStyle w:val="afff1"/>
        <w:rPr>
          <w:spacing w:val="-2"/>
          <w:sz w:val="28"/>
          <w:szCs w:val="28"/>
        </w:rPr>
      </w:pPr>
      <w:r w:rsidRPr="003F16AB">
        <w:rPr>
          <w:spacing w:val="-2"/>
          <w:sz w:val="28"/>
          <w:szCs w:val="28"/>
        </w:rPr>
        <w:t xml:space="preserve">-  </w:t>
      </w:r>
      <w:r w:rsidR="00514685" w:rsidRPr="003F16AB">
        <w:rPr>
          <w:spacing w:val="-2"/>
          <w:sz w:val="28"/>
          <w:szCs w:val="28"/>
        </w:rPr>
        <w:t xml:space="preserve">осваивают навыки видеть прекрасное в поведении, отношениях и труде людей, развивают умения </w:t>
      </w:r>
      <w:r w:rsidR="00514685" w:rsidRPr="003F16AB">
        <w:rPr>
          <w:sz w:val="28"/>
          <w:szCs w:val="28"/>
        </w:rPr>
        <w:t xml:space="preserve">различать добро и зло, красивое и безобразное, </w:t>
      </w:r>
      <w:r w:rsidR="00514685" w:rsidRPr="003F16AB">
        <w:rPr>
          <w:spacing w:val="-2"/>
          <w:sz w:val="28"/>
          <w:szCs w:val="28"/>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514685" w:rsidRPr="003F16AB" w:rsidRDefault="008B4EBA" w:rsidP="00DB6683">
      <w:pPr>
        <w:pStyle w:val="afff1"/>
        <w:rPr>
          <w:sz w:val="28"/>
          <w:szCs w:val="28"/>
        </w:rPr>
      </w:pPr>
      <w:r w:rsidRPr="003F16AB">
        <w:rPr>
          <w:spacing w:val="-4"/>
          <w:sz w:val="28"/>
          <w:szCs w:val="28"/>
        </w:rPr>
        <w:t xml:space="preserve">  -  </w:t>
      </w:r>
      <w:r w:rsidR="00514685" w:rsidRPr="003F16AB">
        <w:rPr>
          <w:spacing w:val="-4"/>
          <w:sz w:val="28"/>
          <w:szCs w:val="28"/>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00514685" w:rsidRPr="003F16AB">
        <w:rPr>
          <w:sz w:val="28"/>
          <w:szCs w:val="28"/>
        </w:rPr>
        <w:t>;</w:t>
      </w:r>
    </w:p>
    <w:p w:rsidR="00514685" w:rsidRPr="003F16AB" w:rsidRDefault="008B4EBA" w:rsidP="00DB6683">
      <w:pPr>
        <w:pStyle w:val="afff1"/>
        <w:rPr>
          <w:spacing w:val="-3"/>
          <w:sz w:val="28"/>
          <w:szCs w:val="28"/>
        </w:rPr>
      </w:pPr>
      <w:r w:rsidRPr="003F16AB">
        <w:rPr>
          <w:spacing w:val="-3"/>
          <w:sz w:val="28"/>
          <w:szCs w:val="28"/>
        </w:rPr>
        <w:t xml:space="preserve">  - </w:t>
      </w:r>
      <w:r w:rsidR="00514685" w:rsidRPr="003F16AB">
        <w:rPr>
          <w:spacing w:val="-3"/>
          <w:sz w:val="28"/>
          <w:szCs w:val="28"/>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00514685" w:rsidRPr="003F16AB">
        <w:rPr>
          <w:spacing w:val="2"/>
          <w:sz w:val="28"/>
          <w:szCs w:val="28"/>
        </w:rPr>
        <w:t xml:space="preserve">ности, реализации культурно­досуговых программ, включая </w:t>
      </w:r>
      <w:r w:rsidR="00514685" w:rsidRPr="003F16AB">
        <w:rPr>
          <w:spacing w:val="-3"/>
          <w:sz w:val="28"/>
          <w:szCs w:val="28"/>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514685" w:rsidRPr="003F16AB" w:rsidRDefault="008B4EBA" w:rsidP="00DB6683">
      <w:pPr>
        <w:pStyle w:val="afff1"/>
        <w:rPr>
          <w:sz w:val="28"/>
          <w:szCs w:val="28"/>
        </w:rPr>
      </w:pPr>
      <w:r w:rsidRPr="003F16AB">
        <w:rPr>
          <w:sz w:val="28"/>
          <w:szCs w:val="28"/>
        </w:rPr>
        <w:t xml:space="preserve">  -  </w:t>
      </w:r>
      <w:r w:rsidR="00514685" w:rsidRPr="003F16AB">
        <w:rPr>
          <w:sz w:val="28"/>
          <w:szCs w:val="28"/>
        </w:rPr>
        <w:t>получают элементарные представления о стиле одежды как способе выражения душевного состояния человека;</w:t>
      </w:r>
    </w:p>
    <w:p w:rsidR="00514685" w:rsidRDefault="008B4EBA" w:rsidP="00DB6683">
      <w:pPr>
        <w:pStyle w:val="afff1"/>
        <w:rPr>
          <w:sz w:val="28"/>
          <w:szCs w:val="28"/>
        </w:rPr>
      </w:pPr>
      <w:r w:rsidRPr="003F16AB">
        <w:rPr>
          <w:sz w:val="28"/>
          <w:szCs w:val="28"/>
        </w:rPr>
        <w:t xml:space="preserve">  -  </w:t>
      </w:r>
      <w:r w:rsidR="00514685" w:rsidRPr="003F16AB">
        <w:rPr>
          <w:sz w:val="28"/>
          <w:szCs w:val="28"/>
        </w:rPr>
        <w:t>участвуют в художественном оформлении помещений.</w:t>
      </w:r>
    </w:p>
    <w:tbl>
      <w:tblPr>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6550"/>
        <w:gridCol w:w="2268"/>
      </w:tblGrid>
      <w:tr w:rsidR="00A84C38" w:rsidRPr="00EE2BBB" w:rsidTr="00A84C38">
        <w:tc>
          <w:tcPr>
            <w:tcW w:w="648" w:type="dxa"/>
          </w:tcPr>
          <w:p w:rsidR="00A84C38" w:rsidRPr="00A84C38" w:rsidRDefault="00A84C38" w:rsidP="00776DF6">
            <w:pPr>
              <w:jc w:val="center"/>
              <w:rPr>
                <w:sz w:val="28"/>
                <w:szCs w:val="28"/>
              </w:rPr>
            </w:pPr>
            <w:r w:rsidRPr="00A84C38">
              <w:rPr>
                <w:sz w:val="28"/>
                <w:szCs w:val="28"/>
              </w:rPr>
              <w:t>№</w:t>
            </w:r>
          </w:p>
          <w:p w:rsidR="00A84C38" w:rsidRPr="00A84C38" w:rsidRDefault="00A84C38" w:rsidP="00776DF6">
            <w:pPr>
              <w:jc w:val="center"/>
              <w:rPr>
                <w:sz w:val="28"/>
                <w:szCs w:val="28"/>
              </w:rPr>
            </w:pPr>
            <w:r w:rsidRPr="00A84C38">
              <w:rPr>
                <w:sz w:val="28"/>
                <w:szCs w:val="28"/>
              </w:rPr>
              <w:t>п/п</w:t>
            </w:r>
          </w:p>
        </w:tc>
        <w:tc>
          <w:tcPr>
            <w:tcW w:w="6550" w:type="dxa"/>
          </w:tcPr>
          <w:p w:rsidR="00A84C38" w:rsidRPr="00A84C38" w:rsidRDefault="00A84C38" w:rsidP="00776DF6">
            <w:pPr>
              <w:jc w:val="center"/>
              <w:rPr>
                <w:sz w:val="28"/>
                <w:szCs w:val="28"/>
              </w:rPr>
            </w:pPr>
            <w:r w:rsidRPr="00A84C38">
              <w:rPr>
                <w:sz w:val="28"/>
                <w:szCs w:val="28"/>
              </w:rPr>
              <w:t>Форма</w:t>
            </w:r>
          </w:p>
        </w:tc>
        <w:tc>
          <w:tcPr>
            <w:tcW w:w="2268" w:type="dxa"/>
          </w:tcPr>
          <w:p w:rsidR="00A84C38" w:rsidRPr="00A84C38" w:rsidRDefault="00A84C38" w:rsidP="00776DF6">
            <w:pPr>
              <w:jc w:val="center"/>
              <w:rPr>
                <w:sz w:val="28"/>
                <w:szCs w:val="28"/>
              </w:rPr>
            </w:pPr>
            <w:r w:rsidRPr="00A84C38">
              <w:rPr>
                <w:sz w:val="28"/>
                <w:szCs w:val="28"/>
              </w:rPr>
              <w:t>Дата</w:t>
            </w:r>
          </w:p>
        </w:tc>
      </w:tr>
      <w:tr w:rsidR="00A84C38" w:rsidRPr="00EE2BBB" w:rsidTr="00A84C38">
        <w:tc>
          <w:tcPr>
            <w:tcW w:w="648" w:type="dxa"/>
          </w:tcPr>
          <w:p w:rsidR="00A84C38" w:rsidRPr="00A84C38" w:rsidRDefault="00A84C38" w:rsidP="00776DF6">
            <w:pPr>
              <w:rPr>
                <w:sz w:val="28"/>
                <w:szCs w:val="28"/>
              </w:rPr>
            </w:pPr>
            <w:r w:rsidRPr="00A84C38">
              <w:rPr>
                <w:sz w:val="28"/>
                <w:szCs w:val="28"/>
              </w:rPr>
              <w:t>1.</w:t>
            </w:r>
          </w:p>
        </w:tc>
        <w:tc>
          <w:tcPr>
            <w:tcW w:w="6550" w:type="dxa"/>
          </w:tcPr>
          <w:p w:rsidR="00A84C38" w:rsidRPr="009F67DE" w:rsidRDefault="00A84C38" w:rsidP="00776DF6">
            <w:pPr>
              <w:rPr>
                <w:sz w:val="28"/>
                <w:szCs w:val="28"/>
              </w:rPr>
            </w:pPr>
            <w:r w:rsidRPr="009F67DE">
              <w:rPr>
                <w:sz w:val="28"/>
                <w:szCs w:val="28"/>
              </w:rPr>
              <w:t>Знакомство с народными промыслами родного края.</w:t>
            </w:r>
          </w:p>
        </w:tc>
        <w:tc>
          <w:tcPr>
            <w:tcW w:w="2268" w:type="dxa"/>
          </w:tcPr>
          <w:p w:rsidR="00A84C38" w:rsidRPr="009F67DE" w:rsidRDefault="00A84C38" w:rsidP="00776DF6">
            <w:pPr>
              <w:rPr>
                <w:sz w:val="28"/>
                <w:szCs w:val="28"/>
              </w:rPr>
            </w:pPr>
            <w:r>
              <w:rPr>
                <w:sz w:val="28"/>
                <w:szCs w:val="28"/>
              </w:rPr>
              <w:t>В</w:t>
            </w:r>
            <w:r w:rsidRPr="009F67DE">
              <w:rPr>
                <w:sz w:val="28"/>
                <w:szCs w:val="28"/>
              </w:rPr>
              <w:t xml:space="preserve"> течение года</w:t>
            </w:r>
          </w:p>
        </w:tc>
      </w:tr>
      <w:tr w:rsidR="00A84C38" w:rsidRPr="00EE2BBB" w:rsidTr="00A84C38">
        <w:tc>
          <w:tcPr>
            <w:tcW w:w="648" w:type="dxa"/>
          </w:tcPr>
          <w:p w:rsidR="00A84C38" w:rsidRPr="00A84C38" w:rsidRDefault="00A84C38" w:rsidP="00776DF6">
            <w:pPr>
              <w:rPr>
                <w:sz w:val="28"/>
                <w:szCs w:val="28"/>
              </w:rPr>
            </w:pPr>
            <w:r w:rsidRPr="00A84C38">
              <w:rPr>
                <w:sz w:val="28"/>
                <w:szCs w:val="28"/>
              </w:rPr>
              <w:t>2.</w:t>
            </w:r>
          </w:p>
        </w:tc>
        <w:tc>
          <w:tcPr>
            <w:tcW w:w="6550" w:type="dxa"/>
          </w:tcPr>
          <w:p w:rsidR="00A84C38" w:rsidRPr="009F67DE" w:rsidRDefault="00E251B1" w:rsidP="00776DF6">
            <w:pPr>
              <w:rPr>
                <w:sz w:val="28"/>
                <w:szCs w:val="28"/>
              </w:rPr>
            </w:pPr>
            <w:r>
              <w:rPr>
                <w:sz w:val="28"/>
                <w:szCs w:val="28"/>
              </w:rPr>
              <w:t>Виртуальные  экскурсии по художественным музеям страны</w:t>
            </w:r>
            <w:r w:rsidR="00A84C38" w:rsidRPr="009F67DE">
              <w:rPr>
                <w:sz w:val="28"/>
                <w:szCs w:val="28"/>
              </w:rPr>
              <w:t>.</w:t>
            </w:r>
          </w:p>
        </w:tc>
        <w:tc>
          <w:tcPr>
            <w:tcW w:w="2268" w:type="dxa"/>
          </w:tcPr>
          <w:p w:rsidR="00A84C38" w:rsidRPr="009F67DE" w:rsidRDefault="00A84C38" w:rsidP="00776DF6">
            <w:pPr>
              <w:rPr>
                <w:sz w:val="28"/>
                <w:szCs w:val="28"/>
              </w:rPr>
            </w:pPr>
            <w:r>
              <w:rPr>
                <w:sz w:val="28"/>
                <w:szCs w:val="28"/>
              </w:rPr>
              <w:t xml:space="preserve">В </w:t>
            </w:r>
            <w:r w:rsidRPr="009F67DE">
              <w:rPr>
                <w:sz w:val="28"/>
                <w:szCs w:val="28"/>
              </w:rPr>
              <w:t>течение года</w:t>
            </w:r>
          </w:p>
        </w:tc>
      </w:tr>
      <w:tr w:rsidR="00A84C38" w:rsidRPr="00EE2BBB" w:rsidTr="00A84C38">
        <w:tc>
          <w:tcPr>
            <w:tcW w:w="648" w:type="dxa"/>
          </w:tcPr>
          <w:p w:rsidR="00A84C38" w:rsidRPr="00A84C38" w:rsidRDefault="00A84C38" w:rsidP="00776DF6">
            <w:pPr>
              <w:rPr>
                <w:sz w:val="28"/>
                <w:szCs w:val="28"/>
              </w:rPr>
            </w:pPr>
            <w:r w:rsidRPr="00A84C38">
              <w:rPr>
                <w:sz w:val="28"/>
                <w:szCs w:val="28"/>
              </w:rPr>
              <w:t>3.</w:t>
            </w:r>
          </w:p>
        </w:tc>
        <w:tc>
          <w:tcPr>
            <w:tcW w:w="6550" w:type="dxa"/>
          </w:tcPr>
          <w:p w:rsidR="00A84C38" w:rsidRPr="00A84C38" w:rsidRDefault="00A84C38" w:rsidP="00776DF6">
            <w:pPr>
              <w:rPr>
                <w:sz w:val="28"/>
                <w:szCs w:val="28"/>
              </w:rPr>
            </w:pPr>
            <w:r w:rsidRPr="009F67DE">
              <w:rPr>
                <w:sz w:val="28"/>
                <w:szCs w:val="28"/>
              </w:rPr>
              <w:t>Праздник «Здравствуй, мир библиотек!»</w:t>
            </w:r>
          </w:p>
          <w:p w:rsidR="00A84C38" w:rsidRPr="00A84C38" w:rsidRDefault="00A84C38" w:rsidP="00A84C38">
            <w:pPr>
              <w:rPr>
                <w:sz w:val="28"/>
                <w:szCs w:val="28"/>
              </w:rPr>
            </w:pPr>
          </w:p>
        </w:tc>
        <w:tc>
          <w:tcPr>
            <w:tcW w:w="2268" w:type="dxa"/>
          </w:tcPr>
          <w:p w:rsidR="00A84C38" w:rsidRPr="00A84C38" w:rsidRDefault="00A84C38" w:rsidP="00776DF6">
            <w:pPr>
              <w:rPr>
                <w:sz w:val="28"/>
                <w:szCs w:val="28"/>
              </w:rPr>
            </w:pPr>
            <w:r w:rsidRPr="00A84C38">
              <w:rPr>
                <w:sz w:val="28"/>
                <w:szCs w:val="28"/>
              </w:rPr>
              <w:t>По плану работы библиотеки</w:t>
            </w:r>
          </w:p>
        </w:tc>
      </w:tr>
      <w:tr w:rsidR="00A84C38" w:rsidRPr="00EE2BBB" w:rsidTr="00A84C38">
        <w:tc>
          <w:tcPr>
            <w:tcW w:w="648" w:type="dxa"/>
          </w:tcPr>
          <w:p w:rsidR="00A84C38" w:rsidRPr="00A84C38" w:rsidRDefault="00A84C38" w:rsidP="00776DF6">
            <w:pPr>
              <w:rPr>
                <w:sz w:val="28"/>
                <w:szCs w:val="28"/>
              </w:rPr>
            </w:pPr>
            <w:r>
              <w:rPr>
                <w:sz w:val="28"/>
                <w:szCs w:val="28"/>
              </w:rPr>
              <w:t>4.</w:t>
            </w:r>
          </w:p>
        </w:tc>
        <w:tc>
          <w:tcPr>
            <w:tcW w:w="6550" w:type="dxa"/>
          </w:tcPr>
          <w:p w:rsidR="00A84C38" w:rsidRPr="00A84C38" w:rsidRDefault="00A84C38" w:rsidP="00776DF6">
            <w:pPr>
              <w:rPr>
                <w:sz w:val="28"/>
                <w:szCs w:val="28"/>
              </w:rPr>
            </w:pPr>
            <w:r w:rsidRPr="00A84C38">
              <w:rPr>
                <w:sz w:val="28"/>
                <w:szCs w:val="28"/>
              </w:rPr>
              <w:t>«Как прекрасен этот мир!»</w:t>
            </w:r>
            <w:r>
              <w:rPr>
                <w:sz w:val="28"/>
                <w:szCs w:val="28"/>
              </w:rPr>
              <w:t xml:space="preserve"> Выставка рисунков</w:t>
            </w:r>
          </w:p>
        </w:tc>
        <w:tc>
          <w:tcPr>
            <w:tcW w:w="2268" w:type="dxa"/>
          </w:tcPr>
          <w:p w:rsidR="00A84C38" w:rsidRPr="00A84C38" w:rsidRDefault="00A84C38" w:rsidP="00776DF6">
            <w:pPr>
              <w:rPr>
                <w:sz w:val="28"/>
                <w:szCs w:val="28"/>
              </w:rPr>
            </w:pPr>
            <w:r>
              <w:rPr>
                <w:sz w:val="28"/>
                <w:szCs w:val="28"/>
              </w:rPr>
              <w:t>В течение года</w:t>
            </w:r>
          </w:p>
        </w:tc>
      </w:tr>
      <w:tr w:rsidR="00A84C38" w:rsidRPr="00EE2BBB" w:rsidTr="00A84C38">
        <w:tc>
          <w:tcPr>
            <w:tcW w:w="648" w:type="dxa"/>
          </w:tcPr>
          <w:p w:rsidR="00A84C38" w:rsidRPr="00A84C38" w:rsidRDefault="00A84C38" w:rsidP="00776DF6">
            <w:pPr>
              <w:rPr>
                <w:sz w:val="28"/>
                <w:szCs w:val="28"/>
              </w:rPr>
            </w:pPr>
            <w:r>
              <w:rPr>
                <w:sz w:val="28"/>
                <w:szCs w:val="28"/>
              </w:rPr>
              <w:t>5</w:t>
            </w:r>
            <w:r w:rsidRPr="00A84C38">
              <w:rPr>
                <w:sz w:val="28"/>
                <w:szCs w:val="28"/>
              </w:rPr>
              <w:t>.</w:t>
            </w:r>
          </w:p>
        </w:tc>
        <w:tc>
          <w:tcPr>
            <w:tcW w:w="6550" w:type="dxa"/>
          </w:tcPr>
          <w:p w:rsidR="00A84C38" w:rsidRPr="009F67DE" w:rsidRDefault="00A84C38" w:rsidP="00776DF6">
            <w:pPr>
              <w:rPr>
                <w:sz w:val="28"/>
                <w:szCs w:val="28"/>
              </w:rPr>
            </w:pPr>
            <w:r w:rsidRPr="009F67DE">
              <w:rPr>
                <w:sz w:val="28"/>
                <w:szCs w:val="28"/>
              </w:rPr>
              <w:t>Кл. час «Мир спасёт красота».</w:t>
            </w:r>
          </w:p>
        </w:tc>
        <w:tc>
          <w:tcPr>
            <w:tcW w:w="2268" w:type="dxa"/>
          </w:tcPr>
          <w:p w:rsidR="00A84C38" w:rsidRPr="009F67DE" w:rsidRDefault="00E251B1" w:rsidP="00776DF6">
            <w:pPr>
              <w:rPr>
                <w:sz w:val="28"/>
                <w:szCs w:val="28"/>
              </w:rPr>
            </w:pPr>
            <w:r>
              <w:rPr>
                <w:sz w:val="28"/>
                <w:szCs w:val="28"/>
              </w:rPr>
              <w:t>М</w:t>
            </w:r>
            <w:r w:rsidR="00A84C38" w:rsidRPr="009F67DE">
              <w:rPr>
                <w:sz w:val="28"/>
                <w:szCs w:val="28"/>
              </w:rPr>
              <w:t>арт</w:t>
            </w:r>
          </w:p>
        </w:tc>
      </w:tr>
    </w:tbl>
    <w:p w:rsidR="00A84C38" w:rsidRPr="00804DAD" w:rsidRDefault="002A1DE8" w:rsidP="00A84C38">
      <w:pPr>
        <w:jc w:val="both"/>
        <w:rPr>
          <w:b/>
          <w:sz w:val="28"/>
          <w:szCs w:val="28"/>
        </w:rPr>
      </w:pPr>
      <w:r>
        <w:rPr>
          <w:b/>
          <w:sz w:val="28"/>
          <w:szCs w:val="28"/>
        </w:rPr>
        <w:t>Планиру</w:t>
      </w:r>
      <w:r w:rsidR="00A84C38" w:rsidRPr="00804DAD">
        <w:rPr>
          <w:b/>
          <w:sz w:val="28"/>
          <w:szCs w:val="28"/>
        </w:rPr>
        <w:t>емый результат:</w:t>
      </w:r>
    </w:p>
    <w:p w:rsidR="00A84C38" w:rsidRDefault="00A84C38" w:rsidP="00A84C38">
      <w:pPr>
        <w:pStyle w:val="afff1"/>
        <w:rPr>
          <w:sz w:val="28"/>
          <w:szCs w:val="28"/>
        </w:rPr>
      </w:pPr>
      <w:r>
        <w:rPr>
          <w:sz w:val="28"/>
          <w:szCs w:val="28"/>
        </w:rPr>
        <w:t>- обогащение внутреннего мира  обучающихся;</w:t>
      </w:r>
    </w:p>
    <w:p w:rsidR="00A84C38" w:rsidRPr="003F16AB" w:rsidRDefault="00A84C38" w:rsidP="00A84C38">
      <w:pPr>
        <w:pStyle w:val="afff1"/>
        <w:rPr>
          <w:sz w:val="28"/>
          <w:szCs w:val="28"/>
        </w:rPr>
      </w:pPr>
      <w:r>
        <w:rPr>
          <w:sz w:val="28"/>
          <w:szCs w:val="28"/>
        </w:rPr>
        <w:t>- приобщение к ценностям мировой и общественной культуры</w:t>
      </w:r>
      <w:r w:rsidR="00E251B1">
        <w:rPr>
          <w:sz w:val="28"/>
          <w:szCs w:val="28"/>
        </w:rPr>
        <w:t>.</w:t>
      </w:r>
    </w:p>
    <w:p w:rsidR="00514685" w:rsidRPr="003F16AB" w:rsidRDefault="00514685" w:rsidP="00DB6683">
      <w:pPr>
        <w:pStyle w:val="afff1"/>
        <w:rPr>
          <w:b/>
          <w:spacing w:val="2"/>
          <w:sz w:val="28"/>
          <w:szCs w:val="28"/>
        </w:rPr>
      </w:pPr>
      <w:r w:rsidRPr="003F16AB">
        <w:rPr>
          <w:b/>
          <w:spacing w:val="2"/>
          <w:sz w:val="28"/>
          <w:szCs w:val="28"/>
        </w:rPr>
        <w:t xml:space="preserve">Правовое воспитание и культура безопасности: </w:t>
      </w:r>
    </w:p>
    <w:p w:rsidR="00514685" w:rsidRPr="003F16AB" w:rsidRDefault="008B4EBA" w:rsidP="00DB6683">
      <w:pPr>
        <w:pStyle w:val="afff1"/>
        <w:rPr>
          <w:sz w:val="28"/>
          <w:szCs w:val="28"/>
        </w:rPr>
      </w:pPr>
      <w:r w:rsidRPr="003F16AB">
        <w:rPr>
          <w:spacing w:val="-4"/>
          <w:sz w:val="28"/>
          <w:szCs w:val="28"/>
        </w:rPr>
        <w:t xml:space="preserve">  -  </w:t>
      </w:r>
      <w:r w:rsidR="00514685" w:rsidRPr="003F16AB">
        <w:rPr>
          <w:spacing w:val="-4"/>
          <w:sz w:val="28"/>
          <w:szCs w:val="28"/>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00514685" w:rsidRPr="003F16AB">
        <w:rPr>
          <w:sz w:val="28"/>
          <w:szCs w:val="28"/>
        </w:rPr>
        <w:t>;</w:t>
      </w:r>
    </w:p>
    <w:p w:rsidR="00514685" w:rsidRPr="003F16AB" w:rsidRDefault="008B4EBA" w:rsidP="00DB6683">
      <w:pPr>
        <w:pStyle w:val="afff1"/>
        <w:rPr>
          <w:sz w:val="28"/>
          <w:szCs w:val="28"/>
        </w:rPr>
      </w:pPr>
      <w:r w:rsidRPr="003F16AB">
        <w:rPr>
          <w:sz w:val="28"/>
          <w:szCs w:val="28"/>
        </w:rPr>
        <w:lastRenderedPageBreak/>
        <w:t xml:space="preserve">  -  </w:t>
      </w:r>
      <w:r w:rsidR="00514685" w:rsidRPr="003F16AB">
        <w:rPr>
          <w:sz w:val="28"/>
          <w:szCs w:val="28"/>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514685" w:rsidRPr="003F16AB" w:rsidRDefault="008B4EBA" w:rsidP="00DB6683">
      <w:pPr>
        <w:pStyle w:val="afff1"/>
        <w:rPr>
          <w:sz w:val="28"/>
          <w:szCs w:val="28"/>
        </w:rPr>
      </w:pPr>
      <w:r w:rsidRPr="003F16AB">
        <w:rPr>
          <w:spacing w:val="2"/>
          <w:sz w:val="28"/>
          <w:szCs w:val="28"/>
        </w:rPr>
        <w:t xml:space="preserve">  -  </w:t>
      </w:r>
      <w:r w:rsidR="00514685" w:rsidRPr="003F16AB">
        <w:rPr>
          <w:spacing w:val="2"/>
          <w:sz w:val="28"/>
          <w:szCs w:val="28"/>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00514685" w:rsidRPr="003F16AB">
        <w:rPr>
          <w:sz w:val="28"/>
          <w:szCs w:val="28"/>
        </w:rPr>
        <w:t>детско­</w:t>
      </w:r>
      <w:r w:rsidR="00514685" w:rsidRPr="003F16AB">
        <w:rPr>
          <w:spacing w:val="2"/>
          <w:sz w:val="28"/>
          <w:szCs w:val="28"/>
        </w:rPr>
        <w:t xml:space="preserve">юношеских движений, организаций, сообществ, посильного участия в социальных </w:t>
      </w:r>
      <w:r w:rsidR="00514685" w:rsidRPr="003F16AB">
        <w:rPr>
          <w:sz w:val="28"/>
          <w:szCs w:val="28"/>
        </w:rPr>
        <w:t>проектах и мероприятиях, проводимых детско­юношескими организациями);</w:t>
      </w:r>
    </w:p>
    <w:p w:rsidR="00514685" w:rsidRPr="003F16AB" w:rsidRDefault="008B4EBA" w:rsidP="00DB6683">
      <w:pPr>
        <w:pStyle w:val="afff1"/>
        <w:rPr>
          <w:sz w:val="28"/>
          <w:szCs w:val="28"/>
        </w:rPr>
      </w:pPr>
      <w:r w:rsidRPr="003F16AB">
        <w:rPr>
          <w:sz w:val="28"/>
          <w:szCs w:val="28"/>
        </w:rPr>
        <w:t xml:space="preserve">  -  </w:t>
      </w:r>
      <w:r w:rsidR="00514685" w:rsidRPr="003F16AB">
        <w:rPr>
          <w:sz w:val="28"/>
          <w:szCs w:val="28"/>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514685" w:rsidRPr="003F16AB" w:rsidRDefault="008B4EBA" w:rsidP="00DB6683">
      <w:pPr>
        <w:pStyle w:val="afff1"/>
        <w:rPr>
          <w:sz w:val="28"/>
          <w:szCs w:val="28"/>
        </w:rPr>
      </w:pPr>
      <w:r w:rsidRPr="003F16AB">
        <w:rPr>
          <w:sz w:val="28"/>
          <w:szCs w:val="28"/>
        </w:rPr>
        <w:t xml:space="preserve">  -  </w:t>
      </w:r>
      <w:r w:rsidR="00514685" w:rsidRPr="003F16AB">
        <w:rPr>
          <w:sz w:val="28"/>
          <w:szCs w:val="28"/>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514685" w:rsidRDefault="008B4EBA" w:rsidP="00DB6683">
      <w:pPr>
        <w:pStyle w:val="afff1"/>
        <w:rPr>
          <w:sz w:val="28"/>
          <w:szCs w:val="28"/>
        </w:rPr>
      </w:pPr>
      <w:r w:rsidRPr="003F16AB">
        <w:rPr>
          <w:sz w:val="28"/>
          <w:szCs w:val="28"/>
        </w:rPr>
        <w:t xml:space="preserve">  -  </w:t>
      </w:r>
      <w:r w:rsidR="00514685" w:rsidRPr="003F16AB">
        <w:rPr>
          <w:sz w:val="28"/>
          <w:szCs w:val="28"/>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w:t>
      </w:r>
      <w:r w:rsidR="009D7446">
        <w:rPr>
          <w:sz w:val="28"/>
          <w:szCs w:val="28"/>
        </w:rPr>
        <w:t>орцев, юных спасателей и т. д.).</w:t>
      </w:r>
    </w:p>
    <w:p w:rsidR="009D7446" w:rsidRDefault="009D7446" w:rsidP="00DB6683">
      <w:pPr>
        <w:pStyle w:val="afff1"/>
        <w:rPr>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4"/>
        <w:gridCol w:w="6394"/>
        <w:gridCol w:w="1933"/>
      </w:tblGrid>
      <w:tr w:rsidR="009D7446" w:rsidRPr="009F67DE" w:rsidTr="009D7446">
        <w:tc>
          <w:tcPr>
            <w:tcW w:w="1244" w:type="dxa"/>
            <w:tcBorders>
              <w:top w:val="single" w:sz="4" w:space="0" w:color="auto"/>
              <w:left w:val="single" w:sz="4" w:space="0" w:color="auto"/>
              <w:bottom w:val="single" w:sz="4" w:space="0" w:color="auto"/>
              <w:right w:val="single" w:sz="4" w:space="0" w:color="auto"/>
            </w:tcBorders>
          </w:tcPr>
          <w:p w:rsidR="009D7446" w:rsidRPr="00BF0B57" w:rsidRDefault="009D7446" w:rsidP="009D7446">
            <w:pPr>
              <w:jc w:val="center"/>
              <w:rPr>
                <w:sz w:val="28"/>
                <w:szCs w:val="28"/>
              </w:rPr>
            </w:pPr>
            <w:r>
              <w:rPr>
                <w:sz w:val="28"/>
                <w:szCs w:val="28"/>
              </w:rPr>
              <w:t>№ п/п</w:t>
            </w:r>
          </w:p>
        </w:tc>
        <w:tc>
          <w:tcPr>
            <w:tcW w:w="6394" w:type="dxa"/>
            <w:tcBorders>
              <w:top w:val="single" w:sz="4" w:space="0" w:color="auto"/>
              <w:left w:val="single" w:sz="4" w:space="0" w:color="auto"/>
              <w:bottom w:val="single" w:sz="4" w:space="0" w:color="auto"/>
              <w:right w:val="single" w:sz="4" w:space="0" w:color="auto"/>
            </w:tcBorders>
          </w:tcPr>
          <w:p w:rsidR="009D7446" w:rsidRPr="00BF0B57" w:rsidRDefault="009D7446" w:rsidP="009D7446">
            <w:pPr>
              <w:jc w:val="center"/>
              <w:rPr>
                <w:sz w:val="28"/>
                <w:szCs w:val="28"/>
              </w:rPr>
            </w:pPr>
            <w:r>
              <w:rPr>
                <w:sz w:val="28"/>
                <w:szCs w:val="28"/>
              </w:rPr>
              <w:t>Форма</w:t>
            </w:r>
          </w:p>
        </w:tc>
        <w:tc>
          <w:tcPr>
            <w:tcW w:w="1933" w:type="dxa"/>
            <w:tcBorders>
              <w:top w:val="single" w:sz="4" w:space="0" w:color="auto"/>
              <w:left w:val="single" w:sz="4" w:space="0" w:color="auto"/>
              <w:bottom w:val="single" w:sz="4" w:space="0" w:color="auto"/>
              <w:right w:val="single" w:sz="4" w:space="0" w:color="auto"/>
            </w:tcBorders>
          </w:tcPr>
          <w:p w:rsidR="009D7446" w:rsidRPr="00BF0B57" w:rsidRDefault="009D7446" w:rsidP="009D7446">
            <w:pPr>
              <w:jc w:val="center"/>
              <w:rPr>
                <w:sz w:val="28"/>
                <w:szCs w:val="28"/>
              </w:rPr>
            </w:pPr>
            <w:r>
              <w:rPr>
                <w:sz w:val="28"/>
                <w:szCs w:val="28"/>
              </w:rPr>
              <w:t>Дата</w:t>
            </w:r>
          </w:p>
        </w:tc>
      </w:tr>
      <w:tr w:rsidR="009D7446" w:rsidRPr="009F67DE" w:rsidTr="009D7446">
        <w:tc>
          <w:tcPr>
            <w:tcW w:w="1244" w:type="dxa"/>
            <w:tcBorders>
              <w:top w:val="single" w:sz="4" w:space="0" w:color="auto"/>
              <w:left w:val="single" w:sz="4" w:space="0" w:color="auto"/>
              <w:bottom w:val="single" w:sz="4" w:space="0" w:color="auto"/>
              <w:right w:val="single" w:sz="4" w:space="0" w:color="auto"/>
            </w:tcBorders>
          </w:tcPr>
          <w:p w:rsidR="009D7446" w:rsidRPr="009F67DE" w:rsidRDefault="009D7446" w:rsidP="009D7446">
            <w:pPr>
              <w:jc w:val="center"/>
              <w:rPr>
                <w:sz w:val="28"/>
                <w:szCs w:val="28"/>
              </w:rPr>
            </w:pPr>
            <w:r w:rsidRPr="009F67DE">
              <w:rPr>
                <w:sz w:val="28"/>
                <w:szCs w:val="28"/>
              </w:rPr>
              <w:t>1</w:t>
            </w:r>
          </w:p>
        </w:tc>
        <w:tc>
          <w:tcPr>
            <w:tcW w:w="6394" w:type="dxa"/>
            <w:tcBorders>
              <w:top w:val="single" w:sz="4" w:space="0" w:color="auto"/>
              <w:left w:val="single" w:sz="4" w:space="0" w:color="auto"/>
              <w:bottom w:val="single" w:sz="4" w:space="0" w:color="auto"/>
              <w:right w:val="single" w:sz="4" w:space="0" w:color="auto"/>
            </w:tcBorders>
          </w:tcPr>
          <w:p w:rsidR="009D7446" w:rsidRPr="009F67DE" w:rsidRDefault="009D7446" w:rsidP="009D7446">
            <w:pPr>
              <w:rPr>
                <w:sz w:val="28"/>
                <w:szCs w:val="28"/>
              </w:rPr>
            </w:pPr>
            <w:r w:rsidRPr="009F67DE">
              <w:rPr>
                <w:sz w:val="28"/>
                <w:szCs w:val="28"/>
              </w:rPr>
              <w:t>Привлечение детей в кружки, секции.</w:t>
            </w:r>
          </w:p>
        </w:tc>
        <w:tc>
          <w:tcPr>
            <w:tcW w:w="1933" w:type="dxa"/>
            <w:tcBorders>
              <w:top w:val="single" w:sz="4" w:space="0" w:color="auto"/>
              <w:left w:val="single" w:sz="4" w:space="0" w:color="auto"/>
              <w:bottom w:val="single" w:sz="4" w:space="0" w:color="auto"/>
              <w:right w:val="single" w:sz="4" w:space="0" w:color="auto"/>
            </w:tcBorders>
          </w:tcPr>
          <w:p w:rsidR="009D7446" w:rsidRPr="009F67DE" w:rsidRDefault="009D7446" w:rsidP="009D7446">
            <w:pPr>
              <w:rPr>
                <w:sz w:val="28"/>
                <w:szCs w:val="28"/>
              </w:rPr>
            </w:pPr>
            <w:r w:rsidRPr="009F67DE">
              <w:rPr>
                <w:sz w:val="28"/>
                <w:szCs w:val="28"/>
              </w:rPr>
              <w:t>сентябрь</w:t>
            </w:r>
          </w:p>
        </w:tc>
      </w:tr>
      <w:tr w:rsidR="009D7446" w:rsidRPr="009F67DE" w:rsidTr="009D7446">
        <w:tc>
          <w:tcPr>
            <w:tcW w:w="1244" w:type="dxa"/>
            <w:tcBorders>
              <w:top w:val="single" w:sz="4" w:space="0" w:color="auto"/>
              <w:left w:val="single" w:sz="4" w:space="0" w:color="auto"/>
              <w:bottom w:val="single" w:sz="4" w:space="0" w:color="auto"/>
              <w:right w:val="single" w:sz="4" w:space="0" w:color="auto"/>
            </w:tcBorders>
          </w:tcPr>
          <w:p w:rsidR="009D7446" w:rsidRPr="009F67DE" w:rsidRDefault="009D7446" w:rsidP="009D7446">
            <w:pPr>
              <w:jc w:val="center"/>
              <w:rPr>
                <w:sz w:val="28"/>
                <w:szCs w:val="28"/>
              </w:rPr>
            </w:pPr>
            <w:r w:rsidRPr="009F67DE">
              <w:rPr>
                <w:sz w:val="28"/>
                <w:szCs w:val="28"/>
              </w:rPr>
              <w:t>2</w:t>
            </w:r>
          </w:p>
        </w:tc>
        <w:tc>
          <w:tcPr>
            <w:tcW w:w="6394" w:type="dxa"/>
            <w:tcBorders>
              <w:top w:val="single" w:sz="4" w:space="0" w:color="auto"/>
              <w:left w:val="single" w:sz="4" w:space="0" w:color="auto"/>
              <w:bottom w:val="single" w:sz="4" w:space="0" w:color="auto"/>
              <w:right w:val="single" w:sz="4" w:space="0" w:color="auto"/>
            </w:tcBorders>
          </w:tcPr>
          <w:p w:rsidR="009D7446" w:rsidRPr="009F67DE" w:rsidRDefault="009D7446" w:rsidP="009D7446">
            <w:pPr>
              <w:rPr>
                <w:sz w:val="28"/>
                <w:szCs w:val="28"/>
              </w:rPr>
            </w:pPr>
            <w:r w:rsidRPr="009F67DE">
              <w:rPr>
                <w:sz w:val="28"/>
                <w:szCs w:val="28"/>
              </w:rPr>
              <w:t>Встреча с инспектором ОДН.</w:t>
            </w:r>
          </w:p>
        </w:tc>
        <w:tc>
          <w:tcPr>
            <w:tcW w:w="1933" w:type="dxa"/>
            <w:tcBorders>
              <w:top w:val="single" w:sz="4" w:space="0" w:color="auto"/>
              <w:left w:val="single" w:sz="4" w:space="0" w:color="auto"/>
              <w:bottom w:val="single" w:sz="4" w:space="0" w:color="auto"/>
              <w:right w:val="single" w:sz="4" w:space="0" w:color="auto"/>
            </w:tcBorders>
          </w:tcPr>
          <w:p w:rsidR="009D7446" w:rsidRPr="009F67DE" w:rsidRDefault="009D7446" w:rsidP="009D7446">
            <w:pPr>
              <w:rPr>
                <w:sz w:val="28"/>
                <w:szCs w:val="28"/>
              </w:rPr>
            </w:pPr>
            <w:r w:rsidRPr="009F67DE">
              <w:rPr>
                <w:sz w:val="28"/>
                <w:szCs w:val="28"/>
              </w:rPr>
              <w:t>в т. г.</w:t>
            </w:r>
          </w:p>
        </w:tc>
      </w:tr>
      <w:tr w:rsidR="009D7446" w:rsidRPr="009F67DE" w:rsidTr="009D7446">
        <w:tc>
          <w:tcPr>
            <w:tcW w:w="1244" w:type="dxa"/>
            <w:tcBorders>
              <w:top w:val="single" w:sz="4" w:space="0" w:color="auto"/>
              <w:left w:val="single" w:sz="4" w:space="0" w:color="auto"/>
              <w:bottom w:val="single" w:sz="4" w:space="0" w:color="auto"/>
              <w:right w:val="single" w:sz="4" w:space="0" w:color="auto"/>
            </w:tcBorders>
          </w:tcPr>
          <w:p w:rsidR="009D7446" w:rsidRPr="009F67DE" w:rsidRDefault="009D7446" w:rsidP="009D7446">
            <w:pPr>
              <w:jc w:val="center"/>
              <w:rPr>
                <w:sz w:val="28"/>
                <w:szCs w:val="28"/>
              </w:rPr>
            </w:pPr>
            <w:r w:rsidRPr="009F67DE">
              <w:rPr>
                <w:sz w:val="28"/>
                <w:szCs w:val="28"/>
              </w:rPr>
              <w:t>3</w:t>
            </w:r>
          </w:p>
        </w:tc>
        <w:tc>
          <w:tcPr>
            <w:tcW w:w="6394" w:type="dxa"/>
            <w:tcBorders>
              <w:top w:val="single" w:sz="4" w:space="0" w:color="auto"/>
              <w:left w:val="single" w:sz="4" w:space="0" w:color="auto"/>
              <w:bottom w:val="single" w:sz="4" w:space="0" w:color="auto"/>
              <w:right w:val="single" w:sz="4" w:space="0" w:color="auto"/>
            </w:tcBorders>
          </w:tcPr>
          <w:p w:rsidR="009D7446" w:rsidRPr="009F67DE" w:rsidRDefault="009D7446" w:rsidP="009D7446">
            <w:pPr>
              <w:rPr>
                <w:sz w:val="28"/>
                <w:szCs w:val="28"/>
              </w:rPr>
            </w:pPr>
            <w:r w:rsidRPr="009F67DE">
              <w:rPr>
                <w:sz w:val="28"/>
                <w:szCs w:val="28"/>
              </w:rPr>
              <w:t>Кл. час «</w:t>
            </w:r>
            <w:r>
              <w:rPr>
                <w:sz w:val="28"/>
                <w:szCs w:val="28"/>
              </w:rPr>
              <w:t>Изучаем правила поведения в школе</w:t>
            </w:r>
            <w:r w:rsidRPr="009F67DE">
              <w:rPr>
                <w:sz w:val="28"/>
                <w:szCs w:val="28"/>
              </w:rPr>
              <w:t>».</w:t>
            </w:r>
          </w:p>
        </w:tc>
        <w:tc>
          <w:tcPr>
            <w:tcW w:w="1933" w:type="dxa"/>
            <w:tcBorders>
              <w:top w:val="single" w:sz="4" w:space="0" w:color="auto"/>
              <w:left w:val="single" w:sz="4" w:space="0" w:color="auto"/>
              <w:bottom w:val="single" w:sz="4" w:space="0" w:color="auto"/>
              <w:right w:val="single" w:sz="4" w:space="0" w:color="auto"/>
            </w:tcBorders>
          </w:tcPr>
          <w:p w:rsidR="009D7446" w:rsidRPr="009F67DE" w:rsidRDefault="009D7446" w:rsidP="009D7446">
            <w:pPr>
              <w:rPr>
                <w:sz w:val="28"/>
                <w:szCs w:val="28"/>
              </w:rPr>
            </w:pPr>
            <w:r w:rsidRPr="009F67DE">
              <w:rPr>
                <w:sz w:val="28"/>
                <w:szCs w:val="28"/>
              </w:rPr>
              <w:t>сентябрь</w:t>
            </w:r>
          </w:p>
        </w:tc>
      </w:tr>
      <w:tr w:rsidR="009D7446" w:rsidRPr="009F67DE" w:rsidTr="009D7446">
        <w:tc>
          <w:tcPr>
            <w:tcW w:w="1244" w:type="dxa"/>
            <w:tcBorders>
              <w:top w:val="single" w:sz="4" w:space="0" w:color="auto"/>
              <w:left w:val="single" w:sz="4" w:space="0" w:color="auto"/>
              <w:bottom w:val="single" w:sz="4" w:space="0" w:color="auto"/>
              <w:right w:val="single" w:sz="4" w:space="0" w:color="auto"/>
            </w:tcBorders>
          </w:tcPr>
          <w:p w:rsidR="009D7446" w:rsidRPr="009F67DE" w:rsidRDefault="009D7446" w:rsidP="009D7446">
            <w:pPr>
              <w:jc w:val="center"/>
              <w:rPr>
                <w:sz w:val="28"/>
                <w:szCs w:val="28"/>
              </w:rPr>
            </w:pPr>
            <w:r>
              <w:rPr>
                <w:sz w:val="28"/>
                <w:szCs w:val="28"/>
              </w:rPr>
              <w:t>4</w:t>
            </w:r>
          </w:p>
        </w:tc>
        <w:tc>
          <w:tcPr>
            <w:tcW w:w="6394" w:type="dxa"/>
            <w:tcBorders>
              <w:top w:val="single" w:sz="4" w:space="0" w:color="auto"/>
              <w:left w:val="single" w:sz="4" w:space="0" w:color="auto"/>
              <w:bottom w:val="single" w:sz="4" w:space="0" w:color="auto"/>
              <w:right w:val="single" w:sz="4" w:space="0" w:color="auto"/>
            </w:tcBorders>
          </w:tcPr>
          <w:p w:rsidR="009D7446" w:rsidRPr="009F67DE" w:rsidRDefault="009D7446" w:rsidP="009D7446">
            <w:pPr>
              <w:rPr>
                <w:sz w:val="28"/>
                <w:szCs w:val="28"/>
              </w:rPr>
            </w:pPr>
            <w:r>
              <w:rPr>
                <w:sz w:val="28"/>
              </w:rPr>
              <w:t>Участие в конкурсе «Дорога глазами детей»</w:t>
            </w:r>
          </w:p>
        </w:tc>
        <w:tc>
          <w:tcPr>
            <w:tcW w:w="1933" w:type="dxa"/>
            <w:tcBorders>
              <w:top w:val="single" w:sz="4" w:space="0" w:color="auto"/>
              <w:left w:val="single" w:sz="4" w:space="0" w:color="auto"/>
              <w:bottom w:val="single" w:sz="4" w:space="0" w:color="auto"/>
              <w:right w:val="single" w:sz="4" w:space="0" w:color="auto"/>
            </w:tcBorders>
          </w:tcPr>
          <w:p w:rsidR="009D7446" w:rsidRPr="009F67DE" w:rsidRDefault="009D7446" w:rsidP="009D7446">
            <w:pPr>
              <w:rPr>
                <w:sz w:val="28"/>
                <w:szCs w:val="28"/>
              </w:rPr>
            </w:pPr>
            <w:r>
              <w:rPr>
                <w:sz w:val="28"/>
                <w:szCs w:val="28"/>
              </w:rPr>
              <w:t>октябрь</w:t>
            </w:r>
          </w:p>
        </w:tc>
      </w:tr>
      <w:tr w:rsidR="009D7446" w:rsidRPr="009F67DE" w:rsidTr="009D7446">
        <w:tc>
          <w:tcPr>
            <w:tcW w:w="1244" w:type="dxa"/>
            <w:tcBorders>
              <w:top w:val="single" w:sz="4" w:space="0" w:color="auto"/>
              <w:left w:val="single" w:sz="4" w:space="0" w:color="auto"/>
              <w:bottom w:val="single" w:sz="4" w:space="0" w:color="auto"/>
              <w:right w:val="single" w:sz="4" w:space="0" w:color="auto"/>
            </w:tcBorders>
          </w:tcPr>
          <w:p w:rsidR="009D7446" w:rsidRPr="009F67DE" w:rsidRDefault="009D7446" w:rsidP="009D7446">
            <w:pPr>
              <w:jc w:val="center"/>
              <w:rPr>
                <w:sz w:val="28"/>
                <w:szCs w:val="28"/>
              </w:rPr>
            </w:pPr>
            <w:r>
              <w:rPr>
                <w:sz w:val="28"/>
                <w:szCs w:val="28"/>
              </w:rPr>
              <w:t>5</w:t>
            </w:r>
          </w:p>
        </w:tc>
        <w:tc>
          <w:tcPr>
            <w:tcW w:w="6394" w:type="dxa"/>
            <w:tcBorders>
              <w:top w:val="single" w:sz="4" w:space="0" w:color="auto"/>
              <w:left w:val="single" w:sz="4" w:space="0" w:color="auto"/>
              <w:bottom w:val="single" w:sz="4" w:space="0" w:color="auto"/>
              <w:right w:val="single" w:sz="4" w:space="0" w:color="auto"/>
            </w:tcBorders>
          </w:tcPr>
          <w:p w:rsidR="009D7446" w:rsidRPr="009F67DE" w:rsidRDefault="009D7446" w:rsidP="009D7446">
            <w:pPr>
              <w:rPr>
                <w:sz w:val="28"/>
                <w:szCs w:val="28"/>
              </w:rPr>
            </w:pPr>
            <w:r w:rsidRPr="009F67DE">
              <w:rPr>
                <w:sz w:val="28"/>
                <w:szCs w:val="28"/>
              </w:rPr>
              <w:t>«Я – гражданин России»</w:t>
            </w:r>
          </w:p>
        </w:tc>
        <w:tc>
          <w:tcPr>
            <w:tcW w:w="1933" w:type="dxa"/>
            <w:tcBorders>
              <w:top w:val="single" w:sz="4" w:space="0" w:color="auto"/>
              <w:left w:val="single" w:sz="4" w:space="0" w:color="auto"/>
              <w:bottom w:val="single" w:sz="4" w:space="0" w:color="auto"/>
              <w:right w:val="single" w:sz="4" w:space="0" w:color="auto"/>
            </w:tcBorders>
          </w:tcPr>
          <w:p w:rsidR="009D7446" w:rsidRPr="009F67DE" w:rsidRDefault="009D7446" w:rsidP="009D7446">
            <w:pPr>
              <w:rPr>
                <w:sz w:val="28"/>
                <w:szCs w:val="28"/>
              </w:rPr>
            </w:pPr>
            <w:r w:rsidRPr="009F67DE">
              <w:rPr>
                <w:sz w:val="28"/>
                <w:szCs w:val="28"/>
              </w:rPr>
              <w:t>ноябрь</w:t>
            </w:r>
          </w:p>
        </w:tc>
      </w:tr>
      <w:tr w:rsidR="009D7446" w:rsidRPr="009F67DE" w:rsidTr="009D7446">
        <w:tc>
          <w:tcPr>
            <w:tcW w:w="1244" w:type="dxa"/>
            <w:tcBorders>
              <w:top w:val="single" w:sz="4" w:space="0" w:color="auto"/>
              <w:left w:val="single" w:sz="4" w:space="0" w:color="auto"/>
              <w:bottom w:val="single" w:sz="4" w:space="0" w:color="auto"/>
              <w:right w:val="single" w:sz="4" w:space="0" w:color="auto"/>
            </w:tcBorders>
          </w:tcPr>
          <w:p w:rsidR="009D7446" w:rsidRPr="009F67DE" w:rsidRDefault="009D7446" w:rsidP="009D7446">
            <w:pPr>
              <w:jc w:val="center"/>
              <w:rPr>
                <w:sz w:val="28"/>
                <w:szCs w:val="28"/>
              </w:rPr>
            </w:pPr>
            <w:r>
              <w:rPr>
                <w:sz w:val="28"/>
                <w:szCs w:val="28"/>
              </w:rPr>
              <w:t>6</w:t>
            </w:r>
          </w:p>
        </w:tc>
        <w:tc>
          <w:tcPr>
            <w:tcW w:w="6394" w:type="dxa"/>
            <w:tcBorders>
              <w:top w:val="single" w:sz="4" w:space="0" w:color="auto"/>
              <w:left w:val="single" w:sz="4" w:space="0" w:color="auto"/>
              <w:bottom w:val="single" w:sz="4" w:space="0" w:color="auto"/>
              <w:right w:val="single" w:sz="4" w:space="0" w:color="auto"/>
            </w:tcBorders>
          </w:tcPr>
          <w:p w:rsidR="009D7446" w:rsidRPr="009F67DE" w:rsidRDefault="009D7446" w:rsidP="009D7446">
            <w:pPr>
              <w:rPr>
                <w:sz w:val="28"/>
                <w:szCs w:val="28"/>
              </w:rPr>
            </w:pPr>
            <w:r w:rsidRPr="009F67DE">
              <w:rPr>
                <w:sz w:val="28"/>
                <w:szCs w:val="28"/>
              </w:rPr>
              <w:t>Кл. час «Главная книга  страны».</w:t>
            </w:r>
          </w:p>
        </w:tc>
        <w:tc>
          <w:tcPr>
            <w:tcW w:w="1933" w:type="dxa"/>
            <w:tcBorders>
              <w:top w:val="single" w:sz="4" w:space="0" w:color="auto"/>
              <w:left w:val="single" w:sz="4" w:space="0" w:color="auto"/>
              <w:bottom w:val="single" w:sz="4" w:space="0" w:color="auto"/>
              <w:right w:val="single" w:sz="4" w:space="0" w:color="auto"/>
            </w:tcBorders>
          </w:tcPr>
          <w:p w:rsidR="009D7446" w:rsidRPr="009F67DE" w:rsidRDefault="009D7446" w:rsidP="009D7446">
            <w:pPr>
              <w:rPr>
                <w:sz w:val="28"/>
                <w:szCs w:val="28"/>
              </w:rPr>
            </w:pPr>
            <w:r w:rsidRPr="009F67DE">
              <w:rPr>
                <w:sz w:val="28"/>
                <w:szCs w:val="28"/>
              </w:rPr>
              <w:t>декабрь</w:t>
            </w:r>
          </w:p>
        </w:tc>
      </w:tr>
      <w:tr w:rsidR="009D7446" w:rsidRPr="0087279F" w:rsidTr="009D7446">
        <w:trPr>
          <w:trHeight w:val="188"/>
        </w:trPr>
        <w:tc>
          <w:tcPr>
            <w:tcW w:w="1244" w:type="dxa"/>
            <w:tcBorders>
              <w:top w:val="single" w:sz="4" w:space="0" w:color="auto"/>
              <w:left w:val="single" w:sz="4" w:space="0" w:color="auto"/>
              <w:bottom w:val="single" w:sz="4" w:space="0" w:color="auto"/>
              <w:right w:val="single" w:sz="4" w:space="0" w:color="auto"/>
            </w:tcBorders>
          </w:tcPr>
          <w:p w:rsidR="009D7446" w:rsidRPr="009F67DE" w:rsidRDefault="009D7446" w:rsidP="009D7446">
            <w:pPr>
              <w:jc w:val="center"/>
              <w:rPr>
                <w:sz w:val="28"/>
                <w:szCs w:val="28"/>
              </w:rPr>
            </w:pPr>
            <w:r>
              <w:rPr>
                <w:sz w:val="28"/>
                <w:szCs w:val="28"/>
              </w:rPr>
              <w:t>7</w:t>
            </w:r>
          </w:p>
        </w:tc>
        <w:tc>
          <w:tcPr>
            <w:tcW w:w="6394" w:type="dxa"/>
            <w:tcBorders>
              <w:top w:val="single" w:sz="4" w:space="0" w:color="auto"/>
              <w:left w:val="single" w:sz="4" w:space="0" w:color="auto"/>
              <w:right w:val="single" w:sz="4" w:space="0" w:color="auto"/>
            </w:tcBorders>
            <w:shd w:val="clear" w:color="auto" w:fill="auto"/>
          </w:tcPr>
          <w:p w:rsidR="009D7446" w:rsidRPr="0087279F" w:rsidRDefault="009D7446" w:rsidP="009D7446">
            <w:pPr>
              <w:rPr>
                <w:sz w:val="28"/>
                <w:szCs w:val="28"/>
              </w:rPr>
            </w:pPr>
            <w:r w:rsidRPr="0087279F">
              <w:rPr>
                <w:sz w:val="28"/>
                <w:szCs w:val="28"/>
              </w:rPr>
              <w:t>Беседы по технике безопасности</w:t>
            </w:r>
          </w:p>
        </w:tc>
        <w:tc>
          <w:tcPr>
            <w:tcW w:w="1933" w:type="dxa"/>
            <w:tcBorders>
              <w:top w:val="single" w:sz="4" w:space="0" w:color="auto"/>
              <w:left w:val="single" w:sz="4" w:space="0" w:color="auto"/>
              <w:right w:val="single" w:sz="4" w:space="0" w:color="auto"/>
            </w:tcBorders>
            <w:shd w:val="clear" w:color="auto" w:fill="auto"/>
          </w:tcPr>
          <w:p w:rsidR="009D7446" w:rsidRPr="0087279F" w:rsidRDefault="009D7446" w:rsidP="009D7446">
            <w:pPr>
              <w:rPr>
                <w:sz w:val="28"/>
                <w:szCs w:val="28"/>
              </w:rPr>
            </w:pPr>
            <w:r w:rsidRPr="0087279F">
              <w:rPr>
                <w:sz w:val="28"/>
                <w:szCs w:val="28"/>
              </w:rPr>
              <w:t>в т. г.</w:t>
            </w:r>
          </w:p>
        </w:tc>
      </w:tr>
      <w:tr w:rsidR="009D7446" w:rsidRPr="0087279F" w:rsidTr="009D7446">
        <w:trPr>
          <w:trHeight w:val="187"/>
        </w:trPr>
        <w:tc>
          <w:tcPr>
            <w:tcW w:w="1244" w:type="dxa"/>
            <w:tcBorders>
              <w:top w:val="single" w:sz="4" w:space="0" w:color="auto"/>
              <w:left w:val="single" w:sz="4" w:space="0" w:color="auto"/>
              <w:bottom w:val="single" w:sz="4" w:space="0" w:color="auto"/>
              <w:right w:val="single" w:sz="4" w:space="0" w:color="auto"/>
            </w:tcBorders>
          </w:tcPr>
          <w:p w:rsidR="009D7446" w:rsidRPr="009F67DE" w:rsidRDefault="009D7446" w:rsidP="009D7446">
            <w:pPr>
              <w:jc w:val="center"/>
              <w:rPr>
                <w:sz w:val="28"/>
                <w:szCs w:val="28"/>
              </w:rPr>
            </w:pPr>
            <w:r>
              <w:rPr>
                <w:sz w:val="28"/>
                <w:szCs w:val="28"/>
              </w:rPr>
              <w:t>8</w:t>
            </w:r>
          </w:p>
        </w:tc>
        <w:tc>
          <w:tcPr>
            <w:tcW w:w="6394" w:type="dxa"/>
            <w:tcBorders>
              <w:left w:val="single" w:sz="4" w:space="0" w:color="auto"/>
              <w:right w:val="single" w:sz="4" w:space="0" w:color="auto"/>
            </w:tcBorders>
            <w:shd w:val="clear" w:color="auto" w:fill="auto"/>
          </w:tcPr>
          <w:p w:rsidR="009D7446" w:rsidRPr="0087279F" w:rsidRDefault="009D7446" w:rsidP="009D7446">
            <w:pPr>
              <w:rPr>
                <w:sz w:val="28"/>
                <w:szCs w:val="28"/>
              </w:rPr>
            </w:pPr>
            <w:r>
              <w:rPr>
                <w:sz w:val="28"/>
                <w:szCs w:val="28"/>
              </w:rPr>
              <w:t>Анкетирование обучающихся.</w:t>
            </w:r>
          </w:p>
        </w:tc>
        <w:tc>
          <w:tcPr>
            <w:tcW w:w="1933" w:type="dxa"/>
            <w:tcBorders>
              <w:left w:val="single" w:sz="4" w:space="0" w:color="auto"/>
              <w:right w:val="single" w:sz="4" w:space="0" w:color="auto"/>
            </w:tcBorders>
            <w:shd w:val="clear" w:color="auto" w:fill="auto"/>
          </w:tcPr>
          <w:p w:rsidR="009D7446" w:rsidRPr="0087279F" w:rsidRDefault="009D7446" w:rsidP="009D7446">
            <w:pPr>
              <w:rPr>
                <w:sz w:val="28"/>
                <w:szCs w:val="28"/>
              </w:rPr>
            </w:pPr>
            <w:r w:rsidRPr="0087279F">
              <w:rPr>
                <w:sz w:val="28"/>
                <w:szCs w:val="28"/>
              </w:rPr>
              <w:t>в т. г.</w:t>
            </w:r>
          </w:p>
        </w:tc>
      </w:tr>
      <w:tr w:rsidR="009D7446" w:rsidRPr="00CF413D" w:rsidTr="009D7446">
        <w:trPr>
          <w:trHeight w:val="187"/>
        </w:trPr>
        <w:tc>
          <w:tcPr>
            <w:tcW w:w="1244" w:type="dxa"/>
            <w:tcBorders>
              <w:top w:val="single" w:sz="4" w:space="0" w:color="auto"/>
              <w:left w:val="single" w:sz="4" w:space="0" w:color="auto"/>
              <w:bottom w:val="single" w:sz="4" w:space="0" w:color="auto"/>
              <w:right w:val="single" w:sz="4" w:space="0" w:color="auto"/>
            </w:tcBorders>
          </w:tcPr>
          <w:p w:rsidR="009D7446" w:rsidRPr="009F67DE" w:rsidRDefault="009D7446" w:rsidP="009D7446">
            <w:pPr>
              <w:jc w:val="center"/>
              <w:rPr>
                <w:sz w:val="28"/>
                <w:szCs w:val="28"/>
              </w:rPr>
            </w:pPr>
            <w:r>
              <w:rPr>
                <w:sz w:val="28"/>
                <w:szCs w:val="28"/>
              </w:rPr>
              <w:t>9</w:t>
            </w:r>
          </w:p>
        </w:tc>
        <w:tc>
          <w:tcPr>
            <w:tcW w:w="6394" w:type="dxa"/>
            <w:tcBorders>
              <w:left w:val="single" w:sz="4" w:space="0" w:color="auto"/>
              <w:right w:val="single" w:sz="4" w:space="0" w:color="auto"/>
            </w:tcBorders>
            <w:shd w:val="clear" w:color="auto" w:fill="auto"/>
          </w:tcPr>
          <w:p w:rsidR="009D7446" w:rsidRPr="00CF413D" w:rsidRDefault="009D7446" w:rsidP="009D7446">
            <w:pPr>
              <w:rPr>
                <w:sz w:val="28"/>
                <w:szCs w:val="28"/>
              </w:rPr>
            </w:pPr>
            <w:r w:rsidRPr="00CF413D">
              <w:rPr>
                <w:sz w:val="28"/>
                <w:szCs w:val="28"/>
              </w:rPr>
              <w:t>Приобщение родителей к классной коллективной деятельности:</w:t>
            </w:r>
          </w:p>
          <w:p w:rsidR="009D7446" w:rsidRPr="00CF413D" w:rsidRDefault="009D7446" w:rsidP="009D7446">
            <w:pPr>
              <w:rPr>
                <w:sz w:val="28"/>
                <w:szCs w:val="28"/>
              </w:rPr>
            </w:pPr>
            <w:r w:rsidRPr="00CF413D">
              <w:rPr>
                <w:sz w:val="28"/>
                <w:szCs w:val="28"/>
              </w:rPr>
              <w:t xml:space="preserve">                - совместные экскурсии;</w:t>
            </w:r>
          </w:p>
          <w:p w:rsidR="009D7446" w:rsidRPr="00CF413D" w:rsidRDefault="009D7446" w:rsidP="009D7446">
            <w:pPr>
              <w:rPr>
                <w:sz w:val="28"/>
                <w:szCs w:val="28"/>
              </w:rPr>
            </w:pPr>
            <w:r w:rsidRPr="00CF413D">
              <w:rPr>
                <w:sz w:val="28"/>
                <w:szCs w:val="28"/>
              </w:rPr>
              <w:t xml:space="preserve">                - участие во внеклассных мероприятиях;</w:t>
            </w:r>
          </w:p>
          <w:p w:rsidR="009D7446" w:rsidRDefault="009D7446" w:rsidP="009D7446">
            <w:pPr>
              <w:rPr>
                <w:sz w:val="32"/>
                <w:szCs w:val="32"/>
              </w:rPr>
            </w:pPr>
            <w:r w:rsidRPr="00CF413D">
              <w:rPr>
                <w:sz w:val="28"/>
                <w:szCs w:val="28"/>
              </w:rPr>
              <w:t xml:space="preserve">                -</w:t>
            </w:r>
            <w:r>
              <w:rPr>
                <w:sz w:val="28"/>
                <w:szCs w:val="28"/>
              </w:rPr>
              <w:t xml:space="preserve"> походы</w:t>
            </w:r>
            <w:r w:rsidRPr="00CF413D">
              <w:rPr>
                <w:sz w:val="28"/>
                <w:szCs w:val="28"/>
              </w:rPr>
              <w:t>.</w:t>
            </w:r>
          </w:p>
        </w:tc>
        <w:tc>
          <w:tcPr>
            <w:tcW w:w="1933" w:type="dxa"/>
            <w:tcBorders>
              <w:left w:val="single" w:sz="4" w:space="0" w:color="auto"/>
              <w:right w:val="single" w:sz="4" w:space="0" w:color="auto"/>
            </w:tcBorders>
            <w:shd w:val="clear" w:color="auto" w:fill="auto"/>
          </w:tcPr>
          <w:p w:rsidR="009D7446" w:rsidRPr="00CF413D" w:rsidRDefault="009D7446" w:rsidP="009D7446">
            <w:pPr>
              <w:rPr>
                <w:sz w:val="28"/>
                <w:szCs w:val="28"/>
              </w:rPr>
            </w:pPr>
            <w:r w:rsidRPr="00CF413D">
              <w:rPr>
                <w:sz w:val="28"/>
                <w:szCs w:val="28"/>
              </w:rPr>
              <w:t>в т. г.</w:t>
            </w:r>
          </w:p>
        </w:tc>
      </w:tr>
      <w:tr w:rsidR="009D7446" w:rsidRPr="00CF413D" w:rsidTr="009D7446">
        <w:trPr>
          <w:trHeight w:val="187"/>
        </w:trPr>
        <w:tc>
          <w:tcPr>
            <w:tcW w:w="1244" w:type="dxa"/>
            <w:tcBorders>
              <w:top w:val="single" w:sz="4" w:space="0" w:color="auto"/>
              <w:left w:val="single" w:sz="4" w:space="0" w:color="auto"/>
              <w:bottom w:val="single" w:sz="4" w:space="0" w:color="auto"/>
              <w:right w:val="single" w:sz="4" w:space="0" w:color="auto"/>
            </w:tcBorders>
          </w:tcPr>
          <w:p w:rsidR="009D7446" w:rsidRDefault="009D7446" w:rsidP="009D7446">
            <w:pPr>
              <w:jc w:val="center"/>
              <w:rPr>
                <w:sz w:val="28"/>
                <w:szCs w:val="28"/>
              </w:rPr>
            </w:pPr>
            <w:r>
              <w:rPr>
                <w:sz w:val="28"/>
                <w:szCs w:val="28"/>
              </w:rPr>
              <w:t>10</w:t>
            </w:r>
          </w:p>
        </w:tc>
        <w:tc>
          <w:tcPr>
            <w:tcW w:w="6394" w:type="dxa"/>
            <w:tcBorders>
              <w:left w:val="single" w:sz="4" w:space="0" w:color="auto"/>
              <w:right w:val="single" w:sz="4" w:space="0" w:color="auto"/>
            </w:tcBorders>
            <w:shd w:val="clear" w:color="auto" w:fill="auto"/>
          </w:tcPr>
          <w:p w:rsidR="009D7446" w:rsidRPr="009E6B2E" w:rsidRDefault="009D7446" w:rsidP="00776DF6">
            <w:pPr>
              <w:rPr>
                <w:sz w:val="28"/>
                <w:szCs w:val="28"/>
              </w:rPr>
            </w:pPr>
            <w:r w:rsidRPr="009E6B2E">
              <w:rPr>
                <w:sz w:val="28"/>
                <w:szCs w:val="28"/>
              </w:rPr>
              <w:t>Обучение действиям по сигналам «Внимание всем!», «Пожарная тревога».</w:t>
            </w:r>
          </w:p>
        </w:tc>
        <w:tc>
          <w:tcPr>
            <w:tcW w:w="1933" w:type="dxa"/>
            <w:tcBorders>
              <w:left w:val="single" w:sz="4" w:space="0" w:color="auto"/>
              <w:right w:val="single" w:sz="4" w:space="0" w:color="auto"/>
            </w:tcBorders>
            <w:shd w:val="clear" w:color="auto" w:fill="auto"/>
          </w:tcPr>
          <w:p w:rsidR="009D7446" w:rsidRPr="009E6B2E" w:rsidRDefault="009D7446" w:rsidP="00776DF6">
            <w:pPr>
              <w:rPr>
                <w:sz w:val="28"/>
                <w:szCs w:val="28"/>
              </w:rPr>
            </w:pPr>
            <w:r w:rsidRPr="009E6B2E">
              <w:rPr>
                <w:sz w:val="28"/>
                <w:szCs w:val="28"/>
              </w:rPr>
              <w:t>сентябрь</w:t>
            </w:r>
          </w:p>
        </w:tc>
      </w:tr>
      <w:tr w:rsidR="009D7446" w:rsidRPr="00CF413D" w:rsidTr="009D7446">
        <w:trPr>
          <w:trHeight w:val="187"/>
        </w:trPr>
        <w:tc>
          <w:tcPr>
            <w:tcW w:w="1244" w:type="dxa"/>
            <w:tcBorders>
              <w:top w:val="single" w:sz="4" w:space="0" w:color="auto"/>
              <w:left w:val="single" w:sz="4" w:space="0" w:color="auto"/>
              <w:bottom w:val="single" w:sz="4" w:space="0" w:color="auto"/>
              <w:right w:val="single" w:sz="4" w:space="0" w:color="auto"/>
            </w:tcBorders>
          </w:tcPr>
          <w:p w:rsidR="009D7446" w:rsidRDefault="009D7446" w:rsidP="009D7446">
            <w:pPr>
              <w:jc w:val="center"/>
              <w:rPr>
                <w:sz w:val="28"/>
                <w:szCs w:val="28"/>
              </w:rPr>
            </w:pPr>
            <w:r>
              <w:rPr>
                <w:sz w:val="28"/>
                <w:szCs w:val="28"/>
              </w:rPr>
              <w:t>11</w:t>
            </w:r>
          </w:p>
        </w:tc>
        <w:tc>
          <w:tcPr>
            <w:tcW w:w="6394" w:type="dxa"/>
            <w:tcBorders>
              <w:left w:val="single" w:sz="4" w:space="0" w:color="auto"/>
              <w:right w:val="single" w:sz="4" w:space="0" w:color="auto"/>
            </w:tcBorders>
            <w:shd w:val="clear" w:color="auto" w:fill="auto"/>
          </w:tcPr>
          <w:p w:rsidR="009D7446" w:rsidRPr="009E6B2E" w:rsidRDefault="009D7446" w:rsidP="00776DF6">
            <w:pPr>
              <w:rPr>
                <w:sz w:val="28"/>
                <w:szCs w:val="28"/>
              </w:rPr>
            </w:pPr>
            <w:r w:rsidRPr="009E6B2E">
              <w:rPr>
                <w:sz w:val="28"/>
                <w:szCs w:val="28"/>
              </w:rPr>
              <w:t>Кл. час «Осторожность на дорогах».</w:t>
            </w:r>
          </w:p>
        </w:tc>
        <w:tc>
          <w:tcPr>
            <w:tcW w:w="1933" w:type="dxa"/>
            <w:tcBorders>
              <w:left w:val="single" w:sz="4" w:space="0" w:color="auto"/>
              <w:right w:val="single" w:sz="4" w:space="0" w:color="auto"/>
            </w:tcBorders>
            <w:shd w:val="clear" w:color="auto" w:fill="auto"/>
          </w:tcPr>
          <w:p w:rsidR="009D7446" w:rsidRPr="009E6B2E" w:rsidRDefault="009D7446" w:rsidP="00776DF6">
            <w:pPr>
              <w:rPr>
                <w:sz w:val="28"/>
                <w:szCs w:val="28"/>
              </w:rPr>
            </w:pPr>
            <w:r w:rsidRPr="009E6B2E">
              <w:rPr>
                <w:sz w:val="28"/>
                <w:szCs w:val="28"/>
              </w:rPr>
              <w:t>октябрь</w:t>
            </w:r>
          </w:p>
        </w:tc>
      </w:tr>
      <w:tr w:rsidR="009D7446" w:rsidRPr="00CF413D" w:rsidTr="009D7446">
        <w:trPr>
          <w:trHeight w:val="187"/>
        </w:trPr>
        <w:tc>
          <w:tcPr>
            <w:tcW w:w="1244" w:type="dxa"/>
            <w:tcBorders>
              <w:top w:val="single" w:sz="4" w:space="0" w:color="auto"/>
              <w:left w:val="single" w:sz="4" w:space="0" w:color="auto"/>
              <w:bottom w:val="single" w:sz="4" w:space="0" w:color="auto"/>
              <w:right w:val="single" w:sz="4" w:space="0" w:color="auto"/>
            </w:tcBorders>
          </w:tcPr>
          <w:p w:rsidR="009D7446" w:rsidRDefault="009D7446" w:rsidP="009D7446">
            <w:pPr>
              <w:jc w:val="center"/>
              <w:rPr>
                <w:sz w:val="28"/>
                <w:szCs w:val="28"/>
              </w:rPr>
            </w:pPr>
            <w:r>
              <w:rPr>
                <w:sz w:val="28"/>
                <w:szCs w:val="28"/>
              </w:rPr>
              <w:t>12</w:t>
            </w:r>
          </w:p>
        </w:tc>
        <w:tc>
          <w:tcPr>
            <w:tcW w:w="6394" w:type="dxa"/>
            <w:tcBorders>
              <w:left w:val="single" w:sz="4" w:space="0" w:color="auto"/>
              <w:right w:val="single" w:sz="4" w:space="0" w:color="auto"/>
            </w:tcBorders>
            <w:shd w:val="clear" w:color="auto" w:fill="auto"/>
          </w:tcPr>
          <w:p w:rsidR="009D7446" w:rsidRPr="009E6B2E" w:rsidRDefault="009D7446" w:rsidP="00776DF6">
            <w:pPr>
              <w:rPr>
                <w:sz w:val="28"/>
                <w:szCs w:val="28"/>
              </w:rPr>
            </w:pPr>
            <w:r w:rsidRPr="009E6B2E">
              <w:rPr>
                <w:sz w:val="28"/>
                <w:szCs w:val="28"/>
              </w:rPr>
              <w:t xml:space="preserve">«Необычные приключения в Стране Дорожных </w:t>
            </w:r>
            <w:r w:rsidRPr="009E6B2E">
              <w:rPr>
                <w:sz w:val="28"/>
                <w:szCs w:val="28"/>
              </w:rPr>
              <w:lastRenderedPageBreak/>
              <w:t>Знаков». Игровая программа.</w:t>
            </w:r>
          </w:p>
        </w:tc>
        <w:tc>
          <w:tcPr>
            <w:tcW w:w="1933" w:type="dxa"/>
            <w:tcBorders>
              <w:left w:val="single" w:sz="4" w:space="0" w:color="auto"/>
              <w:right w:val="single" w:sz="4" w:space="0" w:color="auto"/>
            </w:tcBorders>
            <w:shd w:val="clear" w:color="auto" w:fill="auto"/>
          </w:tcPr>
          <w:p w:rsidR="009D7446" w:rsidRPr="009E6B2E" w:rsidRDefault="009D7446" w:rsidP="00776DF6">
            <w:pPr>
              <w:rPr>
                <w:sz w:val="28"/>
                <w:szCs w:val="28"/>
              </w:rPr>
            </w:pPr>
            <w:r w:rsidRPr="009E6B2E">
              <w:rPr>
                <w:sz w:val="28"/>
                <w:szCs w:val="28"/>
              </w:rPr>
              <w:lastRenderedPageBreak/>
              <w:t>январь</w:t>
            </w:r>
          </w:p>
        </w:tc>
      </w:tr>
      <w:tr w:rsidR="009D7446" w:rsidRPr="00CF413D" w:rsidTr="009D7446">
        <w:trPr>
          <w:trHeight w:val="187"/>
        </w:trPr>
        <w:tc>
          <w:tcPr>
            <w:tcW w:w="1244" w:type="dxa"/>
            <w:tcBorders>
              <w:top w:val="single" w:sz="4" w:space="0" w:color="auto"/>
              <w:left w:val="single" w:sz="4" w:space="0" w:color="auto"/>
              <w:bottom w:val="single" w:sz="4" w:space="0" w:color="auto"/>
              <w:right w:val="single" w:sz="4" w:space="0" w:color="auto"/>
            </w:tcBorders>
          </w:tcPr>
          <w:p w:rsidR="009D7446" w:rsidRDefault="009D7446" w:rsidP="009D7446">
            <w:pPr>
              <w:jc w:val="center"/>
              <w:rPr>
                <w:sz w:val="28"/>
                <w:szCs w:val="28"/>
              </w:rPr>
            </w:pPr>
            <w:r>
              <w:rPr>
                <w:sz w:val="28"/>
                <w:szCs w:val="28"/>
              </w:rPr>
              <w:lastRenderedPageBreak/>
              <w:t>13</w:t>
            </w:r>
          </w:p>
        </w:tc>
        <w:tc>
          <w:tcPr>
            <w:tcW w:w="6394" w:type="dxa"/>
            <w:tcBorders>
              <w:left w:val="single" w:sz="4" w:space="0" w:color="auto"/>
              <w:right w:val="single" w:sz="4" w:space="0" w:color="auto"/>
            </w:tcBorders>
            <w:shd w:val="clear" w:color="auto" w:fill="auto"/>
          </w:tcPr>
          <w:p w:rsidR="009D7446" w:rsidRPr="009E6B2E" w:rsidRDefault="009D7446" w:rsidP="00776DF6">
            <w:pPr>
              <w:rPr>
                <w:sz w:val="28"/>
                <w:szCs w:val="28"/>
              </w:rPr>
            </w:pPr>
            <w:r w:rsidRPr="009E6B2E">
              <w:rPr>
                <w:sz w:val="28"/>
                <w:szCs w:val="28"/>
              </w:rPr>
              <w:t>«Чтобы не было беды». Беседы.</w:t>
            </w:r>
          </w:p>
        </w:tc>
        <w:tc>
          <w:tcPr>
            <w:tcW w:w="1933" w:type="dxa"/>
            <w:tcBorders>
              <w:left w:val="single" w:sz="4" w:space="0" w:color="auto"/>
              <w:right w:val="single" w:sz="4" w:space="0" w:color="auto"/>
            </w:tcBorders>
            <w:shd w:val="clear" w:color="auto" w:fill="auto"/>
          </w:tcPr>
          <w:p w:rsidR="009D7446" w:rsidRPr="009E6B2E" w:rsidRDefault="009D7446" w:rsidP="00776DF6">
            <w:pPr>
              <w:rPr>
                <w:sz w:val="28"/>
                <w:szCs w:val="28"/>
              </w:rPr>
            </w:pPr>
            <w:r w:rsidRPr="009E6B2E">
              <w:rPr>
                <w:sz w:val="28"/>
                <w:szCs w:val="28"/>
              </w:rPr>
              <w:t>в т. г.</w:t>
            </w:r>
          </w:p>
        </w:tc>
      </w:tr>
      <w:tr w:rsidR="009D7446" w:rsidRPr="00CF413D" w:rsidTr="009D7446">
        <w:trPr>
          <w:trHeight w:val="187"/>
        </w:trPr>
        <w:tc>
          <w:tcPr>
            <w:tcW w:w="1244" w:type="dxa"/>
            <w:tcBorders>
              <w:top w:val="single" w:sz="4" w:space="0" w:color="auto"/>
              <w:left w:val="single" w:sz="4" w:space="0" w:color="auto"/>
              <w:bottom w:val="single" w:sz="4" w:space="0" w:color="auto"/>
              <w:right w:val="single" w:sz="4" w:space="0" w:color="auto"/>
            </w:tcBorders>
          </w:tcPr>
          <w:p w:rsidR="009D7446" w:rsidRDefault="009D7446" w:rsidP="009D7446">
            <w:pPr>
              <w:jc w:val="center"/>
              <w:rPr>
                <w:sz w:val="28"/>
                <w:szCs w:val="28"/>
              </w:rPr>
            </w:pPr>
            <w:r>
              <w:rPr>
                <w:sz w:val="28"/>
                <w:szCs w:val="28"/>
              </w:rPr>
              <w:t>14</w:t>
            </w:r>
          </w:p>
        </w:tc>
        <w:tc>
          <w:tcPr>
            <w:tcW w:w="6394" w:type="dxa"/>
            <w:tcBorders>
              <w:left w:val="single" w:sz="4" w:space="0" w:color="auto"/>
              <w:right w:val="single" w:sz="4" w:space="0" w:color="auto"/>
            </w:tcBorders>
            <w:shd w:val="clear" w:color="auto" w:fill="auto"/>
          </w:tcPr>
          <w:p w:rsidR="009D7446" w:rsidRPr="009E6B2E" w:rsidRDefault="009D7446" w:rsidP="00776DF6">
            <w:pPr>
              <w:rPr>
                <w:sz w:val="28"/>
                <w:szCs w:val="28"/>
              </w:rPr>
            </w:pPr>
            <w:r w:rsidRPr="009E6B2E">
              <w:rPr>
                <w:sz w:val="28"/>
                <w:szCs w:val="28"/>
              </w:rPr>
              <w:t>Инструктаж по технике безопасности.</w:t>
            </w:r>
          </w:p>
        </w:tc>
        <w:tc>
          <w:tcPr>
            <w:tcW w:w="1933" w:type="dxa"/>
            <w:tcBorders>
              <w:left w:val="single" w:sz="4" w:space="0" w:color="auto"/>
              <w:right w:val="single" w:sz="4" w:space="0" w:color="auto"/>
            </w:tcBorders>
            <w:shd w:val="clear" w:color="auto" w:fill="auto"/>
          </w:tcPr>
          <w:p w:rsidR="009D7446" w:rsidRPr="009E6B2E" w:rsidRDefault="009D7446" w:rsidP="00776DF6">
            <w:pPr>
              <w:rPr>
                <w:sz w:val="28"/>
                <w:szCs w:val="28"/>
              </w:rPr>
            </w:pPr>
            <w:r w:rsidRPr="009E6B2E">
              <w:rPr>
                <w:sz w:val="28"/>
                <w:szCs w:val="28"/>
              </w:rPr>
              <w:t>в т. г.</w:t>
            </w:r>
          </w:p>
        </w:tc>
      </w:tr>
    </w:tbl>
    <w:p w:rsidR="009D7446" w:rsidRPr="00804DAD" w:rsidRDefault="009D7446" w:rsidP="009D7446">
      <w:pPr>
        <w:jc w:val="both"/>
        <w:rPr>
          <w:b/>
          <w:sz w:val="28"/>
          <w:szCs w:val="28"/>
        </w:rPr>
      </w:pPr>
      <w:r>
        <w:rPr>
          <w:sz w:val="28"/>
          <w:szCs w:val="28"/>
        </w:rPr>
        <w:br w:type="textWrapping" w:clear="all"/>
      </w:r>
      <w:r w:rsidR="002A1DE8">
        <w:rPr>
          <w:b/>
          <w:sz w:val="28"/>
          <w:szCs w:val="28"/>
        </w:rPr>
        <w:t>Планируемый</w:t>
      </w:r>
      <w:r w:rsidRPr="00804DAD">
        <w:rPr>
          <w:b/>
          <w:sz w:val="28"/>
          <w:szCs w:val="28"/>
        </w:rPr>
        <w:t xml:space="preserve"> результат:</w:t>
      </w:r>
    </w:p>
    <w:p w:rsidR="009D7446" w:rsidRPr="00804DAD" w:rsidRDefault="009D7446" w:rsidP="009D7446">
      <w:pPr>
        <w:numPr>
          <w:ilvl w:val="0"/>
          <w:numId w:val="15"/>
        </w:numPr>
        <w:jc w:val="both"/>
        <w:rPr>
          <w:sz w:val="28"/>
          <w:szCs w:val="28"/>
        </w:rPr>
      </w:pPr>
      <w:r w:rsidRPr="00804DAD">
        <w:rPr>
          <w:sz w:val="28"/>
          <w:szCs w:val="28"/>
        </w:rPr>
        <w:t xml:space="preserve">Знание  моральных норм и правил нравственного поведения, в том числе   этических норм взаимоотношений в семье, между поколениями, этносами, носителями разных убеждений, представителями различных социальных групп; </w:t>
      </w:r>
    </w:p>
    <w:p w:rsidR="009D7446" w:rsidRPr="00804DAD" w:rsidRDefault="009D7446" w:rsidP="009D7446">
      <w:pPr>
        <w:widowControl w:val="0"/>
        <w:numPr>
          <w:ilvl w:val="0"/>
          <w:numId w:val="15"/>
        </w:numPr>
        <w:jc w:val="both"/>
        <w:rPr>
          <w:sz w:val="28"/>
          <w:szCs w:val="28"/>
        </w:rPr>
      </w:pPr>
      <w:r w:rsidRPr="00804DAD">
        <w:rPr>
          <w:sz w:val="28"/>
          <w:szCs w:val="28"/>
        </w:rP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9D7446" w:rsidRPr="00804DAD" w:rsidRDefault="009D7446" w:rsidP="009D7446">
      <w:pPr>
        <w:widowControl w:val="0"/>
        <w:numPr>
          <w:ilvl w:val="0"/>
          <w:numId w:val="15"/>
        </w:numPr>
        <w:jc w:val="both"/>
        <w:rPr>
          <w:sz w:val="28"/>
          <w:szCs w:val="28"/>
        </w:rPr>
      </w:pPr>
      <w:r w:rsidRPr="00804DAD">
        <w:rPr>
          <w:sz w:val="28"/>
          <w:szCs w:val="28"/>
        </w:rPr>
        <w:t>неравнодушие к жизненным проблемам других людей, сочувствие  к человеку, находящемуся в трудной ситуации;</w:t>
      </w:r>
    </w:p>
    <w:p w:rsidR="009D7446" w:rsidRPr="00804DAD" w:rsidRDefault="009D7446" w:rsidP="009D7446">
      <w:pPr>
        <w:widowControl w:val="0"/>
        <w:numPr>
          <w:ilvl w:val="0"/>
          <w:numId w:val="15"/>
        </w:numPr>
        <w:jc w:val="both"/>
        <w:rPr>
          <w:sz w:val="28"/>
          <w:szCs w:val="28"/>
        </w:rPr>
      </w:pPr>
      <w:r w:rsidRPr="00804DAD">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9D7446" w:rsidRPr="00804DAD" w:rsidRDefault="009D7446" w:rsidP="009D7446">
      <w:pPr>
        <w:widowControl w:val="0"/>
        <w:numPr>
          <w:ilvl w:val="0"/>
          <w:numId w:val="15"/>
        </w:numPr>
        <w:jc w:val="both"/>
        <w:rPr>
          <w:sz w:val="28"/>
          <w:szCs w:val="28"/>
        </w:rPr>
      </w:pPr>
      <w:r w:rsidRPr="00804DAD">
        <w:rPr>
          <w:sz w:val="28"/>
          <w:szCs w:val="28"/>
        </w:rPr>
        <w:t>уважительное отношение к родителям, к старшим, заботливое отношение к младшим;</w:t>
      </w:r>
    </w:p>
    <w:p w:rsidR="009D7446" w:rsidRPr="00804DAD" w:rsidRDefault="009D7446" w:rsidP="009D7446">
      <w:pPr>
        <w:widowControl w:val="0"/>
        <w:numPr>
          <w:ilvl w:val="0"/>
          <w:numId w:val="15"/>
        </w:numPr>
        <w:jc w:val="both"/>
        <w:rPr>
          <w:sz w:val="28"/>
          <w:szCs w:val="28"/>
        </w:rPr>
      </w:pPr>
      <w:r w:rsidRPr="00804DAD">
        <w:rPr>
          <w:sz w:val="28"/>
          <w:szCs w:val="28"/>
        </w:rPr>
        <w:t xml:space="preserve">знание традиций своей семьи и школы, бережное отношение к ним. </w:t>
      </w:r>
    </w:p>
    <w:p w:rsidR="009D7446" w:rsidRPr="003F16AB" w:rsidRDefault="009D7446" w:rsidP="00DB6683">
      <w:pPr>
        <w:pStyle w:val="afff1"/>
        <w:rPr>
          <w:sz w:val="28"/>
          <w:szCs w:val="28"/>
        </w:rPr>
      </w:pPr>
    </w:p>
    <w:p w:rsidR="00514685" w:rsidRPr="003F16AB" w:rsidRDefault="00514685" w:rsidP="00DB6683">
      <w:pPr>
        <w:pStyle w:val="afff1"/>
        <w:rPr>
          <w:b/>
          <w:spacing w:val="2"/>
          <w:sz w:val="28"/>
          <w:szCs w:val="28"/>
        </w:rPr>
      </w:pPr>
      <w:r w:rsidRPr="003F16AB">
        <w:rPr>
          <w:b/>
          <w:spacing w:val="2"/>
          <w:sz w:val="28"/>
          <w:szCs w:val="28"/>
        </w:rPr>
        <w:t>Воспитание семейных ценностей:</w:t>
      </w:r>
    </w:p>
    <w:p w:rsidR="00514685" w:rsidRPr="003F16AB" w:rsidRDefault="008B4EBA" w:rsidP="00DB6683">
      <w:pPr>
        <w:pStyle w:val="afff1"/>
        <w:rPr>
          <w:sz w:val="28"/>
          <w:szCs w:val="28"/>
        </w:rPr>
      </w:pPr>
      <w:r w:rsidRPr="003F16AB">
        <w:rPr>
          <w:spacing w:val="-4"/>
          <w:sz w:val="28"/>
          <w:szCs w:val="28"/>
        </w:rPr>
        <w:t xml:space="preserve">  -  </w:t>
      </w:r>
      <w:r w:rsidR="00514685" w:rsidRPr="003F16AB">
        <w:rPr>
          <w:spacing w:val="-4"/>
          <w:sz w:val="28"/>
          <w:szCs w:val="28"/>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00514685" w:rsidRPr="003F16AB">
        <w:rPr>
          <w:sz w:val="28"/>
          <w:szCs w:val="28"/>
        </w:rPr>
        <w:t>;</w:t>
      </w:r>
    </w:p>
    <w:p w:rsidR="00514685" w:rsidRPr="003F16AB" w:rsidRDefault="008B4EBA" w:rsidP="00DB6683">
      <w:pPr>
        <w:pStyle w:val="afff1"/>
        <w:rPr>
          <w:sz w:val="28"/>
          <w:szCs w:val="28"/>
        </w:rPr>
      </w:pPr>
      <w:r w:rsidRPr="003F16AB">
        <w:rPr>
          <w:sz w:val="28"/>
          <w:szCs w:val="28"/>
        </w:rPr>
        <w:t xml:space="preserve">  -  </w:t>
      </w:r>
      <w:r w:rsidR="00514685" w:rsidRPr="003F16AB">
        <w:rPr>
          <w:sz w:val="28"/>
          <w:szCs w:val="28"/>
        </w:rPr>
        <w:t>получают первоначальные представления о семейных ценностях, традициях, культуре семейной жизни, этике и психологии семейных отношений,</w:t>
      </w:r>
      <w:r w:rsidR="00514685" w:rsidRPr="003F16AB">
        <w:rPr>
          <w:spacing w:val="2"/>
          <w:sz w:val="28"/>
          <w:szCs w:val="28"/>
        </w:rPr>
        <w:t xml:space="preserve"> основанных на традиционных семейных ценностях народов России, нравствен</w:t>
      </w:r>
      <w:r w:rsidR="00514685" w:rsidRPr="003F16AB">
        <w:rPr>
          <w:sz w:val="28"/>
          <w:szCs w:val="28"/>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514685" w:rsidRPr="003F16AB" w:rsidRDefault="008B4EBA" w:rsidP="00DB6683">
      <w:pPr>
        <w:pStyle w:val="afff1"/>
        <w:rPr>
          <w:sz w:val="28"/>
          <w:szCs w:val="28"/>
        </w:rPr>
      </w:pPr>
      <w:r w:rsidRPr="003F16AB">
        <w:rPr>
          <w:sz w:val="28"/>
          <w:szCs w:val="28"/>
        </w:rPr>
        <w:t xml:space="preserve">  -  </w:t>
      </w:r>
      <w:r w:rsidR="00514685" w:rsidRPr="003F16AB">
        <w:rPr>
          <w:sz w:val="28"/>
          <w:szCs w:val="28"/>
        </w:rPr>
        <w:t xml:space="preserve">расширят опыт позитивного взаимодействия в семье </w:t>
      </w:r>
      <w:r w:rsidR="00514685" w:rsidRPr="003F16AB">
        <w:rPr>
          <w:spacing w:val="2"/>
          <w:sz w:val="28"/>
          <w:szCs w:val="28"/>
        </w:rPr>
        <w:t xml:space="preserve">(в процессе проведения открытых семейных праздников, </w:t>
      </w:r>
      <w:r w:rsidR="00514685" w:rsidRPr="003F16AB">
        <w:rPr>
          <w:sz w:val="28"/>
          <w:szCs w:val="28"/>
        </w:rPr>
        <w:t>выполнения и презентации совместно с родителями (закон</w:t>
      </w:r>
      <w:r w:rsidR="00514685" w:rsidRPr="003F16AB">
        <w:rPr>
          <w:spacing w:val="2"/>
          <w:sz w:val="28"/>
          <w:szCs w:val="28"/>
        </w:rPr>
        <w:t xml:space="preserve">ными представителями) творческих проектов, проведения </w:t>
      </w:r>
      <w:r w:rsidR="00514685" w:rsidRPr="003F16AB">
        <w:rPr>
          <w:sz w:val="28"/>
          <w:szCs w:val="28"/>
        </w:rPr>
        <w:t>других мероприятий, раскрывающих историю семьи, воспи</w:t>
      </w:r>
      <w:r w:rsidR="00514685" w:rsidRPr="003F16AB">
        <w:rPr>
          <w:spacing w:val="2"/>
          <w:sz w:val="28"/>
          <w:szCs w:val="28"/>
        </w:rPr>
        <w:t xml:space="preserve">тывающих уважение к старшему поколению, укрепляющих </w:t>
      </w:r>
      <w:r w:rsidR="00514685" w:rsidRPr="003F16AB">
        <w:rPr>
          <w:sz w:val="28"/>
          <w:szCs w:val="28"/>
        </w:rPr>
        <w:t>преемственность между поколениями);</w:t>
      </w:r>
    </w:p>
    <w:p w:rsidR="00514685" w:rsidRDefault="008B4EBA" w:rsidP="00DB6683">
      <w:pPr>
        <w:pStyle w:val="afff1"/>
        <w:rPr>
          <w:sz w:val="28"/>
          <w:szCs w:val="28"/>
        </w:rPr>
      </w:pPr>
      <w:r w:rsidRPr="003F16AB">
        <w:rPr>
          <w:sz w:val="28"/>
          <w:szCs w:val="28"/>
        </w:rPr>
        <w:t xml:space="preserve">  -  </w:t>
      </w:r>
      <w:r w:rsidR="00514685" w:rsidRPr="003F16AB">
        <w:rPr>
          <w:sz w:val="28"/>
          <w:szCs w:val="28"/>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tbl>
      <w:tblPr>
        <w:tblW w:w="9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5"/>
        <w:gridCol w:w="6826"/>
        <w:gridCol w:w="1985"/>
      </w:tblGrid>
      <w:tr w:rsidR="00E251B1" w:rsidRPr="00EE2BBB" w:rsidTr="00E251B1">
        <w:tc>
          <w:tcPr>
            <w:tcW w:w="655" w:type="dxa"/>
          </w:tcPr>
          <w:p w:rsidR="00E251B1" w:rsidRPr="00E251B1" w:rsidRDefault="00E251B1" w:rsidP="00776DF6">
            <w:pPr>
              <w:jc w:val="center"/>
              <w:rPr>
                <w:sz w:val="28"/>
                <w:szCs w:val="28"/>
              </w:rPr>
            </w:pPr>
            <w:r w:rsidRPr="00E251B1">
              <w:rPr>
                <w:sz w:val="28"/>
                <w:szCs w:val="28"/>
              </w:rPr>
              <w:t>№</w:t>
            </w:r>
          </w:p>
          <w:p w:rsidR="00E251B1" w:rsidRPr="00E251B1" w:rsidRDefault="00E251B1" w:rsidP="00776DF6">
            <w:pPr>
              <w:jc w:val="center"/>
              <w:rPr>
                <w:sz w:val="28"/>
                <w:szCs w:val="28"/>
              </w:rPr>
            </w:pPr>
            <w:r w:rsidRPr="00E251B1">
              <w:rPr>
                <w:sz w:val="28"/>
                <w:szCs w:val="28"/>
              </w:rPr>
              <w:t>п/п</w:t>
            </w:r>
          </w:p>
        </w:tc>
        <w:tc>
          <w:tcPr>
            <w:tcW w:w="6826" w:type="dxa"/>
          </w:tcPr>
          <w:p w:rsidR="00E251B1" w:rsidRPr="00E251B1" w:rsidRDefault="00E251B1" w:rsidP="00776DF6">
            <w:pPr>
              <w:jc w:val="center"/>
              <w:rPr>
                <w:sz w:val="28"/>
                <w:szCs w:val="28"/>
              </w:rPr>
            </w:pPr>
            <w:r w:rsidRPr="00E251B1">
              <w:rPr>
                <w:sz w:val="28"/>
                <w:szCs w:val="28"/>
              </w:rPr>
              <w:t>Форма</w:t>
            </w:r>
          </w:p>
        </w:tc>
        <w:tc>
          <w:tcPr>
            <w:tcW w:w="1985" w:type="dxa"/>
          </w:tcPr>
          <w:p w:rsidR="00E251B1" w:rsidRPr="00E251B1" w:rsidRDefault="00E251B1" w:rsidP="00776DF6">
            <w:pPr>
              <w:jc w:val="center"/>
              <w:rPr>
                <w:sz w:val="28"/>
                <w:szCs w:val="28"/>
              </w:rPr>
            </w:pPr>
            <w:r w:rsidRPr="00E251B1">
              <w:rPr>
                <w:sz w:val="28"/>
                <w:szCs w:val="28"/>
              </w:rPr>
              <w:t>Дата</w:t>
            </w:r>
          </w:p>
        </w:tc>
      </w:tr>
      <w:tr w:rsidR="00E251B1" w:rsidRPr="00EE2BBB" w:rsidTr="00E251B1">
        <w:tc>
          <w:tcPr>
            <w:tcW w:w="655" w:type="dxa"/>
          </w:tcPr>
          <w:p w:rsidR="00E251B1" w:rsidRPr="00E251B1" w:rsidRDefault="00E251B1" w:rsidP="00776DF6">
            <w:pPr>
              <w:tabs>
                <w:tab w:val="left" w:pos="4500"/>
                <w:tab w:val="left" w:pos="9180"/>
                <w:tab w:val="left" w:pos="9360"/>
              </w:tabs>
              <w:autoSpaceDE w:val="0"/>
              <w:autoSpaceDN w:val="0"/>
              <w:adjustRightInd w:val="0"/>
              <w:spacing w:line="194" w:lineRule="atLeast"/>
              <w:textAlignment w:val="center"/>
              <w:rPr>
                <w:bCs/>
                <w:color w:val="000000"/>
                <w:sz w:val="28"/>
                <w:szCs w:val="28"/>
              </w:rPr>
            </w:pPr>
            <w:r w:rsidRPr="00E251B1">
              <w:rPr>
                <w:bCs/>
                <w:color w:val="000000"/>
                <w:sz w:val="28"/>
                <w:szCs w:val="28"/>
              </w:rPr>
              <w:lastRenderedPageBreak/>
              <w:t>1</w:t>
            </w:r>
          </w:p>
        </w:tc>
        <w:tc>
          <w:tcPr>
            <w:tcW w:w="6826" w:type="dxa"/>
          </w:tcPr>
          <w:p w:rsidR="00E251B1" w:rsidRPr="00E251B1" w:rsidRDefault="00E251B1" w:rsidP="00776DF6">
            <w:pPr>
              <w:tabs>
                <w:tab w:val="left" w:pos="4500"/>
                <w:tab w:val="left" w:pos="9180"/>
                <w:tab w:val="left" w:pos="9360"/>
              </w:tabs>
              <w:autoSpaceDE w:val="0"/>
              <w:autoSpaceDN w:val="0"/>
              <w:adjustRightInd w:val="0"/>
              <w:spacing w:line="194" w:lineRule="atLeast"/>
              <w:textAlignment w:val="center"/>
              <w:rPr>
                <w:bCs/>
                <w:color w:val="000000"/>
                <w:sz w:val="28"/>
                <w:szCs w:val="28"/>
              </w:rPr>
            </w:pPr>
            <w:r w:rsidRPr="00E251B1">
              <w:rPr>
                <w:bCs/>
                <w:color w:val="000000"/>
                <w:sz w:val="28"/>
                <w:szCs w:val="28"/>
              </w:rPr>
              <w:t>День семьи</w:t>
            </w:r>
          </w:p>
        </w:tc>
        <w:tc>
          <w:tcPr>
            <w:tcW w:w="1985" w:type="dxa"/>
          </w:tcPr>
          <w:p w:rsidR="00E251B1" w:rsidRPr="00E251B1" w:rsidRDefault="00E251B1" w:rsidP="00776DF6">
            <w:pPr>
              <w:tabs>
                <w:tab w:val="left" w:pos="4500"/>
                <w:tab w:val="left" w:pos="9180"/>
                <w:tab w:val="left" w:pos="9360"/>
              </w:tabs>
              <w:autoSpaceDE w:val="0"/>
              <w:autoSpaceDN w:val="0"/>
              <w:adjustRightInd w:val="0"/>
              <w:spacing w:line="194" w:lineRule="atLeast"/>
              <w:textAlignment w:val="center"/>
              <w:rPr>
                <w:bCs/>
                <w:color w:val="000000"/>
                <w:sz w:val="28"/>
                <w:szCs w:val="28"/>
              </w:rPr>
            </w:pPr>
            <w:r w:rsidRPr="00E251B1">
              <w:rPr>
                <w:bCs/>
                <w:color w:val="000000"/>
                <w:sz w:val="28"/>
                <w:szCs w:val="28"/>
              </w:rPr>
              <w:t xml:space="preserve">Апрель </w:t>
            </w:r>
          </w:p>
        </w:tc>
      </w:tr>
      <w:tr w:rsidR="00E251B1" w:rsidRPr="00EE2BBB" w:rsidTr="00E251B1">
        <w:tc>
          <w:tcPr>
            <w:tcW w:w="655" w:type="dxa"/>
          </w:tcPr>
          <w:p w:rsidR="00E251B1" w:rsidRPr="00E251B1" w:rsidRDefault="00E251B1" w:rsidP="00776DF6">
            <w:pPr>
              <w:tabs>
                <w:tab w:val="left" w:pos="4500"/>
                <w:tab w:val="left" w:pos="9180"/>
                <w:tab w:val="left" w:pos="9360"/>
              </w:tabs>
              <w:autoSpaceDE w:val="0"/>
              <w:autoSpaceDN w:val="0"/>
              <w:adjustRightInd w:val="0"/>
              <w:spacing w:line="194" w:lineRule="atLeast"/>
              <w:textAlignment w:val="center"/>
              <w:rPr>
                <w:bCs/>
                <w:color w:val="000000"/>
                <w:sz w:val="28"/>
                <w:szCs w:val="28"/>
              </w:rPr>
            </w:pPr>
            <w:r w:rsidRPr="00E251B1">
              <w:rPr>
                <w:bCs/>
                <w:color w:val="000000"/>
                <w:sz w:val="28"/>
                <w:szCs w:val="28"/>
              </w:rPr>
              <w:t>2</w:t>
            </w:r>
          </w:p>
        </w:tc>
        <w:tc>
          <w:tcPr>
            <w:tcW w:w="6826" w:type="dxa"/>
          </w:tcPr>
          <w:p w:rsidR="00E251B1" w:rsidRPr="00E251B1" w:rsidRDefault="00E251B1" w:rsidP="00776DF6">
            <w:pPr>
              <w:tabs>
                <w:tab w:val="left" w:pos="4500"/>
                <w:tab w:val="left" w:pos="9180"/>
                <w:tab w:val="left" w:pos="9360"/>
              </w:tabs>
              <w:autoSpaceDE w:val="0"/>
              <w:autoSpaceDN w:val="0"/>
              <w:adjustRightInd w:val="0"/>
              <w:spacing w:line="194" w:lineRule="atLeast"/>
              <w:textAlignment w:val="center"/>
              <w:rPr>
                <w:bCs/>
                <w:color w:val="000000"/>
                <w:sz w:val="28"/>
                <w:szCs w:val="28"/>
              </w:rPr>
            </w:pPr>
            <w:r w:rsidRPr="00E251B1">
              <w:rPr>
                <w:bCs/>
                <w:color w:val="000000"/>
                <w:sz w:val="28"/>
                <w:szCs w:val="28"/>
              </w:rPr>
              <w:t xml:space="preserve">Беседы, классные часы, семейные праздники, проекты «История моей семьи», «Наши </w:t>
            </w:r>
          </w:p>
          <w:p w:rsidR="00E251B1" w:rsidRPr="00E251B1" w:rsidRDefault="00E251B1" w:rsidP="00776DF6">
            <w:pPr>
              <w:tabs>
                <w:tab w:val="left" w:pos="4500"/>
                <w:tab w:val="left" w:pos="9180"/>
                <w:tab w:val="left" w:pos="9360"/>
              </w:tabs>
              <w:autoSpaceDE w:val="0"/>
              <w:autoSpaceDN w:val="0"/>
              <w:adjustRightInd w:val="0"/>
              <w:spacing w:line="194" w:lineRule="atLeast"/>
              <w:textAlignment w:val="center"/>
              <w:rPr>
                <w:bCs/>
                <w:color w:val="000000"/>
                <w:sz w:val="28"/>
                <w:szCs w:val="28"/>
              </w:rPr>
            </w:pPr>
            <w:r w:rsidRPr="00E251B1">
              <w:rPr>
                <w:bCs/>
                <w:color w:val="000000"/>
                <w:sz w:val="28"/>
                <w:szCs w:val="28"/>
              </w:rPr>
              <w:t xml:space="preserve"> семейные традиции» и др.</w:t>
            </w:r>
          </w:p>
        </w:tc>
        <w:tc>
          <w:tcPr>
            <w:tcW w:w="1985" w:type="dxa"/>
          </w:tcPr>
          <w:p w:rsidR="00E251B1" w:rsidRPr="00E251B1" w:rsidRDefault="00E251B1" w:rsidP="00776DF6">
            <w:pPr>
              <w:tabs>
                <w:tab w:val="left" w:pos="4500"/>
                <w:tab w:val="left" w:pos="9180"/>
                <w:tab w:val="left" w:pos="9360"/>
              </w:tabs>
              <w:autoSpaceDE w:val="0"/>
              <w:autoSpaceDN w:val="0"/>
              <w:adjustRightInd w:val="0"/>
              <w:spacing w:line="194" w:lineRule="atLeast"/>
              <w:textAlignment w:val="center"/>
              <w:rPr>
                <w:bCs/>
                <w:color w:val="000000"/>
                <w:sz w:val="28"/>
                <w:szCs w:val="28"/>
              </w:rPr>
            </w:pPr>
            <w:r w:rsidRPr="00E251B1">
              <w:rPr>
                <w:bCs/>
                <w:color w:val="000000"/>
                <w:sz w:val="28"/>
                <w:szCs w:val="28"/>
              </w:rPr>
              <w:t>В течение года</w:t>
            </w:r>
          </w:p>
        </w:tc>
      </w:tr>
    </w:tbl>
    <w:p w:rsidR="00E251B1" w:rsidRPr="009C6C5B" w:rsidRDefault="009C6C5B" w:rsidP="00DB6683">
      <w:pPr>
        <w:pStyle w:val="afff1"/>
        <w:rPr>
          <w:b/>
          <w:sz w:val="28"/>
          <w:szCs w:val="28"/>
        </w:rPr>
      </w:pPr>
      <w:r w:rsidRPr="009C6C5B">
        <w:rPr>
          <w:b/>
          <w:sz w:val="28"/>
          <w:szCs w:val="28"/>
        </w:rPr>
        <w:t>Планируемый результат:</w:t>
      </w:r>
    </w:p>
    <w:p w:rsidR="009C6C5B" w:rsidRDefault="009C6C5B" w:rsidP="00DB6683">
      <w:pPr>
        <w:pStyle w:val="afff1"/>
        <w:rPr>
          <w:sz w:val="28"/>
          <w:szCs w:val="28"/>
        </w:rPr>
      </w:pPr>
      <w:r>
        <w:rPr>
          <w:sz w:val="28"/>
          <w:szCs w:val="28"/>
        </w:rPr>
        <w:t>- интерес к истории, традициям семьи, Отечества;</w:t>
      </w:r>
    </w:p>
    <w:p w:rsidR="009C6C5B" w:rsidRDefault="009C6C5B" w:rsidP="00DB6683">
      <w:pPr>
        <w:pStyle w:val="afff1"/>
        <w:rPr>
          <w:sz w:val="28"/>
          <w:szCs w:val="28"/>
        </w:rPr>
      </w:pPr>
      <w:r>
        <w:rPr>
          <w:sz w:val="28"/>
          <w:szCs w:val="28"/>
        </w:rPr>
        <w:t>- бережное и ответственное отношение к младшим и старшим членам семьи, к жизни человека;</w:t>
      </w:r>
    </w:p>
    <w:p w:rsidR="009C6C5B" w:rsidRDefault="009C6C5B" w:rsidP="00DB6683">
      <w:pPr>
        <w:pStyle w:val="afff1"/>
        <w:rPr>
          <w:sz w:val="28"/>
          <w:szCs w:val="28"/>
        </w:rPr>
      </w:pPr>
      <w:r>
        <w:rPr>
          <w:sz w:val="28"/>
          <w:szCs w:val="28"/>
        </w:rPr>
        <w:t>- личная система семейных ценностей;</w:t>
      </w:r>
    </w:p>
    <w:p w:rsidR="009C6C5B" w:rsidRDefault="009C6C5B" w:rsidP="00DB6683">
      <w:pPr>
        <w:pStyle w:val="afff1"/>
        <w:rPr>
          <w:sz w:val="28"/>
          <w:szCs w:val="28"/>
        </w:rPr>
      </w:pPr>
      <w:r>
        <w:rPr>
          <w:sz w:val="28"/>
          <w:szCs w:val="28"/>
        </w:rPr>
        <w:t>- потребность в самореализации в разнообразных видах деятельности,</w:t>
      </w:r>
    </w:p>
    <w:p w:rsidR="009C6C5B" w:rsidRPr="003F16AB" w:rsidRDefault="009C6C5B" w:rsidP="00DB6683">
      <w:pPr>
        <w:pStyle w:val="afff1"/>
        <w:rPr>
          <w:sz w:val="28"/>
          <w:szCs w:val="28"/>
        </w:rPr>
      </w:pPr>
      <w:r>
        <w:rPr>
          <w:sz w:val="28"/>
          <w:szCs w:val="28"/>
        </w:rPr>
        <w:t>- принятие не только ценности семьи, рождения и воспитания детей, но и семейных отношений в целом как основы психологической безопасности и благополучия личности.</w:t>
      </w:r>
    </w:p>
    <w:p w:rsidR="00514685" w:rsidRPr="003F16AB" w:rsidRDefault="00514685" w:rsidP="00DB6683">
      <w:pPr>
        <w:pStyle w:val="afff1"/>
        <w:rPr>
          <w:b/>
          <w:spacing w:val="2"/>
          <w:sz w:val="28"/>
          <w:szCs w:val="28"/>
        </w:rPr>
      </w:pPr>
      <w:r w:rsidRPr="003F16AB">
        <w:rPr>
          <w:b/>
          <w:spacing w:val="2"/>
          <w:sz w:val="28"/>
          <w:szCs w:val="28"/>
        </w:rPr>
        <w:t>Формирование коммуникативной культуры:</w:t>
      </w:r>
    </w:p>
    <w:p w:rsidR="00514685" w:rsidRPr="003F16AB" w:rsidRDefault="008B4EBA" w:rsidP="00DB6683">
      <w:pPr>
        <w:pStyle w:val="afff1"/>
        <w:rPr>
          <w:sz w:val="28"/>
          <w:szCs w:val="28"/>
        </w:rPr>
      </w:pPr>
      <w:r w:rsidRPr="003F16AB">
        <w:rPr>
          <w:spacing w:val="-4"/>
          <w:sz w:val="28"/>
          <w:szCs w:val="28"/>
        </w:rPr>
        <w:t xml:space="preserve">  -  </w:t>
      </w:r>
      <w:r w:rsidR="00514685" w:rsidRPr="003F16AB">
        <w:rPr>
          <w:spacing w:val="-4"/>
          <w:sz w:val="28"/>
          <w:szCs w:val="28"/>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00514685" w:rsidRPr="003F16AB">
        <w:rPr>
          <w:sz w:val="28"/>
          <w:szCs w:val="28"/>
        </w:rPr>
        <w:t>;</w:t>
      </w:r>
    </w:p>
    <w:p w:rsidR="00514685" w:rsidRPr="003F16AB" w:rsidRDefault="008B4EBA" w:rsidP="00DB6683">
      <w:pPr>
        <w:pStyle w:val="afff1"/>
        <w:rPr>
          <w:sz w:val="28"/>
          <w:szCs w:val="28"/>
        </w:rPr>
      </w:pPr>
      <w:r w:rsidRPr="003F16AB">
        <w:rPr>
          <w:sz w:val="28"/>
          <w:szCs w:val="28"/>
        </w:rPr>
        <w:t xml:space="preserve">  -  </w:t>
      </w:r>
      <w:r w:rsidR="00514685" w:rsidRPr="003F16AB">
        <w:rPr>
          <w:sz w:val="28"/>
          <w:szCs w:val="28"/>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514685" w:rsidRPr="003F16AB" w:rsidRDefault="008B4EBA" w:rsidP="00DB6683">
      <w:pPr>
        <w:pStyle w:val="afff1"/>
        <w:rPr>
          <w:sz w:val="28"/>
          <w:szCs w:val="28"/>
        </w:rPr>
      </w:pPr>
      <w:r w:rsidRPr="003F16AB">
        <w:rPr>
          <w:sz w:val="28"/>
          <w:szCs w:val="28"/>
        </w:rPr>
        <w:t xml:space="preserve">  -  </w:t>
      </w:r>
      <w:r w:rsidR="00514685" w:rsidRPr="003F16AB">
        <w:rPr>
          <w:sz w:val="28"/>
          <w:szCs w:val="28"/>
        </w:rPr>
        <w:t>участвуют в развитии школьных средств массовой информации (школьные газеты, сайты, радио-, теле-, видеостудии);</w:t>
      </w:r>
    </w:p>
    <w:p w:rsidR="00514685" w:rsidRPr="003F16AB" w:rsidRDefault="008B4EBA" w:rsidP="00DB6683">
      <w:pPr>
        <w:pStyle w:val="afff1"/>
        <w:rPr>
          <w:sz w:val="28"/>
          <w:szCs w:val="28"/>
        </w:rPr>
      </w:pPr>
      <w:r w:rsidRPr="003F16AB">
        <w:rPr>
          <w:sz w:val="28"/>
          <w:szCs w:val="28"/>
        </w:rPr>
        <w:t xml:space="preserve">  -  </w:t>
      </w:r>
      <w:r w:rsidR="00514685" w:rsidRPr="003F16AB">
        <w:rPr>
          <w:sz w:val="28"/>
          <w:szCs w:val="28"/>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514685" w:rsidRPr="003F16AB" w:rsidRDefault="008B4EBA" w:rsidP="00DB6683">
      <w:pPr>
        <w:pStyle w:val="afff1"/>
        <w:rPr>
          <w:sz w:val="28"/>
          <w:szCs w:val="28"/>
        </w:rPr>
      </w:pPr>
      <w:r w:rsidRPr="003F16AB">
        <w:rPr>
          <w:sz w:val="28"/>
          <w:szCs w:val="28"/>
        </w:rPr>
        <w:t xml:space="preserve">  -  </w:t>
      </w:r>
      <w:r w:rsidR="00514685" w:rsidRPr="003F16AB">
        <w:rPr>
          <w:sz w:val="28"/>
          <w:szCs w:val="28"/>
        </w:rPr>
        <w:t>получают первоначальные представления о ценности и возможностях родного языка</w:t>
      </w:r>
      <w:r w:rsidR="00514685" w:rsidRPr="003F16AB">
        <w:rPr>
          <w:spacing w:val="2"/>
          <w:sz w:val="28"/>
          <w:szCs w:val="28"/>
        </w:rPr>
        <w:t>, об истории родного языка, его особенностях и месте в мире (</w:t>
      </w:r>
      <w:r w:rsidR="00514685" w:rsidRPr="003F16AB">
        <w:rPr>
          <w:sz w:val="28"/>
          <w:szCs w:val="28"/>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514685" w:rsidRDefault="008B4EBA" w:rsidP="00DB6683">
      <w:pPr>
        <w:pStyle w:val="afff1"/>
        <w:rPr>
          <w:sz w:val="28"/>
          <w:szCs w:val="28"/>
        </w:rPr>
      </w:pPr>
      <w:r w:rsidRPr="003F16AB">
        <w:rPr>
          <w:sz w:val="28"/>
          <w:szCs w:val="28"/>
        </w:rPr>
        <w:t xml:space="preserve">  -  </w:t>
      </w:r>
      <w:r w:rsidR="00514685" w:rsidRPr="003F16AB">
        <w:rPr>
          <w:sz w:val="28"/>
          <w:szCs w:val="28"/>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5"/>
        <w:gridCol w:w="6683"/>
        <w:gridCol w:w="2409"/>
      </w:tblGrid>
      <w:tr w:rsidR="00E251B1" w:rsidRPr="00EE2BBB" w:rsidTr="00E251B1">
        <w:tc>
          <w:tcPr>
            <w:tcW w:w="655" w:type="dxa"/>
          </w:tcPr>
          <w:p w:rsidR="00E251B1" w:rsidRPr="00E251B1" w:rsidRDefault="00E251B1" w:rsidP="00776DF6">
            <w:pPr>
              <w:jc w:val="center"/>
              <w:rPr>
                <w:sz w:val="28"/>
                <w:szCs w:val="28"/>
              </w:rPr>
            </w:pPr>
            <w:r w:rsidRPr="00E251B1">
              <w:rPr>
                <w:sz w:val="28"/>
                <w:szCs w:val="28"/>
              </w:rPr>
              <w:t>№</w:t>
            </w:r>
          </w:p>
          <w:p w:rsidR="00E251B1" w:rsidRPr="00E251B1" w:rsidRDefault="00E251B1" w:rsidP="00776DF6">
            <w:pPr>
              <w:jc w:val="center"/>
              <w:rPr>
                <w:sz w:val="28"/>
                <w:szCs w:val="28"/>
              </w:rPr>
            </w:pPr>
            <w:r w:rsidRPr="00E251B1">
              <w:rPr>
                <w:sz w:val="28"/>
                <w:szCs w:val="28"/>
              </w:rPr>
              <w:t>п/п</w:t>
            </w:r>
          </w:p>
        </w:tc>
        <w:tc>
          <w:tcPr>
            <w:tcW w:w="6683" w:type="dxa"/>
          </w:tcPr>
          <w:p w:rsidR="00E251B1" w:rsidRPr="00E251B1" w:rsidRDefault="00E251B1" w:rsidP="00776DF6">
            <w:pPr>
              <w:jc w:val="center"/>
              <w:rPr>
                <w:sz w:val="28"/>
                <w:szCs w:val="28"/>
              </w:rPr>
            </w:pPr>
            <w:r w:rsidRPr="00E251B1">
              <w:rPr>
                <w:sz w:val="28"/>
                <w:szCs w:val="28"/>
              </w:rPr>
              <w:t>Форма</w:t>
            </w:r>
          </w:p>
        </w:tc>
        <w:tc>
          <w:tcPr>
            <w:tcW w:w="2409" w:type="dxa"/>
          </w:tcPr>
          <w:p w:rsidR="00E251B1" w:rsidRPr="00E251B1" w:rsidRDefault="00E251B1" w:rsidP="00776DF6">
            <w:pPr>
              <w:jc w:val="center"/>
              <w:rPr>
                <w:sz w:val="28"/>
                <w:szCs w:val="28"/>
              </w:rPr>
            </w:pPr>
            <w:r w:rsidRPr="00E251B1">
              <w:rPr>
                <w:sz w:val="28"/>
                <w:szCs w:val="28"/>
              </w:rPr>
              <w:t>Дата</w:t>
            </w:r>
          </w:p>
        </w:tc>
      </w:tr>
      <w:tr w:rsidR="00E251B1" w:rsidRPr="00EE2BBB" w:rsidTr="00E251B1">
        <w:tc>
          <w:tcPr>
            <w:tcW w:w="655" w:type="dxa"/>
          </w:tcPr>
          <w:p w:rsidR="00E251B1" w:rsidRPr="00E251B1" w:rsidRDefault="00E251B1" w:rsidP="00776DF6">
            <w:pPr>
              <w:tabs>
                <w:tab w:val="left" w:pos="4500"/>
                <w:tab w:val="left" w:pos="9180"/>
                <w:tab w:val="left" w:pos="9360"/>
              </w:tabs>
              <w:autoSpaceDE w:val="0"/>
              <w:autoSpaceDN w:val="0"/>
              <w:adjustRightInd w:val="0"/>
              <w:spacing w:line="194" w:lineRule="atLeast"/>
              <w:jc w:val="center"/>
              <w:textAlignment w:val="center"/>
              <w:rPr>
                <w:bCs/>
                <w:color w:val="000000"/>
                <w:sz w:val="28"/>
                <w:szCs w:val="28"/>
              </w:rPr>
            </w:pPr>
            <w:r w:rsidRPr="00E251B1">
              <w:rPr>
                <w:bCs/>
                <w:color w:val="000000"/>
                <w:sz w:val="28"/>
                <w:szCs w:val="28"/>
              </w:rPr>
              <w:t>1</w:t>
            </w:r>
          </w:p>
        </w:tc>
        <w:tc>
          <w:tcPr>
            <w:tcW w:w="6683" w:type="dxa"/>
          </w:tcPr>
          <w:p w:rsidR="00E251B1" w:rsidRPr="00E251B1" w:rsidRDefault="00E251B1" w:rsidP="00776DF6">
            <w:pPr>
              <w:tabs>
                <w:tab w:val="left" w:pos="4500"/>
                <w:tab w:val="left" w:pos="9180"/>
                <w:tab w:val="left" w:pos="9360"/>
              </w:tabs>
              <w:autoSpaceDE w:val="0"/>
              <w:autoSpaceDN w:val="0"/>
              <w:adjustRightInd w:val="0"/>
              <w:spacing w:line="194" w:lineRule="atLeast"/>
              <w:textAlignment w:val="center"/>
              <w:rPr>
                <w:bCs/>
                <w:color w:val="000000"/>
                <w:sz w:val="28"/>
                <w:szCs w:val="28"/>
              </w:rPr>
            </w:pPr>
            <w:r w:rsidRPr="00E251B1">
              <w:rPr>
                <w:bCs/>
                <w:color w:val="000000"/>
                <w:sz w:val="28"/>
                <w:szCs w:val="28"/>
              </w:rPr>
              <w:t>Конкурсы чтецов</w:t>
            </w:r>
          </w:p>
        </w:tc>
        <w:tc>
          <w:tcPr>
            <w:tcW w:w="2409" w:type="dxa"/>
          </w:tcPr>
          <w:p w:rsidR="00E251B1" w:rsidRPr="00E251B1" w:rsidRDefault="00E251B1" w:rsidP="00776DF6">
            <w:pPr>
              <w:tabs>
                <w:tab w:val="left" w:pos="4500"/>
                <w:tab w:val="left" w:pos="9180"/>
                <w:tab w:val="left" w:pos="9360"/>
              </w:tabs>
              <w:autoSpaceDE w:val="0"/>
              <w:autoSpaceDN w:val="0"/>
              <w:adjustRightInd w:val="0"/>
              <w:spacing w:line="194" w:lineRule="atLeast"/>
              <w:textAlignment w:val="center"/>
              <w:rPr>
                <w:bCs/>
                <w:color w:val="000000"/>
                <w:sz w:val="28"/>
                <w:szCs w:val="28"/>
              </w:rPr>
            </w:pPr>
            <w:r w:rsidRPr="00E251B1">
              <w:rPr>
                <w:bCs/>
                <w:color w:val="000000"/>
                <w:sz w:val="28"/>
                <w:szCs w:val="28"/>
              </w:rPr>
              <w:t>В течение года</w:t>
            </w:r>
          </w:p>
        </w:tc>
      </w:tr>
      <w:tr w:rsidR="00E251B1" w:rsidRPr="00EE2BBB" w:rsidTr="00E251B1">
        <w:tc>
          <w:tcPr>
            <w:tcW w:w="655" w:type="dxa"/>
          </w:tcPr>
          <w:p w:rsidR="00E251B1" w:rsidRPr="00E251B1" w:rsidRDefault="00E251B1" w:rsidP="00776DF6">
            <w:pPr>
              <w:tabs>
                <w:tab w:val="left" w:pos="4500"/>
                <w:tab w:val="left" w:pos="9180"/>
                <w:tab w:val="left" w:pos="9360"/>
              </w:tabs>
              <w:autoSpaceDE w:val="0"/>
              <w:autoSpaceDN w:val="0"/>
              <w:adjustRightInd w:val="0"/>
              <w:spacing w:line="194" w:lineRule="atLeast"/>
              <w:jc w:val="center"/>
              <w:textAlignment w:val="center"/>
              <w:rPr>
                <w:bCs/>
                <w:color w:val="000000"/>
                <w:sz w:val="28"/>
                <w:szCs w:val="28"/>
              </w:rPr>
            </w:pPr>
            <w:r w:rsidRPr="00E251B1">
              <w:rPr>
                <w:bCs/>
                <w:color w:val="000000"/>
                <w:sz w:val="28"/>
                <w:szCs w:val="28"/>
              </w:rPr>
              <w:t>2</w:t>
            </w:r>
          </w:p>
        </w:tc>
        <w:tc>
          <w:tcPr>
            <w:tcW w:w="6683" w:type="dxa"/>
          </w:tcPr>
          <w:p w:rsidR="00E251B1" w:rsidRPr="00E251B1" w:rsidRDefault="00E251B1" w:rsidP="00776DF6">
            <w:pPr>
              <w:tabs>
                <w:tab w:val="left" w:pos="4500"/>
                <w:tab w:val="left" w:pos="9180"/>
                <w:tab w:val="left" w:pos="9360"/>
              </w:tabs>
              <w:autoSpaceDE w:val="0"/>
              <w:autoSpaceDN w:val="0"/>
              <w:adjustRightInd w:val="0"/>
              <w:spacing w:line="194" w:lineRule="atLeast"/>
              <w:textAlignment w:val="center"/>
              <w:rPr>
                <w:bCs/>
                <w:color w:val="000000"/>
                <w:sz w:val="28"/>
                <w:szCs w:val="28"/>
              </w:rPr>
            </w:pPr>
            <w:r w:rsidRPr="00E251B1">
              <w:rPr>
                <w:bCs/>
                <w:color w:val="000000"/>
                <w:sz w:val="28"/>
                <w:szCs w:val="28"/>
              </w:rPr>
              <w:t>Неделя  иностранных языков</w:t>
            </w:r>
          </w:p>
        </w:tc>
        <w:tc>
          <w:tcPr>
            <w:tcW w:w="2409" w:type="dxa"/>
          </w:tcPr>
          <w:p w:rsidR="00E251B1" w:rsidRPr="00E251B1" w:rsidRDefault="00E251B1" w:rsidP="00776DF6">
            <w:pPr>
              <w:tabs>
                <w:tab w:val="left" w:pos="4500"/>
                <w:tab w:val="left" w:pos="9180"/>
                <w:tab w:val="left" w:pos="9360"/>
              </w:tabs>
              <w:autoSpaceDE w:val="0"/>
              <w:autoSpaceDN w:val="0"/>
              <w:adjustRightInd w:val="0"/>
              <w:spacing w:line="194" w:lineRule="atLeast"/>
              <w:jc w:val="center"/>
              <w:textAlignment w:val="center"/>
              <w:rPr>
                <w:bCs/>
                <w:color w:val="000000"/>
                <w:sz w:val="28"/>
                <w:szCs w:val="28"/>
              </w:rPr>
            </w:pPr>
            <w:r w:rsidRPr="00E251B1">
              <w:rPr>
                <w:bCs/>
                <w:color w:val="000000"/>
                <w:sz w:val="28"/>
                <w:szCs w:val="28"/>
              </w:rPr>
              <w:t xml:space="preserve">Февраль </w:t>
            </w:r>
          </w:p>
        </w:tc>
      </w:tr>
    </w:tbl>
    <w:p w:rsidR="009C6C5B" w:rsidRPr="009C6C5B" w:rsidRDefault="009C6C5B" w:rsidP="009C6C5B">
      <w:pPr>
        <w:pStyle w:val="afff1"/>
        <w:rPr>
          <w:b/>
          <w:sz w:val="28"/>
          <w:szCs w:val="28"/>
        </w:rPr>
      </w:pPr>
      <w:r w:rsidRPr="009C6C5B">
        <w:rPr>
          <w:b/>
          <w:sz w:val="28"/>
          <w:szCs w:val="28"/>
        </w:rPr>
        <w:t>Планируемый результат:</w:t>
      </w:r>
    </w:p>
    <w:p w:rsidR="00E251B1" w:rsidRDefault="009C6C5B" w:rsidP="00DB6683">
      <w:pPr>
        <w:pStyle w:val="afff1"/>
        <w:rPr>
          <w:sz w:val="28"/>
          <w:szCs w:val="28"/>
        </w:rPr>
      </w:pPr>
      <w:r>
        <w:rPr>
          <w:sz w:val="28"/>
          <w:szCs w:val="28"/>
        </w:rPr>
        <w:t>- владение монологической и диалогической  формами речи в соответствии с нормами родного языка, современных средств коммуникации;</w:t>
      </w:r>
    </w:p>
    <w:p w:rsidR="009C6C5B" w:rsidRPr="003F16AB" w:rsidRDefault="009C6C5B" w:rsidP="00DB6683">
      <w:pPr>
        <w:pStyle w:val="afff1"/>
        <w:rPr>
          <w:sz w:val="28"/>
          <w:szCs w:val="28"/>
        </w:rPr>
      </w:pPr>
      <w:r>
        <w:rPr>
          <w:sz w:val="28"/>
          <w:szCs w:val="28"/>
        </w:rPr>
        <w:lastRenderedPageBreak/>
        <w:t>- нравственно-этическая ориентация, в том числе и оценивание усваиваемого содержания  исходя из социальных и личностных ценностей.</w:t>
      </w:r>
    </w:p>
    <w:p w:rsidR="00514685" w:rsidRPr="003F16AB" w:rsidRDefault="00514685" w:rsidP="00DB6683">
      <w:pPr>
        <w:pStyle w:val="afff1"/>
        <w:rPr>
          <w:b/>
          <w:spacing w:val="2"/>
          <w:sz w:val="28"/>
          <w:szCs w:val="28"/>
        </w:rPr>
      </w:pPr>
      <w:r w:rsidRPr="003F16AB">
        <w:rPr>
          <w:b/>
          <w:spacing w:val="2"/>
          <w:sz w:val="28"/>
          <w:szCs w:val="28"/>
        </w:rPr>
        <w:t>Экологическое воспитание:</w:t>
      </w:r>
    </w:p>
    <w:p w:rsidR="00514685" w:rsidRPr="003F16AB" w:rsidRDefault="008B4EBA" w:rsidP="00DB6683">
      <w:pPr>
        <w:pStyle w:val="afff1"/>
        <w:rPr>
          <w:sz w:val="28"/>
          <w:szCs w:val="28"/>
        </w:rPr>
      </w:pPr>
      <w:r w:rsidRPr="003F16AB">
        <w:rPr>
          <w:sz w:val="28"/>
          <w:szCs w:val="28"/>
        </w:rPr>
        <w:t xml:space="preserve">  -  </w:t>
      </w:r>
      <w:r w:rsidR="00514685" w:rsidRPr="003F16AB">
        <w:rPr>
          <w:sz w:val="28"/>
          <w:szCs w:val="28"/>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00514685" w:rsidRPr="003F16AB">
        <w:rPr>
          <w:spacing w:val="-2"/>
          <w:sz w:val="28"/>
          <w:szCs w:val="28"/>
        </w:rPr>
        <w:t xml:space="preserve">культуре народов России, других стран, нормах экологической </w:t>
      </w:r>
      <w:r w:rsidR="00514685" w:rsidRPr="003F16AB">
        <w:rPr>
          <w:sz w:val="28"/>
          <w:szCs w:val="28"/>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514685" w:rsidRPr="003F16AB" w:rsidRDefault="008B4EBA" w:rsidP="00DB6683">
      <w:pPr>
        <w:pStyle w:val="afff1"/>
        <w:rPr>
          <w:spacing w:val="-4"/>
          <w:sz w:val="28"/>
          <w:szCs w:val="28"/>
        </w:rPr>
      </w:pPr>
      <w:r w:rsidRPr="003F16AB">
        <w:rPr>
          <w:spacing w:val="-4"/>
          <w:sz w:val="28"/>
          <w:szCs w:val="28"/>
        </w:rPr>
        <w:t xml:space="preserve">  -  </w:t>
      </w:r>
      <w:r w:rsidR="00514685" w:rsidRPr="003F16AB">
        <w:rPr>
          <w:spacing w:val="-4"/>
          <w:sz w:val="28"/>
          <w:szCs w:val="28"/>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514685" w:rsidRPr="003F16AB" w:rsidRDefault="008B4EBA" w:rsidP="00DB6683">
      <w:pPr>
        <w:pStyle w:val="afff1"/>
        <w:rPr>
          <w:spacing w:val="-5"/>
          <w:sz w:val="28"/>
          <w:szCs w:val="28"/>
        </w:rPr>
      </w:pPr>
      <w:r w:rsidRPr="003F16AB">
        <w:rPr>
          <w:spacing w:val="-5"/>
          <w:sz w:val="28"/>
          <w:szCs w:val="28"/>
        </w:rPr>
        <w:t xml:space="preserve">  -  </w:t>
      </w:r>
      <w:r w:rsidR="00514685" w:rsidRPr="003F16AB">
        <w:rPr>
          <w:spacing w:val="-5"/>
          <w:sz w:val="28"/>
          <w:szCs w:val="28"/>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00514685" w:rsidRPr="003F16AB">
        <w:rPr>
          <w:sz w:val="28"/>
          <w:szCs w:val="28"/>
        </w:rPr>
        <w:t xml:space="preserve">клумб, очистка доступных территорий от мусора, подкормка </w:t>
      </w:r>
      <w:r w:rsidR="00514685" w:rsidRPr="003F16AB">
        <w:rPr>
          <w:spacing w:val="-5"/>
          <w:sz w:val="28"/>
          <w:szCs w:val="28"/>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00514685" w:rsidRPr="003F16AB">
        <w:rPr>
          <w:sz w:val="28"/>
          <w:szCs w:val="28"/>
        </w:rPr>
        <w:t xml:space="preserve"> посильное участие в деятельности детско­юношеских организаций);</w:t>
      </w:r>
    </w:p>
    <w:p w:rsidR="00514685" w:rsidRPr="003F16AB" w:rsidRDefault="008B4EBA" w:rsidP="00DB6683">
      <w:pPr>
        <w:pStyle w:val="afff1"/>
        <w:rPr>
          <w:sz w:val="28"/>
          <w:szCs w:val="28"/>
        </w:rPr>
      </w:pPr>
      <w:r w:rsidRPr="003F16AB">
        <w:rPr>
          <w:sz w:val="28"/>
          <w:szCs w:val="28"/>
        </w:rPr>
        <w:t xml:space="preserve">  -  </w:t>
      </w:r>
      <w:r w:rsidR="00514685" w:rsidRPr="003F16AB">
        <w:rPr>
          <w:sz w:val="28"/>
          <w:szCs w:val="28"/>
        </w:rPr>
        <w:t xml:space="preserve">при поддержке школы усваивают в семье позитивные образцы взаимодействия </w:t>
      </w:r>
      <w:r w:rsidR="00514685" w:rsidRPr="003F16AB">
        <w:rPr>
          <w:spacing w:val="2"/>
          <w:sz w:val="28"/>
          <w:szCs w:val="28"/>
        </w:rPr>
        <w:t>с природой: совместно с родителями (законными представителями) расширяют опыт общения с природой, заботятся</w:t>
      </w:r>
      <w:r w:rsidR="00514685" w:rsidRPr="003F16AB">
        <w:rPr>
          <w:spacing w:val="-2"/>
          <w:sz w:val="28"/>
          <w:szCs w:val="28"/>
        </w:rPr>
        <w:t xml:space="preserve"> о животных и растениях, участвуют вместе с родителями (закон</w:t>
      </w:r>
      <w:r w:rsidR="00514685" w:rsidRPr="003F16AB">
        <w:rPr>
          <w:sz w:val="28"/>
          <w:szCs w:val="28"/>
        </w:rPr>
        <w:t>ными представителями) в экологических мероприятиях по месту жительства;</w:t>
      </w:r>
    </w:p>
    <w:p w:rsidR="00514685" w:rsidRPr="003F16AB" w:rsidRDefault="008B4EBA" w:rsidP="00DB6683">
      <w:pPr>
        <w:pStyle w:val="afff1"/>
        <w:rPr>
          <w:sz w:val="28"/>
          <w:szCs w:val="28"/>
        </w:rPr>
      </w:pPr>
      <w:r w:rsidRPr="003F16AB">
        <w:rPr>
          <w:sz w:val="28"/>
          <w:szCs w:val="28"/>
        </w:rPr>
        <w:t xml:space="preserve">  -  </w:t>
      </w:r>
      <w:r w:rsidR="00514685" w:rsidRPr="003F16AB">
        <w:rPr>
          <w:sz w:val="28"/>
          <w:szCs w:val="28"/>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E251B1" w:rsidRPr="00640A4E" w:rsidRDefault="00E251B1" w:rsidP="00031C79">
      <w:pPr>
        <w:pStyle w:val="24"/>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7608"/>
        <w:gridCol w:w="2001"/>
      </w:tblGrid>
      <w:tr w:rsidR="00E251B1" w:rsidRPr="009F67DE" w:rsidTr="00776DF6">
        <w:tc>
          <w:tcPr>
            <w:tcW w:w="0" w:type="auto"/>
            <w:tcBorders>
              <w:top w:val="single" w:sz="4" w:space="0" w:color="auto"/>
              <w:left w:val="single" w:sz="4" w:space="0" w:color="auto"/>
              <w:bottom w:val="single" w:sz="4" w:space="0" w:color="auto"/>
              <w:right w:val="single" w:sz="4" w:space="0" w:color="auto"/>
            </w:tcBorders>
          </w:tcPr>
          <w:p w:rsidR="00E251B1" w:rsidRPr="00E251B1" w:rsidRDefault="00E251B1" w:rsidP="00776DF6">
            <w:pPr>
              <w:jc w:val="center"/>
              <w:rPr>
                <w:sz w:val="28"/>
                <w:szCs w:val="28"/>
              </w:rPr>
            </w:pPr>
            <w:r w:rsidRPr="00E251B1">
              <w:rPr>
                <w:sz w:val="28"/>
                <w:szCs w:val="28"/>
              </w:rPr>
              <w:t>№</w:t>
            </w:r>
          </w:p>
          <w:p w:rsidR="00E251B1" w:rsidRPr="00E251B1" w:rsidRDefault="00E251B1" w:rsidP="00776DF6">
            <w:pPr>
              <w:jc w:val="center"/>
              <w:rPr>
                <w:sz w:val="28"/>
                <w:szCs w:val="28"/>
              </w:rPr>
            </w:pPr>
            <w:r w:rsidRPr="00E251B1">
              <w:rPr>
                <w:sz w:val="28"/>
                <w:szCs w:val="28"/>
              </w:rPr>
              <w:t>п/п</w:t>
            </w:r>
          </w:p>
        </w:tc>
        <w:tc>
          <w:tcPr>
            <w:tcW w:w="0" w:type="auto"/>
            <w:tcBorders>
              <w:top w:val="single" w:sz="4" w:space="0" w:color="auto"/>
              <w:left w:val="single" w:sz="4" w:space="0" w:color="auto"/>
              <w:bottom w:val="single" w:sz="4" w:space="0" w:color="auto"/>
              <w:right w:val="single" w:sz="4" w:space="0" w:color="auto"/>
            </w:tcBorders>
          </w:tcPr>
          <w:p w:rsidR="00E251B1" w:rsidRPr="00E251B1" w:rsidRDefault="00E251B1" w:rsidP="00776DF6">
            <w:pPr>
              <w:jc w:val="center"/>
              <w:rPr>
                <w:sz w:val="28"/>
                <w:szCs w:val="28"/>
              </w:rPr>
            </w:pPr>
            <w:r w:rsidRPr="00E251B1">
              <w:rPr>
                <w:sz w:val="28"/>
                <w:szCs w:val="28"/>
              </w:rPr>
              <w:t>Форма</w:t>
            </w:r>
          </w:p>
        </w:tc>
        <w:tc>
          <w:tcPr>
            <w:tcW w:w="0" w:type="auto"/>
            <w:tcBorders>
              <w:top w:val="single" w:sz="4" w:space="0" w:color="auto"/>
              <w:left w:val="single" w:sz="4" w:space="0" w:color="auto"/>
              <w:bottom w:val="single" w:sz="4" w:space="0" w:color="auto"/>
              <w:right w:val="single" w:sz="4" w:space="0" w:color="auto"/>
            </w:tcBorders>
          </w:tcPr>
          <w:p w:rsidR="00E251B1" w:rsidRPr="00E251B1" w:rsidRDefault="00E251B1" w:rsidP="00776DF6">
            <w:pPr>
              <w:jc w:val="center"/>
              <w:rPr>
                <w:sz w:val="28"/>
                <w:szCs w:val="28"/>
              </w:rPr>
            </w:pPr>
            <w:r w:rsidRPr="00E251B1">
              <w:rPr>
                <w:sz w:val="28"/>
                <w:szCs w:val="28"/>
              </w:rPr>
              <w:t>Дата</w:t>
            </w:r>
          </w:p>
        </w:tc>
      </w:tr>
      <w:tr w:rsidR="00E251B1" w:rsidRPr="009F67DE" w:rsidTr="00776DF6">
        <w:tc>
          <w:tcPr>
            <w:tcW w:w="0" w:type="auto"/>
            <w:tcBorders>
              <w:top w:val="single" w:sz="4" w:space="0" w:color="auto"/>
              <w:left w:val="single" w:sz="4" w:space="0" w:color="auto"/>
              <w:bottom w:val="single" w:sz="4" w:space="0" w:color="auto"/>
              <w:right w:val="single" w:sz="4" w:space="0" w:color="auto"/>
            </w:tcBorders>
          </w:tcPr>
          <w:p w:rsidR="00E251B1" w:rsidRPr="009F67DE" w:rsidRDefault="00E251B1" w:rsidP="00776DF6">
            <w:pPr>
              <w:rPr>
                <w:sz w:val="28"/>
                <w:szCs w:val="28"/>
              </w:rPr>
            </w:pPr>
            <w:r w:rsidRPr="009F67DE">
              <w:rPr>
                <w:sz w:val="28"/>
                <w:szCs w:val="28"/>
              </w:rPr>
              <w:t>1</w:t>
            </w:r>
          </w:p>
        </w:tc>
        <w:tc>
          <w:tcPr>
            <w:tcW w:w="0" w:type="auto"/>
            <w:tcBorders>
              <w:top w:val="single" w:sz="4" w:space="0" w:color="auto"/>
              <w:left w:val="single" w:sz="4" w:space="0" w:color="auto"/>
              <w:bottom w:val="single" w:sz="4" w:space="0" w:color="auto"/>
              <w:right w:val="single" w:sz="4" w:space="0" w:color="auto"/>
            </w:tcBorders>
          </w:tcPr>
          <w:p w:rsidR="00E251B1" w:rsidRPr="009F67DE" w:rsidRDefault="00E251B1" w:rsidP="00776DF6">
            <w:pPr>
              <w:rPr>
                <w:sz w:val="28"/>
                <w:szCs w:val="28"/>
              </w:rPr>
            </w:pPr>
            <w:r w:rsidRPr="009F67DE">
              <w:rPr>
                <w:sz w:val="28"/>
                <w:szCs w:val="28"/>
              </w:rPr>
              <w:t>Изготовление и развешивание кормушек для птиц.</w:t>
            </w:r>
          </w:p>
        </w:tc>
        <w:tc>
          <w:tcPr>
            <w:tcW w:w="0" w:type="auto"/>
            <w:tcBorders>
              <w:top w:val="single" w:sz="4" w:space="0" w:color="auto"/>
              <w:left w:val="single" w:sz="4" w:space="0" w:color="auto"/>
              <w:bottom w:val="single" w:sz="4" w:space="0" w:color="auto"/>
              <w:right w:val="single" w:sz="4" w:space="0" w:color="auto"/>
            </w:tcBorders>
          </w:tcPr>
          <w:p w:rsidR="00E251B1" w:rsidRPr="009F67DE" w:rsidRDefault="00E251B1" w:rsidP="00776DF6">
            <w:pPr>
              <w:rPr>
                <w:sz w:val="28"/>
                <w:szCs w:val="28"/>
              </w:rPr>
            </w:pPr>
            <w:r w:rsidRPr="009F67DE">
              <w:rPr>
                <w:sz w:val="28"/>
                <w:szCs w:val="28"/>
              </w:rPr>
              <w:t>осень</w:t>
            </w:r>
          </w:p>
        </w:tc>
      </w:tr>
      <w:tr w:rsidR="00E251B1" w:rsidRPr="009F67DE" w:rsidTr="00776DF6">
        <w:tc>
          <w:tcPr>
            <w:tcW w:w="0" w:type="auto"/>
            <w:tcBorders>
              <w:top w:val="single" w:sz="4" w:space="0" w:color="auto"/>
              <w:left w:val="single" w:sz="4" w:space="0" w:color="auto"/>
              <w:bottom w:val="single" w:sz="4" w:space="0" w:color="auto"/>
              <w:right w:val="single" w:sz="4" w:space="0" w:color="auto"/>
            </w:tcBorders>
          </w:tcPr>
          <w:p w:rsidR="00E251B1" w:rsidRPr="009F67DE" w:rsidRDefault="00E251B1" w:rsidP="00776DF6">
            <w:pPr>
              <w:rPr>
                <w:sz w:val="28"/>
                <w:szCs w:val="28"/>
              </w:rPr>
            </w:pPr>
            <w:r w:rsidRPr="009F67DE">
              <w:rPr>
                <w:sz w:val="28"/>
                <w:szCs w:val="28"/>
              </w:rPr>
              <w:t>2</w:t>
            </w:r>
          </w:p>
        </w:tc>
        <w:tc>
          <w:tcPr>
            <w:tcW w:w="0" w:type="auto"/>
            <w:tcBorders>
              <w:top w:val="single" w:sz="4" w:space="0" w:color="auto"/>
              <w:left w:val="single" w:sz="4" w:space="0" w:color="auto"/>
              <w:bottom w:val="single" w:sz="4" w:space="0" w:color="auto"/>
              <w:right w:val="single" w:sz="4" w:space="0" w:color="auto"/>
            </w:tcBorders>
          </w:tcPr>
          <w:p w:rsidR="00E251B1" w:rsidRPr="009F67DE" w:rsidRDefault="00E251B1" w:rsidP="00776DF6">
            <w:pPr>
              <w:rPr>
                <w:sz w:val="28"/>
                <w:szCs w:val="28"/>
              </w:rPr>
            </w:pPr>
            <w:r>
              <w:rPr>
                <w:sz w:val="28"/>
                <w:szCs w:val="28"/>
              </w:rPr>
              <w:t xml:space="preserve">Озеленение  </w:t>
            </w:r>
            <w:r w:rsidRPr="009F67DE">
              <w:rPr>
                <w:sz w:val="28"/>
                <w:szCs w:val="28"/>
              </w:rPr>
              <w:t>кабинета.</w:t>
            </w:r>
          </w:p>
        </w:tc>
        <w:tc>
          <w:tcPr>
            <w:tcW w:w="0" w:type="auto"/>
            <w:tcBorders>
              <w:top w:val="single" w:sz="4" w:space="0" w:color="auto"/>
              <w:left w:val="single" w:sz="4" w:space="0" w:color="auto"/>
              <w:bottom w:val="single" w:sz="4" w:space="0" w:color="auto"/>
              <w:right w:val="single" w:sz="4" w:space="0" w:color="auto"/>
            </w:tcBorders>
          </w:tcPr>
          <w:p w:rsidR="00E251B1" w:rsidRPr="009F67DE" w:rsidRDefault="00E251B1" w:rsidP="00776DF6">
            <w:pPr>
              <w:rPr>
                <w:sz w:val="28"/>
                <w:szCs w:val="28"/>
              </w:rPr>
            </w:pPr>
            <w:r w:rsidRPr="009F67DE">
              <w:rPr>
                <w:sz w:val="28"/>
                <w:szCs w:val="28"/>
              </w:rPr>
              <w:t>в т. г.</w:t>
            </w:r>
          </w:p>
        </w:tc>
      </w:tr>
      <w:tr w:rsidR="00E251B1" w:rsidRPr="009F67DE" w:rsidTr="00776DF6">
        <w:tc>
          <w:tcPr>
            <w:tcW w:w="0" w:type="auto"/>
            <w:tcBorders>
              <w:top w:val="single" w:sz="4" w:space="0" w:color="auto"/>
              <w:left w:val="single" w:sz="4" w:space="0" w:color="auto"/>
              <w:bottom w:val="single" w:sz="4" w:space="0" w:color="auto"/>
              <w:right w:val="single" w:sz="4" w:space="0" w:color="auto"/>
            </w:tcBorders>
          </w:tcPr>
          <w:p w:rsidR="00E251B1" w:rsidRPr="009F67DE" w:rsidRDefault="00E251B1" w:rsidP="00776DF6">
            <w:pPr>
              <w:rPr>
                <w:sz w:val="28"/>
                <w:szCs w:val="28"/>
              </w:rPr>
            </w:pPr>
            <w:r w:rsidRPr="009F67DE">
              <w:rPr>
                <w:sz w:val="28"/>
                <w:szCs w:val="28"/>
              </w:rPr>
              <w:t>3</w:t>
            </w:r>
          </w:p>
        </w:tc>
        <w:tc>
          <w:tcPr>
            <w:tcW w:w="0" w:type="auto"/>
            <w:tcBorders>
              <w:top w:val="single" w:sz="4" w:space="0" w:color="auto"/>
              <w:left w:val="single" w:sz="4" w:space="0" w:color="auto"/>
              <w:bottom w:val="single" w:sz="4" w:space="0" w:color="auto"/>
              <w:right w:val="single" w:sz="4" w:space="0" w:color="auto"/>
            </w:tcBorders>
          </w:tcPr>
          <w:p w:rsidR="00E251B1" w:rsidRPr="009F67DE" w:rsidRDefault="00E251B1" w:rsidP="00776DF6">
            <w:pPr>
              <w:rPr>
                <w:sz w:val="28"/>
                <w:szCs w:val="28"/>
              </w:rPr>
            </w:pPr>
            <w:r w:rsidRPr="009F67DE">
              <w:rPr>
                <w:sz w:val="28"/>
                <w:szCs w:val="28"/>
              </w:rPr>
              <w:t>Кл. час «Мир спасёт красота».</w:t>
            </w:r>
          </w:p>
        </w:tc>
        <w:tc>
          <w:tcPr>
            <w:tcW w:w="0" w:type="auto"/>
            <w:tcBorders>
              <w:top w:val="single" w:sz="4" w:space="0" w:color="auto"/>
              <w:left w:val="single" w:sz="4" w:space="0" w:color="auto"/>
              <w:bottom w:val="single" w:sz="4" w:space="0" w:color="auto"/>
              <w:right w:val="single" w:sz="4" w:space="0" w:color="auto"/>
            </w:tcBorders>
          </w:tcPr>
          <w:p w:rsidR="00E251B1" w:rsidRPr="009F67DE" w:rsidRDefault="00E251B1" w:rsidP="00776DF6">
            <w:pPr>
              <w:rPr>
                <w:sz w:val="28"/>
                <w:szCs w:val="28"/>
              </w:rPr>
            </w:pPr>
            <w:r w:rsidRPr="009F67DE">
              <w:rPr>
                <w:sz w:val="28"/>
                <w:szCs w:val="28"/>
              </w:rPr>
              <w:t>март</w:t>
            </w:r>
          </w:p>
        </w:tc>
      </w:tr>
      <w:tr w:rsidR="00E251B1" w:rsidRPr="009F67DE" w:rsidTr="00776DF6">
        <w:tc>
          <w:tcPr>
            <w:tcW w:w="0" w:type="auto"/>
            <w:tcBorders>
              <w:top w:val="single" w:sz="4" w:space="0" w:color="auto"/>
              <w:left w:val="single" w:sz="4" w:space="0" w:color="auto"/>
              <w:bottom w:val="single" w:sz="4" w:space="0" w:color="auto"/>
              <w:right w:val="single" w:sz="4" w:space="0" w:color="auto"/>
            </w:tcBorders>
          </w:tcPr>
          <w:p w:rsidR="00E251B1" w:rsidRPr="009F67DE" w:rsidRDefault="00E251B1" w:rsidP="00776DF6">
            <w:pPr>
              <w:rPr>
                <w:sz w:val="28"/>
                <w:szCs w:val="28"/>
              </w:rPr>
            </w:pPr>
            <w:r w:rsidRPr="009F67DE">
              <w:rPr>
                <w:sz w:val="28"/>
                <w:szCs w:val="28"/>
              </w:rPr>
              <w:t>4</w:t>
            </w:r>
          </w:p>
        </w:tc>
        <w:tc>
          <w:tcPr>
            <w:tcW w:w="0" w:type="auto"/>
            <w:tcBorders>
              <w:top w:val="single" w:sz="4" w:space="0" w:color="auto"/>
              <w:left w:val="single" w:sz="4" w:space="0" w:color="auto"/>
              <w:bottom w:val="single" w:sz="4" w:space="0" w:color="auto"/>
              <w:right w:val="single" w:sz="4" w:space="0" w:color="auto"/>
            </w:tcBorders>
          </w:tcPr>
          <w:p w:rsidR="00E251B1" w:rsidRPr="009F67DE" w:rsidRDefault="00E251B1" w:rsidP="00776DF6">
            <w:pPr>
              <w:rPr>
                <w:sz w:val="28"/>
                <w:szCs w:val="28"/>
              </w:rPr>
            </w:pPr>
            <w:r w:rsidRPr="009F67DE">
              <w:rPr>
                <w:sz w:val="28"/>
                <w:szCs w:val="28"/>
              </w:rPr>
              <w:t>Заготовка корма для птиц.</w:t>
            </w:r>
          </w:p>
        </w:tc>
        <w:tc>
          <w:tcPr>
            <w:tcW w:w="0" w:type="auto"/>
            <w:tcBorders>
              <w:top w:val="single" w:sz="4" w:space="0" w:color="auto"/>
              <w:left w:val="single" w:sz="4" w:space="0" w:color="auto"/>
              <w:bottom w:val="single" w:sz="4" w:space="0" w:color="auto"/>
              <w:right w:val="single" w:sz="4" w:space="0" w:color="auto"/>
            </w:tcBorders>
          </w:tcPr>
          <w:p w:rsidR="00E251B1" w:rsidRPr="009F67DE" w:rsidRDefault="00E251B1" w:rsidP="00776DF6">
            <w:pPr>
              <w:rPr>
                <w:sz w:val="28"/>
                <w:szCs w:val="28"/>
              </w:rPr>
            </w:pPr>
            <w:r w:rsidRPr="009F67DE">
              <w:rPr>
                <w:sz w:val="28"/>
                <w:szCs w:val="28"/>
              </w:rPr>
              <w:t>осень</w:t>
            </w:r>
          </w:p>
        </w:tc>
      </w:tr>
      <w:tr w:rsidR="00E251B1" w:rsidRPr="009F67DE" w:rsidTr="00776DF6">
        <w:tc>
          <w:tcPr>
            <w:tcW w:w="0" w:type="auto"/>
            <w:tcBorders>
              <w:top w:val="single" w:sz="4" w:space="0" w:color="auto"/>
              <w:left w:val="single" w:sz="4" w:space="0" w:color="auto"/>
              <w:bottom w:val="single" w:sz="4" w:space="0" w:color="auto"/>
              <w:right w:val="single" w:sz="4" w:space="0" w:color="auto"/>
            </w:tcBorders>
          </w:tcPr>
          <w:p w:rsidR="00E251B1" w:rsidRPr="009F67DE" w:rsidRDefault="00E251B1" w:rsidP="00776DF6">
            <w:pPr>
              <w:rPr>
                <w:sz w:val="28"/>
                <w:szCs w:val="28"/>
              </w:rPr>
            </w:pPr>
            <w:r w:rsidRPr="009F67DE">
              <w:rPr>
                <w:sz w:val="28"/>
                <w:szCs w:val="28"/>
              </w:rPr>
              <w:t>5</w:t>
            </w:r>
          </w:p>
        </w:tc>
        <w:tc>
          <w:tcPr>
            <w:tcW w:w="0" w:type="auto"/>
            <w:tcBorders>
              <w:top w:val="single" w:sz="4" w:space="0" w:color="auto"/>
              <w:left w:val="single" w:sz="4" w:space="0" w:color="auto"/>
              <w:bottom w:val="single" w:sz="4" w:space="0" w:color="auto"/>
              <w:right w:val="single" w:sz="4" w:space="0" w:color="auto"/>
            </w:tcBorders>
          </w:tcPr>
          <w:p w:rsidR="00E251B1" w:rsidRPr="009F67DE" w:rsidRDefault="00E251B1" w:rsidP="00776DF6">
            <w:pPr>
              <w:rPr>
                <w:sz w:val="28"/>
                <w:szCs w:val="28"/>
              </w:rPr>
            </w:pPr>
            <w:r w:rsidRPr="009F67DE">
              <w:rPr>
                <w:sz w:val="28"/>
                <w:szCs w:val="28"/>
              </w:rPr>
              <w:t>Конкурс «Самый уютный класс».</w:t>
            </w:r>
          </w:p>
        </w:tc>
        <w:tc>
          <w:tcPr>
            <w:tcW w:w="0" w:type="auto"/>
            <w:tcBorders>
              <w:top w:val="single" w:sz="4" w:space="0" w:color="auto"/>
              <w:left w:val="single" w:sz="4" w:space="0" w:color="auto"/>
              <w:bottom w:val="single" w:sz="4" w:space="0" w:color="auto"/>
              <w:right w:val="single" w:sz="4" w:space="0" w:color="auto"/>
            </w:tcBorders>
          </w:tcPr>
          <w:p w:rsidR="00E251B1" w:rsidRPr="009F67DE" w:rsidRDefault="00E251B1" w:rsidP="00776DF6">
            <w:pPr>
              <w:rPr>
                <w:sz w:val="28"/>
                <w:szCs w:val="28"/>
              </w:rPr>
            </w:pPr>
            <w:r w:rsidRPr="009F67DE">
              <w:rPr>
                <w:sz w:val="28"/>
                <w:szCs w:val="28"/>
              </w:rPr>
              <w:t>в т. г.</w:t>
            </w:r>
          </w:p>
        </w:tc>
      </w:tr>
      <w:tr w:rsidR="00E251B1" w:rsidRPr="009F67DE" w:rsidTr="00776DF6">
        <w:tc>
          <w:tcPr>
            <w:tcW w:w="0" w:type="auto"/>
            <w:tcBorders>
              <w:top w:val="single" w:sz="4" w:space="0" w:color="auto"/>
              <w:left w:val="single" w:sz="4" w:space="0" w:color="auto"/>
              <w:bottom w:val="single" w:sz="4" w:space="0" w:color="auto"/>
              <w:right w:val="single" w:sz="4" w:space="0" w:color="auto"/>
            </w:tcBorders>
          </w:tcPr>
          <w:p w:rsidR="00E251B1" w:rsidRPr="009F67DE" w:rsidRDefault="00E251B1" w:rsidP="00776DF6">
            <w:pPr>
              <w:rPr>
                <w:sz w:val="28"/>
                <w:szCs w:val="28"/>
              </w:rPr>
            </w:pPr>
            <w:r w:rsidRPr="009F67DE">
              <w:rPr>
                <w:sz w:val="28"/>
                <w:szCs w:val="28"/>
              </w:rPr>
              <w:t>6</w:t>
            </w:r>
          </w:p>
        </w:tc>
        <w:tc>
          <w:tcPr>
            <w:tcW w:w="0" w:type="auto"/>
            <w:tcBorders>
              <w:top w:val="single" w:sz="4" w:space="0" w:color="auto"/>
              <w:left w:val="single" w:sz="4" w:space="0" w:color="auto"/>
              <w:bottom w:val="single" w:sz="4" w:space="0" w:color="auto"/>
              <w:right w:val="single" w:sz="4" w:space="0" w:color="auto"/>
            </w:tcBorders>
          </w:tcPr>
          <w:p w:rsidR="00E251B1" w:rsidRPr="009F67DE" w:rsidRDefault="00E251B1" w:rsidP="00776DF6">
            <w:pPr>
              <w:rPr>
                <w:sz w:val="28"/>
                <w:szCs w:val="28"/>
              </w:rPr>
            </w:pPr>
            <w:r w:rsidRPr="009F67DE">
              <w:rPr>
                <w:sz w:val="28"/>
                <w:szCs w:val="28"/>
              </w:rPr>
              <w:t>Экологическая викторина</w:t>
            </w:r>
          </w:p>
        </w:tc>
        <w:tc>
          <w:tcPr>
            <w:tcW w:w="0" w:type="auto"/>
            <w:tcBorders>
              <w:top w:val="single" w:sz="4" w:space="0" w:color="auto"/>
              <w:left w:val="single" w:sz="4" w:space="0" w:color="auto"/>
              <w:bottom w:val="single" w:sz="4" w:space="0" w:color="auto"/>
              <w:right w:val="single" w:sz="4" w:space="0" w:color="auto"/>
            </w:tcBorders>
          </w:tcPr>
          <w:p w:rsidR="00E251B1" w:rsidRPr="009F67DE" w:rsidRDefault="00E251B1" w:rsidP="00776DF6">
            <w:pPr>
              <w:rPr>
                <w:sz w:val="28"/>
                <w:szCs w:val="28"/>
              </w:rPr>
            </w:pPr>
            <w:r w:rsidRPr="009F67DE">
              <w:rPr>
                <w:sz w:val="28"/>
                <w:szCs w:val="28"/>
              </w:rPr>
              <w:t>декабрь</w:t>
            </w:r>
          </w:p>
        </w:tc>
      </w:tr>
      <w:tr w:rsidR="00E251B1" w:rsidRPr="009F67DE" w:rsidTr="00776DF6">
        <w:tc>
          <w:tcPr>
            <w:tcW w:w="0" w:type="auto"/>
            <w:tcBorders>
              <w:top w:val="single" w:sz="4" w:space="0" w:color="auto"/>
              <w:left w:val="single" w:sz="4" w:space="0" w:color="auto"/>
              <w:bottom w:val="single" w:sz="4" w:space="0" w:color="auto"/>
              <w:right w:val="single" w:sz="4" w:space="0" w:color="auto"/>
            </w:tcBorders>
          </w:tcPr>
          <w:p w:rsidR="00E251B1" w:rsidRPr="009F67DE" w:rsidRDefault="00E251B1" w:rsidP="00776DF6">
            <w:pPr>
              <w:rPr>
                <w:sz w:val="28"/>
                <w:szCs w:val="28"/>
              </w:rPr>
            </w:pPr>
            <w:r w:rsidRPr="009F67DE">
              <w:rPr>
                <w:sz w:val="28"/>
                <w:szCs w:val="28"/>
              </w:rPr>
              <w:t>7</w:t>
            </w:r>
          </w:p>
        </w:tc>
        <w:tc>
          <w:tcPr>
            <w:tcW w:w="0" w:type="auto"/>
            <w:tcBorders>
              <w:top w:val="single" w:sz="4" w:space="0" w:color="auto"/>
              <w:left w:val="single" w:sz="4" w:space="0" w:color="auto"/>
              <w:bottom w:val="single" w:sz="4" w:space="0" w:color="auto"/>
              <w:right w:val="single" w:sz="4" w:space="0" w:color="auto"/>
            </w:tcBorders>
          </w:tcPr>
          <w:p w:rsidR="00E251B1" w:rsidRPr="009F67DE" w:rsidRDefault="00E251B1" w:rsidP="00776DF6">
            <w:pPr>
              <w:rPr>
                <w:sz w:val="28"/>
                <w:szCs w:val="28"/>
              </w:rPr>
            </w:pPr>
            <w:r w:rsidRPr="009F67DE">
              <w:rPr>
                <w:sz w:val="28"/>
                <w:szCs w:val="28"/>
              </w:rPr>
              <w:t>«Осень, осень, в гости просим» (развлекательная программа).</w:t>
            </w:r>
          </w:p>
        </w:tc>
        <w:tc>
          <w:tcPr>
            <w:tcW w:w="0" w:type="auto"/>
            <w:tcBorders>
              <w:top w:val="single" w:sz="4" w:space="0" w:color="auto"/>
              <w:left w:val="single" w:sz="4" w:space="0" w:color="auto"/>
              <w:bottom w:val="single" w:sz="4" w:space="0" w:color="auto"/>
              <w:right w:val="single" w:sz="4" w:space="0" w:color="auto"/>
            </w:tcBorders>
          </w:tcPr>
          <w:p w:rsidR="00E251B1" w:rsidRPr="009F67DE" w:rsidRDefault="00E251B1" w:rsidP="00776DF6">
            <w:pPr>
              <w:rPr>
                <w:sz w:val="28"/>
                <w:szCs w:val="28"/>
              </w:rPr>
            </w:pPr>
            <w:r w:rsidRPr="009F67DE">
              <w:rPr>
                <w:sz w:val="28"/>
                <w:szCs w:val="28"/>
              </w:rPr>
              <w:t>октябрь</w:t>
            </w:r>
          </w:p>
        </w:tc>
      </w:tr>
      <w:tr w:rsidR="00E251B1" w:rsidRPr="009F67DE" w:rsidTr="00E251B1">
        <w:trPr>
          <w:trHeight w:val="367"/>
        </w:trPr>
        <w:tc>
          <w:tcPr>
            <w:tcW w:w="0" w:type="auto"/>
            <w:tcBorders>
              <w:top w:val="single" w:sz="4" w:space="0" w:color="auto"/>
              <w:left w:val="single" w:sz="4" w:space="0" w:color="auto"/>
              <w:bottom w:val="single" w:sz="4" w:space="0" w:color="auto"/>
              <w:right w:val="single" w:sz="4" w:space="0" w:color="auto"/>
            </w:tcBorders>
          </w:tcPr>
          <w:p w:rsidR="00E251B1" w:rsidRPr="009F67DE" w:rsidRDefault="00E251B1" w:rsidP="00776DF6">
            <w:pPr>
              <w:rPr>
                <w:sz w:val="28"/>
                <w:szCs w:val="28"/>
              </w:rPr>
            </w:pPr>
            <w:r>
              <w:rPr>
                <w:sz w:val="28"/>
                <w:szCs w:val="28"/>
              </w:rPr>
              <w:t>8</w:t>
            </w:r>
          </w:p>
        </w:tc>
        <w:tc>
          <w:tcPr>
            <w:tcW w:w="0" w:type="auto"/>
            <w:tcBorders>
              <w:left w:val="single" w:sz="4" w:space="0" w:color="auto"/>
              <w:right w:val="single" w:sz="4" w:space="0" w:color="auto"/>
            </w:tcBorders>
            <w:shd w:val="clear" w:color="auto" w:fill="auto"/>
          </w:tcPr>
          <w:p w:rsidR="00E251B1" w:rsidRPr="009F67DE" w:rsidRDefault="00E251B1" w:rsidP="00776DF6">
            <w:pPr>
              <w:rPr>
                <w:sz w:val="28"/>
                <w:szCs w:val="28"/>
              </w:rPr>
            </w:pPr>
            <w:r w:rsidRPr="009F67DE">
              <w:rPr>
                <w:sz w:val="28"/>
                <w:szCs w:val="28"/>
              </w:rPr>
              <w:t>Конкурс рисунков «Береги природу».</w:t>
            </w:r>
          </w:p>
        </w:tc>
        <w:tc>
          <w:tcPr>
            <w:tcW w:w="0" w:type="auto"/>
            <w:tcBorders>
              <w:left w:val="single" w:sz="4" w:space="0" w:color="auto"/>
              <w:right w:val="single" w:sz="4" w:space="0" w:color="auto"/>
            </w:tcBorders>
            <w:shd w:val="clear" w:color="auto" w:fill="auto"/>
          </w:tcPr>
          <w:p w:rsidR="00E251B1" w:rsidRPr="009F67DE" w:rsidRDefault="00E251B1" w:rsidP="00776DF6">
            <w:pPr>
              <w:rPr>
                <w:sz w:val="28"/>
                <w:szCs w:val="28"/>
              </w:rPr>
            </w:pPr>
            <w:r w:rsidRPr="009F67DE">
              <w:rPr>
                <w:sz w:val="28"/>
                <w:szCs w:val="28"/>
              </w:rPr>
              <w:t>февраль</w:t>
            </w:r>
          </w:p>
        </w:tc>
      </w:tr>
      <w:tr w:rsidR="00E251B1" w:rsidRPr="009F67DE" w:rsidTr="00E251B1">
        <w:trPr>
          <w:trHeight w:val="367"/>
        </w:trPr>
        <w:tc>
          <w:tcPr>
            <w:tcW w:w="0" w:type="auto"/>
            <w:tcBorders>
              <w:top w:val="single" w:sz="4" w:space="0" w:color="auto"/>
              <w:left w:val="single" w:sz="4" w:space="0" w:color="auto"/>
              <w:bottom w:val="single" w:sz="4" w:space="0" w:color="auto"/>
              <w:right w:val="single" w:sz="4" w:space="0" w:color="auto"/>
            </w:tcBorders>
          </w:tcPr>
          <w:p w:rsidR="00E251B1" w:rsidRDefault="00E251B1" w:rsidP="00776DF6">
            <w:pPr>
              <w:rPr>
                <w:sz w:val="28"/>
                <w:szCs w:val="28"/>
              </w:rPr>
            </w:pPr>
            <w:r>
              <w:rPr>
                <w:sz w:val="28"/>
                <w:szCs w:val="28"/>
              </w:rPr>
              <w:t>9</w:t>
            </w:r>
          </w:p>
        </w:tc>
        <w:tc>
          <w:tcPr>
            <w:tcW w:w="0" w:type="auto"/>
            <w:tcBorders>
              <w:left w:val="single" w:sz="4" w:space="0" w:color="auto"/>
              <w:right w:val="single" w:sz="4" w:space="0" w:color="auto"/>
            </w:tcBorders>
            <w:shd w:val="clear" w:color="auto" w:fill="auto"/>
          </w:tcPr>
          <w:p w:rsidR="00E251B1" w:rsidRPr="009F67DE" w:rsidRDefault="00E251B1" w:rsidP="00776DF6">
            <w:pPr>
              <w:rPr>
                <w:sz w:val="28"/>
                <w:szCs w:val="28"/>
              </w:rPr>
            </w:pPr>
            <w:r>
              <w:rPr>
                <w:sz w:val="28"/>
                <w:szCs w:val="28"/>
              </w:rPr>
              <w:t>Акция «Посади дерево»</w:t>
            </w:r>
          </w:p>
        </w:tc>
        <w:tc>
          <w:tcPr>
            <w:tcW w:w="0" w:type="auto"/>
            <w:tcBorders>
              <w:left w:val="single" w:sz="4" w:space="0" w:color="auto"/>
              <w:right w:val="single" w:sz="4" w:space="0" w:color="auto"/>
            </w:tcBorders>
            <w:shd w:val="clear" w:color="auto" w:fill="auto"/>
          </w:tcPr>
          <w:p w:rsidR="00E251B1" w:rsidRPr="009F67DE" w:rsidRDefault="00E251B1" w:rsidP="00776DF6">
            <w:pPr>
              <w:rPr>
                <w:sz w:val="28"/>
                <w:szCs w:val="28"/>
              </w:rPr>
            </w:pPr>
            <w:r>
              <w:rPr>
                <w:sz w:val="28"/>
                <w:szCs w:val="28"/>
              </w:rPr>
              <w:t>осень</w:t>
            </w:r>
          </w:p>
        </w:tc>
      </w:tr>
      <w:tr w:rsidR="00E251B1" w:rsidRPr="009F67DE" w:rsidTr="00776DF6">
        <w:trPr>
          <w:trHeight w:val="367"/>
        </w:trPr>
        <w:tc>
          <w:tcPr>
            <w:tcW w:w="0" w:type="auto"/>
            <w:tcBorders>
              <w:top w:val="single" w:sz="4" w:space="0" w:color="auto"/>
              <w:left w:val="single" w:sz="4" w:space="0" w:color="auto"/>
              <w:bottom w:val="single" w:sz="4" w:space="0" w:color="auto"/>
              <w:right w:val="single" w:sz="4" w:space="0" w:color="auto"/>
            </w:tcBorders>
          </w:tcPr>
          <w:p w:rsidR="00E251B1" w:rsidRDefault="00E251B1" w:rsidP="00776DF6">
            <w:pPr>
              <w:rPr>
                <w:sz w:val="28"/>
                <w:szCs w:val="28"/>
              </w:rPr>
            </w:pPr>
            <w:r>
              <w:rPr>
                <w:sz w:val="28"/>
                <w:szCs w:val="28"/>
              </w:rPr>
              <w:t>10</w:t>
            </w:r>
          </w:p>
        </w:tc>
        <w:tc>
          <w:tcPr>
            <w:tcW w:w="0" w:type="auto"/>
            <w:tcBorders>
              <w:left w:val="single" w:sz="4" w:space="0" w:color="auto"/>
              <w:bottom w:val="single" w:sz="4" w:space="0" w:color="auto"/>
              <w:right w:val="single" w:sz="4" w:space="0" w:color="auto"/>
            </w:tcBorders>
            <w:shd w:val="clear" w:color="auto" w:fill="auto"/>
          </w:tcPr>
          <w:p w:rsidR="00E251B1" w:rsidRPr="00E251B1" w:rsidRDefault="00E251B1" w:rsidP="00776DF6">
            <w:pPr>
              <w:rPr>
                <w:sz w:val="28"/>
                <w:szCs w:val="28"/>
              </w:rPr>
            </w:pPr>
            <w:r w:rsidRPr="00E251B1">
              <w:rPr>
                <w:sz w:val="28"/>
                <w:szCs w:val="28"/>
              </w:rPr>
              <w:t>Уроки по предмету «Окружающий мир»</w:t>
            </w:r>
          </w:p>
        </w:tc>
        <w:tc>
          <w:tcPr>
            <w:tcW w:w="0" w:type="auto"/>
            <w:tcBorders>
              <w:left w:val="single" w:sz="4" w:space="0" w:color="auto"/>
              <w:bottom w:val="single" w:sz="4" w:space="0" w:color="auto"/>
              <w:right w:val="single" w:sz="4" w:space="0" w:color="auto"/>
            </w:tcBorders>
            <w:shd w:val="clear" w:color="auto" w:fill="auto"/>
          </w:tcPr>
          <w:p w:rsidR="00E251B1" w:rsidRDefault="00E251B1" w:rsidP="00776DF6">
            <w:pPr>
              <w:rPr>
                <w:sz w:val="28"/>
                <w:szCs w:val="28"/>
              </w:rPr>
            </w:pPr>
            <w:r>
              <w:rPr>
                <w:sz w:val="28"/>
                <w:szCs w:val="28"/>
              </w:rPr>
              <w:t>В течение года</w:t>
            </w:r>
          </w:p>
        </w:tc>
      </w:tr>
    </w:tbl>
    <w:p w:rsidR="00E251B1" w:rsidRPr="00804DAD" w:rsidRDefault="002A1DE8" w:rsidP="00E251B1">
      <w:pPr>
        <w:jc w:val="both"/>
        <w:rPr>
          <w:b/>
          <w:sz w:val="28"/>
          <w:szCs w:val="28"/>
        </w:rPr>
      </w:pPr>
      <w:r>
        <w:rPr>
          <w:b/>
          <w:sz w:val="28"/>
          <w:szCs w:val="28"/>
        </w:rPr>
        <w:t>Планируемый</w:t>
      </w:r>
      <w:r w:rsidR="00E251B1" w:rsidRPr="00804DAD">
        <w:rPr>
          <w:b/>
          <w:sz w:val="28"/>
          <w:szCs w:val="28"/>
        </w:rPr>
        <w:t xml:space="preserve"> результат:</w:t>
      </w:r>
    </w:p>
    <w:p w:rsidR="00E251B1" w:rsidRPr="00804DAD" w:rsidRDefault="00E251B1" w:rsidP="00E251B1">
      <w:pPr>
        <w:widowControl w:val="0"/>
        <w:numPr>
          <w:ilvl w:val="0"/>
          <w:numId w:val="19"/>
        </w:numPr>
        <w:jc w:val="both"/>
        <w:rPr>
          <w:sz w:val="28"/>
          <w:szCs w:val="28"/>
        </w:rPr>
      </w:pPr>
      <w:r w:rsidRPr="00804DAD">
        <w:rPr>
          <w:sz w:val="28"/>
          <w:szCs w:val="28"/>
        </w:rPr>
        <w:t>ценностное отношение к природе;</w:t>
      </w:r>
    </w:p>
    <w:p w:rsidR="00E251B1" w:rsidRPr="00804DAD" w:rsidRDefault="00E251B1" w:rsidP="00E251B1">
      <w:pPr>
        <w:widowControl w:val="0"/>
        <w:numPr>
          <w:ilvl w:val="0"/>
          <w:numId w:val="19"/>
        </w:numPr>
        <w:jc w:val="both"/>
        <w:rPr>
          <w:sz w:val="28"/>
          <w:szCs w:val="28"/>
        </w:rPr>
      </w:pPr>
      <w:r w:rsidRPr="00804DAD">
        <w:rPr>
          <w:sz w:val="28"/>
          <w:szCs w:val="28"/>
        </w:rPr>
        <w:t>опыт эстетического, эмоционально-нравственного отношения к природе;</w:t>
      </w:r>
    </w:p>
    <w:p w:rsidR="00E251B1" w:rsidRPr="00804DAD" w:rsidRDefault="00E251B1" w:rsidP="00E251B1">
      <w:pPr>
        <w:widowControl w:val="0"/>
        <w:numPr>
          <w:ilvl w:val="0"/>
          <w:numId w:val="19"/>
        </w:numPr>
        <w:jc w:val="both"/>
        <w:rPr>
          <w:sz w:val="28"/>
          <w:szCs w:val="28"/>
        </w:rPr>
      </w:pPr>
      <w:r w:rsidRPr="00804DAD">
        <w:rPr>
          <w:sz w:val="28"/>
          <w:szCs w:val="28"/>
        </w:rPr>
        <w:t xml:space="preserve">знания о традициях нравственно-этического отношения к природе в культуре </w:t>
      </w:r>
      <w:r w:rsidRPr="00804DAD">
        <w:rPr>
          <w:sz w:val="28"/>
          <w:szCs w:val="28"/>
        </w:rPr>
        <w:lastRenderedPageBreak/>
        <w:t xml:space="preserve">народов России, нормах экологической этики; </w:t>
      </w:r>
    </w:p>
    <w:p w:rsidR="00E251B1" w:rsidRPr="00804DAD" w:rsidRDefault="00E251B1" w:rsidP="00E251B1">
      <w:pPr>
        <w:widowControl w:val="0"/>
        <w:numPr>
          <w:ilvl w:val="0"/>
          <w:numId w:val="19"/>
        </w:numPr>
        <w:jc w:val="both"/>
        <w:rPr>
          <w:sz w:val="28"/>
          <w:szCs w:val="28"/>
        </w:rPr>
      </w:pPr>
      <w:r w:rsidRPr="00804DAD">
        <w:rPr>
          <w:sz w:val="28"/>
          <w:szCs w:val="28"/>
        </w:rPr>
        <w:t>опыт участия в природо</w:t>
      </w:r>
      <w:r>
        <w:rPr>
          <w:sz w:val="28"/>
          <w:szCs w:val="28"/>
        </w:rPr>
        <w:t>охранной деятельности в школе</w:t>
      </w:r>
      <w:r w:rsidRPr="00804DAD">
        <w:rPr>
          <w:sz w:val="28"/>
          <w:szCs w:val="28"/>
        </w:rPr>
        <w:t xml:space="preserve">, на пришкольном участке, по месту жительства; </w:t>
      </w:r>
    </w:p>
    <w:p w:rsidR="00E251B1" w:rsidRPr="00804DAD" w:rsidRDefault="00E251B1" w:rsidP="00E251B1">
      <w:pPr>
        <w:widowControl w:val="0"/>
        <w:numPr>
          <w:ilvl w:val="0"/>
          <w:numId w:val="19"/>
        </w:numPr>
        <w:jc w:val="both"/>
        <w:rPr>
          <w:sz w:val="28"/>
          <w:szCs w:val="28"/>
        </w:rPr>
      </w:pPr>
      <w:r w:rsidRPr="00804DAD">
        <w:rPr>
          <w:sz w:val="28"/>
          <w:szCs w:val="28"/>
        </w:rPr>
        <w:t xml:space="preserve">личный опыт участия в экологических инициативах, проектах. </w:t>
      </w:r>
    </w:p>
    <w:p w:rsidR="00640A4E" w:rsidRPr="00640A4E" w:rsidRDefault="00640A4E" w:rsidP="00031C79">
      <w:pPr>
        <w:pStyle w:val="24"/>
        <w:rPr>
          <w:rFonts w:ascii="Times New Roman" w:hAnsi="Times New Roman"/>
          <w:sz w:val="28"/>
          <w:szCs w:val="28"/>
        </w:rPr>
      </w:pPr>
    </w:p>
    <w:p w:rsidR="00514685" w:rsidRPr="002B2407" w:rsidRDefault="00514685" w:rsidP="002B2407">
      <w:pPr>
        <w:pStyle w:val="24"/>
        <w:rPr>
          <w:rFonts w:ascii="Times New Roman" w:hAnsi="Times New Roman"/>
          <w:b/>
          <w:sz w:val="28"/>
          <w:szCs w:val="28"/>
        </w:rPr>
      </w:pPr>
      <w:r w:rsidRPr="002B2407">
        <w:rPr>
          <w:rFonts w:ascii="Times New Roman" w:hAnsi="Times New Roman"/>
          <w:b/>
          <w:sz w:val="28"/>
          <w:szCs w:val="28"/>
        </w:rPr>
        <w:t>2.3.4.Модель организации работы по духовно-нравственному развитию, воспитанию и социализации обучающихся</w:t>
      </w:r>
    </w:p>
    <w:bookmarkEnd w:id="2"/>
    <w:bookmarkEnd w:id="3"/>
    <w:bookmarkEnd w:id="4"/>
    <w:bookmarkEnd w:id="5"/>
    <w:p w:rsidR="00B87ED6" w:rsidRPr="00640A4E" w:rsidRDefault="00B87ED6" w:rsidP="00B87ED6">
      <w:pPr>
        <w:pStyle w:val="24"/>
        <w:rPr>
          <w:rFonts w:ascii="Times New Roman" w:hAnsi="Times New Roman"/>
          <w:sz w:val="28"/>
          <w:szCs w:val="28"/>
        </w:rPr>
      </w:pPr>
      <w:r w:rsidRPr="00640A4E">
        <w:rPr>
          <w:rFonts w:ascii="Times New Roman" w:hAnsi="Times New Roman"/>
          <w:sz w:val="28"/>
          <w:szCs w:val="28"/>
        </w:rPr>
        <w:t xml:space="preserve">Программа  духовно-нравственного воспитания и развития учащихся разработана всоответствии с требованиями </w:t>
      </w:r>
      <w:r w:rsidRPr="00640A4E">
        <w:rPr>
          <w:rFonts w:ascii="Times New Roman" w:hAnsi="Times New Roman"/>
          <w:sz w:val="28"/>
          <w:szCs w:val="28"/>
          <w:lang w:eastAsia="ru-RU"/>
        </w:rPr>
        <w:t>Федерального закона . N 273-ФЗ "Об образовании в Российской Федерации»</w:t>
      </w:r>
      <w:r w:rsidRPr="00640A4E">
        <w:rPr>
          <w:rFonts w:ascii="Times New Roman" w:hAnsi="Times New Roman"/>
          <w:sz w:val="28"/>
          <w:szCs w:val="28"/>
        </w:rPr>
        <w:t>, Федерального</w:t>
      </w:r>
      <w:r>
        <w:rPr>
          <w:rFonts w:ascii="Times New Roman" w:hAnsi="Times New Roman"/>
          <w:sz w:val="28"/>
          <w:szCs w:val="28"/>
        </w:rPr>
        <w:t xml:space="preserve"> г</w:t>
      </w:r>
      <w:r w:rsidRPr="00640A4E">
        <w:rPr>
          <w:rFonts w:ascii="Times New Roman" w:hAnsi="Times New Roman"/>
          <w:sz w:val="28"/>
          <w:szCs w:val="28"/>
        </w:rPr>
        <w:t xml:space="preserve">осударственного образовательного стандарта начального общего образования, наосновании Концепции духовно-нравственного развития и воспитания личности </w:t>
      </w:r>
    </w:p>
    <w:p w:rsidR="00B87ED6" w:rsidRPr="00640A4E" w:rsidRDefault="00B87ED6" w:rsidP="00B87ED6">
      <w:pPr>
        <w:pStyle w:val="24"/>
        <w:rPr>
          <w:rFonts w:ascii="Times New Roman" w:hAnsi="Times New Roman"/>
          <w:sz w:val="28"/>
          <w:szCs w:val="28"/>
        </w:rPr>
      </w:pPr>
      <w:r w:rsidRPr="00640A4E">
        <w:rPr>
          <w:rFonts w:ascii="Times New Roman" w:hAnsi="Times New Roman"/>
          <w:sz w:val="28"/>
          <w:szCs w:val="28"/>
        </w:rPr>
        <w:t xml:space="preserve">гражданина  России,иопытареализациивоспитательной работы школы. </w:t>
      </w:r>
    </w:p>
    <w:p w:rsidR="00B87ED6" w:rsidRPr="00640A4E" w:rsidRDefault="00B87ED6" w:rsidP="00B87ED6">
      <w:pPr>
        <w:pStyle w:val="24"/>
        <w:rPr>
          <w:rFonts w:ascii="Times New Roman" w:hAnsi="Times New Roman"/>
          <w:sz w:val="28"/>
          <w:szCs w:val="28"/>
        </w:rPr>
      </w:pPr>
      <w:r w:rsidRPr="00640A4E">
        <w:rPr>
          <w:rFonts w:ascii="Times New Roman" w:hAnsi="Times New Roman"/>
          <w:sz w:val="28"/>
          <w:szCs w:val="28"/>
        </w:rPr>
        <w:t>Программа разработана с учётом культурно-исторических, этнических, социально-экономических, демографических и иных особенностей региона, запросов семей и других субъектов образовательного процесса и подразумевает  конкретизацию задач, ценностей, содержания, планируемых результатов, а также  форм воспитания и социализации обучающихся, взаимодействия с семьёй, учреждениями дополнительного образования, традиционными религиозными и другими общественными организациями, развития ученического самоуправления</w:t>
      </w:r>
      <w:r>
        <w:rPr>
          <w:rFonts w:ascii="Times New Roman" w:hAnsi="Times New Roman"/>
          <w:sz w:val="28"/>
          <w:szCs w:val="28"/>
        </w:rPr>
        <w:t>.</w:t>
      </w:r>
    </w:p>
    <w:p w:rsidR="00B87ED6" w:rsidRPr="00640A4E" w:rsidRDefault="00B87ED6" w:rsidP="00B87ED6">
      <w:pPr>
        <w:pStyle w:val="24"/>
        <w:rPr>
          <w:rFonts w:ascii="Times New Roman" w:hAnsi="Times New Roman"/>
          <w:sz w:val="28"/>
          <w:szCs w:val="28"/>
        </w:rPr>
      </w:pPr>
      <w:r w:rsidRPr="00640A4E">
        <w:rPr>
          <w:rFonts w:ascii="Times New Roman" w:hAnsi="Times New Roman"/>
          <w:sz w:val="28"/>
          <w:szCs w:val="28"/>
        </w:rPr>
        <w:t xml:space="preserve">      В школе созданы условия для реализации указанной программы, обеспечивая духовно-нравственное развитие обучающихся на  основе их приобщения к базовым</w:t>
      </w:r>
    </w:p>
    <w:p w:rsidR="00B87ED6" w:rsidRDefault="00B87ED6" w:rsidP="00B87ED6">
      <w:pPr>
        <w:pStyle w:val="24"/>
        <w:rPr>
          <w:rFonts w:ascii="Times New Roman" w:hAnsi="Times New Roman"/>
          <w:sz w:val="28"/>
          <w:szCs w:val="28"/>
        </w:rPr>
      </w:pPr>
      <w:r w:rsidRPr="00640A4E">
        <w:rPr>
          <w:rFonts w:ascii="Times New Roman" w:hAnsi="Times New Roman"/>
          <w:sz w:val="28"/>
          <w:szCs w:val="28"/>
        </w:rPr>
        <w:t>общечеловеческим ценностям, ценн</w:t>
      </w:r>
      <w:r>
        <w:rPr>
          <w:rFonts w:ascii="Times New Roman" w:hAnsi="Times New Roman"/>
          <w:sz w:val="28"/>
          <w:szCs w:val="28"/>
        </w:rPr>
        <w:t>остям семьи,  своей этнической,</w:t>
      </w:r>
    </w:p>
    <w:p w:rsidR="00B87ED6" w:rsidRPr="00640A4E" w:rsidRDefault="00B87ED6" w:rsidP="00B87ED6">
      <w:pPr>
        <w:pStyle w:val="24"/>
        <w:rPr>
          <w:rFonts w:ascii="Times New Roman" w:hAnsi="Times New Roman"/>
          <w:sz w:val="28"/>
          <w:szCs w:val="28"/>
        </w:rPr>
      </w:pPr>
      <w:r w:rsidRPr="00640A4E">
        <w:rPr>
          <w:rFonts w:ascii="Times New Roman" w:hAnsi="Times New Roman"/>
          <w:sz w:val="28"/>
          <w:szCs w:val="28"/>
        </w:rPr>
        <w:t>конфессиональной, социальной группы, общечеловеческим ценностям в контексте формирован</w:t>
      </w:r>
      <w:r w:rsidR="00026DE6">
        <w:rPr>
          <w:rFonts w:ascii="Times New Roman" w:hAnsi="Times New Roman"/>
          <w:sz w:val="28"/>
          <w:szCs w:val="28"/>
        </w:rPr>
        <w:t>ия ин</w:t>
      </w:r>
      <w:r w:rsidRPr="00640A4E">
        <w:rPr>
          <w:rFonts w:ascii="Times New Roman" w:hAnsi="Times New Roman"/>
          <w:sz w:val="28"/>
          <w:szCs w:val="28"/>
        </w:rPr>
        <w:t xml:space="preserve">дентичности гражданина России и направляя образовательный процесс на воспитание ребёнка в духе любви к Родине и уважения к культурно-историческому наследию своего народа и своей страны, на развитие его творческих способностей и формирование основ его социально ответственного поведения в обществе и в семье. </w:t>
      </w:r>
    </w:p>
    <w:p w:rsidR="00B87ED6" w:rsidRPr="00640A4E" w:rsidRDefault="00B87ED6" w:rsidP="00B87ED6">
      <w:pPr>
        <w:pStyle w:val="15"/>
        <w:rPr>
          <w:rFonts w:ascii="Times New Roman" w:hAnsi="Times New Roman"/>
          <w:sz w:val="28"/>
          <w:szCs w:val="28"/>
        </w:rPr>
      </w:pPr>
      <w:r w:rsidRPr="00640A4E">
        <w:rPr>
          <w:rFonts w:ascii="Times New Roman" w:hAnsi="Times New Roman"/>
          <w:sz w:val="28"/>
          <w:szCs w:val="28"/>
        </w:rPr>
        <w:t xml:space="preserve">Программа духовно-нравственного воспитания и развития учащихся направлена навоспитание в каждом ученике гражданина и патриота, на раскрытие способностей и талантов учащихся, подготовку их к жизни в высокотехнологичном конкурентном мире. </w:t>
      </w:r>
    </w:p>
    <w:p w:rsidR="00B87ED6" w:rsidRPr="00640A4E" w:rsidRDefault="00B87ED6" w:rsidP="00B87ED6">
      <w:pPr>
        <w:pStyle w:val="15"/>
        <w:rPr>
          <w:rFonts w:ascii="Times New Roman" w:hAnsi="Times New Roman"/>
          <w:sz w:val="28"/>
          <w:szCs w:val="28"/>
        </w:rPr>
      </w:pPr>
      <w:r w:rsidRPr="00640A4E">
        <w:rPr>
          <w:rFonts w:ascii="Times New Roman" w:hAnsi="Times New Roman"/>
          <w:sz w:val="28"/>
          <w:szCs w:val="28"/>
        </w:rPr>
        <w:t xml:space="preserve">      Программа реализуется Школой в постоянном взаимодействии и  тесном сотрудничестве с семьями учащихся.</w:t>
      </w:r>
    </w:p>
    <w:p w:rsidR="00B87ED6" w:rsidRPr="00640A4E" w:rsidRDefault="00B87ED6" w:rsidP="00B87ED6">
      <w:pPr>
        <w:pStyle w:val="15"/>
        <w:rPr>
          <w:rFonts w:ascii="Times New Roman" w:hAnsi="Times New Roman"/>
          <w:sz w:val="28"/>
          <w:szCs w:val="28"/>
        </w:rPr>
      </w:pPr>
      <w:r w:rsidRPr="00640A4E">
        <w:rPr>
          <w:rFonts w:ascii="Times New Roman" w:hAnsi="Times New Roman"/>
          <w:sz w:val="28"/>
          <w:szCs w:val="28"/>
        </w:rPr>
        <w:t xml:space="preserve">Духовно-нравственное развитие и воспитание представляет собой процесс </w:t>
      </w:r>
    </w:p>
    <w:p w:rsidR="00B87ED6" w:rsidRPr="00640A4E" w:rsidRDefault="00B87ED6" w:rsidP="00B87ED6">
      <w:pPr>
        <w:pStyle w:val="15"/>
        <w:rPr>
          <w:rFonts w:ascii="Times New Roman" w:hAnsi="Times New Roman"/>
          <w:sz w:val="28"/>
          <w:szCs w:val="28"/>
        </w:rPr>
      </w:pPr>
      <w:r w:rsidRPr="00640A4E">
        <w:rPr>
          <w:rFonts w:ascii="Times New Roman" w:hAnsi="Times New Roman"/>
          <w:sz w:val="28"/>
          <w:szCs w:val="28"/>
        </w:rPr>
        <w:t xml:space="preserve">последовательного расширения и укрепления ценностно-смысловой сферы личности, формирования способности человека сознательно выстраивать отношение к себе, другим людям, обществу, государству, миру в целом на основе общепринятых моральных норм и нравственных идеалов. </w:t>
      </w:r>
    </w:p>
    <w:p w:rsidR="00B87ED6" w:rsidRPr="00640A4E" w:rsidRDefault="00B87ED6" w:rsidP="00B87ED6">
      <w:pPr>
        <w:pStyle w:val="15"/>
        <w:rPr>
          <w:rFonts w:ascii="Times New Roman" w:hAnsi="Times New Roman"/>
          <w:sz w:val="28"/>
          <w:szCs w:val="28"/>
        </w:rPr>
      </w:pPr>
      <w:r w:rsidRPr="00640A4E">
        <w:rPr>
          <w:rFonts w:ascii="Times New Roman" w:hAnsi="Times New Roman"/>
          <w:sz w:val="28"/>
          <w:szCs w:val="28"/>
        </w:rPr>
        <w:t xml:space="preserve">      Обеспечение духовно-нравственного развития личности россиянина—  ключевая задача современной государственной политики, направленной на модернизацию страны. Законопослушание, правопорядок, доверие, развитие экономики и социальной сферы, качество труда и общественных отношений </w:t>
      </w:r>
      <w:r w:rsidRPr="00640A4E">
        <w:rPr>
          <w:rFonts w:ascii="Times New Roman" w:hAnsi="Times New Roman"/>
          <w:sz w:val="28"/>
          <w:szCs w:val="28"/>
        </w:rPr>
        <w:lastRenderedPageBreak/>
        <w:t xml:space="preserve">непосредственно зависят от принятия гражданином России национальных и общечеловеческих ценностей и следования им вжизни и общественной деятельности.  </w:t>
      </w:r>
    </w:p>
    <w:p w:rsidR="00B87ED6" w:rsidRPr="00640A4E" w:rsidRDefault="00B87ED6" w:rsidP="00B87ED6">
      <w:pPr>
        <w:pStyle w:val="15"/>
        <w:rPr>
          <w:rFonts w:ascii="Times New Roman" w:hAnsi="Times New Roman"/>
          <w:sz w:val="28"/>
          <w:szCs w:val="28"/>
        </w:rPr>
      </w:pPr>
      <w:r w:rsidRPr="00640A4E">
        <w:rPr>
          <w:rFonts w:ascii="Times New Roman" w:hAnsi="Times New Roman"/>
          <w:sz w:val="28"/>
          <w:szCs w:val="28"/>
        </w:rPr>
        <w:t xml:space="preserve">      Духовно-нравственное развитие гражданина есть  развитие России, осуществление процесса модернизации страны в его конкретно-  человеческом,  социально-личностном выражении.  Само по себе духовно-нравственное развитие личности  —  сложный, многоплановый  процесс.  Он неотделим от жизни человека во всей ее полноте и противоречивости, от семьи, общества, культуры, человечества в целом. </w:t>
      </w:r>
    </w:p>
    <w:p w:rsidR="00B87ED6" w:rsidRPr="00640A4E" w:rsidRDefault="00B87ED6" w:rsidP="00B87ED6">
      <w:pPr>
        <w:pStyle w:val="24"/>
        <w:rPr>
          <w:rFonts w:ascii="Times New Roman" w:hAnsi="Times New Roman"/>
          <w:sz w:val="28"/>
          <w:szCs w:val="28"/>
        </w:rPr>
      </w:pPr>
      <w:r w:rsidRPr="00640A4E">
        <w:rPr>
          <w:rFonts w:ascii="Times New Roman" w:hAnsi="Times New Roman"/>
          <w:sz w:val="28"/>
          <w:szCs w:val="28"/>
        </w:rPr>
        <w:t xml:space="preserve">      Данная программа содержит теоретические положения и методические рекомендации по организации целостного пространства духовно-нравственного развития младшего школьника.  Такое пространство, иначе определяемое как уклад школьной жизни, интегрировано в  урочную, внеурочную, внешкольную, семейную деятельность обуча</w:t>
      </w:r>
      <w:r>
        <w:rPr>
          <w:rFonts w:ascii="Times New Roman" w:hAnsi="Times New Roman"/>
          <w:sz w:val="28"/>
          <w:szCs w:val="28"/>
        </w:rPr>
        <w:t>ющегося и его родителей. Школа создаёт</w:t>
      </w:r>
    </w:p>
    <w:p w:rsidR="00B87ED6" w:rsidRPr="00640A4E" w:rsidRDefault="00B87ED6" w:rsidP="00B87ED6">
      <w:pPr>
        <w:pStyle w:val="24"/>
        <w:rPr>
          <w:rFonts w:ascii="Times New Roman" w:hAnsi="Times New Roman"/>
          <w:sz w:val="28"/>
          <w:szCs w:val="28"/>
        </w:rPr>
      </w:pPr>
      <w:r w:rsidRPr="00640A4E">
        <w:rPr>
          <w:rFonts w:ascii="Times New Roman" w:hAnsi="Times New Roman"/>
          <w:sz w:val="28"/>
          <w:szCs w:val="28"/>
        </w:rPr>
        <w:t>условия для  реал</w:t>
      </w:r>
      <w:r>
        <w:rPr>
          <w:rFonts w:ascii="Times New Roman" w:hAnsi="Times New Roman"/>
          <w:sz w:val="28"/>
          <w:szCs w:val="28"/>
        </w:rPr>
        <w:t xml:space="preserve">изации разработанной </w:t>
      </w:r>
      <w:r w:rsidRPr="00640A4E">
        <w:rPr>
          <w:rFonts w:ascii="Times New Roman" w:hAnsi="Times New Roman"/>
          <w:sz w:val="28"/>
          <w:szCs w:val="28"/>
        </w:rPr>
        <w:t xml:space="preserve"> программы, обеспечивая духовно-</w:t>
      </w:r>
    </w:p>
    <w:p w:rsidR="00B87ED6" w:rsidRPr="00640A4E" w:rsidRDefault="00B87ED6" w:rsidP="00B87ED6">
      <w:pPr>
        <w:pStyle w:val="24"/>
        <w:rPr>
          <w:rFonts w:ascii="Times New Roman" w:hAnsi="Times New Roman"/>
          <w:sz w:val="28"/>
          <w:szCs w:val="28"/>
        </w:rPr>
      </w:pPr>
      <w:r w:rsidRPr="00640A4E">
        <w:rPr>
          <w:rFonts w:ascii="Times New Roman" w:hAnsi="Times New Roman"/>
          <w:sz w:val="28"/>
          <w:szCs w:val="28"/>
        </w:rPr>
        <w:t>нравственное  развитие обучающихся на основе их приобщения к национальным</w:t>
      </w:r>
    </w:p>
    <w:p w:rsidR="00B87ED6" w:rsidRPr="00640A4E" w:rsidRDefault="00B87ED6" w:rsidP="00B87ED6">
      <w:pPr>
        <w:pStyle w:val="24"/>
        <w:rPr>
          <w:rFonts w:ascii="Times New Roman" w:hAnsi="Times New Roman"/>
          <w:sz w:val="28"/>
          <w:szCs w:val="28"/>
        </w:rPr>
      </w:pPr>
      <w:r w:rsidRPr="00640A4E">
        <w:rPr>
          <w:rFonts w:ascii="Times New Roman" w:hAnsi="Times New Roman"/>
          <w:sz w:val="28"/>
          <w:szCs w:val="28"/>
        </w:rPr>
        <w:t xml:space="preserve">российским ценностям,  ценностям семьи, своей этнической, конфессиональной, </w:t>
      </w:r>
    </w:p>
    <w:p w:rsidR="00B87ED6" w:rsidRPr="00640A4E" w:rsidRDefault="00B87ED6" w:rsidP="00B87ED6">
      <w:pPr>
        <w:pStyle w:val="24"/>
        <w:rPr>
          <w:rFonts w:ascii="Times New Roman" w:hAnsi="Times New Roman"/>
          <w:sz w:val="28"/>
          <w:szCs w:val="28"/>
        </w:rPr>
      </w:pPr>
      <w:r w:rsidRPr="00640A4E">
        <w:rPr>
          <w:rFonts w:ascii="Times New Roman" w:hAnsi="Times New Roman"/>
          <w:sz w:val="28"/>
          <w:szCs w:val="28"/>
        </w:rPr>
        <w:t xml:space="preserve">социальной группы,  общечеловеческим ценностям в контексте формирования у них идентичности гражданина  России и направляя образовательный процесс в начальной школе  на воспитание ребенка в  духе любви к Родине и уважения к культурно-историческому наследию России, на  развитие его творческих способностей и формирование основ его социально ответственного поведения в обществе и в семье. </w:t>
      </w:r>
    </w:p>
    <w:p w:rsidR="00B87ED6" w:rsidRDefault="00B87ED6" w:rsidP="00B87ED6">
      <w:pPr>
        <w:pStyle w:val="24"/>
        <w:rPr>
          <w:rFonts w:ascii="Times New Roman" w:hAnsi="Times New Roman"/>
          <w:sz w:val="28"/>
          <w:szCs w:val="28"/>
        </w:rPr>
      </w:pPr>
      <w:r w:rsidRPr="00640A4E">
        <w:rPr>
          <w:rFonts w:ascii="Times New Roman" w:hAnsi="Times New Roman"/>
          <w:sz w:val="28"/>
          <w:szCs w:val="28"/>
        </w:rPr>
        <w:t xml:space="preserve">      Программа рассчитана на учащихся 1 – 4 классов, направлена на повышение статуса духовно-нравственных ценностей у учащихся на основе всемерного использования </w:t>
      </w:r>
      <w:r>
        <w:rPr>
          <w:rFonts w:ascii="Times New Roman" w:hAnsi="Times New Roman"/>
          <w:sz w:val="28"/>
          <w:szCs w:val="28"/>
        </w:rPr>
        <w:t>национально-культурных традиций, опыта ученического самоуправления и самоорганизации, современного передового педагогического опыта и опыта воспитательной работы Школы.</w:t>
      </w:r>
    </w:p>
    <w:p w:rsidR="00B87ED6" w:rsidRPr="00640A4E" w:rsidRDefault="00B87ED6" w:rsidP="00B87ED6">
      <w:pPr>
        <w:pStyle w:val="24"/>
        <w:rPr>
          <w:rFonts w:ascii="Times New Roman" w:hAnsi="Times New Roman"/>
          <w:sz w:val="28"/>
          <w:szCs w:val="28"/>
        </w:rPr>
      </w:pPr>
      <w:r w:rsidRPr="00640A4E">
        <w:rPr>
          <w:rFonts w:ascii="Times New Roman" w:hAnsi="Times New Roman"/>
          <w:sz w:val="28"/>
          <w:szCs w:val="28"/>
        </w:rPr>
        <w:t>Предлагаемая программа определяет  цель, задачи, формы и методы работы по</w:t>
      </w:r>
    </w:p>
    <w:p w:rsidR="00B87ED6" w:rsidRPr="00640A4E" w:rsidRDefault="00B87ED6" w:rsidP="00B87ED6">
      <w:pPr>
        <w:pStyle w:val="24"/>
        <w:rPr>
          <w:rFonts w:ascii="Times New Roman" w:hAnsi="Times New Roman"/>
          <w:sz w:val="28"/>
          <w:szCs w:val="28"/>
        </w:rPr>
      </w:pPr>
      <w:r w:rsidRPr="00640A4E">
        <w:rPr>
          <w:rFonts w:ascii="Times New Roman" w:hAnsi="Times New Roman"/>
          <w:sz w:val="28"/>
          <w:szCs w:val="28"/>
        </w:rPr>
        <w:t xml:space="preserve">организации духовно-нравственного воспитания в  начальных классах, может </w:t>
      </w:r>
    </w:p>
    <w:p w:rsidR="00B87ED6" w:rsidRPr="00640A4E" w:rsidRDefault="00B87ED6" w:rsidP="00B87ED6">
      <w:pPr>
        <w:pStyle w:val="24"/>
        <w:rPr>
          <w:rFonts w:ascii="Times New Roman" w:hAnsi="Times New Roman"/>
          <w:sz w:val="28"/>
          <w:szCs w:val="28"/>
        </w:rPr>
      </w:pPr>
      <w:r w:rsidRPr="00640A4E">
        <w:rPr>
          <w:rFonts w:ascii="Times New Roman" w:hAnsi="Times New Roman"/>
          <w:sz w:val="28"/>
          <w:szCs w:val="28"/>
        </w:rPr>
        <w:t xml:space="preserve">содействовать качественной организации педагогических  и  воспитательных подходов кего осуществлению в интересах создания благоприятных  условий для индивидуального развития личности ребенка, его духовного мира, нравственных ценностей. </w:t>
      </w:r>
    </w:p>
    <w:p w:rsidR="00B87ED6" w:rsidRPr="00640A4E" w:rsidRDefault="00B87ED6" w:rsidP="00B87ED6">
      <w:pPr>
        <w:pStyle w:val="24"/>
        <w:rPr>
          <w:rFonts w:ascii="Times New Roman" w:hAnsi="Times New Roman"/>
          <w:sz w:val="28"/>
          <w:szCs w:val="28"/>
        </w:rPr>
      </w:pPr>
      <w:r w:rsidRPr="00640A4E">
        <w:rPr>
          <w:rFonts w:ascii="Times New Roman" w:hAnsi="Times New Roman"/>
          <w:sz w:val="28"/>
          <w:szCs w:val="28"/>
        </w:rPr>
        <w:t xml:space="preserve">      Главной  педагогической задачей данной программы является    воспитание </w:t>
      </w:r>
    </w:p>
    <w:p w:rsidR="00B87ED6" w:rsidRPr="00640A4E" w:rsidRDefault="00B87ED6" w:rsidP="00B87ED6">
      <w:pPr>
        <w:pStyle w:val="24"/>
        <w:rPr>
          <w:rFonts w:ascii="Times New Roman" w:hAnsi="Times New Roman"/>
          <w:sz w:val="28"/>
          <w:szCs w:val="28"/>
        </w:rPr>
      </w:pPr>
      <w:r w:rsidRPr="00640A4E">
        <w:rPr>
          <w:rFonts w:ascii="Times New Roman" w:hAnsi="Times New Roman"/>
          <w:sz w:val="28"/>
          <w:szCs w:val="28"/>
        </w:rPr>
        <w:t xml:space="preserve">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87ED6" w:rsidRPr="00640A4E" w:rsidRDefault="00B87ED6" w:rsidP="00B87ED6">
      <w:pPr>
        <w:pStyle w:val="24"/>
        <w:rPr>
          <w:rFonts w:ascii="Times New Roman" w:hAnsi="Times New Roman"/>
          <w:sz w:val="28"/>
          <w:szCs w:val="28"/>
        </w:rPr>
      </w:pPr>
      <w:r w:rsidRPr="00640A4E">
        <w:rPr>
          <w:rFonts w:ascii="Times New Roman" w:hAnsi="Times New Roman"/>
          <w:sz w:val="28"/>
          <w:szCs w:val="28"/>
        </w:rPr>
        <w:t xml:space="preserve">      Основанием для разработки программы духовно-нравственного воспитания и </w:t>
      </w:r>
    </w:p>
    <w:p w:rsidR="00B87ED6" w:rsidRDefault="00B87ED6" w:rsidP="00B87ED6">
      <w:pPr>
        <w:pStyle w:val="24"/>
        <w:rPr>
          <w:rFonts w:ascii="Times New Roman" w:hAnsi="Times New Roman"/>
          <w:sz w:val="28"/>
          <w:szCs w:val="28"/>
        </w:rPr>
      </w:pPr>
      <w:r w:rsidRPr="00640A4E">
        <w:rPr>
          <w:rFonts w:ascii="Times New Roman" w:hAnsi="Times New Roman"/>
          <w:sz w:val="28"/>
          <w:szCs w:val="28"/>
        </w:rPr>
        <w:t xml:space="preserve">образования обучающихся послужили негативные явления, отрицательно влияющие на формирование и развитие высоконравственной личности школьника. Среди этих явлений в  первую очередь следует назвать  морально-нравственную дезинтеграцию общества; низкий уровень доверия и социальной солидарности;  </w:t>
      </w:r>
      <w:r w:rsidRPr="00640A4E">
        <w:rPr>
          <w:rFonts w:ascii="Times New Roman" w:hAnsi="Times New Roman"/>
          <w:sz w:val="28"/>
          <w:szCs w:val="28"/>
        </w:rPr>
        <w:lastRenderedPageBreak/>
        <w:t xml:space="preserve">нарушение преемственности поколений, социальных механизмов трансляции  национальных духовных традиций и культурного опыта;  недостаток гражданского, патриотического самосознания и конструктивного  общественного поведения;  рост национализма, ксенофобии, усиление центробежных социальных тенденций;  снижение ценности производительного труда, науки, творчества и образования. </w:t>
      </w:r>
    </w:p>
    <w:p w:rsidR="009C6C5B" w:rsidRDefault="009C6C5B" w:rsidP="00B87ED6">
      <w:pPr>
        <w:pStyle w:val="24"/>
        <w:rPr>
          <w:rFonts w:ascii="Times New Roman" w:hAnsi="Times New Roman"/>
          <w:sz w:val="28"/>
          <w:szCs w:val="28"/>
        </w:rPr>
      </w:pPr>
    </w:p>
    <w:p w:rsidR="009C6C5B" w:rsidRPr="00640A4E" w:rsidRDefault="009C6C5B" w:rsidP="00B87ED6">
      <w:pPr>
        <w:pStyle w:val="24"/>
        <w:rPr>
          <w:rFonts w:ascii="Times New Roman" w:hAnsi="Times New Roman"/>
          <w:sz w:val="28"/>
          <w:szCs w:val="28"/>
        </w:rPr>
      </w:pPr>
    </w:p>
    <w:p w:rsidR="00B87ED6" w:rsidRPr="00640A4E" w:rsidRDefault="00B87ED6" w:rsidP="00B87ED6">
      <w:pPr>
        <w:pStyle w:val="24"/>
        <w:rPr>
          <w:rFonts w:ascii="Times New Roman" w:hAnsi="Times New Roman"/>
          <w:b/>
          <w:sz w:val="28"/>
          <w:szCs w:val="28"/>
        </w:rPr>
      </w:pPr>
      <w:r w:rsidRPr="00640A4E">
        <w:rPr>
          <w:rFonts w:ascii="Times New Roman" w:hAnsi="Times New Roman"/>
          <w:b/>
          <w:sz w:val="28"/>
          <w:szCs w:val="28"/>
        </w:rPr>
        <w:t xml:space="preserve">Цель и задачи духовно-нравственного развития и воспитания обучающихся. </w:t>
      </w:r>
    </w:p>
    <w:p w:rsidR="00B87ED6" w:rsidRPr="00640A4E" w:rsidRDefault="00B87ED6" w:rsidP="00B87ED6">
      <w:pPr>
        <w:pStyle w:val="24"/>
        <w:rPr>
          <w:rFonts w:ascii="Times New Roman" w:hAnsi="Times New Roman"/>
          <w:sz w:val="28"/>
          <w:szCs w:val="28"/>
        </w:rPr>
      </w:pPr>
      <w:r w:rsidRPr="00640A4E">
        <w:rPr>
          <w:rFonts w:ascii="Times New Roman" w:hAnsi="Times New Roman"/>
          <w:sz w:val="28"/>
          <w:szCs w:val="28"/>
        </w:rPr>
        <w:t xml:space="preserve">      Новая  российская  общеобразовательная  школа  должна  стать  важнейшим  фактором, обеспечивающим  социокультурную  модернизацию  российского  общества.  Именно  в школе  должна  быть  сосредоточена  не  только  интеллектуальная,  но  и  гражданская, духовная  и  культурная  жизнь  школьника.  Отношение  к  школе  как  единственномусоциальному  институту,  через  который  проходят  все  граждане  России,  является индикатором ценностного и морально-нравственного состояния общества и  государства. </w:t>
      </w:r>
    </w:p>
    <w:p w:rsidR="00B87ED6" w:rsidRPr="00640A4E" w:rsidRDefault="00B87ED6" w:rsidP="00B87ED6">
      <w:pPr>
        <w:pStyle w:val="24"/>
        <w:rPr>
          <w:rFonts w:ascii="Times New Roman" w:hAnsi="Times New Roman"/>
          <w:sz w:val="28"/>
          <w:szCs w:val="28"/>
        </w:rPr>
      </w:pPr>
      <w:r w:rsidRPr="00640A4E">
        <w:rPr>
          <w:rFonts w:ascii="Times New Roman" w:hAnsi="Times New Roman"/>
          <w:sz w:val="28"/>
          <w:szCs w:val="28"/>
        </w:rPr>
        <w:t xml:space="preserve">      Ребёнок  школьного  возраста  наиболее  восприимчив  к  эмоционально-ценностному, духовно-нравственному развитию, гражданскому воспитанию. В то же время недостатки развития и воспитания в этот период жизни трудно восполнить в последующие годы. </w:t>
      </w:r>
    </w:p>
    <w:p w:rsidR="00B87ED6" w:rsidRPr="00640A4E" w:rsidRDefault="00B87ED6" w:rsidP="00B87ED6">
      <w:pPr>
        <w:pStyle w:val="24"/>
        <w:rPr>
          <w:rFonts w:ascii="Times New Roman" w:hAnsi="Times New Roman"/>
          <w:sz w:val="28"/>
          <w:szCs w:val="28"/>
        </w:rPr>
      </w:pPr>
      <w:r w:rsidRPr="00640A4E">
        <w:rPr>
          <w:rFonts w:ascii="Times New Roman" w:hAnsi="Times New Roman"/>
          <w:sz w:val="28"/>
          <w:szCs w:val="28"/>
        </w:rPr>
        <w:t xml:space="preserve">      Пережитое  и  усвоенное  в  детстве  отличается  большой  психологической </w:t>
      </w:r>
    </w:p>
    <w:p w:rsidR="00B87ED6" w:rsidRPr="00640A4E" w:rsidRDefault="00B87ED6" w:rsidP="00B87ED6">
      <w:pPr>
        <w:pStyle w:val="24"/>
        <w:rPr>
          <w:rFonts w:ascii="Times New Roman" w:hAnsi="Times New Roman"/>
          <w:sz w:val="28"/>
          <w:szCs w:val="28"/>
        </w:rPr>
      </w:pPr>
      <w:r w:rsidRPr="00640A4E">
        <w:rPr>
          <w:rFonts w:ascii="Times New Roman" w:hAnsi="Times New Roman"/>
          <w:sz w:val="28"/>
          <w:szCs w:val="28"/>
        </w:rPr>
        <w:t xml:space="preserve">устойчивостью. При этом особое значение имеют следующие друг за другом возрастные переходы  от  детства  к  подростковому  возрасту,  а  затем  к  юности.  </w:t>
      </w:r>
      <w:r w:rsidRPr="00640A4E">
        <w:rPr>
          <w:rFonts w:ascii="Cambria Math" w:hAnsi="Cambria Math"/>
          <w:sz w:val="28"/>
          <w:szCs w:val="28"/>
        </w:rPr>
        <w:t>≪</w:t>
      </w:r>
      <w:r w:rsidRPr="00640A4E">
        <w:rPr>
          <w:rFonts w:ascii="Times New Roman" w:hAnsi="Times New Roman"/>
          <w:sz w:val="28"/>
          <w:szCs w:val="28"/>
        </w:rPr>
        <w:t>Перестройкапотребностей и побуждений, переоценка ценностей, – утверждал Л. С. Выготский, – есть основной момент при переходе от возраста к возрасту</w:t>
      </w:r>
      <w:r w:rsidRPr="00640A4E">
        <w:rPr>
          <w:rFonts w:ascii="Cambria Math" w:hAnsi="Cambria Math"/>
          <w:sz w:val="28"/>
          <w:szCs w:val="28"/>
        </w:rPr>
        <w:t>≫</w:t>
      </w:r>
      <w:r w:rsidRPr="00640A4E">
        <w:rPr>
          <w:rFonts w:ascii="Times New Roman" w:hAnsi="Times New Roman"/>
          <w:sz w:val="28"/>
          <w:szCs w:val="28"/>
        </w:rPr>
        <w:t xml:space="preserve">. </w:t>
      </w:r>
    </w:p>
    <w:p w:rsidR="00B87ED6" w:rsidRPr="00640A4E" w:rsidRDefault="00B87ED6" w:rsidP="00B87ED6">
      <w:pPr>
        <w:pStyle w:val="24"/>
        <w:rPr>
          <w:rFonts w:ascii="Times New Roman" w:hAnsi="Times New Roman"/>
          <w:sz w:val="28"/>
          <w:szCs w:val="28"/>
        </w:rPr>
      </w:pPr>
      <w:r w:rsidRPr="00640A4E">
        <w:rPr>
          <w:rFonts w:ascii="Times New Roman" w:hAnsi="Times New Roman"/>
          <w:sz w:val="28"/>
          <w:szCs w:val="28"/>
        </w:rPr>
        <w:t xml:space="preserve">      Воспитание должно быть ориентировано на достижение определённого идеала, т. е. образа  человека,  имеющего  приоритетное  значение  для  общества  в  конкретно исторических социокультурных условиях. </w:t>
      </w:r>
    </w:p>
    <w:p w:rsidR="00B87ED6" w:rsidRPr="00640A4E" w:rsidRDefault="00B87ED6" w:rsidP="00B87ED6">
      <w:pPr>
        <w:pStyle w:val="24"/>
        <w:rPr>
          <w:rFonts w:ascii="Times New Roman" w:hAnsi="Times New Roman"/>
          <w:sz w:val="28"/>
          <w:szCs w:val="28"/>
        </w:rPr>
      </w:pPr>
      <w:r w:rsidRPr="00640A4E">
        <w:rPr>
          <w:rFonts w:ascii="Times New Roman" w:hAnsi="Times New Roman"/>
          <w:sz w:val="28"/>
          <w:szCs w:val="28"/>
        </w:rPr>
        <w:t xml:space="preserve">      Сегодня,  на  новом  этапе  развития  Российской  Федерации,  при  определении современного  национального  воспитательного  идеала  необходимо  в  полной  мере учитывать: </w:t>
      </w:r>
    </w:p>
    <w:p w:rsidR="00B87ED6" w:rsidRDefault="00B87ED6" w:rsidP="00B87ED6">
      <w:pPr>
        <w:pStyle w:val="24"/>
        <w:rPr>
          <w:rFonts w:ascii="Times New Roman" w:hAnsi="Times New Roman"/>
          <w:sz w:val="28"/>
          <w:szCs w:val="28"/>
        </w:rPr>
      </w:pPr>
      <w:r>
        <w:rPr>
          <w:rFonts w:ascii="Times New Roman" w:hAnsi="Times New Roman"/>
          <w:sz w:val="28"/>
          <w:szCs w:val="28"/>
        </w:rPr>
        <w:t>-</w:t>
      </w:r>
      <w:r w:rsidRPr="00640A4E">
        <w:rPr>
          <w:rFonts w:ascii="Times New Roman" w:hAnsi="Times New Roman"/>
          <w:sz w:val="28"/>
          <w:szCs w:val="28"/>
        </w:rPr>
        <w:t xml:space="preserve">  преемственность современного национального воспитательного идеала по отношению к национальным воспитательным идеалам прошлых эпох; </w:t>
      </w:r>
    </w:p>
    <w:p w:rsidR="00B87ED6" w:rsidRPr="00640A4E" w:rsidRDefault="00B87ED6" w:rsidP="00B87ED6">
      <w:pPr>
        <w:pStyle w:val="24"/>
        <w:rPr>
          <w:rFonts w:ascii="Times New Roman" w:hAnsi="Times New Roman"/>
          <w:sz w:val="28"/>
          <w:szCs w:val="28"/>
        </w:rPr>
      </w:pPr>
      <w:r>
        <w:rPr>
          <w:rFonts w:ascii="Times New Roman" w:hAnsi="Times New Roman"/>
          <w:sz w:val="28"/>
          <w:szCs w:val="28"/>
        </w:rPr>
        <w:t xml:space="preserve">- </w:t>
      </w:r>
      <w:r w:rsidRPr="00640A4E">
        <w:rPr>
          <w:rFonts w:ascii="Times New Roman" w:hAnsi="Times New Roman"/>
          <w:sz w:val="28"/>
          <w:szCs w:val="28"/>
        </w:rPr>
        <w:t>духовно-нравственные ценности, определённые в соответствии с действующим</w:t>
      </w:r>
    </w:p>
    <w:p w:rsidR="00B87ED6" w:rsidRDefault="00B87ED6" w:rsidP="00B87ED6">
      <w:pPr>
        <w:pStyle w:val="24"/>
        <w:rPr>
          <w:rFonts w:ascii="Times New Roman" w:hAnsi="Times New Roman"/>
          <w:sz w:val="28"/>
          <w:szCs w:val="28"/>
        </w:rPr>
      </w:pPr>
      <w:r w:rsidRPr="00640A4E">
        <w:rPr>
          <w:rFonts w:ascii="Times New Roman" w:hAnsi="Times New Roman"/>
          <w:sz w:val="28"/>
          <w:szCs w:val="28"/>
        </w:rPr>
        <w:t>российским з</w:t>
      </w:r>
      <w:r>
        <w:rPr>
          <w:rFonts w:ascii="Times New Roman" w:hAnsi="Times New Roman"/>
          <w:sz w:val="28"/>
          <w:szCs w:val="28"/>
        </w:rPr>
        <w:t xml:space="preserve">аконодательством;  </w:t>
      </w:r>
    </w:p>
    <w:p w:rsidR="00B87ED6" w:rsidRPr="00640A4E" w:rsidRDefault="00B87ED6" w:rsidP="00B87ED6">
      <w:pPr>
        <w:pStyle w:val="24"/>
        <w:rPr>
          <w:rFonts w:ascii="Times New Roman" w:hAnsi="Times New Roman"/>
          <w:sz w:val="28"/>
          <w:szCs w:val="28"/>
        </w:rPr>
      </w:pPr>
      <w:r>
        <w:rPr>
          <w:rFonts w:ascii="Times New Roman" w:hAnsi="Times New Roman"/>
          <w:sz w:val="28"/>
          <w:szCs w:val="28"/>
        </w:rPr>
        <w:t xml:space="preserve">- </w:t>
      </w:r>
      <w:r w:rsidRPr="00640A4E">
        <w:rPr>
          <w:rFonts w:ascii="Times New Roman" w:hAnsi="Times New Roman"/>
          <w:sz w:val="28"/>
          <w:szCs w:val="28"/>
        </w:rPr>
        <w:t xml:space="preserve">внешние и внутренние вызовы, стоящие перед Россией. </w:t>
      </w:r>
    </w:p>
    <w:p w:rsidR="00B87ED6" w:rsidRPr="00640A4E" w:rsidRDefault="00B87ED6" w:rsidP="00B87ED6">
      <w:pPr>
        <w:pStyle w:val="24"/>
        <w:rPr>
          <w:rFonts w:ascii="Times New Roman" w:hAnsi="Times New Roman"/>
          <w:sz w:val="28"/>
          <w:szCs w:val="28"/>
        </w:rPr>
      </w:pPr>
      <w:r w:rsidRPr="00640A4E">
        <w:rPr>
          <w:rFonts w:ascii="Times New Roman" w:hAnsi="Times New Roman"/>
          <w:sz w:val="28"/>
          <w:szCs w:val="28"/>
        </w:rPr>
        <w:t xml:space="preserve">      Национальным  приоритетом,  важнейшей  национальной  задачей  является </w:t>
      </w:r>
    </w:p>
    <w:p w:rsidR="00B87ED6" w:rsidRPr="00640A4E" w:rsidRDefault="00B87ED6" w:rsidP="00B87ED6">
      <w:pPr>
        <w:pStyle w:val="24"/>
        <w:rPr>
          <w:rFonts w:ascii="Times New Roman" w:hAnsi="Times New Roman"/>
          <w:sz w:val="28"/>
          <w:szCs w:val="28"/>
        </w:rPr>
      </w:pPr>
      <w:r w:rsidRPr="00640A4E">
        <w:rPr>
          <w:rFonts w:ascii="Times New Roman" w:hAnsi="Times New Roman"/>
          <w:sz w:val="28"/>
          <w:szCs w:val="28"/>
        </w:rPr>
        <w:t xml:space="preserve">приумножение  численности  многонационального  народа  Российской  Федерации, повышение  качества  его  жизни,  труда  и  творчества,  укрепление  духовности  и нравственности, гражданской солидарности и государственности, развитие национальной культуры. </w:t>
      </w:r>
    </w:p>
    <w:p w:rsidR="00B87ED6" w:rsidRPr="00640A4E" w:rsidRDefault="00B87ED6" w:rsidP="00B87ED6">
      <w:pPr>
        <w:pStyle w:val="24"/>
        <w:rPr>
          <w:rFonts w:ascii="Times New Roman" w:hAnsi="Times New Roman"/>
          <w:sz w:val="28"/>
          <w:szCs w:val="28"/>
        </w:rPr>
      </w:pPr>
      <w:r w:rsidRPr="00640A4E">
        <w:rPr>
          <w:rFonts w:ascii="Times New Roman" w:hAnsi="Times New Roman"/>
          <w:sz w:val="28"/>
          <w:szCs w:val="28"/>
        </w:rPr>
        <w:t xml:space="preserve">      Решение  этой  задачи  способно  обеспечить  устойчивое  и  успешное  развитие  России. Современный  национальный  воспитательный  идеал  –это  высоконравственный, творческий, компетентный гражданин России, </w:t>
      </w:r>
      <w:r w:rsidRPr="00640A4E">
        <w:rPr>
          <w:rFonts w:ascii="Times New Roman" w:hAnsi="Times New Roman"/>
          <w:sz w:val="28"/>
          <w:szCs w:val="28"/>
        </w:rPr>
        <w:lastRenderedPageBreak/>
        <w:t xml:space="preserve">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B87ED6" w:rsidRPr="00640A4E" w:rsidRDefault="00B87ED6" w:rsidP="00B87ED6">
      <w:pPr>
        <w:pStyle w:val="24"/>
        <w:rPr>
          <w:rFonts w:ascii="Times New Roman" w:hAnsi="Times New Roman"/>
          <w:sz w:val="28"/>
          <w:szCs w:val="28"/>
        </w:rPr>
      </w:pPr>
      <w:r w:rsidRPr="00640A4E">
        <w:rPr>
          <w:rFonts w:ascii="Times New Roman" w:hAnsi="Times New Roman"/>
          <w:sz w:val="28"/>
          <w:szCs w:val="28"/>
        </w:rPr>
        <w:t xml:space="preserve">      Таким образом</w:t>
      </w:r>
      <w:r>
        <w:rPr>
          <w:rFonts w:ascii="Times New Roman" w:hAnsi="Times New Roman"/>
          <w:sz w:val="28"/>
          <w:szCs w:val="28"/>
        </w:rPr>
        <w:t>,  целью воспитательной работы Ш</w:t>
      </w:r>
      <w:r w:rsidRPr="00640A4E">
        <w:rPr>
          <w:rFonts w:ascii="Times New Roman" w:hAnsi="Times New Roman"/>
          <w:sz w:val="28"/>
          <w:szCs w:val="28"/>
        </w:rPr>
        <w:t xml:space="preserve">колы является создание условий длястановления и развития общечеловеческой, национальной и духовной культуры учащихся начальных классов; обеспечение комплекса мероприятий для привлечения максимального внимания  к  решению  проблем  духовно-нравственного  воспитания  в  пространстве образовательного учреждения. </w:t>
      </w:r>
    </w:p>
    <w:p w:rsidR="00B87ED6" w:rsidRPr="00640A4E" w:rsidRDefault="00B87ED6" w:rsidP="00B87ED6">
      <w:pPr>
        <w:pStyle w:val="24"/>
        <w:rPr>
          <w:rFonts w:ascii="Times New Roman" w:hAnsi="Times New Roman"/>
          <w:sz w:val="28"/>
          <w:szCs w:val="28"/>
        </w:rPr>
      </w:pPr>
      <w:r w:rsidRPr="00640A4E">
        <w:rPr>
          <w:rFonts w:ascii="Times New Roman" w:hAnsi="Times New Roman"/>
          <w:sz w:val="28"/>
          <w:szCs w:val="28"/>
        </w:rPr>
        <w:t xml:space="preserve">      Важнейшей </w:t>
      </w:r>
      <w:r w:rsidRPr="00785F2F">
        <w:rPr>
          <w:rFonts w:ascii="Times New Roman" w:hAnsi="Times New Roman"/>
          <w:b/>
          <w:sz w:val="28"/>
          <w:szCs w:val="28"/>
        </w:rPr>
        <w:t>целью</w:t>
      </w:r>
      <w:r w:rsidRPr="00640A4E">
        <w:rPr>
          <w:rFonts w:ascii="Times New Roman" w:hAnsi="Times New Roman"/>
          <w:sz w:val="28"/>
          <w:szCs w:val="28"/>
        </w:rPr>
        <w:t xml:space="preserve">  современного  отечественного  образования  и  одной  из</w:t>
      </w:r>
    </w:p>
    <w:p w:rsidR="00B87ED6" w:rsidRPr="00640A4E" w:rsidRDefault="00B87ED6" w:rsidP="00B87ED6">
      <w:pPr>
        <w:pStyle w:val="24"/>
        <w:rPr>
          <w:rFonts w:ascii="Times New Roman" w:hAnsi="Times New Roman"/>
          <w:sz w:val="28"/>
          <w:szCs w:val="28"/>
        </w:rPr>
      </w:pPr>
      <w:r w:rsidRPr="00640A4E">
        <w:rPr>
          <w:rFonts w:ascii="Times New Roman" w:hAnsi="Times New Roman"/>
          <w:sz w:val="28"/>
          <w:szCs w:val="28"/>
        </w:rPr>
        <w:t xml:space="preserve">приоритетных  задач  общества  и  государства  является  воспитание,  социально- </w:t>
      </w:r>
    </w:p>
    <w:p w:rsidR="00B87ED6" w:rsidRPr="00640A4E" w:rsidRDefault="00B87ED6" w:rsidP="00B87ED6">
      <w:pPr>
        <w:pStyle w:val="24"/>
        <w:rPr>
          <w:rFonts w:ascii="Times New Roman" w:hAnsi="Times New Roman"/>
          <w:sz w:val="28"/>
          <w:szCs w:val="28"/>
        </w:rPr>
      </w:pPr>
      <w:r w:rsidRPr="00640A4E">
        <w:rPr>
          <w:rFonts w:ascii="Times New Roman" w:hAnsi="Times New Roman"/>
          <w:sz w:val="28"/>
          <w:szCs w:val="28"/>
        </w:rPr>
        <w:t xml:space="preserve">педагогическая поддержка становления и развития высоконравственного, ответственного, творческого, инициативного, компетентного гражданина России. </w:t>
      </w:r>
    </w:p>
    <w:p w:rsidR="00B87ED6" w:rsidRPr="00640A4E" w:rsidRDefault="00B87ED6" w:rsidP="00B87ED6">
      <w:pPr>
        <w:pStyle w:val="24"/>
        <w:rPr>
          <w:rFonts w:ascii="Times New Roman" w:hAnsi="Times New Roman"/>
          <w:sz w:val="28"/>
          <w:szCs w:val="28"/>
        </w:rPr>
      </w:pPr>
      <w:r w:rsidRPr="00640A4E">
        <w:rPr>
          <w:rFonts w:ascii="Times New Roman" w:hAnsi="Times New Roman"/>
          <w:sz w:val="28"/>
          <w:szCs w:val="28"/>
        </w:rPr>
        <w:t xml:space="preserve">      Задачи: </w:t>
      </w:r>
    </w:p>
    <w:p w:rsidR="00B87ED6" w:rsidRPr="00640A4E" w:rsidRDefault="00B87ED6" w:rsidP="00B87ED6">
      <w:pPr>
        <w:pStyle w:val="24"/>
        <w:rPr>
          <w:rFonts w:ascii="Times New Roman" w:hAnsi="Times New Roman"/>
          <w:sz w:val="28"/>
          <w:szCs w:val="28"/>
        </w:rPr>
      </w:pPr>
      <w:r w:rsidRPr="00640A4E">
        <w:rPr>
          <w:rFonts w:ascii="Times New Roman" w:hAnsi="Times New Roman"/>
          <w:sz w:val="28"/>
          <w:szCs w:val="28"/>
        </w:rPr>
        <w:t xml:space="preserve">В сфере </w:t>
      </w:r>
      <w:r w:rsidRPr="00785F2F">
        <w:rPr>
          <w:rFonts w:ascii="Times New Roman" w:hAnsi="Times New Roman"/>
          <w:i/>
          <w:sz w:val="28"/>
          <w:szCs w:val="28"/>
        </w:rPr>
        <w:t>личностного развития</w:t>
      </w:r>
      <w:r w:rsidRPr="00640A4E">
        <w:rPr>
          <w:rFonts w:ascii="Times New Roman" w:hAnsi="Times New Roman"/>
          <w:sz w:val="28"/>
          <w:szCs w:val="28"/>
        </w:rPr>
        <w:t xml:space="preserve"> воспитание обучающихся должно обеспечить: </w:t>
      </w:r>
    </w:p>
    <w:p w:rsidR="00B87ED6" w:rsidRPr="00640A4E" w:rsidRDefault="00B87ED6" w:rsidP="00B87ED6">
      <w:pPr>
        <w:pStyle w:val="24"/>
        <w:rPr>
          <w:rFonts w:ascii="Times New Roman" w:hAnsi="Times New Roman"/>
          <w:sz w:val="28"/>
          <w:szCs w:val="28"/>
        </w:rPr>
      </w:pPr>
      <w:r>
        <w:rPr>
          <w:rFonts w:ascii="Times New Roman" w:hAnsi="Times New Roman"/>
          <w:sz w:val="28"/>
          <w:szCs w:val="28"/>
        </w:rPr>
        <w:t>-</w:t>
      </w:r>
      <w:r w:rsidRPr="00640A4E">
        <w:rPr>
          <w:rFonts w:ascii="Times New Roman" w:hAnsi="Times New Roman"/>
          <w:sz w:val="28"/>
          <w:szCs w:val="28"/>
        </w:rPr>
        <w:t xml:space="preserve"> готовность и способность к духовному развитию, нравственному самосовершенствованию,  самооценке,  пониманию  смысла  своей  жизни, </w:t>
      </w:r>
    </w:p>
    <w:p w:rsidR="00B87ED6" w:rsidRPr="00640A4E" w:rsidRDefault="00B87ED6" w:rsidP="00B87ED6">
      <w:pPr>
        <w:pStyle w:val="24"/>
        <w:rPr>
          <w:rFonts w:ascii="Times New Roman" w:hAnsi="Times New Roman"/>
          <w:sz w:val="28"/>
          <w:szCs w:val="28"/>
        </w:rPr>
      </w:pPr>
      <w:r w:rsidRPr="00640A4E">
        <w:rPr>
          <w:rFonts w:ascii="Times New Roman" w:hAnsi="Times New Roman"/>
          <w:sz w:val="28"/>
          <w:szCs w:val="28"/>
        </w:rPr>
        <w:t xml:space="preserve">индивидуально ответственному поведению; </w:t>
      </w:r>
    </w:p>
    <w:p w:rsidR="00B87ED6" w:rsidRPr="00640A4E" w:rsidRDefault="00B87ED6" w:rsidP="00B87ED6">
      <w:pPr>
        <w:pStyle w:val="24"/>
        <w:rPr>
          <w:rFonts w:ascii="Times New Roman" w:hAnsi="Times New Roman"/>
          <w:sz w:val="28"/>
          <w:szCs w:val="28"/>
        </w:rPr>
      </w:pPr>
      <w:r>
        <w:rPr>
          <w:rFonts w:ascii="Times New Roman" w:hAnsi="Times New Roman"/>
          <w:sz w:val="28"/>
          <w:szCs w:val="28"/>
        </w:rPr>
        <w:t>-</w:t>
      </w:r>
      <w:r w:rsidRPr="00640A4E">
        <w:rPr>
          <w:rFonts w:ascii="Times New Roman" w:hAnsi="Times New Roman"/>
          <w:sz w:val="28"/>
          <w:szCs w:val="28"/>
        </w:rPr>
        <w:t xml:space="preserve">  укрепление нравственности, основанной на свободе, воле и духовных </w:t>
      </w:r>
    </w:p>
    <w:p w:rsidR="00B87ED6" w:rsidRPr="00640A4E" w:rsidRDefault="00B87ED6" w:rsidP="00B87ED6">
      <w:pPr>
        <w:pStyle w:val="24"/>
        <w:rPr>
          <w:rFonts w:ascii="Times New Roman" w:hAnsi="Times New Roman"/>
          <w:sz w:val="28"/>
          <w:szCs w:val="28"/>
        </w:rPr>
      </w:pPr>
      <w:r w:rsidRPr="00640A4E">
        <w:rPr>
          <w:rFonts w:ascii="Times New Roman" w:hAnsi="Times New Roman"/>
          <w:sz w:val="28"/>
          <w:szCs w:val="28"/>
        </w:rPr>
        <w:t xml:space="preserve">отечественных  традициях,  внутренней  установке  личности  поступать  согласно своей  совести; </w:t>
      </w:r>
    </w:p>
    <w:p w:rsidR="00B87ED6" w:rsidRPr="00640A4E" w:rsidRDefault="00B87ED6" w:rsidP="00B87ED6">
      <w:pPr>
        <w:pStyle w:val="24"/>
        <w:rPr>
          <w:rFonts w:ascii="Times New Roman" w:hAnsi="Times New Roman"/>
          <w:sz w:val="28"/>
          <w:szCs w:val="28"/>
        </w:rPr>
      </w:pPr>
      <w:r>
        <w:rPr>
          <w:rFonts w:ascii="Times New Roman" w:hAnsi="Times New Roman"/>
          <w:sz w:val="28"/>
          <w:szCs w:val="28"/>
        </w:rPr>
        <w:t xml:space="preserve">- </w:t>
      </w:r>
      <w:r w:rsidRPr="00640A4E">
        <w:rPr>
          <w:rFonts w:ascii="Times New Roman" w:hAnsi="Times New Roman"/>
          <w:sz w:val="28"/>
          <w:szCs w:val="28"/>
        </w:rPr>
        <w:t xml:space="preserve">принятие личностью базовых национальных ценностей, национальных духовных </w:t>
      </w:r>
    </w:p>
    <w:p w:rsidR="00B87ED6" w:rsidRPr="00640A4E" w:rsidRDefault="00B87ED6" w:rsidP="00B87ED6">
      <w:pPr>
        <w:pStyle w:val="24"/>
        <w:rPr>
          <w:rFonts w:ascii="Times New Roman" w:hAnsi="Times New Roman"/>
          <w:sz w:val="28"/>
          <w:szCs w:val="28"/>
        </w:rPr>
      </w:pPr>
      <w:r w:rsidRPr="00640A4E">
        <w:rPr>
          <w:rFonts w:ascii="Times New Roman" w:hAnsi="Times New Roman"/>
          <w:sz w:val="28"/>
          <w:szCs w:val="28"/>
        </w:rPr>
        <w:t xml:space="preserve">традиций; </w:t>
      </w:r>
    </w:p>
    <w:p w:rsidR="00B87ED6" w:rsidRPr="00640A4E" w:rsidRDefault="00B87ED6" w:rsidP="00B87ED6">
      <w:pPr>
        <w:pStyle w:val="24"/>
        <w:rPr>
          <w:rFonts w:ascii="Times New Roman" w:hAnsi="Times New Roman"/>
          <w:sz w:val="28"/>
          <w:szCs w:val="28"/>
        </w:rPr>
      </w:pPr>
      <w:r>
        <w:rPr>
          <w:rFonts w:ascii="Times New Roman" w:hAnsi="Times New Roman"/>
          <w:sz w:val="28"/>
          <w:szCs w:val="28"/>
        </w:rPr>
        <w:t xml:space="preserve">- </w:t>
      </w:r>
      <w:r w:rsidRPr="00640A4E">
        <w:rPr>
          <w:rFonts w:ascii="Times New Roman" w:hAnsi="Times New Roman"/>
          <w:sz w:val="28"/>
          <w:szCs w:val="28"/>
        </w:rPr>
        <w:t xml:space="preserve">способность к самостоятельным поступкам и действиям, совершаемым на основе </w:t>
      </w:r>
    </w:p>
    <w:p w:rsidR="00B87ED6" w:rsidRPr="00640A4E" w:rsidRDefault="00B87ED6" w:rsidP="00B87ED6">
      <w:pPr>
        <w:pStyle w:val="24"/>
        <w:rPr>
          <w:rFonts w:ascii="Times New Roman" w:hAnsi="Times New Roman"/>
          <w:sz w:val="28"/>
          <w:szCs w:val="28"/>
        </w:rPr>
      </w:pPr>
      <w:r w:rsidRPr="00640A4E">
        <w:rPr>
          <w:rFonts w:ascii="Times New Roman" w:hAnsi="Times New Roman"/>
          <w:sz w:val="28"/>
          <w:szCs w:val="28"/>
        </w:rPr>
        <w:t xml:space="preserve">морального  выбора,  принятию  ответственности  за  их  результаты, </w:t>
      </w:r>
    </w:p>
    <w:p w:rsidR="00B87ED6" w:rsidRPr="00640A4E" w:rsidRDefault="00B87ED6" w:rsidP="00B87ED6">
      <w:pPr>
        <w:pStyle w:val="24"/>
        <w:rPr>
          <w:rFonts w:ascii="Times New Roman" w:hAnsi="Times New Roman"/>
          <w:sz w:val="28"/>
          <w:szCs w:val="28"/>
        </w:rPr>
      </w:pPr>
      <w:r w:rsidRPr="00640A4E">
        <w:rPr>
          <w:rFonts w:ascii="Times New Roman" w:hAnsi="Times New Roman"/>
          <w:sz w:val="28"/>
          <w:szCs w:val="28"/>
        </w:rPr>
        <w:t xml:space="preserve">целеустремлённость и   настойчивость в достижении результата; </w:t>
      </w:r>
    </w:p>
    <w:p w:rsidR="00B87ED6" w:rsidRPr="00640A4E" w:rsidRDefault="00B87ED6" w:rsidP="00B87ED6">
      <w:pPr>
        <w:pStyle w:val="24"/>
        <w:rPr>
          <w:rFonts w:ascii="Times New Roman" w:hAnsi="Times New Roman"/>
          <w:sz w:val="28"/>
          <w:szCs w:val="28"/>
        </w:rPr>
      </w:pPr>
      <w:r>
        <w:rPr>
          <w:rFonts w:ascii="Times New Roman" w:hAnsi="Times New Roman"/>
          <w:sz w:val="28"/>
          <w:szCs w:val="28"/>
        </w:rPr>
        <w:t>-</w:t>
      </w:r>
      <w:r w:rsidRPr="00640A4E">
        <w:rPr>
          <w:rFonts w:ascii="Times New Roman" w:hAnsi="Times New Roman"/>
          <w:sz w:val="28"/>
          <w:szCs w:val="28"/>
        </w:rPr>
        <w:t xml:space="preserve">  осознание ценности других людей, ценности человеческой жизни, нетерпимость к  действиям  и  влияниям,  представляющим  угрозу  жизни,  физическому  и </w:t>
      </w:r>
    </w:p>
    <w:p w:rsidR="00B87ED6" w:rsidRPr="00640A4E" w:rsidRDefault="00B87ED6" w:rsidP="00B87ED6">
      <w:pPr>
        <w:pStyle w:val="24"/>
        <w:rPr>
          <w:rFonts w:ascii="Times New Roman" w:hAnsi="Times New Roman"/>
          <w:sz w:val="28"/>
          <w:szCs w:val="28"/>
        </w:rPr>
      </w:pPr>
      <w:r w:rsidRPr="00640A4E">
        <w:rPr>
          <w:rFonts w:ascii="Times New Roman" w:hAnsi="Times New Roman"/>
          <w:sz w:val="28"/>
          <w:szCs w:val="28"/>
        </w:rPr>
        <w:t xml:space="preserve">нравственному  здоровью и духовной безопасности личности, умение им противодействовать; </w:t>
      </w:r>
    </w:p>
    <w:p w:rsidR="00B87ED6" w:rsidRPr="00640A4E" w:rsidRDefault="00B87ED6" w:rsidP="00B87ED6">
      <w:pPr>
        <w:pStyle w:val="24"/>
        <w:rPr>
          <w:rFonts w:ascii="Times New Roman" w:hAnsi="Times New Roman"/>
          <w:sz w:val="28"/>
          <w:szCs w:val="28"/>
        </w:rPr>
      </w:pPr>
      <w:r w:rsidRPr="00640A4E">
        <w:rPr>
          <w:rFonts w:ascii="Times New Roman" w:hAnsi="Times New Roman"/>
          <w:sz w:val="28"/>
          <w:szCs w:val="28"/>
        </w:rPr>
        <w:t xml:space="preserve">В сфере </w:t>
      </w:r>
      <w:r w:rsidRPr="00785F2F">
        <w:rPr>
          <w:rFonts w:ascii="Times New Roman" w:hAnsi="Times New Roman"/>
          <w:i/>
          <w:sz w:val="28"/>
          <w:szCs w:val="28"/>
        </w:rPr>
        <w:t>общественных отношений</w:t>
      </w:r>
      <w:r w:rsidRPr="00640A4E">
        <w:rPr>
          <w:rFonts w:ascii="Times New Roman" w:hAnsi="Times New Roman"/>
          <w:sz w:val="28"/>
          <w:szCs w:val="28"/>
        </w:rPr>
        <w:t xml:space="preserve"> духовно-нравственное развитие и </w:t>
      </w:r>
    </w:p>
    <w:p w:rsidR="00B87ED6" w:rsidRPr="00640A4E" w:rsidRDefault="00B87ED6" w:rsidP="00B87ED6">
      <w:pPr>
        <w:pStyle w:val="24"/>
        <w:rPr>
          <w:rFonts w:ascii="Times New Roman" w:hAnsi="Times New Roman"/>
          <w:sz w:val="28"/>
          <w:szCs w:val="28"/>
        </w:rPr>
      </w:pPr>
      <w:r w:rsidRPr="00640A4E">
        <w:rPr>
          <w:rFonts w:ascii="Times New Roman" w:hAnsi="Times New Roman"/>
          <w:sz w:val="28"/>
          <w:szCs w:val="28"/>
        </w:rPr>
        <w:t xml:space="preserve">воспитание обучающихся должно обеспечить: </w:t>
      </w:r>
    </w:p>
    <w:p w:rsidR="00B87ED6" w:rsidRPr="00640A4E" w:rsidRDefault="00B87ED6" w:rsidP="00B87ED6">
      <w:pPr>
        <w:pStyle w:val="24"/>
        <w:rPr>
          <w:rFonts w:ascii="Times New Roman" w:hAnsi="Times New Roman"/>
          <w:sz w:val="28"/>
          <w:szCs w:val="28"/>
        </w:rPr>
      </w:pPr>
      <w:r>
        <w:rPr>
          <w:rFonts w:ascii="Times New Roman" w:hAnsi="Times New Roman"/>
          <w:sz w:val="28"/>
          <w:szCs w:val="28"/>
        </w:rPr>
        <w:t>-</w:t>
      </w:r>
      <w:r w:rsidRPr="00640A4E">
        <w:rPr>
          <w:rFonts w:ascii="Times New Roman" w:hAnsi="Times New Roman"/>
          <w:sz w:val="28"/>
          <w:szCs w:val="28"/>
        </w:rPr>
        <w:t xml:space="preserve">  осознание себя гражданином России на о</w:t>
      </w:r>
      <w:r>
        <w:rPr>
          <w:rFonts w:ascii="Times New Roman" w:hAnsi="Times New Roman"/>
          <w:sz w:val="28"/>
          <w:szCs w:val="28"/>
        </w:rPr>
        <w:t>снове принятия общих национальных</w:t>
      </w:r>
      <w:r w:rsidRPr="00640A4E">
        <w:rPr>
          <w:rFonts w:ascii="Times New Roman" w:hAnsi="Times New Roman"/>
          <w:sz w:val="28"/>
          <w:szCs w:val="28"/>
        </w:rPr>
        <w:t xml:space="preserve">  нравственных ценностей; </w:t>
      </w:r>
    </w:p>
    <w:p w:rsidR="00B87ED6" w:rsidRPr="00640A4E" w:rsidRDefault="00B87ED6" w:rsidP="00B87ED6">
      <w:pPr>
        <w:pStyle w:val="24"/>
        <w:rPr>
          <w:rFonts w:ascii="Times New Roman" w:hAnsi="Times New Roman"/>
          <w:sz w:val="28"/>
          <w:szCs w:val="28"/>
        </w:rPr>
      </w:pPr>
      <w:r>
        <w:rPr>
          <w:rFonts w:ascii="Times New Roman" w:hAnsi="Times New Roman"/>
          <w:sz w:val="28"/>
          <w:szCs w:val="28"/>
        </w:rPr>
        <w:t xml:space="preserve">- </w:t>
      </w:r>
      <w:r w:rsidRPr="00640A4E">
        <w:rPr>
          <w:rFonts w:ascii="Times New Roman" w:hAnsi="Times New Roman"/>
          <w:sz w:val="28"/>
          <w:szCs w:val="28"/>
        </w:rPr>
        <w:t xml:space="preserve"> осознание безусловной ценности семьи как первоосновы нашей принадлежности к многонациональному народу Российской Федерации, Отечеству; </w:t>
      </w:r>
    </w:p>
    <w:p w:rsidR="00B87ED6" w:rsidRPr="00640A4E" w:rsidRDefault="00B87ED6" w:rsidP="00B87ED6">
      <w:pPr>
        <w:pStyle w:val="24"/>
        <w:rPr>
          <w:rFonts w:ascii="Times New Roman" w:hAnsi="Times New Roman"/>
          <w:sz w:val="28"/>
          <w:szCs w:val="28"/>
        </w:rPr>
      </w:pPr>
      <w:r>
        <w:rPr>
          <w:rFonts w:ascii="Times New Roman" w:hAnsi="Times New Roman"/>
          <w:sz w:val="28"/>
          <w:szCs w:val="28"/>
        </w:rPr>
        <w:t>-</w:t>
      </w:r>
      <w:r w:rsidRPr="00640A4E">
        <w:rPr>
          <w:rFonts w:ascii="Times New Roman" w:hAnsi="Times New Roman"/>
          <w:sz w:val="28"/>
          <w:szCs w:val="28"/>
        </w:rPr>
        <w:t xml:space="preserve">  понимание и поддержание таких нравственных устоев семьи, как любовь, </w:t>
      </w:r>
    </w:p>
    <w:p w:rsidR="00B87ED6" w:rsidRPr="00640A4E" w:rsidRDefault="00B87ED6" w:rsidP="00B87ED6">
      <w:pPr>
        <w:pStyle w:val="24"/>
        <w:rPr>
          <w:rFonts w:ascii="Times New Roman" w:hAnsi="Times New Roman"/>
          <w:sz w:val="28"/>
          <w:szCs w:val="28"/>
        </w:rPr>
      </w:pPr>
      <w:r w:rsidRPr="00640A4E">
        <w:rPr>
          <w:rFonts w:ascii="Times New Roman" w:hAnsi="Times New Roman"/>
          <w:sz w:val="28"/>
          <w:szCs w:val="28"/>
        </w:rPr>
        <w:t xml:space="preserve">взаимопомощь,  уважение  к  родителям,  забота  о  младших  и  старших, </w:t>
      </w:r>
    </w:p>
    <w:p w:rsidR="00B87ED6" w:rsidRPr="00640A4E" w:rsidRDefault="00B87ED6" w:rsidP="00B87ED6">
      <w:pPr>
        <w:pStyle w:val="24"/>
        <w:rPr>
          <w:rFonts w:ascii="Times New Roman" w:hAnsi="Times New Roman"/>
          <w:sz w:val="28"/>
          <w:szCs w:val="28"/>
        </w:rPr>
      </w:pPr>
      <w:r w:rsidRPr="00640A4E">
        <w:rPr>
          <w:rFonts w:ascii="Times New Roman" w:hAnsi="Times New Roman"/>
          <w:sz w:val="28"/>
          <w:szCs w:val="28"/>
        </w:rPr>
        <w:t xml:space="preserve">ответственность задругого человека; </w:t>
      </w:r>
    </w:p>
    <w:p w:rsidR="00B87ED6" w:rsidRPr="00640A4E" w:rsidRDefault="00B87ED6" w:rsidP="00B87ED6">
      <w:pPr>
        <w:pStyle w:val="24"/>
        <w:rPr>
          <w:rFonts w:ascii="Times New Roman" w:hAnsi="Times New Roman"/>
          <w:sz w:val="28"/>
          <w:szCs w:val="28"/>
        </w:rPr>
      </w:pPr>
      <w:r>
        <w:rPr>
          <w:rFonts w:ascii="Times New Roman" w:hAnsi="Times New Roman"/>
          <w:sz w:val="28"/>
          <w:szCs w:val="28"/>
        </w:rPr>
        <w:t xml:space="preserve">- </w:t>
      </w:r>
      <w:r w:rsidRPr="00640A4E">
        <w:rPr>
          <w:rFonts w:ascii="Times New Roman" w:hAnsi="Times New Roman"/>
          <w:sz w:val="28"/>
          <w:szCs w:val="28"/>
        </w:rPr>
        <w:t xml:space="preserve">бережное отношение к жизни человека, заботу о продолжении рода; </w:t>
      </w:r>
    </w:p>
    <w:p w:rsidR="00B87ED6" w:rsidRDefault="00B87ED6" w:rsidP="00B87ED6">
      <w:pPr>
        <w:pStyle w:val="24"/>
        <w:rPr>
          <w:rFonts w:ascii="Times New Roman" w:hAnsi="Times New Roman"/>
          <w:sz w:val="28"/>
          <w:szCs w:val="28"/>
        </w:rPr>
      </w:pPr>
      <w:r>
        <w:rPr>
          <w:rFonts w:ascii="Times New Roman" w:hAnsi="Times New Roman"/>
          <w:sz w:val="28"/>
          <w:szCs w:val="28"/>
        </w:rPr>
        <w:t xml:space="preserve">- </w:t>
      </w:r>
      <w:r w:rsidRPr="00640A4E">
        <w:rPr>
          <w:rFonts w:ascii="Times New Roman" w:hAnsi="Times New Roman"/>
          <w:sz w:val="28"/>
          <w:szCs w:val="28"/>
        </w:rPr>
        <w:t xml:space="preserve">законопослушность и сознательно поддерживаемый гражданами правопорядок;  </w:t>
      </w:r>
    </w:p>
    <w:p w:rsidR="00B87ED6" w:rsidRPr="00640A4E" w:rsidRDefault="00B87ED6" w:rsidP="00B87ED6">
      <w:pPr>
        <w:pStyle w:val="24"/>
        <w:rPr>
          <w:rFonts w:ascii="Times New Roman" w:hAnsi="Times New Roman"/>
          <w:sz w:val="28"/>
          <w:szCs w:val="28"/>
        </w:rPr>
      </w:pPr>
      <w:r>
        <w:rPr>
          <w:rFonts w:ascii="Times New Roman" w:hAnsi="Times New Roman"/>
          <w:sz w:val="28"/>
          <w:szCs w:val="28"/>
        </w:rPr>
        <w:t xml:space="preserve">- </w:t>
      </w:r>
      <w:r w:rsidRPr="00640A4E">
        <w:rPr>
          <w:rFonts w:ascii="Times New Roman" w:hAnsi="Times New Roman"/>
          <w:sz w:val="28"/>
          <w:szCs w:val="28"/>
        </w:rPr>
        <w:t>духов</w:t>
      </w:r>
      <w:r>
        <w:rPr>
          <w:rFonts w:ascii="Times New Roman" w:hAnsi="Times New Roman"/>
          <w:sz w:val="28"/>
          <w:szCs w:val="28"/>
        </w:rPr>
        <w:t>н</w:t>
      </w:r>
      <w:r w:rsidRPr="00640A4E">
        <w:rPr>
          <w:rFonts w:ascii="Times New Roman" w:hAnsi="Times New Roman"/>
          <w:sz w:val="28"/>
          <w:szCs w:val="28"/>
        </w:rPr>
        <w:t xml:space="preserve">ую, культурную и социальную преемственность поколений. </w:t>
      </w:r>
    </w:p>
    <w:p w:rsidR="00B87ED6" w:rsidRPr="00640A4E" w:rsidRDefault="00B87ED6" w:rsidP="00B87ED6">
      <w:pPr>
        <w:pStyle w:val="24"/>
        <w:rPr>
          <w:rFonts w:ascii="Times New Roman" w:hAnsi="Times New Roman"/>
          <w:sz w:val="28"/>
          <w:szCs w:val="28"/>
        </w:rPr>
      </w:pPr>
      <w:r w:rsidRPr="00640A4E">
        <w:rPr>
          <w:rFonts w:ascii="Times New Roman" w:hAnsi="Times New Roman"/>
          <w:sz w:val="28"/>
          <w:szCs w:val="28"/>
        </w:rPr>
        <w:t xml:space="preserve">В сфере </w:t>
      </w:r>
      <w:r w:rsidRPr="00785F2F">
        <w:rPr>
          <w:rFonts w:ascii="Times New Roman" w:hAnsi="Times New Roman"/>
          <w:i/>
          <w:sz w:val="28"/>
          <w:szCs w:val="28"/>
        </w:rPr>
        <w:t>государственных отношений</w:t>
      </w:r>
      <w:r w:rsidRPr="00640A4E">
        <w:rPr>
          <w:rFonts w:ascii="Times New Roman" w:hAnsi="Times New Roman"/>
          <w:sz w:val="28"/>
          <w:szCs w:val="28"/>
        </w:rPr>
        <w:t xml:space="preserve"> духовно-нравственное развитие и воспитание  обучающихся должно содействовать: </w:t>
      </w:r>
    </w:p>
    <w:p w:rsidR="00B87ED6" w:rsidRPr="00640A4E" w:rsidRDefault="00B87ED6" w:rsidP="00B87ED6">
      <w:pPr>
        <w:pStyle w:val="24"/>
        <w:rPr>
          <w:rFonts w:ascii="Times New Roman" w:hAnsi="Times New Roman"/>
          <w:sz w:val="28"/>
          <w:szCs w:val="28"/>
        </w:rPr>
      </w:pPr>
      <w:r>
        <w:rPr>
          <w:rFonts w:ascii="Times New Roman" w:hAnsi="Times New Roman"/>
          <w:sz w:val="28"/>
          <w:szCs w:val="28"/>
        </w:rPr>
        <w:t>-</w:t>
      </w:r>
      <w:r w:rsidRPr="00640A4E">
        <w:rPr>
          <w:rFonts w:ascii="Times New Roman" w:hAnsi="Times New Roman"/>
          <w:sz w:val="28"/>
          <w:szCs w:val="28"/>
        </w:rPr>
        <w:t xml:space="preserve">  укреплению и совершенствованию демократического федеративного правового </w:t>
      </w:r>
    </w:p>
    <w:p w:rsidR="00B87ED6" w:rsidRPr="00640A4E" w:rsidRDefault="00B87ED6" w:rsidP="00B87ED6">
      <w:pPr>
        <w:pStyle w:val="24"/>
        <w:rPr>
          <w:rFonts w:ascii="Times New Roman" w:hAnsi="Times New Roman"/>
          <w:sz w:val="28"/>
          <w:szCs w:val="28"/>
        </w:rPr>
      </w:pPr>
      <w:r w:rsidRPr="00640A4E">
        <w:rPr>
          <w:rFonts w:ascii="Times New Roman" w:hAnsi="Times New Roman"/>
          <w:sz w:val="28"/>
          <w:szCs w:val="28"/>
        </w:rPr>
        <w:lastRenderedPageBreak/>
        <w:t xml:space="preserve">государства с республиканской формой правления; </w:t>
      </w:r>
    </w:p>
    <w:p w:rsidR="00B87ED6" w:rsidRPr="00640A4E" w:rsidRDefault="00B87ED6" w:rsidP="00B87ED6">
      <w:pPr>
        <w:pStyle w:val="24"/>
        <w:rPr>
          <w:rFonts w:ascii="Times New Roman" w:hAnsi="Times New Roman"/>
          <w:sz w:val="28"/>
          <w:szCs w:val="28"/>
        </w:rPr>
      </w:pPr>
      <w:r>
        <w:rPr>
          <w:rFonts w:ascii="Times New Roman" w:hAnsi="Times New Roman"/>
          <w:sz w:val="28"/>
          <w:szCs w:val="28"/>
        </w:rPr>
        <w:t xml:space="preserve">- </w:t>
      </w:r>
      <w:r w:rsidRPr="00640A4E">
        <w:rPr>
          <w:rFonts w:ascii="Times New Roman" w:hAnsi="Times New Roman"/>
          <w:sz w:val="28"/>
          <w:szCs w:val="28"/>
        </w:rPr>
        <w:t xml:space="preserve">укреплению национальной безопасности. </w:t>
      </w:r>
    </w:p>
    <w:p w:rsidR="00B87ED6" w:rsidRPr="00785F2F" w:rsidRDefault="00B87ED6" w:rsidP="00B87ED6">
      <w:pPr>
        <w:pStyle w:val="24"/>
        <w:rPr>
          <w:rFonts w:ascii="Times New Roman" w:hAnsi="Times New Roman"/>
          <w:b/>
          <w:sz w:val="28"/>
          <w:szCs w:val="28"/>
        </w:rPr>
      </w:pPr>
      <w:r w:rsidRPr="00785F2F">
        <w:rPr>
          <w:rFonts w:ascii="Times New Roman" w:hAnsi="Times New Roman"/>
          <w:b/>
          <w:sz w:val="28"/>
          <w:szCs w:val="28"/>
        </w:rPr>
        <w:t xml:space="preserve">Основные направления духовно-нравственного развития и воспитания </w:t>
      </w:r>
    </w:p>
    <w:p w:rsidR="00B87ED6" w:rsidRPr="00785F2F" w:rsidRDefault="00B87ED6" w:rsidP="00B87ED6">
      <w:pPr>
        <w:pStyle w:val="24"/>
        <w:rPr>
          <w:rFonts w:ascii="Times New Roman" w:hAnsi="Times New Roman"/>
          <w:b/>
          <w:sz w:val="28"/>
          <w:szCs w:val="28"/>
        </w:rPr>
      </w:pPr>
      <w:r w:rsidRPr="00785F2F">
        <w:rPr>
          <w:rFonts w:ascii="Times New Roman" w:hAnsi="Times New Roman"/>
          <w:b/>
          <w:sz w:val="28"/>
          <w:szCs w:val="28"/>
        </w:rPr>
        <w:t xml:space="preserve">обучающихся </w:t>
      </w:r>
    </w:p>
    <w:p w:rsidR="00B87ED6" w:rsidRPr="00640A4E" w:rsidRDefault="00B87ED6" w:rsidP="00B87ED6">
      <w:pPr>
        <w:pStyle w:val="24"/>
        <w:rPr>
          <w:rFonts w:ascii="Times New Roman" w:hAnsi="Times New Roman"/>
          <w:sz w:val="28"/>
          <w:szCs w:val="28"/>
        </w:rPr>
      </w:pPr>
      <w:r w:rsidRPr="00640A4E">
        <w:rPr>
          <w:rFonts w:ascii="Times New Roman" w:hAnsi="Times New Roman"/>
          <w:sz w:val="28"/>
          <w:szCs w:val="28"/>
        </w:rPr>
        <w:t xml:space="preserve">      Вышесказанное позволяет выделить основные результаты воспитания, выраженные втерминах  ключевых  воспитательных  задач.  Их  содержание  отражает  основные направления развития личности: </w:t>
      </w:r>
    </w:p>
    <w:p w:rsidR="00B87ED6" w:rsidRPr="00640A4E" w:rsidRDefault="00B87ED6" w:rsidP="00B87ED6">
      <w:pPr>
        <w:pStyle w:val="24"/>
        <w:rPr>
          <w:rFonts w:ascii="Times New Roman" w:hAnsi="Times New Roman"/>
          <w:sz w:val="28"/>
          <w:szCs w:val="28"/>
        </w:rPr>
      </w:pPr>
      <w:r>
        <w:rPr>
          <w:rFonts w:ascii="Times New Roman" w:hAnsi="Times New Roman"/>
          <w:sz w:val="28"/>
          <w:szCs w:val="28"/>
        </w:rPr>
        <w:t>-</w:t>
      </w:r>
      <w:r w:rsidRPr="00640A4E">
        <w:rPr>
          <w:rFonts w:ascii="Times New Roman" w:hAnsi="Times New Roman"/>
          <w:sz w:val="28"/>
          <w:szCs w:val="28"/>
        </w:rPr>
        <w:t xml:space="preserve">  личностная культура; </w:t>
      </w:r>
    </w:p>
    <w:p w:rsidR="00B87ED6" w:rsidRPr="00640A4E" w:rsidRDefault="00B87ED6" w:rsidP="00B87ED6">
      <w:pPr>
        <w:pStyle w:val="24"/>
        <w:rPr>
          <w:rFonts w:ascii="Times New Roman" w:hAnsi="Times New Roman"/>
          <w:sz w:val="28"/>
          <w:szCs w:val="28"/>
        </w:rPr>
      </w:pPr>
      <w:r>
        <w:rPr>
          <w:rFonts w:ascii="Times New Roman" w:hAnsi="Times New Roman"/>
          <w:sz w:val="28"/>
          <w:szCs w:val="28"/>
        </w:rPr>
        <w:t>-</w:t>
      </w:r>
      <w:r w:rsidRPr="00640A4E">
        <w:rPr>
          <w:rFonts w:ascii="Times New Roman" w:hAnsi="Times New Roman"/>
          <w:sz w:val="28"/>
          <w:szCs w:val="28"/>
        </w:rPr>
        <w:t xml:space="preserve">  социальная культура; </w:t>
      </w:r>
    </w:p>
    <w:p w:rsidR="00B87ED6" w:rsidRPr="00640A4E" w:rsidRDefault="00B87ED6" w:rsidP="00B87ED6">
      <w:pPr>
        <w:pStyle w:val="24"/>
        <w:rPr>
          <w:rFonts w:ascii="Times New Roman" w:hAnsi="Times New Roman"/>
          <w:sz w:val="28"/>
          <w:szCs w:val="28"/>
        </w:rPr>
      </w:pPr>
      <w:r>
        <w:rPr>
          <w:rFonts w:ascii="Times New Roman" w:hAnsi="Times New Roman"/>
          <w:sz w:val="28"/>
          <w:szCs w:val="28"/>
        </w:rPr>
        <w:t>-</w:t>
      </w:r>
      <w:r w:rsidRPr="00640A4E">
        <w:rPr>
          <w:rFonts w:ascii="Times New Roman" w:hAnsi="Times New Roman"/>
          <w:sz w:val="28"/>
          <w:szCs w:val="28"/>
        </w:rPr>
        <w:t xml:space="preserve">  семейная  культура. </w:t>
      </w:r>
    </w:p>
    <w:p w:rsidR="00B87ED6" w:rsidRPr="00640A4E" w:rsidRDefault="00B87ED6" w:rsidP="00B87ED6">
      <w:pPr>
        <w:pStyle w:val="24"/>
        <w:rPr>
          <w:rFonts w:ascii="Times New Roman" w:hAnsi="Times New Roman"/>
          <w:sz w:val="28"/>
          <w:szCs w:val="28"/>
        </w:rPr>
      </w:pPr>
      <w:r w:rsidRPr="002B2407">
        <w:rPr>
          <w:rFonts w:ascii="Times New Roman" w:hAnsi="Times New Roman"/>
          <w:i/>
          <w:sz w:val="28"/>
          <w:szCs w:val="28"/>
        </w:rPr>
        <w:t>Личностная  культура</w:t>
      </w:r>
      <w:r w:rsidRPr="00640A4E">
        <w:rPr>
          <w:rFonts w:ascii="Times New Roman" w:hAnsi="Times New Roman"/>
          <w:sz w:val="28"/>
          <w:szCs w:val="28"/>
        </w:rPr>
        <w:t xml:space="preserve">  –  это:  готовность  и  </w:t>
      </w:r>
      <w:r>
        <w:rPr>
          <w:rFonts w:ascii="Times New Roman" w:hAnsi="Times New Roman"/>
          <w:sz w:val="28"/>
          <w:szCs w:val="28"/>
        </w:rPr>
        <w:t xml:space="preserve">способность  к  нравственному </w:t>
      </w:r>
      <w:r w:rsidRPr="00640A4E">
        <w:rPr>
          <w:rFonts w:ascii="Times New Roman" w:hAnsi="Times New Roman"/>
          <w:sz w:val="28"/>
          <w:szCs w:val="28"/>
        </w:rPr>
        <w:t xml:space="preserve">самосовершенствованию,  самооценке,  пониманию  смысла  своей жизни,  индивидуально-ответственному поведению. Реализация творческого потенциала в духовной и предметно-продуктивной  деятельности,  социальной  и  профессиональной  мобильности  на  основе непрерывного  образования  и  универсальной  духовно-нравственной  установки  – </w:t>
      </w:r>
      <w:r w:rsidRPr="00640A4E">
        <w:rPr>
          <w:rFonts w:ascii="Cambria Math" w:hAnsi="Cambria Math"/>
          <w:sz w:val="28"/>
          <w:szCs w:val="28"/>
        </w:rPr>
        <w:t>≪</w:t>
      </w:r>
      <w:r w:rsidRPr="00640A4E">
        <w:rPr>
          <w:rFonts w:ascii="Times New Roman" w:hAnsi="Times New Roman"/>
          <w:sz w:val="28"/>
          <w:szCs w:val="28"/>
        </w:rPr>
        <w:t>становитьсялучше</w:t>
      </w:r>
      <w:r w:rsidRPr="00640A4E">
        <w:rPr>
          <w:rFonts w:ascii="Cambria Math" w:hAnsi="Cambria Math"/>
          <w:sz w:val="28"/>
          <w:szCs w:val="28"/>
        </w:rPr>
        <w:t>≫</w:t>
      </w:r>
      <w:r w:rsidRPr="00640A4E">
        <w:rPr>
          <w:rFonts w:ascii="Times New Roman" w:hAnsi="Times New Roman"/>
          <w:sz w:val="28"/>
          <w:szCs w:val="28"/>
        </w:rPr>
        <w:t xml:space="preserve">;  готовностьиспособностьоткрытовыражатьиотстаиватьсвою общественную  позицию,  критически  оценивать  собственные  намерения,  мысли  и </w:t>
      </w:r>
    </w:p>
    <w:p w:rsidR="00B87ED6" w:rsidRPr="00640A4E" w:rsidRDefault="00B87ED6" w:rsidP="00B87ED6">
      <w:pPr>
        <w:pStyle w:val="24"/>
        <w:rPr>
          <w:rFonts w:ascii="Times New Roman" w:hAnsi="Times New Roman"/>
          <w:sz w:val="28"/>
          <w:szCs w:val="28"/>
        </w:rPr>
      </w:pPr>
      <w:r w:rsidRPr="00640A4E">
        <w:rPr>
          <w:rFonts w:ascii="Times New Roman" w:hAnsi="Times New Roman"/>
          <w:sz w:val="28"/>
          <w:szCs w:val="28"/>
        </w:rPr>
        <w:t xml:space="preserve">поступки;  способность  к  самостоятельным  поступкам  и  действиям,  совершаемым  наоснове  морального  выбора,  принятию  ответственности  за  их  результаты, целеустремленность  и  настойчивость  в  достижении  результата;  трудолюбие, бережливость, жизненный оптимизм, способность к преодолению трудностей; осознание ценности  других  людей  (ближних),  ценности  человеческой  жизни,  нетерпимость  кдействиям  и  влияниям,  представляющим  угрозу  жизни,  физическому  и  нравственному здоровью и духовной безопасности личности, умение им противодействовать. </w:t>
      </w:r>
    </w:p>
    <w:p w:rsidR="00B87ED6" w:rsidRPr="00640A4E" w:rsidRDefault="00B87ED6" w:rsidP="00B87ED6">
      <w:pPr>
        <w:pStyle w:val="24"/>
        <w:rPr>
          <w:rFonts w:ascii="Times New Roman" w:hAnsi="Times New Roman"/>
          <w:sz w:val="28"/>
          <w:szCs w:val="28"/>
        </w:rPr>
      </w:pPr>
      <w:r w:rsidRPr="002B2407">
        <w:rPr>
          <w:rFonts w:ascii="Times New Roman" w:hAnsi="Times New Roman"/>
          <w:i/>
          <w:sz w:val="28"/>
          <w:szCs w:val="28"/>
        </w:rPr>
        <w:t>Социальная культура</w:t>
      </w:r>
      <w:r w:rsidRPr="00640A4E">
        <w:rPr>
          <w:rFonts w:ascii="Times New Roman" w:hAnsi="Times New Roman"/>
          <w:sz w:val="28"/>
          <w:szCs w:val="28"/>
        </w:rPr>
        <w:t xml:space="preserve"> – это: </w:t>
      </w:r>
    </w:p>
    <w:p w:rsidR="00B87ED6" w:rsidRPr="00640A4E" w:rsidRDefault="00B87ED6" w:rsidP="00B87ED6">
      <w:pPr>
        <w:pStyle w:val="24"/>
        <w:rPr>
          <w:rFonts w:ascii="Times New Roman" w:hAnsi="Times New Roman"/>
          <w:sz w:val="28"/>
          <w:szCs w:val="28"/>
        </w:rPr>
      </w:pPr>
      <w:r>
        <w:rPr>
          <w:rFonts w:ascii="Times New Roman" w:hAnsi="Times New Roman"/>
          <w:sz w:val="28"/>
          <w:szCs w:val="28"/>
        </w:rPr>
        <w:t>-</w:t>
      </w:r>
      <w:r w:rsidRPr="00640A4E">
        <w:rPr>
          <w:rFonts w:ascii="Times New Roman" w:hAnsi="Times New Roman"/>
          <w:sz w:val="28"/>
          <w:szCs w:val="28"/>
        </w:rPr>
        <w:t xml:space="preserve">  осознание себя гражданином России на основе принятия общих национальных </w:t>
      </w:r>
    </w:p>
    <w:p w:rsidR="00B87ED6" w:rsidRPr="00640A4E" w:rsidRDefault="00B87ED6" w:rsidP="00B87ED6">
      <w:pPr>
        <w:pStyle w:val="24"/>
        <w:rPr>
          <w:rFonts w:ascii="Times New Roman" w:hAnsi="Times New Roman"/>
          <w:sz w:val="28"/>
          <w:szCs w:val="28"/>
        </w:rPr>
      </w:pPr>
      <w:r w:rsidRPr="00640A4E">
        <w:rPr>
          <w:rFonts w:ascii="Times New Roman" w:hAnsi="Times New Roman"/>
          <w:sz w:val="28"/>
          <w:szCs w:val="28"/>
        </w:rPr>
        <w:t xml:space="preserve">духовных и нравственных ценностей; </w:t>
      </w:r>
    </w:p>
    <w:p w:rsidR="00B87ED6" w:rsidRPr="00640A4E" w:rsidRDefault="00B87ED6" w:rsidP="00B87ED6">
      <w:pPr>
        <w:pStyle w:val="24"/>
        <w:rPr>
          <w:rFonts w:ascii="Times New Roman" w:hAnsi="Times New Roman"/>
          <w:sz w:val="28"/>
          <w:szCs w:val="28"/>
        </w:rPr>
      </w:pPr>
      <w:r>
        <w:rPr>
          <w:rFonts w:ascii="Times New Roman" w:hAnsi="Times New Roman"/>
          <w:sz w:val="28"/>
          <w:szCs w:val="28"/>
        </w:rPr>
        <w:t xml:space="preserve">- </w:t>
      </w:r>
      <w:r w:rsidRPr="00640A4E">
        <w:rPr>
          <w:rFonts w:ascii="Times New Roman" w:hAnsi="Times New Roman"/>
          <w:sz w:val="28"/>
          <w:szCs w:val="28"/>
        </w:rPr>
        <w:t xml:space="preserve"> вера в Россию, чувство личной ответственности за Отечество перед будущими </w:t>
      </w:r>
    </w:p>
    <w:p w:rsidR="00B87ED6" w:rsidRPr="00640A4E" w:rsidRDefault="00B87ED6" w:rsidP="00B87ED6">
      <w:pPr>
        <w:pStyle w:val="24"/>
        <w:rPr>
          <w:rFonts w:ascii="Times New Roman" w:hAnsi="Times New Roman"/>
          <w:sz w:val="28"/>
          <w:szCs w:val="28"/>
        </w:rPr>
      </w:pPr>
      <w:r w:rsidRPr="00640A4E">
        <w:rPr>
          <w:rFonts w:ascii="Times New Roman" w:hAnsi="Times New Roman"/>
          <w:sz w:val="28"/>
          <w:szCs w:val="28"/>
        </w:rPr>
        <w:t xml:space="preserve">поколениями; </w:t>
      </w:r>
    </w:p>
    <w:p w:rsidR="00B87ED6" w:rsidRPr="00640A4E" w:rsidRDefault="00B87ED6" w:rsidP="00B87ED6">
      <w:pPr>
        <w:pStyle w:val="24"/>
        <w:rPr>
          <w:rFonts w:ascii="Times New Roman" w:hAnsi="Times New Roman"/>
          <w:sz w:val="28"/>
          <w:szCs w:val="28"/>
        </w:rPr>
      </w:pPr>
      <w:r>
        <w:rPr>
          <w:rFonts w:ascii="Times New Roman" w:hAnsi="Times New Roman"/>
          <w:sz w:val="28"/>
          <w:szCs w:val="28"/>
        </w:rPr>
        <w:t>-</w:t>
      </w:r>
      <w:r w:rsidRPr="00640A4E">
        <w:rPr>
          <w:rFonts w:ascii="Times New Roman" w:hAnsi="Times New Roman"/>
          <w:sz w:val="28"/>
          <w:szCs w:val="28"/>
        </w:rPr>
        <w:t xml:space="preserve">  адекватное восприятие ценностей общества: прав человека, правовогогосударства,  ценностей  семьи,  честности  судов  и  ответственности  власти, </w:t>
      </w:r>
    </w:p>
    <w:p w:rsidR="00B87ED6" w:rsidRPr="00640A4E" w:rsidRDefault="00B87ED6" w:rsidP="00B87ED6">
      <w:pPr>
        <w:pStyle w:val="24"/>
        <w:rPr>
          <w:rFonts w:ascii="Times New Roman" w:hAnsi="Times New Roman"/>
          <w:sz w:val="28"/>
          <w:szCs w:val="28"/>
        </w:rPr>
      </w:pPr>
      <w:r w:rsidRPr="00640A4E">
        <w:rPr>
          <w:rFonts w:ascii="Times New Roman" w:hAnsi="Times New Roman"/>
          <w:sz w:val="28"/>
          <w:szCs w:val="28"/>
        </w:rPr>
        <w:t xml:space="preserve">гражданского общества; </w:t>
      </w:r>
    </w:p>
    <w:p w:rsidR="00B87ED6" w:rsidRPr="00640A4E" w:rsidRDefault="00B87ED6" w:rsidP="00B87ED6">
      <w:pPr>
        <w:pStyle w:val="24"/>
        <w:rPr>
          <w:rFonts w:ascii="Times New Roman" w:hAnsi="Times New Roman"/>
          <w:sz w:val="28"/>
          <w:szCs w:val="28"/>
        </w:rPr>
      </w:pPr>
      <w:r>
        <w:rPr>
          <w:rFonts w:ascii="Times New Roman" w:hAnsi="Times New Roman"/>
          <w:sz w:val="28"/>
          <w:szCs w:val="28"/>
        </w:rPr>
        <w:t>-</w:t>
      </w:r>
      <w:r w:rsidRPr="00640A4E">
        <w:rPr>
          <w:rFonts w:ascii="Times New Roman" w:hAnsi="Times New Roman"/>
          <w:sz w:val="28"/>
          <w:szCs w:val="28"/>
        </w:rPr>
        <w:t xml:space="preserve">  готовность  солидарно  противостоять  глобальным  вызовам  современной  эпохи; </w:t>
      </w:r>
    </w:p>
    <w:p w:rsidR="00B87ED6" w:rsidRPr="00640A4E" w:rsidRDefault="00B87ED6" w:rsidP="00B87ED6">
      <w:pPr>
        <w:pStyle w:val="24"/>
        <w:rPr>
          <w:rFonts w:ascii="Times New Roman" w:hAnsi="Times New Roman"/>
          <w:sz w:val="28"/>
          <w:szCs w:val="28"/>
        </w:rPr>
      </w:pPr>
      <w:r>
        <w:rPr>
          <w:rFonts w:ascii="Times New Roman" w:hAnsi="Times New Roman"/>
          <w:sz w:val="28"/>
          <w:szCs w:val="28"/>
        </w:rPr>
        <w:t xml:space="preserve">- </w:t>
      </w:r>
      <w:r w:rsidRPr="00640A4E">
        <w:rPr>
          <w:rFonts w:ascii="Times New Roman" w:hAnsi="Times New Roman"/>
          <w:sz w:val="28"/>
          <w:szCs w:val="28"/>
        </w:rPr>
        <w:t xml:space="preserve">развитость чувства патриотизма и гражданской солидарности; </w:t>
      </w:r>
    </w:p>
    <w:p w:rsidR="00B87ED6" w:rsidRPr="00640A4E" w:rsidRDefault="00B87ED6" w:rsidP="00B87ED6">
      <w:pPr>
        <w:pStyle w:val="24"/>
        <w:rPr>
          <w:rFonts w:ascii="Times New Roman" w:hAnsi="Times New Roman"/>
          <w:sz w:val="28"/>
          <w:szCs w:val="28"/>
        </w:rPr>
      </w:pPr>
      <w:r>
        <w:rPr>
          <w:rFonts w:ascii="Times New Roman" w:hAnsi="Times New Roman"/>
          <w:sz w:val="28"/>
          <w:szCs w:val="28"/>
        </w:rPr>
        <w:t>-</w:t>
      </w:r>
      <w:r w:rsidRPr="00640A4E">
        <w:rPr>
          <w:rFonts w:ascii="Times New Roman" w:hAnsi="Times New Roman"/>
          <w:sz w:val="28"/>
          <w:szCs w:val="28"/>
        </w:rPr>
        <w:t xml:space="preserve">  способность  к  сознательному  личностному,  профессиональному,  гражданскому  и иному  самоопределению  и  развитию  в  сочетании  с  моральной  ответственностью личности  перед  семьей,  народом,  Отечеством,  родителями,  будущими поколениями; </w:t>
      </w:r>
    </w:p>
    <w:p w:rsidR="00B87ED6" w:rsidRPr="00640A4E" w:rsidRDefault="00B87ED6" w:rsidP="00B87ED6">
      <w:pPr>
        <w:pStyle w:val="24"/>
        <w:rPr>
          <w:rFonts w:ascii="Times New Roman" w:hAnsi="Times New Roman"/>
          <w:sz w:val="28"/>
          <w:szCs w:val="28"/>
        </w:rPr>
      </w:pPr>
      <w:r>
        <w:rPr>
          <w:rFonts w:ascii="Times New Roman" w:hAnsi="Times New Roman"/>
          <w:sz w:val="28"/>
          <w:szCs w:val="28"/>
        </w:rPr>
        <w:t>-</w:t>
      </w:r>
      <w:r w:rsidRPr="00640A4E">
        <w:rPr>
          <w:rFonts w:ascii="Times New Roman" w:hAnsi="Times New Roman"/>
          <w:sz w:val="28"/>
          <w:szCs w:val="28"/>
        </w:rPr>
        <w:t xml:space="preserve">  забота  о  преуспевании  единого  многонационального  российского  народа,  поддержание межэтнического мира и согласия. </w:t>
      </w:r>
    </w:p>
    <w:p w:rsidR="00B87ED6" w:rsidRPr="00640A4E" w:rsidRDefault="00B87ED6" w:rsidP="00B87ED6">
      <w:pPr>
        <w:pStyle w:val="24"/>
        <w:rPr>
          <w:rFonts w:ascii="Times New Roman" w:hAnsi="Times New Roman"/>
          <w:sz w:val="28"/>
          <w:szCs w:val="28"/>
        </w:rPr>
      </w:pPr>
      <w:r w:rsidRPr="002B2407">
        <w:rPr>
          <w:rFonts w:ascii="Times New Roman" w:hAnsi="Times New Roman"/>
          <w:i/>
          <w:sz w:val="28"/>
          <w:szCs w:val="28"/>
        </w:rPr>
        <w:lastRenderedPageBreak/>
        <w:t>Семейная культура</w:t>
      </w:r>
      <w:r w:rsidRPr="00640A4E">
        <w:rPr>
          <w:rFonts w:ascii="Times New Roman" w:hAnsi="Times New Roman"/>
          <w:sz w:val="28"/>
          <w:szCs w:val="28"/>
        </w:rPr>
        <w:t xml:space="preserve"> – это: </w:t>
      </w:r>
    </w:p>
    <w:p w:rsidR="00B87ED6" w:rsidRPr="00640A4E" w:rsidRDefault="00B87ED6" w:rsidP="00B87ED6">
      <w:pPr>
        <w:pStyle w:val="24"/>
        <w:rPr>
          <w:rFonts w:ascii="Times New Roman" w:hAnsi="Times New Roman"/>
          <w:sz w:val="28"/>
          <w:szCs w:val="28"/>
        </w:rPr>
      </w:pPr>
      <w:r>
        <w:rPr>
          <w:rFonts w:ascii="Times New Roman" w:hAnsi="Times New Roman"/>
          <w:sz w:val="28"/>
          <w:szCs w:val="28"/>
        </w:rPr>
        <w:t>-</w:t>
      </w:r>
      <w:r w:rsidRPr="00640A4E">
        <w:rPr>
          <w:rFonts w:ascii="Times New Roman" w:hAnsi="Times New Roman"/>
          <w:sz w:val="28"/>
          <w:szCs w:val="28"/>
        </w:rPr>
        <w:t xml:space="preserve">  осознание безусловной ценности семьи как первоосновы нашей принадлежности кнароду, Отечеству; </w:t>
      </w:r>
    </w:p>
    <w:p w:rsidR="00B87ED6" w:rsidRPr="00640A4E" w:rsidRDefault="00B87ED6" w:rsidP="00B87ED6">
      <w:pPr>
        <w:pStyle w:val="24"/>
        <w:rPr>
          <w:rFonts w:ascii="Times New Roman" w:hAnsi="Times New Roman"/>
          <w:sz w:val="28"/>
          <w:szCs w:val="28"/>
        </w:rPr>
      </w:pPr>
      <w:r>
        <w:rPr>
          <w:rFonts w:ascii="Times New Roman" w:hAnsi="Times New Roman"/>
          <w:sz w:val="28"/>
          <w:szCs w:val="28"/>
        </w:rPr>
        <w:t>-</w:t>
      </w:r>
      <w:r w:rsidRPr="00640A4E">
        <w:rPr>
          <w:rFonts w:ascii="Times New Roman" w:hAnsi="Times New Roman"/>
          <w:sz w:val="28"/>
          <w:szCs w:val="28"/>
        </w:rPr>
        <w:t xml:space="preserve">  понимание  и  поддержание  таких  нравственных  устоев  семьи,  как  любовь, </w:t>
      </w:r>
    </w:p>
    <w:p w:rsidR="00B87ED6" w:rsidRPr="00640A4E" w:rsidRDefault="00B87ED6" w:rsidP="00B87ED6">
      <w:pPr>
        <w:pStyle w:val="24"/>
        <w:rPr>
          <w:rFonts w:ascii="Times New Roman" w:hAnsi="Times New Roman"/>
          <w:sz w:val="28"/>
          <w:szCs w:val="28"/>
        </w:rPr>
      </w:pPr>
      <w:r w:rsidRPr="00640A4E">
        <w:rPr>
          <w:rFonts w:ascii="Times New Roman" w:hAnsi="Times New Roman"/>
          <w:sz w:val="28"/>
          <w:szCs w:val="28"/>
        </w:rPr>
        <w:t xml:space="preserve">взаимопомощь,  почитание  родителей,  забота  о  младших  и  старших, </w:t>
      </w:r>
    </w:p>
    <w:p w:rsidR="00B87ED6" w:rsidRPr="00640A4E" w:rsidRDefault="00B87ED6" w:rsidP="00B87ED6">
      <w:pPr>
        <w:pStyle w:val="24"/>
        <w:rPr>
          <w:rFonts w:ascii="Times New Roman" w:hAnsi="Times New Roman"/>
          <w:sz w:val="28"/>
          <w:szCs w:val="28"/>
        </w:rPr>
      </w:pPr>
      <w:r w:rsidRPr="00640A4E">
        <w:rPr>
          <w:rFonts w:ascii="Times New Roman" w:hAnsi="Times New Roman"/>
          <w:sz w:val="28"/>
          <w:szCs w:val="28"/>
        </w:rPr>
        <w:t xml:space="preserve">ответственность за другого; </w:t>
      </w:r>
    </w:p>
    <w:p w:rsidR="00B87ED6" w:rsidRPr="00640A4E" w:rsidRDefault="00B87ED6" w:rsidP="00B87ED6">
      <w:pPr>
        <w:pStyle w:val="24"/>
        <w:rPr>
          <w:rFonts w:ascii="Times New Roman" w:hAnsi="Times New Roman"/>
          <w:sz w:val="28"/>
          <w:szCs w:val="28"/>
        </w:rPr>
      </w:pPr>
      <w:r>
        <w:rPr>
          <w:rFonts w:ascii="Times New Roman" w:hAnsi="Times New Roman"/>
          <w:sz w:val="28"/>
          <w:szCs w:val="28"/>
        </w:rPr>
        <w:t>-</w:t>
      </w:r>
      <w:r w:rsidRPr="00640A4E">
        <w:rPr>
          <w:rFonts w:ascii="Times New Roman" w:hAnsi="Times New Roman"/>
          <w:sz w:val="28"/>
          <w:szCs w:val="28"/>
        </w:rPr>
        <w:t xml:space="preserve">  бережное отношение к жизни человека, забота о продолжении рода. </w:t>
      </w:r>
    </w:p>
    <w:p w:rsidR="00B87ED6" w:rsidRDefault="00B87ED6" w:rsidP="00B87ED6">
      <w:pPr>
        <w:pStyle w:val="24"/>
        <w:rPr>
          <w:rFonts w:ascii="Times New Roman" w:hAnsi="Times New Roman"/>
          <w:sz w:val="28"/>
          <w:szCs w:val="28"/>
        </w:rPr>
      </w:pPr>
    </w:p>
    <w:p w:rsidR="00B87ED6" w:rsidRPr="002B2407" w:rsidRDefault="00B87ED6" w:rsidP="00B87ED6">
      <w:pPr>
        <w:pStyle w:val="24"/>
        <w:rPr>
          <w:rFonts w:ascii="Times New Roman" w:hAnsi="Times New Roman"/>
          <w:b/>
          <w:sz w:val="28"/>
          <w:szCs w:val="28"/>
        </w:rPr>
      </w:pPr>
      <w:r w:rsidRPr="002B2407">
        <w:rPr>
          <w:rFonts w:ascii="Times New Roman" w:hAnsi="Times New Roman"/>
          <w:b/>
          <w:sz w:val="28"/>
          <w:szCs w:val="28"/>
        </w:rPr>
        <w:t xml:space="preserve">Ценностные  установки  духовно-нравственного  развития  и  воспитания  учащихся </w:t>
      </w:r>
    </w:p>
    <w:p w:rsidR="00B87ED6" w:rsidRPr="002B2407" w:rsidRDefault="00B87ED6" w:rsidP="00B87ED6">
      <w:pPr>
        <w:pStyle w:val="24"/>
        <w:rPr>
          <w:rFonts w:ascii="Times New Roman" w:hAnsi="Times New Roman"/>
          <w:sz w:val="28"/>
          <w:szCs w:val="28"/>
        </w:rPr>
      </w:pPr>
      <w:r w:rsidRPr="00640A4E">
        <w:rPr>
          <w:rFonts w:ascii="Times New Roman" w:hAnsi="Times New Roman"/>
          <w:sz w:val="28"/>
          <w:szCs w:val="28"/>
        </w:rPr>
        <w:t>Ценностные установки духовно-нравственного ра</w:t>
      </w:r>
      <w:r>
        <w:rPr>
          <w:rFonts w:ascii="Times New Roman" w:hAnsi="Times New Roman"/>
          <w:sz w:val="28"/>
          <w:szCs w:val="28"/>
        </w:rPr>
        <w:t xml:space="preserve">звития и воспитания обучающихся  </w:t>
      </w:r>
      <w:r w:rsidRPr="00640A4E">
        <w:rPr>
          <w:rFonts w:ascii="Times New Roman" w:hAnsi="Times New Roman"/>
          <w:sz w:val="28"/>
          <w:szCs w:val="28"/>
        </w:rPr>
        <w:t>начальной школы согласуются с традиционными источниками нравственности, которыми являются  следующие ценности: патриотизм  (любовь к России, к  своему народ</w:t>
      </w:r>
      <w:r>
        <w:t xml:space="preserve">у, </w:t>
      </w:r>
      <w:r w:rsidRPr="002B2407">
        <w:rPr>
          <w:rFonts w:ascii="Times New Roman" w:hAnsi="Times New Roman"/>
          <w:sz w:val="28"/>
          <w:szCs w:val="28"/>
        </w:rPr>
        <w:t xml:space="preserve">к  своей малой  родине;  служение  Отечеству);  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  гражданственность  (правовое государство,  гражданское  общество,  долг  перед  Отечеством,  старшим  поколением  исемьей, закон и правопорядок, межэтнический мир, свобода совести и вероисповедания); </w:t>
      </w:r>
    </w:p>
    <w:p w:rsidR="00B87ED6" w:rsidRPr="002B2407" w:rsidRDefault="00B87ED6" w:rsidP="00B87ED6">
      <w:pPr>
        <w:pStyle w:val="24"/>
        <w:rPr>
          <w:rFonts w:ascii="Times New Roman" w:hAnsi="Times New Roman"/>
          <w:sz w:val="28"/>
          <w:szCs w:val="28"/>
        </w:rPr>
      </w:pPr>
      <w:r w:rsidRPr="002B2407">
        <w:rPr>
          <w:rFonts w:ascii="Times New Roman" w:hAnsi="Times New Roman"/>
          <w:sz w:val="28"/>
          <w:szCs w:val="28"/>
        </w:rPr>
        <w:t xml:space="preserve">семья  (любовь и верность,  здоровье, достаток, почитание родителей,  забота о старших и младших,  забота  о  продолжении  рода);  труд  и  творчество  (творчество  и  созидание целеустремленность  и  настойчивость,  трудолюбие,  бережливость);  наука  (познание, истина,  научная  картина  мира,  экологическое  сознание);  традиционные  российские религии. </w:t>
      </w:r>
    </w:p>
    <w:p w:rsidR="00B87ED6" w:rsidRPr="002B2407" w:rsidRDefault="00B87ED6" w:rsidP="00B87ED6">
      <w:pPr>
        <w:pStyle w:val="24"/>
        <w:rPr>
          <w:rFonts w:ascii="Times New Roman" w:hAnsi="Times New Roman"/>
          <w:sz w:val="28"/>
          <w:szCs w:val="28"/>
        </w:rPr>
      </w:pPr>
      <w:r w:rsidRPr="002B2407">
        <w:rPr>
          <w:rFonts w:ascii="Times New Roman" w:hAnsi="Times New Roman"/>
          <w:sz w:val="28"/>
          <w:szCs w:val="28"/>
        </w:rPr>
        <w:t xml:space="preserve">      Учитывая  светский характер обучения  в  государственных и муниципальных школах, ценности  традиционных  российских  религий  принимаются  школьниками  в  виде системных  культурологических  представлений  о  религиозных  идеалах;  искусство  и литература  (красота,  гармония,  духовный  мир  человека,  нравственный  выбор,  смысл жизни,  эстетическое  развитие);  природа  (жизнь,  родная  земля,  заповедная  природа, планета  Земля);  человечество  (мир  во  всем  мире,  многообразие  культур  и  народов, </w:t>
      </w:r>
    </w:p>
    <w:p w:rsidR="00B87ED6" w:rsidRPr="002B2407" w:rsidRDefault="00B87ED6" w:rsidP="00B87ED6">
      <w:pPr>
        <w:pStyle w:val="24"/>
        <w:rPr>
          <w:rFonts w:ascii="Times New Roman" w:hAnsi="Times New Roman"/>
          <w:sz w:val="28"/>
          <w:szCs w:val="28"/>
        </w:rPr>
      </w:pPr>
      <w:r w:rsidRPr="002B2407">
        <w:rPr>
          <w:rFonts w:ascii="Times New Roman" w:hAnsi="Times New Roman"/>
          <w:sz w:val="28"/>
          <w:szCs w:val="28"/>
        </w:rPr>
        <w:t xml:space="preserve">прогресс  человечества,  международное  сотрудничество). Процесс  превращения  базовыхценностей в личностные ценностные смыслы и ориентиры требует включения ребенка впроцесс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напрактике. </w:t>
      </w:r>
    </w:p>
    <w:p w:rsidR="00B87ED6" w:rsidRDefault="00B87ED6" w:rsidP="00B87ED6">
      <w:pPr>
        <w:pStyle w:val="24"/>
        <w:rPr>
          <w:rFonts w:ascii="Times New Roman" w:hAnsi="Times New Roman"/>
          <w:sz w:val="28"/>
          <w:szCs w:val="28"/>
        </w:rPr>
      </w:pPr>
      <w:r w:rsidRPr="002B2407">
        <w:rPr>
          <w:rFonts w:ascii="Times New Roman" w:hAnsi="Times New Roman"/>
          <w:sz w:val="28"/>
          <w:szCs w:val="28"/>
        </w:rPr>
        <w:t>Ведущую роль в реализации программы играет образовательный процесс, реализуемый в  ходе  освоения  основных  предметных  программ  и  программ  формирования универсальных  учебных  действий.  УМ</w:t>
      </w:r>
      <w:r>
        <w:rPr>
          <w:rFonts w:ascii="Times New Roman" w:hAnsi="Times New Roman"/>
          <w:sz w:val="28"/>
          <w:szCs w:val="28"/>
        </w:rPr>
        <w:t>К  «Планета знаний» «Школа России» имею</w:t>
      </w:r>
      <w:r w:rsidRPr="002B2407">
        <w:rPr>
          <w:rFonts w:ascii="Times New Roman" w:hAnsi="Times New Roman"/>
          <w:sz w:val="28"/>
          <w:szCs w:val="28"/>
        </w:rPr>
        <w:t>тбогатуюпалитру возможностей для достижения поставленных ц</w:t>
      </w:r>
      <w:r>
        <w:rPr>
          <w:rFonts w:ascii="Times New Roman" w:hAnsi="Times New Roman"/>
          <w:sz w:val="28"/>
          <w:szCs w:val="28"/>
        </w:rPr>
        <w:t>елей, благодаря реализации в них</w:t>
      </w:r>
      <w:r w:rsidRPr="002B2407">
        <w:rPr>
          <w:rFonts w:ascii="Times New Roman" w:hAnsi="Times New Roman"/>
          <w:sz w:val="28"/>
          <w:szCs w:val="28"/>
        </w:rPr>
        <w:t xml:space="preserve"> принципов  гуманистического,  историзма,  коммуникативного  и  принципа  творческойактивности, УМК создан</w:t>
      </w:r>
      <w:r>
        <w:rPr>
          <w:rFonts w:ascii="Times New Roman" w:hAnsi="Times New Roman"/>
          <w:sz w:val="28"/>
          <w:szCs w:val="28"/>
        </w:rPr>
        <w:t>ы</w:t>
      </w:r>
      <w:r w:rsidRPr="002B2407">
        <w:rPr>
          <w:rFonts w:ascii="Times New Roman" w:hAnsi="Times New Roman"/>
          <w:sz w:val="28"/>
          <w:szCs w:val="28"/>
        </w:rPr>
        <w:t xml:space="preserve"> на основании системно-деятельностного подхода, позволяющего ориентировать  </w:t>
      </w:r>
    </w:p>
    <w:p w:rsidR="00B87ED6" w:rsidRPr="002B2407" w:rsidRDefault="00B87ED6" w:rsidP="00B87ED6">
      <w:pPr>
        <w:pStyle w:val="24"/>
        <w:rPr>
          <w:rFonts w:ascii="Times New Roman" w:hAnsi="Times New Roman"/>
          <w:sz w:val="28"/>
          <w:szCs w:val="28"/>
        </w:rPr>
      </w:pPr>
      <w:r w:rsidRPr="002B2407">
        <w:rPr>
          <w:rFonts w:ascii="Times New Roman" w:hAnsi="Times New Roman"/>
          <w:sz w:val="28"/>
          <w:szCs w:val="28"/>
        </w:rPr>
        <w:t xml:space="preserve">педагога  на  достижение  личностных  и  метапредметных  результатов </w:t>
      </w:r>
    </w:p>
    <w:p w:rsidR="00B87ED6" w:rsidRPr="002B2407" w:rsidRDefault="00B87ED6" w:rsidP="00B87ED6">
      <w:pPr>
        <w:pStyle w:val="24"/>
        <w:rPr>
          <w:rFonts w:ascii="Times New Roman" w:hAnsi="Times New Roman"/>
          <w:sz w:val="28"/>
          <w:szCs w:val="28"/>
        </w:rPr>
      </w:pPr>
      <w:r w:rsidRPr="002B2407">
        <w:rPr>
          <w:rFonts w:ascii="Times New Roman" w:hAnsi="Times New Roman"/>
          <w:sz w:val="28"/>
          <w:szCs w:val="28"/>
        </w:rPr>
        <w:lastRenderedPageBreak/>
        <w:t xml:space="preserve">обучения младших школьников. </w:t>
      </w:r>
    </w:p>
    <w:p w:rsidR="00B87ED6" w:rsidRPr="002B2407" w:rsidRDefault="00B87ED6" w:rsidP="00B87ED6">
      <w:pPr>
        <w:pStyle w:val="24"/>
        <w:rPr>
          <w:rFonts w:ascii="Times New Roman" w:hAnsi="Times New Roman"/>
          <w:sz w:val="28"/>
          <w:szCs w:val="28"/>
        </w:rPr>
      </w:pPr>
      <w:r w:rsidRPr="002B2407">
        <w:rPr>
          <w:rFonts w:ascii="Times New Roman" w:hAnsi="Times New Roman"/>
          <w:sz w:val="28"/>
          <w:szCs w:val="28"/>
        </w:rPr>
        <w:t xml:space="preserve">      Достижению  указанных  результатов  способствует  тематическое  единство  всех </w:t>
      </w:r>
      <w:r>
        <w:rPr>
          <w:rFonts w:ascii="Times New Roman" w:hAnsi="Times New Roman"/>
          <w:sz w:val="28"/>
          <w:szCs w:val="28"/>
        </w:rPr>
        <w:t>предметных  линий  комплектов</w:t>
      </w:r>
      <w:r w:rsidRPr="002B2407">
        <w:rPr>
          <w:rFonts w:ascii="Times New Roman" w:hAnsi="Times New Roman"/>
          <w:sz w:val="28"/>
          <w:szCs w:val="28"/>
        </w:rPr>
        <w:t xml:space="preserve">,  выраженных  в  следующих  тезисах: </w:t>
      </w:r>
      <w:r w:rsidR="002A1DE8">
        <w:rPr>
          <w:rFonts w:ascii="Cambria Math" w:hAnsi="Cambria Math"/>
          <w:sz w:val="28"/>
          <w:szCs w:val="28"/>
        </w:rPr>
        <w:t>«</w:t>
      </w:r>
      <w:r w:rsidRPr="002B2407">
        <w:rPr>
          <w:rFonts w:ascii="Times New Roman" w:hAnsi="Times New Roman"/>
          <w:sz w:val="28"/>
          <w:szCs w:val="28"/>
        </w:rPr>
        <w:t>Я  в мире  и мир  вомне</w:t>
      </w:r>
      <w:r w:rsidR="002A1DE8">
        <w:rPr>
          <w:rFonts w:ascii="Cambria Math" w:hAnsi="Cambria Math"/>
          <w:sz w:val="28"/>
          <w:szCs w:val="28"/>
        </w:rPr>
        <w:t>»</w:t>
      </w:r>
      <w:r w:rsidRPr="002B2407">
        <w:rPr>
          <w:rFonts w:ascii="Times New Roman" w:hAnsi="Times New Roman"/>
          <w:sz w:val="28"/>
          <w:szCs w:val="28"/>
        </w:rPr>
        <w:t xml:space="preserve">:  важно,  чтобы  обучение  способствовало  построению  образа  </w:t>
      </w:r>
      <w:r w:rsidR="002A1DE8">
        <w:rPr>
          <w:rFonts w:ascii="Cambria Math" w:hAnsi="Cambria Math"/>
          <w:sz w:val="28"/>
          <w:szCs w:val="28"/>
        </w:rPr>
        <w:t>«</w:t>
      </w:r>
      <w:r w:rsidRPr="002B2407">
        <w:rPr>
          <w:rFonts w:ascii="Times New Roman" w:hAnsi="Times New Roman"/>
          <w:sz w:val="28"/>
          <w:szCs w:val="28"/>
        </w:rPr>
        <w:t>Я</w:t>
      </w:r>
      <w:r w:rsidR="002A1DE8">
        <w:rPr>
          <w:rFonts w:ascii="Cambria Math" w:hAnsi="Cambria Math"/>
          <w:sz w:val="28"/>
          <w:szCs w:val="28"/>
        </w:rPr>
        <w:t>»</w:t>
      </w:r>
      <w:r w:rsidRPr="002B2407">
        <w:rPr>
          <w:rFonts w:ascii="Times New Roman" w:hAnsi="Times New Roman"/>
          <w:sz w:val="28"/>
          <w:szCs w:val="28"/>
        </w:rPr>
        <w:t xml:space="preserve">,  которое включает  в  себя  самопознание,  саморазвитие и  самооценку, формирование  гражданской идентичности личности, принятие и осмысление нравственных и культурных ценностей, правил взаимодействия с окружающим миром. </w:t>
      </w:r>
    </w:p>
    <w:p w:rsidR="00B87ED6" w:rsidRPr="002B2407" w:rsidRDefault="00026DE6" w:rsidP="00B87ED6">
      <w:pPr>
        <w:pStyle w:val="24"/>
        <w:rPr>
          <w:rFonts w:ascii="Times New Roman" w:hAnsi="Times New Roman"/>
          <w:sz w:val="28"/>
          <w:szCs w:val="28"/>
        </w:rPr>
      </w:pPr>
      <w:r w:rsidRPr="00026DE6">
        <w:rPr>
          <w:rFonts w:ascii="Times New Roman" w:hAnsi="Times New Roman"/>
          <w:sz w:val="28"/>
          <w:szCs w:val="28"/>
        </w:rPr>
        <w:t>«Пришла пора учиться»</w:t>
      </w:r>
      <w:r w:rsidR="00B87ED6" w:rsidRPr="00026DE6">
        <w:rPr>
          <w:rFonts w:ascii="Times New Roman" w:hAnsi="Times New Roman"/>
          <w:b/>
          <w:sz w:val="28"/>
          <w:szCs w:val="28"/>
        </w:rPr>
        <w:t>:</w:t>
      </w:r>
      <w:r w:rsidR="00B87ED6" w:rsidRPr="002B2407">
        <w:rPr>
          <w:rFonts w:ascii="Times New Roman" w:hAnsi="Times New Roman"/>
          <w:sz w:val="28"/>
          <w:szCs w:val="28"/>
        </w:rPr>
        <w:t xml:space="preserve"> ребенок часто задает вопрос </w:t>
      </w:r>
      <w:r w:rsidR="00B87ED6" w:rsidRPr="002B2407">
        <w:rPr>
          <w:rFonts w:ascii="Cambria Math" w:hAnsi="Cambria Math"/>
          <w:sz w:val="28"/>
          <w:szCs w:val="28"/>
        </w:rPr>
        <w:t>≪</w:t>
      </w:r>
      <w:r w:rsidR="00B87ED6" w:rsidRPr="002B2407">
        <w:rPr>
          <w:rFonts w:ascii="Times New Roman" w:hAnsi="Times New Roman"/>
          <w:sz w:val="28"/>
          <w:szCs w:val="28"/>
        </w:rPr>
        <w:t>почему?</w:t>
      </w:r>
      <w:r w:rsidR="00B87ED6" w:rsidRPr="002B2407">
        <w:rPr>
          <w:rFonts w:ascii="Cambria Math" w:hAnsi="Cambria Math"/>
          <w:sz w:val="28"/>
          <w:szCs w:val="28"/>
        </w:rPr>
        <w:t>≫</w:t>
      </w:r>
      <w:r w:rsidR="00B87ED6" w:rsidRPr="002B2407">
        <w:rPr>
          <w:rFonts w:ascii="Times New Roman" w:hAnsi="Times New Roman"/>
          <w:sz w:val="28"/>
          <w:szCs w:val="28"/>
        </w:rPr>
        <w:t xml:space="preserve">, ему интересно знать все и   обо  всем.  Наша  задача  сохранить  этот  интерес  и  при  этом  научить  ребенка самостоятельно находить ответы, планировать свою деятельность и доводить ее до конца, оценивать результат, исправлять ошибки и ставить новые цели.  </w:t>
      </w:r>
      <w:r>
        <w:rPr>
          <w:rFonts w:ascii="Times New Roman" w:hAnsi="Times New Roman"/>
          <w:sz w:val="28"/>
          <w:szCs w:val="28"/>
        </w:rPr>
        <w:t>«</w:t>
      </w:r>
      <w:r w:rsidRPr="00026DE6">
        <w:rPr>
          <w:rFonts w:ascii="Times New Roman" w:hAnsi="Times New Roman"/>
          <w:sz w:val="28"/>
          <w:szCs w:val="28"/>
        </w:rPr>
        <w:t>Общение</w:t>
      </w:r>
      <w:r>
        <w:rPr>
          <w:rFonts w:ascii="Times New Roman" w:hAnsi="Times New Roman"/>
          <w:sz w:val="28"/>
          <w:szCs w:val="28"/>
        </w:rPr>
        <w:t>»</w:t>
      </w:r>
      <w:r w:rsidR="00B87ED6" w:rsidRPr="00026DE6">
        <w:rPr>
          <w:rFonts w:ascii="Times New Roman" w:hAnsi="Times New Roman"/>
          <w:sz w:val="28"/>
          <w:szCs w:val="28"/>
        </w:rPr>
        <w:t>:</w:t>
      </w:r>
      <w:r w:rsidR="00B87ED6" w:rsidRPr="002B2407">
        <w:rPr>
          <w:rFonts w:ascii="Times New Roman" w:hAnsi="Times New Roman"/>
          <w:sz w:val="28"/>
          <w:szCs w:val="28"/>
        </w:rPr>
        <w:t xml:space="preserve"> процесс  обучения невозможен  без  общения.     Нам кажется чрезвычайно важным строить процесс обучения как совершенствование субъект- субъектного и субъект-объектного общения,  то есть, во-первых, учить ребенка свободно вести конструктивный диалог, слушать и слышать собеседника, а во-вторых, формировать информационную  культуру —находить  необходимые  источники  знаний  учить  получать информацию из различных источников, анализировать ее, и, конечно, работать с книгой.   </w:t>
      </w:r>
    </w:p>
    <w:p w:rsidR="00B87ED6" w:rsidRPr="002B2407" w:rsidRDefault="00026DE6" w:rsidP="00B87ED6">
      <w:pPr>
        <w:pStyle w:val="24"/>
        <w:rPr>
          <w:rFonts w:ascii="Times New Roman" w:hAnsi="Times New Roman"/>
          <w:sz w:val="28"/>
          <w:szCs w:val="28"/>
        </w:rPr>
      </w:pPr>
      <w:r w:rsidRPr="00026DE6">
        <w:rPr>
          <w:rFonts w:ascii="Times New Roman" w:hAnsi="Times New Roman"/>
          <w:sz w:val="28"/>
          <w:szCs w:val="28"/>
        </w:rPr>
        <w:t>«Здоровье и безопасность»</w:t>
      </w:r>
      <w:r w:rsidR="00B87ED6" w:rsidRPr="00026DE6">
        <w:rPr>
          <w:rFonts w:ascii="Times New Roman" w:hAnsi="Times New Roman"/>
          <w:sz w:val="28"/>
          <w:szCs w:val="28"/>
        </w:rPr>
        <w:t>:</w:t>
      </w:r>
      <w:r w:rsidR="00B87ED6" w:rsidRPr="002B2407">
        <w:rPr>
          <w:rFonts w:ascii="Times New Roman" w:hAnsi="Times New Roman"/>
          <w:sz w:val="28"/>
          <w:szCs w:val="28"/>
        </w:rPr>
        <w:t xml:space="preserve">  здесь  важно  и  сохранить  здоровье  учеников  впроцессе обучения, и научить детей самим заботиться о здоровье, понимая, что здоровье – это  не  только  физическая,  но  и  духовная  ценность.  В  этой  связи,  в  понятие  здоровье включены  не  только  правила  гигиены  и  правила  безопасного  поведения,  но  и определенные ценностные установки: умение сопереживать, сочувствовать,  заботиться о себе, о природе, об окружающих людях, беречь и чтить то, что ими создано. </w:t>
      </w:r>
    </w:p>
    <w:p w:rsidR="00B87ED6" w:rsidRPr="00026DE6" w:rsidRDefault="00B87ED6" w:rsidP="00B87ED6">
      <w:pPr>
        <w:pStyle w:val="24"/>
        <w:rPr>
          <w:rFonts w:ascii="Times New Roman" w:hAnsi="Times New Roman"/>
          <w:sz w:val="28"/>
          <w:szCs w:val="28"/>
        </w:rPr>
      </w:pPr>
      <w:r w:rsidRPr="002B2407">
        <w:rPr>
          <w:rFonts w:ascii="Times New Roman" w:hAnsi="Times New Roman"/>
          <w:sz w:val="28"/>
          <w:szCs w:val="28"/>
        </w:rPr>
        <w:t xml:space="preserve">      Эти тезисы раскрываются через тематические направления:</w:t>
      </w:r>
      <w:r w:rsidR="002A1DE8">
        <w:rPr>
          <w:rFonts w:ascii="Times New Roman" w:hAnsi="Times New Roman"/>
          <w:sz w:val="28"/>
          <w:szCs w:val="28"/>
        </w:rPr>
        <w:t xml:space="preserve"> «Человек в обществе</w:t>
      </w:r>
      <w:r w:rsidR="002A1DE8" w:rsidRPr="002A1DE8">
        <w:rPr>
          <w:rFonts w:ascii="Times New Roman" w:hAnsi="Times New Roman"/>
          <w:sz w:val="28"/>
          <w:szCs w:val="28"/>
        </w:rPr>
        <w:t>»</w:t>
      </w:r>
      <w:r w:rsidRPr="002A1DE8">
        <w:rPr>
          <w:rFonts w:ascii="Times New Roman" w:hAnsi="Times New Roman"/>
          <w:sz w:val="28"/>
          <w:szCs w:val="28"/>
        </w:rPr>
        <w:t xml:space="preserve">, </w:t>
      </w:r>
      <w:r w:rsidR="002A1DE8" w:rsidRPr="002A1DE8">
        <w:rPr>
          <w:rFonts w:ascii="Times New Roman" w:hAnsi="Times New Roman"/>
          <w:sz w:val="28"/>
          <w:szCs w:val="28"/>
        </w:rPr>
        <w:t>«Люди вокруг нас»,</w:t>
      </w:r>
      <w:r w:rsidR="00026DE6" w:rsidRPr="002A1DE8">
        <w:rPr>
          <w:rFonts w:ascii="Cambria Math" w:hAnsi="Cambria Math"/>
          <w:sz w:val="28"/>
          <w:szCs w:val="28"/>
        </w:rPr>
        <w:t>«</w:t>
      </w:r>
      <w:r w:rsidRPr="00026DE6">
        <w:rPr>
          <w:rFonts w:ascii="Times New Roman" w:hAnsi="Times New Roman"/>
          <w:sz w:val="28"/>
          <w:szCs w:val="28"/>
        </w:rPr>
        <w:t>Природ</w:t>
      </w:r>
      <w:r w:rsidR="00026DE6" w:rsidRPr="00026DE6">
        <w:rPr>
          <w:rFonts w:ascii="Times New Roman" w:hAnsi="Times New Roman"/>
          <w:sz w:val="28"/>
          <w:szCs w:val="28"/>
        </w:rPr>
        <w:t>а России»</w:t>
      </w:r>
      <w:r w:rsidRPr="00026DE6">
        <w:rPr>
          <w:rFonts w:ascii="Times New Roman" w:hAnsi="Times New Roman"/>
          <w:sz w:val="28"/>
          <w:szCs w:val="28"/>
        </w:rPr>
        <w:t xml:space="preserve">, </w:t>
      </w:r>
      <w:r w:rsidR="00026DE6" w:rsidRPr="00026DE6">
        <w:rPr>
          <w:rFonts w:ascii="Times New Roman" w:hAnsi="Times New Roman"/>
          <w:sz w:val="28"/>
          <w:szCs w:val="28"/>
        </w:rPr>
        <w:t>«З</w:t>
      </w:r>
      <w:r w:rsidR="00026DE6" w:rsidRPr="00026DE6">
        <w:rPr>
          <w:rFonts w:ascii="Times New Roman" w:hAnsi="Times New Roman"/>
          <w:bCs/>
          <w:color w:val="000000"/>
          <w:sz w:val="28"/>
          <w:szCs w:val="28"/>
          <w:shd w:val="clear" w:color="auto" w:fill="FFFFFF"/>
        </w:rPr>
        <w:t>емля и человечество»</w:t>
      </w:r>
      <w:r w:rsidRPr="00026DE6">
        <w:rPr>
          <w:rFonts w:ascii="Times New Roman" w:hAnsi="Times New Roman"/>
          <w:sz w:val="28"/>
          <w:szCs w:val="28"/>
        </w:rPr>
        <w:t xml:space="preserve">, </w:t>
      </w:r>
      <w:r w:rsidR="002A1DE8">
        <w:rPr>
          <w:rFonts w:ascii="Times New Roman" w:hAnsi="Times New Roman"/>
          <w:sz w:val="28"/>
          <w:szCs w:val="28"/>
        </w:rPr>
        <w:t xml:space="preserve">«Мы живём на планете Земля», </w:t>
      </w:r>
      <w:r w:rsidR="00026DE6" w:rsidRPr="00026DE6">
        <w:rPr>
          <w:rFonts w:ascii="Times New Roman" w:hAnsi="Times New Roman"/>
          <w:sz w:val="28"/>
          <w:szCs w:val="28"/>
        </w:rPr>
        <w:t>«</w:t>
      </w:r>
      <w:r w:rsidR="002A1DE8">
        <w:rPr>
          <w:rFonts w:ascii="Times New Roman" w:hAnsi="Times New Roman"/>
          <w:sz w:val="28"/>
          <w:szCs w:val="28"/>
        </w:rPr>
        <w:t>Страницы истории России»,</w:t>
      </w:r>
      <w:r w:rsidRPr="00026DE6">
        <w:rPr>
          <w:rFonts w:ascii="Times New Roman" w:hAnsi="Times New Roman"/>
          <w:sz w:val="28"/>
          <w:szCs w:val="28"/>
        </w:rPr>
        <w:t xml:space="preserve"> которые  интегрируют  учебный  материал  разных  предметов  и позволяют  эффективнее  формировать  у  ребенка  целостную  картину  мира  и  базовыенациональные ценности. </w:t>
      </w:r>
    </w:p>
    <w:p w:rsidR="00B87ED6" w:rsidRPr="002B2407" w:rsidRDefault="00B87ED6" w:rsidP="00B87ED6">
      <w:pPr>
        <w:pStyle w:val="24"/>
        <w:rPr>
          <w:rFonts w:ascii="Times New Roman" w:hAnsi="Times New Roman"/>
          <w:sz w:val="28"/>
          <w:szCs w:val="28"/>
        </w:rPr>
      </w:pPr>
      <w:r w:rsidRPr="002B2407">
        <w:rPr>
          <w:rFonts w:ascii="Times New Roman" w:hAnsi="Times New Roman"/>
          <w:sz w:val="28"/>
          <w:szCs w:val="28"/>
        </w:rPr>
        <w:t xml:space="preserve">      Средствами разных учебных предметов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ких  национальным  культурам,  самобытным  обычаям  и  традициям,  к  государственным символам Российской Федерации. Учащиеся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почувствовать себя гражданами великой страны. </w:t>
      </w:r>
    </w:p>
    <w:p w:rsidR="00B87ED6" w:rsidRPr="002B2407" w:rsidRDefault="00B87ED6" w:rsidP="00B87ED6">
      <w:pPr>
        <w:pStyle w:val="24"/>
        <w:rPr>
          <w:rFonts w:ascii="Times New Roman" w:hAnsi="Times New Roman"/>
          <w:sz w:val="28"/>
          <w:szCs w:val="28"/>
        </w:rPr>
      </w:pPr>
      <w:r w:rsidRPr="002B2407">
        <w:rPr>
          <w:rFonts w:ascii="Times New Roman" w:hAnsi="Times New Roman"/>
          <w:sz w:val="28"/>
          <w:szCs w:val="28"/>
        </w:rPr>
        <w:t xml:space="preserve">      Значительную  часть  содержания  учебников  составляют  родиноведческие  и </w:t>
      </w:r>
    </w:p>
    <w:p w:rsidR="00B87ED6" w:rsidRPr="002B2407" w:rsidRDefault="00B87ED6" w:rsidP="00B87ED6">
      <w:pPr>
        <w:pStyle w:val="24"/>
        <w:rPr>
          <w:rFonts w:ascii="Times New Roman" w:hAnsi="Times New Roman"/>
          <w:sz w:val="28"/>
          <w:szCs w:val="28"/>
        </w:rPr>
      </w:pPr>
      <w:r w:rsidRPr="002B2407">
        <w:rPr>
          <w:rFonts w:ascii="Times New Roman" w:hAnsi="Times New Roman"/>
          <w:sz w:val="28"/>
          <w:szCs w:val="28"/>
        </w:rPr>
        <w:t xml:space="preserve">краеведческие знания, их содержательное, дидактическое и методическое обеспечение. </w:t>
      </w:r>
    </w:p>
    <w:p w:rsidR="00B87ED6" w:rsidRPr="002B2407" w:rsidRDefault="00B87ED6" w:rsidP="00B87ED6">
      <w:pPr>
        <w:pStyle w:val="24"/>
        <w:rPr>
          <w:rFonts w:ascii="Times New Roman" w:hAnsi="Times New Roman"/>
          <w:sz w:val="28"/>
          <w:szCs w:val="28"/>
        </w:rPr>
      </w:pPr>
      <w:r w:rsidRPr="002B2407">
        <w:rPr>
          <w:rFonts w:ascii="Times New Roman" w:hAnsi="Times New Roman"/>
          <w:sz w:val="28"/>
          <w:szCs w:val="28"/>
        </w:rPr>
        <w:lastRenderedPageBreak/>
        <w:t xml:space="preserve">      Учитывая  особенности  предметных  областей  учебного  плана  начального  общего образования  ФГОС  и  возрастные  психологические  особенности  развития  младших школьников, создаются условия для развития у ребенка интереса, переходящегопотребность к познанию, изучению своей страны, ее прошлого и настоящего, ее природы и общественной жизни, ее духовного и культурного величия. </w:t>
      </w:r>
    </w:p>
    <w:p w:rsidR="00B87ED6" w:rsidRPr="001418B2" w:rsidRDefault="00B87ED6" w:rsidP="00B87ED6">
      <w:pPr>
        <w:pStyle w:val="24"/>
        <w:rPr>
          <w:rFonts w:ascii="Times New Roman" w:hAnsi="Times New Roman"/>
          <w:b/>
          <w:sz w:val="28"/>
          <w:szCs w:val="28"/>
        </w:rPr>
      </w:pPr>
      <w:r w:rsidRPr="001418B2">
        <w:rPr>
          <w:rFonts w:ascii="Times New Roman" w:hAnsi="Times New Roman"/>
          <w:b/>
          <w:sz w:val="28"/>
          <w:szCs w:val="28"/>
        </w:rPr>
        <w:t xml:space="preserve">Ожидаемые результаты духовно-нравственного развития и воспитания учащихся.   </w:t>
      </w:r>
    </w:p>
    <w:p w:rsidR="00B87ED6" w:rsidRPr="002B2407" w:rsidRDefault="00B87ED6" w:rsidP="00B87ED6">
      <w:pPr>
        <w:pStyle w:val="24"/>
        <w:rPr>
          <w:rFonts w:ascii="Times New Roman" w:hAnsi="Times New Roman"/>
          <w:sz w:val="28"/>
          <w:szCs w:val="28"/>
        </w:rPr>
      </w:pPr>
      <w:r w:rsidRPr="002B2407">
        <w:rPr>
          <w:rFonts w:ascii="Times New Roman" w:hAnsi="Times New Roman"/>
          <w:sz w:val="28"/>
          <w:szCs w:val="28"/>
        </w:rPr>
        <w:t xml:space="preserve">      По каждому из заявленных направлений духовно-нравственного развития и </w:t>
      </w:r>
    </w:p>
    <w:p w:rsidR="00B87ED6" w:rsidRPr="002B2407" w:rsidRDefault="00B87ED6" w:rsidP="00B87ED6">
      <w:pPr>
        <w:pStyle w:val="24"/>
        <w:rPr>
          <w:rFonts w:ascii="Times New Roman" w:hAnsi="Times New Roman"/>
          <w:sz w:val="28"/>
          <w:szCs w:val="28"/>
        </w:rPr>
      </w:pPr>
      <w:r w:rsidRPr="002B2407">
        <w:rPr>
          <w:rFonts w:ascii="Times New Roman" w:hAnsi="Times New Roman"/>
          <w:sz w:val="28"/>
          <w:szCs w:val="28"/>
        </w:rPr>
        <w:t xml:space="preserve">воспитания обучающихся на ступени начального общего образования планируется </w:t>
      </w:r>
    </w:p>
    <w:p w:rsidR="00B87ED6" w:rsidRPr="002B2407" w:rsidRDefault="00B87ED6" w:rsidP="00B87ED6">
      <w:pPr>
        <w:pStyle w:val="24"/>
        <w:rPr>
          <w:rFonts w:ascii="Times New Roman" w:hAnsi="Times New Roman"/>
          <w:sz w:val="28"/>
          <w:szCs w:val="28"/>
        </w:rPr>
      </w:pPr>
      <w:r w:rsidRPr="002B2407">
        <w:rPr>
          <w:rFonts w:ascii="Times New Roman" w:hAnsi="Times New Roman"/>
          <w:sz w:val="28"/>
          <w:szCs w:val="28"/>
        </w:rPr>
        <w:t xml:space="preserve">достижение следующих результатов: </w:t>
      </w:r>
    </w:p>
    <w:p w:rsidR="00B87ED6" w:rsidRPr="002B2407" w:rsidRDefault="00B87ED6" w:rsidP="00B87ED6">
      <w:pPr>
        <w:pStyle w:val="24"/>
        <w:rPr>
          <w:rFonts w:ascii="Times New Roman" w:hAnsi="Times New Roman"/>
          <w:sz w:val="28"/>
          <w:szCs w:val="28"/>
        </w:rPr>
      </w:pPr>
      <w:r w:rsidRPr="002B2407">
        <w:rPr>
          <w:rFonts w:ascii="Times New Roman" w:hAnsi="Times New Roman"/>
          <w:sz w:val="28"/>
          <w:szCs w:val="28"/>
        </w:rPr>
        <w:t xml:space="preserve">1.  Воспитание гражданственности, патриотизма, уважения к правам, свободам и </w:t>
      </w:r>
    </w:p>
    <w:p w:rsidR="00B87ED6" w:rsidRPr="002B2407" w:rsidRDefault="00B87ED6" w:rsidP="00B87ED6">
      <w:pPr>
        <w:pStyle w:val="24"/>
        <w:rPr>
          <w:rFonts w:ascii="Times New Roman" w:hAnsi="Times New Roman"/>
          <w:sz w:val="28"/>
          <w:szCs w:val="28"/>
        </w:rPr>
      </w:pPr>
      <w:r w:rsidRPr="002B2407">
        <w:rPr>
          <w:rFonts w:ascii="Times New Roman" w:hAnsi="Times New Roman"/>
          <w:sz w:val="28"/>
          <w:szCs w:val="28"/>
        </w:rPr>
        <w:t xml:space="preserve">обязанностям человека: ценностное отношение к России, своему народу, своему </w:t>
      </w:r>
    </w:p>
    <w:p w:rsidR="00B87ED6" w:rsidRPr="002B2407" w:rsidRDefault="00B87ED6" w:rsidP="00B87ED6">
      <w:pPr>
        <w:pStyle w:val="24"/>
        <w:rPr>
          <w:rFonts w:ascii="Times New Roman" w:hAnsi="Times New Roman"/>
          <w:sz w:val="28"/>
          <w:szCs w:val="28"/>
        </w:rPr>
      </w:pPr>
      <w:r w:rsidRPr="002B2407">
        <w:rPr>
          <w:rFonts w:ascii="Times New Roman" w:hAnsi="Times New Roman"/>
          <w:sz w:val="28"/>
          <w:szCs w:val="28"/>
        </w:rPr>
        <w:t>краю,  отечественному культурно-историческому наследию, государственной</w:t>
      </w:r>
    </w:p>
    <w:p w:rsidR="00B87ED6" w:rsidRPr="002B2407" w:rsidRDefault="00B87ED6" w:rsidP="00B87ED6">
      <w:pPr>
        <w:pStyle w:val="24"/>
        <w:rPr>
          <w:rFonts w:ascii="Times New Roman" w:hAnsi="Times New Roman"/>
          <w:sz w:val="28"/>
          <w:szCs w:val="28"/>
        </w:rPr>
      </w:pPr>
      <w:r w:rsidRPr="002B2407">
        <w:rPr>
          <w:rFonts w:ascii="Times New Roman" w:hAnsi="Times New Roman"/>
          <w:sz w:val="28"/>
          <w:szCs w:val="28"/>
        </w:rPr>
        <w:t xml:space="preserve">символике, законам Российской Федерации, русскому и родному языку, народным </w:t>
      </w:r>
    </w:p>
    <w:p w:rsidR="00B87ED6" w:rsidRPr="002B2407" w:rsidRDefault="00B87ED6" w:rsidP="00B87ED6">
      <w:pPr>
        <w:pStyle w:val="24"/>
        <w:rPr>
          <w:rFonts w:ascii="Times New Roman" w:hAnsi="Times New Roman"/>
          <w:sz w:val="28"/>
          <w:szCs w:val="28"/>
        </w:rPr>
      </w:pPr>
      <w:r w:rsidRPr="002B2407">
        <w:rPr>
          <w:rFonts w:ascii="Times New Roman" w:hAnsi="Times New Roman"/>
          <w:sz w:val="28"/>
          <w:szCs w:val="28"/>
        </w:rPr>
        <w:t xml:space="preserve">традициям, старшему  поколению; элементарные представления об институтах </w:t>
      </w:r>
    </w:p>
    <w:p w:rsidR="00B87ED6" w:rsidRPr="002B2407" w:rsidRDefault="00B87ED6" w:rsidP="00B87ED6">
      <w:pPr>
        <w:pStyle w:val="24"/>
        <w:rPr>
          <w:rFonts w:ascii="Times New Roman" w:hAnsi="Times New Roman"/>
          <w:sz w:val="28"/>
          <w:szCs w:val="28"/>
        </w:rPr>
      </w:pPr>
      <w:r w:rsidRPr="002B2407">
        <w:rPr>
          <w:rFonts w:ascii="Times New Roman" w:hAnsi="Times New Roman"/>
          <w:sz w:val="28"/>
          <w:szCs w:val="28"/>
        </w:rPr>
        <w:t xml:space="preserve">гражданского общества, о  государственном устройстве и социальной структуре </w:t>
      </w:r>
    </w:p>
    <w:p w:rsidR="00B87ED6" w:rsidRPr="002B2407" w:rsidRDefault="00B87ED6" w:rsidP="00B87ED6">
      <w:pPr>
        <w:pStyle w:val="24"/>
        <w:rPr>
          <w:rFonts w:ascii="Times New Roman" w:hAnsi="Times New Roman"/>
          <w:sz w:val="28"/>
          <w:szCs w:val="28"/>
        </w:rPr>
      </w:pPr>
      <w:r w:rsidRPr="002B2407">
        <w:rPr>
          <w:rFonts w:ascii="Times New Roman" w:hAnsi="Times New Roman"/>
          <w:sz w:val="28"/>
          <w:szCs w:val="28"/>
        </w:rPr>
        <w:t>российского общества, наиболее  значимых страницах истории страны, об</w:t>
      </w:r>
    </w:p>
    <w:p w:rsidR="00B87ED6" w:rsidRPr="002B2407" w:rsidRDefault="00B87ED6" w:rsidP="00B87ED6">
      <w:pPr>
        <w:pStyle w:val="24"/>
        <w:rPr>
          <w:rFonts w:ascii="Times New Roman" w:hAnsi="Times New Roman"/>
          <w:sz w:val="28"/>
          <w:szCs w:val="28"/>
        </w:rPr>
      </w:pPr>
      <w:r w:rsidRPr="002B2407">
        <w:rPr>
          <w:rFonts w:ascii="Times New Roman" w:hAnsi="Times New Roman"/>
          <w:sz w:val="28"/>
          <w:szCs w:val="28"/>
        </w:rPr>
        <w:t xml:space="preserve">этнических традициях и культурном достоянии  своего края, о примерах </w:t>
      </w:r>
    </w:p>
    <w:p w:rsidR="00B87ED6" w:rsidRPr="002B2407" w:rsidRDefault="00B87ED6" w:rsidP="00B87ED6">
      <w:pPr>
        <w:pStyle w:val="24"/>
        <w:rPr>
          <w:rFonts w:ascii="Times New Roman" w:hAnsi="Times New Roman"/>
          <w:sz w:val="28"/>
          <w:szCs w:val="28"/>
        </w:rPr>
      </w:pPr>
      <w:r w:rsidRPr="002B2407">
        <w:rPr>
          <w:rFonts w:ascii="Times New Roman" w:hAnsi="Times New Roman"/>
          <w:sz w:val="28"/>
          <w:szCs w:val="28"/>
        </w:rPr>
        <w:t xml:space="preserve">исполнения гражданского и патриотического долга;  первоначальный  опыт </w:t>
      </w:r>
    </w:p>
    <w:p w:rsidR="00B87ED6" w:rsidRPr="002B2407" w:rsidRDefault="00B87ED6" w:rsidP="00B87ED6">
      <w:pPr>
        <w:pStyle w:val="24"/>
        <w:rPr>
          <w:rFonts w:ascii="Times New Roman" w:hAnsi="Times New Roman"/>
          <w:sz w:val="28"/>
          <w:szCs w:val="28"/>
        </w:rPr>
      </w:pPr>
      <w:r w:rsidRPr="002B2407">
        <w:rPr>
          <w:rFonts w:ascii="Times New Roman" w:hAnsi="Times New Roman"/>
          <w:sz w:val="28"/>
          <w:szCs w:val="28"/>
        </w:rPr>
        <w:t xml:space="preserve">постижения ценностей гражданского общества, национальной истории и культуры; </w:t>
      </w:r>
    </w:p>
    <w:p w:rsidR="00B87ED6" w:rsidRPr="002B2407" w:rsidRDefault="00B87ED6" w:rsidP="00B87ED6">
      <w:pPr>
        <w:pStyle w:val="24"/>
        <w:rPr>
          <w:rFonts w:ascii="Times New Roman" w:hAnsi="Times New Roman"/>
          <w:sz w:val="28"/>
          <w:szCs w:val="28"/>
        </w:rPr>
      </w:pPr>
      <w:r w:rsidRPr="002B2407">
        <w:rPr>
          <w:rFonts w:ascii="Times New Roman" w:hAnsi="Times New Roman"/>
          <w:sz w:val="28"/>
          <w:szCs w:val="28"/>
        </w:rPr>
        <w:t>опыт ролевого взаимодействия и реализации гражданской,патриотической</w:t>
      </w:r>
    </w:p>
    <w:p w:rsidR="00B87ED6" w:rsidRPr="002B2407" w:rsidRDefault="00B87ED6" w:rsidP="00B87ED6">
      <w:pPr>
        <w:pStyle w:val="24"/>
        <w:rPr>
          <w:rFonts w:ascii="Times New Roman" w:hAnsi="Times New Roman"/>
          <w:sz w:val="28"/>
          <w:szCs w:val="28"/>
        </w:rPr>
      </w:pPr>
      <w:r w:rsidRPr="002B2407">
        <w:rPr>
          <w:rFonts w:ascii="Times New Roman" w:hAnsi="Times New Roman"/>
          <w:sz w:val="28"/>
          <w:szCs w:val="28"/>
        </w:rPr>
        <w:t xml:space="preserve">позиции; опыт социальной и межкультурной коммуникации; начальные </w:t>
      </w:r>
    </w:p>
    <w:p w:rsidR="00B87ED6" w:rsidRPr="002B2407" w:rsidRDefault="00B87ED6" w:rsidP="00B87ED6">
      <w:pPr>
        <w:pStyle w:val="24"/>
        <w:rPr>
          <w:rFonts w:ascii="Times New Roman" w:hAnsi="Times New Roman"/>
          <w:sz w:val="28"/>
          <w:szCs w:val="28"/>
        </w:rPr>
      </w:pPr>
      <w:r w:rsidRPr="002B2407">
        <w:rPr>
          <w:rFonts w:ascii="Times New Roman" w:hAnsi="Times New Roman"/>
          <w:sz w:val="28"/>
          <w:szCs w:val="28"/>
        </w:rPr>
        <w:t xml:space="preserve">представления о правах и обязанностях человека, гражданина, семьянина, </w:t>
      </w:r>
    </w:p>
    <w:p w:rsidR="00B87ED6" w:rsidRPr="002B2407" w:rsidRDefault="00B87ED6" w:rsidP="00B87ED6">
      <w:pPr>
        <w:pStyle w:val="24"/>
        <w:rPr>
          <w:rFonts w:ascii="Times New Roman" w:hAnsi="Times New Roman"/>
          <w:sz w:val="28"/>
          <w:szCs w:val="28"/>
        </w:rPr>
      </w:pPr>
      <w:r w:rsidRPr="002B2407">
        <w:rPr>
          <w:rFonts w:ascii="Times New Roman" w:hAnsi="Times New Roman"/>
          <w:sz w:val="28"/>
          <w:szCs w:val="28"/>
        </w:rPr>
        <w:t xml:space="preserve">товарища. </w:t>
      </w:r>
    </w:p>
    <w:p w:rsidR="00B87ED6" w:rsidRPr="002B2407" w:rsidRDefault="00B87ED6" w:rsidP="00B87ED6">
      <w:pPr>
        <w:pStyle w:val="24"/>
        <w:rPr>
          <w:rFonts w:ascii="Times New Roman" w:hAnsi="Times New Roman"/>
          <w:sz w:val="28"/>
          <w:szCs w:val="28"/>
        </w:rPr>
      </w:pPr>
      <w:r w:rsidRPr="002B2407">
        <w:rPr>
          <w:rFonts w:ascii="Times New Roman" w:hAnsi="Times New Roman"/>
          <w:sz w:val="28"/>
          <w:szCs w:val="28"/>
        </w:rPr>
        <w:t xml:space="preserve">2.  Воспитание нравственных чувств и этического сознания: начальные представления о моральных нормах и правилах нравственного поведения, в том числе обэтических нормах  взаимоотношений в семье, между поколениями,  этносами, носителями разных убеждений,  представителями различных социальных групп; нравственно-этический опыт  взаимодействия со сверстниками, старшими и младшими детьми, взрослыми в соответствии  с общепринятыми нравственными нормами; уважительное отношение  к традиционным  религиям; неравнодушие кжизненным проблемам других людей, сочувствие к человеку,  находящемуся втрудной ситуации; способность эмоционально реагировать на негативные проявления в детском обществе и обществе в целом, анализировать нравственнуюсторону  своих поступков и поступков других людей; уважительное отношение кродителям  (законным представителям), к старшим, заботливое отношение кмладшим; знаниетрадиций своей семьи и образовательного учреждения, бережноеотношение к ним. </w:t>
      </w:r>
    </w:p>
    <w:p w:rsidR="00B87ED6" w:rsidRPr="002B2407" w:rsidRDefault="00B87ED6" w:rsidP="00B87ED6">
      <w:pPr>
        <w:pStyle w:val="24"/>
        <w:rPr>
          <w:rFonts w:ascii="Times New Roman" w:hAnsi="Times New Roman"/>
          <w:sz w:val="28"/>
          <w:szCs w:val="28"/>
        </w:rPr>
      </w:pPr>
      <w:r w:rsidRPr="002B2407">
        <w:rPr>
          <w:rFonts w:ascii="Times New Roman" w:hAnsi="Times New Roman"/>
          <w:sz w:val="28"/>
          <w:szCs w:val="28"/>
        </w:rPr>
        <w:t xml:space="preserve">3.  Воспитание трудолюбия, творческого отношения к учению, труду, жизни:ценностное отношение к труду и творчеству, человеку труда, трудовым </w:t>
      </w:r>
    </w:p>
    <w:p w:rsidR="00B87ED6" w:rsidRPr="002B2407" w:rsidRDefault="00B87ED6" w:rsidP="00B87ED6">
      <w:pPr>
        <w:pStyle w:val="24"/>
        <w:rPr>
          <w:rFonts w:ascii="Times New Roman" w:hAnsi="Times New Roman"/>
          <w:sz w:val="28"/>
          <w:szCs w:val="28"/>
        </w:rPr>
      </w:pPr>
      <w:r w:rsidRPr="002B2407">
        <w:rPr>
          <w:rFonts w:ascii="Times New Roman" w:hAnsi="Times New Roman"/>
          <w:sz w:val="28"/>
          <w:szCs w:val="28"/>
        </w:rPr>
        <w:t xml:space="preserve">достижениям  России и человечества, трудолюбие; ценностное и творческое </w:t>
      </w:r>
    </w:p>
    <w:p w:rsidR="00B87ED6" w:rsidRPr="002B2407" w:rsidRDefault="00B87ED6" w:rsidP="00B87ED6">
      <w:pPr>
        <w:pStyle w:val="24"/>
        <w:rPr>
          <w:rFonts w:ascii="Times New Roman" w:hAnsi="Times New Roman"/>
          <w:sz w:val="28"/>
          <w:szCs w:val="28"/>
        </w:rPr>
      </w:pPr>
      <w:r w:rsidRPr="002B2407">
        <w:rPr>
          <w:rFonts w:ascii="Times New Roman" w:hAnsi="Times New Roman"/>
          <w:sz w:val="28"/>
          <w:szCs w:val="28"/>
        </w:rPr>
        <w:t>отношение к учебному труду  элементарные представления  о различных</w:t>
      </w:r>
    </w:p>
    <w:p w:rsidR="00B87ED6" w:rsidRPr="002B2407" w:rsidRDefault="00B87ED6" w:rsidP="00B87ED6">
      <w:pPr>
        <w:pStyle w:val="24"/>
        <w:rPr>
          <w:rFonts w:ascii="Times New Roman" w:hAnsi="Times New Roman"/>
          <w:sz w:val="28"/>
          <w:szCs w:val="28"/>
        </w:rPr>
      </w:pPr>
      <w:r w:rsidRPr="002B2407">
        <w:rPr>
          <w:rFonts w:ascii="Times New Roman" w:hAnsi="Times New Roman"/>
          <w:sz w:val="28"/>
          <w:szCs w:val="28"/>
        </w:rPr>
        <w:t>профессиях; первоначальные навыки трудового  творческого сотрудничества со</w:t>
      </w:r>
    </w:p>
    <w:p w:rsidR="00B87ED6" w:rsidRPr="002B2407" w:rsidRDefault="00B87ED6" w:rsidP="00B87ED6">
      <w:pPr>
        <w:pStyle w:val="24"/>
        <w:rPr>
          <w:rFonts w:ascii="Times New Roman" w:hAnsi="Times New Roman"/>
          <w:sz w:val="28"/>
          <w:szCs w:val="28"/>
        </w:rPr>
      </w:pPr>
      <w:r w:rsidRPr="002B2407">
        <w:rPr>
          <w:rFonts w:ascii="Times New Roman" w:hAnsi="Times New Roman"/>
          <w:sz w:val="28"/>
          <w:szCs w:val="28"/>
        </w:rPr>
        <w:lastRenderedPageBreak/>
        <w:t>сверстниками, старшими детьми и взрослыми; осознаниеприоритетанравственных</w:t>
      </w:r>
    </w:p>
    <w:p w:rsidR="00B87ED6" w:rsidRPr="002B2407" w:rsidRDefault="00B87ED6" w:rsidP="00B87ED6">
      <w:pPr>
        <w:pStyle w:val="24"/>
        <w:rPr>
          <w:rFonts w:ascii="Times New Roman" w:hAnsi="Times New Roman"/>
          <w:sz w:val="28"/>
          <w:szCs w:val="28"/>
        </w:rPr>
      </w:pPr>
      <w:r w:rsidRPr="002B2407">
        <w:rPr>
          <w:rFonts w:ascii="Times New Roman" w:hAnsi="Times New Roman"/>
          <w:sz w:val="28"/>
          <w:szCs w:val="28"/>
        </w:rPr>
        <w:t xml:space="preserve">основ труда, творчества, создания нового; первоначальныйопытучастия в </w:t>
      </w:r>
    </w:p>
    <w:p w:rsidR="00B87ED6" w:rsidRPr="002B2407" w:rsidRDefault="00B87ED6" w:rsidP="00B87ED6">
      <w:pPr>
        <w:pStyle w:val="24"/>
        <w:rPr>
          <w:rFonts w:ascii="Times New Roman" w:hAnsi="Times New Roman"/>
          <w:sz w:val="28"/>
          <w:szCs w:val="28"/>
        </w:rPr>
      </w:pPr>
      <w:r w:rsidRPr="002B2407">
        <w:rPr>
          <w:rFonts w:ascii="Times New Roman" w:hAnsi="Times New Roman"/>
          <w:sz w:val="28"/>
          <w:szCs w:val="28"/>
        </w:rPr>
        <w:t xml:space="preserve">различных видах общественно полезной и личностно значимой деятельности </w:t>
      </w:r>
    </w:p>
    <w:p w:rsidR="00B87ED6" w:rsidRPr="002B2407" w:rsidRDefault="00B87ED6" w:rsidP="00B87ED6">
      <w:pPr>
        <w:pStyle w:val="24"/>
        <w:rPr>
          <w:rFonts w:ascii="Times New Roman" w:hAnsi="Times New Roman"/>
          <w:sz w:val="28"/>
          <w:szCs w:val="28"/>
        </w:rPr>
      </w:pPr>
      <w:r w:rsidRPr="002B2407">
        <w:rPr>
          <w:rFonts w:ascii="Times New Roman" w:hAnsi="Times New Roman"/>
          <w:sz w:val="28"/>
          <w:szCs w:val="28"/>
        </w:rPr>
        <w:t xml:space="preserve">потребности и начальные умения выражать себя в различных доступных и </w:t>
      </w:r>
    </w:p>
    <w:p w:rsidR="00B87ED6" w:rsidRPr="002B2407" w:rsidRDefault="00B87ED6" w:rsidP="00B87ED6">
      <w:pPr>
        <w:pStyle w:val="24"/>
        <w:rPr>
          <w:rFonts w:ascii="Times New Roman" w:hAnsi="Times New Roman"/>
          <w:sz w:val="28"/>
          <w:szCs w:val="28"/>
        </w:rPr>
      </w:pPr>
      <w:r w:rsidRPr="002B2407">
        <w:rPr>
          <w:rFonts w:ascii="Times New Roman" w:hAnsi="Times New Roman"/>
          <w:sz w:val="28"/>
          <w:szCs w:val="28"/>
        </w:rPr>
        <w:t xml:space="preserve">наиболее привлекательных для ребенка видах творческой деятельности; мотивацияк самореализации  в социальном творчестве, познавательной и практической, </w:t>
      </w:r>
    </w:p>
    <w:p w:rsidR="00B87ED6" w:rsidRPr="002B2407" w:rsidRDefault="00B87ED6" w:rsidP="00B87ED6">
      <w:pPr>
        <w:pStyle w:val="24"/>
        <w:rPr>
          <w:rFonts w:ascii="Times New Roman" w:hAnsi="Times New Roman"/>
          <w:sz w:val="28"/>
          <w:szCs w:val="28"/>
        </w:rPr>
      </w:pPr>
      <w:r w:rsidRPr="002B2407">
        <w:rPr>
          <w:rFonts w:ascii="Times New Roman" w:hAnsi="Times New Roman"/>
          <w:sz w:val="28"/>
          <w:szCs w:val="28"/>
        </w:rPr>
        <w:t xml:space="preserve">общественно полезной деятельности. </w:t>
      </w:r>
    </w:p>
    <w:p w:rsidR="00B87ED6" w:rsidRPr="002B2407" w:rsidRDefault="00B87ED6" w:rsidP="00B87ED6">
      <w:pPr>
        <w:pStyle w:val="24"/>
        <w:rPr>
          <w:rFonts w:ascii="Times New Roman" w:hAnsi="Times New Roman"/>
          <w:sz w:val="28"/>
          <w:szCs w:val="28"/>
        </w:rPr>
      </w:pPr>
      <w:r>
        <w:rPr>
          <w:rFonts w:ascii="Times New Roman" w:hAnsi="Times New Roman"/>
          <w:sz w:val="28"/>
          <w:szCs w:val="28"/>
        </w:rPr>
        <w:t xml:space="preserve">4.   </w:t>
      </w:r>
      <w:r w:rsidRPr="002B2407">
        <w:rPr>
          <w:rFonts w:ascii="Times New Roman" w:hAnsi="Times New Roman"/>
          <w:sz w:val="28"/>
          <w:szCs w:val="28"/>
        </w:rPr>
        <w:t xml:space="preserve">Формирование ценностного отношения к здоровью и здоровому образу жизни: </w:t>
      </w:r>
    </w:p>
    <w:p w:rsidR="00B87ED6" w:rsidRPr="002B2407" w:rsidRDefault="00B87ED6" w:rsidP="00B87ED6">
      <w:pPr>
        <w:pStyle w:val="24"/>
        <w:rPr>
          <w:rFonts w:ascii="Times New Roman" w:hAnsi="Times New Roman"/>
          <w:sz w:val="28"/>
          <w:szCs w:val="28"/>
        </w:rPr>
      </w:pPr>
      <w:r w:rsidRPr="002B2407">
        <w:rPr>
          <w:rFonts w:ascii="Times New Roman" w:hAnsi="Times New Roman"/>
          <w:sz w:val="28"/>
          <w:szCs w:val="28"/>
        </w:rPr>
        <w:t xml:space="preserve">ценностное отношение к своему здоровью, здоровью близких и окружающих </w:t>
      </w:r>
    </w:p>
    <w:p w:rsidR="00B87ED6" w:rsidRPr="002B2407" w:rsidRDefault="00B87ED6" w:rsidP="00B87ED6">
      <w:pPr>
        <w:pStyle w:val="24"/>
        <w:rPr>
          <w:rFonts w:ascii="Times New Roman" w:hAnsi="Times New Roman"/>
          <w:sz w:val="28"/>
          <w:szCs w:val="28"/>
        </w:rPr>
      </w:pPr>
      <w:r w:rsidRPr="002B2407">
        <w:rPr>
          <w:rFonts w:ascii="Times New Roman" w:hAnsi="Times New Roman"/>
          <w:sz w:val="28"/>
          <w:szCs w:val="28"/>
        </w:rPr>
        <w:t xml:space="preserve">людей;  элементарные представления о взаимной обусловленности физического, </w:t>
      </w:r>
    </w:p>
    <w:p w:rsidR="00B87ED6" w:rsidRPr="002B2407" w:rsidRDefault="00B87ED6" w:rsidP="00B87ED6">
      <w:pPr>
        <w:pStyle w:val="24"/>
        <w:rPr>
          <w:rFonts w:ascii="Times New Roman" w:hAnsi="Times New Roman"/>
          <w:sz w:val="28"/>
          <w:szCs w:val="28"/>
        </w:rPr>
      </w:pPr>
      <w:r w:rsidRPr="002B2407">
        <w:rPr>
          <w:rFonts w:ascii="Times New Roman" w:hAnsi="Times New Roman"/>
          <w:sz w:val="28"/>
          <w:szCs w:val="28"/>
        </w:rPr>
        <w:t xml:space="preserve">нравственного,  психологического, психического и социально-психологического </w:t>
      </w:r>
    </w:p>
    <w:p w:rsidR="00B87ED6" w:rsidRPr="002B2407" w:rsidRDefault="00B87ED6" w:rsidP="00B87ED6">
      <w:pPr>
        <w:pStyle w:val="24"/>
        <w:rPr>
          <w:rFonts w:ascii="Times New Roman" w:hAnsi="Times New Roman"/>
          <w:sz w:val="28"/>
          <w:szCs w:val="28"/>
        </w:rPr>
      </w:pPr>
      <w:r w:rsidRPr="002B2407">
        <w:rPr>
          <w:rFonts w:ascii="Times New Roman" w:hAnsi="Times New Roman"/>
          <w:sz w:val="28"/>
          <w:szCs w:val="28"/>
        </w:rPr>
        <w:t xml:space="preserve">здоровья человека, о  важности морали и нравственности в сохранении здоровья </w:t>
      </w:r>
    </w:p>
    <w:p w:rsidR="00B87ED6" w:rsidRPr="002B2407" w:rsidRDefault="00B87ED6" w:rsidP="00B87ED6">
      <w:pPr>
        <w:pStyle w:val="24"/>
        <w:rPr>
          <w:rFonts w:ascii="Times New Roman" w:hAnsi="Times New Roman"/>
          <w:sz w:val="28"/>
          <w:szCs w:val="28"/>
        </w:rPr>
      </w:pPr>
      <w:r w:rsidRPr="002B2407">
        <w:rPr>
          <w:rFonts w:ascii="Times New Roman" w:hAnsi="Times New Roman"/>
          <w:sz w:val="28"/>
          <w:szCs w:val="28"/>
        </w:rPr>
        <w:t xml:space="preserve">человека; первоначальный  личный опыт здоровьесберегающей деятельности; </w:t>
      </w:r>
    </w:p>
    <w:p w:rsidR="00B87ED6" w:rsidRPr="002B2407" w:rsidRDefault="00B87ED6" w:rsidP="00B87ED6">
      <w:pPr>
        <w:pStyle w:val="24"/>
        <w:rPr>
          <w:rFonts w:ascii="Times New Roman" w:hAnsi="Times New Roman"/>
          <w:sz w:val="28"/>
          <w:szCs w:val="28"/>
        </w:rPr>
      </w:pPr>
      <w:r w:rsidRPr="002B2407">
        <w:rPr>
          <w:rFonts w:ascii="Times New Roman" w:hAnsi="Times New Roman"/>
          <w:sz w:val="28"/>
          <w:szCs w:val="28"/>
        </w:rPr>
        <w:t xml:space="preserve">первоначальные представления о роли физической культуры и спорта для здоровья </w:t>
      </w:r>
    </w:p>
    <w:p w:rsidR="00B87ED6" w:rsidRPr="002B2407" w:rsidRDefault="00B87ED6" w:rsidP="00B87ED6">
      <w:pPr>
        <w:pStyle w:val="24"/>
        <w:rPr>
          <w:rFonts w:ascii="Times New Roman" w:hAnsi="Times New Roman"/>
          <w:sz w:val="28"/>
          <w:szCs w:val="28"/>
        </w:rPr>
      </w:pPr>
      <w:r w:rsidRPr="002B2407">
        <w:rPr>
          <w:rFonts w:ascii="Times New Roman" w:hAnsi="Times New Roman"/>
          <w:sz w:val="28"/>
          <w:szCs w:val="28"/>
        </w:rPr>
        <w:t xml:space="preserve">человека, его образования, труда и творчества;  знания о возможном негативном </w:t>
      </w:r>
    </w:p>
    <w:p w:rsidR="00B87ED6" w:rsidRPr="002B2407" w:rsidRDefault="00B87ED6" w:rsidP="00B87ED6">
      <w:pPr>
        <w:pStyle w:val="24"/>
        <w:rPr>
          <w:rFonts w:ascii="Times New Roman" w:hAnsi="Times New Roman"/>
          <w:sz w:val="28"/>
          <w:szCs w:val="28"/>
        </w:rPr>
      </w:pPr>
      <w:r w:rsidRPr="002B2407">
        <w:rPr>
          <w:rFonts w:ascii="Times New Roman" w:hAnsi="Times New Roman"/>
          <w:sz w:val="28"/>
          <w:szCs w:val="28"/>
        </w:rPr>
        <w:t xml:space="preserve">влиянии компьютерных игр, телевидения, рекламы на здоровье человека. </w:t>
      </w:r>
    </w:p>
    <w:p w:rsidR="00B87ED6" w:rsidRPr="002B2407" w:rsidRDefault="00B87ED6" w:rsidP="00B87ED6">
      <w:pPr>
        <w:pStyle w:val="24"/>
        <w:rPr>
          <w:rFonts w:ascii="Times New Roman" w:hAnsi="Times New Roman"/>
          <w:sz w:val="28"/>
          <w:szCs w:val="28"/>
        </w:rPr>
      </w:pPr>
      <w:r>
        <w:rPr>
          <w:rFonts w:ascii="Times New Roman" w:hAnsi="Times New Roman"/>
          <w:sz w:val="28"/>
          <w:szCs w:val="28"/>
        </w:rPr>
        <w:t xml:space="preserve">5. </w:t>
      </w:r>
      <w:r w:rsidRPr="002B2407">
        <w:rPr>
          <w:rFonts w:ascii="Times New Roman" w:hAnsi="Times New Roman"/>
          <w:sz w:val="28"/>
          <w:szCs w:val="28"/>
        </w:rPr>
        <w:t xml:space="preserve">Воспитание ценностного отношения к природе, окружающей среде (экологическое воспитание): ценностное отношение к природе; первоначальный опыт эстетического,эмоционально-нравственного отношения к природе; элементарные знания о традициях  нравственно-этического отношения к природе в культуре народов России, нормах  экологической этики; первоначальный опыт участия вприродоохранной деятельности в  школе, на пришкольном участке, по месту жительства; личный опыт участия в экологических инициативах, проектах. </w:t>
      </w:r>
    </w:p>
    <w:p w:rsidR="00B87ED6" w:rsidRPr="002B2407" w:rsidRDefault="00B87ED6" w:rsidP="00B87ED6">
      <w:pPr>
        <w:pStyle w:val="24"/>
        <w:rPr>
          <w:rFonts w:ascii="Times New Roman" w:hAnsi="Times New Roman"/>
          <w:sz w:val="28"/>
          <w:szCs w:val="28"/>
        </w:rPr>
      </w:pPr>
      <w:r>
        <w:rPr>
          <w:rFonts w:ascii="Times New Roman" w:hAnsi="Times New Roman"/>
          <w:sz w:val="28"/>
          <w:szCs w:val="28"/>
        </w:rPr>
        <w:t xml:space="preserve">6. </w:t>
      </w:r>
      <w:r w:rsidRPr="002B2407">
        <w:rPr>
          <w:rFonts w:ascii="Times New Roman" w:hAnsi="Times New Roman"/>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первоначальныеумения  видеть красоту в окружающем мире; первоначальные умения видеть красоту в поведении,  поступках людей; элементарные представления обэстетических и художественных  ценностях отечественной культуры; первоначальный опыт эмоционального постижения  народного творчества, этнокультурных традиций, фольклора народов России;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творческой деятельности,формирование  потребности  и  умения  выражать  себя  в  доступных видах творчества;мотивация к реализации эстетических ценностей в пространстве образовательного учреждения и семьи. </w:t>
      </w:r>
    </w:p>
    <w:p w:rsidR="00B87ED6" w:rsidRDefault="00B87ED6" w:rsidP="00B87ED6">
      <w:pPr>
        <w:pStyle w:val="24"/>
        <w:rPr>
          <w:rFonts w:ascii="Times New Roman" w:hAnsi="Times New Roman"/>
          <w:sz w:val="28"/>
          <w:szCs w:val="28"/>
        </w:rPr>
      </w:pPr>
    </w:p>
    <w:p w:rsidR="00B87ED6" w:rsidRPr="00B87ED6" w:rsidRDefault="00B87ED6" w:rsidP="00B87ED6">
      <w:pPr>
        <w:pStyle w:val="24"/>
        <w:rPr>
          <w:rFonts w:ascii="Times New Roman" w:hAnsi="Times New Roman"/>
          <w:sz w:val="28"/>
          <w:szCs w:val="28"/>
        </w:rPr>
      </w:pPr>
      <w:r w:rsidRPr="00B87ED6">
        <w:rPr>
          <w:rFonts w:ascii="Times New Roman" w:hAnsi="Times New Roman"/>
          <w:sz w:val="28"/>
          <w:szCs w:val="28"/>
        </w:rPr>
        <w:t>УРОВНИ ВОСПИТАТЕЛЬНЫХ РЕЗУЛЬТАТОВ</w:t>
      </w:r>
    </w:p>
    <w:p w:rsidR="00B87ED6" w:rsidRPr="00B87ED6" w:rsidRDefault="00B87ED6" w:rsidP="00B87ED6">
      <w:pPr>
        <w:pStyle w:val="24"/>
        <w:rPr>
          <w:rFonts w:ascii="Times New Roman" w:hAnsi="Times New Roman"/>
          <w:sz w:val="28"/>
          <w:szCs w:val="28"/>
        </w:rPr>
      </w:pPr>
      <w:r w:rsidRPr="00B87ED6">
        <w:rPr>
          <w:rFonts w:ascii="Times New Roman" w:hAnsi="Times New Roman"/>
          <w:i/>
          <w:sz w:val="28"/>
          <w:szCs w:val="28"/>
        </w:rPr>
        <w:t>Первый уровень</w:t>
      </w:r>
      <w:r w:rsidRPr="00B87ED6">
        <w:rPr>
          <w:rFonts w:ascii="Times New Roman" w:hAnsi="Times New Roman"/>
          <w:sz w:val="28"/>
          <w:szCs w:val="28"/>
        </w:rPr>
        <w:t xml:space="preserve">  –  приобретение  школьником  социального  знания  (знания </w:t>
      </w:r>
    </w:p>
    <w:p w:rsidR="00B87ED6" w:rsidRPr="00B87ED6" w:rsidRDefault="00B87ED6" w:rsidP="00B87ED6">
      <w:pPr>
        <w:pStyle w:val="24"/>
        <w:rPr>
          <w:rFonts w:ascii="Times New Roman" w:hAnsi="Times New Roman"/>
          <w:sz w:val="28"/>
          <w:szCs w:val="28"/>
        </w:rPr>
      </w:pPr>
      <w:r>
        <w:rPr>
          <w:rFonts w:ascii="Times New Roman" w:hAnsi="Times New Roman"/>
          <w:sz w:val="28"/>
          <w:szCs w:val="28"/>
        </w:rPr>
        <w:t>о</w:t>
      </w:r>
      <w:r w:rsidRPr="00B87ED6">
        <w:rPr>
          <w:rFonts w:ascii="Times New Roman" w:hAnsi="Times New Roman"/>
          <w:sz w:val="28"/>
          <w:szCs w:val="28"/>
        </w:rPr>
        <w:t xml:space="preserve">бобщественных  нормах,  об  устройстве  общества,  о  социально  одобряемых  и </w:t>
      </w:r>
    </w:p>
    <w:p w:rsidR="00B87ED6" w:rsidRPr="00B87ED6" w:rsidRDefault="00B87ED6" w:rsidP="00B87ED6">
      <w:pPr>
        <w:pStyle w:val="24"/>
        <w:rPr>
          <w:rFonts w:ascii="Times New Roman" w:hAnsi="Times New Roman"/>
          <w:sz w:val="28"/>
          <w:szCs w:val="28"/>
        </w:rPr>
      </w:pPr>
      <w:r w:rsidRPr="00B87ED6">
        <w:rPr>
          <w:rFonts w:ascii="Times New Roman" w:hAnsi="Times New Roman"/>
          <w:sz w:val="28"/>
          <w:szCs w:val="28"/>
        </w:rPr>
        <w:t xml:space="preserve">неодобряемых формах поведения в обществе и т.д.) </w:t>
      </w:r>
    </w:p>
    <w:p w:rsidR="00B87ED6" w:rsidRPr="00B87ED6" w:rsidRDefault="00B87ED6" w:rsidP="00B87ED6">
      <w:pPr>
        <w:pStyle w:val="24"/>
        <w:rPr>
          <w:rFonts w:ascii="Times New Roman" w:hAnsi="Times New Roman"/>
          <w:sz w:val="28"/>
          <w:szCs w:val="28"/>
        </w:rPr>
      </w:pPr>
      <w:r w:rsidRPr="00B87ED6">
        <w:rPr>
          <w:rFonts w:ascii="Times New Roman" w:hAnsi="Times New Roman"/>
          <w:i/>
          <w:sz w:val="28"/>
          <w:szCs w:val="28"/>
        </w:rPr>
        <w:lastRenderedPageBreak/>
        <w:t>Второй уровень</w:t>
      </w:r>
      <w:r w:rsidRPr="00B87ED6">
        <w:rPr>
          <w:rFonts w:ascii="Times New Roman" w:hAnsi="Times New Roman"/>
          <w:sz w:val="28"/>
          <w:szCs w:val="28"/>
        </w:rPr>
        <w:t xml:space="preserve"> – получение школьником опыта переживания и позитивного отношения к базовым ценностям общества. </w:t>
      </w:r>
    </w:p>
    <w:p w:rsidR="00B87ED6" w:rsidRDefault="00B87ED6" w:rsidP="00B87ED6">
      <w:pPr>
        <w:pStyle w:val="24"/>
        <w:rPr>
          <w:rFonts w:ascii="Times New Roman" w:hAnsi="Times New Roman"/>
          <w:sz w:val="28"/>
          <w:szCs w:val="28"/>
        </w:rPr>
      </w:pPr>
      <w:r w:rsidRPr="00B87ED6">
        <w:rPr>
          <w:rFonts w:ascii="Times New Roman" w:hAnsi="Times New Roman"/>
          <w:i/>
          <w:sz w:val="28"/>
          <w:szCs w:val="28"/>
        </w:rPr>
        <w:t>Третий уровень</w:t>
      </w:r>
      <w:r w:rsidRPr="00B87ED6">
        <w:rPr>
          <w:rFonts w:ascii="Times New Roman" w:hAnsi="Times New Roman"/>
          <w:sz w:val="28"/>
          <w:szCs w:val="28"/>
        </w:rPr>
        <w:t xml:space="preserve">  –  получение  школьником  опыта  самостоятельного  общественного действия. </w:t>
      </w:r>
    </w:p>
    <w:p w:rsidR="00B87ED6" w:rsidRPr="00B87ED6" w:rsidRDefault="00B87ED6" w:rsidP="00B87ED6">
      <w:pPr>
        <w:pStyle w:val="24"/>
        <w:rPr>
          <w:rFonts w:ascii="Times New Roman" w:hAnsi="Times New Roman"/>
          <w:b/>
          <w:sz w:val="28"/>
          <w:szCs w:val="28"/>
        </w:rPr>
      </w:pPr>
      <w:r w:rsidRPr="00B87ED6">
        <w:rPr>
          <w:rFonts w:ascii="Times New Roman" w:hAnsi="Times New Roman"/>
          <w:b/>
          <w:sz w:val="28"/>
          <w:szCs w:val="28"/>
        </w:rPr>
        <w:t>Действия педагога, направленные на достижения воспитательных результатов</w:t>
      </w:r>
      <w:r w:rsidRPr="00B87ED6">
        <w:rPr>
          <w:b/>
        </w:rPr>
        <w:t xml:space="preserve">. </w:t>
      </w:r>
    </w:p>
    <w:tbl>
      <w:tblPr>
        <w:tblStyle w:val="afff5"/>
        <w:tblW w:w="0" w:type="auto"/>
        <w:tblInd w:w="-318" w:type="dxa"/>
        <w:tblLayout w:type="fixed"/>
        <w:tblLook w:val="04A0"/>
      </w:tblPr>
      <w:tblGrid>
        <w:gridCol w:w="2269"/>
        <w:gridCol w:w="3188"/>
        <w:gridCol w:w="5142"/>
      </w:tblGrid>
      <w:tr w:rsidR="00B87ED6" w:rsidTr="00031C79">
        <w:tc>
          <w:tcPr>
            <w:tcW w:w="2269" w:type="dxa"/>
          </w:tcPr>
          <w:p w:rsidR="00B87ED6" w:rsidRPr="00B87ED6" w:rsidRDefault="00B87ED6" w:rsidP="00DE45BF">
            <w:pPr>
              <w:pStyle w:val="24"/>
              <w:jc w:val="center"/>
              <w:rPr>
                <w:rFonts w:ascii="Times New Roman" w:hAnsi="Times New Roman"/>
                <w:sz w:val="28"/>
                <w:szCs w:val="28"/>
              </w:rPr>
            </w:pPr>
            <w:r w:rsidRPr="00B87ED6">
              <w:rPr>
                <w:rFonts w:ascii="Times New Roman" w:hAnsi="Times New Roman"/>
                <w:sz w:val="28"/>
                <w:szCs w:val="28"/>
              </w:rPr>
              <w:t>Уровень</w:t>
            </w:r>
          </w:p>
        </w:tc>
        <w:tc>
          <w:tcPr>
            <w:tcW w:w="3188" w:type="dxa"/>
          </w:tcPr>
          <w:p w:rsidR="00B87ED6" w:rsidRPr="00B87ED6" w:rsidRDefault="00B87ED6" w:rsidP="00DE45BF">
            <w:pPr>
              <w:pStyle w:val="24"/>
              <w:jc w:val="center"/>
              <w:rPr>
                <w:rFonts w:ascii="Times New Roman" w:hAnsi="Times New Roman"/>
                <w:sz w:val="28"/>
                <w:szCs w:val="28"/>
              </w:rPr>
            </w:pPr>
            <w:r w:rsidRPr="00B87ED6">
              <w:rPr>
                <w:rFonts w:ascii="Times New Roman" w:hAnsi="Times New Roman"/>
                <w:sz w:val="28"/>
                <w:szCs w:val="28"/>
              </w:rPr>
              <w:t>Особенности возрастной</w:t>
            </w:r>
          </w:p>
          <w:p w:rsidR="00B87ED6" w:rsidRPr="00B87ED6" w:rsidRDefault="00B87ED6" w:rsidP="00DE45BF">
            <w:pPr>
              <w:pStyle w:val="24"/>
              <w:jc w:val="center"/>
              <w:rPr>
                <w:rFonts w:ascii="Times New Roman" w:hAnsi="Times New Roman"/>
                <w:sz w:val="28"/>
                <w:szCs w:val="28"/>
              </w:rPr>
            </w:pPr>
            <w:r w:rsidRPr="00B87ED6">
              <w:rPr>
                <w:rFonts w:ascii="Times New Roman" w:hAnsi="Times New Roman"/>
                <w:sz w:val="28"/>
                <w:szCs w:val="28"/>
              </w:rPr>
              <w:t>категории</w:t>
            </w:r>
          </w:p>
          <w:p w:rsidR="00B87ED6" w:rsidRPr="00B87ED6" w:rsidRDefault="00B87ED6" w:rsidP="00DE45BF">
            <w:pPr>
              <w:pStyle w:val="24"/>
              <w:jc w:val="center"/>
              <w:rPr>
                <w:rFonts w:ascii="Times New Roman" w:hAnsi="Times New Roman"/>
                <w:sz w:val="28"/>
                <w:szCs w:val="28"/>
              </w:rPr>
            </w:pPr>
          </w:p>
        </w:tc>
        <w:tc>
          <w:tcPr>
            <w:tcW w:w="5142" w:type="dxa"/>
          </w:tcPr>
          <w:p w:rsidR="00B87ED6" w:rsidRPr="00B87ED6" w:rsidRDefault="00B87ED6" w:rsidP="00DE45BF">
            <w:pPr>
              <w:pStyle w:val="24"/>
              <w:jc w:val="center"/>
              <w:rPr>
                <w:rFonts w:ascii="Times New Roman" w:hAnsi="Times New Roman"/>
                <w:sz w:val="28"/>
                <w:szCs w:val="28"/>
              </w:rPr>
            </w:pPr>
            <w:r w:rsidRPr="00B87ED6">
              <w:rPr>
                <w:rFonts w:ascii="Times New Roman" w:hAnsi="Times New Roman"/>
                <w:sz w:val="28"/>
                <w:szCs w:val="28"/>
              </w:rPr>
              <w:t>Действия педагога</w:t>
            </w:r>
          </w:p>
          <w:p w:rsidR="00B87ED6" w:rsidRPr="00B87ED6" w:rsidRDefault="00B87ED6" w:rsidP="00DE45BF">
            <w:pPr>
              <w:pStyle w:val="24"/>
              <w:jc w:val="center"/>
              <w:rPr>
                <w:rFonts w:ascii="Times New Roman" w:hAnsi="Times New Roman"/>
                <w:sz w:val="28"/>
                <w:szCs w:val="28"/>
              </w:rPr>
            </w:pPr>
          </w:p>
        </w:tc>
      </w:tr>
      <w:tr w:rsidR="00B87ED6" w:rsidTr="00031C79">
        <w:tc>
          <w:tcPr>
            <w:tcW w:w="2269" w:type="dxa"/>
          </w:tcPr>
          <w:p w:rsidR="00B87ED6" w:rsidRPr="00B87ED6" w:rsidRDefault="00B87ED6" w:rsidP="00DE45BF">
            <w:pPr>
              <w:pStyle w:val="24"/>
              <w:rPr>
                <w:rFonts w:ascii="Times New Roman" w:hAnsi="Times New Roman"/>
                <w:sz w:val="28"/>
                <w:szCs w:val="28"/>
              </w:rPr>
            </w:pPr>
            <w:r w:rsidRPr="00B87ED6">
              <w:rPr>
                <w:rFonts w:ascii="Times New Roman" w:hAnsi="Times New Roman"/>
                <w:sz w:val="28"/>
                <w:szCs w:val="28"/>
              </w:rPr>
              <w:t xml:space="preserve">1уровень </w:t>
            </w:r>
          </w:p>
          <w:p w:rsidR="00B87ED6" w:rsidRPr="00B87ED6" w:rsidRDefault="00B87ED6" w:rsidP="00DE45BF">
            <w:pPr>
              <w:pStyle w:val="24"/>
              <w:rPr>
                <w:rFonts w:ascii="Times New Roman" w:hAnsi="Times New Roman"/>
                <w:sz w:val="28"/>
                <w:szCs w:val="28"/>
              </w:rPr>
            </w:pPr>
            <w:r w:rsidRPr="00B87ED6">
              <w:rPr>
                <w:rFonts w:ascii="Times New Roman" w:hAnsi="Times New Roman"/>
                <w:sz w:val="28"/>
                <w:szCs w:val="28"/>
              </w:rPr>
              <w:t xml:space="preserve">(1 класс) </w:t>
            </w:r>
          </w:p>
          <w:p w:rsidR="00B87ED6" w:rsidRPr="00B87ED6" w:rsidRDefault="00B87ED6" w:rsidP="00DE45BF">
            <w:pPr>
              <w:pStyle w:val="24"/>
              <w:rPr>
                <w:rFonts w:ascii="Times New Roman" w:hAnsi="Times New Roman"/>
                <w:sz w:val="28"/>
                <w:szCs w:val="28"/>
              </w:rPr>
            </w:pPr>
            <w:r w:rsidRPr="00B87ED6">
              <w:rPr>
                <w:rFonts w:ascii="Times New Roman" w:hAnsi="Times New Roman"/>
                <w:sz w:val="28"/>
                <w:szCs w:val="28"/>
              </w:rPr>
              <w:t xml:space="preserve">Приобретение </w:t>
            </w:r>
          </w:p>
          <w:p w:rsidR="00B87ED6" w:rsidRPr="00B87ED6" w:rsidRDefault="00B87ED6" w:rsidP="00DE45BF">
            <w:pPr>
              <w:pStyle w:val="24"/>
              <w:rPr>
                <w:rFonts w:ascii="Times New Roman" w:hAnsi="Times New Roman"/>
                <w:sz w:val="28"/>
                <w:szCs w:val="28"/>
              </w:rPr>
            </w:pPr>
            <w:r w:rsidRPr="00B87ED6">
              <w:rPr>
                <w:rFonts w:ascii="Times New Roman" w:hAnsi="Times New Roman"/>
                <w:sz w:val="28"/>
                <w:szCs w:val="28"/>
              </w:rPr>
              <w:t xml:space="preserve">школьником </w:t>
            </w:r>
          </w:p>
          <w:p w:rsidR="00B87ED6" w:rsidRPr="00B87ED6" w:rsidRDefault="00B87ED6" w:rsidP="00DE45BF">
            <w:pPr>
              <w:pStyle w:val="24"/>
              <w:rPr>
                <w:rFonts w:ascii="Times New Roman" w:hAnsi="Times New Roman"/>
                <w:sz w:val="28"/>
                <w:szCs w:val="28"/>
              </w:rPr>
            </w:pPr>
            <w:r w:rsidRPr="00B87ED6">
              <w:rPr>
                <w:rFonts w:ascii="Times New Roman" w:hAnsi="Times New Roman"/>
                <w:sz w:val="28"/>
                <w:szCs w:val="28"/>
              </w:rPr>
              <w:t xml:space="preserve">социальных </w:t>
            </w:r>
          </w:p>
          <w:p w:rsidR="00B87ED6" w:rsidRPr="00B87ED6" w:rsidRDefault="00B87ED6" w:rsidP="00DE45BF">
            <w:pPr>
              <w:pStyle w:val="24"/>
              <w:rPr>
                <w:rFonts w:ascii="Times New Roman" w:hAnsi="Times New Roman"/>
                <w:sz w:val="28"/>
                <w:szCs w:val="28"/>
              </w:rPr>
            </w:pPr>
            <w:r w:rsidRPr="00B87ED6">
              <w:rPr>
                <w:rFonts w:ascii="Times New Roman" w:hAnsi="Times New Roman"/>
                <w:sz w:val="28"/>
                <w:szCs w:val="28"/>
              </w:rPr>
              <w:t xml:space="preserve">знаний </w:t>
            </w:r>
            <w:r w:rsidR="00031C79">
              <w:rPr>
                <w:rFonts w:ascii="Times New Roman" w:hAnsi="Times New Roman"/>
                <w:sz w:val="28"/>
                <w:szCs w:val="28"/>
              </w:rPr>
              <w:t>.</w:t>
            </w:r>
          </w:p>
          <w:p w:rsidR="00B87ED6" w:rsidRPr="00B87ED6" w:rsidRDefault="00B87ED6" w:rsidP="00DE45BF">
            <w:pPr>
              <w:pStyle w:val="24"/>
              <w:rPr>
                <w:rFonts w:ascii="Times New Roman" w:hAnsi="Times New Roman"/>
                <w:sz w:val="28"/>
                <w:szCs w:val="28"/>
              </w:rPr>
            </w:pPr>
          </w:p>
        </w:tc>
        <w:tc>
          <w:tcPr>
            <w:tcW w:w="3188" w:type="dxa"/>
          </w:tcPr>
          <w:p w:rsidR="00B87ED6" w:rsidRPr="00B87ED6" w:rsidRDefault="00B87ED6" w:rsidP="00DE45BF">
            <w:pPr>
              <w:pStyle w:val="24"/>
              <w:rPr>
                <w:rFonts w:ascii="Times New Roman" w:hAnsi="Times New Roman"/>
                <w:sz w:val="28"/>
                <w:szCs w:val="28"/>
              </w:rPr>
            </w:pPr>
            <w:r w:rsidRPr="00B87ED6">
              <w:rPr>
                <w:rFonts w:ascii="Times New Roman" w:hAnsi="Times New Roman"/>
                <w:sz w:val="28"/>
                <w:szCs w:val="28"/>
              </w:rPr>
              <w:t>Восприимчивость к новому социальному знанию</w:t>
            </w:r>
            <w:r w:rsidR="00031C79">
              <w:rPr>
                <w:rFonts w:ascii="Times New Roman" w:hAnsi="Times New Roman"/>
                <w:sz w:val="28"/>
                <w:szCs w:val="28"/>
              </w:rPr>
              <w:t xml:space="preserve">, </w:t>
            </w:r>
            <w:r w:rsidRPr="00B87ED6">
              <w:rPr>
                <w:rFonts w:ascii="Times New Roman" w:hAnsi="Times New Roman"/>
                <w:sz w:val="28"/>
                <w:szCs w:val="28"/>
              </w:rPr>
              <w:t>стремление понять новую</w:t>
            </w:r>
          </w:p>
          <w:p w:rsidR="00B87ED6" w:rsidRPr="00B87ED6" w:rsidRDefault="00B87ED6" w:rsidP="00DE45BF">
            <w:pPr>
              <w:pStyle w:val="24"/>
              <w:rPr>
                <w:rFonts w:ascii="Times New Roman" w:hAnsi="Times New Roman"/>
                <w:sz w:val="28"/>
                <w:szCs w:val="28"/>
              </w:rPr>
            </w:pPr>
            <w:r w:rsidRPr="00B87ED6">
              <w:rPr>
                <w:rFonts w:ascii="Times New Roman" w:hAnsi="Times New Roman"/>
                <w:sz w:val="28"/>
                <w:szCs w:val="28"/>
              </w:rPr>
              <w:t>школьную реальность</w:t>
            </w:r>
            <w:r w:rsidR="00031C79">
              <w:rPr>
                <w:rFonts w:ascii="Times New Roman" w:hAnsi="Times New Roman"/>
                <w:sz w:val="28"/>
                <w:szCs w:val="28"/>
              </w:rPr>
              <w:t>.</w:t>
            </w:r>
          </w:p>
        </w:tc>
        <w:tc>
          <w:tcPr>
            <w:tcW w:w="5142" w:type="dxa"/>
          </w:tcPr>
          <w:p w:rsidR="00B87ED6" w:rsidRPr="00B87ED6" w:rsidRDefault="00B87ED6" w:rsidP="00DE45BF">
            <w:pPr>
              <w:pStyle w:val="24"/>
              <w:rPr>
                <w:rFonts w:ascii="Times New Roman" w:hAnsi="Times New Roman"/>
                <w:sz w:val="28"/>
                <w:szCs w:val="28"/>
              </w:rPr>
            </w:pPr>
            <w:r w:rsidRPr="00B87ED6">
              <w:rPr>
                <w:rFonts w:ascii="Times New Roman" w:hAnsi="Times New Roman"/>
                <w:sz w:val="28"/>
                <w:szCs w:val="28"/>
              </w:rPr>
              <w:t xml:space="preserve">Педагог должен поддержать стремление </w:t>
            </w:r>
          </w:p>
          <w:p w:rsidR="00B87ED6" w:rsidRPr="00B87ED6" w:rsidRDefault="00B87ED6" w:rsidP="00DE45BF">
            <w:pPr>
              <w:pStyle w:val="24"/>
              <w:rPr>
                <w:rFonts w:ascii="Times New Roman" w:hAnsi="Times New Roman"/>
                <w:sz w:val="28"/>
                <w:szCs w:val="28"/>
              </w:rPr>
            </w:pPr>
            <w:r w:rsidRPr="00B87ED6">
              <w:rPr>
                <w:rFonts w:ascii="Times New Roman" w:hAnsi="Times New Roman"/>
                <w:sz w:val="28"/>
                <w:szCs w:val="28"/>
              </w:rPr>
              <w:t xml:space="preserve">ребенка к новому социальному </w:t>
            </w:r>
          </w:p>
          <w:p w:rsidR="00B87ED6" w:rsidRPr="00B87ED6" w:rsidRDefault="00B87ED6" w:rsidP="00DE45BF">
            <w:pPr>
              <w:pStyle w:val="24"/>
              <w:rPr>
                <w:rFonts w:ascii="Times New Roman" w:hAnsi="Times New Roman"/>
                <w:sz w:val="28"/>
                <w:szCs w:val="28"/>
              </w:rPr>
            </w:pPr>
            <w:r w:rsidRPr="00B87ED6">
              <w:rPr>
                <w:rFonts w:ascii="Times New Roman" w:hAnsi="Times New Roman"/>
                <w:sz w:val="28"/>
                <w:szCs w:val="28"/>
              </w:rPr>
              <w:t xml:space="preserve">знанию,создать условия для самого </w:t>
            </w:r>
          </w:p>
          <w:p w:rsidR="00B87ED6" w:rsidRPr="00B87ED6" w:rsidRDefault="00B87ED6" w:rsidP="00DE45BF">
            <w:pPr>
              <w:pStyle w:val="24"/>
              <w:rPr>
                <w:rFonts w:ascii="Times New Roman" w:hAnsi="Times New Roman"/>
                <w:sz w:val="28"/>
                <w:szCs w:val="28"/>
              </w:rPr>
            </w:pPr>
            <w:r w:rsidRPr="00B87ED6">
              <w:rPr>
                <w:rFonts w:ascii="Times New Roman" w:hAnsi="Times New Roman"/>
                <w:sz w:val="28"/>
                <w:szCs w:val="28"/>
              </w:rPr>
              <w:t xml:space="preserve">воспитанника в формировании его </w:t>
            </w:r>
          </w:p>
          <w:p w:rsidR="00B87ED6" w:rsidRPr="00B87ED6" w:rsidRDefault="00031C79" w:rsidP="00DE45BF">
            <w:pPr>
              <w:pStyle w:val="24"/>
              <w:rPr>
                <w:rFonts w:ascii="Times New Roman" w:hAnsi="Times New Roman"/>
                <w:sz w:val="28"/>
                <w:szCs w:val="28"/>
              </w:rPr>
            </w:pPr>
            <w:r>
              <w:rPr>
                <w:rFonts w:ascii="Times New Roman" w:hAnsi="Times New Roman"/>
                <w:sz w:val="28"/>
                <w:szCs w:val="28"/>
              </w:rPr>
              <w:t>личности</w:t>
            </w:r>
            <w:r w:rsidR="00B87ED6" w:rsidRPr="00B87ED6">
              <w:rPr>
                <w:rFonts w:ascii="Times New Roman" w:hAnsi="Times New Roman"/>
                <w:sz w:val="28"/>
                <w:szCs w:val="28"/>
              </w:rPr>
              <w:t xml:space="preserve">,включение его в деятельность </w:t>
            </w:r>
          </w:p>
          <w:p w:rsidR="00B87ED6" w:rsidRPr="00B87ED6" w:rsidRDefault="00031C79" w:rsidP="00DE45BF">
            <w:pPr>
              <w:pStyle w:val="24"/>
              <w:rPr>
                <w:rFonts w:ascii="Times New Roman" w:hAnsi="Times New Roman"/>
                <w:sz w:val="28"/>
                <w:szCs w:val="28"/>
              </w:rPr>
            </w:pPr>
            <w:r>
              <w:rPr>
                <w:rFonts w:ascii="Times New Roman" w:hAnsi="Times New Roman"/>
                <w:sz w:val="28"/>
                <w:szCs w:val="28"/>
              </w:rPr>
              <w:t xml:space="preserve">по самовоспитании </w:t>
            </w:r>
            <w:r w:rsidR="00B87ED6" w:rsidRPr="00B87ED6">
              <w:rPr>
                <w:rFonts w:ascii="Times New Roman" w:hAnsi="Times New Roman"/>
                <w:sz w:val="28"/>
                <w:szCs w:val="28"/>
              </w:rPr>
              <w:t>(самоизменению)</w:t>
            </w:r>
            <w:r>
              <w:rPr>
                <w:rFonts w:ascii="Times New Roman" w:hAnsi="Times New Roman"/>
                <w:sz w:val="28"/>
                <w:szCs w:val="28"/>
              </w:rPr>
              <w:t>.</w:t>
            </w:r>
          </w:p>
          <w:p w:rsidR="00B87ED6" w:rsidRPr="00B87ED6" w:rsidRDefault="00B87ED6" w:rsidP="00DE45BF">
            <w:pPr>
              <w:pStyle w:val="24"/>
              <w:rPr>
                <w:rFonts w:ascii="Times New Roman" w:hAnsi="Times New Roman"/>
                <w:sz w:val="28"/>
                <w:szCs w:val="28"/>
              </w:rPr>
            </w:pPr>
            <w:r w:rsidRPr="00B87ED6">
              <w:rPr>
                <w:rFonts w:ascii="Times New Roman" w:hAnsi="Times New Roman"/>
                <w:sz w:val="28"/>
                <w:szCs w:val="28"/>
              </w:rPr>
              <w:t xml:space="preserve">В основе  используемых воспитательных </w:t>
            </w:r>
          </w:p>
          <w:p w:rsidR="00B87ED6" w:rsidRPr="00B87ED6" w:rsidRDefault="00B87ED6" w:rsidP="00DE45BF">
            <w:pPr>
              <w:pStyle w:val="24"/>
              <w:rPr>
                <w:rFonts w:ascii="Times New Roman" w:hAnsi="Times New Roman"/>
                <w:sz w:val="28"/>
                <w:szCs w:val="28"/>
              </w:rPr>
            </w:pPr>
            <w:r w:rsidRPr="00B87ED6">
              <w:rPr>
                <w:rFonts w:ascii="Times New Roman" w:hAnsi="Times New Roman"/>
                <w:sz w:val="28"/>
                <w:szCs w:val="28"/>
              </w:rPr>
              <w:t>форм лежит системно</w:t>
            </w:r>
            <w:r w:rsidR="00031C79">
              <w:rPr>
                <w:rFonts w:ascii="Times New Roman" w:hAnsi="Times New Roman"/>
                <w:sz w:val="28"/>
                <w:szCs w:val="28"/>
              </w:rPr>
              <w:t>-</w:t>
            </w:r>
            <w:r w:rsidRPr="00B87ED6">
              <w:rPr>
                <w:rFonts w:ascii="Times New Roman" w:hAnsi="Times New Roman"/>
                <w:sz w:val="28"/>
                <w:szCs w:val="28"/>
              </w:rPr>
              <w:t xml:space="preserve"> деятельностный</w:t>
            </w:r>
          </w:p>
          <w:p w:rsidR="00B87ED6" w:rsidRPr="00B87ED6" w:rsidRDefault="00B87ED6" w:rsidP="00DE45BF">
            <w:pPr>
              <w:pStyle w:val="24"/>
              <w:rPr>
                <w:rFonts w:ascii="Times New Roman" w:hAnsi="Times New Roman"/>
                <w:sz w:val="28"/>
                <w:szCs w:val="28"/>
              </w:rPr>
            </w:pPr>
            <w:r w:rsidRPr="00B87ED6">
              <w:rPr>
                <w:rFonts w:ascii="Times New Roman" w:hAnsi="Times New Roman"/>
                <w:sz w:val="28"/>
                <w:szCs w:val="28"/>
              </w:rPr>
              <w:t xml:space="preserve">подход(усвоение человеком нового для </w:t>
            </w:r>
          </w:p>
          <w:p w:rsidR="00B87ED6" w:rsidRPr="00B87ED6" w:rsidRDefault="00B87ED6" w:rsidP="00DE45BF">
            <w:pPr>
              <w:pStyle w:val="24"/>
              <w:rPr>
                <w:rFonts w:ascii="Times New Roman" w:hAnsi="Times New Roman"/>
                <w:sz w:val="28"/>
                <w:szCs w:val="28"/>
              </w:rPr>
            </w:pPr>
            <w:r w:rsidRPr="00B87ED6">
              <w:rPr>
                <w:rFonts w:ascii="Times New Roman" w:hAnsi="Times New Roman"/>
                <w:sz w:val="28"/>
                <w:szCs w:val="28"/>
              </w:rPr>
              <w:t>него опыта поведения</w:t>
            </w:r>
            <w:r w:rsidR="00031C79">
              <w:rPr>
                <w:rFonts w:ascii="Times New Roman" w:hAnsi="Times New Roman"/>
                <w:sz w:val="28"/>
                <w:szCs w:val="28"/>
              </w:rPr>
              <w:t xml:space="preserve"> и деятельности).</w:t>
            </w:r>
          </w:p>
          <w:p w:rsidR="00B87ED6" w:rsidRPr="00B87ED6" w:rsidRDefault="00B87ED6" w:rsidP="00DE45BF">
            <w:pPr>
              <w:pStyle w:val="24"/>
              <w:rPr>
                <w:rFonts w:ascii="Times New Roman" w:hAnsi="Times New Roman"/>
                <w:sz w:val="28"/>
                <w:szCs w:val="28"/>
              </w:rPr>
            </w:pPr>
          </w:p>
        </w:tc>
      </w:tr>
      <w:tr w:rsidR="00B87ED6" w:rsidTr="00031C79">
        <w:tc>
          <w:tcPr>
            <w:tcW w:w="2269" w:type="dxa"/>
          </w:tcPr>
          <w:p w:rsidR="00B87ED6" w:rsidRPr="00B87ED6" w:rsidRDefault="00B87ED6" w:rsidP="00DE45BF">
            <w:pPr>
              <w:pStyle w:val="24"/>
              <w:rPr>
                <w:rFonts w:ascii="Times New Roman" w:hAnsi="Times New Roman"/>
                <w:sz w:val="28"/>
                <w:szCs w:val="28"/>
              </w:rPr>
            </w:pPr>
            <w:r w:rsidRPr="00B87ED6">
              <w:rPr>
                <w:rFonts w:ascii="Times New Roman" w:hAnsi="Times New Roman"/>
                <w:sz w:val="28"/>
                <w:szCs w:val="28"/>
              </w:rPr>
              <w:t xml:space="preserve">2 уровень </w:t>
            </w:r>
          </w:p>
          <w:p w:rsidR="00B87ED6" w:rsidRPr="00B87ED6" w:rsidRDefault="00B87ED6" w:rsidP="00DE45BF">
            <w:pPr>
              <w:pStyle w:val="24"/>
              <w:rPr>
                <w:rFonts w:ascii="Times New Roman" w:hAnsi="Times New Roman"/>
                <w:sz w:val="28"/>
                <w:szCs w:val="28"/>
              </w:rPr>
            </w:pPr>
            <w:r w:rsidRPr="00B87ED6">
              <w:rPr>
                <w:rFonts w:ascii="Times New Roman" w:hAnsi="Times New Roman"/>
                <w:sz w:val="28"/>
                <w:szCs w:val="28"/>
              </w:rPr>
              <w:t xml:space="preserve">(2-3 класс) </w:t>
            </w:r>
          </w:p>
          <w:p w:rsidR="00B87ED6" w:rsidRPr="00B87ED6" w:rsidRDefault="00B87ED6" w:rsidP="00DE45BF">
            <w:pPr>
              <w:pStyle w:val="24"/>
              <w:rPr>
                <w:rFonts w:ascii="Times New Roman" w:hAnsi="Times New Roman"/>
                <w:sz w:val="28"/>
                <w:szCs w:val="28"/>
              </w:rPr>
            </w:pPr>
            <w:r w:rsidRPr="00B87ED6">
              <w:rPr>
                <w:rFonts w:ascii="Times New Roman" w:hAnsi="Times New Roman"/>
                <w:sz w:val="28"/>
                <w:szCs w:val="28"/>
              </w:rPr>
              <w:t xml:space="preserve">Получение </w:t>
            </w:r>
          </w:p>
          <w:p w:rsidR="00B87ED6" w:rsidRPr="00B87ED6" w:rsidRDefault="00B87ED6" w:rsidP="00DE45BF">
            <w:pPr>
              <w:pStyle w:val="24"/>
              <w:rPr>
                <w:rFonts w:ascii="Times New Roman" w:hAnsi="Times New Roman"/>
                <w:sz w:val="28"/>
                <w:szCs w:val="28"/>
              </w:rPr>
            </w:pPr>
            <w:r w:rsidRPr="00B87ED6">
              <w:rPr>
                <w:rFonts w:ascii="Times New Roman" w:hAnsi="Times New Roman"/>
                <w:sz w:val="28"/>
                <w:szCs w:val="28"/>
              </w:rPr>
              <w:t xml:space="preserve">школьником </w:t>
            </w:r>
          </w:p>
          <w:p w:rsidR="00B87ED6" w:rsidRPr="00B87ED6" w:rsidRDefault="00B87ED6" w:rsidP="00DE45BF">
            <w:pPr>
              <w:pStyle w:val="24"/>
              <w:rPr>
                <w:rFonts w:ascii="Times New Roman" w:hAnsi="Times New Roman"/>
                <w:sz w:val="28"/>
                <w:szCs w:val="28"/>
              </w:rPr>
            </w:pPr>
            <w:r w:rsidRPr="00B87ED6">
              <w:rPr>
                <w:rFonts w:ascii="Times New Roman" w:hAnsi="Times New Roman"/>
                <w:sz w:val="28"/>
                <w:szCs w:val="28"/>
              </w:rPr>
              <w:t xml:space="preserve">опыта </w:t>
            </w:r>
          </w:p>
          <w:p w:rsidR="00B87ED6" w:rsidRPr="00B87ED6" w:rsidRDefault="00B87ED6" w:rsidP="00DE45BF">
            <w:pPr>
              <w:pStyle w:val="24"/>
              <w:rPr>
                <w:rFonts w:ascii="Times New Roman" w:hAnsi="Times New Roman"/>
                <w:sz w:val="28"/>
                <w:szCs w:val="28"/>
              </w:rPr>
            </w:pPr>
            <w:r w:rsidRPr="00B87ED6">
              <w:rPr>
                <w:rFonts w:ascii="Times New Roman" w:hAnsi="Times New Roman"/>
                <w:sz w:val="28"/>
                <w:szCs w:val="28"/>
              </w:rPr>
              <w:t xml:space="preserve">переживания </w:t>
            </w:r>
          </w:p>
          <w:p w:rsidR="00B87ED6" w:rsidRPr="00B87ED6" w:rsidRDefault="00B87ED6" w:rsidP="00DE45BF">
            <w:pPr>
              <w:pStyle w:val="24"/>
              <w:rPr>
                <w:rFonts w:ascii="Times New Roman" w:hAnsi="Times New Roman"/>
                <w:sz w:val="28"/>
                <w:szCs w:val="28"/>
              </w:rPr>
            </w:pPr>
            <w:r w:rsidRPr="00B87ED6">
              <w:rPr>
                <w:rFonts w:ascii="Times New Roman" w:hAnsi="Times New Roman"/>
                <w:sz w:val="28"/>
                <w:szCs w:val="28"/>
              </w:rPr>
              <w:t xml:space="preserve">и позитивного </w:t>
            </w:r>
          </w:p>
          <w:p w:rsidR="00B87ED6" w:rsidRPr="00B87ED6" w:rsidRDefault="00B87ED6" w:rsidP="00DE45BF">
            <w:pPr>
              <w:pStyle w:val="24"/>
              <w:rPr>
                <w:rFonts w:ascii="Times New Roman" w:hAnsi="Times New Roman"/>
                <w:sz w:val="28"/>
                <w:szCs w:val="28"/>
              </w:rPr>
            </w:pPr>
            <w:r w:rsidRPr="00B87ED6">
              <w:rPr>
                <w:rFonts w:ascii="Times New Roman" w:hAnsi="Times New Roman"/>
                <w:sz w:val="28"/>
                <w:szCs w:val="28"/>
              </w:rPr>
              <w:t>отношения к</w:t>
            </w:r>
          </w:p>
          <w:p w:rsidR="00B87ED6" w:rsidRPr="00B87ED6" w:rsidRDefault="00B87ED6" w:rsidP="00DE45BF">
            <w:pPr>
              <w:pStyle w:val="24"/>
              <w:rPr>
                <w:rFonts w:ascii="Times New Roman" w:hAnsi="Times New Roman"/>
                <w:sz w:val="28"/>
                <w:szCs w:val="28"/>
              </w:rPr>
            </w:pPr>
            <w:r w:rsidRPr="00B87ED6">
              <w:rPr>
                <w:rFonts w:ascii="Times New Roman" w:hAnsi="Times New Roman"/>
                <w:sz w:val="28"/>
                <w:szCs w:val="28"/>
              </w:rPr>
              <w:t xml:space="preserve">базовым </w:t>
            </w:r>
          </w:p>
          <w:p w:rsidR="00B87ED6" w:rsidRPr="00B87ED6" w:rsidRDefault="00B87ED6" w:rsidP="00DE45BF">
            <w:pPr>
              <w:pStyle w:val="24"/>
              <w:rPr>
                <w:rFonts w:ascii="Times New Roman" w:hAnsi="Times New Roman"/>
                <w:sz w:val="28"/>
                <w:szCs w:val="28"/>
              </w:rPr>
            </w:pPr>
            <w:r w:rsidRPr="00B87ED6">
              <w:rPr>
                <w:rFonts w:ascii="Times New Roman" w:hAnsi="Times New Roman"/>
                <w:sz w:val="28"/>
                <w:szCs w:val="28"/>
              </w:rPr>
              <w:t xml:space="preserve">ценностям </w:t>
            </w:r>
          </w:p>
          <w:p w:rsidR="00B87ED6" w:rsidRPr="00B87ED6" w:rsidRDefault="00031C79" w:rsidP="00DE45BF">
            <w:pPr>
              <w:pStyle w:val="24"/>
              <w:rPr>
                <w:rFonts w:ascii="Times New Roman" w:hAnsi="Times New Roman"/>
                <w:sz w:val="28"/>
                <w:szCs w:val="28"/>
              </w:rPr>
            </w:pPr>
            <w:r>
              <w:rPr>
                <w:rFonts w:ascii="Times New Roman" w:hAnsi="Times New Roman"/>
                <w:sz w:val="28"/>
                <w:szCs w:val="28"/>
              </w:rPr>
              <w:t>общества.</w:t>
            </w:r>
          </w:p>
          <w:p w:rsidR="00B87ED6" w:rsidRPr="00B87ED6" w:rsidRDefault="00B87ED6" w:rsidP="00DE45BF">
            <w:pPr>
              <w:pStyle w:val="24"/>
              <w:rPr>
                <w:rFonts w:ascii="Times New Roman" w:hAnsi="Times New Roman"/>
                <w:sz w:val="28"/>
                <w:szCs w:val="28"/>
              </w:rPr>
            </w:pPr>
          </w:p>
        </w:tc>
        <w:tc>
          <w:tcPr>
            <w:tcW w:w="3188" w:type="dxa"/>
          </w:tcPr>
          <w:p w:rsidR="00B87ED6" w:rsidRPr="00B87ED6" w:rsidRDefault="00B87ED6" w:rsidP="00DE45BF">
            <w:pPr>
              <w:pStyle w:val="24"/>
              <w:rPr>
                <w:rFonts w:ascii="Times New Roman" w:hAnsi="Times New Roman"/>
                <w:sz w:val="28"/>
                <w:szCs w:val="28"/>
              </w:rPr>
            </w:pPr>
            <w:r w:rsidRPr="00B87ED6">
              <w:rPr>
                <w:rFonts w:ascii="Times New Roman" w:hAnsi="Times New Roman"/>
                <w:sz w:val="28"/>
                <w:szCs w:val="28"/>
              </w:rPr>
              <w:t xml:space="preserve">Во втором и третьем </w:t>
            </w:r>
          </w:p>
          <w:p w:rsidR="00B87ED6" w:rsidRPr="00B87ED6" w:rsidRDefault="00031C79" w:rsidP="00DE45BF">
            <w:pPr>
              <w:pStyle w:val="24"/>
              <w:rPr>
                <w:rFonts w:ascii="Times New Roman" w:hAnsi="Times New Roman"/>
                <w:sz w:val="28"/>
                <w:szCs w:val="28"/>
              </w:rPr>
            </w:pPr>
            <w:r>
              <w:rPr>
                <w:rFonts w:ascii="Times New Roman" w:hAnsi="Times New Roman"/>
                <w:sz w:val="28"/>
                <w:szCs w:val="28"/>
              </w:rPr>
              <w:t>классах</w:t>
            </w:r>
            <w:r w:rsidR="00B87ED6" w:rsidRPr="00B87ED6">
              <w:rPr>
                <w:rFonts w:ascii="Times New Roman" w:hAnsi="Times New Roman"/>
                <w:sz w:val="28"/>
                <w:szCs w:val="28"/>
              </w:rPr>
              <w:t xml:space="preserve">, как правило, </w:t>
            </w:r>
          </w:p>
          <w:p w:rsidR="00B87ED6" w:rsidRPr="00B87ED6" w:rsidRDefault="00B87ED6" w:rsidP="00DE45BF">
            <w:pPr>
              <w:pStyle w:val="24"/>
              <w:rPr>
                <w:rFonts w:ascii="Times New Roman" w:hAnsi="Times New Roman"/>
                <w:sz w:val="28"/>
                <w:szCs w:val="28"/>
              </w:rPr>
            </w:pPr>
            <w:r w:rsidRPr="00B87ED6">
              <w:rPr>
                <w:rFonts w:ascii="Times New Roman" w:hAnsi="Times New Roman"/>
                <w:sz w:val="28"/>
                <w:szCs w:val="28"/>
              </w:rPr>
              <w:t xml:space="preserve">набирает силу процесс </w:t>
            </w:r>
          </w:p>
          <w:p w:rsidR="00B87ED6" w:rsidRPr="00B87ED6" w:rsidRDefault="00B87ED6" w:rsidP="00DE45BF">
            <w:pPr>
              <w:pStyle w:val="24"/>
              <w:rPr>
                <w:rFonts w:ascii="Times New Roman" w:hAnsi="Times New Roman"/>
                <w:sz w:val="28"/>
                <w:szCs w:val="28"/>
              </w:rPr>
            </w:pPr>
            <w:r w:rsidRPr="00B87ED6">
              <w:rPr>
                <w:rFonts w:ascii="Times New Roman" w:hAnsi="Times New Roman"/>
                <w:sz w:val="28"/>
                <w:szCs w:val="28"/>
              </w:rPr>
              <w:t xml:space="preserve">развития детского </w:t>
            </w:r>
          </w:p>
          <w:p w:rsidR="00B87ED6" w:rsidRPr="00B87ED6" w:rsidRDefault="00B87ED6" w:rsidP="00DE45BF">
            <w:pPr>
              <w:pStyle w:val="24"/>
              <w:rPr>
                <w:rFonts w:ascii="Times New Roman" w:hAnsi="Times New Roman"/>
                <w:sz w:val="28"/>
                <w:szCs w:val="28"/>
              </w:rPr>
            </w:pPr>
            <w:r w:rsidRPr="00B87ED6">
              <w:rPr>
                <w:rFonts w:ascii="Times New Roman" w:hAnsi="Times New Roman"/>
                <w:sz w:val="28"/>
                <w:szCs w:val="28"/>
              </w:rPr>
              <w:t xml:space="preserve">коллектива, резко </w:t>
            </w:r>
          </w:p>
          <w:p w:rsidR="00B87ED6" w:rsidRPr="00B87ED6" w:rsidRDefault="00B87ED6" w:rsidP="00DE45BF">
            <w:pPr>
              <w:pStyle w:val="24"/>
              <w:rPr>
                <w:rFonts w:ascii="Times New Roman" w:hAnsi="Times New Roman"/>
                <w:sz w:val="28"/>
                <w:szCs w:val="28"/>
              </w:rPr>
            </w:pPr>
            <w:r w:rsidRPr="00B87ED6">
              <w:rPr>
                <w:rFonts w:ascii="Times New Roman" w:hAnsi="Times New Roman"/>
                <w:sz w:val="28"/>
                <w:szCs w:val="28"/>
              </w:rPr>
              <w:t xml:space="preserve">активизируется </w:t>
            </w:r>
          </w:p>
          <w:p w:rsidR="00B87ED6" w:rsidRPr="00B87ED6" w:rsidRDefault="00B87ED6" w:rsidP="00DE45BF">
            <w:pPr>
              <w:pStyle w:val="24"/>
              <w:rPr>
                <w:rFonts w:ascii="Times New Roman" w:hAnsi="Times New Roman"/>
                <w:sz w:val="28"/>
                <w:szCs w:val="28"/>
              </w:rPr>
            </w:pPr>
            <w:r w:rsidRPr="00B87ED6">
              <w:rPr>
                <w:rFonts w:ascii="Times New Roman" w:hAnsi="Times New Roman"/>
                <w:sz w:val="28"/>
                <w:szCs w:val="28"/>
              </w:rPr>
              <w:t xml:space="preserve">межличностное </w:t>
            </w:r>
          </w:p>
          <w:p w:rsidR="00B87ED6" w:rsidRPr="00B87ED6" w:rsidRDefault="00B87ED6" w:rsidP="00DE45BF">
            <w:pPr>
              <w:pStyle w:val="24"/>
              <w:rPr>
                <w:rFonts w:ascii="Times New Roman" w:hAnsi="Times New Roman"/>
                <w:sz w:val="28"/>
                <w:szCs w:val="28"/>
              </w:rPr>
            </w:pPr>
            <w:r w:rsidRPr="00B87ED6">
              <w:rPr>
                <w:rFonts w:ascii="Times New Roman" w:hAnsi="Times New Roman"/>
                <w:sz w:val="28"/>
                <w:szCs w:val="28"/>
              </w:rPr>
              <w:t xml:space="preserve">взаимодействие младших </w:t>
            </w:r>
          </w:p>
          <w:p w:rsidR="00B87ED6" w:rsidRPr="00B87ED6" w:rsidRDefault="00B87ED6" w:rsidP="00DE45BF">
            <w:pPr>
              <w:pStyle w:val="24"/>
              <w:rPr>
                <w:rFonts w:ascii="Times New Roman" w:hAnsi="Times New Roman"/>
                <w:sz w:val="28"/>
                <w:szCs w:val="28"/>
              </w:rPr>
            </w:pPr>
            <w:r w:rsidRPr="00B87ED6">
              <w:rPr>
                <w:rFonts w:ascii="Times New Roman" w:hAnsi="Times New Roman"/>
                <w:sz w:val="28"/>
                <w:szCs w:val="28"/>
              </w:rPr>
              <w:t>школьников друг с</w:t>
            </w:r>
          </w:p>
          <w:p w:rsidR="00B87ED6" w:rsidRPr="00B87ED6" w:rsidRDefault="00B87ED6" w:rsidP="00DE45BF">
            <w:pPr>
              <w:pStyle w:val="24"/>
              <w:rPr>
                <w:rFonts w:ascii="Times New Roman" w:hAnsi="Times New Roman"/>
                <w:sz w:val="28"/>
                <w:szCs w:val="28"/>
              </w:rPr>
            </w:pPr>
            <w:r w:rsidRPr="00B87ED6">
              <w:rPr>
                <w:rFonts w:ascii="Times New Roman" w:hAnsi="Times New Roman"/>
                <w:sz w:val="28"/>
                <w:szCs w:val="28"/>
              </w:rPr>
              <w:t xml:space="preserve">другом </w:t>
            </w:r>
            <w:r w:rsidR="00031C79">
              <w:rPr>
                <w:rFonts w:ascii="Times New Roman" w:hAnsi="Times New Roman"/>
                <w:sz w:val="28"/>
                <w:szCs w:val="28"/>
              </w:rPr>
              <w:t>.</w:t>
            </w:r>
          </w:p>
          <w:p w:rsidR="00B87ED6" w:rsidRPr="00B87ED6" w:rsidRDefault="00B87ED6" w:rsidP="00DE45BF">
            <w:pPr>
              <w:pStyle w:val="24"/>
              <w:rPr>
                <w:rFonts w:ascii="Times New Roman" w:hAnsi="Times New Roman"/>
                <w:sz w:val="28"/>
                <w:szCs w:val="28"/>
              </w:rPr>
            </w:pPr>
          </w:p>
        </w:tc>
        <w:tc>
          <w:tcPr>
            <w:tcW w:w="5142" w:type="dxa"/>
          </w:tcPr>
          <w:p w:rsidR="00B87ED6" w:rsidRPr="00B87ED6" w:rsidRDefault="00B87ED6" w:rsidP="00DE45BF">
            <w:pPr>
              <w:pStyle w:val="24"/>
              <w:rPr>
                <w:rFonts w:ascii="Times New Roman" w:hAnsi="Times New Roman"/>
                <w:sz w:val="28"/>
                <w:szCs w:val="28"/>
              </w:rPr>
            </w:pPr>
            <w:r w:rsidRPr="00B87ED6">
              <w:rPr>
                <w:rFonts w:ascii="Times New Roman" w:hAnsi="Times New Roman"/>
                <w:sz w:val="28"/>
                <w:szCs w:val="28"/>
              </w:rPr>
              <w:t>Создание педагогом воспитательной</w:t>
            </w:r>
          </w:p>
          <w:p w:rsidR="00B87ED6" w:rsidRPr="00B87ED6" w:rsidRDefault="00B87ED6" w:rsidP="00DE45BF">
            <w:pPr>
              <w:pStyle w:val="24"/>
              <w:rPr>
                <w:rFonts w:ascii="Times New Roman" w:hAnsi="Times New Roman"/>
                <w:sz w:val="28"/>
                <w:szCs w:val="28"/>
              </w:rPr>
            </w:pPr>
            <w:r w:rsidRPr="00B87ED6">
              <w:rPr>
                <w:rFonts w:ascii="Times New Roman" w:hAnsi="Times New Roman"/>
                <w:sz w:val="28"/>
                <w:szCs w:val="28"/>
              </w:rPr>
              <w:t xml:space="preserve">среды, вкоторой ребенок способен осознать, что его поступки, во-первых, не должны разрушать его самого и включающую его систему </w:t>
            </w:r>
          </w:p>
          <w:p w:rsidR="00B87ED6" w:rsidRPr="00B87ED6" w:rsidRDefault="00B87ED6" w:rsidP="00DE45BF">
            <w:pPr>
              <w:pStyle w:val="24"/>
              <w:rPr>
                <w:rFonts w:ascii="Times New Roman" w:hAnsi="Times New Roman"/>
                <w:sz w:val="28"/>
                <w:szCs w:val="28"/>
              </w:rPr>
            </w:pPr>
            <w:r w:rsidRPr="00B87ED6">
              <w:rPr>
                <w:rFonts w:ascii="Times New Roman" w:hAnsi="Times New Roman"/>
                <w:sz w:val="28"/>
                <w:szCs w:val="28"/>
              </w:rPr>
              <w:t xml:space="preserve">(семью, коллектив, общество в целом), а </w:t>
            </w:r>
          </w:p>
          <w:p w:rsidR="00B87ED6" w:rsidRPr="00B87ED6" w:rsidRDefault="00B87ED6" w:rsidP="00DE45BF">
            <w:pPr>
              <w:pStyle w:val="24"/>
              <w:rPr>
                <w:rFonts w:ascii="Times New Roman" w:hAnsi="Times New Roman"/>
                <w:sz w:val="28"/>
                <w:szCs w:val="28"/>
              </w:rPr>
            </w:pPr>
            <w:r w:rsidRPr="00B87ED6">
              <w:rPr>
                <w:rFonts w:ascii="Times New Roman" w:hAnsi="Times New Roman"/>
                <w:sz w:val="28"/>
                <w:szCs w:val="28"/>
              </w:rPr>
              <w:t>во- вторых, не должны привести к</w:t>
            </w:r>
          </w:p>
          <w:p w:rsidR="00B87ED6" w:rsidRPr="00B87ED6" w:rsidRDefault="00B87ED6" w:rsidP="00DE45BF">
            <w:pPr>
              <w:pStyle w:val="24"/>
              <w:rPr>
                <w:rFonts w:ascii="Times New Roman" w:hAnsi="Times New Roman"/>
                <w:sz w:val="28"/>
                <w:szCs w:val="28"/>
              </w:rPr>
            </w:pPr>
            <w:r w:rsidRPr="00B87ED6">
              <w:rPr>
                <w:rFonts w:ascii="Times New Roman" w:hAnsi="Times New Roman"/>
                <w:sz w:val="28"/>
                <w:szCs w:val="28"/>
              </w:rPr>
              <w:t xml:space="preserve">исключению его из этой системы. </w:t>
            </w:r>
          </w:p>
          <w:p w:rsidR="00B87ED6" w:rsidRPr="00B87ED6" w:rsidRDefault="00B87ED6" w:rsidP="00DE45BF">
            <w:pPr>
              <w:pStyle w:val="24"/>
              <w:rPr>
                <w:rFonts w:ascii="Times New Roman" w:hAnsi="Times New Roman"/>
                <w:sz w:val="28"/>
                <w:szCs w:val="28"/>
              </w:rPr>
            </w:pPr>
            <w:r w:rsidRPr="00B87ED6">
              <w:rPr>
                <w:rFonts w:ascii="Times New Roman" w:hAnsi="Times New Roman"/>
                <w:sz w:val="28"/>
                <w:szCs w:val="28"/>
              </w:rPr>
              <w:t xml:space="preserve">В основе используемых воспитательных </w:t>
            </w:r>
          </w:p>
          <w:p w:rsidR="00B87ED6" w:rsidRPr="00B87ED6" w:rsidRDefault="00B87ED6" w:rsidP="00DE45BF">
            <w:pPr>
              <w:pStyle w:val="24"/>
              <w:rPr>
                <w:rFonts w:ascii="Times New Roman" w:hAnsi="Times New Roman"/>
                <w:sz w:val="28"/>
                <w:szCs w:val="28"/>
              </w:rPr>
            </w:pPr>
            <w:r w:rsidRPr="00B87ED6">
              <w:rPr>
                <w:rFonts w:ascii="Times New Roman" w:hAnsi="Times New Roman"/>
                <w:sz w:val="28"/>
                <w:szCs w:val="28"/>
              </w:rPr>
              <w:t>форм лежит системно-деятельностный</w:t>
            </w:r>
          </w:p>
          <w:p w:rsidR="00B87ED6" w:rsidRPr="00B87ED6" w:rsidRDefault="00B87ED6" w:rsidP="00DE45BF">
            <w:pPr>
              <w:pStyle w:val="24"/>
              <w:rPr>
                <w:rFonts w:ascii="Times New Roman" w:hAnsi="Times New Roman"/>
                <w:sz w:val="28"/>
                <w:szCs w:val="28"/>
              </w:rPr>
            </w:pPr>
            <w:r w:rsidRPr="00B87ED6">
              <w:rPr>
                <w:rFonts w:ascii="Times New Roman" w:hAnsi="Times New Roman"/>
                <w:sz w:val="28"/>
                <w:szCs w:val="28"/>
              </w:rPr>
              <w:t xml:space="preserve">подход и принцип сохранения целостности систем. </w:t>
            </w:r>
          </w:p>
        </w:tc>
      </w:tr>
      <w:tr w:rsidR="00B87ED6" w:rsidTr="00031C79">
        <w:tc>
          <w:tcPr>
            <w:tcW w:w="2269" w:type="dxa"/>
          </w:tcPr>
          <w:p w:rsidR="00B87ED6" w:rsidRPr="00B87ED6" w:rsidRDefault="00B87ED6" w:rsidP="00DE45BF">
            <w:pPr>
              <w:pStyle w:val="24"/>
              <w:rPr>
                <w:rFonts w:ascii="Times New Roman" w:hAnsi="Times New Roman"/>
                <w:sz w:val="28"/>
                <w:szCs w:val="28"/>
              </w:rPr>
            </w:pPr>
            <w:r w:rsidRPr="00B87ED6">
              <w:rPr>
                <w:rFonts w:ascii="Times New Roman" w:hAnsi="Times New Roman"/>
                <w:sz w:val="28"/>
                <w:szCs w:val="28"/>
              </w:rPr>
              <w:t xml:space="preserve">3 уровень </w:t>
            </w:r>
          </w:p>
          <w:p w:rsidR="00B87ED6" w:rsidRPr="00B87ED6" w:rsidRDefault="00B87ED6" w:rsidP="00DE45BF">
            <w:pPr>
              <w:pStyle w:val="24"/>
              <w:rPr>
                <w:rFonts w:ascii="Times New Roman" w:hAnsi="Times New Roman"/>
                <w:sz w:val="28"/>
                <w:szCs w:val="28"/>
              </w:rPr>
            </w:pPr>
            <w:r w:rsidRPr="00B87ED6">
              <w:rPr>
                <w:rFonts w:ascii="Times New Roman" w:hAnsi="Times New Roman"/>
                <w:sz w:val="28"/>
                <w:szCs w:val="28"/>
              </w:rPr>
              <w:t xml:space="preserve">(4 класс) </w:t>
            </w:r>
          </w:p>
          <w:p w:rsidR="00B87ED6" w:rsidRPr="00B87ED6" w:rsidRDefault="00B87ED6" w:rsidP="00DE45BF">
            <w:pPr>
              <w:pStyle w:val="24"/>
              <w:rPr>
                <w:rFonts w:ascii="Times New Roman" w:hAnsi="Times New Roman"/>
                <w:sz w:val="28"/>
                <w:szCs w:val="28"/>
              </w:rPr>
            </w:pPr>
            <w:r w:rsidRPr="00B87ED6">
              <w:rPr>
                <w:rFonts w:ascii="Times New Roman" w:hAnsi="Times New Roman"/>
                <w:sz w:val="28"/>
                <w:szCs w:val="28"/>
              </w:rPr>
              <w:t xml:space="preserve">Получение </w:t>
            </w:r>
          </w:p>
          <w:p w:rsidR="00B87ED6" w:rsidRPr="00B87ED6" w:rsidRDefault="00B87ED6" w:rsidP="00DE45BF">
            <w:pPr>
              <w:pStyle w:val="24"/>
              <w:rPr>
                <w:rFonts w:ascii="Times New Roman" w:hAnsi="Times New Roman"/>
                <w:sz w:val="28"/>
                <w:szCs w:val="28"/>
              </w:rPr>
            </w:pPr>
            <w:r w:rsidRPr="00B87ED6">
              <w:rPr>
                <w:rFonts w:ascii="Times New Roman" w:hAnsi="Times New Roman"/>
                <w:sz w:val="28"/>
                <w:szCs w:val="28"/>
              </w:rPr>
              <w:t xml:space="preserve">школьником </w:t>
            </w:r>
          </w:p>
          <w:p w:rsidR="00B87ED6" w:rsidRPr="00B87ED6" w:rsidRDefault="00B87ED6" w:rsidP="00DE45BF">
            <w:pPr>
              <w:pStyle w:val="24"/>
              <w:rPr>
                <w:rFonts w:ascii="Times New Roman" w:hAnsi="Times New Roman"/>
                <w:sz w:val="28"/>
                <w:szCs w:val="28"/>
              </w:rPr>
            </w:pPr>
            <w:r w:rsidRPr="00B87ED6">
              <w:rPr>
                <w:rFonts w:ascii="Times New Roman" w:hAnsi="Times New Roman"/>
                <w:sz w:val="28"/>
                <w:szCs w:val="28"/>
              </w:rPr>
              <w:t>опыта самостоя</w:t>
            </w:r>
            <w:r w:rsidR="00031C79">
              <w:rPr>
                <w:rFonts w:ascii="Times New Roman" w:hAnsi="Times New Roman"/>
                <w:sz w:val="28"/>
                <w:szCs w:val="28"/>
              </w:rPr>
              <w:t>-</w:t>
            </w:r>
            <w:r w:rsidRPr="00B87ED6">
              <w:rPr>
                <w:rFonts w:ascii="Times New Roman" w:hAnsi="Times New Roman"/>
                <w:sz w:val="28"/>
                <w:szCs w:val="28"/>
              </w:rPr>
              <w:t xml:space="preserve">тельного  </w:t>
            </w:r>
          </w:p>
          <w:p w:rsidR="00B87ED6" w:rsidRPr="00B87ED6" w:rsidRDefault="00B87ED6" w:rsidP="00DE45BF">
            <w:pPr>
              <w:pStyle w:val="24"/>
              <w:rPr>
                <w:rFonts w:ascii="Times New Roman" w:hAnsi="Times New Roman"/>
                <w:sz w:val="28"/>
                <w:szCs w:val="28"/>
              </w:rPr>
            </w:pPr>
            <w:r w:rsidRPr="00B87ED6">
              <w:rPr>
                <w:rFonts w:ascii="Times New Roman" w:hAnsi="Times New Roman"/>
                <w:sz w:val="28"/>
                <w:szCs w:val="28"/>
              </w:rPr>
              <w:t xml:space="preserve">общественного  </w:t>
            </w:r>
          </w:p>
          <w:p w:rsidR="00B87ED6" w:rsidRPr="00B87ED6" w:rsidRDefault="00B87ED6" w:rsidP="00DE45BF">
            <w:pPr>
              <w:pStyle w:val="24"/>
              <w:rPr>
                <w:rFonts w:ascii="Times New Roman" w:hAnsi="Times New Roman"/>
                <w:sz w:val="28"/>
                <w:szCs w:val="28"/>
              </w:rPr>
            </w:pPr>
            <w:r w:rsidRPr="00B87ED6">
              <w:rPr>
                <w:rFonts w:ascii="Times New Roman" w:hAnsi="Times New Roman"/>
                <w:sz w:val="28"/>
                <w:szCs w:val="28"/>
              </w:rPr>
              <w:t xml:space="preserve">действия. </w:t>
            </w:r>
          </w:p>
          <w:p w:rsidR="00B87ED6" w:rsidRPr="00B87ED6" w:rsidRDefault="00B87ED6" w:rsidP="00DE45BF">
            <w:pPr>
              <w:pStyle w:val="24"/>
              <w:rPr>
                <w:rFonts w:ascii="Times New Roman" w:hAnsi="Times New Roman"/>
                <w:sz w:val="28"/>
                <w:szCs w:val="28"/>
              </w:rPr>
            </w:pPr>
          </w:p>
        </w:tc>
        <w:tc>
          <w:tcPr>
            <w:tcW w:w="3188" w:type="dxa"/>
          </w:tcPr>
          <w:p w:rsidR="00B87ED6" w:rsidRPr="00B87ED6" w:rsidRDefault="00B87ED6" w:rsidP="00DE45BF">
            <w:pPr>
              <w:pStyle w:val="24"/>
              <w:rPr>
                <w:rFonts w:ascii="Times New Roman" w:hAnsi="Times New Roman"/>
                <w:sz w:val="28"/>
                <w:szCs w:val="28"/>
              </w:rPr>
            </w:pPr>
            <w:r w:rsidRPr="00B87ED6">
              <w:rPr>
                <w:rFonts w:ascii="Times New Roman" w:hAnsi="Times New Roman"/>
                <w:sz w:val="28"/>
                <w:szCs w:val="28"/>
              </w:rPr>
              <w:t>Потребность в</w:t>
            </w:r>
          </w:p>
          <w:p w:rsidR="00B87ED6" w:rsidRPr="00B87ED6" w:rsidRDefault="00B87ED6" w:rsidP="00DE45BF">
            <w:pPr>
              <w:pStyle w:val="24"/>
              <w:rPr>
                <w:rFonts w:ascii="Times New Roman" w:hAnsi="Times New Roman"/>
                <w:sz w:val="28"/>
                <w:szCs w:val="28"/>
              </w:rPr>
            </w:pPr>
            <w:r w:rsidRPr="00B87ED6">
              <w:rPr>
                <w:rFonts w:ascii="Times New Roman" w:hAnsi="Times New Roman"/>
                <w:sz w:val="28"/>
                <w:szCs w:val="28"/>
              </w:rPr>
              <w:t>самореализации, в</w:t>
            </w:r>
          </w:p>
          <w:p w:rsidR="00B87ED6" w:rsidRPr="00B87ED6" w:rsidRDefault="00B87ED6" w:rsidP="00DE45BF">
            <w:pPr>
              <w:pStyle w:val="24"/>
              <w:rPr>
                <w:rFonts w:ascii="Times New Roman" w:hAnsi="Times New Roman"/>
                <w:sz w:val="28"/>
                <w:szCs w:val="28"/>
              </w:rPr>
            </w:pPr>
            <w:r w:rsidRPr="00B87ED6">
              <w:rPr>
                <w:rFonts w:ascii="Times New Roman" w:hAnsi="Times New Roman"/>
                <w:sz w:val="28"/>
                <w:szCs w:val="28"/>
              </w:rPr>
              <w:t xml:space="preserve">общественном </w:t>
            </w:r>
          </w:p>
          <w:p w:rsidR="00B87ED6" w:rsidRPr="00B87ED6" w:rsidRDefault="00B87ED6" w:rsidP="00DE45BF">
            <w:pPr>
              <w:pStyle w:val="24"/>
              <w:rPr>
                <w:rFonts w:ascii="Times New Roman" w:hAnsi="Times New Roman"/>
                <w:sz w:val="28"/>
                <w:szCs w:val="28"/>
              </w:rPr>
            </w:pPr>
            <w:r w:rsidRPr="00B87ED6">
              <w:rPr>
                <w:rFonts w:ascii="Times New Roman" w:hAnsi="Times New Roman"/>
                <w:sz w:val="28"/>
                <w:szCs w:val="28"/>
              </w:rPr>
              <w:t xml:space="preserve">признании, в желании </w:t>
            </w:r>
          </w:p>
          <w:p w:rsidR="00B87ED6" w:rsidRPr="00B87ED6" w:rsidRDefault="00B87ED6" w:rsidP="00DE45BF">
            <w:pPr>
              <w:pStyle w:val="24"/>
              <w:rPr>
                <w:rFonts w:ascii="Times New Roman" w:hAnsi="Times New Roman"/>
                <w:sz w:val="28"/>
                <w:szCs w:val="28"/>
              </w:rPr>
            </w:pPr>
            <w:r w:rsidRPr="00B87ED6">
              <w:rPr>
                <w:rFonts w:ascii="Times New Roman" w:hAnsi="Times New Roman"/>
                <w:sz w:val="28"/>
                <w:szCs w:val="28"/>
              </w:rPr>
              <w:t xml:space="preserve">проявить и реализовать </w:t>
            </w:r>
          </w:p>
          <w:p w:rsidR="00B87ED6" w:rsidRPr="00B87ED6" w:rsidRDefault="00B87ED6" w:rsidP="00DE45BF">
            <w:pPr>
              <w:pStyle w:val="24"/>
              <w:rPr>
                <w:rFonts w:ascii="Times New Roman" w:hAnsi="Times New Roman"/>
                <w:sz w:val="28"/>
                <w:szCs w:val="28"/>
              </w:rPr>
            </w:pPr>
            <w:r w:rsidRPr="00B87ED6">
              <w:rPr>
                <w:rFonts w:ascii="Times New Roman" w:hAnsi="Times New Roman"/>
                <w:sz w:val="28"/>
                <w:szCs w:val="28"/>
              </w:rPr>
              <w:t xml:space="preserve">свои потенциальные </w:t>
            </w:r>
          </w:p>
          <w:p w:rsidR="00B87ED6" w:rsidRPr="00B87ED6" w:rsidRDefault="00B87ED6" w:rsidP="00DE45BF">
            <w:pPr>
              <w:pStyle w:val="24"/>
              <w:rPr>
                <w:rFonts w:ascii="Times New Roman" w:hAnsi="Times New Roman"/>
                <w:sz w:val="28"/>
                <w:szCs w:val="28"/>
              </w:rPr>
            </w:pPr>
            <w:r w:rsidRPr="00B87ED6">
              <w:rPr>
                <w:rFonts w:ascii="Times New Roman" w:hAnsi="Times New Roman"/>
                <w:sz w:val="28"/>
                <w:szCs w:val="28"/>
              </w:rPr>
              <w:t xml:space="preserve">возможности, готовность </w:t>
            </w:r>
          </w:p>
          <w:p w:rsidR="00B87ED6" w:rsidRPr="00B87ED6" w:rsidRDefault="00B87ED6" w:rsidP="00DE45BF">
            <w:pPr>
              <w:pStyle w:val="24"/>
              <w:rPr>
                <w:rFonts w:ascii="Times New Roman" w:hAnsi="Times New Roman"/>
                <w:sz w:val="28"/>
                <w:szCs w:val="28"/>
              </w:rPr>
            </w:pPr>
            <w:r w:rsidRPr="00B87ED6">
              <w:rPr>
                <w:rFonts w:ascii="Times New Roman" w:hAnsi="Times New Roman"/>
                <w:sz w:val="28"/>
                <w:szCs w:val="28"/>
              </w:rPr>
              <w:t xml:space="preserve">приобрести для этого </w:t>
            </w:r>
          </w:p>
          <w:p w:rsidR="00B87ED6" w:rsidRPr="00B87ED6" w:rsidRDefault="00B87ED6" w:rsidP="00DE45BF">
            <w:pPr>
              <w:pStyle w:val="24"/>
              <w:rPr>
                <w:rFonts w:ascii="Times New Roman" w:hAnsi="Times New Roman"/>
                <w:sz w:val="28"/>
                <w:szCs w:val="28"/>
              </w:rPr>
            </w:pPr>
            <w:r w:rsidRPr="00B87ED6">
              <w:rPr>
                <w:rFonts w:ascii="Times New Roman" w:hAnsi="Times New Roman"/>
                <w:sz w:val="28"/>
                <w:szCs w:val="28"/>
              </w:rPr>
              <w:t xml:space="preserve">новые необходимые </w:t>
            </w:r>
          </w:p>
          <w:p w:rsidR="00B87ED6" w:rsidRPr="00B87ED6" w:rsidRDefault="00B87ED6" w:rsidP="00DE45BF">
            <w:pPr>
              <w:pStyle w:val="24"/>
              <w:rPr>
                <w:rFonts w:ascii="Times New Roman" w:hAnsi="Times New Roman"/>
                <w:sz w:val="28"/>
                <w:szCs w:val="28"/>
              </w:rPr>
            </w:pPr>
            <w:r w:rsidRPr="00B87ED6">
              <w:rPr>
                <w:rFonts w:ascii="Times New Roman" w:hAnsi="Times New Roman"/>
                <w:sz w:val="28"/>
                <w:szCs w:val="28"/>
              </w:rPr>
              <w:t xml:space="preserve">личностные качества и </w:t>
            </w:r>
          </w:p>
          <w:p w:rsidR="00B87ED6" w:rsidRPr="00B87ED6" w:rsidRDefault="00B87ED6" w:rsidP="00DE45BF">
            <w:pPr>
              <w:pStyle w:val="24"/>
              <w:rPr>
                <w:rFonts w:ascii="Times New Roman" w:hAnsi="Times New Roman"/>
                <w:sz w:val="28"/>
                <w:szCs w:val="28"/>
              </w:rPr>
            </w:pPr>
            <w:r w:rsidRPr="00B87ED6">
              <w:rPr>
                <w:rFonts w:ascii="Times New Roman" w:hAnsi="Times New Roman"/>
                <w:sz w:val="28"/>
                <w:szCs w:val="28"/>
              </w:rPr>
              <w:lastRenderedPageBreak/>
              <w:t>способности</w:t>
            </w:r>
            <w:r w:rsidR="00031C79">
              <w:rPr>
                <w:rFonts w:ascii="Times New Roman" w:hAnsi="Times New Roman"/>
                <w:sz w:val="28"/>
                <w:szCs w:val="28"/>
              </w:rPr>
              <w:t>.</w:t>
            </w:r>
          </w:p>
          <w:p w:rsidR="00B87ED6" w:rsidRPr="00B87ED6" w:rsidRDefault="00B87ED6" w:rsidP="00DE45BF">
            <w:pPr>
              <w:pStyle w:val="24"/>
              <w:rPr>
                <w:rFonts w:ascii="Times New Roman" w:hAnsi="Times New Roman"/>
                <w:sz w:val="28"/>
                <w:szCs w:val="28"/>
              </w:rPr>
            </w:pPr>
          </w:p>
        </w:tc>
        <w:tc>
          <w:tcPr>
            <w:tcW w:w="5142" w:type="dxa"/>
          </w:tcPr>
          <w:p w:rsidR="00B87ED6" w:rsidRPr="00B87ED6" w:rsidRDefault="00B87ED6" w:rsidP="00DE45BF">
            <w:pPr>
              <w:pStyle w:val="24"/>
              <w:rPr>
                <w:rFonts w:ascii="Times New Roman" w:hAnsi="Times New Roman"/>
                <w:sz w:val="28"/>
                <w:szCs w:val="28"/>
              </w:rPr>
            </w:pPr>
            <w:r w:rsidRPr="00B87ED6">
              <w:rPr>
                <w:rFonts w:ascii="Times New Roman" w:hAnsi="Times New Roman"/>
                <w:sz w:val="28"/>
                <w:szCs w:val="28"/>
              </w:rPr>
              <w:lastRenderedPageBreak/>
              <w:t>Создание к четвертому классу для</w:t>
            </w:r>
          </w:p>
          <w:p w:rsidR="00B87ED6" w:rsidRPr="00B87ED6" w:rsidRDefault="00B87ED6" w:rsidP="00DE45BF">
            <w:pPr>
              <w:pStyle w:val="24"/>
              <w:rPr>
                <w:rFonts w:ascii="Times New Roman" w:hAnsi="Times New Roman"/>
                <w:sz w:val="28"/>
                <w:szCs w:val="28"/>
              </w:rPr>
            </w:pPr>
            <w:r w:rsidRPr="00B87ED6">
              <w:rPr>
                <w:rFonts w:ascii="Times New Roman" w:hAnsi="Times New Roman"/>
                <w:sz w:val="28"/>
                <w:szCs w:val="28"/>
              </w:rPr>
              <w:t xml:space="preserve">младшего школьника реальной возможности выхода в </w:t>
            </w:r>
          </w:p>
          <w:p w:rsidR="00B87ED6" w:rsidRPr="00B87ED6" w:rsidRDefault="00B87ED6" w:rsidP="00DE45BF">
            <w:pPr>
              <w:pStyle w:val="24"/>
              <w:rPr>
                <w:rFonts w:ascii="Times New Roman" w:hAnsi="Times New Roman"/>
                <w:sz w:val="28"/>
                <w:szCs w:val="28"/>
              </w:rPr>
            </w:pPr>
            <w:r w:rsidRPr="00B87ED6">
              <w:rPr>
                <w:rFonts w:ascii="Times New Roman" w:hAnsi="Times New Roman"/>
                <w:sz w:val="28"/>
                <w:szCs w:val="28"/>
              </w:rPr>
              <w:t xml:space="preserve">пространство общественного действия </w:t>
            </w:r>
          </w:p>
          <w:p w:rsidR="00B87ED6" w:rsidRPr="00B87ED6" w:rsidRDefault="00B87ED6" w:rsidP="00DE45BF">
            <w:pPr>
              <w:pStyle w:val="24"/>
              <w:rPr>
                <w:rFonts w:ascii="Times New Roman" w:hAnsi="Times New Roman"/>
                <w:sz w:val="28"/>
                <w:szCs w:val="28"/>
              </w:rPr>
            </w:pPr>
            <w:r w:rsidRPr="00B87ED6">
              <w:rPr>
                <w:rFonts w:ascii="Times New Roman" w:hAnsi="Times New Roman"/>
                <w:sz w:val="28"/>
                <w:szCs w:val="28"/>
              </w:rPr>
              <w:t xml:space="preserve">т.е. достижения третьего уровня </w:t>
            </w:r>
          </w:p>
          <w:p w:rsidR="00B87ED6" w:rsidRPr="00B87ED6" w:rsidRDefault="00B87ED6" w:rsidP="00DE45BF">
            <w:pPr>
              <w:pStyle w:val="24"/>
              <w:rPr>
                <w:rFonts w:ascii="Times New Roman" w:hAnsi="Times New Roman"/>
                <w:sz w:val="28"/>
                <w:szCs w:val="28"/>
              </w:rPr>
            </w:pPr>
            <w:r w:rsidRPr="00B87ED6">
              <w:rPr>
                <w:rFonts w:ascii="Times New Roman" w:hAnsi="Times New Roman"/>
                <w:sz w:val="28"/>
                <w:szCs w:val="28"/>
              </w:rPr>
              <w:t xml:space="preserve">воспитательных результатов. </w:t>
            </w:r>
          </w:p>
          <w:p w:rsidR="00B87ED6" w:rsidRPr="00B87ED6" w:rsidRDefault="00B87ED6" w:rsidP="00DE45BF">
            <w:pPr>
              <w:pStyle w:val="24"/>
              <w:rPr>
                <w:rFonts w:ascii="Times New Roman" w:hAnsi="Times New Roman"/>
                <w:sz w:val="28"/>
                <w:szCs w:val="28"/>
              </w:rPr>
            </w:pPr>
            <w:r w:rsidRPr="00B87ED6">
              <w:rPr>
                <w:rFonts w:ascii="Times New Roman" w:hAnsi="Times New Roman"/>
                <w:sz w:val="28"/>
                <w:szCs w:val="28"/>
              </w:rPr>
              <w:t xml:space="preserve">Такой выход для ученика начальнойшколыдолжен быть обязательно оформлен как выход в дружественную среду. Свойственные современной социальной ситуации </w:t>
            </w:r>
            <w:r w:rsidRPr="00B87ED6">
              <w:rPr>
                <w:rFonts w:ascii="Times New Roman" w:hAnsi="Times New Roman"/>
                <w:sz w:val="28"/>
                <w:szCs w:val="28"/>
              </w:rPr>
              <w:lastRenderedPageBreak/>
              <w:t xml:space="preserve">конфликтность и </w:t>
            </w:r>
          </w:p>
          <w:p w:rsidR="00B87ED6" w:rsidRPr="00B87ED6" w:rsidRDefault="00B87ED6" w:rsidP="00DE45BF">
            <w:pPr>
              <w:pStyle w:val="24"/>
              <w:rPr>
                <w:rFonts w:ascii="Times New Roman" w:hAnsi="Times New Roman"/>
                <w:sz w:val="28"/>
                <w:szCs w:val="28"/>
              </w:rPr>
            </w:pPr>
            <w:r w:rsidRPr="00B87ED6">
              <w:rPr>
                <w:rFonts w:ascii="Times New Roman" w:hAnsi="Times New Roman"/>
                <w:sz w:val="28"/>
                <w:szCs w:val="28"/>
              </w:rPr>
              <w:t>неопределенность должны быть в</w:t>
            </w:r>
          </w:p>
          <w:p w:rsidR="00B87ED6" w:rsidRPr="00B87ED6" w:rsidRDefault="00B87ED6" w:rsidP="00DE45BF">
            <w:pPr>
              <w:pStyle w:val="24"/>
              <w:rPr>
                <w:rFonts w:ascii="Times New Roman" w:hAnsi="Times New Roman"/>
                <w:sz w:val="28"/>
                <w:szCs w:val="28"/>
              </w:rPr>
            </w:pPr>
            <w:r w:rsidRPr="00B87ED6">
              <w:rPr>
                <w:rFonts w:ascii="Times New Roman" w:hAnsi="Times New Roman"/>
                <w:sz w:val="28"/>
                <w:szCs w:val="28"/>
              </w:rPr>
              <w:t xml:space="preserve">известной степени ограничены. </w:t>
            </w:r>
          </w:p>
          <w:p w:rsidR="00B87ED6" w:rsidRPr="00B87ED6" w:rsidRDefault="00B87ED6" w:rsidP="00DE45BF">
            <w:pPr>
              <w:pStyle w:val="24"/>
              <w:rPr>
                <w:rFonts w:ascii="Times New Roman" w:hAnsi="Times New Roman"/>
                <w:sz w:val="28"/>
                <w:szCs w:val="28"/>
              </w:rPr>
            </w:pPr>
            <w:r w:rsidRPr="00B87ED6">
              <w:rPr>
                <w:rFonts w:ascii="Times New Roman" w:hAnsi="Times New Roman"/>
                <w:sz w:val="28"/>
                <w:szCs w:val="28"/>
              </w:rPr>
              <w:t xml:space="preserve">Однако для запуска и осуществления </w:t>
            </w:r>
          </w:p>
          <w:p w:rsidR="00B87ED6" w:rsidRPr="00B87ED6" w:rsidRDefault="00B87ED6" w:rsidP="00DE45BF">
            <w:pPr>
              <w:pStyle w:val="24"/>
              <w:rPr>
                <w:rFonts w:ascii="Times New Roman" w:hAnsi="Times New Roman"/>
                <w:sz w:val="28"/>
                <w:szCs w:val="28"/>
              </w:rPr>
            </w:pPr>
            <w:r w:rsidRPr="00B87ED6">
              <w:rPr>
                <w:rFonts w:ascii="Times New Roman" w:hAnsi="Times New Roman"/>
                <w:sz w:val="28"/>
                <w:szCs w:val="28"/>
              </w:rPr>
              <w:t xml:space="preserve">процессов самовоспитания необходимо </w:t>
            </w:r>
          </w:p>
          <w:p w:rsidR="00B87ED6" w:rsidRPr="00B87ED6" w:rsidRDefault="00B87ED6" w:rsidP="00DE45BF">
            <w:pPr>
              <w:pStyle w:val="24"/>
              <w:rPr>
                <w:rFonts w:ascii="Times New Roman" w:hAnsi="Times New Roman"/>
                <w:sz w:val="28"/>
                <w:szCs w:val="28"/>
              </w:rPr>
            </w:pPr>
            <w:r w:rsidRPr="00B87ED6">
              <w:rPr>
                <w:rFonts w:ascii="Times New Roman" w:hAnsi="Times New Roman"/>
                <w:sz w:val="28"/>
                <w:szCs w:val="28"/>
              </w:rPr>
              <w:t xml:space="preserve">прежде всего, сформировать у ребенка </w:t>
            </w:r>
          </w:p>
          <w:p w:rsidR="00B87ED6" w:rsidRPr="00B87ED6" w:rsidRDefault="00B87ED6" w:rsidP="00DE45BF">
            <w:pPr>
              <w:pStyle w:val="24"/>
              <w:rPr>
                <w:rFonts w:ascii="Times New Roman" w:hAnsi="Times New Roman"/>
                <w:sz w:val="28"/>
                <w:szCs w:val="28"/>
              </w:rPr>
            </w:pPr>
            <w:r w:rsidRPr="00B87ED6">
              <w:rPr>
                <w:rFonts w:ascii="Times New Roman" w:hAnsi="Times New Roman"/>
                <w:sz w:val="28"/>
                <w:szCs w:val="28"/>
              </w:rPr>
              <w:t xml:space="preserve">мотивацию к изменению себя и </w:t>
            </w:r>
          </w:p>
          <w:p w:rsidR="00B87ED6" w:rsidRPr="00B87ED6" w:rsidRDefault="00B87ED6" w:rsidP="00DE45BF">
            <w:pPr>
              <w:pStyle w:val="24"/>
              <w:rPr>
                <w:rFonts w:ascii="Times New Roman" w:hAnsi="Times New Roman"/>
                <w:sz w:val="28"/>
                <w:szCs w:val="28"/>
              </w:rPr>
            </w:pPr>
            <w:r w:rsidRPr="00B87ED6">
              <w:rPr>
                <w:rFonts w:ascii="Times New Roman" w:hAnsi="Times New Roman"/>
                <w:sz w:val="28"/>
                <w:szCs w:val="28"/>
              </w:rPr>
              <w:t xml:space="preserve">приобретение необходимых новых </w:t>
            </w:r>
          </w:p>
          <w:p w:rsidR="00B87ED6" w:rsidRPr="00B87ED6" w:rsidRDefault="00B87ED6" w:rsidP="00DE45BF">
            <w:pPr>
              <w:pStyle w:val="24"/>
              <w:rPr>
                <w:rFonts w:ascii="Times New Roman" w:hAnsi="Times New Roman"/>
                <w:sz w:val="28"/>
                <w:szCs w:val="28"/>
              </w:rPr>
            </w:pPr>
            <w:r w:rsidRPr="00B87ED6">
              <w:rPr>
                <w:rFonts w:ascii="Times New Roman" w:hAnsi="Times New Roman"/>
                <w:sz w:val="28"/>
                <w:szCs w:val="28"/>
              </w:rPr>
              <w:t xml:space="preserve">внутренних качеств. Без решения этой </w:t>
            </w:r>
          </w:p>
          <w:p w:rsidR="00B87ED6" w:rsidRPr="00B87ED6" w:rsidRDefault="00B87ED6" w:rsidP="00DE45BF">
            <w:pPr>
              <w:pStyle w:val="24"/>
              <w:rPr>
                <w:rFonts w:ascii="Times New Roman" w:hAnsi="Times New Roman"/>
                <w:sz w:val="28"/>
                <w:szCs w:val="28"/>
              </w:rPr>
            </w:pPr>
            <w:r w:rsidRPr="00B87ED6">
              <w:rPr>
                <w:rFonts w:ascii="Times New Roman" w:hAnsi="Times New Roman"/>
                <w:sz w:val="28"/>
                <w:szCs w:val="28"/>
              </w:rPr>
              <w:t>проблемы ученик попросту окажется внепространства деятельности по</w:t>
            </w:r>
          </w:p>
          <w:p w:rsidR="00B87ED6" w:rsidRPr="00B87ED6" w:rsidRDefault="00B87ED6" w:rsidP="00DE45BF">
            <w:pPr>
              <w:pStyle w:val="24"/>
              <w:rPr>
                <w:rFonts w:ascii="Times New Roman" w:hAnsi="Times New Roman"/>
                <w:sz w:val="28"/>
                <w:szCs w:val="28"/>
              </w:rPr>
            </w:pPr>
            <w:r w:rsidRPr="00B87ED6">
              <w:rPr>
                <w:rFonts w:ascii="Times New Roman" w:hAnsi="Times New Roman"/>
                <w:sz w:val="28"/>
                <w:szCs w:val="28"/>
              </w:rPr>
              <w:t>самовоспитанию, и все усилия педагога</w:t>
            </w:r>
            <w:r w:rsidR="00031C79">
              <w:rPr>
                <w:rFonts w:ascii="Times New Roman" w:hAnsi="Times New Roman"/>
                <w:sz w:val="28"/>
                <w:szCs w:val="28"/>
              </w:rPr>
              <w:t xml:space="preserve"> б</w:t>
            </w:r>
            <w:r w:rsidRPr="00B87ED6">
              <w:rPr>
                <w:rFonts w:ascii="Times New Roman" w:hAnsi="Times New Roman"/>
                <w:sz w:val="28"/>
                <w:szCs w:val="28"/>
              </w:rPr>
              <w:t xml:space="preserve">удут тщетны. </w:t>
            </w:r>
          </w:p>
          <w:p w:rsidR="00B87ED6" w:rsidRPr="00B87ED6" w:rsidRDefault="00B87ED6" w:rsidP="00DE45BF">
            <w:pPr>
              <w:pStyle w:val="24"/>
              <w:rPr>
                <w:rFonts w:ascii="Times New Roman" w:hAnsi="Times New Roman"/>
                <w:sz w:val="28"/>
                <w:szCs w:val="28"/>
              </w:rPr>
            </w:pPr>
            <w:r w:rsidRPr="00B87ED6">
              <w:rPr>
                <w:rFonts w:ascii="Times New Roman" w:hAnsi="Times New Roman"/>
                <w:sz w:val="28"/>
                <w:szCs w:val="28"/>
              </w:rPr>
              <w:t xml:space="preserve">В основе используемых воспитательных </w:t>
            </w:r>
          </w:p>
          <w:p w:rsidR="00B87ED6" w:rsidRPr="00B87ED6" w:rsidRDefault="00B87ED6" w:rsidP="00DE45BF">
            <w:pPr>
              <w:pStyle w:val="24"/>
              <w:rPr>
                <w:rFonts w:ascii="Times New Roman" w:hAnsi="Times New Roman"/>
                <w:sz w:val="28"/>
                <w:szCs w:val="28"/>
              </w:rPr>
            </w:pPr>
            <w:r w:rsidRPr="00B87ED6">
              <w:rPr>
                <w:rFonts w:ascii="Times New Roman" w:hAnsi="Times New Roman"/>
                <w:sz w:val="28"/>
                <w:szCs w:val="28"/>
              </w:rPr>
              <w:t>форм лежит системно -деятельностный</w:t>
            </w:r>
          </w:p>
          <w:p w:rsidR="00B87ED6" w:rsidRPr="00B87ED6" w:rsidRDefault="00B87ED6" w:rsidP="00DE45BF">
            <w:pPr>
              <w:pStyle w:val="24"/>
              <w:rPr>
                <w:rFonts w:ascii="Times New Roman" w:hAnsi="Times New Roman"/>
                <w:sz w:val="28"/>
                <w:szCs w:val="28"/>
              </w:rPr>
            </w:pPr>
            <w:r w:rsidRPr="00B87ED6">
              <w:rPr>
                <w:rFonts w:ascii="Times New Roman" w:hAnsi="Times New Roman"/>
                <w:sz w:val="28"/>
                <w:szCs w:val="28"/>
              </w:rPr>
              <w:t xml:space="preserve">подход и принцип сохранения </w:t>
            </w:r>
          </w:p>
          <w:p w:rsidR="00B87ED6" w:rsidRPr="00B87ED6" w:rsidRDefault="00B87ED6" w:rsidP="00DE45BF">
            <w:pPr>
              <w:pStyle w:val="24"/>
              <w:rPr>
                <w:rFonts w:ascii="Times New Roman" w:hAnsi="Times New Roman"/>
                <w:sz w:val="28"/>
                <w:szCs w:val="28"/>
              </w:rPr>
            </w:pPr>
            <w:r w:rsidRPr="00B87ED6">
              <w:rPr>
                <w:rFonts w:ascii="Times New Roman" w:hAnsi="Times New Roman"/>
                <w:sz w:val="28"/>
                <w:szCs w:val="28"/>
              </w:rPr>
              <w:t>целостности систем</w:t>
            </w:r>
            <w:r w:rsidR="00031C79">
              <w:rPr>
                <w:rFonts w:ascii="Times New Roman" w:hAnsi="Times New Roman"/>
                <w:sz w:val="28"/>
                <w:szCs w:val="28"/>
              </w:rPr>
              <w:t>.</w:t>
            </w:r>
          </w:p>
        </w:tc>
      </w:tr>
    </w:tbl>
    <w:p w:rsidR="00B87ED6" w:rsidRPr="00202BDC" w:rsidRDefault="00B87ED6" w:rsidP="00B87ED6">
      <w:pPr>
        <w:pStyle w:val="afff1"/>
        <w:rPr>
          <w:rFonts w:ascii="Calibri" w:hAnsi="Calibri" w:cs="Calibri"/>
        </w:rPr>
      </w:pPr>
    </w:p>
    <w:p w:rsidR="00031C79" w:rsidRPr="00031C79" w:rsidRDefault="00031C79" w:rsidP="00031C79">
      <w:pPr>
        <w:pStyle w:val="24"/>
        <w:rPr>
          <w:rFonts w:ascii="Times New Roman" w:hAnsi="Times New Roman"/>
          <w:sz w:val="28"/>
          <w:szCs w:val="28"/>
        </w:rPr>
      </w:pPr>
      <w:r w:rsidRPr="00031C79">
        <w:rPr>
          <w:rFonts w:ascii="Times New Roman" w:hAnsi="Times New Roman"/>
          <w:sz w:val="28"/>
          <w:szCs w:val="28"/>
        </w:rPr>
        <w:t xml:space="preserve">Соединение  внутреннего  и  внешнего  миров  происходит  через  осознание  и  усвоение ребенком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 человеком. </w:t>
      </w:r>
    </w:p>
    <w:p w:rsidR="00031C79" w:rsidRDefault="00031C79" w:rsidP="00031C79">
      <w:pPr>
        <w:pStyle w:val="24"/>
        <w:jc w:val="center"/>
        <w:rPr>
          <w:rFonts w:ascii="Times New Roman" w:hAnsi="Times New Roman"/>
          <w:sz w:val="28"/>
          <w:szCs w:val="28"/>
        </w:rPr>
      </w:pPr>
    </w:p>
    <w:p w:rsidR="00031C79" w:rsidRPr="00031C79" w:rsidRDefault="00031C79" w:rsidP="00031C79">
      <w:pPr>
        <w:pStyle w:val="24"/>
        <w:jc w:val="center"/>
        <w:rPr>
          <w:rFonts w:ascii="Times New Roman" w:hAnsi="Times New Roman"/>
          <w:sz w:val="28"/>
          <w:szCs w:val="28"/>
        </w:rPr>
      </w:pPr>
      <w:r w:rsidRPr="00031C79">
        <w:rPr>
          <w:rFonts w:ascii="Times New Roman" w:hAnsi="Times New Roman"/>
          <w:sz w:val="28"/>
          <w:szCs w:val="28"/>
        </w:rPr>
        <w:t>Портр</w:t>
      </w:r>
      <w:r>
        <w:rPr>
          <w:rFonts w:ascii="Times New Roman" w:hAnsi="Times New Roman"/>
          <w:sz w:val="28"/>
          <w:szCs w:val="28"/>
        </w:rPr>
        <w:t>ет ученика МБОУ «Средняя школа № 12 г. Ельца»</w:t>
      </w:r>
    </w:p>
    <w:p w:rsidR="00031C79" w:rsidRPr="00031C79" w:rsidRDefault="00031C79" w:rsidP="00031C79">
      <w:pPr>
        <w:pStyle w:val="24"/>
        <w:rPr>
          <w:rFonts w:ascii="Times New Roman" w:hAnsi="Times New Roman"/>
          <w:sz w:val="28"/>
          <w:szCs w:val="28"/>
        </w:rPr>
      </w:pPr>
      <w:r w:rsidRPr="00031C79">
        <w:rPr>
          <w:rFonts w:ascii="Times New Roman" w:hAnsi="Times New Roman"/>
          <w:sz w:val="28"/>
          <w:szCs w:val="28"/>
        </w:rPr>
        <w:t xml:space="preserve"> Обобщенный результат образовательной деятельности начальной школы как итог </w:t>
      </w:r>
    </w:p>
    <w:p w:rsidR="00031C79" w:rsidRPr="00031C79" w:rsidRDefault="00031C79" w:rsidP="00031C79">
      <w:pPr>
        <w:pStyle w:val="24"/>
        <w:rPr>
          <w:rFonts w:ascii="Times New Roman" w:hAnsi="Times New Roman"/>
          <w:sz w:val="28"/>
          <w:szCs w:val="28"/>
        </w:rPr>
      </w:pPr>
      <w:r w:rsidRPr="00031C79">
        <w:rPr>
          <w:rFonts w:ascii="Times New Roman" w:hAnsi="Times New Roman"/>
          <w:sz w:val="28"/>
          <w:szCs w:val="28"/>
        </w:rPr>
        <w:t xml:space="preserve">реализации общественного договора фиксируется в портрете ее выпускника:  </w:t>
      </w:r>
    </w:p>
    <w:p w:rsidR="00031C79" w:rsidRPr="00031C79" w:rsidRDefault="00031C79" w:rsidP="00031C79">
      <w:pPr>
        <w:pStyle w:val="24"/>
        <w:rPr>
          <w:rFonts w:ascii="Times New Roman" w:hAnsi="Times New Roman"/>
          <w:sz w:val="28"/>
          <w:szCs w:val="28"/>
        </w:rPr>
      </w:pPr>
      <w:r>
        <w:rPr>
          <w:rFonts w:ascii="Times New Roman" w:hAnsi="Times New Roman"/>
          <w:sz w:val="28"/>
          <w:szCs w:val="28"/>
        </w:rPr>
        <w:t>-</w:t>
      </w:r>
      <w:r w:rsidRPr="00031C79">
        <w:rPr>
          <w:rFonts w:ascii="Times New Roman" w:hAnsi="Times New Roman"/>
          <w:sz w:val="28"/>
          <w:szCs w:val="28"/>
        </w:rPr>
        <w:t xml:space="preserve"> умеющий учиться, способный организовать свою деятельность, умеющий </w:t>
      </w:r>
    </w:p>
    <w:p w:rsidR="00031C79" w:rsidRPr="00031C79" w:rsidRDefault="00031C79" w:rsidP="00031C79">
      <w:pPr>
        <w:pStyle w:val="24"/>
        <w:rPr>
          <w:rFonts w:ascii="Times New Roman" w:hAnsi="Times New Roman"/>
          <w:sz w:val="28"/>
          <w:szCs w:val="28"/>
        </w:rPr>
      </w:pPr>
      <w:r w:rsidRPr="00031C79">
        <w:rPr>
          <w:rFonts w:ascii="Times New Roman" w:hAnsi="Times New Roman"/>
          <w:sz w:val="28"/>
          <w:szCs w:val="28"/>
        </w:rPr>
        <w:t xml:space="preserve">пользоваться информационными источниками;  </w:t>
      </w:r>
    </w:p>
    <w:p w:rsidR="00031C79" w:rsidRPr="00031C79" w:rsidRDefault="00031C79" w:rsidP="00031C79">
      <w:pPr>
        <w:pStyle w:val="24"/>
        <w:rPr>
          <w:rFonts w:ascii="Times New Roman" w:hAnsi="Times New Roman"/>
          <w:sz w:val="28"/>
          <w:szCs w:val="28"/>
        </w:rPr>
      </w:pPr>
      <w:r>
        <w:rPr>
          <w:rFonts w:ascii="Times New Roman" w:hAnsi="Times New Roman"/>
          <w:sz w:val="28"/>
          <w:szCs w:val="28"/>
        </w:rPr>
        <w:t xml:space="preserve">- </w:t>
      </w:r>
      <w:r w:rsidRPr="00031C79">
        <w:rPr>
          <w:rFonts w:ascii="Times New Roman" w:hAnsi="Times New Roman"/>
          <w:sz w:val="28"/>
          <w:szCs w:val="28"/>
        </w:rPr>
        <w:t xml:space="preserve"> владеющий опытом мотивированного участия в конкурсах и проектах </w:t>
      </w:r>
    </w:p>
    <w:p w:rsidR="00031C79" w:rsidRDefault="00031C79" w:rsidP="00031C79">
      <w:pPr>
        <w:pStyle w:val="24"/>
        <w:rPr>
          <w:rFonts w:ascii="Times New Roman" w:hAnsi="Times New Roman"/>
          <w:sz w:val="28"/>
          <w:szCs w:val="28"/>
        </w:rPr>
      </w:pPr>
      <w:r w:rsidRPr="00031C79">
        <w:rPr>
          <w:rFonts w:ascii="Times New Roman" w:hAnsi="Times New Roman"/>
          <w:sz w:val="28"/>
          <w:szCs w:val="28"/>
        </w:rPr>
        <w:t xml:space="preserve">регионального и международных уровней;  </w:t>
      </w:r>
    </w:p>
    <w:p w:rsidR="00031C79" w:rsidRPr="00031C79" w:rsidRDefault="00031C79" w:rsidP="00031C79">
      <w:pPr>
        <w:pStyle w:val="24"/>
        <w:rPr>
          <w:rFonts w:ascii="Times New Roman" w:hAnsi="Times New Roman"/>
          <w:sz w:val="28"/>
          <w:szCs w:val="28"/>
        </w:rPr>
      </w:pPr>
      <w:r>
        <w:rPr>
          <w:rFonts w:ascii="Times New Roman" w:hAnsi="Times New Roman"/>
          <w:sz w:val="28"/>
          <w:szCs w:val="28"/>
        </w:rPr>
        <w:t xml:space="preserve">- </w:t>
      </w:r>
      <w:r w:rsidRPr="00031C79">
        <w:rPr>
          <w:rFonts w:ascii="Times New Roman" w:hAnsi="Times New Roman"/>
          <w:sz w:val="28"/>
          <w:szCs w:val="28"/>
        </w:rPr>
        <w:t xml:space="preserve">  обладающий основами коммуникативной культуры (умеет слушать и слышать </w:t>
      </w:r>
    </w:p>
    <w:p w:rsidR="00031C79" w:rsidRPr="00031C79" w:rsidRDefault="00031C79" w:rsidP="00031C79">
      <w:pPr>
        <w:pStyle w:val="24"/>
        <w:rPr>
          <w:rFonts w:ascii="Times New Roman" w:hAnsi="Times New Roman"/>
          <w:sz w:val="28"/>
          <w:szCs w:val="28"/>
        </w:rPr>
      </w:pPr>
      <w:r w:rsidRPr="00031C79">
        <w:rPr>
          <w:rFonts w:ascii="Times New Roman" w:hAnsi="Times New Roman"/>
          <w:sz w:val="28"/>
          <w:szCs w:val="28"/>
        </w:rPr>
        <w:t xml:space="preserve">собеседника, высказывать свое мнение);  </w:t>
      </w:r>
    </w:p>
    <w:p w:rsidR="00031C79" w:rsidRPr="00031C79" w:rsidRDefault="00031C79" w:rsidP="00031C79">
      <w:pPr>
        <w:pStyle w:val="24"/>
        <w:rPr>
          <w:rFonts w:ascii="Times New Roman" w:hAnsi="Times New Roman"/>
          <w:sz w:val="28"/>
          <w:szCs w:val="28"/>
        </w:rPr>
      </w:pPr>
      <w:r>
        <w:rPr>
          <w:rFonts w:ascii="Times New Roman" w:hAnsi="Times New Roman"/>
          <w:sz w:val="28"/>
          <w:szCs w:val="28"/>
        </w:rPr>
        <w:t xml:space="preserve">- </w:t>
      </w:r>
      <w:r w:rsidRPr="00031C79">
        <w:rPr>
          <w:rFonts w:ascii="Times New Roman" w:hAnsi="Times New Roman"/>
          <w:sz w:val="28"/>
          <w:szCs w:val="28"/>
        </w:rPr>
        <w:t xml:space="preserve">  любознательный, интересующийся, активно познающий мир; </w:t>
      </w:r>
    </w:p>
    <w:p w:rsidR="00031C79" w:rsidRPr="00031C79" w:rsidRDefault="00031C79" w:rsidP="00031C79">
      <w:pPr>
        <w:pStyle w:val="24"/>
        <w:rPr>
          <w:rFonts w:ascii="Times New Roman" w:hAnsi="Times New Roman"/>
          <w:sz w:val="28"/>
          <w:szCs w:val="28"/>
        </w:rPr>
      </w:pPr>
      <w:r>
        <w:rPr>
          <w:rFonts w:ascii="Times New Roman" w:hAnsi="Times New Roman"/>
          <w:sz w:val="28"/>
          <w:szCs w:val="28"/>
        </w:rPr>
        <w:t>-</w:t>
      </w:r>
      <w:r w:rsidRPr="00031C79">
        <w:rPr>
          <w:rFonts w:ascii="Times New Roman" w:hAnsi="Times New Roman"/>
          <w:sz w:val="28"/>
          <w:szCs w:val="28"/>
        </w:rPr>
        <w:t xml:space="preserve">  владеющий основами умения учиться, способный к организации собственной </w:t>
      </w:r>
    </w:p>
    <w:p w:rsidR="00031C79" w:rsidRPr="00031C79" w:rsidRDefault="00031C79" w:rsidP="00031C79">
      <w:pPr>
        <w:pStyle w:val="24"/>
        <w:rPr>
          <w:rFonts w:ascii="Times New Roman" w:hAnsi="Times New Roman"/>
          <w:sz w:val="28"/>
          <w:szCs w:val="28"/>
        </w:rPr>
      </w:pPr>
      <w:r w:rsidRPr="00031C79">
        <w:rPr>
          <w:rFonts w:ascii="Times New Roman" w:hAnsi="Times New Roman"/>
          <w:sz w:val="28"/>
          <w:szCs w:val="28"/>
        </w:rPr>
        <w:t xml:space="preserve">деятельности; </w:t>
      </w:r>
    </w:p>
    <w:p w:rsidR="00031C79" w:rsidRDefault="00031C79" w:rsidP="00031C79">
      <w:pPr>
        <w:pStyle w:val="24"/>
        <w:rPr>
          <w:rFonts w:ascii="Times New Roman" w:hAnsi="Times New Roman"/>
          <w:sz w:val="28"/>
          <w:szCs w:val="28"/>
        </w:rPr>
      </w:pPr>
      <w:r>
        <w:rPr>
          <w:rFonts w:ascii="Times New Roman" w:hAnsi="Times New Roman"/>
          <w:sz w:val="28"/>
          <w:szCs w:val="28"/>
        </w:rPr>
        <w:t xml:space="preserve">- </w:t>
      </w:r>
      <w:r w:rsidRPr="00031C79">
        <w:rPr>
          <w:rFonts w:ascii="Times New Roman" w:hAnsi="Times New Roman"/>
          <w:sz w:val="28"/>
          <w:szCs w:val="28"/>
        </w:rPr>
        <w:t xml:space="preserve"> любящий свой край и свою Родину; </w:t>
      </w:r>
    </w:p>
    <w:p w:rsidR="00031C79" w:rsidRPr="00031C79" w:rsidRDefault="00031C79" w:rsidP="00031C79">
      <w:pPr>
        <w:pStyle w:val="24"/>
        <w:rPr>
          <w:rFonts w:ascii="Times New Roman" w:hAnsi="Times New Roman"/>
          <w:sz w:val="28"/>
          <w:szCs w:val="28"/>
        </w:rPr>
      </w:pPr>
      <w:r>
        <w:rPr>
          <w:rFonts w:ascii="Times New Roman" w:hAnsi="Times New Roman"/>
          <w:sz w:val="28"/>
          <w:szCs w:val="28"/>
        </w:rPr>
        <w:t>-</w:t>
      </w:r>
      <w:r w:rsidRPr="00031C79">
        <w:rPr>
          <w:rFonts w:ascii="Times New Roman" w:hAnsi="Times New Roman"/>
          <w:sz w:val="28"/>
          <w:szCs w:val="28"/>
        </w:rPr>
        <w:t xml:space="preserve">  уважающий и принимающий ценности семьи и общества;  </w:t>
      </w:r>
    </w:p>
    <w:p w:rsidR="00031C79" w:rsidRPr="00031C79" w:rsidRDefault="00031C79" w:rsidP="00031C79">
      <w:pPr>
        <w:pStyle w:val="24"/>
        <w:rPr>
          <w:rFonts w:ascii="Times New Roman" w:hAnsi="Times New Roman"/>
          <w:sz w:val="28"/>
          <w:szCs w:val="28"/>
        </w:rPr>
      </w:pPr>
      <w:r>
        <w:rPr>
          <w:rFonts w:ascii="Times New Roman" w:hAnsi="Times New Roman"/>
          <w:sz w:val="28"/>
          <w:szCs w:val="28"/>
        </w:rPr>
        <w:t>-</w:t>
      </w:r>
      <w:r w:rsidRPr="00031C79">
        <w:rPr>
          <w:rFonts w:ascii="Times New Roman" w:hAnsi="Times New Roman"/>
          <w:sz w:val="28"/>
          <w:szCs w:val="28"/>
        </w:rPr>
        <w:t xml:space="preserve"> готовый самостоятельно действовать и отвечать за свои поступки перед семьей и </w:t>
      </w:r>
    </w:p>
    <w:p w:rsidR="00031C79" w:rsidRPr="00031C79" w:rsidRDefault="00031C79" w:rsidP="00031C79">
      <w:pPr>
        <w:pStyle w:val="24"/>
        <w:rPr>
          <w:rFonts w:ascii="Times New Roman" w:hAnsi="Times New Roman"/>
          <w:sz w:val="28"/>
          <w:szCs w:val="28"/>
        </w:rPr>
      </w:pPr>
      <w:r w:rsidRPr="00031C79">
        <w:rPr>
          <w:rFonts w:ascii="Times New Roman" w:hAnsi="Times New Roman"/>
          <w:sz w:val="28"/>
          <w:szCs w:val="28"/>
        </w:rPr>
        <w:t xml:space="preserve">школой; </w:t>
      </w:r>
    </w:p>
    <w:p w:rsidR="00031C79" w:rsidRPr="00031C79" w:rsidRDefault="00031C79" w:rsidP="00031C79">
      <w:pPr>
        <w:pStyle w:val="24"/>
        <w:rPr>
          <w:rFonts w:ascii="Times New Roman" w:hAnsi="Times New Roman"/>
          <w:sz w:val="28"/>
          <w:szCs w:val="28"/>
        </w:rPr>
      </w:pPr>
      <w:r>
        <w:rPr>
          <w:rFonts w:ascii="Times New Roman" w:hAnsi="Times New Roman"/>
          <w:sz w:val="28"/>
          <w:szCs w:val="28"/>
        </w:rPr>
        <w:t>-</w:t>
      </w:r>
      <w:r w:rsidRPr="00031C79">
        <w:rPr>
          <w:rFonts w:ascii="Times New Roman" w:hAnsi="Times New Roman"/>
          <w:sz w:val="28"/>
          <w:szCs w:val="28"/>
        </w:rPr>
        <w:t xml:space="preserve">  доброжелательный, умеющий слушать и слышать партнера, умеющий высказать </w:t>
      </w:r>
    </w:p>
    <w:p w:rsidR="00031C79" w:rsidRPr="00031C79" w:rsidRDefault="00031C79" w:rsidP="00031C79">
      <w:pPr>
        <w:pStyle w:val="24"/>
        <w:rPr>
          <w:rFonts w:ascii="Times New Roman" w:hAnsi="Times New Roman"/>
          <w:sz w:val="28"/>
          <w:szCs w:val="28"/>
        </w:rPr>
      </w:pPr>
      <w:r w:rsidRPr="00031C79">
        <w:rPr>
          <w:rFonts w:ascii="Times New Roman" w:hAnsi="Times New Roman"/>
          <w:sz w:val="28"/>
          <w:szCs w:val="28"/>
        </w:rPr>
        <w:t xml:space="preserve">свое мнение;  </w:t>
      </w:r>
    </w:p>
    <w:p w:rsidR="00031C79" w:rsidRPr="00031C79" w:rsidRDefault="00031C79" w:rsidP="00031C79">
      <w:pPr>
        <w:pStyle w:val="24"/>
        <w:rPr>
          <w:rFonts w:ascii="Times New Roman" w:hAnsi="Times New Roman"/>
          <w:sz w:val="28"/>
          <w:szCs w:val="28"/>
        </w:rPr>
      </w:pPr>
      <w:r>
        <w:rPr>
          <w:rFonts w:ascii="Times New Roman" w:hAnsi="Times New Roman"/>
          <w:sz w:val="28"/>
          <w:szCs w:val="28"/>
        </w:rPr>
        <w:t>-</w:t>
      </w:r>
      <w:r w:rsidRPr="00031C79">
        <w:rPr>
          <w:rFonts w:ascii="Times New Roman" w:hAnsi="Times New Roman"/>
          <w:sz w:val="28"/>
          <w:szCs w:val="28"/>
        </w:rPr>
        <w:t xml:space="preserve">  выполняющий правила здорового и  безопасного образа жизни для себя и </w:t>
      </w:r>
    </w:p>
    <w:p w:rsidR="00031C79" w:rsidRPr="00031C79" w:rsidRDefault="00031C79" w:rsidP="00031C79">
      <w:pPr>
        <w:pStyle w:val="24"/>
        <w:rPr>
          <w:rFonts w:ascii="Times New Roman" w:hAnsi="Times New Roman"/>
          <w:sz w:val="28"/>
          <w:szCs w:val="28"/>
        </w:rPr>
      </w:pPr>
      <w:r w:rsidRPr="00031C79">
        <w:rPr>
          <w:rFonts w:ascii="Times New Roman" w:hAnsi="Times New Roman"/>
          <w:sz w:val="28"/>
          <w:szCs w:val="28"/>
        </w:rPr>
        <w:t xml:space="preserve">окружающих.  </w:t>
      </w:r>
    </w:p>
    <w:p w:rsidR="00031C79" w:rsidRPr="00031C79" w:rsidRDefault="00031C79" w:rsidP="00031C79">
      <w:pPr>
        <w:pStyle w:val="24"/>
        <w:rPr>
          <w:rFonts w:ascii="Times New Roman" w:hAnsi="Times New Roman"/>
          <w:sz w:val="28"/>
          <w:szCs w:val="28"/>
        </w:rPr>
      </w:pPr>
    </w:p>
    <w:p w:rsidR="00031C79" w:rsidRPr="00031C79" w:rsidRDefault="00031C79" w:rsidP="00031C79">
      <w:pPr>
        <w:pStyle w:val="afff1"/>
        <w:rPr>
          <w:sz w:val="28"/>
          <w:szCs w:val="28"/>
        </w:rPr>
      </w:pPr>
      <w:r w:rsidRPr="00031C79">
        <w:rPr>
          <w:sz w:val="28"/>
          <w:szCs w:val="28"/>
        </w:rPr>
        <w:lastRenderedPageBreak/>
        <w:t xml:space="preserve">                                                Уклад школьной жизни </w:t>
      </w:r>
    </w:p>
    <w:p w:rsidR="00031C79" w:rsidRPr="00031C79" w:rsidRDefault="00031C79" w:rsidP="00031C79">
      <w:pPr>
        <w:pStyle w:val="afff1"/>
        <w:rPr>
          <w:sz w:val="28"/>
          <w:szCs w:val="28"/>
        </w:rPr>
      </w:pPr>
      <w:r w:rsidRPr="00031C79">
        <w:rPr>
          <w:sz w:val="28"/>
          <w:szCs w:val="28"/>
        </w:rPr>
        <w:t>Уклад  школьной  жизни  является  базовой  для  орга</w:t>
      </w:r>
      <w:r>
        <w:rPr>
          <w:sz w:val="28"/>
          <w:szCs w:val="28"/>
        </w:rPr>
        <w:t>низации  пространства  духовно-</w:t>
      </w:r>
      <w:r w:rsidRPr="00031C79">
        <w:rPr>
          <w:sz w:val="28"/>
          <w:szCs w:val="28"/>
        </w:rPr>
        <w:t>нравственного  развития  и  воспитания  обучающегося,  его</w:t>
      </w:r>
      <w:r>
        <w:rPr>
          <w:sz w:val="28"/>
          <w:szCs w:val="28"/>
        </w:rPr>
        <w:t xml:space="preserve">  эффективной  социализации  и </w:t>
      </w:r>
      <w:r w:rsidRPr="00031C79">
        <w:rPr>
          <w:sz w:val="28"/>
          <w:szCs w:val="28"/>
        </w:rPr>
        <w:t xml:space="preserve">своевременного взросления. </w:t>
      </w:r>
    </w:p>
    <w:p w:rsidR="00031C79" w:rsidRPr="00031C79" w:rsidRDefault="00031C79" w:rsidP="00031C79">
      <w:pPr>
        <w:pStyle w:val="afff1"/>
        <w:rPr>
          <w:sz w:val="28"/>
          <w:szCs w:val="28"/>
        </w:rPr>
      </w:pPr>
      <w:r w:rsidRPr="00031C79">
        <w:rPr>
          <w:sz w:val="28"/>
          <w:szCs w:val="28"/>
        </w:rPr>
        <w:t>Укладом школьной жизни для</w:t>
      </w:r>
      <w:r>
        <w:rPr>
          <w:sz w:val="28"/>
          <w:szCs w:val="28"/>
        </w:rPr>
        <w:t xml:space="preserve"> Школы  </w:t>
      </w:r>
      <w:r w:rsidRPr="00031C79">
        <w:rPr>
          <w:sz w:val="28"/>
          <w:szCs w:val="28"/>
        </w:rPr>
        <w:t xml:space="preserve">является: </w:t>
      </w:r>
    </w:p>
    <w:p w:rsidR="00031C79" w:rsidRPr="00031C79" w:rsidRDefault="00031C79" w:rsidP="00031C79">
      <w:pPr>
        <w:pStyle w:val="afff1"/>
        <w:rPr>
          <w:sz w:val="28"/>
          <w:szCs w:val="28"/>
        </w:rPr>
      </w:pPr>
      <w:r>
        <w:rPr>
          <w:sz w:val="28"/>
          <w:szCs w:val="28"/>
        </w:rPr>
        <w:t>1.Ключевые дела Школы.</w:t>
      </w:r>
    </w:p>
    <w:p w:rsidR="00031C79" w:rsidRPr="00031C79" w:rsidRDefault="00031C79" w:rsidP="00031C79">
      <w:pPr>
        <w:pStyle w:val="afff1"/>
        <w:rPr>
          <w:sz w:val="28"/>
          <w:szCs w:val="28"/>
        </w:rPr>
      </w:pPr>
      <w:r w:rsidRPr="00031C79">
        <w:rPr>
          <w:sz w:val="28"/>
          <w:szCs w:val="28"/>
        </w:rPr>
        <w:t>2.Участие обучающи</w:t>
      </w:r>
      <w:r>
        <w:rPr>
          <w:sz w:val="28"/>
          <w:szCs w:val="28"/>
        </w:rPr>
        <w:t>хся и родителей в управлении Школы.</w:t>
      </w:r>
    </w:p>
    <w:p w:rsidR="00031C79" w:rsidRPr="00031C79" w:rsidRDefault="00031C79" w:rsidP="00031C79">
      <w:pPr>
        <w:pStyle w:val="afff1"/>
        <w:rPr>
          <w:sz w:val="28"/>
          <w:szCs w:val="28"/>
        </w:rPr>
      </w:pPr>
      <w:r w:rsidRPr="00031C79">
        <w:rPr>
          <w:sz w:val="28"/>
          <w:szCs w:val="28"/>
        </w:rPr>
        <w:t>3.Традиционные мероприятия</w:t>
      </w:r>
      <w:r>
        <w:rPr>
          <w:sz w:val="28"/>
          <w:szCs w:val="28"/>
        </w:rPr>
        <w:t>.</w:t>
      </w:r>
    </w:p>
    <w:p w:rsidR="00031C79" w:rsidRPr="00031C79" w:rsidRDefault="00031C79" w:rsidP="00031C79">
      <w:pPr>
        <w:pStyle w:val="afff1"/>
        <w:rPr>
          <w:sz w:val="28"/>
          <w:szCs w:val="28"/>
        </w:rPr>
      </w:pPr>
      <w:r w:rsidRPr="00031C79">
        <w:rPr>
          <w:sz w:val="28"/>
          <w:szCs w:val="28"/>
        </w:rPr>
        <w:t>4.Взаимодействие с социумом</w:t>
      </w:r>
      <w:r>
        <w:rPr>
          <w:sz w:val="28"/>
          <w:szCs w:val="28"/>
        </w:rPr>
        <w:t>.</w:t>
      </w:r>
    </w:p>
    <w:p w:rsidR="00031C79" w:rsidRPr="00031C79" w:rsidRDefault="00031C79" w:rsidP="00031C79">
      <w:pPr>
        <w:pStyle w:val="afff1"/>
        <w:rPr>
          <w:sz w:val="28"/>
          <w:szCs w:val="28"/>
        </w:rPr>
      </w:pPr>
      <w:r w:rsidRPr="00031C79">
        <w:rPr>
          <w:sz w:val="28"/>
          <w:szCs w:val="28"/>
        </w:rPr>
        <w:t>5.Образ современного учителя</w:t>
      </w:r>
      <w:r>
        <w:rPr>
          <w:sz w:val="28"/>
          <w:szCs w:val="28"/>
        </w:rPr>
        <w:t>.</w:t>
      </w:r>
    </w:p>
    <w:p w:rsidR="00031C79" w:rsidRPr="00031C79" w:rsidRDefault="00031C79" w:rsidP="00031C79">
      <w:pPr>
        <w:pStyle w:val="afff1"/>
        <w:rPr>
          <w:sz w:val="28"/>
          <w:szCs w:val="28"/>
        </w:rPr>
      </w:pPr>
      <w:r>
        <w:rPr>
          <w:sz w:val="28"/>
          <w:szCs w:val="28"/>
        </w:rPr>
        <w:t>6.Образ выпускника Школы.</w:t>
      </w:r>
    </w:p>
    <w:p w:rsidR="00031C79" w:rsidRPr="00031C79" w:rsidRDefault="00031C79" w:rsidP="00031C79">
      <w:pPr>
        <w:pStyle w:val="afff1"/>
        <w:rPr>
          <w:sz w:val="28"/>
          <w:szCs w:val="28"/>
        </w:rPr>
      </w:pPr>
      <w:r w:rsidRPr="00031C79">
        <w:rPr>
          <w:sz w:val="28"/>
          <w:szCs w:val="28"/>
        </w:rPr>
        <w:t>7.Правила для обучающихся</w:t>
      </w:r>
      <w:r>
        <w:rPr>
          <w:sz w:val="28"/>
          <w:szCs w:val="28"/>
        </w:rPr>
        <w:t>.</w:t>
      </w:r>
    </w:p>
    <w:p w:rsidR="00031C79" w:rsidRPr="00031C79" w:rsidRDefault="00031C79" w:rsidP="00031C79">
      <w:pPr>
        <w:pStyle w:val="afff1"/>
        <w:rPr>
          <w:sz w:val="28"/>
          <w:szCs w:val="28"/>
        </w:rPr>
      </w:pPr>
      <w:r w:rsidRPr="00031C79">
        <w:rPr>
          <w:sz w:val="28"/>
          <w:szCs w:val="28"/>
        </w:rPr>
        <w:t>8.Режим работы</w:t>
      </w:r>
      <w:r>
        <w:rPr>
          <w:sz w:val="28"/>
          <w:szCs w:val="28"/>
        </w:rPr>
        <w:t>.</w:t>
      </w:r>
    </w:p>
    <w:p w:rsidR="00031C79" w:rsidRPr="00031C79" w:rsidRDefault="00031C79" w:rsidP="00031C79">
      <w:pPr>
        <w:pStyle w:val="afff1"/>
        <w:rPr>
          <w:sz w:val="28"/>
          <w:szCs w:val="28"/>
        </w:rPr>
      </w:pPr>
      <w:r w:rsidRPr="00031C79">
        <w:rPr>
          <w:sz w:val="28"/>
          <w:szCs w:val="28"/>
        </w:rPr>
        <w:t>9.Эстетическое обустройство</w:t>
      </w:r>
      <w:r>
        <w:rPr>
          <w:sz w:val="28"/>
          <w:szCs w:val="28"/>
        </w:rPr>
        <w:t xml:space="preserve"> Школы.</w:t>
      </w:r>
    </w:p>
    <w:p w:rsidR="00031C79" w:rsidRDefault="00031C79" w:rsidP="00031C79">
      <w:pPr>
        <w:pStyle w:val="afff1"/>
        <w:rPr>
          <w:sz w:val="28"/>
          <w:szCs w:val="28"/>
        </w:rPr>
      </w:pPr>
      <w:r w:rsidRPr="00031C79">
        <w:rPr>
          <w:sz w:val="28"/>
          <w:szCs w:val="28"/>
        </w:rPr>
        <w:t>10.Совместная работа семьи и школы</w:t>
      </w:r>
      <w:r>
        <w:rPr>
          <w:sz w:val="28"/>
          <w:szCs w:val="28"/>
        </w:rPr>
        <w:t>.</w:t>
      </w:r>
    </w:p>
    <w:p w:rsidR="00031C79" w:rsidRDefault="00031C79" w:rsidP="00031C79">
      <w:pPr>
        <w:pStyle w:val="afff1"/>
        <w:rPr>
          <w:sz w:val="28"/>
          <w:szCs w:val="28"/>
        </w:rPr>
      </w:pPr>
    </w:p>
    <w:p w:rsidR="00031C79" w:rsidRPr="00031C79" w:rsidRDefault="00031C79" w:rsidP="00031C79">
      <w:pPr>
        <w:pStyle w:val="afff1"/>
        <w:rPr>
          <w:sz w:val="28"/>
          <w:szCs w:val="28"/>
        </w:rPr>
      </w:pPr>
      <w:r w:rsidRPr="00031C79">
        <w:rPr>
          <w:sz w:val="28"/>
          <w:szCs w:val="28"/>
        </w:rPr>
        <w:t xml:space="preserve"> Календарь традиционных школьных дел и праздников  </w:t>
      </w:r>
    </w:p>
    <w:tbl>
      <w:tblPr>
        <w:tblStyle w:val="afff5"/>
        <w:tblW w:w="0" w:type="auto"/>
        <w:tblLook w:val="04A0"/>
      </w:tblPr>
      <w:tblGrid>
        <w:gridCol w:w="2520"/>
        <w:gridCol w:w="6237"/>
      </w:tblGrid>
      <w:tr w:rsidR="00031C79" w:rsidRPr="007932F8" w:rsidTr="007932F8">
        <w:tc>
          <w:tcPr>
            <w:tcW w:w="2520" w:type="dxa"/>
          </w:tcPr>
          <w:p w:rsidR="00031C79" w:rsidRPr="007932F8" w:rsidRDefault="00031C79" w:rsidP="007932F8">
            <w:pPr>
              <w:pStyle w:val="afff1"/>
              <w:jc w:val="center"/>
              <w:rPr>
                <w:sz w:val="28"/>
                <w:szCs w:val="28"/>
              </w:rPr>
            </w:pPr>
            <w:r w:rsidRPr="007932F8">
              <w:rPr>
                <w:sz w:val="28"/>
                <w:szCs w:val="28"/>
              </w:rPr>
              <w:t>Время проведения</w:t>
            </w:r>
          </w:p>
        </w:tc>
        <w:tc>
          <w:tcPr>
            <w:tcW w:w="6237" w:type="dxa"/>
          </w:tcPr>
          <w:p w:rsidR="00031C79" w:rsidRPr="007932F8" w:rsidRDefault="00031C79" w:rsidP="007932F8">
            <w:pPr>
              <w:pStyle w:val="afff1"/>
              <w:jc w:val="center"/>
              <w:rPr>
                <w:sz w:val="28"/>
                <w:szCs w:val="28"/>
              </w:rPr>
            </w:pPr>
            <w:r w:rsidRPr="007932F8">
              <w:rPr>
                <w:sz w:val="28"/>
                <w:szCs w:val="28"/>
              </w:rPr>
              <w:t>Тема мероприятия</w:t>
            </w:r>
          </w:p>
        </w:tc>
      </w:tr>
      <w:tr w:rsidR="00031C79" w:rsidRPr="007932F8" w:rsidTr="007932F8">
        <w:tc>
          <w:tcPr>
            <w:tcW w:w="2520" w:type="dxa"/>
          </w:tcPr>
          <w:p w:rsidR="00031C79" w:rsidRPr="007932F8" w:rsidRDefault="007932F8" w:rsidP="00031C79">
            <w:pPr>
              <w:pStyle w:val="afff1"/>
              <w:rPr>
                <w:sz w:val="28"/>
                <w:szCs w:val="28"/>
              </w:rPr>
            </w:pPr>
            <w:r w:rsidRPr="007932F8">
              <w:rPr>
                <w:sz w:val="28"/>
                <w:szCs w:val="28"/>
              </w:rPr>
              <w:t>сентябрь</w:t>
            </w:r>
          </w:p>
        </w:tc>
        <w:tc>
          <w:tcPr>
            <w:tcW w:w="6237" w:type="dxa"/>
          </w:tcPr>
          <w:p w:rsidR="00031C79" w:rsidRPr="007932F8" w:rsidRDefault="007932F8" w:rsidP="00031C79">
            <w:pPr>
              <w:pStyle w:val="afff1"/>
              <w:rPr>
                <w:sz w:val="28"/>
                <w:szCs w:val="28"/>
              </w:rPr>
            </w:pPr>
            <w:r w:rsidRPr="007932F8">
              <w:rPr>
                <w:sz w:val="28"/>
                <w:szCs w:val="28"/>
              </w:rPr>
              <w:t>1 сентября – День знаний</w:t>
            </w:r>
            <w:r>
              <w:rPr>
                <w:sz w:val="28"/>
                <w:szCs w:val="28"/>
              </w:rPr>
              <w:t>.</w:t>
            </w:r>
          </w:p>
          <w:p w:rsidR="007932F8" w:rsidRPr="007932F8" w:rsidRDefault="007932F8" w:rsidP="007932F8">
            <w:pPr>
              <w:pStyle w:val="afff1"/>
              <w:rPr>
                <w:sz w:val="28"/>
                <w:szCs w:val="28"/>
              </w:rPr>
            </w:pPr>
            <w:r w:rsidRPr="007932F8">
              <w:rPr>
                <w:sz w:val="28"/>
                <w:szCs w:val="28"/>
              </w:rPr>
              <w:t>Посвящение в читатели школьной библиотеки</w:t>
            </w:r>
            <w:r>
              <w:rPr>
                <w:sz w:val="28"/>
                <w:szCs w:val="28"/>
              </w:rPr>
              <w:t>.</w:t>
            </w:r>
          </w:p>
          <w:p w:rsidR="007932F8" w:rsidRPr="007932F8" w:rsidRDefault="007932F8" w:rsidP="00031C79">
            <w:pPr>
              <w:pStyle w:val="afff1"/>
              <w:rPr>
                <w:sz w:val="28"/>
                <w:szCs w:val="28"/>
              </w:rPr>
            </w:pPr>
            <w:r w:rsidRPr="007932F8">
              <w:rPr>
                <w:sz w:val="28"/>
                <w:szCs w:val="28"/>
              </w:rPr>
              <w:t>День рождения класса</w:t>
            </w:r>
            <w:r>
              <w:rPr>
                <w:sz w:val="28"/>
                <w:szCs w:val="28"/>
              </w:rPr>
              <w:t>.</w:t>
            </w:r>
          </w:p>
        </w:tc>
      </w:tr>
      <w:tr w:rsidR="00031C79" w:rsidRPr="007932F8" w:rsidTr="007932F8">
        <w:tc>
          <w:tcPr>
            <w:tcW w:w="2520" w:type="dxa"/>
          </w:tcPr>
          <w:p w:rsidR="00031C79" w:rsidRPr="007932F8" w:rsidRDefault="007932F8" w:rsidP="00031C79">
            <w:pPr>
              <w:pStyle w:val="afff1"/>
              <w:rPr>
                <w:sz w:val="28"/>
                <w:szCs w:val="28"/>
              </w:rPr>
            </w:pPr>
            <w:r w:rsidRPr="007932F8">
              <w:rPr>
                <w:sz w:val="28"/>
                <w:szCs w:val="28"/>
              </w:rPr>
              <w:t>октябрь</w:t>
            </w:r>
          </w:p>
        </w:tc>
        <w:tc>
          <w:tcPr>
            <w:tcW w:w="6237" w:type="dxa"/>
          </w:tcPr>
          <w:p w:rsidR="00031C79" w:rsidRPr="007932F8" w:rsidRDefault="007932F8" w:rsidP="00031C79">
            <w:pPr>
              <w:pStyle w:val="afff1"/>
              <w:rPr>
                <w:sz w:val="28"/>
                <w:szCs w:val="28"/>
              </w:rPr>
            </w:pPr>
            <w:r w:rsidRPr="007932F8">
              <w:rPr>
                <w:sz w:val="28"/>
                <w:szCs w:val="28"/>
              </w:rPr>
              <w:t>Праздник осени (Осенний букет)</w:t>
            </w:r>
            <w:r>
              <w:rPr>
                <w:sz w:val="28"/>
                <w:szCs w:val="28"/>
              </w:rPr>
              <w:t>.</w:t>
            </w:r>
          </w:p>
          <w:p w:rsidR="007932F8" w:rsidRPr="007932F8" w:rsidRDefault="007932F8" w:rsidP="00031C79">
            <w:pPr>
              <w:pStyle w:val="afff1"/>
              <w:rPr>
                <w:sz w:val="28"/>
                <w:szCs w:val="28"/>
              </w:rPr>
            </w:pPr>
            <w:r w:rsidRPr="007932F8">
              <w:rPr>
                <w:sz w:val="28"/>
                <w:szCs w:val="28"/>
              </w:rPr>
              <w:t>Праздник посвящения в первоклассники</w:t>
            </w:r>
            <w:r>
              <w:rPr>
                <w:sz w:val="28"/>
                <w:szCs w:val="28"/>
              </w:rPr>
              <w:t>.</w:t>
            </w:r>
          </w:p>
          <w:p w:rsidR="007932F8" w:rsidRPr="007932F8" w:rsidRDefault="007932F8" w:rsidP="00031C79">
            <w:pPr>
              <w:pStyle w:val="afff1"/>
              <w:rPr>
                <w:sz w:val="28"/>
                <w:szCs w:val="28"/>
              </w:rPr>
            </w:pPr>
            <w:r w:rsidRPr="007932F8">
              <w:rPr>
                <w:sz w:val="28"/>
                <w:szCs w:val="28"/>
              </w:rPr>
              <w:t>День самоуправления</w:t>
            </w:r>
            <w:r>
              <w:rPr>
                <w:sz w:val="28"/>
                <w:szCs w:val="28"/>
              </w:rPr>
              <w:t>.</w:t>
            </w:r>
          </w:p>
        </w:tc>
      </w:tr>
      <w:tr w:rsidR="00031C79" w:rsidRPr="007932F8" w:rsidTr="007932F8">
        <w:tc>
          <w:tcPr>
            <w:tcW w:w="2520" w:type="dxa"/>
          </w:tcPr>
          <w:p w:rsidR="00031C79" w:rsidRPr="007932F8" w:rsidRDefault="007932F8" w:rsidP="00031C79">
            <w:pPr>
              <w:pStyle w:val="afff1"/>
              <w:rPr>
                <w:sz w:val="28"/>
                <w:szCs w:val="28"/>
              </w:rPr>
            </w:pPr>
            <w:r w:rsidRPr="007932F8">
              <w:rPr>
                <w:sz w:val="28"/>
                <w:szCs w:val="28"/>
              </w:rPr>
              <w:t>ноябрь</w:t>
            </w:r>
          </w:p>
        </w:tc>
        <w:tc>
          <w:tcPr>
            <w:tcW w:w="6237" w:type="dxa"/>
          </w:tcPr>
          <w:p w:rsidR="00031C79" w:rsidRPr="007932F8" w:rsidRDefault="007932F8" w:rsidP="00031C79">
            <w:pPr>
              <w:pStyle w:val="afff1"/>
              <w:rPr>
                <w:sz w:val="28"/>
                <w:szCs w:val="28"/>
              </w:rPr>
            </w:pPr>
            <w:r w:rsidRPr="007932F8">
              <w:rPr>
                <w:sz w:val="28"/>
                <w:szCs w:val="28"/>
              </w:rPr>
              <w:t>День народного единства</w:t>
            </w:r>
            <w:r>
              <w:rPr>
                <w:sz w:val="28"/>
                <w:szCs w:val="28"/>
              </w:rPr>
              <w:t>.</w:t>
            </w:r>
          </w:p>
          <w:p w:rsidR="007932F8" w:rsidRPr="007932F8" w:rsidRDefault="007932F8" w:rsidP="00031C79">
            <w:pPr>
              <w:pStyle w:val="afff1"/>
              <w:rPr>
                <w:sz w:val="28"/>
                <w:szCs w:val="28"/>
              </w:rPr>
            </w:pPr>
            <w:r w:rsidRPr="007932F8">
              <w:rPr>
                <w:sz w:val="28"/>
                <w:szCs w:val="28"/>
              </w:rPr>
              <w:t>Предметная неделя</w:t>
            </w:r>
            <w:r>
              <w:rPr>
                <w:sz w:val="28"/>
                <w:szCs w:val="28"/>
              </w:rPr>
              <w:t>.</w:t>
            </w:r>
          </w:p>
        </w:tc>
      </w:tr>
      <w:tr w:rsidR="00031C79" w:rsidRPr="007932F8" w:rsidTr="007932F8">
        <w:tc>
          <w:tcPr>
            <w:tcW w:w="2520" w:type="dxa"/>
          </w:tcPr>
          <w:p w:rsidR="00031C79" w:rsidRPr="007932F8" w:rsidRDefault="007932F8" w:rsidP="00031C79">
            <w:pPr>
              <w:pStyle w:val="afff1"/>
              <w:rPr>
                <w:sz w:val="28"/>
                <w:szCs w:val="28"/>
              </w:rPr>
            </w:pPr>
            <w:r w:rsidRPr="007932F8">
              <w:rPr>
                <w:sz w:val="28"/>
                <w:szCs w:val="28"/>
              </w:rPr>
              <w:t>декабрь</w:t>
            </w:r>
          </w:p>
        </w:tc>
        <w:tc>
          <w:tcPr>
            <w:tcW w:w="6237" w:type="dxa"/>
          </w:tcPr>
          <w:p w:rsidR="007932F8" w:rsidRPr="007932F8" w:rsidRDefault="007932F8" w:rsidP="007932F8">
            <w:pPr>
              <w:pStyle w:val="afff1"/>
              <w:rPr>
                <w:sz w:val="28"/>
                <w:szCs w:val="28"/>
              </w:rPr>
            </w:pPr>
            <w:r w:rsidRPr="007932F8">
              <w:rPr>
                <w:sz w:val="28"/>
                <w:szCs w:val="28"/>
              </w:rPr>
              <w:t>Творческий проект «Мастерская Деда Мороза»</w:t>
            </w:r>
            <w:r>
              <w:rPr>
                <w:sz w:val="28"/>
                <w:szCs w:val="28"/>
              </w:rPr>
              <w:t>.</w:t>
            </w:r>
          </w:p>
          <w:p w:rsidR="00031C79" w:rsidRPr="007932F8" w:rsidRDefault="007932F8" w:rsidP="00031C79">
            <w:pPr>
              <w:pStyle w:val="afff1"/>
              <w:rPr>
                <w:sz w:val="28"/>
                <w:szCs w:val="28"/>
              </w:rPr>
            </w:pPr>
            <w:r w:rsidRPr="007932F8">
              <w:rPr>
                <w:sz w:val="28"/>
                <w:szCs w:val="28"/>
              </w:rPr>
              <w:t>«Вместо ёлки- новогодний букет</w:t>
            </w:r>
            <w:r>
              <w:rPr>
                <w:sz w:val="28"/>
                <w:szCs w:val="28"/>
              </w:rPr>
              <w:t>.</w:t>
            </w:r>
          </w:p>
          <w:p w:rsidR="007932F8" w:rsidRPr="007932F8" w:rsidRDefault="007932F8" w:rsidP="00031C79">
            <w:pPr>
              <w:pStyle w:val="afff1"/>
              <w:rPr>
                <w:sz w:val="28"/>
                <w:szCs w:val="28"/>
              </w:rPr>
            </w:pPr>
            <w:r w:rsidRPr="007932F8">
              <w:rPr>
                <w:sz w:val="28"/>
                <w:szCs w:val="28"/>
              </w:rPr>
              <w:t>Новогодний праздник</w:t>
            </w:r>
            <w:r>
              <w:rPr>
                <w:sz w:val="28"/>
                <w:szCs w:val="28"/>
              </w:rPr>
              <w:t>.</w:t>
            </w:r>
          </w:p>
        </w:tc>
      </w:tr>
      <w:tr w:rsidR="00031C79" w:rsidRPr="007932F8" w:rsidTr="007932F8">
        <w:tc>
          <w:tcPr>
            <w:tcW w:w="2520" w:type="dxa"/>
          </w:tcPr>
          <w:p w:rsidR="00031C79" w:rsidRPr="007932F8" w:rsidRDefault="007932F8" w:rsidP="00031C79">
            <w:pPr>
              <w:pStyle w:val="afff1"/>
              <w:rPr>
                <w:sz w:val="28"/>
                <w:szCs w:val="28"/>
              </w:rPr>
            </w:pPr>
            <w:r w:rsidRPr="007932F8">
              <w:rPr>
                <w:sz w:val="28"/>
                <w:szCs w:val="28"/>
              </w:rPr>
              <w:t>январь</w:t>
            </w:r>
          </w:p>
        </w:tc>
        <w:tc>
          <w:tcPr>
            <w:tcW w:w="6237" w:type="dxa"/>
          </w:tcPr>
          <w:p w:rsidR="00031C79" w:rsidRPr="007932F8" w:rsidRDefault="007932F8" w:rsidP="00031C79">
            <w:pPr>
              <w:pStyle w:val="afff1"/>
              <w:rPr>
                <w:sz w:val="28"/>
                <w:szCs w:val="28"/>
              </w:rPr>
            </w:pPr>
            <w:r w:rsidRPr="007932F8">
              <w:rPr>
                <w:sz w:val="28"/>
                <w:szCs w:val="28"/>
              </w:rPr>
              <w:t>«Зимние забавы.</w:t>
            </w:r>
          </w:p>
        </w:tc>
      </w:tr>
      <w:tr w:rsidR="00031C79" w:rsidRPr="007932F8" w:rsidTr="007932F8">
        <w:tc>
          <w:tcPr>
            <w:tcW w:w="2520" w:type="dxa"/>
          </w:tcPr>
          <w:p w:rsidR="00031C79" w:rsidRPr="007932F8" w:rsidRDefault="007932F8" w:rsidP="00031C79">
            <w:pPr>
              <w:pStyle w:val="afff1"/>
              <w:rPr>
                <w:sz w:val="28"/>
                <w:szCs w:val="28"/>
              </w:rPr>
            </w:pPr>
            <w:r w:rsidRPr="007932F8">
              <w:rPr>
                <w:sz w:val="28"/>
                <w:szCs w:val="28"/>
              </w:rPr>
              <w:t>февраль</w:t>
            </w:r>
          </w:p>
        </w:tc>
        <w:tc>
          <w:tcPr>
            <w:tcW w:w="6237" w:type="dxa"/>
          </w:tcPr>
          <w:p w:rsidR="00031C79" w:rsidRPr="007932F8" w:rsidRDefault="007932F8" w:rsidP="00031C79">
            <w:pPr>
              <w:pStyle w:val="afff1"/>
              <w:rPr>
                <w:sz w:val="28"/>
                <w:szCs w:val="28"/>
              </w:rPr>
            </w:pPr>
            <w:r w:rsidRPr="007932F8">
              <w:rPr>
                <w:sz w:val="28"/>
                <w:szCs w:val="28"/>
              </w:rPr>
              <w:t>День защитника Отечества</w:t>
            </w:r>
            <w:r>
              <w:rPr>
                <w:sz w:val="28"/>
                <w:szCs w:val="28"/>
              </w:rPr>
              <w:t>.</w:t>
            </w:r>
          </w:p>
        </w:tc>
      </w:tr>
      <w:tr w:rsidR="00031C79" w:rsidRPr="007932F8" w:rsidTr="007932F8">
        <w:tc>
          <w:tcPr>
            <w:tcW w:w="2520" w:type="dxa"/>
          </w:tcPr>
          <w:p w:rsidR="00031C79" w:rsidRPr="007932F8" w:rsidRDefault="007932F8" w:rsidP="00031C79">
            <w:pPr>
              <w:pStyle w:val="afff1"/>
              <w:rPr>
                <w:sz w:val="28"/>
                <w:szCs w:val="28"/>
              </w:rPr>
            </w:pPr>
            <w:r w:rsidRPr="007932F8">
              <w:rPr>
                <w:sz w:val="28"/>
                <w:szCs w:val="28"/>
              </w:rPr>
              <w:t>март</w:t>
            </w:r>
          </w:p>
        </w:tc>
        <w:tc>
          <w:tcPr>
            <w:tcW w:w="6237" w:type="dxa"/>
          </w:tcPr>
          <w:p w:rsidR="00031C79" w:rsidRPr="007932F8" w:rsidRDefault="007932F8" w:rsidP="00031C79">
            <w:pPr>
              <w:pStyle w:val="afff1"/>
              <w:rPr>
                <w:sz w:val="28"/>
                <w:szCs w:val="28"/>
              </w:rPr>
            </w:pPr>
            <w:r w:rsidRPr="007932F8">
              <w:rPr>
                <w:sz w:val="28"/>
                <w:szCs w:val="28"/>
              </w:rPr>
              <w:t>Праздник бабушек и мам.</w:t>
            </w:r>
          </w:p>
          <w:p w:rsidR="007932F8" w:rsidRPr="007932F8" w:rsidRDefault="007932F8" w:rsidP="00031C79">
            <w:pPr>
              <w:pStyle w:val="afff1"/>
              <w:rPr>
                <w:sz w:val="28"/>
                <w:szCs w:val="28"/>
              </w:rPr>
            </w:pPr>
            <w:r w:rsidRPr="007932F8">
              <w:rPr>
                <w:sz w:val="28"/>
                <w:szCs w:val="28"/>
              </w:rPr>
              <w:t>Широкая масленица</w:t>
            </w:r>
            <w:r>
              <w:rPr>
                <w:sz w:val="28"/>
                <w:szCs w:val="28"/>
              </w:rPr>
              <w:t>.</w:t>
            </w:r>
          </w:p>
        </w:tc>
      </w:tr>
      <w:tr w:rsidR="00031C79" w:rsidRPr="007932F8" w:rsidTr="007932F8">
        <w:tc>
          <w:tcPr>
            <w:tcW w:w="2520" w:type="dxa"/>
          </w:tcPr>
          <w:p w:rsidR="00031C79" w:rsidRPr="007932F8" w:rsidRDefault="007932F8" w:rsidP="00031C79">
            <w:pPr>
              <w:pStyle w:val="afff1"/>
              <w:rPr>
                <w:sz w:val="28"/>
                <w:szCs w:val="28"/>
              </w:rPr>
            </w:pPr>
            <w:r w:rsidRPr="007932F8">
              <w:rPr>
                <w:sz w:val="28"/>
                <w:szCs w:val="28"/>
              </w:rPr>
              <w:t>апрель</w:t>
            </w:r>
          </w:p>
        </w:tc>
        <w:tc>
          <w:tcPr>
            <w:tcW w:w="6237" w:type="dxa"/>
          </w:tcPr>
          <w:p w:rsidR="00031C79" w:rsidRPr="007932F8" w:rsidRDefault="007932F8" w:rsidP="00031C79">
            <w:pPr>
              <w:pStyle w:val="afff1"/>
              <w:rPr>
                <w:sz w:val="28"/>
                <w:szCs w:val="28"/>
              </w:rPr>
            </w:pPr>
            <w:r w:rsidRPr="007932F8">
              <w:rPr>
                <w:sz w:val="28"/>
                <w:szCs w:val="28"/>
              </w:rPr>
              <w:t>День птиц</w:t>
            </w:r>
            <w:r>
              <w:rPr>
                <w:sz w:val="28"/>
                <w:szCs w:val="28"/>
              </w:rPr>
              <w:t>.</w:t>
            </w:r>
          </w:p>
          <w:p w:rsidR="007932F8" w:rsidRPr="007932F8" w:rsidRDefault="007932F8" w:rsidP="00031C79">
            <w:pPr>
              <w:pStyle w:val="afff1"/>
              <w:rPr>
                <w:sz w:val="28"/>
                <w:szCs w:val="28"/>
              </w:rPr>
            </w:pPr>
            <w:r w:rsidRPr="007932F8">
              <w:rPr>
                <w:sz w:val="28"/>
                <w:szCs w:val="28"/>
              </w:rPr>
              <w:t>Живая книга</w:t>
            </w:r>
            <w:r>
              <w:rPr>
                <w:sz w:val="28"/>
                <w:szCs w:val="28"/>
              </w:rPr>
              <w:t>.</w:t>
            </w:r>
          </w:p>
        </w:tc>
      </w:tr>
      <w:tr w:rsidR="00031C79" w:rsidRPr="007932F8" w:rsidTr="007932F8">
        <w:tc>
          <w:tcPr>
            <w:tcW w:w="2520" w:type="dxa"/>
          </w:tcPr>
          <w:p w:rsidR="00031C79" w:rsidRPr="007932F8" w:rsidRDefault="007932F8" w:rsidP="00031C79">
            <w:pPr>
              <w:pStyle w:val="afff1"/>
              <w:rPr>
                <w:sz w:val="28"/>
                <w:szCs w:val="28"/>
              </w:rPr>
            </w:pPr>
            <w:r w:rsidRPr="007932F8">
              <w:rPr>
                <w:sz w:val="28"/>
                <w:szCs w:val="28"/>
              </w:rPr>
              <w:t>май</w:t>
            </w:r>
          </w:p>
        </w:tc>
        <w:tc>
          <w:tcPr>
            <w:tcW w:w="6237" w:type="dxa"/>
          </w:tcPr>
          <w:p w:rsidR="007932F8" w:rsidRPr="007932F8" w:rsidRDefault="007932F8" w:rsidP="007932F8">
            <w:pPr>
              <w:pStyle w:val="afff1"/>
              <w:rPr>
                <w:sz w:val="28"/>
                <w:szCs w:val="28"/>
              </w:rPr>
            </w:pPr>
            <w:r w:rsidRPr="007932F8">
              <w:rPr>
                <w:sz w:val="28"/>
                <w:szCs w:val="28"/>
              </w:rPr>
              <w:t>Митинг, посвящённый Великой Победе</w:t>
            </w:r>
            <w:r>
              <w:rPr>
                <w:sz w:val="28"/>
                <w:szCs w:val="28"/>
              </w:rPr>
              <w:t>.</w:t>
            </w:r>
          </w:p>
          <w:p w:rsidR="007932F8" w:rsidRPr="007932F8" w:rsidRDefault="007932F8" w:rsidP="007932F8">
            <w:pPr>
              <w:pStyle w:val="afff1"/>
              <w:rPr>
                <w:sz w:val="28"/>
                <w:szCs w:val="28"/>
              </w:rPr>
            </w:pPr>
            <w:r w:rsidRPr="007932F8">
              <w:rPr>
                <w:sz w:val="28"/>
                <w:szCs w:val="28"/>
              </w:rPr>
              <w:t>До свидания, школа! Здравствуй лето!</w:t>
            </w:r>
          </w:p>
          <w:p w:rsidR="00031C79" w:rsidRPr="007932F8" w:rsidRDefault="007932F8" w:rsidP="00031C79">
            <w:pPr>
              <w:pStyle w:val="afff1"/>
              <w:rPr>
                <w:sz w:val="28"/>
                <w:szCs w:val="28"/>
              </w:rPr>
            </w:pPr>
            <w:r w:rsidRPr="007932F8">
              <w:rPr>
                <w:sz w:val="28"/>
                <w:szCs w:val="28"/>
              </w:rPr>
              <w:t xml:space="preserve">Выпускной в начальной школе </w:t>
            </w:r>
            <w:r>
              <w:rPr>
                <w:sz w:val="28"/>
                <w:szCs w:val="28"/>
              </w:rPr>
              <w:t>.</w:t>
            </w:r>
          </w:p>
        </w:tc>
      </w:tr>
    </w:tbl>
    <w:p w:rsidR="00031C79" w:rsidRPr="007932F8" w:rsidRDefault="00031C79" w:rsidP="00031C79">
      <w:pPr>
        <w:pStyle w:val="afff1"/>
        <w:rPr>
          <w:sz w:val="28"/>
          <w:szCs w:val="28"/>
        </w:rPr>
      </w:pPr>
    </w:p>
    <w:p w:rsidR="00031C79" w:rsidRPr="007932F8" w:rsidRDefault="007932F8" w:rsidP="007932F8">
      <w:pPr>
        <w:pStyle w:val="afff1"/>
        <w:rPr>
          <w:b/>
          <w:sz w:val="28"/>
          <w:szCs w:val="28"/>
        </w:rPr>
      </w:pPr>
      <w:r w:rsidRPr="0088555B">
        <w:rPr>
          <w:b/>
          <w:sz w:val="28"/>
          <w:szCs w:val="28"/>
        </w:rPr>
        <w:t>2.3.5.Описание форм и методов организации социально значимой деятельности обучающихся</w:t>
      </w:r>
    </w:p>
    <w:p w:rsidR="00031C79" w:rsidRPr="007932F8" w:rsidRDefault="00031C79" w:rsidP="007932F8">
      <w:pPr>
        <w:pStyle w:val="24"/>
        <w:rPr>
          <w:rFonts w:ascii="Times New Roman" w:hAnsi="Times New Roman"/>
          <w:b/>
          <w:sz w:val="28"/>
          <w:szCs w:val="28"/>
        </w:rPr>
      </w:pPr>
      <w:r w:rsidRPr="007932F8">
        <w:rPr>
          <w:rFonts w:ascii="Times New Roman" w:hAnsi="Times New Roman"/>
          <w:b/>
          <w:sz w:val="28"/>
          <w:szCs w:val="28"/>
        </w:rPr>
        <w:t>Социальные проекты</w:t>
      </w:r>
    </w:p>
    <w:p w:rsidR="00031C79" w:rsidRPr="007932F8" w:rsidRDefault="00031C79" w:rsidP="007932F8">
      <w:pPr>
        <w:pStyle w:val="24"/>
        <w:rPr>
          <w:rFonts w:ascii="Times New Roman" w:hAnsi="Times New Roman"/>
          <w:sz w:val="28"/>
          <w:szCs w:val="28"/>
        </w:rPr>
      </w:pPr>
      <w:r w:rsidRPr="007932F8">
        <w:rPr>
          <w:rFonts w:ascii="Times New Roman" w:hAnsi="Times New Roman"/>
          <w:sz w:val="28"/>
          <w:szCs w:val="28"/>
        </w:rPr>
        <w:t xml:space="preserve">В школе реализуются следующие социальные проекты:  </w:t>
      </w:r>
    </w:p>
    <w:p w:rsidR="00031C79" w:rsidRPr="007932F8" w:rsidRDefault="00031C79" w:rsidP="007932F8">
      <w:pPr>
        <w:pStyle w:val="24"/>
        <w:rPr>
          <w:rFonts w:ascii="Times New Roman" w:hAnsi="Times New Roman"/>
          <w:sz w:val="28"/>
          <w:szCs w:val="28"/>
        </w:rPr>
      </w:pPr>
      <w:r w:rsidRPr="007932F8">
        <w:rPr>
          <w:rFonts w:ascii="Times New Roman" w:hAnsi="Times New Roman"/>
          <w:i/>
          <w:sz w:val="28"/>
          <w:szCs w:val="28"/>
        </w:rPr>
        <w:t xml:space="preserve">Путешествия  </w:t>
      </w:r>
      <w:r w:rsidRPr="007932F8">
        <w:rPr>
          <w:rFonts w:ascii="Times New Roman" w:hAnsi="Times New Roman"/>
          <w:sz w:val="28"/>
          <w:szCs w:val="28"/>
        </w:rPr>
        <w:t xml:space="preserve">–  проект предполагает организацию различных путешествий </w:t>
      </w:r>
    </w:p>
    <w:p w:rsidR="00031C79" w:rsidRPr="007932F8" w:rsidRDefault="00031C79" w:rsidP="007932F8">
      <w:pPr>
        <w:pStyle w:val="24"/>
        <w:rPr>
          <w:rFonts w:ascii="Times New Roman" w:hAnsi="Times New Roman"/>
          <w:sz w:val="28"/>
          <w:szCs w:val="28"/>
        </w:rPr>
      </w:pPr>
      <w:r w:rsidRPr="007932F8">
        <w:rPr>
          <w:rFonts w:ascii="Times New Roman" w:hAnsi="Times New Roman"/>
          <w:sz w:val="28"/>
          <w:szCs w:val="28"/>
        </w:rPr>
        <w:lastRenderedPageBreak/>
        <w:t xml:space="preserve">(видеопутешествия, </w:t>
      </w:r>
      <w:r w:rsidR="007932F8">
        <w:rPr>
          <w:rFonts w:ascii="Times New Roman" w:hAnsi="Times New Roman"/>
          <w:sz w:val="28"/>
          <w:szCs w:val="28"/>
        </w:rPr>
        <w:t>экскурсии, турпоходы</w:t>
      </w:r>
      <w:r w:rsidRPr="007932F8">
        <w:rPr>
          <w:rFonts w:ascii="Times New Roman" w:hAnsi="Times New Roman"/>
          <w:sz w:val="28"/>
          <w:szCs w:val="28"/>
        </w:rPr>
        <w:t>), содержательно взаимосвязанных</w:t>
      </w:r>
    </w:p>
    <w:p w:rsidR="00031C79" w:rsidRPr="007932F8" w:rsidRDefault="00031C79" w:rsidP="007932F8">
      <w:pPr>
        <w:pStyle w:val="24"/>
        <w:rPr>
          <w:rFonts w:ascii="Times New Roman" w:hAnsi="Times New Roman"/>
          <w:sz w:val="28"/>
          <w:szCs w:val="28"/>
        </w:rPr>
      </w:pPr>
      <w:r w:rsidRPr="007932F8">
        <w:rPr>
          <w:rFonts w:ascii="Times New Roman" w:hAnsi="Times New Roman"/>
          <w:sz w:val="28"/>
          <w:szCs w:val="28"/>
        </w:rPr>
        <w:t xml:space="preserve">с духовно-нравственным аспектом содержания учебных предметов.  </w:t>
      </w:r>
    </w:p>
    <w:p w:rsidR="00031C79" w:rsidRPr="007932F8" w:rsidRDefault="00031C79" w:rsidP="007932F8">
      <w:pPr>
        <w:pStyle w:val="24"/>
        <w:rPr>
          <w:rFonts w:ascii="Times New Roman" w:hAnsi="Times New Roman"/>
          <w:sz w:val="28"/>
          <w:szCs w:val="28"/>
        </w:rPr>
      </w:pPr>
      <w:r w:rsidRPr="007932F8">
        <w:rPr>
          <w:rFonts w:ascii="Times New Roman" w:hAnsi="Times New Roman"/>
          <w:i/>
          <w:sz w:val="28"/>
          <w:szCs w:val="28"/>
        </w:rPr>
        <w:t>Встречи</w:t>
      </w:r>
      <w:r w:rsidRPr="007932F8">
        <w:rPr>
          <w:rFonts w:ascii="Times New Roman" w:hAnsi="Times New Roman"/>
          <w:sz w:val="28"/>
          <w:szCs w:val="28"/>
        </w:rPr>
        <w:t xml:space="preserve">–  проект предполагает организацию встреч с интересными людьми разных возрастов, профессий,как средство воспитания учащихся на личных примерах.  </w:t>
      </w:r>
    </w:p>
    <w:p w:rsidR="00031C79" w:rsidRPr="007932F8" w:rsidRDefault="00031C79" w:rsidP="007932F8">
      <w:pPr>
        <w:pStyle w:val="24"/>
        <w:rPr>
          <w:rFonts w:ascii="Times New Roman" w:hAnsi="Times New Roman"/>
          <w:sz w:val="28"/>
          <w:szCs w:val="28"/>
        </w:rPr>
      </w:pPr>
      <w:r w:rsidRPr="007932F8">
        <w:rPr>
          <w:rFonts w:ascii="Times New Roman" w:hAnsi="Times New Roman"/>
          <w:i/>
          <w:sz w:val="28"/>
          <w:szCs w:val="28"/>
        </w:rPr>
        <w:t>Искусство</w:t>
      </w:r>
      <w:r w:rsidRPr="007932F8">
        <w:rPr>
          <w:rFonts w:ascii="Times New Roman" w:hAnsi="Times New Roman"/>
          <w:sz w:val="28"/>
          <w:szCs w:val="28"/>
        </w:rPr>
        <w:t xml:space="preserve">  -проект предполагает реализацию програм</w:t>
      </w:r>
      <w:r w:rsidR="007932F8">
        <w:rPr>
          <w:rFonts w:ascii="Times New Roman" w:hAnsi="Times New Roman"/>
          <w:sz w:val="28"/>
          <w:szCs w:val="28"/>
        </w:rPr>
        <w:t xml:space="preserve">мы посещения музеев, </w:t>
      </w:r>
      <w:r w:rsidRPr="007932F8">
        <w:rPr>
          <w:rFonts w:ascii="Times New Roman" w:hAnsi="Times New Roman"/>
          <w:sz w:val="28"/>
          <w:szCs w:val="28"/>
        </w:rPr>
        <w:t xml:space="preserve">театров, выставок и т.д. </w:t>
      </w:r>
    </w:p>
    <w:p w:rsidR="00031C79" w:rsidRPr="007932F8" w:rsidRDefault="00031C79" w:rsidP="007932F8">
      <w:pPr>
        <w:pStyle w:val="24"/>
        <w:rPr>
          <w:rFonts w:ascii="Times New Roman" w:hAnsi="Times New Roman"/>
          <w:sz w:val="28"/>
          <w:szCs w:val="28"/>
        </w:rPr>
      </w:pPr>
      <w:r w:rsidRPr="007932F8">
        <w:rPr>
          <w:rFonts w:ascii="Times New Roman" w:hAnsi="Times New Roman"/>
          <w:sz w:val="28"/>
          <w:szCs w:val="28"/>
        </w:rPr>
        <w:t xml:space="preserve">Акция «Дети-детям» – акция в поддержку детей, находящихся на попечении государства. </w:t>
      </w:r>
    </w:p>
    <w:p w:rsidR="00031C79" w:rsidRPr="007932F8" w:rsidRDefault="00031C79" w:rsidP="007932F8">
      <w:pPr>
        <w:pStyle w:val="24"/>
        <w:rPr>
          <w:rFonts w:ascii="Times New Roman" w:hAnsi="Times New Roman"/>
          <w:sz w:val="28"/>
          <w:szCs w:val="28"/>
        </w:rPr>
      </w:pPr>
      <w:r w:rsidRPr="007932F8">
        <w:rPr>
          <w:rFonts w:ascii="Times New Roman" w:hAnsi="Times New Roman"/>
          <w:sz w:val="28"/>
          <w:szCs w:val="28"/>
        </w:rPr>
        <w:t xml:space="preserve">Цель: Воспитание нравственных качеств личности учащихся(сопереживание,уважение к </w:t>
      </w:r>
    </w:p>
    <w:p w:rsidR="00031C79" w:rsidRPr="007932F8" w:rsidRDefault="00031C79" w:rsidP="007932F8">
      <w:pPr>
        <w:pStyle w:val="24"/>
        <w:rPr>
          <w:rFonts w:ascii="Times New Roman" w:hAnsi="Times New Roman"/>
          <w:sz w:val="28"/>
          <w:szCs w:val="28"/>
        </w:rPr>
      </w:pPr>
      <w:r w:rsidRPr="007932F8">
        <w:rPr>
          <w:rFonts w:ascii="Times New Roman" w:hAnsi="Times New Roman"/>
          <w:sz w:val="28"/>
          <w:szCs w:val="28"/>
        </w:rPr>
        <w:t xml:space="preserve">людям) </w:t>
      </w:r>
    </w:p>
    <w:p w:rsidR="00031C79" w:rsidRPr="007932F8" w:rsidRDefault="00031C79" w:rsidP="007932F8">
      <w:pPr>
        <w:pStyle w:val="24"/>
        <w:rPr>
          <w:rFonts w:ascii="Times New Roman" w:hAnsi="Times New Roman"/>
          <w:sz w:val="28"/>
          <w:szCs w:val="28"/>
        </w:rPr>
      </w:pPr>
      <w:r w:rsidRPr="007932F8">
        <w:rPr>
          <w:rFonts w:ascii="Times New Roman" w:hAnsi="Times New Roman"/>
          <w:i/>
          <w:sz w:val="28"/>
          <w:szCs w:val="28"/>
        </w:rPr>
        <w:t>Вахта –памяти</w:t>
      </w:r>
      <w:r w:rsidRPr="007932F8">
        <w:rPr>
          <w:rFonts w:ascii="Times New Roman" w:hAnsi="Times New Roman"/>
          <w:sz w:val="28"/>
          <w:szCs w:val="28"/>
        </w:rPr>
        <w:t xml:space="preserve"> - традиционный общешкольный вы</w:t>
      </w:r>
      <w:r w:rsidR="007932F8">
        <w:rPr>
          <w:rFonts w:ascii="Times New Roman" w:hAnsi="Times New Roman"/>
          <w:sz w:val="28"/>
          <w:szCs w:val="28"/>
        </w:rPr>
        <w:t xml:space="preserve">езд на мемориальные Ельца и Липецкой </w:t>
      </w:r>
      <w:r w:rsidRPr="007932F8">
        <w:rPr>
          <w:rFonts w:ascii="Times New Roman" w:hAnsi="Times New Roman"/>
          <w:sz w:val="28"/>
          <w:szCs w:val="28"/>
        </w:rPr>
        <w:t xml:space="preserve"> области, посвященные Великой Отечественной войне. </w:t>
      </w:r>
    </w:p>
    <w:p w:rsidR="00031C79" w:rsidRPr="007932F8" w:rsidRDefault="00031C79" w:rsidP="007932F8">
      <w:pPr>
        <w:pStyle w:val="24"/>
        <w:rPr>
          <w:rFonts w:ascii="Times New Roman" w:hAnsi="Times New Roman"/>
          <w:sz w:val="28"/>
          <w:szCs w:val="28"/>
        </w:rPr>
      </w:pPr>
      <w:r w:rsidRPr="007932F8">
        <w:rPr>
          <w:rFonts w:ascii="Times New Roman" w:hAnsi="Times New Roman"/>
          <w:sz w:val="28"/>
          <w:szCs w:val="28"/>
        </w:rPr>
        <w:t>Акция «Мы помним,мы гордимся»-мероприятие для 1-4 классов с приглашение ветеранов Великой Отечественной</w:t>
      </w:r>
      <w:r w:rsidR="007932F8">
        <w:rPr>
          <w:rFonts w:ascii="Times New Roman" w:hAnsi="Times New Roman"/>
          <w:sz w:val="28"/>
          <w:szCs w:val="28"/>
        </w:rPr>
        <w:t>.</w:t>
      </w:r>
    </w:p>
    <w:p w:rsidR="00031C79" w:rsidRPr="007932F8" w:rsidRDefault="00031C79" w:rsidP="007932F8">
      <w:pPr>
        <w:pStyle w:val="24"/>
        <w:rPr>
          <w:rFonts w:ascii="Times New Roman" w:hAnsi="Times New Roman"/>
          <w:sz w:val="28"/>
          <w:szCs w:val="28"/>
        </w:rPr>
      </w:pPr>
      <w:r w:rsidRPr="007932F8">
        <w:rPr>
          <w:rFonts w:ascii="Times New Roman" w:hAnsi="Times New Roman"/>
          <w:sz w:val="28"/>
          <w:szCs w:val="28"/>
        </w:rPr>
        <w:t>Акция «Посади дерево»-мероприятие для 1-4 классов к празднику «9 Мая»</w:t>
      </w:r>
      <w:r w:rsidR="007932F8">
        <w:rPr>
          <w:rFonts w:ascii="Times New Roman" w:hAnsi="Times New Roman"/>
          <w:sz w:val="28"/>
          <w:szCs w:val="28"/>
        </w:rPr>
        <w:t>.</w:t>
      </w:r>
    </w:p>
    <w:p w:rsidR="00031C79" w:rsidRPr="00DE45BF" w:rsidRDefault="00031C79" w:rsidP="007932F8">
      <w:pPr>
        <w:pStyle w:val="24"/>
        <w:rPr>
          <w:rFonts w:ascii="Times New Roman" w:hAnsi="Times New Roman"/>
          <w:b/>
          <w:sz w:val="28"/>
          <w:szCs w:val="28"/>
        </w:rPr>
      </w:pPr>
    </w:p>
    <w:p w:rsidR="00031C79" w:rsidRPr="00DE45BF" w:rsidRDefault="00031C79" w:rsidP="007932F8">
      <w:pPr>
        <w:pStyle w:val="24"/>
        <w:rPr>
          <w:rFonts w:ascii="Times New Roman" w:hAnsi="Times New Roman"/>
          <w:b/>
          <w:sz w:val="28"/>
          <w:szCs w:val="28"/>
        </w:rPr>
      </w:pPr>
      <w:r w:rsidRPr="00DE45BF">
        <w:rPr>
          <w:rFonts w:ascii="Times New Roman" w:hAnsi="Times New Roman"/>
          <w:b/>
          <w:sz w:val="28"/>
          <w:szCs w:val="28"/>
        </w:rPr>
        <w:t>Совместная деятельность школы, семьи и общественности по духовно-</w:t>
      </w:r>
    </w:p>
    <w:p w:rsidR="00031C79" w:rsidRPr="00DE45BF" w:rsidRDefault="00031C79" w:rsidP="007932F8">
      <w:pPr>
        <w:pStyle w:val="24"/>
        <w:rPr>
          <w:rFonts w:ascii="Times New Roman" w:hAnsi="Times New Roman"/>
          <w:b/>
          <w:sz w:val="28"/>
          <w:szCs w:val="28"/>
        </w:rPr>
      </w:pPr>
      <w:r w:rsidRPr="00DE45BF">
        <w:rPr>
          <w:rFonts w:ascii="Times New Roman" w:hAnsi="Times New Roman"/>
          <w:b/>
          <w:sz w:val="28"/>
          <w:szCs w:val="28"/>
        </w:rPr>
        <w:t xml:space="preserve">нравственному развитию и воспитанию учащихся </w:t>
      </w:r>
    </w:p>
    <w:p w:rsidR="00031C79" w:rsidRPr="007932F8" w:rsidRDefault="00031C79" w:rsidP="007932F8">
      <w:pPr>
        <w:pStyle w:val="24"/>
        <w:rPr>
          <w:rFonts w:ascii="Times New Roman" w:hAnsi="Times New Roman"/>
          <w:sz w:val="28"/>
          <w:szCs w:val="28"/>
        </w:rPr>
      </w:pPr>
      <w:r w:rsidRPr="007932F8">
        <w:rPr>
          <w:rFonts w:ascii="Times New Roman" w:hAnsi="Times New Roman"/>
          <w:sz w:val="28"/>
          <w:szCs w:val="28"/>
        </w:rPr>
        <w:t xml:space="preserve">      Непременным  условием  реализации  духовно-нравственного  развития и  воспитания  вначальной  школе  является  сотрудничество  семьи  и  школы,  социальных  организаций  воспитании  личности  выстроенных  на  принципах  гуманно-личностной  педагогики  и социального партнерства. </w:t>
      </w:r>
    </w:p>
    <w:p w:rsidR="00031C79" w:rsidRPr="007932F8" w:rsidRDefault="00031C79" w:rsidP="007932F8">
      <w:pPr>
        <w:pStyle w:val="24"/>
        <w:rPr>
          <w:rFonts w:ascii="Times New Roman" w:hAnsi="Times New Roman"/>
          <w:sz w:val="28"/>
          <w:szCs w:val="28"/>
        </w:rPr>
      </w:pPr>
      <w:r w:rsidRPr="007932F8">
        <w:rPr>
          <w:rFonts w:ascii="Times New Roman" w:hAnsi="Times New Roman"/>
          <w:sz w:val="28"/>
          <w:szCs w:val="28"/>
        </w:rPr>
        <w:t xml:space="preserve">      Повышение  педагогической  культуры  родителей  рассматривается  как  одно  изважнейших  направлений  реализации  программы  духовно-нравственного  развития  и воспитания  обучающихся  на  ступени  начального  общего  образования  Права  и обязанности родителей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РФ» </w:t>
      </w:r>
    </w:p>
    <w:p w:rsidR="00031C79" w:rsidRPr="007932F8" w:rsidRDefault="007932F8" w:rsidP="007932F8">
      <w:pPr>
        <w:pStyle w:val="24"/>
        <w:rPr>
          <w:rFonts w:ascii="Times New Roman" w:hAnsi="Times New Roman"/>
          <w:sz w:val="28"/>
          <w:szCs w:val="28"/>
        </w:rPr>
      </w:pPr>
      <w:r>
        <w:rPr>
          <w:rFonts w:ascii="Times New Roman" w:hAnsi="Times New Roman"/>
          <w:sz w:val="28"/>
          <w:szCs w:val="28"/>
        </w:rPr>
        <w:t>Система работы  Школы</w:t>
      </w:r>
      <w:r w:rsidR="00031C79" w:rsidRPr="007932F8">
        <w:rPr>
          <w:rFonts w:ascii="Times New Roman" w:hAnsi="Times New Roman"/>
          <w:sz w:val="28"/>
          <w:szCs w:val="28"/>
        </w:rPr>
        <w:t xml:space="preserve"> по повышению педагогической культуры родителей </w:t>
      </w:r>
    </w:p>
    <w:p w:rsidR="00031C79" w:rsidRPr="007932F8" w:rsidRDefault="00031C79" w:rsidP="007932F8">
      <w:pPr>
        <w:pStyle w:val="24"/>
        <w:rPr>
          <w:rFonts w:ascii="Times New Roman" w:hAnsi="Times New Roman"/>
          <w:sz w:val="28"/>
          <w:szCs w:val="28"/>
        </w:rPr>
      </w:pPr>
      <w:r w:rsidRPr="007932F8">
        <w:rPr>
          <w:rFonts w:ascii="Times New Roman" w:hAnsi="Times New Roman"/>
          <w:sz w:val="28"/>
          <w:szCs w:val="28"/>
        </w:rPr>
        <w:t xml:space="preserve">в обеспечении духовно-нравственного развития и воспитания обучающихся младшего школьного возраста основана на следующих принципах: </w:t>
      </w:r>
    </w:p>
    <w:p w:rsidR="00031C79" w:rsidRPr="007932F8" w:rsidRDefault="007932F8" w:rsidP="007932F8">
      <w:pPr>
        <w:pStyle w:val="24"/>
        <w:rPr>
          <w:rFonts w:ascii="Times New Roman" w:hAnsi="Times New Roman"/>
          <w:sz w:val="28"/>
          <w:szCs w:val="28"/>
        </w:rPr>
      </w:pPr>
      <w:r>
        <w:rPr>
          <w:rFonts w:ascii="Times New Roman" w:hAnsi="Times New Roman"/>
          <w:sz w:val="28"/>
          <w:szCs w:val="28"/>
        </w:rPr>
        <w:t xml:space="preserve">- </w:t>
      </w:r>
      <w:r w:rsidR="00031C79" w:rsidRPr="007932F8">
        <w:rPr>
          <w:rFonts w:ascii="Times New Roman" w:hAnsi="Times New Roman"/>
          <w:sz w:val="28"/>
          <w:szCs w:val="28"/>
        </w:rPr>
        <w:t xml:space="preserve"> Повышение педагогической  культуры родителей (законных представителей) </w:t>
      </w:r>
    </w:p>
    <w:p w:rsidR="00031C79" w:rsidRPr="007932F8" w:rsidRDefault="00031C79" w:rsidP="007932F8">
      <w:pPr>
        <w:pStyle w:val="24"/>
        <w:rPr>
          <w:rFonts w:ascii="Times New Roman" w:hAnsi="Times New Roman"/>
          <w:sz w:val="28"/>
          <w:szCs w:val="28"/>
        </w:rPr>
      </w:pPr>
      <w:r w:rsidRPr="007932F8">
        <w:rPr>
          <w:rFonts w:ascii="Times New Roman" w:hAnsi="Times New Roman"/>
          <w:sz w:val="28"/>
          <w:szCs w:val="28"/>
        </w:rPr>
        <w:t xml:space="preserve">учащихся путем проведения родительских собраний и тематических расширенных </w:t>
      </w:r>
    </w:p>
    <w:p w:rsidR="00031C79" w:rsidRPr="007932F8" w:rsidRDefault="00031C79" w:rsidP="007932F8">
      <w:pPr>
        <w:pStyle w:val="24"/>
        <w:rPr>
          <w:rFonts w:ascii="Times New Roman" w:hAnsi="Times New Roman"/>
          <w:sz w:val="28"/>
          <w:szCs w:val="28"/>
        </w:rPr>
      </w:pPr>
      <w:r w:rsidRPr="007932F8">
        <w:rPr>
          <w:rFonts w:ascii="Times New Roman" w:hAnsi="Times New Roman"/>
          <w:sz w:val="28"/>
          <w:szCs w:val="28"/>
        </w:rPr>
        <w:t xml:space="preserve">педагогических советов, выпуска информационных материалов и публичных </w:t>
      </w:r>
    </w:p>
    <w:p w:rsidR="00DE45BF" w:rsidRDefault="00031C79" w:rsidP="007932F8">
      <w:pPr>
        <w:pStyle w:val="24"/>
        <w:rPr>
          <w:rFonts w:ascii="Times New Roman" w:hAnsi="Times New Roman"/>
          <w:sz w:val="28"/>
          <w:szCs w:val="28"/>
        </w:rPr>
      </w:pPr>
      <w:r w:rsidRPr="007932F8">
        <w:rPr>
          <w:rFonts w:ascii="Times New Roman" w:hAnsi="Times New Roman"/>
          <w:sz w:val="28"/>
          <w:szCs w:val="28"/>
        </w:rPr>
        <w:t xml:space="preserve">докладов школы по итогам работы за год. </w:t>
      </w:r>
    </w:p>
    <w:p w:rsidR="00031C79" w:rsidRPr="007932F8" w:rsidRDefault="00DE45BF" w:rsidP="007932F8">
      <w:pPr>
        <w:pStyle w:val="24"/>
        <w:rPr>
          <w:rFonts w:ascii="Times New Roman" w:hAnsi="Times New Roman"/>
          <w:sz w:val="28"/>
          <w:szCs w:val="28"/>
        </w:rPr>
      </w:pPr>
      <w:r>
        <w:rPr>
          <w:rFonts w:ascii="Times New Roman" w:hAnsi="Times New Roman"/>
          <w:sz w:val="28"/>
          <w:szCs w:val="28"/>
        </w:rPr>
        <w:t>-</w:t>
      </w:r>
      <w:r w:rsidR="00031C79" w:rsidRPr="007932F8">
        <w:rPr>
          <w:rFonts w:ascii="Times New Roman" w:hAnsi="Times New Roman"/>
          <w:sz w:val="28"/>
          <w:szCs w:val="28"/>
        </w:rPr>
        <w:t xml:space="preserve">  Совершенствования межличностных отношений педагогов, учащихся и родителей путем организации совместных мероприятий, праздников, акций (например, традиционный весенний спортивный праздник, праздник Букваря, театральныепостановки к дню учителя и дню мамы и т.п.) </w:t>
      </w:r>
    </w:p>
    <w:p w:rsidR="00031C79" w:rsidRPr="007932F8" w:rsidRDefault="00DE45BF" w:rsidP="007932F8">
      <w:pPr>
        <w:pStyle w:val="24"/>
        <w:rPr>
          <w:rFonts w:ascii="Times New Roman" w:hAnsi="Times New Roman"/>
          <w:sz w:val="28"/>
          <w:szCs w:val="28"/>
        </w:rPr>
      </w:pPr>
      <w:r>
        <w:rPr>
          <w:rFonts w:ascii="Times New Roman" w:hAnsi="Times New Roman"/>
          <w:sz w:val="28"/>
          <w:szCs w:val="28"/>
        </w:rPr>
        <w:t>-</w:t>
      </w:r>
      <w:r w:rsidR="00031C79" w:rsidRPr="007932F8">
        <w:rPr>
          <w:rFonts w:ascii="Times New Roman" w:hAnsi="Times New Roman"/>
          <w:sz w:val="28"/>
          <w:szCs w:val="28"/>
        </w:rPr>
        <w:t xml:space="preserve">  Расширение партнерских взаимоотношений с родителями путем привлечения их кактивной деятельности в составе родительских комитетов классных коллективов </w:t>
      </w:r>
    </w:p>
    <w:p w:rsidR="00031C79" w:rsidRPr="007932F8" w:rsidRDefault="00031C79" w:rsidP="007932F8">
      <w:pPr>
        <w:pStyle w:val="24"/>
        <w:rPr>
          <w:rFonts w:ascii="Times New Roman" w:hAnsi="Times New Roman"/>
          <w:sz w:val="28"/>
          <w:szCs w:val="28"/>
        </w:rPr>
      </w:pPr>
      <w:r w:rsidRPr="007932F8">
        <w:rPr>
          <w:rFonts w:ascii="Times New Roman" w:hAnsi="Times New Roman"/>
          <w:sz w:val="28"/>
          <w:szCs w:val="28"/>
        </w:rPr>
        <w:lastRenderedPageBreak/>
        <w:t xml:space="preserve">учащихся, проведения совместных школьных акций и мероприятий в школе </w:t>
      </w:r>
    </w:p>
    <w:p w:rsidR="00861441" w:rsidRPr="003F16AB" w:rsidRDefault="00861441" w:rsidP="00DE45BF">
      <w:pPr>
        <w:pStyle w:val="afff1"/>
        <w:rPr>
          <w:sz w:val="28"/>
          <w:szCs w:val="28"/>
        </w:rPr>
      </w:pPr>
    </w:p>
    <w:p w:rsidR="00861441" w:rsidRPr="0088555B" w:rsidRDefault="00861441" w:rsidP="0088555B">
      <w:pPr>
        <w:pStyle w:val="afff1"/>
        <w:rPr>
          <w:b/>
          <w:sz w:val="28"/>
          <w:szCs w:val="28"/>
        </w:rPr>
      </w:pPr>
      <w:r w:rsidRPr="0088555B">
        <w:rPr>
          <w:b/>
          <w:sz w:val="28"/>
          <w:szCs w:val="28"/>
        </w:rPr>
        <w:t>2.3.6.Описание основных технологий взаимодействия и сотрудничества субъектов воспитательной деятельности и социальных институтов</w:t>
      </w:r>
    </w:p>
    <w:p w:rsidR="00412F16" w:rsidRPr="003F16AB" w:rsidRDefault="00412F16" w:rsidP="00412F16">
      <w:pPr>
        <w:pStyle w:val="afff1"/>
        <w:jc w:val="center"/>
        <w:rPr>
          <w:b/>
          <w:sz w:val="28"/>
          <w:szCs w:val="28"/>
        </w:rPr>
      </w:pPr>
    </w:p>
    <w:p w:rsidR="00861441" w:rsidRDefault="00861441" w:rsidP="00861441">
      <w:pPr>
        <w:pStyle w:val="afff1"/>
        <w:rPr>
          <w:sz w:val="28"/>
          <w:szCs w:val="28"/>
        </w:rPr>
      </w:pPr>
      <w:r w:rsidRPr="003F16AB">
        <w:rPr>
          <w:sz w:val="28"/>
          <w:szCs w:val="28"/>
        </w:rPr>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3F16AB">
        <w:rPr>
          <w:sz w:val="28"/>
          <w:szCs w:val="28"/>
        </w:rPr>
        <w:softHyphen/>
        <w:t>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39"/>
        <w:gridCol w:w="5140"/>
      </w:tblGrid>
      <w:tr w:rsidR="008D1837" w:rsidRPr="008D1837" w:rsidTr="00776DF6">
        <w:tc>
          <w:tcPr>
            <w:tcW w:w="5139" w:type="dxa"/>
            <w:vAlign w:val="center"/>
          </w:tcPr>
          <w:p w:rsidR="008D1837" w:rsidRPr="008D1837" w:rsidRDefault="008D1837" w:rsidP="00776DF6">
            <w:pPr>
              <w:pStyle w:val="1-21"/>
              <w:tabs>
                <w:tab w:val="left" w:pos="993"/>
              </w:tabs>
              <w:autoSpaceDE w:val="0"/>
              <w:autoSpaceDN w:val="0"/>
              <w:adjustRightInd w:val="0"/>
              <w:ind w:left="0"/>
              <w:jc w:val="center"/>
              <w:rPr>
                <w:rFonts w:ascii="Times New Roman" w:hAnsi="Times New Roman"/>
                <w:sz w:val="28"/>
                <w:szCs w:val="28"/>
              </w:rPr>
            </w:pPr>
            <w:r w:rsidRPr="008D1837">
              <w:rPr>
                <w:rFonts w:ascii="Times New Roman" w:hAnsi="Times New Roman"/>
                <w:sz w:val="28"/>
                <w:szCs w:val="28"/>
              </w:rPr>
              <w:t>Социальные партнёры</w:t>
            </w:r>
          </w:p>
        </w:tc>
        <w:tc>
          <w:tcPr>
            <w:tcW w:w="5140" w:type="dxa"/>
            <w:vAlign w:val="center"/>
          </w:tcPr>
          <w:p w:rsidR="008D1837" w:rsidRPr="008D1837" w:rsidRDefault="008D1837" w:rsidP="00776DF6">
            <w:pPr>
              <w:pStyle w:val="1-21"/>
              <w:tabs>
                <w:tab w:val="left" w:pos="993"/>
              </w:tabs>
              <w:autoSpaceDE w:val="0"/>
              <w:autoSpaceDN w:val="0"/>
              <w:adjustRightInd w:val="0"/>
              <w:ind w:left="0"/>
              <w:jc w:val="center"/>
              <w:rPr>
                <w:rFonts w:ascii="Times New Roman" w:hAnsi="Times New Roman"/>
                <w:sz w:val="28"/>
                <w:szCs w:val="28"/>
              </w:rPr>
            </w:pPr>
            <w:r w:rsidRPr="008D1837">
              <w:rPr>
                <w:rFonts w:ascii="Times New Roman" w:hAnsi="Times New Roman"/>
                <w:sz w:val="28"/>
                <w:szCs w:val="28"/>
              </w:rPr>
              <w:t xml:space="preserve">Формы участия </w:t>
            </w:r>
          </w:p>
          <w:p w:rsidR="008D1837" w:rsidRPr="008D1837" w:rsidRDefault="008D1837" w:rsidP="00776DF6">
            <w:pPr>
              <w:pStyle w:val="1-21"/>
              <w:tabs>
                <w:tab w:val="left" w:pos="993"/>
              </w:tabs>
              <w:autoSpaceDE w:val="0"/>
              <w:autoSpaceDN w:val="0"/>
              <w:adjustRightInd w:val="0"/>
              <w:ind w:left="0"/>
              <w:jc w:val="center"/>
              <w:rPr>
                <w:rFonts w:ascii="Times New Roman" w:hAnsi="Times New Roman"/>
                <w:sz w:val="28"/>
                <w:szCs w:val="28"/>
              </w:rPr>
            </w:pPr>
            <w:r w:rsidRPr="008D1837">
              <w:rPr>
                <w:rFonts w:ascii="Times New Roman" w:hAnsi="Times New Roman"/>
                <w:sz w:val="28"/>
                <w:szCs w:val="28"/>
              </w:rPr>
              <w:t>(совместная деятельность)</w:t>
            </w:r>
          </w:p>
        </w:tc>
      </w:tr>
      <w:tr w:rsidR="008D1837" w:rsidRPr="008D1837" w:rsidTr="00776DF6">
        <w:tc>
          <w:tcPr>
            <w:tcW w:w="5139" w:type="dxa"/>
          </w:tcPr>
          <w:p w:rsidR="008D1837" w:rsidRPr="008D1837" w:rsidRDefault="008D1837" w:rsidP="00776DF6">
            <w:pPr>
              <w:pStyle w:val="1-21"/>
              <w:tabs>
                <w:tab w:val="left" w:pos="993"/>
              </w:tabs>
              <w:autoSpaceDE w:val="0"/>
              <w:autoSpaceDN w:val="0"/>
              <w:adjustRightInd w:val="0"/>
              <w:ind w:left="0"/>
              <w:jc w:val="both"/>
              <w:rPr>
                <w:rFonts w:ascii="Times New Roman" w:hAnsi="Times New Roman"/>
                <w:sz w:val="28"/>
                <w:szCs w:val="28"/>
              </w:rPr>
            </w:pPr>
            <w:r w:rsidRPr="008D1837">
              <w:rPr>
                <w:rFonts w:ascii="Times New Roman" w:hAnsi="Times New Roman"/>
                <w:sz w:val="28"/>
                <w:szCs w:val="28"/>
              </w:rPr>
              <w:t>Прокуратура г. Ельца</w:t>
            </w:r>
          </w:p>
        </w:tc>
        <w:tc>
          <w:tcPr>
            <w:tcW w:w="5140" w:type="dxa"/>
          </w:tcPr>
          <w:p w:rsidR="008D1837" w:rsidRPr="008D1837" w:rsidRDefault="008D1837" w:rsidP="00776DF6">
            <w:pPr>
              <w:pStyle w:val="1-21"/>
              <w:tabs>
                <w:tab w:val="left" w:pos="993"/>
              </w:tabs>
              <w:autoSpaceDE w:val="0"/>
              <w:autoSpaceDN w:val="0"/>
              <w:adjustRightInd w:val="0"/>
              <w:ind w:left="0"/>
              <w:jc w:val="both"/>
              <w:rPr>
                <w:rFonts w:ascii="Times New Roman" w:hAnsi="Times New Roman"/>
                <w:sz w:val="28"/>
                <w:szCs w:val="28"/>
              </w:rPr>
            </w:pPr>
            <w:r w:rsidRPr="008D1837">
              <w:rPr>
                <w:rFonts w:ascii="Times New Roman" w:hAnsi="Times New Roman"/>
                <w:sz w:val="28"/>
                <w:szCs w:val="28"/>
              </w:rPr>
              <w:t>Проведение профилактических мероприятий по противодействию экстремизмуи терроризму, профилактика употребления наркотическмх веществ, алкоголя и табакокурения; проведение правовых классных часов и мероприятий.</w:t>
            </w:r>
          </w:p>
        </w:tc>
      </w:tr>
      <w:tr w:rsidR="008D1837" w:rsidRPr="008D1837" w:rsidTr="00776DF6">
        <w:tc>
          <w:tcPr>
            <w:tcW w:w="5139" w:type="dxa"/>
          </w:tcPr>
          <w:p w:rsidR="008D1837" w:rsidRPr="008D1837" w:rsidRDefault="008D1837" w:rsidP="00776DF6">
            <w:pPr>
              <w:pStyle w:val="1-21"/>
              <w:tabs>
                <w:tab w:val="left" w:pos="993"/>
              </w:tabs>
              <w:autoSpaceDE w:val="0"/>
              <w:autoSpaceDN w:val="0"/>
              <w:adjustRightInd w:val="0"/>
              <w:ind w:left="0"/>
              <w:jc w:val="both"/>
              <w:rPr>
                <w:rFonts w:ascii="Times New Roman" w:hAnsi="Times New Roman"/>
                <w:sz w:val="28"/>
                <w:szCs w:val="28"/>
              </w:rPr>
            </w:pPr>
            <w:r w:rsidRPr="008D1837">
              <w:rPr>
                <w:rFonts w:ascii="Times New Roman" w:hAnsi="Times New Roman"/>
                <w:sz w:val="28"/>
                <w:szCs w:val="28"/>
              </w:rPr>
              <w:t>ПДН ОМВД России по г. Ельцу</w:t>
            </w:r>
          </w:p>
        </w:tc>
        <w:tc>
          <w:tcPr>
            <w:tcW w:w="5140" w:type="dxa"/>
          </w:tcPr>
          <w:p w:rsidR="008D1837" w:rsidRPr="008D1837" w:rsidRDefault="008D1837" w:rsidP="00776DF6">
            <w:pPr>
              <w:pStyle w:val="1-21"/>
              <w:tabs>
                <w:tab w:val="left" w:pos="993"/>
              </w:tabs>
              <w:autoSpaceDE w:val="0"/>
              <w:autoSpaceDN w:val="0"/>
              <w:adjustRightInd w:val="0"/>
              <w:ind w:left="0"/>
              <w:jc w:val="both"/>
              <w:rPr>
                <w:rFonts w:ascii="Times New Roman" w:hAnsi="Times New Roman"/>
                <w:sz w:val="28"/>
                <w:szCs w:val="28"/>
              </w:rPr>
            </w:pPr>
            <w:r w:rsidRPr="008D1837">
              <w:rPr>
                <w:rFonts w:ascii="Times New Roman" w:hAnsi="Times New Roman"/>
                <w:sz w:val="28"/>
                <w:szCs w:val="28"/>
              </w:rPr>
              <w:t>Совместное проведение Совета профилактики, совместные рейды, лекции инспектора ПДН ОМВД.</w:t>
            </w:r>
          </w:p>
        </w:tc>
      </w:tr>
      <w:tr w:rsidR="008D1837" w:rsidRPr="008D1837" w:rsidTr="00776DF6">
        <w:tc>
          <w:tcPr>
            <w:tcW w:w="5139" w:type="dxa"/>
          </w:tcPr>
          <w:p w:rsidR="008D1837" w:rsidRPr="008D1837" w:rsidRDefault="008D1837" w:rsidP="00776DF6">
            <w:pPr>
              <w:pStyle w:val="1-21"/>
              <w:tabs>
                <w:tab w:val="left" w:pos="993"/>
              </w:tabs>
              <w:autoSpaceDE w:val="0"/>
              <w:autoSpaceDN w:val="0"/>
              <w:adjustRightInd w:val="0"/>
              <w:ind w:left="0"/>
              <w:jc w:val="both"/>
              <w:rPr>
                <w:rFonts w:ascii="Times New Roman" w:hAnsi="Times New Roman"/>
                <w:sz w:val="28"/>
                <w:szCs w:val="28"/>
              </w:rPr>
            </w:pPr>
            <w:r w:rsidRPr="008D1837">
              <w:rPr>
                <w:rFonts w:ascii="Times New Roman" w:hAnsi="Times New Roman"/>
                <w:sz w:val="28"/>
                <w:szCs w:val="28"/>
              </w:rPr>
              <w:t>ГИБДД ОМВД России по г. Ельцу</w:t>
            </w:r>
          </w:p>
        </w:tc>
        <w:tc>
          <w:tcPr>
            <w:tcW w:w="5140" w:type="dxa"/>
          </w:tcPr>
          <w:p w:rsidR="008D1837" w:rsidRPr="008D1837" w:rsidRDefault="008D1837" w:rsidP="00776DF6">
            <w:pPr>
              <w:pStyle w:val="1-21"/>
              <w:tabs>
                <w:tab w:val="left" w:pos="993"/>
              </w:tabs>
              <w:autoSpaceDE w:val="0"/>
              <w:autoSpaceDN w:val="0"/>
              <w:adjustRightInd w:val="0"/>
              <w:ind w:left="0"/>
              <w:jc w:val="both"/>
              <w:rPr>
                <w:rFonts w:ascii="Times New Roman" w:hAnsi="Times New Roman"/>
                <w:sz w:val="28"/>
                <w:szCs w:val="28"/>
              </w:rPr>
            </w:pPr>
            <w:r w:rsidRPr="008D1837">
              <w:rPr>
                <w:rFonts w:ascii="Times New Roman" w:hAnsi="Times New Roman"/>
                <w:sz w:val="28"/>
                <w:szCs w:val="28"/>
              </w:rPr>
              <w:t xml:space="preserve">Профилактические лекции, олимпиада, уроки безопасности, конкурсы, круглый стол для учащихся по предупреждение ДДТТ </w:t>
            </w:r>
          </w:p>
        </w:tc>
      </w:tr>
      <w:tr w:rsidR="008D1837" w:rsidRPr="008D1837" w:rsidTr="00776DF6">
        <w:tc>
          <w:tcPr>
            <w:tcW w:w="5139" w:type="dxa"/>
          </w:tcPr>
          <w:p w:rsidR="008D1837" w:rsidRPr="008D1837" w:rsidRDefault="008D1837" w:rsidP="00776DF6">
            <w:pPr>
              <w:pStyle w:val="1-21"/>
              <w:tabs>
                <w:tab w:val="left" w:pos="993"/>
              </w:tabs>
              <w:autoSpaceDE w:val="0"/>
              <w:autoSpaceDN w:val="0"/>
              <w:adjustRightInd w:val="0"/>
              <w:ind w:left="0"/>
              <w:jc w:val="both"/>
              <w:rPr>
                <w:rFonts w:ascii="Times New Roman" w:hAnsi="Times New Roman"/>
                <w:sz w:val="28"/>
                <w:szCs w:val="28"/>
              </w:rPr>
            </w:pPr>
            <w:r w:rsidRPr="008D1837">
              <w:rPr>
                <w:rFonts w:ascii="Times New Roman" w:hAnsi="Times New Roman"/>
                <w:sz w:val="28"/>
                <w:szCs w:val="28"/>
              </w:rPr>
              <w:t>МАОУ ДОД ДЮЦ “Детский парк им. Б.Г. Лесюка”</w:t>
            </w:r>
          </w:p>
        </w:tc>
        <w:tc>
          <w:tcPr>
            <w:tcW w:w="5140" w:type="dxa"/>
          </w:tcPr>
          <w:p w:rsidR="008D1837" w:rsidRPr="008D1837" w:rsidRDefault="008D1837" w:rsidP="00776DF6">
            <w:pPr>
              <w:pStyle w:val="1-21"/>
              <w:tabs>
                <w:tab w:val="left" w:pos="993"/>
              </w:tabs>
              <w:autoSpaceDE w:val="0"/>
              <w:autoSpaceDN w:val="0"/>
              <w:adjustRightInd w:val="0"/>
              <w:ind w:left="-36"/>
              <w:jc w:val="both"/>
              <w:rPr>
                <w:rFonts w:ascii="Times New Roman" w:hAnsi="Times New Roman"/>
                <w:sz w:val="28"/>
                <w:szCs w:val="28"/>
              </w:rPr>
            </w:pPr>
            <w:r w:rsidRPr="008D1837">
              <w:rPr>
                <w:rFonts w:ascii="Times New Roman" w:hAnsi="Times New Roman"/>
                <w:sz w:val="28"/>
                <w:szCs w:val="28"/>
              </w:rPr>
              <w:t xml:space="preserve">Организация работы внеурочной деятельности, спортивных секций, </w:t>
            </w:r>
            <w:r w:rsidRPr="008D1837">
              <w:rPr>
                <w:rFonts w:ascii="Times New Roman" w:hAnsi="Times New Roman"/>
                <w:sz w:val="28"/>
                <w:szCs w:val="28"/>
              </w:rPr>
              <w:lastRenderedPageBreak/>
              <w:t>участие в спортивных соревнованиях, конкурсах, праздниках,  в экологических акциях, конференциях покраеведению.</w:t>
            </w:r>
          </w:p>
        </w:tc>
      </w:tr>
      <w:tr w:rsidR="008D1837" w:rsidRPr="008D1837" w:rsidTr="00776DF6">
        <w:tc>
          <w:tcPr>
            <w:tcW w:w="5139" w:type="dxa"/>
          </w:tcPr>
          <w:p w:rsidR="008D1837" w:rsidRPr="008D1837" w:rsidRDefault="008D1837" w:rsidP="00776DF6">
            <w:pPr>
              <w:pStyle w:val="1-21"/>
              <w:tabs>
                <w:tab w:val="left" w:pos="993"/>
              </w:tabs>
              <w:autoSpaceDE w:val="0"/>
              <w:autoSpaceDN w:val="0"/>
              <w:adjustRightInd w:val="0"/>
              <w:ind w:left="0"/>
              <w:jc w:val="both"/>
              <w:rPr>
                <w:rFonts w:ascii="Times New Roman" w:hAnsi="Times New Roman"/>
                <w:sz w:val="28"/>
                <w:szCs w:val="28"/>
              </w:rPr>
            </w:pPr>
            <w:r w:rsidRPr="008D1837">
              <w:rPr>
                <w:rFonts w:ascii="Times New Roman" w:hAnsi="Times New Roman"/>
                <w:sz w:val="28"/>
                <w:szCs w:val="28"/>
              </w:rPr>
              <w:lastRenderedPageBreak/>
              <w:t>МОУ ДОД «Дом пионеров и школьников»</w:t>
            </w:r>
          </w:p>
        </w:tc>
        <w:tc>
          <w:tcPr>
            <w:tcW w:w="5140" w:type="dxa"/>
          </w:tcPr>
          <w:p w:rsidR="008D1837" w:rsidRPr="008D1837" w:rsidRDefault="008D1837" w:rsidP="00776DF6">
            <w:pPr>
              <w:pStyle w:val="1-21"/>
              <w:tabs>
                <w:tab w:val="left" w:pos="993"/>
              </w:tabs>
              <w:autoSpaceDE w:val="0"/>
              <w:autoSpaceDN w:val="0"/>
              <w:adjustRightInd w:val="0"/>
              <w:ind w:left="-36"/>
              <w:jc w:val="both"/>
              <w:rPr>
                <w:rFonts w:ascii="Times New Roman" w:hAnsi="Times New Roman"/>
                <w:sz w:val="28"/>
                <w:szCs w:val="28"/>
              </w:rPr>
            </w:pPr>
            <w:r w:rsidRPr="008D1837">
              <w:rPr>
                <w:rFonts w:ascii="Times New Roman" w:hAnsi="Times New Roman"/>
                <w:sz w:val="28"/>
                <w:szCs w:val="28"/>
              </w:rPr>
              <w:t>Организация работы внеурочной деятельности, конкурсах, праздниках.</w:t>
            </w:r>
          </w:p>
        </w:tc>
      </w:tr>
      <w:tr w:rsidR="008D1837" w:rsidRPr="008D1837" w:rsidTr="00776DF6">
        <w:tc>
          <w:tcPr>
            <w:tcW w:w="5139" w:type="dxa"/>
          </w:tcPr>
          <w:p w:rsidR="008D1837" w:rsidRPr="008D1837" w:rsidRDefault="008D1837" w:rsidP="00776DF6">
            <w:pPr>
              <w:pStyle w:val="1-21"/>
              <w:tabs>
                <w:tab w:val="left" w:pos="993"/>
              </w:tabs>
              <w:autoSpaceDE w:val="0"/>
              <w:autoSpaceDN w:val="0"/>
              <w:adjustRightInd w:val="0"/>
              <w:ind w:left="0"/>
              <w:jc w:val="both"/>
              <w:rPr>
                <w:rFonts w:ascii="Times New Roman" w:hAnsi="Times New Roman"/>
                <w:sz w:val="28"/>
                <w:szCs w:val="28"/>
              </w:rPr>
            </w:pPr>
            <w:r w:rsidRPr="008D1837">
              <w:rPr>
                <w:rFonts w:ascii="Times New Roman" w:hAnsi="Times New Roman"/>
                <w:sz w:val="28"/>
                <w:szCs w:val="28"/>
              </w:rPr>
              <w:t>Театр «Бенефис»</w:t>
            </w:r>
          </w:p>
        </w:tc>
        <w:tc>
          <w:tcPr>
            <w:tcW w:w="5140" w:type="dxa"/>
          </w:tcPr>
          <w:p w:rsidR="008D1837" w:rsidRPr="008D1837" w:rsidRDefault="008D1837" w:rsidP="00776DF6">
            <w:pPr>
              <w:pStyle w:val="1-21"/>
              <w:tabs>
                <w:tab w:val="left" w:pos="993"/>
              </w:tabs>
              <w:autoSpaceDE w:val="0"/>
              <w:autoSpaceDN w:val="0"/>
              <w:adjustRightInd w:val="0"/>
              <w:ind w:left="0"/>
              <w:jc w:val="both"/>
              <w:rPr>
                <w:rFonts w:ascii="Times New Roman" w:hAnsi="Times New Roman"/>
                <w:sz w:val="28"/>
                <w:szCs w:val="28"/>
              </w:rPr>
            </w:pPr>
            <w:r w:rsidRPr="008D1837">
              <w:rPr>
                <w:rFonts w:ascii="Times New Roman" w:hAnsi="Times New Roman"/>
                <w:sz w:val="28"/>
                <w:szCs w:val="28"/>
              </w:rPr>
              <w:t>Просмотр спектаклей, проведение утренников</w:t>
            </w:r>
          </w:p>
        </w:tc>
      </w:tr>
      <w:tr w:rsidR="008D1837" w:rsidRPr="008D1837" w:rsidTr="00776DF6">
        <w:tc>
          <w:tcPr>
            <w:tcW w:w="5139" w:type="dxa"/>
          </w:tcPr>
          <w:p w:rsidR="008D1837" w:rsidRPr="008D1837" w:rsidRDefault="008D1837" w:rsidP="00776DF6">
            <w:pPr>
              <w:pStyle w:val="1-21"/>
              <w:tabs>
                <w:tab w:val="left" w:pos="993"/>
              </w:tabs>
              <w:autoSpaceDE w:val="0"/>
              <w:autoSpaceDN w:val="0"/>
              <w:adjustRightInd w:val="0"/>
              <w:ind w:left="0"/>
              <w:jc w:val="both"/>
              <w:rPr>
                <w:rFonts w:ascii="Times New Roman" w:hAnsi="Times New Roman"/>
                <w:sz w:val="28"/>
                <w:szCs w:val="28"/>
              </w:rPr>
            </w:pPr>
            <w:r w:rsidRPr="008D1837">
              <w:rPr>
                <w:rFonts w:ascii="Times New Roman" w:hAnsi="Times New Roman"/>
                <w:sz w:val="28"/>
                <w:szCs w:val="28"/>
              </w:rPr>
              <w:t>Городской дворец культуры</w:t>
            </w:r>
          </w:p>
        </w:tc>
        <w:tc>
          <w:tcPr>
            <w:tcW w:w="5140" w:type="dxa"/>
          </w:tcPr>
          <w:p w:rsidR="008D1837" w:rsidRPr="008D1837" w:rsidRDefault="008D1837" w:rsidP="00776DF6">
            <w:pPr>
              <w:pStyle w:val="1-21"/>
              <w:tabs>
                <w:tab w:val="left" w:pos="993"/>
              </w:tabs>
              <w:autoSpaceDE w:val="0"/>
              <w:autoSpaceDN w:val="0"/>
              <w:adjustRightInd w:val="0"/>
              <w:ind w:left="0"/>
              <w:jc w:val="both"/>
              <w:rPr>
                <w:rFonts w:ascii="Times New Roman" w:hAnsi="Times New Roman"/>
                <w:sz w:val="28"/>
                <w:szCs w:val="28"/>
              </w:rPr>
            </w:pPr>
            <w:r w:rsidRPr="008D1837">
              <w:rPr>
                <w:rFonts w:ascii="Times New Roman" w:hAnsi="Times New Roman"/>
                <w:sz w:val="28"/>
                <w:szCs w:val="28"/>
              </w:rPr>
              <w:t>Проведение тематических мероприятий.</w:t>
            </w:r>
          </w:p>
        </w:tc>
      </w:tr>
      <w:tr w:rsidR="008D1837" w:rsidRPr="008D1837" w:rsidTr="00776DF6">
        <w:tc>
          <w:tcPr>
            <w:tcW w:w="5139" w:type="dxa"/>
          </w:tcPr>
          <w:p w:rsidR="008D1837" w:rsidRPr="008D1837" w:rsidRDefault="008D1837" w:rsidP="00776DF6">
            <w:pPr>
              <w:pStyle w:val="1-21"/>
              <w:tabs>
                <w:tab w:val="left" w:pos="993"/>
              </w:tabs>
              <w:autoSpaceDE w:val="0"/>
              <w:autoSpaceDN w:val="0"/>
              <w:adjustRightInd w:val="0"/>
              <w:ind w:left="0"/>
              <w:jc w:val="both"/>
              <w:rPr>
                <w:rFonts w:ascii="Times New Roman" w:hAnsi="Times New Roman"/>
                <w:sz w:val="28"/>
                <w:szCs w:val="28"/>
              </w:rPr>
            </w:pPr>
            <w:r w:rsidRPr="008D1837">
              <w:rPr>
                <w:rFonts w:ascii="Times New Roman" w:hAnsi="Times New Roman"/>
                <w:sz w:val="28"/>
                <w:szCs w:val="28"/>
              </w:rPr>
              <w:t>МБУДО ДООЦ (карате)</w:t>
            </w:r>
          </w:p>
        </w:tc>
        <w:tc>
          <w:tcPr>
            <w:tcW w:w="5140" w:type="dxa"/>
          </w:tcPr>
          <w:p w:rsidR="008D1837" w:rsidRPr="008D1837" w:rsidRDefault="008D1837" w:rsidP="00776DF6">
            <w:pPr>
              <w:pStyle w:val="1-21"/>
              <w:tabs>
                <w:tab w:val="left" w:pos="993"/>
              </w:tabs>
              <w:autoSpaceDE w:val="0"/>
              <w:autoSpaceDN w:val="0"/>
              <w:adjustRightInd w:val="0"/>
              <w:ind w:left="0"/>
              <w:jc w:val="both"/>
              <w:rPr>
                <w:rFonts w:ascii="Times New Roman" w:hAnsi="Times New Roman"/>
                <w:sz w:val="28"/>
                <w:szCs w:val="28"/>
              </w:rPr>
            </w:pPr>
            <w:r w:rsidRPr="008D1837">
              <w:rPr>
                <w:rFonts w:ascii="Times New Roman" w:hAnsi="Times New Roman"/>
                <w:sz w:val="28"/>
                <w:szCs w:val="28"/>
              </w:rPr>
              <w:t>Организация спортивных секций, участие в спортивных соревнованиях.</w:t>
            </w:r>
          </w:p>
        </w:tc>
      </w:tr>
      <w:tr w:rsidR="008D1837" w:rsidRPr="008D1837" w:rsidTr="00776DF6">
        <w:tc>
          <w:tcPr>
            <w:tcW w:w="5139" w:type="dxa"/>
          </w:tcPr>
          <w:p w:rsidR="008D1837" w:rsidRPr="008D1837" w:rsidRDefault="008D1837" w:rsidP="00776DF6">
            <w:pPr>
              <w:pStyle w:val="1-21"/>
              <w:tabs>
                <w:tab w:val="left" w:pos="993"/>
              </w:tabs>
              <w:autoSpaceDE w:val="0"/>
              <w:autoSpaceDN w:val="0"/>
              <w:adjustRightInd w:val="0"/>
              <w:ind w:left="0"/>
              <w:jc w:val="both"/>
              <w:rPr>
                <w:rFonts w:ascii="Times New Roman" w:hAnsi="Times New Roman"/>
                <w:sz w:val="28"/>
                <w:szCs w:val="28"/>
              </w:rPr>
            </w:pPr>
            <w:r w:rsidRPr="008D1837">
              <w:rPr>
                <w:rFonts w:ascii="Times New Roman" w:hAnsi="Times New Roman"/>
                <w:sz w:val="28"/>
                <w:szCs w:val="28"/>
              </w:rPr>
              <w:t>МБУДО ДЮСШ №1</w:t>
            </w:r>
          </w:p>
        </w:tc>
        <w:tc>
          <w:tcPr>
            <w:tcW w:w="5140" w:type="dxa"/>
          </w:tcPr>
          <w:p w:rsidR="008D1837" w:rsidRPr="008D1837" w:rsidRDefault="008D1837" w:rsidP="00776DF6">
            <w:pPr>
              <w:pStyle w:val="1-21"/>
              <w:tabs>
                <w:tab w:val="left" w:pos="993"/>
              </w:tabs>
              <w:autoSpaceDE w:val="0"/>
              <w:autoSpaceDN w:val="0"/>
              <w:adjustRightInd w:val="0"/>
              <w:ind w:left="0"/>
              <w:jc w:val="both"/>
              <w:rPr>
                <w:rFonts w:ascii="Times New Roman" w:hAnsi="Times New Roman"/>
                <w:sz w:val="28"/>
                <w:szCs w:val="28"/>
              </w:rPr>
            </w:pPr>
            <w:r w:rsidRPr="008D1837">
              <w:rPr>
                <w:rFonts w:ascii="Times New Roman" w:hAnsi="Times New Roman"/>
                <w:sz w:val="28"/>
                <w:szCs w:val="28"/>
              </w:rPr>
              <w:t>Организация спортивных секций, участие в спортивных соревнованиях.</w:t>
            </w:r>
          </w:p>
        </w:tc>
      </w:tr>
      <w:tr w:rsidR="008D1837" w:rsidRPr="008D1837" w:rsidTr="00776DF6">
        <w:tc>
          <w:tcPr>
            <w:tcW w:w="5139" w:type="dxa"/>
          </w:tcPr>
          <w:p w:rsidR="008D1837" w:rsidRPr="008D1837" w:rsidRDefault="008D1837" w:rsidP="00776DF6">
            <w:pPr>
              <w:pStyle w:val="1-21"/>
              <w:tabs>
                <w:tab w:val="left" w:pos="993"/>
              </w:tabs>
              <w:autoSpaceDE w:val="0"/>
              <w:autoSpaceDN w:val="0"/>
              <w:adjustRightInd w:val="0"/>
              <w:ind w:left="0"/>
              <w:jc w:val="both"/>
              <w:rPr>
                <w:rFonts w:ascii="Times New Roman" w:hAnsi="Times New Roman"/>
                <w:sz w:val="28"/>
                <w:szCs w:val="28"/>
              </w:rPr>
            </w:pPr>
            <w:r w:rsidRPr="008D1837">
              <w:rPr>
                <w:rFonts w:ascii="Times New Roman" w:hAnsi="Times New Roman"/>
                <w:sz w:val="28"/>
                <w:szCs w:val="28"/>
              </w:rPr>
              <w:t>Библиотека</w:t>
            </w:r>
          </w:p>
        </w:tc>
        <w:tc>
          <w:tcPr>
            <w:tcW w:w="5140" w:type="dxa"/>
          </w:tcPr>
          <w:p w:rsidR="008D1837" w:rsidRPr="008D1837" w:rsidRDefault="008D1837" w:rsidP="00776DF6">
            <w:pPr>
              <w:pStyle w:val="1-21"/>
              <w:tabs>
                <w:tab w:val="left" w:pos="993"/>
              </w:tabs>
              <w:autoSpaceDE w:val="0"/>
              <w:autoSpaceDN w:val="0"/>
              <w:adjustRightInd w:val="0"/>
              <w:ind w:left="-36"/>
              <w:jc w:val="both"/>
              <w:rPr>
                <w:rFonts w:ascii="Times New Roman" w:hAnsi="Times New Roman"/>
                <w:sz w:val="28"/>
                <w:szCs w:val="28"/>
              </w:rPr>
            </w:pPr>
            <w:r w:rsidRPr="008D1837">
              <w:rPr>
                <w:rFonts w:ascii="Times New Roman" w:hAnsi="Times New Roman"/>
                <w:sz w:val="28"/>
                <w:szCs w:val="28"/>
              </w:rPr>
              <w:t>Организация совместных мероприятий, экскурсии, обмен выставками литературы</w:t>
            </w:r>
          </w:p>
        </w:tc>
      </w:tr>
      <w:tr w:rsidR="008D1837" w:rsidRPr="008D1837" w:rsidTr="00776DF6">
        <w:tc>
          <w:tcPr>
            <w:tcW w:w="5139" w:type="dxa"/>
          </w:tcPr>
          <w:p w:rsidR="008D1837" w:rsidRPr="008D1837" w:rsidRDefault="008D1837" w:rsidP="00776DF6">
            <w:pPr>
              <w:pStyle w:val="1-21"/>
              <w:tabs>
                <w:tab w:val="left" w:pos="993"/>
              </w:tabs>
              <w:autoSpaceDE w:val="0"/>
              <w:autoSpaceDN w:val="0"/>
              <w:adjustRightInd w:val="0"/>
              <w:ind w:left="0"/>
              <w:jc w:val="both"/>
              <w:rPr>
                <w:rFonts w:ascii="Times New Roman" w:hAnsi="Times New Roman"/>
                <w:sz w:val="28"/>
                <w:szCs w:val="28"/>
              </w:rPr>
            </w:pPr>
            <w:r w:rsidRPr="008D1837">
              <w:rPr>
                <w:rFonts w:ascii="Times New Roman" w:hAnsi="Times New Roman"/>
                <w:sz w:val="28"/>
                <w:szCs w:val="28"/>
              </w:rPr>
              <w:t>Елецкий государственный университет им. И.А. Бунина</w:t>
            </w:r>
          </w:p>
        </w:tc>
        <w:tc>
          <w:tcPr>
            <w:tcW w:w="5140" w:type="dxa"/>
          </w:tcPr>
          <w:p w:rsidR="008D1837" w:rsidRPr="008D1837" w:rsidRDefault="008D1837" w:rsidP="00776DF6">
            <w:pPr>
              <w:pStyle w:val="1-21"/>
              <w:tabs>
                <w:tab w:val="left" w:pos="993"/>
              </w:tabs>
              <w:autoSpaceDE w:val="0"/>
              <w:autoSpaceDN w:val="0"/>
              <w:adjustRightInd w:val="0"/>
              <w:ind w:left="0"/>
              <w:jc w:val="both"/>
              <w:rPr>
                <w:rFonts w:ascii="Times New Roman" w:hAnsi="Times New Roman"/>
                <w:sz w:val="28"/>
                <w:szCs w:val="28"/>
              </w:rPr>
            </w:pPr>
            <w:r w:rsidRPr="008D1837">
              <w:rPr>
                <w:rFonts w:ascii="Times New Roman" w:hAnsi="Times New Roman"/>
                <w:sz w:val="28"/>
                <w:szCs w:val="28"/>
              </w:rPr>
              <w:t>Участие в конкурсах, конференциях, организация совместных мероприятий</w:t>
            </w:r>
          </w:p>
        </w:tc>
      </w:tr>
      <w:tr w:rsidR="008D1837" w:rsidRPr="008D1837" w:rsidTr="00776DF6">
        <w:tc>
          <w:tcPr>
            <w:tcW w:w="5139" w:type="dxa"/>
          </w:tcPr>
          <w:p w:rsidR="008D1837" w:rsidRPr="008D1837" w:rsidRDefault="008D1837" w:rsidP="00776DF6">
            <w:pPr>
              <w:pStyle w:val="1-21"/>
              <w:tabs>
                <w:tab w:val="left" w:pos="993"/>
              </w:tabs>
              <w:autoSpaceDE w:val="0"/>
              <w:autoSpaceDN w:val="0"/>
              <w:adjustRightInd w:val="0"/>
              <w:ind w:left="0"/>
              <w:jc w:val="both"/>
              <w:rPr>
                <w:rFonts w:ascii="Times New Roman" w:hAnsi="Times New Roman"/>
                <w:sz w:val="28"/>
                <w:szCs w:val="28"/>
              </w:rPr>
            </w:pPr>
            <w:r w:rsidRPr="008D1837">
              <w:rPr>
                <w:rFonts w:ascii="Times New Roman" w:hAnsi="Times New Roman"/>
                <w:sz w:val="28"/>
                <w:szCs w:val="28"/>
              </w:rPr>
              <w:t>ГУЗ «Елецкая городская детская больница»</w:t>
            </w:r>
          </w:p>
        </w:tc>
        <w:tc>
          <w:tcPr>
            <w:tcW w:w="5140" w:type="dxa"/>
          </w:tcPr>
          <w:p w:rsidR="008D1837" w:rsidRPr="008D1837" w:rsidRDefault="008D1837" w:rsidP="00776DF6">
            <w:pPr>
              <w:pStyle w:val="1-21"/>
              <w:tabs>
                <w:tab w:val="left" w:pos="993"/>
              </w:tabs>
              <w:autoSpaceDE w:val="0"/>
              <w:autoSpaceDN w:val="0"/>
              <w:adjustRightInd w:val="0"/>
              <w:ind w:left="0"/>
              <w:jc w:val="both"/>
              <w:rPr>
                <w:rFonts w:ascii="Times New Roman" w:hAnsi="Times New Roman"/>
                <w:sz w:val="28"/>
                <w:szCs w:val="28"/>
              </w:rPr>
            </w:pPr>
            <w:r w:rsidRPr="008D1837">
              <w:rPr>
                <w:rFonts w:ascii="Times New Roman" w:hAnsi="Times New Roman"/>
                <w:sz w:val="28"/>
                <w:szCs w:val="28"/>
              </w:rPr>
              <w:t>Профилактический осмотр детей, санитарное просвещение детей и родителей,</w:t>
            </w:r>
          </w:p>
        </w:tc>
      </w:tr>
    </w:tbl>
    <w:p w:rsidR="008D1837" w:rsidRPr="008D1837" w:rsidRDefault="008D1837" w:rsidP="00861441">
      <w:pPr>
        <w:pStyle w:val="afff1"/>
        <w:rPr>
          <w:sz w:val="28"/>
          <w:szCs w:val="28"/>
        </w:rPr>
      </w:pPr>
    </w:p>
    <w:p w:rsidR="00861441" w:rsidRPr="003F16AB" w:rsidRDefault="00861441" w:rsidP="00412F16">
      <w:pPr>
        <w:pStyle w:val="afff1"/>
        <w:jc w:val="center"/>
        <w:rPr>
          <w:b/>
          <w:sz w:val="28"/>
          <w:szCs w:val="28"/>
        </w:rPr>
      </w:pPr>
      <w:r w:rsidRPr="003F16AB">
        <w:rPr>
          <w:b/>
          <w:sz w:val="28"/>
          <w:szCs w:val="28"/>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861441" w:rsidRPr="003F16AB" w:rsidRDefault="00861441" w:rsidP="00861441">
      <w:pPr>
        <w:pStyle w:val="afff1"/>
        <w:rPr>
          <w:sz w:val="28"/>
          <w:szCs w:val="28"/>
        </w:rPr>
      </w:pPr>
      <w:r w:rsidRPr="003F16AB">
        <w:rPr>
          <w:b/>
          <w:i/>
          <w:sz w:val="28"/>
          <w:szCs w:val="28"/>
        </w:rPr>
        <w:t>Воспитание физической культуры, формирование ценностного отношения к здоровью и здоровому образу жизни.</w:t>
      </w:r>
      <w:r w:rsidRPr="003F16AB">
        <w:rPr>
          <w:sz w:val="28"/>
          <w:szCs w:val="28"/>
        </w:rPr>
        <w:t>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861441" w:rsidRPr="003F16AB" w:rsidRDefault="00861441" w:rsidP="00861441">
      <w:pPr>
        <w:pStyle w:val="afff1"/>
        <w:rPr>
          <w:sz w:val="28"/>
          <w:szCs w:val="28"/>
        </w:rPr>
      </w:pPr>
      <w:r w:rsidRPr="003F16AB">
        <w:rPr>
          <w:b/>
          <w:i/>
          <w:sz w:val="28"/>
          <w:szCs w:val="28"/>
        </w:rPr>
        <w:t xml:space="preserve">Формы и методы </w:t>
      </w:r>
      <w:r w:rsidRPr="003F16AB">
        <w:rPr>
          <w:sz w:val="28"/>
          <w:szCs w:val="28"/>
        </w:rPr>
        <w:t>формирования у обучающихся культуры здорового и безопасного образа жизни:</w:t>
      </w:r>
    </w:p>
    <w:p w:rsidR="00861441" w:rsidRPr="003F16AB" w:rsidRDefault="00412F16" w:rsidP="00861441">
      <w:pPr>
        <w:pStyle w:val="afff1"/>
        <w:rPr>
          <w:sz w:val="28"/>
          <w:szCs w:val="28"/>
        </w:rPr>
      </w:pPr>
      <w:r w:rsidRPr="003F16AB">
        <w:rPr>
          <w:sz w:val="28"/>
          <w:szCs w:val="28"/>
        </w:rPr>
        <w:t xml:space="preserve">  -  </w:t>
      </w:r>
      <w:r w:rsidR="00861441" w:rsidRPr="003F16AB">
        <w:rPr>
          <w:sz w:val="28"/>
          <w:szCs w:val="28"/>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861441" w:rsidRPr="003F16AB" w:rsidRDefault="00412F16" w:rsidP="00861441">
      <w:pPr>
        <w:pStyle w:val="afff1"/>
        <w:rPr>
          <w:sz w:val="28"/>
          <w:szCs w:val="28"/>
        </w:rPr>
      </w:pPr>
      <w:r w:rsidRPr="003F16AB">
        <w:rPr>
          <w:sz w:val="28"/>
          <w:szCs w:val="28"/>
        </w:rPr>
        <w:t xml:space="preserve">  -  </w:t>
      </w:r>
      <w:r w:rsidR="00861441" w:rsidRPr="003F16AB">
        <w:rPr>
          <w:sz w:val="28"/>
          <w:szCs w:val="28"/>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861441" w:rsidRPr="003F16AB" w:rsidRDefault="00861441" w:rsidP="00861441">
      <w:pPr>
        <w:pStyle w:val="afff1"/>
        <w:rPr>
          <w:sz w:val="28"/>
          <w:szCs w:val="28"/>
        </w:rPr>
      </w:pPr>
      <w:r w:rsidRPr="003F16AB">
        <w:rPr>
          <w:sz w:val="28"/>
          <w:szCs w:val="28"/>
        </w:rPr>
        <w:t>предъявление примеров ведения здорового образа жизни;</w:t>
      </w:r>
    </w:p>
    <w:p w:rsidR="00861441" w:rsidRPr="003F16AB" w:rsidRDefault="00412F16" w:rsidP="00861441">
      <w:pPr>
        <w:pStyle w:val="afff1"/>
        <w:rPr>
          <w:sz w:val="28"/>
          <w:szCs w:val="28"/>
        </w:rPr>
      </w:pPr>
      <w:r w:rsidRPr="003F16AB">
        <w:rPr>
          <w:sz w:val="28"/>
          <w:szCs w:val="28"/>
        </w:rPr>
        <w:lastRenderedPageBreak/>
        <w:t xml:space="preserve">  -  </w:t>
      </w:r>
      <w:r w:rsidR="00861441" w:rsidRPr="003F16AB">
        <w:rPr>
          <w:sz w:val="28"/>
          <w:szCs w:val="28"/>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861441" w:rsidRPr="003F16AB" w:rsidRDefault="00412F16" w:rsidP="00861441">
      <w:pPr>
        <w:pStyle w:val="afff1"/>
        <w:rPr>
          <w:sz w:val="28"/>
          <w:szCs w:val="28"/>
        </w:rPr>
      </w:pPr>
      <w:r w:rsidRPr="003F16AB">
        <w:rPr>
          <w:sz w:val="28"/>
          <w:szCs w:val="28"/>
        </w:rPr>
        <w:t xml:space="preserve">  -  </w:t>
      </w:r>
      <w:r w:rsidR="00861441" w:rsidRPr="003F16AB">
        <w:rPr>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861441" w:rsidRPr="003F16AB" w:rsidRDefault="00412F16" w:rsidP="00861441">
      <w:pPr>
        <w:pStyle w:val="afff1"/>
        <w:rPr>
          <w:sz w:val="28"/>
          <w:szCs w:val="28"/>
        </w:rPr>
      </w:pPr>
      <w:r w:rsidRPr="003F16AB">
        <w:rPr>
          <w:sz w:val="28"/>
          <w:szCs w:val="28"/>
        </w:rPr>
        <w:t xml:space="preserve">  -  </w:t>
      </w:r>
      <w:r w:rsidR="00861441" w:rsidRPr="003F16AB">
        <w:rPr>
          <w:sz w:val="28"/>
          <w:szCs w:val="28"/>
        </w:rPr>
        <w:t xml:space="preserve">организация сетевого партнерства учреждений здравоохранения, спорта, туризма, общего и дополнительного образования. </w:t>
      </w:r>
    </w:p>
    <w:p w:rsidR="00861441" w:rsidRPr="003F16AB" w:rsidRDefault="00412F16" w:rsidP="00861441">
      <w:pPr>
        <w:pStyle w:val="afff1"/>
        <w:rPr>
          <w:sz w:val="28"/>
          <w:szCs w:val="28"/>
        </w:rPr>
      </w:pPr>
      <w:r w:rsidRPr="003F16AB">
        <w:rPr>
          <w:sz w:val="28"/>
          <w:szCs w:val="28"/>
        </w:rPr>
        <w:t xml:space="preserve">  -  </w:t>
      </w:r>
      <w:r w:rsidR="00861441" w:rsidRPr="003F16AB">
        <w:rPr>
          <w:sz w:val="28"/>
          <w:szCs w:val="28"/>
        </w:rPr>
        <w:t>коллективные прогулки, туристические походы ученического класса;</w:t>
      </w:r>
    </w:p>
    <w:p w:rsidR="00861441" w:rsidRPr="003F16AB" w:rsidRDefault="00412F16" w:rsidP="00861441">
      <w:pPr>
        <w:pStyle w:val="afff1"/>
        <w:rPr>
          <w:sz w:val="28"/>
          <w:szCs w:val="28"/>
        </w:rPr>
      </w:pPr>
      <w:r w:rsidRPr="003F16AB">
        <w:rPr>
          <w:sz w:val="28"/>
          <w:szCs w:val="28"/>
        </w:rPr>
        <w:t xml:space="preserve">  -  </w:t>
      </w:r>
      <w:r w:rsidR="00861441" w:rsidRPr="003F16AB">
        <w:rPr>
          <w:sz w:val="28"/>
          <w:szCs w:val="28"/>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861441" w:rsidRPr="003F16AB" w:rsidRDefault="00412F16" w:rsidP="00861441">
      <w:pPr>
        <w:pStyle w:val="afff1"/>
        <w:rPr>
          <w:sz w:val="28"/>
          <w:szCs w:val="28"/>
        </w:rPr>
      </w:pPr>
      <w:r w:rsidRPr="003F16AB">
        <w:rPr>
          <w:sz w:val="28"/>
          <w:szCs w:val="28"/>
        </w:rPr>
        <w:t xml:space="preserve">  -  </w:t>
      </w:r>
      <w:r w:rsidR="00861441" w:rsidRPr="003F16AB">
        <w:rPr>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861441" w:rsidRPr="003F16AB" w:rsidRDefault="00412F16" w:rsidP="00861441">
      <w:pPr>
        <w:pStyle w:val="afff1"/>
        <w:rPr>
          <w:sz w:val="28"/>
          <w:szCs w:val="28"/>
        </w:rPr>
      </w:pPr>
      <w:r w:rsidRPr="003F16AB">
        <w:rPr>
          <w:sz w:val="28"/>
          <w:szCs w:val="28"/>
        </w:rPr>
        <w:t xml:space="preserve">  -  </w:t>
      </w:r>
      <w:r w:rsidR="00861441" w:rsidRPr="003F16AB">
        <w:rPr>
          <w:sz w:val="28"/>
          <w:szCs w:val="28"/>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861441" w:rsidRPr="003F16AB" w:rsidRDefault="00412F16" w:rsidP="00861441">
      <w:pPr>
        <w:pStyle w:val="afff1"/>
        <w:rPr>
          <w:sz w:val="28"/>
          <w:szCs w:val="28"/>
        </w:rPr>
      </w:pPr>
      <w:r w:rsidRPr="003F16AB">
        <w:rPr>
          <w:sz w:val="28"/>
          <w:szCs w:val="28"/>
        </w:rPr>
        <w:t xml:space="preserve">  -  </w:t>
      </w:r>
      <w:r w:rsidR="00861441" w:rsidRPr="003F16AB">
        <w:rPr>
          <w:sz w:val="28"/>
          <w:szCs w:val="28"/>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861441" w:rsidRPr="003F16AB" w:rsidRDefault="00412F16" w:rsidP="00861441">
      <w:pPr>
        <w:pStyle w:val="afff1"/>
        <w:rPr>
          <w:sz w:val="28"/>
          <w:szCs w:val="28"/>
        </w:rPr>
      </w:pPr>
      <w:r w:rsidRPr="003F16AB">
        <w:rPr>
          <w:sz w:val="28"/>
          <w:szCs w:val="28"/>
        </w:rPr>
        <w:t xml:space="preserve">  -  </w:t>
      </w:r>
      <w:r w:rsidR="00861441" w:rsidRPr="003F16AB">
        <w:rPr>
          <w:sz w:val="28"/>
          <w:szCs w:val="28"/>
        </w:rPr>
        <w:t>совместные праздники, турпоходы, спортивные соревнования для детей и родителей;</w:t>
      </w:r>
    </w:p>
    <w:p w:rsidR="00861441" w:rsidRPr="003F16AB" w:rsidRDefault="00412F16" w:rsidP="00861441">
      <w:pPr>
        <w:pStyle w:val="afff1"/>
        <w:rPr>
          <w:sz w:val="28"/>
          <w:szCs w:val="28"/>
        </w:rPr>
      </w:pPr>
      <w:r w:rsidRPr="003F16AB">
        <w:rPr>
          <w:sz w:val="28"/>
          <w:szCs w:val="28"/>
        </w:rPr>
        <w:t xml:space="preserve">  -  </w:t>
      </w:r>
      <w:r w:rsidR="00861441" w:rsidRPr="003F16AB">
        <w:rPr>
          <w:sz w:val="28"/>
          <w:szCs w:val="28"/>
        </w:rPr>
        <w:t>ведение «Индивидуальных дневников здоровья» (мониторинг – самодиагностика состояния собственного здоровья).</w:t>
      </w:r>
    </w:p>
    <w:p w:rsidR="00861441" w:rsidRPr="003F16AB" w:rsidRDefault="00861441" w:rsidP="00861441">
      <w:pPr>
        <w:pStyle w:val="afff1"/>
        <w:rPr>
          <w:sz w:val="28"/>
          <w:szCs w:val="28"/>
        </w:rPr>
      </w:pPr>
      <w:r w:rsidRPr="003F16AB">
        <w:rPr>
          <w:b/>
          <w:i/>
          <w:sz w:val="28"/>
          <w:szCs w:val="28"/>
        </w:rPr>
        <w:t xml:space="preserve">Развитие экологической культуры личности, ценностного отношения к природе, созидательной экологической позиции. </w:t>
      </w:r>
      <w:r w:rsidRPr="003F16AB">
        <w:rPr>
          <w:sz w:val="28"/>
          <w:szCs w:val="28"/>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861441" w:rsidRPr="003F16AB" w:rsidRDefault="00861441" w:rsidP="00861441">
      <w:pPr>
        <w:pStyle w:val="afff1"/>
        <w:rPr>
          <w:sz w:val="28"/>
          <w:szCs w:val="28"/>
        </w:rPr>
      </w:pPr>
      <w:r w:rsidRPr="003F16AB">
        <w:rPr>
          <w:b/>
          <w:i/>
          <w:sz w:val="28"/>
          <w:szCs w:val="28"/>
        </w:rPr>
        <w:t xml:space="preserve">Формы и методы </w:t>
      </w:r>
      <w:r w:rsidRPr="003F16AB">
        <w:rPr>
          <w:sz w:val="28"/>
          <w:szCs w:val="28"/>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861441" w:rsidRPr="003F16AB" w:rsidRDefault="00412F16" w:rsidP="00861441">
      <w:pPr>
        <w:pStyle w:val="afff1"/>
        <w:rPr>
          <w:sz w:val="28"/>
          <w:szCs w:val="28"/>
        </w:rPr>
      </w:pPr>
      <w:r w:rsidRPr="003F16AB">
        <w:rPr>
          <w:bCs/>
          <w:sz w:val="28"/>
          <w:szCs w:val="28"/>
        </w:rPr>
        <w:t xml:space="preserve">  -  </w:t>
      </w:r>
      <w:r w:rsidR="00861441" w:rsidRPr="003F16AB">
        <w:rPr>
          <w:bCs/>
          <w:sz w:val="28"/>
          <w:szCs w:val="28"/>
        </w:rPr>
        <w:t xml:space="preserve">исследование </w:t>
      </w:r>
      <w:r w:rsidR="00861441" w:rsidRPr="003F16AB">
        <w:rPr>
          <w:sz w:val="28"/>
          <w:szCs w:val="28"/>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861441" w:rsidRPr="003F16AB" w:rsidRDefault="00412F16" w:rsidP="00861441">
      <w:pPr>
        <w:pStyle w:val="afff1"/>
        <w:rPr>
          <w:sz w:val="28"/>
          <w:szCs w:val="28"/>
        </w:rPr>
      </w:pPr>
      <w:r w:rsidRPr="003F16AB">
        <w:rPr>
          <w:spacing w:val="-6"/>
          <w:sz w:val="28"/>
          <w:szCs w:val="28"/>
        </w:rPr>
        <w:t xml:space="preserve">  -  </w:t>
      </w:r>
      <w:r w:rsidR="00861441" w:rsidRPr="003F16AB">
        <w:rPr>
          <w:spacing w:val="-6"/>
          <w:sz w:val="28"/>
          <w:szCs w:val="28"/>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00861441" w:rsidRPr="003F16AB">
        <w:rPr>
          <w:sz w:val="28"/>
          <w:szCs w:val="28"/>
        </w:rPr>
        <w:t>;</w:t>
      </w:r>
    </w:p>
    <w:p w:rsidR="00861441" w:rsidRPr="003F16AB" w:rsidRDefault="00412F16" w:rsidP="00861441">
      <w:pPr>
        <w:pStyle w:val="afff1"/>
        <w:rPr>
          <w:sz w:val="28"/>
          <w:szCs w:val="28"/>
        </w:rPr>
      </w:pPr>
      <w:r w:rsidRPr="003F16AB">
        <w:rPr>
          <w:sz w:val="28"/>
          <w:szCs w:val="28"/>
        </w:rPr>
        <w:t xml:space="preserve">  -  </w:t>
      </w:r>
      <w:r w:rsidR="00861441" w:rsidRPr="003F16AB">
        <w:rPr>
          <w:sz w:val="28"/>
          <w:szCs w:val="28"/>
        </w:rPr>
        <w:t xml:space="preserve">художественно-эстетические практики – общение с природой созерцательно-эстетического характера (выставки – обсуждения рисунков, фотографий, рассказов, </w:t>
      </w:r>
      <w:r w:rsidR="00861441" w:rsidRPr="003F16AB">
        <w:rPr>
          <w:sz w:val="28"/>
          <w:szCs w:val="28"/>
        </w:rPr>
        <w:lastRenderedPageBreak/>
        <w:t>стихов, работ младших школьников и произведений известных мастеров, посещение природных объектов с эстетическими целями);</w:t>
      </w:r>
    </w:p>
    <w:p w:rsidR="00861441" w:rsidRPr="003F16AB" w:rsidRDefault="00412F16" w:rsidP="00861441">
      <w:pPr>
        <w:pStyle w:val="afff1"/>
        <w:rPr>
          <w:sz w:val="28"/>
          <w:szCs w:val="28"/>
        </w:rPr>
      </w:pPr>
      <w:r w:rsidRPr="003F16AB">
        <w:rPr>
          <w:sz w:val="28"/>
          <w:szCs w:val="28"/>
        </w:rPr>
        <w:t xml:space="preserve">  -  </w:t>
      </w:r>
      <w:r w:rsidR="00861441" w:rsidRPr="003F16AB">
        <w:rPr>
          <w:sz w:val="28"/>
          <w:szCs w:val="28"/>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861441" w:rsidRPr="003F16AB" w:rsidRDefault="00412F16" w:rsidP="00861441">
      <w:pPr>
        <w:pStyle w:val="afff1"/>
        <w:rPr>
          <w:sz w:val="28"/>
          <w:szCs w:val="28"/>
        </w:rPr>
      </w:pPr>
      <w:r w:rsidRPr="003F16AB">
        <w:rPr>
          <w:sz w:val="28"/>
          <w:szCs w:val="28"/>
        </w:rPr>
        <w:t xml:space="preserve">  -  </w:t>
      </w:r>
      <w:r w:rsidR="00861441" w:rsidRPr="003F16AB">
        <w:rPr>
          <w:sz w:val="28"/>
          <w:szCs w:val="28"/>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861441" w:rsidRPr="003F16AB" w:rsidRDefault="00412F16" w:rsidP="00861441">
      <w:pPr>
        <w:pStyle w:val="afff1"/>
        <w:rPr>
          <w:bCs/>
          <w:sz w:val="28"/>
          <w:szCs w:val="28"/>
        </w:rPr>
      </w:pPr>
      <w:r w:rsidRPr="003F16AB">
        <w:rPr>
          <w:sz w:val="28"/>
          <w:szCs w:val="28"/>
        </w:rPr>
        <w:t xml:space="preserve">  -  </w:t>
      </w:r>
      <w:r w:rsidR="00861441" w:rsidRPr="003F16AB">
        <w:rPr>
          <w:sz w:val="28"/>
          <w:szCs w:val="28"/>
        </w:rPr>
        <w:t>природоохранная деятель</w:t>
      </w:r>
      <w:r w:rsidR="00861441" w:rsidRPr="003F16AB">
        <w:rPr>
          <w:bCs/>
          <w:sz w:val="28"/>
          <w:szCs w:val="28"/>
        </w:rPr>
        <w:t xml:space="preserve">ность (экологические акции, природоохранные флешмобы). </w:t>
      </w:r>
    </w:p>
    <w:p w:rsidR="00861441" w:rsidRPr="003F16AB" w:rsidRDefault="00861441" w:rsidP="00861441">
      <w:pPr>
        <w:pStyle w:val="afff1"/>
        <w:rPr>
          <w:bCs/>
          <w:sz w:val="28"/>
          <w:szCs w:val="28"/>
        </w:rPr>
      </w:pPr>
      <w:r w:rsidRPr="003F16AB">
        <w:rPr>
          <w:b/>
          <w:i/>
          <w:sz w:val="28"/>
          <w:szCs w:val="28"/>
        </w:rPr>
        <w:t xml:space="preserve">Обучение правилам безопасного поведения на дорогах </w:t>
      </w:r>
      <w:r w:rsidRPr="003F16AB">
        <w:rPr>
          <w:bCs/>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861441" w:rsidRPr="003F16AB" w:rsidRDefault="00861441" w:rsidP="00861441">
      <w:pPr>
        <w:pStyle w:val="afff1"/>
        <w:rPr>
          <w:sz w:val="28"/>
          <w:szCs w:val="28"/>
        </w:rPr>
      </w:pPr>
      <w:r w:rsidRPr="003F16AB">
        <w:rPr>
          <w:b/>
          <w:i/>
          <w:sz w:val="28"/>
          <w:szCs w:val="28"/>
        </w:rPr>
        <w:t xml:space="preserve">Мероприятия </w:t>
      </w:r>
      <w:r w:rsidRPr="003F16AB">
        <w:rPr>
          <w:sz w:val="28"/>
          <w:szCs w:val="28"/>
        </w:rPr>
        <w:t>по обучению младших школьников правилам безопасного поведения на дорогах:</w:t>
      </w:r>
    </w:p>
    <w:p w:rsidR="00861441" w:rsidRPr="003F16AB" w:rsidRDefault="00412F16" w:rsidP="00861441">
      <w:pPr>
        <w:pStyle w:val="afff1"/>
        <w:rPr>
          <w:sz w:val="28"/>
          <w:szCs w:val="28"/>
        </w:rPr>
      </w:pPr>
      <w:r w:rsidRPr="003F16AB">
        <w:rPr>
          <w:bCs/>
          <w:sz w:val="28"/>
          <w:szCs w:val="28"/>
        </w:rPr>
        <w:t xml:space="preserve">  -  </w:t>
      </w:r>
      <w:r w:rsidR="00861441" w:rsidRPr="003F16AB">
        <w:rPr>
          <w:bCs/>
          <w:sz w:val="28"/>
          <w:szCs w:val="28"/>
        </w:rPr>
        <w:t xml:space="preserve">конкурс </w:t>
      </w:r>
      <w:r w:rsidR="00861441" w:rsidRPr="003F16AB">
        <w:rPr>
          <w:sz w:val="28"/>
          <w:szCs w:val="28"/>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861441" w:rsidRPr="003F16AB" w:rsidRDefault="00412F16" w:rsidP="00861441">
      <w:pPr>
        <w:pStyle w:val="afff1"/>
        <w:rPr>
          <w:sz w:val="28"/>
          <w:szCs w:val="28"/>
        </w:rPr>
      </w:pPr>
      <w:r w:rsidRPr="003F16AB">
        <w:rPr>
          <w:sz w:val="28"/>
          <w:szCs w:val="28"/>
        </w:rPr>
        <w:t xml:space="preserve">  -  </w:t>
      </w:r>
      <w:r w:rsidR="00861441" w:rsidRPr="003F16AB">
        <w:rPr>
          <w:sz w:val="28"/>
          <w:szCs w:val="28"/>
        </w:rPr>
        <w:t xml:space="preserve">практические занятия на автогородке «ПДД в части велосипедистов», </w:t>
      </w:r>
    </w:p>
    <w:p w:rsidR="00861441" w:rsidRPr="003F16AB" w:rsidRDefault="00412F16" w:rsidP="00861441">
      <w:pPr>
        <w:pStyle w:val="afff1"/>
        <w:rPr>
          <w:sz w:val="28"/>
          <w:szCs w:val="28"/>
        </w:rPr>
      </w:pPr>
      <w:r w:rsidRPr="003F16AB">
        <w:rPr>
          <w:sz w:val="28"/>
          <w:szCs w:val="28"/>
        </w:rPr>
        <w:t xml:space="preserve">  -  </w:t>
      </w:r>
      <w:r w:rsidR="00861441" w:rsidRPr="003F16AB">
        <w:rPr>
          <w:sz w:val="28"/>
          <w:szCs w:val="28"/>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861441" w:rsidRPr="003F16AB" w:rsidRDefault="00412F16" w:rsidP="00861441">
      <w:pPr>
        <w:pStyle w:val="afff1"/>
        <w:rPr>
          <w:sz w:val="28"/>
          <w:szCs w:val="28"/>
        </w:rPr>
      </w:pPr>
      <w:r w:rsidRPr="003F16AB">
        <w:rPr>
          <w:sz w:val="28"/>
          <w:szCs w:val="28"/>
        </w:rPr>
        <w:t xml:space="preserve">  -  </w:t>
      </w:r>
      <w:r w:rsidR="00861441" w:rsidRPr="003F16AB">
        <w:rPr>
          <w:sz w:val="28"/>
          <w:szCs w:val="28"/>
        </w:rPr>
        <w:t>конкурс памяток «Школьнику пешеходу (зима)», «Школьнику- пешеходу (весна)» и т. д.;</w:t>
      </w:r>
    </w:p>
    <w:p w:rsidR="00861441" w:rsidRPr="003F16AB" w:rsidRDefault="00412F16" w:rsidP="00861441">
      <w:pPr>
        <w:pStyle w:val="afff1"/>
        <w:rPr>
          <w:bCs/>
          <w:sz w:val="28"/>
          <w:szCs w:val="28"/>
        </w:rPr>
      </w:pPr>
      <w:r w:rsidRPr="003F16AB">
        <w:rPr>
          <w:sz w:val="28"/>
          <w:szCs w:val="28"/>
        </w:rPr>
        <w:t xml:space="preserve">  -  </w:t>
      </w:r>
      <w:r w:rsidR="00861441" w:rsidRPr="003F16AB">
        <w:rPr>
          <w:sz w:val="28"/>
          <w:szCs w:val="28"/>
        </w:rPr>
        <w:t>компьютерное тестирование</w:t>
      </w:r>
      <w:r w:rsidR="00861441" w:rsidRPr="003F16AB">
        <w:rPr>
          <w:bCs/>
          <w:sz w:val="28"/>
          <w:szCs w:val="28"/>
        </w:rPr>
        <w:t xml:space="preserve"> по правилам дорожного движения.</w:t>
      </w:r>
    </w:p>
    <w:p w:rsidR="00861441" w:rsidRPr="003F16AB" w:rsidRDefault="00861441" w:rsidP="00861441">
      <w:pPr>
        <w:pStyle w:val="afff1"/>
        <w:rPr>
          <w:sz w:val="28"/>
          <w:szCs w:val="28"/>
        </w:rPr>
      </w:pPr>
    </w:p>
    <w:p w:rsidR="00412F16" w:rsidRPr="002F1275" w:rsidRDefault="00861441" w:rsidP="002F1275">
      <w:pPr>
        <w:pStyle w:val="afff1"/>
        <w:jc w:val="center"/>
        <w:rPr>
          <w:b/>
          <w:sz w:val="28"/>
          <w:szCs w:val="28"/>
        </w:rPr>
      </w:pPr>
      <w:r w:rsidRPr="003F16AB">
        <w:rPr>
          <w:b/>
          <w:sz w:val="28"/>
          <w:szCs w:val="28"/>
        </w:rPr>
        <w:t>2.3.8.Описание форм и методов повышения педагогической культуры родителей (законных представителей) обучающихся</w:t>
      </w:r>
    </w:p>
    <w:p w:rsidR="00861441" w:rsidRPr="003F16AB" w:rsidRDefault="00861441" w:rsidP="00861441">
      <w:pPr>
        <w:pStyle w:val="afff1"/>
        <w:rPr>
          <w:sz w:val="28"/>
          <w:szCs w:val="28"/>
        </w:rPr>
      </w:pPr>
      <w:r w:rsidRPr="003F16AB">
        <w:rPr>
          <w:spacing w:val="2"/>
          <w:sz w:val="28"/>
          <w:szCs w:val="28"/>
        </w:rPr>
        <w:t>Повышение педагогической культуры родителей (закон</w:t>
      </w:r>
      <w:r w:rsidRPr="003F16AB">
        <w:rPr>
          <w:sz w:val="28"/>
          <w:szCs w:val="28"/>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861441" w:rsidRPr="003F16AB" w:rsidRDefault="00861441" w:rsidP="00861441">
      <w:pPr>
        <w:pStyle w:val="afff1"/>
        <w:rPr>
          <w:sz w:val="28"/>
          <w:szCs w:val="28"/>
        </w:rPr>
      </w:pPr>
      <w:r w:rsidRPr="003F16AB">
        <w:rPr>
          <w:spacing w:val="2"/>
          <w:sz w:val="28"/>
          <w:szCs w:val="28"/>
        </w:rPr>
        <w:t>Система работы образовательной организации по повы</w:t>
      </w:r>
      <w:r w:rsidRPr="003F16AB">
        <w:rPr>
          <w:sz w:val="28"/>
          <w:szCs w:val="28"/>
        </w:rPr>
        <w:t>шению педагогической культуры родителей (законных пред</w:t>
      </w:r>
      <w:r w:rsidRPr="003F16AB">
        <w:rPr>
          <w:spacing w:val="2"/>
          <w:sz w:val="28"/>
          <w:szCs w:val="28"/>
        </w:rPr>
        <w:t xml:space="preserve">ставителей) в обеспечении духовно­нравственного развития, воспитания и социализации обучающихся младшего школьного возраста </w:t>
      </w:r>
      <w:r w:rsidRPr="003F16AB">
        <w:rPr>
          <w:sz w:val="28"/>
          <w:szCs w:val="28"/>
        </w:rPr>
        <w:t>должна быть основана на следующих принципах:</w:t>
      </w:r>
    </w:p>
    <w:p w:rsidR="006B066A" w:rsidRDefault="00412F16" w:rsidP="00861441">
      <w:pPr>
        <w:pStyle w:val="afff1"/>
        <w:rPr>
          <w:sz w:val="28"/>
          <w:szCs w:val="28"/>
        </w:rPr>
      </w:pPr>
      <w:r w:rsidRPr="003F16AB">
        <w:rPr>
          <w:sz w:val="28"/>
          <w:szCs w:val="28"/>
        </w:rPr>
        <w:t xml:space="preserve">-  </w:t>
      </w:r>
      <w:r w:rsidR="00861441" w:rsidRPr="003F16AB">
        <w:rPr>
          <w:sz w:val="28"/>
          <w:szCs w:val="28"/>
        </w:rPr>
        <w:t xml:space="preserve">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w:t>
      </w:r>
    </w:p>
    <w:p w:rsidR="00861441" w:rsidRPr="003F16AB" w:rsidRDefault="00861441" w:rsidP="00861441">
      <w:pPr>
        <w:pStyle w:val="afff1"/>
        <w:rPr>
          <w:sz w:val="28"/>
          <w:szCs w:val="28"/>
        </w:rPr>
      </w:pPr>
      <w:r w:rsidRPr="003F16AB">
        <w:rPr>
          <w:sz w:val="28"/>
          <w:szCs w:val="28"/>
        </w:rPr>
        <w:t xml:space="preserve">(законных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w:t>
      </w:r>
      <w:r w:rsidRPr="003F16AB">
        <w:rPr>
          <w:sz w:val="28"/>
          <w:szCs w:val="28"/>
        </w:rPr>
        <w:lastRenderedPageBreak/>
        <w:t>реализации программы воспитания и социализации обучающихся, оценке ее эффективности;</w:t>
      </w:r>
    </w:p>
    <w:p w:rsidR="00861441" w:rsidRPr="003F16AB" w:rsidRDefault="00412F16" w:rsidP="00861441">
      <w:pPr>
        <w:pStyle w:val="afff1"/>
        <w:rPr>
          <w:sz w:val="28"/>
          <w:szCs w:val="28"/>
        </w:rPr>
      </w:pPr>
      <w:r w:rsidRPr="003F16AB">
        <w:rPr>
          <w:spacing w:val="-2"/>
          <w:sz w:val="28"/>
          <w:szCs w:val="28"/>
        </w:rPr>
        <w:t xml:space="preserve">  -  </w:t>
      </w:r>
      <w:r w:rsidR="00861441" w:rsidRPr="003F16AB">
        <w:rPr>
          <w:spacing w:val="-2"/>
          <w:sz w:val="28"/>
          <w:szCs w:val="28"/>
        </w:rPr>
        <w:t xml:space="preserve">сочетание педагогического просвещения с педагогическим </w:t>
      </w:r>
      <w:r w:rsidR="00861441" w:rsidRPr="003F16AB">
        <w:rPr>
          <w:sz w:val="28"/>
          <w:szCs w:val="28"/>
        </w:rPr>
        <w:t>самообразованием родителей (законных представителей);</w:t>
      </w:r>
    </w:p>
    <w:p w:rsidR="00861441" w:rsidRPr="003F16AB" w:rsidRDefault="00412F16" w:rsidP="00861441">
      <w:pPr>
        <w:pStyle w:val="afff1"/>
        <w:rPr>
          <w:sz w:val="28"/>
          <w:szCs w:val="28"/>
        </w:rPr>
      </w:pPr>
      <w:r w:rsidRPr="003F16AB">
        <w:rPr>
          <w:spacing w:val="2"/>
          <w:sz w:val="28"/>
          <w:szCs w:val="28"/>
        </w:rPr>
        <w:t xml:space="preserve">  -  </w:t>
      </w:r>
      <w:r w:rsidR="00861441" w:rsidRPr="003F16AB">
        <w:rPr>
          <w:spacing w:val="2"/>
          <w:sz w:val="28"/>
          <w:szCs w:val="28"/>
        </w:rPr>
        <w:t>педагогическое внимание, уважение и требовательность</w:t>
      </w:r>
      <w:r w:rsidR="00861441" w:rsidRPr="003F16AB">
        <w:rPr>
          <w:sz w:val="28"/>
          <w:szCs w:val="28"/>
        </w:rPr>
        <w:t>к родителям (законным представителям);</w:t>
      </w:r>
    </w:p>
    <w:p w:rsidR="00861441" w:rsidRPr="003F16AB" w:rsidRDefault="00412F16" w:rsidP="00861441">
      <w:pPr>
        <w:pStyle w:val="afff1"/>
        <w:rPr>
          <w:sz w:val="28"/>
          <w:szCs w:val="28"/>
        </w:rPr>
      </w:pPr>
      <w:r w:rsidRPr="003F16AB">
        <w:rPr>
          <w:spacing w:val="2"/>
          <w:sz w:val="28"/>
          <w:szCs w:val="28"/>
        </w:rPr>
        <w:t xml:space="preserve">  -  </w:t>
      </w:r>
      <w:r w:rsidR="00861441" w:rsidRPr="003F16AB">
        <w:rPr>
          <w:spacing w:val="2"/>
          <w:sz w:val="28"/>
          <w:szCs w:val="28"/>
        </w:rPr>
        <w:t>поддержка и индивидуальное сопровождение становле</w:t>
      </w:r>
      <w:r w:rsidR="00861441" w:rsidRPr="003F16AB">
        <w:rPr>
          <w:sz w:val="28"/>
          <w:szCs w:val="28"/>
        </w:rPr>
        <w:t>ния и развития педагогической культуры каждого из родителей (законных представителей);</w:t>
      </w:r>
    </w:p>
    <w:p w:rsidR="00861441" w:rsidRPr="003F16AB" w:rsidRDefault="00412F16" w:rsidP="00861441">
      <w:pPr>
        <w:pStyle w:val="afff1"/>
        <w:rPr>
          <w:sz w:val="28"/>
          <w:szCs w:val="28"/>
        </w:rPr>
      </w:pPr>
      <w:r w:rsidRPr="003F16AB">
        <w:rPr>
          <w:sz w:val="28"/>
          <w:szCs w:val="28"/>
        </w:rPr>
        <w:t xml:space="preserve">  -  </w:t>
      </w:r>
      <w:r w:rsidR="00861441" w:rsidRPr="003F16AB">
        <w:rPr>
          <w:sz w:val="28"/>
          <w:szCs w:val="28"/>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861441" w:rsidRPr="003F16AB" w:rsidRDefault="00412F16" w:rsidP="00861441">
      <w:pPr>
        <w:pStyle w:val="afff1"/>
        <w:rPr>
          <w:sz w:val="28"/>
          <w:szCs w:val="28"/>
        </w:rPr>
      </w:pPr>
      <w:r w:rsidRPr="003F16AB">
        <w:rPr>
          <w:sz w:val="28"/>
          <w:szCs w:val="28"/>
        </w:rPr>
        <w:t xml:space="preserve">  -  </w:t>
      </w:r>
      <w:r w:rsidR="00861441" w:rsidRPr="003F16AB">
        <w:rPr>
          <w:sz w:val="28"/>
          <w:szCs w:val="28"/>
        </w:rPr>
        <w:t>опора на положительный опыт семейного воспитания, традиционные семейные ценности народов России.</w:t>
      </w:r>
    </w:p>
    <w:p w:rsidR="00861441" w:rsidRPr="003F16AB" w:rsidRDefault="00861441" w:rsidP="00861441">
      <w:pPr>
        <w:pStyle w:val="afff1"/>
        <w:rPr>
          <w:sz w:val="28"/>
          <w:szCs w:val="28"/>
        </w:rPr>
      </w:pPr>
      <w:r w:rsidRPr="003F16AB">
        <w:rPr>
          <w:b/>
          <w:sz w:val="28"/>
          <w:szCs w:val="28"/>
        </w:rPr>
        <w:t>Методы</w:t>
      </w:r>
      <w:r w:rsidRPr="003F16AB">
        <w:rPr>
          <w:sz w:val="28"/>
          <w:szCs w:val="28"/>
        </w:rPr>
        <w:t xml:space="preserve"> повышения педагогической культуры родителей: </w:t>
      </w:r>
    </w:p>
    <w:p w:rsidR="00861441" w:rsidRPr="003F16AB" w:rsidRDefault="00412F16" w:rsidP="00861441">
      <w:pPr>
        <w:pStyle w:val="afff1"/>
        <w:rPr>
          <w:sz w:val="28"/>
          <w:szCs w:val="28"/>
        </w:rPr>
      </w:pPr>
      <w:r w:rsidRPr="003F16AB">
        <w:rPr>
          <w:sz w:val="28"/>
          <w:szCs w:val="28"/>
        </w:rPr>
        <w:t xml:space="preserve">  -  </w:t>
      </w:r>
      <w:r w:rsidR="00861441" w:rsidRPr="003F16AB">
        <w:rPr>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861441" w:rsidRPr="003F16AB" w:rsidRDefault="00412F16" w:rsidP="00861441">
      <w:pPr>
        <w:pStyle w:val="afff1"/>
        <w:rPr>
          <w:sz w:val="28"/>
          <w:szCs w:val="28"/>
        </w:rPr>
      </w:pPr>
      <w:r w:rsidRPr="003F16AB">
        <w:rPr>
          <w:sz w:val="28"/>
          <w:szCs w:val="28"/>
        </w:rPr>
        <w:t xml:space="preserve">  -  </w:t>
      </w:r>
      <w:r w:rsidR="00861441" w:rsidRPr="003F16AB">
        <w:rPr>
          <w:sz w:val="28"/>
          <w:szCs w:val="28"/>
        </w:rPr>
        <w:t>информирование родителей специалистами (педагогами, психологами, врачами и т. п.);</w:t>
      </w:r>
    </w:p>
    <w:p w:rsidR="00861441" w:rsidRPr="003F16AB" w:rsidRDefault="00412F16" w:rsidP="00861441">
      <w:pPr>
        <w:pStyle w:val="afff1"/>
        <w:rPr>
          <w:sz w:val="28"/>
          <w:szCs w:val="28"/>
        </w:rPr>
      </w:pPr>
      <w:r w:rsidRPr="003F16AB">
        <w:rPr>
          <w:sz w:val="28"/>
          <w:szCs w:val="28"/>
        </w:rPr>
        <w:t xml:space="preserve">  -  </w:t>
      </w:r>
      <w:r w:rsidR="00861441" w:rsidRPr="003F16AB">
        <w:rPr>
          <w:sz w:val="28"/>
          <w:szCs w:val="28"/>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861441" w:rsidRPr="003F16AB" w:rsidRDefault="00412F16" w:rsidP="00861441">
      <w:pPr>
        <w:pStyle w:val="afff1"/>
        <w:rPr>
          <w:sz w:val="28"/>
          <w:szCs w:val="28"/>
        </w:rPr>
      </w:pPr>
      <w:r w:rsidRPr="003F16AB">
        <w:rPr>
          <w:sz w:val="28"/>
          <w:szCs w:val="28"/>
        </w:rPr>
        <w:t xml:space="preserve">  -  </w:t>
      </w:r>
      <w:r w:rsidR="00861441" w:rsidRPr="003F16AB">
        <w:rPr>
          <w:sz w:val="28"/>
          <w:szCs w:val="28"/>
        </w:rPr>
        <w:t>организация предъявления родителями своего опыта воспитания, своих проектов решения актуальных задач помощи ребенку;</w:t>
      </w:r>
    </w:p>
    <w:p w:rsidR="00861441" w:rsidRPr="003F16AB" w:rsidRDefault="00412F16" w:rsidP="00861441">
      <w:pPr>
        <w:pStyle w:val="afff1"/>
        <w:rPr>
          <w:sz w:val="28"/>
          <w:szCs w:val="28"/>
        </w:rPr>
      </w:pPr>
      <w:r w:rsidRPr="003F16AB">
        <w:rPr>
          <w:sz w:val="28"/>
          <w:szCs w:val="28"/>
        </w:rPr>
        <w:t xml:space="preserve">  -  </w:t>
      </w:r>
      <w:r w:rsidR="00861441" w:rsidRPr="003F16AB">
        <w:rPr>
          <w:sz w:val="28"/>
          <w:szCs w:val="28"/>
        </w:rPr>
        <w:t>проигрывание родителем актуальных ситуаций для понимания собственных стереотипов и барьеров для эффективного воспитания;</w:t>
      </w:r>
    </w:p>
    <w:p w:rsidR="00861441" w:rsidRPr="003F16AB" w:rsidRDefault="00412F16" w:rsidP="00861441">
      <w:pPr>
        <w:pStyle w:val="afff1"/>
        <w:rPr>
          <w:sz w:val="28"/>
          <w:szCs w:val="28"/>
        </w:rPr>
      </w:pPr>
      <w:r w:rsidRPr="003F16AB">
        <w:rPr>
          <w:sz w:val="28"/>
          <w:szCs w:val="28"/>
        </w:rPr>
        <w:t xml:space="preserve">  -  </w:t>
      </w:r>
      <w:r w:rsidR="00861441" w:rsidRPr="003F16AB">
        <w:rPr>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861441" w:rsidRPr="003F16AB" w:rsidRDefault="00412F16" w:rsidP="00861441">
      <w:pPr>
        <w:pStyle w:val="afff1"/>
        <w:rPr>
          <w:sz w:val="28"/>
          <w:szCs w:val="28"/>
        </w:rPr>
      </w:pPr>
      <w:r w:rsidRPr="003F16AB">
        <w:rPr>
          <w:sz w:val="28"/>
          <w:szCs w:val="28"/>
        </w:rPr>
        <w:t xml:space="preserve">  -  </w:t>
      </w:r>
      <w:r w:rsidR="00861441" w:rsidRPr="003F16AB">
        <w:rPr>
          <w:sz w:val="28"/>
          <w:szCs w:val="28"/>
        </w:rPr>
        <w:t>организация совместного времяпрепровождения родителей одного ученического класса;</w:t>
      </w:r>
    </w:p>
    <w:p w:rsidR="00861441" w:rsidRPr="003F16AB" w:rsidRDefault="00412F16" w:rsidP="00861441">
      <w:pPr>
        <w:pStyle w:val="afff1"/>
        <w:rPr>
          <w:sz w:val="28"/>
          <w:szCs w:val="28"/>
        </w:rPr>
      </w:pPr>
      <w:r w:rsidRPr="003F16AB">
        <w:rPr>
          <w:sz w:val="28"/>
          <w:szCs w:val="28"/>
        </w:rPr>
        <w:t xml:space="preserve">  -  </w:t>
      </w:r>
      <w:r w:rsidR="00861441" w:rsidRPr="003F16AB">
        <w:rPr>
          <w:sz w:val="28"/>
          <w:szCs w:val="28"/>
        </w:rPr>
        <w:t>преобразования стереотипов взаимодействия с родными близкими и партнерами в воспитании и социализации детей.</w:t>
      </w:r>
    </w:p>
    <w:p w:rsidR="00861441" w:rsidRPr="003F16AB" w:rsidRDefault="00861441" w:rsidP="00861441">
      <w:pPr>
        <w:pStyle w:val="afff1"/>
        <w:rPr>
          <w:sz w:val="28"/>
          <w:szCs w:val="28"/>
        </w:rPr>
      </w:pPr>
      <w:r w:rsidRPr="003F16AB">
        <w:rPr>
          <w:sz w:val="28"/>
          <w:szCs w:val="28"/>
        </w:rPr>
        <w:t xml:space="preserve">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6B066A" w:rsidRDefault="00861441" w:rsidP="00861441">
      <w:pPr>
        <w:pStyle w:val="afff1"/>
        <w:rPr>
          <w:sz w:val="28"/>
          <w:szCs w:val="28"/>
        </w:rPr>
      </w:pPr>
      <w:r w:rsidRPr="003F16AB">
        <w:rPr>
          <w:sz w:val="28"/>
          <w:szCs w:val="28"/>
        </w:rPr>
        <w:t>Сроки и формы проведения мероприятий в рамках повышения педагогической культуры родителей необходимо согласовывать с планами воспитательной ра</w:t>
      </w:r>
      <w:r w:rsidR="00412F16" w:rsidRPr="003F16AB">
        <w:rPr>
          <w:sz w:val="28"/>
          <w:szCs w:val="28"/>
        </w:rPr>
        <w:t xml:space="preserve">боты </w:t>
      </w:r>
    </w:p>
    <w:p w:rsidR="00861441" w:rsidRPr="003F16AB" w:rsidRDefault="00412F16" w:rsidP="00861441">
      <w:pPr>
        <w:pStyle w:val="afff1"/>
        <w:rPr>
          <w:sz w:val="28"/>
          <w:szCs w:val="28"/>
        </w:rPr>
      </w:pPr>
      <w:r w:rsidRPr="003F16AB">
        <w:rPr>
          <w:sz w:val="28"/>
          <w:szCs w:val="28"/>
        </w:rPr>
        <w:t>Школы</w:t>
      </w:r>
      <w:r w:rsidR="00861441" w:rsidRPr="003F16AB">
        <w:rPr>
          <w:sz w:val="28"/>
          <w:szCs w:val="28"/>
        </w:rPr>
        <w:t>. Работа с родителями (законными представителями), как правило, должна предшествовать работе с обучающимися и подготавливать к ней.</w:t>
      </w:r>
    </w:p>
    <w:p w:rsidR="00861441" w:rsidRPr="003F16AB" w:rsidRDefault="00861441" w:rsidP="00861441">
      <w:pPr>
        <w:pStyle w:val="afff1"/>
        <w:rPr>
          <w:sz w:val="28"/>
          <w:szCs w:val="28"/>
        </w:rPr>
      </w:pPr>
    </w:p>
    <w:p w:rsidR="00412F16" w:rsidRPr="003F16AB" w:rsidRDefault="00861441" w:rsidP="00861441">
      <w:pPr>
        <w:pStyle w:val="afff1"/>
        <w:rPr>
          <w:b/>
          <w:sz w:val="28"/>
          <w:szCs w:val="28"/>
        </w:rPr>
      </w:pPr>
      <w:r w:rsidRPr="003F16AB">
        <w:rPr>
          <w:b/>
          <w:sz w:val="28"/>
          <w:szCs w:val="28"/>
        </w:rPr>
        <w:t xml:space="preserve">2.3.9. Планируемые результаты </w:t>
      </w:r>
    </w:p>
    <w:p w:rsidR="006B066A" w:rsidRDefault="006B066A" w:rsidP="00861441">
      <w:pPr>
        <w:pStyle w:val="afff1"/>
        <w:rPr>
          <w:sz w:val="28"/>
          <w:szCs w:val="28"/>
        </w:rPr>
      </w:pPr>
    </w:p>
    <w:p w:rsidR="00861441" w:rsidRPr="003F16AB" w:rsidRDefault="00861441" w:rsidP="00861441">
      <w:pPr>
        <w:pStyle w:val="afff1"/>
        <w:rPr>
          <w:spacing w:val="-2"/>
          <w:sz w:val="28"/>
          <w:szCs w:val="28"/>
        </w:rPr>
      </w:pPr>
      <w:r w:rsidRPr="003F16AB">
        <w:rPr>
          <w:sz w:val="28"/>
          <w:szCs w:val="28"/>
        </w:rPr>
        <w:t xml:space="preserve">Каждое из основных направлений духовно­нравственного </w:t>
      </w:r>
      <w:r w:rsidRPr="003F16AB">
        <w:rPr>
          <w:spacing w:val="2"/>
          <w:sz w:val="28"/>
          <w:szCs w:val="28"/>
        </w:rPr>
        <w:t xml:space="preserve">развития, воспитания и социализации обучающихся должно обеспечивать </w:t>
      </w:r>
      <w:r w:rsidRPr="003F16AB">
        <w:rPr>
          <w:sz w:val="28"/>
          <w:szCs w:val="28"/>
        </w:rPr>
        <w:t xml:space="preserve">присвоение ими соответствующих ценностей, формирование </w:t>
      </w:r>
      <w:r w:rsidRPr="003F16AB">
        <w:rPr>
          <w:spacing w:val="-2"/>
          <w:sz w:val="28"/>
          <w:szCs w:val="28"/>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861441" w:rsidRPr="003F16AB" w:rsidRDefault="00861441" w:rsidP="00861441">
      <w:pPr>
        <w:pStyle w:val="afff1"/>
        <w:rPr>
          <w:sz w:val="28"/>
          <w:szCs w:val="28"/>
        </w:rPr>
      </w:pPr>
      <w:r w:rsidRPr="003F16AB">
        <w:rPr>
          <w:sz w:val="28"/>
          <w:szCs w:val="28"/>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861441" w:rsidRPr="003F16AB" w:rsidRDefault="00412F16" w:rsidP="00861441">
      <w:pPr>
        <w:pStyle w:val="afff1"/>
        <w:rPr>
          <w:sz w:val="28"/>
          <w:szCs w:val="28"/>
        </w:rPr>
      </w:pPr>
      <w:r w:rsidRPr="003F16AB">
        <w:rPr>
          <w:sz w:val="28"/>
          <w:szCs w:val="28"/>
        </w:rPr>
        <w:t xml:space="preserve">  -  </w:t>
      </w:r>
      <w:r w:rsidR="00861441" w:rsidRPr="003F16AB">
        <w:rPr>
          <w:sz w:val="28"/>
          <w:szCs w:val="28"/>
        </w:rPr>
        <w:t xml:space="preserve">воспитательных результатов – тех духовно­нравственных </w:t>
      </w:r>
      <w:r w:rsidR="00861441" w:rsidRPr="003F16AB">
        <w:rPr>
          <w:spacing w:val="2"/>
          <w:sz w:val="28"/>
          <w:szCs w:val="28"/>
        </w:rPr>
        <w:t xml:space="preserve">приобретений, которые получил обучающийся вследствие </w:t>
      </w:r>
      <w:r w:rsidR="00861441" w:rsidRPr="003F16AB">
        <w:rPr>
          <w:sz w:val="28"/>
          <w:szCs w:val="28"/>
        </w:rPr>
        <w:t xml:space="preserve">участия в той или иной деятельности (например, приобрел, участвуя в каком­либо мероприятии, </w:t>
      </w:r>
      <w:r w:rsidR="00861441" w:rsidRPr="003F16AB">
        <w:rPr>
          <w:spacing w:val="2"/>
          <w:sz w:val="28"/>
          <w:szCs w:val="28"/>
        </w:rPr>
        <w:t>опыт самостоятельного действия</w:t>
      </w:r>
      <w:r w:rsidR="00861441" w:rsidRPr="003F16AB">
        <w:rPr>
          <w:sz w:val="28"/>
          <w:szCs w:val="28"/>
        </w:rPr>
        <w:t>);</w:t>
      </w:r>
    </w:p>
    <w:p w:rsidR="00861441" w:rsidRPr="003F16AB" w:rsidRDefault="00412F16" w:rsidP="00861441">
      <w:pPr>
        <w:pStyle w:val="afff1"/>
        <w:rPr>
          <w:sz w:val="28"/>
          <w:szCs w:val="28"/>
        </w:rPr>
      </w:pPr>
      <w:r w:rsidRPr="003F16AB">
        <w:rPr>
          <w:sz w:val="28"/>
          <w:szCs w:val="28"/>
        </w:rPr>
        <w:t xml:space="preserve">  -  </w:t>
      </w:r>
      <w:r w:rsidR="00861441" w:rsidRPr="003F16AB">
        <w:rPr>
          <w:sz w:val="28"/>
          <w:szCs w:val="28"/>
        </w:rPr>
        <w:t xml:space="preserve">эффекта – последствий результата, того, к чему привело </w:t>
      </w:r>
      <w:r w:rsidR="00861441" w:rsidRPr="003F16AB">
        <w:rPr>
          <w:spacing w:val="-2"/>
          <w:sz w:val="28"/>
          <w:szCs w:val="28"/>
        </w:rPr>
        <w:t xml:space="preserve">достижение результата (развитие обучающегося как личности, </w:t>
      </w:r>
      <w:r w:rsidR="00861441" w:rsidRPr="003F16AB">
        <w:rPr>
          <w:sz w:val="28"/>
          <w:szCs w:val="28"/>
        </w:rPr>
        <w:t>формирование его компетентности, идентичности и</w:t>
      </w:r>
      <w:r w:rsidR="00861441" w:rsidRPr="003F16AB">
        <w:rPr>
          <w:sz w:val="28"/>
          <w:szCs w:val="28"/>
        </w:rPr>
        <w:t> </w:t>
      </w:r>
      <w:r w:rsidR="00861441" w:rsidRPr="003F16AB">
        <w:rPr>
          <w:sz w:val="28"/>
          <w:szCs w:val="28"/>
        </w:rPr>
        <w:t>т.</w:t>
      </w:r>
      <w:r w:rsidR="00861441" w:rsidRPr="003F16AB">
        <w:rPr>
          <w:sz w:val="28"/>
          <w:szCs w:val="28"/>
        </w:rPr>
        <w:t> </w:t>
      </w:r>
      <w:r w:rsidR="00861441" w:rsidRPr="003F16AB">
        <w:rPr>
          <w:sz w:val="28"/>
          <w:szCs w:val="28"/>
        </w:rPr>
        <w:t>д.).</w:t>
      </w:r>
    </w:p>
    <w:p w:rsidR="00861441" w:rsidRPr="003F16AB" w:rsidRDefault="00861441" w:rsidP="00861441">
      <w:pPr>
        <w:pStyle w:val="afff1"/>
        <w:rPr>
          <w:spacing w:val="-3"/>
          <w:sz w:val="28"/>
          <w:szCs w:val="28"/>
        </w:rPr>
      </w:pPr>
      <w:r w:rsidRPr="003F16AB">
        <w:rPr>
          <w:spacing w:val="-3"/>
          <w:sz w:val="28"/>
          <w:szCs w:val="28"/>
        </w:rPr>
        <w:t xml:space="preserve">При этом учитывается, что достижение эффекта – развитие </w:t>
      </w:r>
      <w:r w:rsidRPr="003F16AB">
        <w:rPr>
          <w:spacing w:val="-4"/>
          <w:sz w:val="28"/>
          <w:szCs w:val="28"/>
        </w:rPr>
        <w:t>личности обучающегося, формирование его социальных компе</w:t>
      </w:r>
      <w:r w:rsidRPr="003F16AB">
        <w:rPr>
          <w:spacing w:val="-3"/>
          <w:sz w:val="28"/>
          <w:szCs w:val="28"/>
        </w:rPr>
        <w:t>тенций и</w:t>
      </w:r>
      <w:r w:rsidRPr="003F16AB">
        <w:rPr>
          <w:spacing w:val="-3"/>
          <w:sz w:val="28"/>
          <w:szCs w:val="28"/>
        </w:rPr>
        <w:t> </w:t>
      </w:r>
      <w:r w:rsidRPr="003F16AB">
        <w:rPr>
          <w:spacing w:val="-3"/>
          <w:sz w:val="28"/>
          <w:szCs w:val="28"/>
        </w:rPr>
        <w:t>т.</w:t>
      </w:r>
      <w:r w:rsidRPr="003F16AB">
        <w:rPr>
          <w:spacing w:val="-3"/>
          <w:sz w:val="28"/>
          <w:szCs w:val="28"/>
        </w:rPr>
        <w:t> </w:t>
      </w:r>
      <w:r w:rsidRPr="003F16AB">
        <w:rPr>
          <w:spacing w:val="-3"/>
          <w:sz w:val="28"/>
          <w:szCs w:val="28"/>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3F16AB">
        <w:rPr>
          <w:spacing w:val="-3"/>
          <w:sz w:val="28"/>
          <w:szCs w:val="28"/>
        </w:rPr>
        <w:t> </w:t>
      </w:r>
      <w:r w:rsidRPr="003F16AB">
        <w:rPr>
          <w:spacing w:val="-3"/>
          <w:sz w:val="28"/>
          <w:szCs w:val="28"/>
        </w:rPr>
        <w:t>т.</w:t>
      </w:r>
      <w:r w:rsidRPr="003F16AB">
        <w:rPr>
          <w:spacing w:val="-3"/>
          <w:sz w:val="28"/>
          <w:szCs w:val="28"/>
        </w:rPr>
        <w:t> </w:t>
      </w:r>
      <w:r w:rsidRPr="003F16AB">
        <w:rPr>
          <w:spacing w:val="-3"/>
          <w:sz w:val="28"/>
          <w:szCs w:val="28"/>
        </w:rPr>
        <w:t>п.), а также собственным усилиям обучающегося.</w:t>
      </w:r>
    </w:p>
    <w:p w:rsidR="00861441" w:rsidRPr="003F16AB" w:rsidRDefault="00861441" w:rsidP="00861441">
      <w:pPr>
        <w:pStyle w:val="afff1"/>
        <w:rPr>
          <w:b/>
          <w:bCs/>
          <w:sz w:val="28"/>
          <w:szCs w:val="28"/>
        </w:rPr>
      </w:pPr>
      <w:r w:rsidRPr="003F16AB">
        <w:rPr>
          <w:spacing w:val="2"/>
          <w:sz w:val="28"/>
          <w:szCs w:val="28"/>
        </w:rPr>
        <w:t xml:space="preserve">Воспитательные результаты могут быть распределены по </w:t>
      </w:r>
      <w:r w:rsidRPr="003F16AB">
        <w:rPr>
          <w:sz w:val="28"/>
          <w:szCs w:val="28"/>
        </w:rPr>
        <w:t>трем уровням.</w:t>
      </w:r>
    </w:p>
    <w:p w:rsidR="00861441" w:rsidRPr="003F16AB" w:rsidRDefault="00861441" w:rsidP="00861441">
      <w:pPr>
        <w:pStyle w:val="afff1"/>
        <w:rPr>
          <w:b/>
          <w:bCs/>
          <w:spacing w:val="-4"/>
          <w:sz w:val="28"/>
          <w:szCs w:val="28"/>
        </w:rPr>
      </w:pPr>
      <w:r w:rsidRPr="003F16AB">
        <w:rPr>
          <w:b/>
          <w:bCs/>
          <w:spacing w:val="-2"/>
          <w:sz w:val="28"/>
          <w:szCs w:val="28"/>
        </w:rPr>
        <w:t>Первый уровень результатов</w:t>
      </w:r>
      <w:r w:rsidRPr="003F16AB">
        <w:rPr>
          <w:spacing w:val="-2"/>
          <w:sz w:val="28"/>
          <w:szCs w:val="28"/>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3F16AB">
        <w:rPr>
          <w:spacing w:val="2"/>
          <w:sz w:val="28"/>
          <w:szCs w:val="28"/>
        </w:rPr>
        <w:t>мах поведения в обществе и</w:t>
      </w:r>
      <w:r w:rsidRPr="003F16AB">
        <w:rPr>
          <w:spacing w:val="2"/>
          <w:sz w:val="28"/>
          <w:szCs w:val="28"/>
        </w:rPr>
        <w:t> </w:t>
      </w:r>
      <w:r w:rsidRPr="003F16AB">
        <w:rPr>
          <w:spacing w:val="2"/>
          <w:sz w:val="28"/>
          <w:szCs w:val="28"/>
        </w:rPr>
        <w:t>т.</w:t>
      </w:r>
      <w:r w:rsidRPr="003F16AB">
        <w:rPr>
          <w:spacing w:val="2"/>
          <w:sz w:val="28"/>
          <w:szCs w:val="28"/>
        </w:rPr>
        <w:t> </w:t>
      </w:r>
      <w:r w:rsidRPr="003F16AB">
        <w:rPr>
          <w:spacing w:val="2"/>
          <w:sz w:val="28"/>
          <w:szCs w:val="28"/>
        </w:rPr>
        <w:t xml:space="preserve">п.), первичного понимания </w:t>
      </w:r>
      <w:r w:rsidRPr="003F16AB">
        <w:rPr>
          <w:spacing w:val="-3"/>
          <w:sz w:val="28"/>
          <w:szCs w:val="28"/>
        </w:rPr>
        <w:t>социальной реальности и повседневной жизни. Для достиже</w:t>
      </w:r>
      <w:r w:rsidRPr="003F16AB">
        <w:rPr>
          <w:spacing w:val="-2"/>
          <w:sz w:val="28"/>
          <w:szCs w:val="28"/>
        </w:rPr>
        <w:t xml:space="preserve">ния данного уровня результатов особое значение имеет взаимодействие обучающегося со своими учителями (в урочной </w:t>
      </w:r>
      <w:r w:rsidRPr="003F16AB">
        <w:rPr>
          <w:spacing w:val="-4"/>
          <w:sz w:val="28"/>
          <w:szCs w:val="28"/>
        </w:rPr>
        <w:t>и внеурочной деятельности) как значимыми для него носителями положительного социального знания и повседневного опыта.</w:t>
      </w:r>
    </w:p>
    <w:p w:rsidR="00861441" w:rsidRPr="003F16AB" w:rsidRDefault="00861441" w:rsidP="00861441">
      <w:pPr>
        <w:pStyle w:val="afff1"/>
        <w:rPr>
          <w:b/>
          <w:bCs/>
          <w:sz w:val="28"/>
          <w:szCs w:val="28"/>
        </w:rPr>
      </w:pPr>
      <w:r w:rsidRPr="003F16AB">
        <w:rPr>
          <w:b/>
          <w:bCs/>
          <w:sz w:val="28"/>
          <w:szCs w:val="28"/>
        </w:rPr>
        <w:t>Второй уровень результатов</w:t>
      </w:r>
      <w:r w:rsidRPr="003F16AB">
        <w:rPr>
          <w:sz w:val="28"/>
          <w:szCs w:val="28"/>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3F16AB">
        <w:rPr>
          <w:spacing w:val="2"/>
          <w:sz w:val="28"/>
          <w:szCs w:val="28"/>
        </w:rPr>
        <w:t xml:space="preserve">татов особое значение имеет взаимодействие обучающихся </w:t>
      </w:r>
      <w:r w:rsidRPr="003F16AB">
        <w:rPr>
          <w:sz w:val="28"/>
          <w:szCs w:val="28"/>
        </w:rPr>
        <w:t xml:space="preserve">между собой на уровне класса, образовательной организации, </w:t>
      </w:r>
      <w:r w:rsidRPr="003F16AB">
        <w:rPr>
          <w:spacing w:val="2"/>
          <w:sz w:val="28"/>
          <w:szCs w:val="28"/>
        </w:rPr>
        <w:t xml:space="preserve">т. е. в защищенной среде, </w:t>
      </w:r>
      <w:r w:rsidRPr="003F16AB">
        <w:rPr>
          <w:sz w:val="28"/>
          <w:szCs w:val="28"/>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861441" w:rsidRPr="003F16AB" w:rsidRDefault="00861441" w:rsidP="00861441">
      <w:pPr>
        <w:pStyle w:val="afff1"/>
        <w:rPr>
          <w:spacing w:val="-4"/>
          <w:sz w:val="28"/>
          <w:szCs w:val="28"/>
        </w:rPr>
      </w:pPr>
      <w:r w:rsidRPr="003F16AB">
        <w:rPr>
          <w:b/>
          <w:bCs/>
          <w:sz w:val="28"/>
          <w:szCs w:val="28"/>
        </w:rPr>
        <w:t>Третий уровень результатов</w:t>
      </w:r>
      <w:r w:rsidRPr="003F16AB">
        <w:rPr>
          <w:sz w:val="28"/>
          <w:szCs w:val="28"/>
        </w:rPr>
        <w:t xml:space="preserve"> – получение обучающимся</w:t>
      </w:r>
      <w:r w:rsidRPr="003F16AB">
        <w:rPr>
          <w:spacing w:val="-2"/>
          <w:sz w:val="28"/>
          <w:szCs w:val="28"/>
        </w:rPr>
        <w:t xml:space="preserve">начального опыта самостоятельного общественного действия, </w:t>
      </w:r>
      <w:r w:rsidRPr="003F16AB">
        <w:rPr>
          <w:spacing w:val="-4"/>
          <w:sz w:val="28"/>
          <w:szCs w:val="28"/>
        </w:rPr>
        <w:t xml:space="preserve">формирование у младшего школьника социально приемлемых </w:t>
      </w:r>
      <w:r w:rsidRPr="003F16AB">
        <w:rPr>
          <w:spacing w:val="-2"/>
          <w:sz w:val="28"/>
          <w:szCs w:val="28"/>
        </w:rPr>
        <w:t xml:space="preserve">моделей поведения. Только в самостоятельном общественном </w:t>
      </w:r>
      <w:r w:rsidRPr="003F16AB">
        <w:rPr>
          <w:spacing w:val="-4"/>
          <w:sz w:val="28"/>
          <w:szCs w:val="28"/>
        </w:rPr>
        <w:t>действии человек действительно становится (а не просто узнает о том, как стать) гражданином, социальным деятелем, свобод</w:t>
      </w:r>
      <w:r w:rsidRPr="003F16AB">
        <w:rPr>
          <w:spacing w:val="-2"/>
          <w:sz w:val="28"/>
          <w:szCs w:val="28"/>
        </w:rPr>
        <w:t xml:space="preserve">ным человеком. Для достижения данного уровня результатов </w:t>
      </w:r>
      <w:r w:rsidRPr="003F16AB">
        <w:rPr>
          <w:spacing w:val="-4"/>
          <w:sz w:val="28"/>
          <w:szCs w:val="28"/>
        </w:rPr>
        <w:t xml:space="preserve">особое значение имеет взаимодействие </w:t>
      </w:r>
      <w:r w:rsidRPr="003F16AB">
        <w:rPr>
          <w:spacing w:val="-4"/>
          <w:sz w:val="28"/>
          <w:szCs w:val="28"/>
        </w:rPr>
        <w:lastRenderedPageBreak/>
        <w:t>обучающегося с пред</w:t>
      </w:r>
      <w:r w:rsidRPr="003F16AB">
        <w:rPr>
          <w:sz w:val="28"/>
          <w:szCs w:val="28"/>
        </w:rPr>
        <w:t xml:space="preserve">ставителями различных социальных субъектов за пределами </w:t>
      </w:r>
      <w:r w:rsidRPr="003F16AB">
        <w:rPr>
          <w:spacing w:val="-4"/>
          <w:sz w:val="28"/>
          <w:szCs w:val="28"/>
        </w:rPr>
        <w:t>образовательной организации, в открытой общественной среде.</w:t>
      </w:r>
    </w:p>
    <w:p w:rsidR="00861441" w:rsidRPr="003F16AB" w:rsidRDefault="00861441" w:rsidP="00861441">
      <w:pPr>
        <w:pStyle w:val="afff1"/>
        <w:rPr>
          <w:sz w:val="28"/>
          <w:szCs w:val="28"/>
        </w:rPr>
      </w:pPr>
      <w:r w:rsidRPr="003F16AB">
        <w:rPr>
          <w:sz w:val="28"/>
          <w:szCs w:val="28"/>
        </w:rPr>
        <w:t>С переходом от одного уровня результатов к другому существенно возрастают воспитательные эффекты:</w:t>
      </w:r>
    </w:p>
    <w:p w:rsidR="00861441" w:rsidRPr="003F16AB" w:rsidRDefault="00861441" w:rsidP="00861441">
      <w:pPr>
        <w:pStyle w:val="afff1"/>
        <w:rPr>
          <w:sz w:val="28"/>
          <w:szCs w:val="28"/>
        </w:rPr>
      </w:pPr>
      <w:r w:rsidRPr="003F16AB">
        <w:rPr>
          <w:sz w:val="28"/>
          <w:szCs w:val="28"/>
        </w:rPr>
        <w:t xml:space="preserve">на первом уровне воспитание приближено к обучению, </w:t>
      </w:r>
      <w:r w:rsidRPr="003F16AB">
        <w:rPr>
          <w:spacing w:val="2"/>
          <w:sz w:val="28"/>
          <w:szCs w:val="28"/>
        </w:rPr>
        <w:t xml:space="preserve">при этом предметом воспитания как учения являются не </w:t>
      </w:r>
      <w:r w:rsidRPr="003F16AB">
        <w:rPr>
          <w:sz w:val="28"/>
          <w:szCs w:val="28"/>
        </w:rPr>
        <w:t>столько научные знания, сколько знания о ценностях;</w:t>
      </w:r>
    </w:p>
    <w:p w:rsidR="00861441" w:rsidRPr="003F16AB" w:rsidRDefault="00861441" w:rsidP="00861441">
      <w:pPr>
        <w:pStyle w:val="afff1"/>
        <w:rPr>
          <w:sz w:val="28"/>
          <w:szCs w:val="28"/>
        </w:rPr>
      </w:pPr>
      <w:r w:rsidRPr="003F16AB">
        <w:rPr>
          <w:sz w:val="28"/>
          <w:szCs w:val="28"/>
        </w:rPr>
        <w:t>на втором уровне воспитание осуществляется в контексте жизнедеятельности школьников и ценности могут усваивать</w:t>
      </w:r>
      <w:r w:rsidRPr="003F16AB">
        <w:rPr>
          <w:spacing w:val="2"/>
          <w:sz w:val="28"/>
          <w:szCs w:val="28"/>
        </w:rPr>
        <w:t xml:space="preserve">ся ими в форме отдельных нравственно ориентированных </w:t>
      </w:r>
      <w:r w:rsidRPr="003F16AB">
        <w:rPr>
          <w:sz w:val="28"/>
          <w:szCs w:val="28"/>
        </w:rPr>
        <w:t>поступков;</w:t>
      </w:r>
    </w:p>
    <w:p w:rsidR="00861441" w:rsidRPr="003F16AB" w:rsidRDefault="00861441" w:rsidP="00861441">
      <w:pPr>
        <w:pStyle w:val="afff1"/>
        <w:rPr>
          <w:sz w:val="28"/>
          <w:szCs w:val="28"/>
        </w:rPr>
      </w:pPr>
      <w:r w:rsidRPr="003F16AB">
        <w:rPr>
          <w:spacing w:val="-4"/>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3F16AB">
        <w:rPr>
          <w:sz w:val="28"/>
          <w:szCs w:val="28"/>
        </w:rPr>
        <w:t>.</w:t>
      </w:r>
    </w:p>
    <w:p w:rsidR="00861441" w:rsidRPr="003F16AB" w:rsidRDefault="00861441" w:rsidP="00861441">
      <w:pPr>
        <w:pStyle w:val="afff1"/>
        <w:rPr>
          <w:sz w:val="28"/>
          <w:szCs w:val="28"/>
        </w:rPr>
      </w:pPr>
      <w:r w:rsidRPr="003F16AB">
        <w:rPr>
          <w:sz w:val="28"/>
          <w:szCs w:val="28"/>
        </w:rPr>
        <w:t>Таким образом, знания о ценностях переводятся в реаль</w:t>
      </w:r>
      <w:r w:rsidRPr="003F16AB">
        <w:rPr>
          <w:spacing w:val="-2"/>
          <w:sz w:val="28"/>
          <w:szCs w:val="28"/>
        </w:rPr>
        <w:t>но действующие, осознанные мотивы поведения, значения цен</w:t>
      </w:r>
      <w:r w:rsidRPr="003F16AB">
        <w:rPr>
          <w:sz w:val="28"/>
          <w:szCs w:val="28"/>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861441" w:rsidRPr="003F16AB" w:rsidRDefault="00861441" w:rsidP="00861441">
      <w:pPr>
        <w:pStyle w:val="afff1"/>
        <w:rPr>
          <w:spacing w:val="-2"/>
          <w:sz w:val="28"/>
          <w:szCs w:val="28"/>
        </w:rPr>
      </w:pPr>
      <w:r w:rsidRPr="003F16AB">
        <w:rPr>
          <w:spacing w:val="-2"/>
          <w:sz w:val="28"/>
          <w:szCs w:val="28"/>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861441" w:rsidRPr="003F16AB" w:rsidRDefault="00861441" w:rsidP="00861441">
      <w:pPr>
        <w:pStyle w:val="afff1"/>
        <w:rPr>
          <w:sz w:val="28"/>
          <w:szCs w:val="28"/>
        </w:rPr>
      </w:pPr>
      <w:r w:rsidRPr="003F16AB">
        <w:rPr>
          <w:spacing w:val="2"/>
          <w:sz w:val="28"/>
          <w:szCs w:val="28"/>
        </w:rPr>
        <w:t>Переход от одного уровня воспитательных результатов</w:t>
      </w:r>
      <w:r w:rsidRPr="003F16AB">
        <w:rPr>
          <w:sz w:val="28"/>
          <w:szCs w:val="28"/>
        </w:rPr>
        <w:t xml:space="preserve"> к другому должен быть последовательным, постепенным.</w:t>
      </w:r>
    </w:p>
    <w:p w:rsidR="00861441" w:rsidRPr="003F16AB" w:rsidRDefault="00861441" w:rsidP="00861441">
      <w:pPr>
        <w:pStyle w:val="afff1"/>
        <w:rPr>
          <w:sz w:val="28"/>
          <w:szCs w:val="28"/>
        </w:rPr>
      </w:pPr>
      <w:r w:rsidRPr="003F16AB">
        <w:rPr>
          <w:spacing w:val="-2"/>
          <w:sz w:val="28"/>
          <w:szCs w:val="28"/>
        </w:rPr>
        <w:t xml:space="preserve">Достижение трех уровней воспитательных результатов </w:t>
      </w:r>
      <w:r w:rsidRPr="003F16AB">
        <w:rPr>
          <w:sz w:val="28"/>
          <w:szCs w:val="28"/>
        </w:rPr>
        <w:t>обе</w:t>
      </w:r>
      <w:r w:rsidRPr="003F16AB">
        <w:rPr>
          <w:spacing w:val="2"/>
          <w:sz w:val="28"/>
          <w:szCs w:val="28"/>
        </w:rPr>
        <w:t xml:space="preserve">спечивает появление значимых </w:t>
      </w:r>
      <w:r w:rsidRPr="003F16AB">
        <w:rPr>
          <w:iCs/>
          <w:spacing w:val="2"/>
          <w:sz w:val="28"/>
          <w:szCs w:val="28"/>
        </w:rPr>
        <w:t>эффектов</w:t>
      </w:r>
      <w:r w:rsidRPr="003F16AB">
        <w:rPr>
          <w:spacing w:val="2"/>
          <w:sz w:val="28"/>
          <w:szCs w:val="28"/>
        </w:rPr>
        <w:t xml:space="preserve"> духовно­нрав</w:t>
      </w:r>
      <w:r w:rsidRPr="003F16AB">
        <w:rPr>
          <w:sz w:val="28"/>
          <w:szCs w:val="28"/>
        </w:rPr>
        <w:t xml:space="preserve">ственного развития, воспитания и социализации обучающихся – формирование основ российской идентичности, присвоение базовых </w:t>
      </w:r>
      <w:r w:rsidRPr="003F16AB">
        <w:rPr>
          <w:spacing w:val="2"/>
          <w:sz w:val="28"/>
          <w:szCs w:val="28"/>
        </w:rPr>
        <w:t>национальных ценностей, развитие нравственного самосо</w:t>
      </w:r>
      <w:r w:rsidRPr="003F16AB">
        <w:rPr>
          <w:sz w:val="28"/>
          <w:szCs w:val="28"/>
        </w:rPr>
        <w:t>знания, укрепление духовного и социально­психологического здоровья, позитивного отношения к жизни, доверия к людям и обществу и т. д.</w:t>
      </w:r>
    </w:p>
    <w:p w:rsidR="00861441" w:rsidRPr="003F16AB" w:rsidRDefault="00861441" w:rsidP="00861441">
      <w:pPr>
        <w:pStyle w:val="afff1"/>
        <w:rPr>
          <w:sz w:val="28"/>
          <w:szCs w:val="28"/>
        </w:rPr>
      </w:pPr>
      <w:r w:rsidRPr="003F16AB">
        <w:rPr>
          <w:sz w:val="28"/>
          <w:szCs w:val="28"/>
        </w:rPr>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861441" w:rsidRPr="003F16AB" w:rsidRDefault="00861441" w:rsidP="00861441">
      <w:pPr>
        <w:pStyle w:val="afff1"/>
        <w:rPr>
          <w:b/>
          <w:spacing w:val="2"/>
          <w:sz w:val="28"/>
          <w:szCs w:val="28"/>
        </w:rPr>
      </w:pPr>
      <w:r w:rsidRPr="003F16AB">
        <w:rPr>
          <w:b/>
          <w:spacing w:val="2"/>
          <w:sz w:val="28"/>
          <w:szCs w:val="28"/>
        </w:rPr>
        <w:t>Гражданско-патриотическое воспитание:</w:t>
      </w:r>
    </w:p>
    <w:p w:rsidR="00861441" w:rsidRPr="003F16AB" w:rsidRDefault="008323B8" w:rsidP="00861441">
      <w:pPr>
        <w:pStyle w:val="afff1"/>
        <w:rPr>
          <w:sz w:val="28"/>
          <w:szCs w:val="28"/>
        </w:rPr>
      </w:pPr>
      <w:r w:rsidRPr="003F16AB">
        <w:rPr>
          <w:sz w:val="28"/>
          <w:szCs w:val="28"/>
        </w:rPr>
        <w:t xml:space="preserve">  -  </w:t>
      </w:r>
      <w:r w:rsidR="00861441" w:rsidRPr="003F16AB">
        <w:rPr>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861441" w:rsidRPr="003F16AB" w:rsidRDefault="008323B8" w:rsidP="00861441">
      <w:pPr>
        <w:pStyle w:val="afff1"/>
        <w:rPr>
          <w:sz w:val="28"/>
          <w:szCs w:val="28"/>
        </w:rPr>
      </w:pPr>
      <w:r w:rsidRPr="003F16AB">
        <w:rPr>
          <w:sz w:val="28"/>
          <w:szCs w:val="28"/>
        </w:rPr>
        <w:t xml:space="preserve">  -  </w:t>
      </w:r>
      <w:r w:rsidR="00861441" w:rsidRPr="003F16AB">
        <w:rPr>
          <w:sz w:val="28"/>
          <w:szCs w:val="28"/>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861441" w:rsidRPr="003F16AB" w:rsidRDefault="008323B8" w:rsidP="00861441">
      <w:pPr>
        <w:pStyle w:val="afff1"/>
        <w:rPr>
          <w:sz w:val="28"/>
          <w:szCs w:val="28"/>
        </w:rPr>
      </w:pPr>
      <w:r w:rsidRPr="003F16AB">
        <w:rPr>
          <w:sz w:val="28"/>
          <w:szCs w:val="28"/>
        </w:rPr>
        <w:lastRenderedPageBreak/>
        <w:t xml:space="preserve">  -  </w:t>
      </w:r>
      <w:r w:rsidR="00861441" w:rsidRPr="003F16AB">
        <w:rPr>
          <w:sz w:val="28"/>
          <w:szCs w:val="28"/>
        </w:rPr>
        <w:t>первоначальный опыт ролевого взаимодействия и реализации гражданской, патриотической позиции;</w:t>
      </w:r>
    </w:p>
    <w:p w:rsidR="00861441" w:rsidRPr="003F16AB" w:rsidRDefault="008323B8" w:rsidP="00861441">
      <w:pPr>
        <w:pStyle w:val="afff1"/>
        <w:rPr>
          <w:sz w:val="28"/>
          <w:szCs w:val="28"/>
        </w:rPr>
      </w:pPr>
      <w:r w:rsidRPr="003F16AB">
        <w:rPr>
          <w:spacing w:val="2"/>
          <w:sz w:val="28"/>
          <w:szCs w:val="28"/>
        </w:rPr>
        <w:t xml:space="preserve">  -  </w:t>
      </w:r>
      <w:r w:rsidR="00861441" w:rsidRPr="003F16AB">
        <w:rPr>
          <w:spacing w:val="2"/>
          <w:sz w:val="28"/>
          <w:szCs w:val="28"/>
        </w:rPr>
        <w:t>первоначальный опыт межкультурной ком</w:t>
      </w:r>
      <w:r w:rsidR="00861441" w:rsidRPr="003F16AB">
        <w:rPr>
          <w:sz w:val="28"/>
          <w:szCs w:val="28"/>
        </w:rPr>
        <w:t>муникации с детьми и взрослыми – представителями разных народов России;</w:t>
      </w:r>
    </w:p>
    <w:p w:rsidR="00861441" w:rsidRPr="003F16AB" w:rsidRDefault="008323B8" w:rsidP="00861441">
      <w:pPr>
        <w:pStyle w:val="afff1"/>
        <w:rPr>
          <w:sz w:val="28"/>
          <w:szCs w:val="28"/>
        </w:rPr>
      </w:pPr>
      <w:r w:rsidRPr="003F16AB">
        <w:rPr>
          <w:sz w:val="28"/>
          <w:szCs w:val="28"/>
        </w:rPr>
        <w:t xml:space="preserve">  -  </w:t>
      </w:r>
      <w:r w:rsidR="00861441" w:rsidRPr="003F16AB">
        <w:rPr>
          <w:sz w:val="28"/>
          <w:szCs w:val="28"/>
        </w:rPr>
        <w:t>уважительное отношение к воинскому прошлому и настоящему нашей страны, уважение к защитникам Родины.</w:t>
      </w:r>
    </w:p>
    <w:p w:rsidR="00861441" w:rsidRPr="003F16AB" w:rsidRDefault="00861441" w:rsidP="00861441">
      <w:pPr>
        <w:pStyle w:val="afff1"/>
        <w:rPr>
          <w:b/>
          <w:spacing w:val="2"/>
          <w:sz w:val="28"/>
          <w:szCs w:val="28"/>
        </w:rPr>
      </w:pPr>
      <w:r w:rsidRPr="003F16AB">
        <w:rPr>
          <w:b/>
          <w:spacing w:val="2"/>
          <w:sz w:val="28"/>
          <w:szCs w:val="28"/>
        </w:rPr>
        <w:t>Нравственное и духовное воспитание:</w:t>
      </w:r>
    </w:p>
    <w:p w:rsidR="00861441" w:rsidRPr="003F16AB" w:rsidRDefault="008323B8" w:rsidP="00861441">
      <w:pPr>
        <w:pStyle w:val="afff1"/>
        <w:rPr>
          <w:sz w:val="28"/>
          <w:szCs w:val="28"/>
        </w:rPr>
      </w:pPr>
      <w:r w:rsidRPr="003F16AB">
        <w:rPr>
          <w:sz w:val="28"/>
          <w:szCs w:val="28"/>
        </w:rPr>
        <w:t xml:space="preserve">  -  </w:t>
      </w:r>
      <w:r w:rsidR="00861441" w:rsidRPr="003F16AB">
        <w:rPr>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861441" w:rsidRPr="003F16AB" w:rsidRDefault="008323B8" w:rsidP="00861441">
      <w:pPr>
        <w:pStyle w:val="afff1"/>
        <w:rPr>
          <w:sz w:val="28"/>
          <w:szCs w:val="28"/>
        </w:rPr>
      </w:pPr>
      <w:r w:rsidRPr="003F16AB">
        <w:rPr>
          <w:sz w:val="28"/>
          <w:szCs w:val="28"/>
        </w:rPr>
        <w:t xml:space="preserve">  -  </w:t>
      </w:r>
      <w:r w:rsidR="00861441" w:rsidRPr="003F16AB">
        <w:rPr>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861441" w:rsidRPr="003F16AB" w:rsidRDefault="00861441" w:rsidP="00861441">
      <w:pPr>
        <w:pStyle w:val="afff1"/>
        <w:rPr>
          <w:sz w:val="28"/>
          <w:szCs w:val="28"/>
        </w:rPr>
      </w:pPr>
      <w:r w:rsidRPr="003F16AB">
        <w:rPr>
          <w:sz w:val="28"/>
          <w:szCs w:val="28"/>
        </w:rPr>
        <w:t>уважительное отношение к традиционным религиям народов России;</w:t>
      </w:r>
    </w:p>
    <w:p w:rsidR="00861441" w:rsidRPr="003F16AB" w:rsidRDefault="008323B8" w:rsidP="00861441">
      <w:pPr>
        <w:pStyle w:val="afff1"/>
        <w:rPr>
          <w:sz w:val="28"/>
          <w:szCs w:val="28"/>
        </w:rPr>
      </w:pPr>
      <w:r w:rsidRPr="003F16AB">
        <w:rPr>
          <w:sz w:val="28"/>
          <w:szCs w:val="28"/>
        </w:rPr>
        <w:t xml:space="preserve">  -  </w:t>
      </w:r>
      <w:r w:rsidR="00861441" w:rsidRPr="003F16AB">
        <w:rPr>
          <w:sz w:val="28"/>
          <w:szCs w:val="28"/>
        </w:rPr>
        <w:t>неравнодушие к жизненным проблемам других людей, сочувствие к человеку, находящемуся в трудной ситуации;</w:t>
      </w:r>
    </w:p>
    <w:p w:rsidR="00861441" w:rsidRPr="003F16AB" w:rsidRDefault="008323B8" w:rsidP="00861441">
      <w:pPr>
        <w:pStyle w:val="afff1"/>
        <w:rPr>
          <w:sz w:val="28"/>
          <w:szCs w:val="28"/>
        </w:rPr>
      </w:pPr>
      <w:r w:rsidRPr="003F16AB">
        <w:rPr>
          <w:sz w:val="28"/>
          <w:szCs w:val="28"/>
        </w:rPr>
        <w:t xml:space="preserve">  -  </w:t>
      </w:r>
      <w:r w:rsidR="00861441" w:rsidRPr="003F16AB">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861441" w:rsidRPr="003F16AB" w:rsidRDefault="008323B8" w:rsidP="00861441">
      <w:pPr>
        <w:pStyle w:val="afff1"/>
        <w:rPr>
          <w:sz w:val="28"/>
          <w:szCs w:val="28"/>
        </w:rPr>
      </w:pPr>
      <w:r w:rsidRPr="003F16AB">
        <w:rPr>
          <w:sz w:val="28"/>
          <w:szCs w:val="28"/>
        </w:rPr>
        <w:t xml:space="preserve">  -  </w:t>
      </w:r>
      <w:r w:rsidR="00861441" w:rsidRPr="003F16AB">
        <w:rPr>
          <w:sz w:val="28"/>
          <w:szCs w:val="28"/>
        </w:rPr>
        <w:t>уважительное отношение к родителям (законным представителям), к старшим, заботливое отношение к младшим;</w:t>
      </w:r>
    </w:p>
    <w:p w:rsidR="00861441" w:rsidRPr="003F16AB" w:rsidRDefault="008323B8" w:rsidP="00861441">
      <w:pPr>
        <w:pStyle w:val="afff1"/>
        <w:rPr>
          <w:b/>
          <w:spacing w:val="2"/>
          <w:sz w:val="28"/>
          <w:szCs w:val="28"/>
        </w:rPr>
      </w:pPr>
      <w:r w:rsidRPr="003F16AB">
        <w:rPr>
          <w:sz w:val="28"/>
          <w:szCs w:val="28"/>
        </w:rPr>
        <w:t xml:space="preserve">  -  </w:t>
      </w:r>
      <w:r w:rsidR="00861441" w:rsidRPr="003F16AB">
        <w:rPr>
          <w:sz w:val="28"/>
          <w:szCs w:val="28"/>
        </w:rPr>
        <w:t>знание традиций своей сем</w:t>
      </w:r>
      <w:r w:rsidRPr="003F16AB">
        <w:rPr>
          <w:sz w:val="28"/>
          <w:szCs w:val="28"/>
        </w:rPr>
        <w:t>ьи и Школы</w:t>
      </w:r>
      <w:r w:rsidR="00861441" w:rsidRPr="003F16AB">
        <w:rPr>
          <w:sz w:val="28"/>
          <w:szCs w:val="28"/>
        </w:rPr>
        <w:t>, бережное отношение к ним.</w:t>
      </w:r>
    </w:p>
    <w:p w:rsidR="00861441" w:rsidRPr="003F16AB" w:rsidRDefault="00861441" w:rsidP="00861441">
      <w:pPr>
        <w:pStyle w:val="afff1"/>
        <w:rPr>
          <w:b/>
          <w:spacing w:val="2"/>
          <w:sz w:val="28"/>
          <w:szCs w:val="28"/>
        </w:rPr>
      </w:pPr>
      <w:r w:rsidRPr="003F16AB">
        <w:rPr>
          <w:b/>
          <w:spacing w:val="2"/>
          <w:sz w:val="28"/>
          <w:szCs w:val="28"/>
        </w:rPr>
        <w:t>Воспитание положительного отношения к труду и творчеству:</w:t>
      </w:r>
    </w:p>
    <w:p w:rsidR="00861441" w:rsidRPr="003F16AB" w:rsidRDefault="008323B8" w:rsidP="00861441">
      <w:pPr>
        <w:pStyle w:val="afff1"/>
        <w:rPr>
          <w:sz w:val="28"/>
          <w:szCs w:val="28"/>
        </w:rPr>
      </w:pPr>
      <w:r w:rsidRPr="003F16AB">
        <w:rPr>
          <w:sz w:val="28"/>
          <w:szCs w:val="28"/>
        </w:rPr>
        <w:t xml:space="preserve"> -  </w:t>
      </w:r>
      <w:r w:rsidR="00861441" w:rsidRPr="003F16AB">
        <w:rPr>
          <w:sz w:val="28"/>
          <w:szCs w:val="28"/>
        </w:rPr>
        <w:t>ценностное отношение к труду и творчеству, человеку труда, трудовым достижениям России и человечества, трудолюбие;</w:t>
      </w:r>
    </w:p>
    <w:p w:rsidR="00861441" w:rsidRPr="003F16AB" w:rsidRDefault="008323B8" w:rsidP="00861441">
      <w:pPr>
        <w:pStyle w:val="afff1"/>
        <w:rPr>
          <w:sz w:val="28"/>
          <w:szCs w:val="28"/>
        </w:rPr>
      </w:pPr>
      <w:r w:rsidRPr="003F16AB">
        <w:rPr>
          <w:sz w:val="28"/>
          <w:szCs w:val="28"/>
        </w:rPr>
        <w:t xml:space="preserve">  -  </w:t>
      </w:r>
      <w:r w:rsidR="00861441" w:rsidRPr="003F16AB">
        <w:rPr>
          <w:sz w:val="28"/>
          <w:szCs w:val="28"/>
        </w:rPr>
        <w:t>ценностное и творческое отношение к учебному труду, понимание важности образования для жизни человека;</w:t>
      </w:r>
    </w:p>
    <w:p w:rsidR="00861441" w:rsidRPr="003F16AB" w:rsidRDefault="008323B8" w:rsidP="00861441">
      <w:pPr>
        <w:pStyle w:val="afff1"/>
        <w:rPr>
          <w:sz w:val="28"/>
          <w:szCs w:val="28"/>
        </w:rPr>
      </w:pPr>
      <w:r w:rsidRPr="003F16AB">
        <w:rPr>
          <w:sz w:val="28"/>
          <w:szCs w:val="28"/>
        </w:rPr>
        <w:t xml:space="preserve">  -  </w:t>
      </w:r>
      <w:r w:rsidR="00861441" w:rsidRPr="003F16AB">
        <w:rPr>
          <w:sz w:val="28"/>
          <w:szCs w:val="28"/>
        </w:rPr>
        <w:t>элементарные представления о различных профессиях;</w:t>
      </w:r>
    </w:p>
    <w:p w:rsidR="00861441" w:rsidRPr="003F16AB" w:rsidRDefault="008323B8" w:rsidP="00861441">
      <w:pPr>
        <w:pStyle w:val="afff1"/>
        <w:rPr>
          <w:sz w:val="28"/>
          <w:szCs w:val="28"/>
        </w:rPr>
      </w:pPr>
      <w:r w:rsidRPr="003F16AB">
        <w:rPr>
          <w:sz w:val="28"/>
          <w:szCs w:val="28"/>
        </w:rPr>
        <w:t xml:space="preserve">  -  </w:t>
      </w:r>
      <w:r w:rsidR="00861441" w:rsidRPr="003F16AB">
        <w:rPr>
          <w:sz w:val="28"/>
          <w:szCs w:val="28"/>
        </w:rPr>
        <w:t>первоначальные навыки трудового, творческого сотрудничества со сверстниками, старшими детьми и взрослыми;</w:t>
      </w:r>
    </w:p>
    <w:p w:rsidR="00861441" w:rsidRPr="003F16AB" w:rsidRDefault="008323B8" w:rsidP="00861441">
      <w:pPr>
        <w:pStyle w:val="afff1"/>
        <w:rPr>
          <w:sz w:val="28"/>
          <w:szCs w:val="28"/>
        </w:rPr>
      </w:pPr>
      <w:r w:rsidRPr="003F16AB">
        <w:rPr>
          <w:sz w:val="28"/>
          <w:szCs w:val="28"/>
        </w:rPr>
        <w:t xml:space="preserve">  -  </w:t>
      </w:r>
      <w:r w:rsidR="00861441" w:rsidRPr="003F16AB">
        <w:rPr>
          <w:sz w:val="28"/>
          <w:szCs w:val="28"/>
        </w:rPr>
        <w:t>осознание приоритета нравственных основ труда, творчества, создания нового;</w:t>
      </w:r>
    </w:p>
    <w:p w:rsidR="00861441" w:rsidRPr="003F16AB" w:rsidRDefault="00861441" w:rsidP="00861441">
      <w:pPr>
        <w:pStyle w:val="afff1"/>
        <w:rPr>
          <w:sz w:val="28"/>
          <w:szCs w:val="28"/>
        </w:rPr>
      </w:pPr>
      <w:r w:rsidRPr="003F16AB">
        <w:rPr>
          <w:sz w:val="28"/>
          <w:szCs w:val="28"/>
        </w:rPr>
        <w:t>первоначальный опыт участия в различных видах общественно полезной и личностно значимой деятельности;</w:t>
      </w:r>
    </w:p>
    <w:p w:rsidR="00861441" w:rsidRPr="003F16AB" w:rsidRDefault="008323B8" w:rsidP="00861441">
      <w:pPr>
        <w:pStyle w:val="afff1"/>
        <w:rPr>
          <w:sz w:val="28"/>
          <w:szCs w:val="28"/>
        </w:rPr>
      </w:pPr>
      <w:r w:rsidRPr="003F16AB">
        <w:rPr>
          <w:sz w:val="28"/>
          <w:szCs w:val="28"/>
        </w:rPr>
        <w:t xml:space="preserve">  -  </w:t>
      </w:r>
      <w:r w:rsidR="00861441" w:rsidRPr="003F16AB">
        <w:rPr>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861441" w:rsidRPr="003F16AB" w:rsidRDefault="008323B8" w:rsidP="00861441">
      <w:pPr>
        <w:pStyle w:val="afff1"/>
        <w:rPr>
          <w:sz w:val="28"/>
          <w:szCs w:val="28"/>
        </w:rPr>
      </w:pPr>
      <w:r w:rsidRPr="003F16AB">
        <w:rPr>
          <w:sz w:val="28"/>
          <w:szCs w:val="28"/>
        </w:rPr>
        <w:t xml:space="preserve">  -  </w:t>
      </w:r>
      <w:r w:rsidR="00861441" w:rsidRPr="003F16AB">
        <w:rPr>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861441" w:rsidRDefault="008323B8" w:rsidP="00861441">
      <w:pPr>
        <w:pStyle w:val="afff1"/>
        <w:rPr>
          <w:sz w:val="28"/>
          <w:szCs w:val="28"/>
        </w:rPr>
      </w:pPr>
      <w:r w:rsidRPr="003F16AB">
        <w:rPr>
          <w:sz w:val="28"/>
          <w:szCs w:val="28"/>
        </w:rPr>
        <w:t xml:space="preserve">   -  </w:t>
      </w:r>
      <w:r w:rsidR="00861441" w:rsidRPr="003F16AB">
        <w:rPr>
          <w:sz w:val="28"/>
          <w:szCs w:val="28"/>
        </w:rPr>
        <w:t>умения</w:t>
      </w:r>
      <w:r w:rsidR="00861441" w:rsidRPr="003F16AB">
        <w:rPr>
          <w:spacing w:val="-4"/>
          <w:sz w:val="28"/>
          <w:szCs w:val="28"/>
        </w:rPr>
        <w:t xml:space="preserve"> и навыки самообслуживания в шко</w:t>
      </w:r>
      <w:r w:rsidR="00861441" w:rsidRPr="003F16AB">
        <w:rPr>
          <w:sz w:val="28"/>
          <w:szCs w:val="28"/>
        </w:rPr>
        <w:t>ле и дома.</w:t>
      </w:r>
    </w:p>
    <w:p w:rsidR="006B066A" w:rsidRDefault="006B066A" w:rsidP="00861441">
      <w:pPr>
        <w:pStyle w:val="afff1"/>
        <w:rPr>
          <w:b/>
          <w:spacing w:val="2"/>
          <w:sz w:val="28"/>
          <w:szCs w:val="28"/>
        </w:rPr>
      </w:pPr>
    </w:p>
    <w:p w:rsidR="00861441" w:rsidRPr="003F16AB" w:rsidRDefault="00861441" w:rsidP="00861441">
      <w:pPr>
        <w:pStyle w:val="afff1"/>
        <w:rPr>
          <w:b/>
          <w:spacing w:val="2"/>
          <w:sz w:val="28"/>
          <w:szCs w:val="28"/>
        </w:rPr>
      </w:pPr>
      <w:r w:rsidRPr="003F16AB">
        <w:rPr>
          <w:b/>
          <w:spacing w:val="2"/>
          <w:sz w:val="28"/>
          <w:szCs w:val="28"/>
        </w:rPr>
        <w:t>Интеллектуальное воспитание:</w:t>
      </w:r>
    </w:p>
    <w:p w:rsidR="00861441" w:rsidRPr="003F16AB" w:rsidRDefault="008323B8" w:rsidP="00861441">
      <w:pPr>
        <w:pStyle w:val="afff1"/>
        <w:rPr>
          <w:sz w:val="28"/>
          <w:szCs w:val="28"/>
        </w:rPr>
      </w:pPr>
      <w:r w:rsidRPr="003F16AB">
        <w:rPr>
          <w:sz w:val="28"/>
          <w:szCs w:val="28"/>
        </w:rPr>
        <w:t xml:space="preserve">  -  </w:t>
      </w:r>
      <w:r w:rsidR="00861441" w:rsidRPr="003F16AB">
        <w:rPr>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861441" w:rsidRPr="003F16AB" w:rsidRDefault="008323B8" w:rsidP="00861441">
      <w:pPr>
        <w:pStyle w:val="afff1"/>
        <w:rPr>
          <w:sz w:val="28"/>
          <w:szCs w:val="28"/>
        </w:rPr>
      </w:pPr>
      <w:r w:rsidRPr="003F16AB">
        <w:rPr>
          <w:sz w:val="28"/>
          <w:szCs w:val="28"/>
        </w:rPr>
        <w:lastRenderedPageBreak/>
        <w:t xml:space="preserve">  -  </w:t>
      </w:r>
      <w:r w:rsidR="00861441" w:rsidRPr="003F16AB">
        <w:rPr>
          <w:sz w:val="28"/>
          <w:szCs w:val="28"/>
        </w:rPr>
        <w:t>элементарные навыки учебно-исследовательской работы;</w:t>
      </w:r>
    </w:p>
    <w:p w:rsidR="00861441" w:rsidRPr="003F16AB" w:rsidRDefault="008323B8" w:rsidP="008323B8">
      <w:pPr>
        <w:pStyle w:val="afff1"/>
        <w:rPr>
          <w:sz w:val="28"/>
          <w:szCs w:val="28"/>
        </w:rPr>
      </w:pPr>
      <w:r w:rsidRPr="003F16AB">
        <w:rPr>
          <w:sz w:val="28"/>
          <w:szCs w:val="28"/>
        </w:rPr>
        <w:t xml:space="preserve">  -  </w:t>
      </w:r>
      <w:r w:rsidR="00861441" w:rsidRPr="003F16AB">
        <w:rPr>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861441" w:rsidRPr="003F16AB" w:rsidRDefault="008323B8" w:rsidP="008323B8">
      <w:pPr>
        <w:pStyle w:val="afff1"/>
        <w:rPr>
          <w:b/>
          <w:spacing w:val="2"/>
          <w:sz w:val="28"/>
          <w:szCs w:val="28"/>
        </w:rPr>
      </w:pPr>
      <w:r w:rsidRPr="003F16AB">
        <w:rPr>
          <w:sz w:val="28"/>
          <w:szCs w:val="28"/>
        </w:rPr>
        <w:t xml:space="preserve">  -  </w:t>
      </w:r>
      <w:r w:rsidR="00861441" w:rsidRPr="003F16AB">
        <w:rPr>
          <w:sz w:val="28"/>
          <w:szCs w:val="28"/>
        </w:rPr>
        <w:t xml:space="preserve">элементарные представления об этике интеллектуальной деятельности. </w:t>
      </w:r>
    </w:p>
    <w:p w:rsidR="00861441" w:rsidRPr="003F16AB" w:rsidRDefault="00861441" w:rsidP="008323B8">
      <w:pPr>
        <w:pStyle w:val="afff1"/>
        <w:rPr>
          <w:spacing w:val="2"/>
          <w:sz w:val="28"/>
          <w:szCs w:val="28"/>
        </w:rPr>
      </w:pPr>
      <w:r w:rsidRPr="003F16AB">
        <w:rPr>
          <w:b/>
          <w:spacing w:val="2"/>
          <w:sz w:val="28"/>
          <w:szCs w:val="28"/>
        </w:rPr>
        <w:t>Здоровьесберегающее воспитание</w:t>
      </w:r>
      <w:r w:rsidRPr="003F16AB">
        <w:rPr>
          <w:spacing w:val="2"/>
          <w:sz w:val="28"/>
          <w:szCs w:val="28"/>
        </w:rPr>
        <w:t>:</w:t>
      </w:r>
    </w:p>
    <w:p w:rsidR="00861441" w:rsidRPr="003F16AB" w:rsidRDefault="008323B8" w:rsidP="008323B8">
      <w:pPr>
        <w:pStyle w:val="afff1"/>
        <w:rPr>
          <w:sz w:val="28"/>
          <w:szCs w:val="28"/>
        </w:rPr>
      </w:pPr>
      <w:r w:rsidRPr="003F16AB">
        <w:rPr>
          <w:sz w:val="28"/>
          <w:szCs w:val="28"/>
        </w:rPr>
        <w:t xml:space="preserve">  -  </w:t>
      </w:r>
      <w:r w:rsidR="00861441" w:rsidRPr="003F16AB">
        <w:rPr>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861441" w:rsidRPr="003F16AB" w:rsidRDefault="008323B8" w:rsidP="008323B8">
      <w:pPr>
        <w:pStyle w:val="afff1"/>
        <w:rPr>
          <w:sz w:val="28"/>
          <w:szCs w:val="28"/>
        </w:rPr>
      </w:pPr>
      <w:r w:rsidRPr="003F16AB">
        <w:rPr>
          <w:sz w:val="28"/>
          <w:szCs w:val="28"/>
        </w:rPr>
        <w:t xml:space="preserve">    -  </w:t>
      </w:r>
      <w:r w:rsidR="00861441" w:rsidRPr="003F16AB">
        <w:rPr>
          <w:sz w:val="28"/>
          <w:szCs w:val="28"/>
        </w:rPr>
        <w:t>элементарный опыт пропаганды здорового образа жизни;</w:t>
      </w:r>
    </w:p>
    <w:p w:rsidR="00861441" w:rsidRPr="003F16AB" w:rsidRDefault="008323B8" w:rsidP="008323B8">
      <w:pPr>
        <w:pStyle w:val="afff1"/>
        <w:rPr>
          <w:sz w:val="28"/>
          <w:szCs w:val="28"/>
        </w:rPr>
      </w:pPr>
      <w:r w:rsidRPr="003F16AB">
        <w:rPr>
          <w:sz w:val="28"/>
          <w:szCs w:val="28"/>
        </w:rPr>
        <w:t xml:space="preserve">  -  </w:t>
      </w:r>
      <w:r w:rsidR="00861441" w:rsidRPr="003F16AB">
        <w:rPr>
          <w:sz w:val="28"/>
          <w:szCs w:val="28"/>
        </w:rPr>
        <w:t>элементарный опыт организации здорового образа жизни;</w:t>
      </w:r>
    </w:p>
    <w:p w:rsidR="00861441" w:rsidRPr="003F16AB" w:rsidRDefault="008323B8" w:rsidP="008323B8">
      <w:pPr>
        <w:pStyle w:val="afff1"/>
        <w:rPr>
          <w:sz w:val="28"/>
          <w:szCs w:val="28"/>
        </w:rPr>
      </w:pPr>
      <w:r w:rsidRPr="003F16AB">
        <w:rPr>
          <w:sz w:val="28"/>
          <w:szCs w:val="28"/>
        </w:rPr>
        <w:t xml:space="preserve">    -  </w:t>
      </w:r>
      <w:r w:rsidR="00861441" w:rsidRPr="003F16AB">
        <w:rPr>
          <w:sz w:val="28"/>
          <w:szCs w:val="28"/>
        </w:rPr>
        <w:t>представление о возможном негативном влиянии компьютерных игр, телевидения, рекламы на здоровье человека;</w:t>
      </w:r>
    </w:p>
    <w:p w:rsidR="00861441" w:rsidRPr="003F16AB" w:rsidRDefault="008323B8" w:rsidP="008323B8">
      <w:pPr>
        <w:pStyle w:val="afff1"/>
        <w:rPr>
          <w:sz w:val="28"/>
          <w:szCs w:val="28"/>
        </w:rPr>
      </w:pPr>
      <w:r w:rsidRPr="003F16AB">
        <w:rPr>
          <w:sz w:val="28"/>
          <w:szCs w:val="28"/>
        </w:rPr>
        <w:t xml:space="preserve">  -  </w:t>
      </w:r>
      <w:r w:rsidR="00861441" w:rsidRPr="003F16AB">
        <w:rPr>
          <w:sz w:val="28"/>
          <w:szCs w:val="28"/>
        </w:rPr>
        <w:t>представление о негативном влиянии психоактивных веществ, алкоголя, табакокурения на здоровье человека;</w:t>
      </w:r>
    </w:p>
    <w:p w:rsidR="00861441" w:rsidRPr="003F16AB" w:rsidRDefault="008323B8" w:rsidP="008323B8">
      <w:pPr>
        <w:pStyle w:val="afff1"/>
        <w:rPr>
          <w:spacing w:val="2"/>
          <w:sz w:val="28"/>
          <w:szCs w:val="28"/>
        </w:rPr>
      </w:pPr>
      <w:r w:rsidRPr="003F16AB">
        <w:rPr>
          <w:sz w:val="28"/>
          <w:szCs w:val="28"/>
        </w:rPr>
        <w:t xml:space="preserve">  -  </w:t>
      </w:r>
      <w:r w:rsidR="00861441" w:rsidRPr="003F16AB">
        <w:rPr>
          <w:sz w:val="28"/>
          <w:szCs w:val="28"/>
        </w:rPr>
        <w:t>регулярные</w:t>
      </w:r>
      <w:r w:rsidR="00861441" w:rsidRPr="003F16AB">
        <w:rPr>
          <w:spacing w:val="2"/>
          <w:sz w:val="28"/>
          <w:szCs w:val="28"/>
        </w:rPr>
        <w:t xml:space="preserve"> занятия</w:t>
      </w:r>
      <w:r w:rsidR="00861441" w:rsidRPr="003F16AB">
        <w:rPr>
          <w:sz w:val="28"/>
          <w:szCs w:val="28"/>
        </w:rPr>
        <w:t xml:space="preserve"> физической культурой и спортом и осознанное к ним отношение. </w:t>
      </w:r>
    </w:p>
    <w:p w:rsidR="00861441" w:rsidRPr="003F16AB" w:rsidRDefault="00861441" w:rsidP="008323B8">
      <w:pPr>
        <w:pStyle w:val="afff1"/>
        <w:rPr>
          <w:b/>
          <w:spacing w:val="2"/>
          <w:sz w:val="28"/>
          <w:szCs w:val="28"/>
        </w:rPr>
      </w:pPr>
      <w:r w:rsidRPr="003F16AB">
        <w:rPr>
          <w:b/>
          <w:spacing w:val="2"/>
          <w:sz w:val="28"/>
          <w:szCs w:val="28"/>
        </w:rPr>
        <w:t>Социокультурное и медиакультурное воспитание:</w:t>
      </w:r>
    </w:p>
    <w:p w:rsidR="00861441" w:rsidRPr="003F16AB" w:rsidRDefault="00073EFC" w:rsidP="008323B8">
      <w:pPr>
        <w:pStyle w:val="afff1"/>
        <w:rPr>
          <w:spacing w:val="2"/>
          <w:sz w:val="28"/>
          <w:szCs w:val="28"/>
        </w:rPr>
      </w:pPr>
      <w:r w:rsidRPr="003F16AB">
        <w:rPr>
          <w:spacing w:val="2"/>
          <w:sz w:val="28"/>
          <w:szCs w:val="28"/>
        </w:rPr>
        <w:t xml:space="preserve">  - </w:t>
      </w:r>
      <w:r w:rsidR="00861441" w:rsidRPr="003F16AB">
        <w:rPr>
          <w:spacing w:val="2"/>
          <w:sz w:val="28"/>
          <w:szCs w:val="28"/>
        </w:rPr>
        <w:t>первоначальное представление о значении понятий «миролюбие», «гражданское согласие», «социальное партнерство»;</w:t>
      </w:r>
    </w:p>
    <w:p w:rsidR="00861441" w:rsidRPr="003F16AB" w:rsidRDefault="00073EFC" w:rsidP="008323B8">
      <w:pPr>
        <w:pStyle w:val="afff1"/>
        <w:rPr>
          <w:spacing w:val="2"/>
          <w:sz w:val="28"/>
          <w:szCs w:val="28"/>
        </w:rPr>
      </w:pPr>
      <w:r w:rsidRPr="003F16AB">
        <w:rPr>
          <w:spacing w:val="2"/>
          <w:sz w:val="28"/>
          <w:szCs w:val="28"/>
        </w:rPr>
        <w:t xml:space="preserve">  - </w:t>
      </w:r>
      <w:r w:rsidR="00861441" w:rsidRPr="003F16AB">
        <w:rPr>
          <w:spacing w:val="2"/>
          <w:sz w:val="28"/>
          <w:szCs w:val="28"/>
        </w:rPr>
        <w:t xml:space="preserve"> элементарный опыт, межкультурного, межнационального, межконфессионального сотрудничества, диалогического общения;</w:t>
      </w:r>
    </w:p>
    <w:p w:rsidR="00861441" w:rsidRPr="003F16AB" w:rsidRDefault="00073EFC" w:rsidP="008323B8">
      <w:pPr>
        <w:pStyle w:val="afff1"/>
        <w:rPr>
          <w:spacing w:val="2"/>
          <w:sz w:val="28"/>
          <w:szCs w:val="28"/>
        </w:rPr>
      </w:pPr>
      <w:r w:rsidRPr="003F16AB">
        <w:rPr>
          <w:spacing w:val="2"/>
          <w:sz w:val="28"/>
          <w:szCs w:val="28"/>
        </w:rPr>
        <w:t xml:space="preserve">  - </w:t>
      </w:r>
      <w:r w:rsidR="00861441" w:rsidRPr="003F16AB">
        <w:rPr>
          <w:spacing w:val="2"/>
          <w:sz w:val="28"/>
          <w:szCs w:val="28"/>
        </w:rPr>
        <w:t xml:space="preserve"> первичный опыт социального партнерства и диалога поколений;</w:t>
      </w:r>
    </w:p>
    <w:p w:rsidR="00861441" w:rsidRPr="003F16AB" w:rsidRDefault="00073EFC" w:rsidP="008323B8">
      <w:pPr>
        <w:pStyle w:val="afff1"/>
        <w:rPr>
          <w:spacing w:val="2"/>
          <w:sz w:val="28"/>
          <w:szCs w:val="28"/>
        </w:rPr>
      </w:pPr>
      <w:r w:rsidRPr="003F16AB">
        <w:rPr>
          <w:spacing w:val="2"/>
          <w:sz w:val="28"/>
          <w:szCs w:val="28"/>
        </w:rPr>
        <w:t xml:space="preserve">  -  </w:t>
      </w:r>
      <w:r w:rsidR="00861441" w:rsidRPr="003F16AB">
        <w:rPr>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861441" w:rsidRPr="003F16AB" w:rsidRDefault="00073EFC" w:rsidP="008323B8">
      <w:pPr>
        <w:pStyle w:val="afff1"/>
        <w:rPr>
          <w:spacing w:val="2"/>
          <w:sz w:val="28"/>
          <w:szCs w:val="28"/>
        </w:rPr>
      </w:pPr>
      <w:r w:rsidRPr="003F16AB">
        <w:rPr>
          <w:spacing w:val="2"/>
          <w:sz w:val="28"/>
          <w:szCs w:val="28"/>
        </w:rPr>
        <w:t xml:space="preserve">  -  </w:t>
      </w:r>
      <w:r w:rsidR="00861441" w:rsidRPr="003F16AB">
        <w:rPr>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861441" w:rsidRPr="003F16AB" w:rsidRDefault="00861441" w:rsidP="008323B8">
      <w:pPr>
        <w:pStyle w:val="afff1"/>
        <w:rPr>
          <w:b/>
          <w:spacing w:val="2"/>
          <w:sz w:val="28"/>
          <w:szCs w:val="28"/>
        </w:rPr>
      </w:pPr>
      <w:r w:rsidRPr="003F16AB">
        <w:rPr>
          <w:b/>
          <w:spacing w:val="2"/>
          <w:sz w:val="28"/>
          <w:szCs w:val="28"/>
        </w:rPr>
        <w:t>Культуротворческое и эстетическое воспитание:</w:t>
      </w:r>
    </w:p>
    <w:p w:rsidR="00861441" w:rsidRPr="003F16AB" w:rsidRDefault="00073EFC" w:rsidP="008323B8">
      <w:pPr>
        <w:pStyle w:val="afff1"/>
        <w:rPr>
          <w:spacing w:val="2"/>
          <w:sz w:val="28"/>
          <w:szCs w:val="28"/>
        </w:rPr>
      </w:pPr>
      <w:r w:rsidRPr="003F16AB">
        <w:rPr>
          <w:sz w:val="28"/>
          <w:szCs w:val="28"/>
        </w:rPr>
        <w:t xml:space="preserve">  - </w:t>
      </w:r>
      <w:r w:rsidR="00861441" w:rsidRPr="003F16AB">
        <w:rPr>
          <w:sz w:val="28"/>
          <w:szCs w:val="28"/>
        </w:rPr>
        <w:t xml:space="preserve">умения видеть </w:t>
      </w:r>
      <w:r w:rsidR="00861441" w:rsidRPr="003F16AB">
        <w:rPr>
          <w:spacing w:val="2"/>
          <w:sz w:val="28"/>
          <w:szCs w:val="28"/>
        </w:rPr>
        <w:t>красоту в окружающем мире;</w:t>
      </w:r>
    </w:p>
    <w:p w:rsidR="00861441" w:rsidRPr="003F16AB" w:rsidRDefault="00073EFC" w:rsidP="008323B8">
      <w:pPr>
        <w:pStyle w:val="afff1"/>
        <w:rPr>
          <w:spacing w:val="2"/>
          <w:sz w:val="28"/>
          <w:szCs w:val="28"/>
        </w:rPr>
      </w:pPr>
      <w:r w:rsidRPr="003F16AB">
        <w:rPr>
          <w:spacing w:val="2"/>
          <w:sz w:val="28"/>
          <w:szCs w:val="28"/>
        </w:rPr>
        <w:t xml:space="preserve">  -  </w:t>
      </w:r>
      <w:r w:rsidR="00861441" w:rsidRPr="003F16AB">
        <w:rPr>
          <w:spacing w:val="2"/>
          <w:sz w:val="28"/>
          <w:szCs w:val="28"/>
        </w:rPr>
        <w:t>первоначальные умения видеть красоту в поведении, поступках людей;</w:t>
      </w:r>
    </w:p>
    <w:p w:rsidR="00861441" w:rsidRPr="003F16AB" w:rsidRDefault="00073EFC" w:rsidP="008323B8">
      <w:pPr>
        <w:pStyle w:val="afff1"/>
        <w:rPr>
          <w:spacing w:val="2"/>
          <w:sz w:val="28"/>
          <w:szCs w:val="28"/>
        </w:rPr>
      </w:pPr>
      <w:r w:rsidRPr="003F16AB">
        <w:rPr>
          <w:spacing w:val="2"/>
          <w:sz w:val="28"/>
          <w:szCs w:val="28"/>
        </w:rPr>
        <w:t xml:space="preserve">  - </w:t>
      </w:r>
      <w:r w:rsidR="00861441" w:rsidRPr="003F16AB">
        <w:rPr>
          <w:spacing w:val="2"/>
          <w:sz w:val="28"/>
          <w:szCs w:val="28"/>
        </w:rPr>
        <w:t>элементарные представления об эстетических и художественных ценностях отечественной культуры;</w:t>
      </w:r>
    </w:p>
    <w:p w:rsidR="00861441" w:rsidRPr="003F16AB" w:rsidRDefault="00073EFC" w:rsidP="008323B8">
      <w:pPr>
        <w:pStyle w:val="afff1"/>
        <w:rPr>
          <w:spacing w:val="2"/>
          <w:sz w:val="28"/>
          <w:szCs w:val="28"/>
        </w:rPr>
      </w:pPr>
      <w:r w:rsidRPr="003F16AB">
        <w:rPr>
          <w:spacing w:val="2"/>
          <w:sz w:val="28"/>
          <w:szCs w:val="28"/>
        </w:rPr>
        <w:t xml:space="preserve">  - </w:t>
      </w:r>
      <w:r w:rsidR="00861441" w:rsidRPr="003F16AB">
        <w:rPr>
          <w:spacing w:val="2"/>
          <w:sz w:val="28"/>
          <w:szCs w:val="28"/>
        </w:rPr>
        <w:t>первоначальный опыт эмоционального постижения народного творчества, этнокультурных традиций, фольклора народов России;</w:t>
      </w:r>
    </w:p>
    <w:p w:rsidR="00861441" w:rsidRPr="003F16AB" w:rsidRDefault="00073EFC" w:rsidP="008323B8">
      <w:pPr>
        <w:pStyle w:val="afff1"/>
        <w:rPr>
          <w:spacing w:val="2"/>
          <w:sz w:val="28"/>
          <w:szCs w:val="28"/>
        </w:rPr>
      </w:pPr>
      <w:r w:rsidRPr="003F16AB">
        <w:rPr>
          <w:spacing w:val="2"/>
          <w:sz w:val="28"/>
          <w:szCs w:val="28"/>
        </w:rPr>
        <w:t xml:space="preserve">  -  </w:t>
      </w:r>
      <w:r w:rsidR="00861441" w:rsidRPr="003F16AB">
        <w:rPr>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861441" w:rsidRPr="003F16AB" w:rsidRDefault="00073EFC" w:rsidP="008323B8">
      <w:pPr>
        <w:pStyle w:val="afff1"/>
        <w:rPr>
          <w:spacing w:val="2"/>
          <w:sz w:val="28"/>
          <w:szCs w:val="28"/>
        </w:rPr>
      </w:pPr>
      <w:r w:rsidRPr="003F16AB">
        <w:rPr>
          <w:spacing w:val="2"/>
          <w:sz w:val="28"/>
          <w:szCs w:val="28"/>
        </w:rPr>
        <w:t xml:space="preserve">  -  </w:t>
      </w:r>
      <w:r w:rsidR="00861441" w:rsidRPr="003F16AB">
        <w:rPr>
          <w:spacing w:val="2"/>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861441" w:rsidRPr="003F16AB" w:rsidRDefault="00073EFC" w:rsidP="008323B8">
      <w:pPr>
        <w:pStyle w:val="afff1"/>
        <w:rPr>
          <w:b/>
          <w:spacing w:val="2"/>
          <w:sz w:val="28"/>
          <w:szCs w:val="28"/>
        </w:rPr>
      </w:pPr>
      <w:r w:rsidRPr="003F16AB">
        <w:rPr>
          <w:spacing w:val="2"/>
          <w:sz w:val="28"/>
          <w:szCs w:val="28"/>
        </w:rPr>
        <w:t xml:space="preserve">  -  </w:t>
      </w:r>
      <w:r w:rsidR="00861441" w:rsidRPr="003F16AB">
        <w:rPr>
          <w:spacing w:val="2"/>
          <w:sz w:val="28"/>
          <w:szCs w:val="28"/>
        </w:rPr>
        <w:t>понимание важности</w:t>
      </w:r>
      <w:r w:rsidR="00861441" w:rsidRPr="003F16AB">
        <w:rPr>
          <w:sz w:val="28"/>
          <w:szCs w:val="28"/>
        </w:rPr>
        <w:t xml:space="preserve"> реализации эстетических ценностей в пространстве образовательной организации и семьи, в быту, в стиле одежды.</w:t>
      </w:r>
    </w:p>
    <w:p w:rsidR="00861441" w:rsidRPr="003F16AB" w:rsidRDefault="00861441" w:rsidP="008323B8">
      <w:pPr>
        <w:pStyle w:val="afff1"/>
        <w:rPr>
          <w:b/>
          <w:spacing w:val="2"/>
          <w:sz w:val="28"/>
          <w:szCs w:val="28"/>
        </w:rPr>
      </w:pPr>
      <w:r w:rsidRPr="003F16AB">
        <w:rPr>
          <w:b/>
          <w:spacing w:val="2"/>
          <w:sz w:val="28"/>
          <w:szCs w:val="28"/>
        </w:rPr>
        <w:lastRenderedPageBreak/>
        <w:t xml:space="preserve">Правовое воспитание и культура безопасности: </w:t>
      </w:r>
    </w:p>
    <w:p w:rsidR="00861441" w:rsidRPr="003F16AB" w:rsidRDefault="00073EFC" w:rsidP="008323B8">
      <w:pPr>
        <w:pStyle w:val="afff1"/>
        <w:rPr>
          <w:sz w:val="28"/>
          <w:szCs w:val="28"/>
        </w:rPr>
      </w:pPr>
      <w:r w:rsidRPr="003F16AB">
        <w:rPr>
          <w:sz w:val="28"/>
          <w:szCs w:val="28"/>
        </w:rPr>
        <w:t xml:space="preserve">  -  </w:t>
      </w:r>
      <w:r w:rsidR="00861441" w:rsidRPr="003F16AB">
        <w:rPr>
          <w:sz w:val="28"/>
          <w:szCs w:val="28"/>
        </w:rPr>
        <w:t>первоначальные представления о правах, свободах и обязанностях человека;</w:t>
      </w:r>
    </w:p>
    <w:p w:rsidR="00861441" w:rsidRPr="003F16AB" w:rsidRDefault="00073EFC" w:rsidP="008323B8">
      <w:pPr>
        <w:pStyle w:val="afff1"/>
        <w:rPr>
          <w:sz w:val="28"/>
          <w:szCs w:val="28"/>
        </w:rPr>
      </w:pPr>
      <w:r w:rsidRPr="003F16AB">
        <w:rPr>
          <w:sz w:val="28"/>
          <w:szCs w:val="28"/>
        </w:rPr>
        <w:t xml:space="preserve">  -  </w:t>
      </w:r>
      <w:r w:rsidR="00861441" w:rsidRPr="003F16AB">
        <w:rPr>
          <w:sz w:val="28"/>
          <w:szCs w:val="28"/>
        </w:rPr>
        <w:t>первоначальные умения отвечать за свои поступки, достигать общественного согласия по вопросам школьной жизни;</w:t>
      </w:r>
    </w:p>
    <w:p w:rsidR="00861441" w:rsidRPr="003F16AB" w:rsidRDefault="00073EFC" w:rsidP="008323B8">
      <w:pPr>
        <w:pStyle w:val="afff1"/>
        <w:rPr>
          <w:sz w:val="28"/>
          <w:szCs w:val="28"/>
        </w:rPr>
      </w:pPr>
      <w:r w:rsidRPr="003F16AB">
        <w:rPr>
          <w:sz w:val="28"/>
          <w:szCs w:val="28"/>
        </w:rPr>
        <w:t xml:space="preserve">  -  </w:t>
      </w:r>
      <w:r w:rsidR="00861441" w:rsidRPr="003F16AB">
        <w:rPr>
          <w:sz w:val="28"/>
          <w:szCs w:val="28"/>
        </w:rPr>
        <w:t>элементарный опыт ответственного социального поведения, реализации прав школьника;</w:t>
      </w:r>
    </w:p>
    <w:p w:rsidR="00861441" w:rsidRPr="003F16AB" w:rsidRDefault="00073EFC" w:rsidP="008323B8">
      <w:pPr>
        <w:pStyle w:val="afff1"/>
        <w:rPr>
          <w:sz w:val="28"/>
          <w:szCs w:val="28"/>
        </w:rPr>
      </w:pPr>
      <w:r w:rsidRPr="003F16AB">
        <w:rPr>
          <w:sz w:val="28"/>
          <w:szCs w:val="28"/>
        </w:rPr>
        <w:t xml:space="preserve">  -  </w:t>
      </w:r>
      <w:r w:rsidR="00861441" w:rsidRPr="003F16AB">
        <w:rPr>
          <w:sz w:val="28"/>
          <w:szCs w:val="28"/>
        </w:rPr>
        <w:t>первоначальный опыт общественного школьного самоуправления;</w:t>
      </w:r>
    </w:p>
    <w:p w:rsidR="00861441" w:rsidRPr="003F16AB" w:rsidRDefault="00073EFC" w:rsidP="008323B8">
      <w:pPr>
        <w:pStyle w:val="afff1"/>
        <w:rPr>
          <w:sz w:val="28"/>
          <w:szCs w:val="28"/>
        </w:rPr>
      </w:pPr>
      <w:r w:rsidRPr="003F16AB">
        <w:rPr>
          <w:sz w:val="28"/>
          <w:szCs w:val="28"/>
        </w:rPr>
        <w:t xml:space="preserve">  -  </w:t>
      </w:r>
      <w:r w:rsidR="00861441" w:rsidRPr="003F16AB">
        <w:rPr>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861441" w:rsidRPr="003F16AB" w:rsidRDefault="00073EFC" w:rsidP="008323B8">
      <w:pPr>
        <w:pStyle w:val="afff1"/>
        <w:rPr>
          <w:b/>
          <w:spacing w:val="2"/>
          <w:sz w:val="28"/>
          <w:szCs w:val="28"/>
        </w:rPr>
      </w:pPr>
      <w:r w:rsidRPr="003F16AB">
        <w:rPr>
          <w:sz w:val="28"/>
          <w:szCs w:val="28"/>
        </w:rPr>
        <w:t xml:space="preserve">  -  </w:t>
      </w:r>
      <w:r w:rsidR="00861441" w:rsidRPr="003F16AB">
        <w:rPr>
          <w:sz w:val="28"/>
          <w:szCs w:val="28"/>
        </w:rPr>
        <w:t>первоначальные представления о правилах безопасного поведения в школе, семье, на улице, общественных местах.</w:t>
      </w:r>
    </w:p>
    <w:p w:rsidR="00861441" w:rsidRPr="003F16AB" w:rsidRDefault="00861441" w:rsidP="008323B8">
      <w:pPr>
        <w:pStyle w:val="afff1"/>
        <w:rPr>
          <w:b/>
          <w:spacing w:val="2"/>
          <w:sz w:val="28"/>
          <w:szCs w:val="28"/>
        </w:rPr>
      </w:pPr>
      <w:r w:rsidRPr="003F16AB">
        <w:rPr>
          <w:b/>
          <w:spacing w:val="2"/>
          <w:sz w:val="28"/>
          <w:szCs w:val="28"/>
        </w:rPr>
        <w:t>Воспитание семейных ценностей:</w:t>
      </w:r>
    </w:p>
    <w:p w:rsidR="00861441" w:rsidRPr="003F16AB" w:rsidRDefault="00073EFC" w:rsidP="008323B8">
      <w:pPr>
        <w:pStyle w:val="afff1"/>
        <w:rPr>
          <w:sz w:val="28"/>
          <w:szCs w:val="28"/>
        </w:rPr>
      </w:pPr>
      <w:r w:rsidRPr="003F16AB">
        <w:rPr>
          <w:sz w:val="28"/>
          <w:szCs w:val="28"/>
        </w:rPr>
        <w:t xml:space="preserve">  -  </w:t>
      </w:r>
      <w:r w:rsidR="00861441" w:rsidRPr="003F16AB">
        <w:rPr>
          <w:sz w:val="28"/>
          <w:szCs w:val="28"/>
        </w:rPr>
        <w:t>элементарные представления о семье как социальном институте, о роли семьи в жизни человека;</w:t>
      </w:r>
    </w:p>
    <w:p w:rsidR="00861441" w:rsidRPr="003F16AB" w:rsidRDefault="00073EFC" w:rsidP="008323B8">
      <w:pPr>
        <w:pStyle w:val="afff1"/>
        <w:rPr>
          <w:sz w:val="28"/>
          <w:szCs w:val="28"/>
        </w:rPr>
      </w:pPr>
      <w:r w:rsidRPr="003F16AB">
        <w:rPr>
          <w:sz w:val="28"/>
          <w:szCs w:val="28"/>
        </w:rPr>
        <w:t xml:space="preserve">  -  </w:t>
      </w:r>
      <w:r w:rsidR="00861441" w:rsidRPr="003F16AB">
        <w:rPr>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861441" w:rsidRPr="003F16AB" w:rsidRDefault="00073EFC" w:rsidP="008323B8">
      <w:pPr>
        <w:pStyle w:val="afff1"/>
        <w:rPr>
          <w:b/>
          <w:spacing w:val="2"/>
          <w:sz w:val="28"/>
          <w:szCs w:val="28"/>
        </w:rPr>
      </w:pPr>
      <w:r w:rsidRPr="003F16AB">
        <w:rPr>
          <w:sz w:val="28"/>
          <w:szCs w:val="28"/>
        </w:rPr>
        <w:t xml:space="preserve">  -  </w:t>
      </w:r>
      <w:r w:rsidR="00861441" w:rsidRPr="003F16AB">
        <w:rPr>
          <w:sz w:val="28"/>
          <w:szCs w:val="28"/>
        </w:rPr>
        <w:t>опыт позитивного взаимодействия в семье в рамках школьно-семейных программ и проектов.</w:t>
      </w:r>
    </w:p>
    <w:p w:rsidR="00861441" w:rsidRPr="003F16AB" w:rsidRDefault="00861441" w:rsidP="008323B8">
      <w:pPr>
        <w:pStyle w:val="afff1"/>
        <w:rPr>
          <w:b/>
          <w:spacing w:val="2"/>
          <w:sz w:val="28"/>
          <w:szCs w:val="28"/>
        </w:rPr>
      </w:pPr>
      <w:r w:rsidRPr="003F16AB">
        <w:rPr>
          <w:b/>
          <w:spacing w:val="2"/>
          <w:sz w:val="28"/>
          <w:szCs w:val="28"/>
        </w:rPr>
        <w:t>Формирование коммуникативной культуры</w:t>
      </w:r>
    </w:p>
    <w:p w:rsidR="00861441" w:rsidRPr="003F16AB" w:rsidRDefault="00073EFC" w:rsidP="008323B8">
      <w:pPr>
        <w:pStyle w:val="afff1"/>
        <w:rPr>
          <w:sz w:val="28"/>
          <w:szCs w:val="28"/>
        </w:rPr>
      </w:pPr>
      <w:r w:rsidRPr="003F16AB">
        <w:rPr>
          <w:sz w:val="28"/>
          <w:szCs w:val="28"/>
        </w:rPr>
        <w:t xml:space="preserve">  -  </w:t>
      </w:r>
      <w:r w:rsidR="00861441" w:rsidRPr="003F16AB">
        <w:rPr>
          <w:sz w:val="28"/>
          <w:szCs w:val="28"/>
        </w:rPr>
        <w:t>первоначальные представления о значении общения для жизни человека, развития личности, успешной учебы;</w:t>
      </w:r>
    </w:p>
    <w:p w:rsidR="00861441" w:rsidRPr="003F16AB" w:rsidRDefault="00073EFC" w:rsidP="008323B8">
      <w:pPr>
        <w:pStyle w:val="afff1"/>
        <w:rPr>
          <w:sz w:val="28"/>
          <w:szCs w:val="28"/>
        </w:rPr>
      </w:pPr>
      <w:r w:rsidRPr="003F16AB">
        <w:rPr>
          <w:sz w:val="28"/>
          <w:szCs w:val="28"/>
        </w:rPr>
        <w:t xml:space="preserve">  -  </w:t>
      </w:r>
      <w:r w:rsidR="00861441" w:rsidRPr="003F16AB">
        <w:rPr>
          <w:sz w:val="28"/>
          <w:szCs w:val="28"/>
        </w:rPr>
        <w:t>знание правил эффективного, бесконфликтного, безопасного общения в классе, школе, семье, со сверстниками, старшими;</w:t>
      </w:r>
    </w:p>
    <w:p w:rsidR="00861441" w:rsidRPr="003F16AB" w:rsidRDefault="00073EFC" w:rsidP="008323B8">
      <w:pPr>
        <w:pStyle w:val="afff1"/>
        <w:rPr>
          <w:sz w:val="28"/>
          <w:szCs w:val="28"/>
        </w:rPr>
      </w:pPr>
      <w:r w:rsidRPr="003F16AB">
        <w:rPr>
          <w:sz w:val="28"/>
          <w:szCs w:val="28"/>
        </w:rPr>
        <w:t xml:space="preserve">  -  </w:t>
      </w:r>
      <w:r w:rsidR="00861441" w:rsidRPr="003F16AB">
        <w:rPr>
          <w:sz w:val="28"/>
          <w:szCs w:val="28"/>
        </w:rPr>
        <w:t>элементарные основы риторической компетентности;</w:t>
      </w:r>
    </w:p>
    <w:p w:rsidR="00861441" w:rsidRPr="003F16AB" w:rsidRDefault="00073EFC" w:rsidP="008323B8">
      <w:pPr>
        <w:pStyle w:val="afff1"/>
        <w:rPr>
          <w:sz w:val="28"/>
          <w:szCs w:val="28"/>
        </w:rPr>
      </w:pPr>
      <w:r w:rsidRPr="003F16AB">
        <w:rPr>
          <w:sz w:val="28"/>
          <w:szCs w:val="28"/>
        </w:rPr>
        <w:t xml:space="preserve">  -  </w:t>
      </w:r>
      <w:r w:rsidR="00861441" w:rsidRPr="003F16AB">
        <w:rPr>
          <w:sz w:val="28"/>
          <w:szCs w:val="28"/>
        </w:rPr>
        <w:t>элементарный опыт участия в развитии школьных средств массовой информации;</w:t>
      </w:r>
    </w:p>
    <w:p w:rsidR="00861441" w:rsidRPr="003F16AB" w:rsidRDefault="00073EFC" w:rsidP="008323B8">
      <w:pPr>
        <w:pStyle w:val="afff1"/>
        <w:rPr>
          <w:sz w:val="28"/>
          <w:szCs w:val="28"/>
        </w:rPr>
      </w:pPr>
      <w:r w:rsidRPr="003F16AB">
        <w:rPr>
          <w:sz w:val="28"/>
          <w:szCs w:val="28"/>
        </w:rPr>
        <w:t xml:space="preserve">  - </w:t>
      </w:r>
      <w:r w:rsidR="00861441" w:rsidRPr="003F16AB">
        <w:rPr>
          <w:sz w:val="28"/>
          <w:szCs w:val="28"/>
        </w:rPr>
        <w:t xml:space="preserve"> первоначальные представления о безопасном общении в интернете, о современных технологиях коммуникации;</w:t>
      </w:r>
    </w:p>
    <w:p w:rsidR="00861441" w:rsidRPr="003F16AB" w:rsidRDefault="00073EFC" w:rsidP="008323B8">
      <w:pPr>
        <w:pStyle w:val="afff1"/>
        <w:rPr>
          <w:sz w:val="28"/>
          <w:szCs w:val="28"/>
        </w:rPr>
      </w:pPr>
      <w:r w:rsidRPr="003F16AB">
        <w:rPr>
          <w:sz w:val="28"/>
          <w:szCs w:val="28"/>
        </w:rPr>
        <w:t xml:space="preserve">  -  </w:t>
      </w:r>
      <w:r w:rsidR="00861441" w:rsidRPr="003F16AB">
        <w:rPr>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861441" w:rsidRPr="003F16AB" w:rsidRDefault="00073EFC" w:rsidP="008323B8">
      <w:pPr>
        <w:pStyle w:val="afff1"/>
        <w:rPr>
          <w:b/>
          <w:spacing w:val="2"/>
          <w:sz w:val="28"/>
          <w:szCs w:val="28"/>
        </w:rPr>
      </w:pPr>
      <w:r w:rsidRPr="003F16AB">
        <w:rPr>
          <w:sz w:val="28"/>
          <w:szCs w:val="28"/>
        </w:rPr>
        <w:t xml:space="preserve">  -  </w:t>
      </w:r>
      <w:r w:rsidR="00861441" w:rsidRPr="003F16AB">
        <w:rPr>
          <w:sz w:val="28"/>
          <w:szCs w:val="28"/>
        </w:rPr>
        <w:t>элементарные навыки межкультурной коммуникации.</w:t>
      </w:r>
    </w:p>
    <w:p w:rsidR="00861441" w:rsidRPr="003F16AB" w:rsidRDefault="00861441" w:rsidP="008323B8">
      <w:pPr>
        <w:pStyle w:val="afff1"/>
        <w:rPr>
          <w:b/>
          <w:spacing w:val="2"/>
          <w:sz w:val="28"/>
          <w:szCs w:val="28"/>
        </w:rPr>
      </w:pPr>
      <w:r w:rsidRPr="003F16AB">
        <w:rPr>
          <w:b/>
          <w:spacing w:val="2"/>
          <w:sz w:val="28"/>
          <w:szCs w:val="28"/>
        </w:rPr>
        <w:t>Экологическое воспитание:</w:t>
      </w:r>
    </w:p>
    <w:p w:rsidR="00861441" w:rsidRPr="003F16AB" w:rsidRDefault="00073EFC" w:rsidP="008323B8">
      <w:pPr>
        <w:pStyle w:val="afff1"/>
        <w:rPr>
          <w:sz w:val="28"/>
          <w:szCs w:val="28"/>
        </w:rPr>
      </w:pPr>
      <w:r w:rsidRPr="003F16AB">
        <w:rPr>
          <w:sz w:val="28"/>
          <w:szCs w:val="28"/>
        </w:rPr>
        <w:t xml:space="preserve">  -  </w:t>
      </w:r>
      <w:r w:rsidR="00861441" w:rsidRPr="003F16AB">
        <w:rPr>
          <w:sz w:val="28"/>
          <w:szCs w:val="28"/>
        </w:rPr>
        <w:t>ценностное отношение к природе;</w:t>
      </w:r>
    </w:p>
    <w:p w:rsidR="00861441" w:rsidRPr="003F16AB" w:rsidRDefault="00073EFC" w:rsidP="008323B8">
      <w:pPr>
        <w:pStyle w:val="afff1"/>
        <w:rPr>
          <w:sz w:val="28"/>
          <w:szCs w:val="28"/>
        </w:rPr>
      </w:pPr>
      <w:r w:rsidRPr="003F16AB">
        <w:rPr>
          <w:sz w:val="28"/>
          <w:szCs w:val="28"/>
        </w:rPr>
        <w:t xml:space="preserve">  -  </w:t>
      </w:r>
      <w:r w:rsidR="00861441" w:rsidRPr="003F16AB">
        <w:rPr>
          <w:sz w:val="28"/>
          <w:szCs w:val="28"/>
        </w:rPr>
        <w:t>элементарные представления об экокультурных ценностях, о законодательстве в области защиты окружающей среды;</w:t>
      </w:r>
    </w:p>
    <w:p w:rsidR="00861441" w:rsidRPr="003F16AB" w:rsidRDefault="00073EFC" w:rsidP="008323B8">
      <w:pPr>
        <w:pStyle w:val="afff1"/>
        <w:rPr>
          <w:sz w:val="28"/>
          <w:szCs w:val="28"/>
        </w:rPr>
      </w:pPr>
      <w:r w:rsidRPr="003F16AB">
        <w:rPr>
          <w:sz w:val="28"/>
          <w:szCs w:val="28"/>
        </w:rPr>
        <w:t xml:space="preserve">  -  </w:t>
      </w:r>
      <w:r w:rsidR="00861441" w:rsidRPr="003F16AB">
        <w:rPr>
          <w:sz w:val="28"/>
          <w:szCs w:val="28"/>
        </w:rPr>
        <w:t>первоначальный опыт эстетического, эмоционально-нравственного отношения к природе;</w:t>
      </w:r>
    </w:p>
    <w:p w:rsidR="00861441" w:rsidRPr="003F16AB" w:rsidRDefault="00073EFC" w:rsidP="008323B8">
      <w:pPr>
        <w:pStyle w:val="afff1"/>
        <w:rPr>
          <w:sz w:val="28"/>
          <w:szCs w:val="28"/>
        </w:rPr>
      </w:pPr>
      <w:r w:rsidRPr="003F16AB">
        <w:rPr>
          <w:sz w:val="28"/>
          <w:szCs w:val="28"/>
        </w:rPr>
        <w:t xml:space="preserve">  -  </w:t>
      </w:r>
      <w:r w:rsidR="00861441" w:rsidRPr="003F16AB">
        <w:rPr>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861441" w:rsidRPr="003F16AB" w:rsidRDefault="00073EFC" w:rsidP="008323B8">
      <w:pPr>
        <w:pStyle w:val="afff1"/>
        <w:rPr>
          <w:b/>
          <w:spacing w:val="2"/>
          <w:sz w:val="28"/>
          <w:szCs w:val="28"/>
        </w:rPr>
      </w:pPr>
      <w:r w:rsidRPr="003F16AB">
        <w:rPr>
          <w:sz w:val="28"/>
          <w:szCs w:val="28"/>
        </w:rPr>
        <w:t xml:space="preserve">  -  </w:t>
      </w:r>
      <w:r w:rsidR="00861441" w:rsidRPr="003F16AB">
        <w:rPr>
          <w:sz w:val="28"/>
          <w:szCs w:val="28"/>
        </w:rPr>
        <w:t>первоначальный опыт участия в природоохранной деятельности в школе, на пришкольном участке, по месту жительства.</w:t>
      </w:r>
    </w:p>
    <w:p w:rsidR="00861441" w:rsidRPr="003F16AB" w:rsidRDefault="00861441" w:rsidP="008323B8">
      <w:pPr>
        <w:pStyle w:val="afff1"/>
        <w:rPr>
          <w:sz w:val="28"/>
          <w:szCs w:val="28"/>
        </w:rPr>
      </w:pPr>
    </w:p>
    <w:p w:rsidR="00503E08" w:rsidRPr="003F16AB" w:rsidRDefault="00861441" w:rsidP="00F16148">
      <w:pPr>
        <w:pStyle w:val="afff1"/>
        <w:jc w:val="center"/>
        <w:rPr>
          <w:b/>
          <w:sz w:val="28"/>
          <w:szCs w:val="28"/>
        </w:rPr>
      </w:pPr>
      <w:r w:rsidRPr="003F16AB">
        <w:rPr>
          <w:b/>
          <w:sz w:val="28"/>
          <w:szCs w:val="28"/>
        </w:rPr>
        <w:lastRenderedPageBreak/>
        <w:t>2.3.10.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r w:rsidR="00503E08" w:rsidRPr="003F16AB">
        <w:rPr>
          <w:b/>
          <w:sz w:val="28"/>
          <w:szCs w:val="28"/>
        </w:rPr>
        <w:t>.</w:t>
      </w:r>
    </w:p>
    <w:p w:rsidR="00861441" w:rsidRPr="003F16AB" w:rsidRDefault="00861441" w:rsidP="008323B8">
      <w:pPr>
        <w:pStyle w:val="afff1"/>
        <w:rPr>
          <w:sz w:val="28"/>
          <w:szCs w:val="28"/>
        </w:rPr>
      </w:pPr>
      <w:r w:rsidRPr="003F16AB">
        <w:rPr>
          <w:sz w:val="28"/>
          <w:szCs w:val="28"/>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861441" w:rsidRPr="003F16AB" w:rsidRDefault="00861441" w:rsidP="008323B8">
      <w:pPr>
        <w:pStyle w:val="afff1"/>
        <w:rPr>
          <w:sz w:val="28"/>
          <w:szCs w:val="28"/>
        </w:rPr>
      </w:pPr>
      <w:r w:rsidRPr="003F16AB">
        <w:rPr>
          <w:sz w:val="28"/>
          <w:szCs w:val="28"/>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861441" w:rsidRPr="003F16AB" w:rsidRDefault="00861441" w:rsidP="008323B8">
      <w:pPr>
        <w:pStyle w:val="afff1"/>
        <w:rPr>
          <w:sz w:val="28"/>
          <w:szCs w:val="28"/>
        </w:rPr>
      </w:pPr>
      <w:r w:rsidRPr="003F16AB">
        <w:rPr>
          <w:sz w:val="28"/>
          <w:szCs w:val="28"/>
        </w:rPr>
        <w:t>Программа мониторинга должна включать в себя следующие направления (блоки исследования):</w:t>
      </w:r>
    </w:p>
    <w:p w:rsidR="00861441" w:rsidRPr="003F16AB" w:rsidRDefault="00861441" w:rsidP="008323B8">
      <w:pPr>
        <w:pStyle w:val="afff1"/>
        <w:rPr>
          <w:rStyle w:val="dash041e005f0441005f043d005f043e005f0432005f043d005f043e005f0439005f0020005f0442005f0435005f043a005f0441005f0442005f0020005f0441005f0020005f043e005f0442005f0441005f0442005f0443005f043f005f043e005f043char1"/>
          <w:sz w:val="28"/>
          <w:szCs w:val="28"/>
        </w:rPr>
      </w:pPr>
      <w:r w:rsidRPr="003F16AB">
        <w:rPr>
          <w:rStyle w:val="dash041e005f0441005f043d005f043e005f0432005f043d005f043e005f0439005f0020005f0442005f0435005f043a005f0441005f0442005f0020005f0441005f0020005f043e005f0442005f0441005f0442005f0443005f043f005f043e005f043char1"/>
          <w:b/>
          <w:sz w:val="28"/>
          <w:szCs w:val="28"/>
        </w:rPr>
        <w:t>Блок 1.</w:t>
      </w:r>
      <w:r w:rsidRPr="003F16AB">
        <w:rPr>
          <w:rStyle w:val="dash041e005f0441005f043d005f043e005f0432005f043d005f043e005f0439005f0020005f0442005f0435005f043a005f0441005f0442005f0020005f0441005f0020005f043e005f0442005f0441005f0442005f0443005f043f005f043e005f043char1"/>
          <w:sz w:val="28"/>
          <w:szCs w:val="28"/>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861441" w:rsidRPr="003F16AB" w:rsidRDefault="00861441" w:rsidP="008323B8">
      <w:pPr>
        <w:pStyle w:val="afff1"/>
        <w:rPr>
          <w:sz w:val="28"/>
          <w:szCs w:val="28"/>
        </w:rPr>
      </w:pPr>
      <w:r w:rsidRPr="003F16AB">
        <w:rPr>
          <w:b/>
          <w:sz w:val="28"/>
          <w:szCs w:val="28"/>
        </w:rPr>
        <w:t>Блок 2.</w:t>
      </w:r>
      <w:r w:rsidRPr="003F16AB">
        <w:rPr>
          <w:sz w:val="28"/>
          <w:szCs w:val="28"/>
        </w:rPr>
        <w:t xml:space="preserve"> Исследование</w:t>
      </w:r>
      <w:r w:rsidRPr="003F16AB">
        <w:rPr>
          <w:kern w:val="2"/>
          <w:sz w:val="28"/>
          <w:szCs w:val="28"/>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861441" w:rsidRPr="003F16AB" w:rsidRDefault="00861441" w:rsidP="008323B8">
      <w:pPr>
        <w:pStyle w:val="afff1"/>
        <w:rPr>
          <w:rFonts w:eastAsia="@Arial Unicode MS"/>
          <w:sz w:val="28"/>
          <w:szCs w:val="28"/>
        </w:rPr>
      </w:pPr>
      <w:r w:rsidRPr="003F16AB">
        <w:rPr>
          <w:b/>
          <w:sz w:val="28"/>
          <w:szCs w:val="28"/>
        </w:rPr>
        <w:t>Блок 3.</w:t>
      </w:r>
      <w:r w:rsidRPr="003F16AB">
        <w:rPr>
          <w:sz w:val="28"/>
          <w:szCs w:val="28"/>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3F16AB">
        <w:rPr>
          <w:rStyle w:val="Zag11"/>
          <w:rFonts w:eastAsia="@Arial Unicode MS"/>
          <w:sz w:val="28"/>
          <w:szCs w:val="28"/>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861441" w:rsidRPr="003F16AB" w:rsidRDefault="00861441" w:rsidP="008323B8">
      <w:pPr>
        <w:pStyle w:val="afff1"/>
        <w:rPr>
          <w:sz w:val="28"/>
          <w:szCs w:val="28"/>
        </w:rPr>
      </w:pPr>
      <w:r w:rsidRPr="003F16AB">
        <w:rPr>
          <w:sz w:val="28"/>
          <w:szCs w:val="28"/>
        </w:rPr>
        <w:t>Данные, полученные по каждому из трех направлений мониторинга, могут рассматриваться в качестве</w:t>
      </w:r>
      <w:r w:rsidRPr="003F16AB">
        <w:rPr>
          <w:b/>
          <w:sz w:val="28"/>
          <w:szCs w:val="28"/>
        </w:rPr>
        <w:t xml:space="preserve"> основных показателей </w:t>
      </w:r>
      <w:r w:rsidRPr="003F16AB">
        <w:rPr>
          <w:sz w:val="28"/>
          <w:szCs w:val="28"/>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6B066A" w:rsidRDefault="00861441" w:rsidP="008323B8">
      <w:pPr>
        <w:pStyle w:val="afff1"/>
        <w:rPr>
          <w:sz w:val="28"/>
          <w:szCs w:val="28"/>
        </w:rPr>
      </w:pPr>
      <w:r w:rsidRPr="003F16AB">
        <w:rPr>
          <w:sz w:val="28"/>
          <w:szCs w:val="28"/>
        </w:rPr>
        <w:t xml:space="preserve">В рамках мониторинга предполагается проведение психолого-педагогического исследования и внедрение в педагогическую практику комплекса различных </w:t>
      </w:r>
    </w:p>
    <w:p w:rsidR="006B066A" w:rsidRDefault="006B066A" w:rsidP="008323B8">
      <w:pPr>
        <w:pStyle w:val="afff1"/>
        <w:rPr>
          <w:sz w:val="28"/>
          <w:szCs w:val="28"/>
        </w:rPr>
      </w:pPr>
    </w:p>
    <w:p w:rsidR="00861441" w:rsidRPr="003F16AB" w:rsidRDefault="00861441" w:rsidP="008323B8">
      <w:pPr>
        <w:pStyle w:val="afff1"/>
        <w:rPr>
          <w:sz w:val="28"/>
          <w:szCs w:val="28"/>
        </w:rPr>
      </w:pPr>
      <w:r w:rsidRPr="003F16AB">
        <w:rPr>
          <w:sz w:val="28"/>
          <w:szCs w:val="28"/>
        </w:rPr>
        <w:t>самостоятельных эмпирических методов, направленных на оценку эффективности работы образовательной организации по воспитанию обучающихся.</w:t>
      </w:r>
    </w:p>
    <w:p w:rsidR="00861441" w:rsidRPr="003F16AB" w:rsidRDefault="00861441" w:rsidP="008323B8">
      <w:pPr>
        <w:pStyle w:val="afff1"/>
        <w:rPr>
          <w:i/>
          <w:sz w:val="28"/>
          <w:szCs w:val="28"/>
        </w:rPr>
      </w:pPr>
      <w:r w:rsidRPr="003F16AB">
        <w:rPr>
          <w:b/>
          <w:sz w:val="28"/>
          <w:szCs w:val="28"/>
        </w:rPr>
        <w:t>Методологический инструментарий</w:t>
      </w:r>
      <w:r w:rsidRPr="003F16AB">
        <w:rPr>
          <w:sz w:val="28"/>
          <w:szCs w:val="28"/>
        </w:rPr>
        <w:t xml:space="preserve"> исследования предусматривает использование следующих методов: тестирование (метод тестов), проективные методы, </w:t>
      </w:r>
      <w:r w:rsidRPr="003F16AB">
        <w:rPr>
          <w:bCs/>
          <w:sz w:val="28"/>
          <w:szCs w:val="28"/>
        </w:rPr>
        <w:t xml:space="preserve">опрос (анкетирование, интервью, беседа), </w:t>
      </w:r>
      <w:r w:rsidRPr="003F16AB">
        <w:rPr>
          <w:sz w:val="28"/>
          <w:szCs w:val="28"/>
        </w:rPr>
        <w:t xml:space="preserve">психолого-педагогическое наблюдение (включенное и узкоспециальное) и эксперимент, педагогическое </w:t>
      </w:r>
      <w:r w:rsidRPr="003F16AB">
        <w:rPr>
          <w:sz w:val="28"/>
          <w:szCs w:val="28"/>
        </w:rPr>
        <w:lastRenderedPageBreak/>
        <w:t>проектирование (моделирование), анализ педагогической деятельности (плана воспитательной работы).</w:t>
      </w:r>
    </w:p>
    <w:p w:rsidR="00861441" w:rsidRPr="003F16AB" w:rsidRDefault="00861441" w:rsidP="008323B8">
      <w:pPr>
        <w:pStyle w:val="afff1"/>
        <w:rPr>
          <w:sz w:val="28"/>
          <w:szCs w:val="28"/>
        </w:rPr>
      </w:pPr>
      <w:r w:rsidRPr="003F16AB">
        <w:rPr>
          <w:sz w:val="28"/>
          <w:szCs w:val="28"/>
        </w:rPr>
        <w:t>Основной</w:t>
      </w:r>
      <w:r w:rsidRPr="003F16AB">
        <w:rPr>
          <w:b/>
          <w:sz w:val="28"/>
          <w:szCs w:val="28"/>
        </w:rPr>
        <w:t xml:space="preserve"> целью исследования</w:t>
      </w:r>
      <w:r w:rsidRPr="003F16AB">
        <w:rPr>
          <w:sz w:val="28"/>
          <w:szCs w:val="28"/>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861441" w:rsidRPr="003F16AB" w:rsidRDefault="00861441" w:rsidP="008323B8">
      <w:pPr>
        <w:pStyle w:val="afff1"/>
        <w:rPr>
          <w:i/>
          <w:sz w:val="28"/>
          <w:szCs w:val="28"/>
        </w:rPr>
      </w:pPr>
      <w:r w:rsidRPr="003F16AB">
        <w:rPr>
          <w:b/>
          <w:sz w:val="28"/>
          <w:szCs w:val="28"/>
        </w:rPr>
        <w:t>Этап 1.</w:t>
      </w:r>
      <w:r w:rsidRPr="003F16AB">
        <w:rPr>
          <w:sz w:val="28"/>
          <w:szCs w:val="28"/>
        </w:rPr>
        <w:t xml:space="preserve"> Контрольный этап исследования (начало учебного года) 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861441" w:rsidRPr="003F16AB" w:rsidRDefault="00861441" w:rsidP="008323B8">
      <w:pPr>
        <w:pStyle w:val="afff1"/>
        <w:rPr>
          <w:i/>
          <w:sz w:val="28"/>
          <w:szCs w:val="28"/>
        </w:rPr>
      </w:pPr>
      <w:r w:rsidRPr="003F16AB">
        <w:rPr>
          <w:b/>
          <w:sz w:val="28"/>
          <w:szCs w:val="28"/>
        </w:rPr>
        <w:t>Этап 2.</w:t>
      </w:r>
      <w:r w:rsidRPr="003F16AB">
        <w:rPr>
          <w:sz w:val="28"/>
          <w:szCs w:val="28"/>
        </w:rPr>
        <w:t xml:space="preserve"> Формирующий этап исследования (в течении всего учебного года) 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861441" w:rsidRPr="003F16AB" w:rsidRDefault="00861441" w:rsidP="008323B8">
      <w:pPr>
        <w:pStyle w:val="afff1"/>
        <w:rPr>
          <w:sz w:val="28"/>
          <w:szCs w:val="28"/>
        </w:rPr>
      </w:pPr>
      <w:r w:rsidRPr="003F16AB">
        <w:rPr>
          <w:b/>
          <w:sz w:val="28"/>
          <w:szCs w:val="28"/>
        </w:rPr>
        <w:t>Этап 3.</w:t>
      </w:r>
      <w:r w:rsidRPr="003F16AB">
        <w:rPr>
          <w:sz w:val="28"/>
          <w:szCs w:val="28"/>
        </w:rPr>
        <w:t xml:space="preserve"> Интерпретационный этап исследования (окончание учебного года) 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3F16AB">
        <w:rPr>
          <w:b/>
          <w:sz w:val="28"/>
          <w:szCs w:val="28"/>
        </w:rPr>
        <w:t>исследование динамики</w:t>
      </w:r>
      <w:r w:rsidRPr="003F16AB">
        <w:rPr>
          <w:sz w:val="28"/>
          <w:szCs w:val="28"/>
        </w:rPr>
        <w:t xml:space="preserve"> развития младших школьников и анализ выполнения годового плана воспитательной работы.</w:t>
      </w:r>
    </w:p>
    <w:p w:rsidR="00861441" w:rsidRPr="003F16AB" w:rsidRDefault="00861441" w:rsidP="008323B8">
      <w:pPr>
        <w:pStyle w:val="afff1"/>
        <w:rPr>
          <w:sz w:val="28"/>
          <w:szCs w:val="28"/>
        </w:rPr>
      </w:pPr>
      <w:r w:rsidRPr="003F16AB">
        <w:rPr>
          <w:sz w:val="28"/>
          <w:szCs w:val="28"/>
        </w:rPr>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861441" w:rsidRPr="003F16AB" w:rsidRDefault="00861441" w:rsidP="008323B8">
      <w:pPr>
        <w:pStyle w:val="afff1"/>
        <w:rPr>
          <w:b/>
          <w:sz w:val="28"/>
          <w:szCs w:val="28"/>
        </w:rPr>
      </w:pPr>
      <w:r w:rsidRPr="003F16AB">
        <w:rPr>
          <w:sz w:val="28"/>
          <w:szCs w:val="28"/>
        </w:rPr>
        <w:t xml:space="preserve">Комплексная оценка эффективности реализуемой образовательной организацией воспитательной программы осуществляется в соответствии с динамикой </w:t>
      </w:r>
      <w:r w:rsidRPr="003F16AB">
        <w:rPr>
          <w:b/>
          <w:sz w:val="28"/>
          <w:szCs w:val="28"/>
        </w:rPr>
        <w:t>основных показателей целостного процесса духовно-нравственного развития, воспитания и социализации младших школьников</w:t>
      </w:r>
      <w:r w:rsidRPr="003F16AB">
        <w:rPr>
          <w:sz w:val="28"/>
          <w:szCs w:val="28"/>
        </w:rPr>
        <w:t>:</w:t>
      </w:r>
    </w:p>
    <w:p w:rsidR="00861441" w:rsidRPr="003F16AB" w:rsidRDefault="00861441" w:rsidP="008323B8">
      <w:pPr>
        <w:pStyle w:val="afff1"/>
        <w:rPr>
          <w:sz w:val="28"/>
          <w:szCs w:val="28"/>
        </w:rPr>
      </w:pPr>
      <w:r w:rsidRPr="003F16AB">
        <w:rPr>
          <w:b/>
          <w:sz w:val="28"/>
          <w:szCs w:val="28"/>
        </w:rPr>
        <w:t>Блок 1.</w:t>
      </w:r>
      <w:r w:rsidRPr="003F16AB">
        <w:rPr>
          <w:sz w:val="28"/>
          <w:szCs w:val="28"/>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861441" w:rsidRPr="003F16AB" w:rsidRDefault="00861441" w:rsidP="008323B8">
      <w:pPr>
        <w:pStyle w:val="afff1"/>
        <w:rPr>
          <w:kern w:val="2"/>
          <w:sz w:val="28"/>
          <w:szCs w:val="28"/>
        </w:rPr>
      </w:pPr>
      <w:r w:rsidRPr="003F16AB">
        <w:rPr>
          <w:b/>
          <w:sz w:val="28"/>
          <w:szCs w:val="28"/>
        </w:rPr>
        <w:t>Блок 2.</w:t>
      </w:r>
      <w:r w:rsidRPr="003F16AB">
        <w:rPr>
          <w:sz w:val="28"/>
          <w:szCs w:val="28"/>
        </w:rPr>
        <w:t xml:space="preserve"> Анализ изменений (динамика показателей)</w:t>
      </w:r>
      <w:r w:rsidRPr="003F16AB">
        <w:rPr>
          <w:kern w:val="2"/>
          <w:sz w:val="28"/>
          <w:szCs w:val="28"/>
        </w:rPr>
        <w:t xml:space="preserve"> развивающей образовательной среды в образовательной организации (классе) исследуется по следующим направлениям:</w:t>
      </w:r>
    </w:p>
    <w:p w:rsidR="00861441" w:rsidRPr="003F16AB" w:rsidRDefault="00503E08" w:rsidP="008323B8">
      <w:pPr>
        <w:pStyle w:val="afff1"/>
        <w:rPr>
          <w:sz w:val="28"/>
          <w:szCs w:val="28"/>
        </w:rPr>
      </w:pPr>
      <w:r w:rsidRPr="003F16AB">
        <w:rPr>
          <w:sz w:val="28"/>
          <w:szCs w:val="28"/>
        </w:rPr>
        <w:t xml:space="preserve">   - </w:t>
      </w:r>
      <w:r w:rsidR="00861441" w:rsidRPr="003F16AB">
        <w:rPr>
          <w:sz w:val="28"/>
          <w:szCs w:val="28"/>
        </w:rPr>
        <w:t>Условия для профессионального творчества педагогов (психологический климат в коллективе (общая эмоциональная удовлетворенность); возможности дляповышение психолого-педагогической культуры и развития профессиональных навыков).</w:t>
      </w:r>
    </w:p>
    <w:p w:rsidR="00861441" w:rsidRPr="003F16AB" w:rsidRDefault="00503E08" w:rsidP="008323B8">
      <w:pPr>
        <w:pStyle w:val="afff1"/>
        <w:rPr>
          <w:sz w:val="28"/>
          <w:szCs w:val="28"/>
        </w:rPr>
      </w:pPr>
      <w:r w:rsidRPr="003F16AB">
        <w:rPr>
          <w:sz w:val="28"/>
          <w:szCs w:val="28"/>
        </w:rPr>
        <w:lastRenderedPageBreak/>
        <w:t xml:space="preserve">  -  </w:t>
      </w:r>
      <w:r w:rsidR="00861441" w:rsidRPr="003F16AB">
        <w:rPr>
          <w:sz w:val="28"/>
          <w:szCs w:val="28"/>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861441" w:rsidRPr="003F16AB" w:rsidRDefault="00503E08" w:rsidP="008323B8">
      <w:pPr>
        <w:pStyle w:val="afff1"/>
        <w:rPr>
          <w:sz w:val="28"/>
          <w:szCs w:val="28"/>
        </w:rPr>
      </w:pPr>
      <w:r w:rsidRPr="003F16AB">
        <w:rPr>
          <w:sz w:val="28"/>
          <w:szCs w:val="28"/>
        </w:rPr>
        <w:t xml:space="preserve">  -  </w:t>
      </w:r>
      <w:r w:rsidR="00861441" w:rsidRPr="003F16AB">
        <w:rPr>
          <w:sz w:val="28"/>
          <w:szCs w:val="28"/>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861441" w:rsidRPr="003F16AB" w:rsidRDefault="00503E08" w:rsidP="008323B8">
      <w:pPr>
        <w:pStyle w:val="afff1"/>
        <w:rPr>
          <w:sz w:val="28"/>
          <w:szCs w:val="28"/>
        </w:rPr>
      </w:pPr>
      <w:r w:rsidRPr="003F16AB">
        <w:rPr>
          <w:sz w:val="28"/>
          <w:szCs w:val="28"/>
        </w:rPr>
        <w:t xml:space="preserve">  -  </w:t>
      </w:r>
      <w:r w:rsidR="00861441" w:rsidRPr="003F16AB">
        <w:rPr>
          <w:sz w:val="28"/>
          <w:szCs w:val="28"/>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861441" w:rsidRPr="003F16AB" w:rsidRDefault="00503E08" w:rsidP="008323B8">
      <w:pPr>
        <w:pStyle w:val="afff1"/>
        <w:rPr>
          <w:sz w:val="28"/>
          <w:szCs w:val="28"/>
        </w:rPr>
      </w:pPr>
      <w:r w:rsidRPr="003F16AB">
        <w:rPr>
          <w:sz w:val="28"/>
          <w:szCs w:val="28"/>
        </w:rPr>
        <w:t xml:space="preserve">  -  </w:t>
      </w:r>
      <w:r w:rsidR="00861441" w:rsidRPr="003F16AB">
        <w:rPr>
          <w:sz w:val="28"/>
          <w:szCs w:val="28"/>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861441" w:rsidRPr="003F16AB" w:rsidRDefault="00861441" w:rsidP="008323B8">
      <w:pPr>
        <w:pStyle w:val="afff1"/>
        <w:rPr>
          <w:kern w:val="2"/>
          <w:sz w:val="28"/>
          <w:szCs w:val="28"/>
        </w:rPr>
      </w:pPr>
      <w:r w:rsidRPr="003F16AB">
        <w:rPr>
          <w:b/>
          <w:sz w:val="28"/>
          <w:szCs w:val="28"/>
        </w:rPr>
        <w:t>Блок 3.</w:t>
      </w:r>
      <w:r w:rsidRPr="003F16AB">
        <w:rPr>
          <w:sz w:val="28"/>
          <w:szCs w:val="28"/>
        </w:rPr>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3F16AB">
        <w:rPr>
          <w:kern w:val="2"/>
          <w:sz w:val="28"/>
          <w:szCs w:val="28"/>
        </w:rPr>
        <w:t xml:space="preserve"> исследуется по следующим направлениям:</w:t>
      </w:r>
    </w:p>
    <w:p w:rsidR="00861441" w:rsidRPr="003F16AB" w:rsidRDefault="00503E08" w:rsidP="008323B8">
      <w:pPr>
        <w:pStyle w:val="afff1"/>
        <w:rPr>
          <w:sz w:val="28"/>
          <w:szCs w:val="28"/>
        </w:rPr>
      </w:pPr>
      <w:r w:rsidRPr="003F16AB">
        <w:rPr>
          <w:sz w:val="28"/>
          <w:szCs w:val="28"/>
        </w:rPr>
        <w:t xml:space="preserve">   -  </w:t>
      </w:r>
      <w:r w:rsidR="00861441" w:rsidRPr="003F16AB">
        <w:rPr>
          <w:sz w:val="28"/>
          <w:szCs w:val="28"/>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861441" w:rsidRPr="003F16AB" w:rsidRDefault="00503E08" w:rsidP="008323B8">
      <w:pPr>
        <w:pStyle w:val="afff1"/>
        <w:rPr>
          <w:sz w:val="28"/>
          <w:szCs w:val="28"/>
        </w:rPr>
      </w:pPr>
      <w:r w:rsidRPr="003F16AB">
        <w:rPr>
          <w:sz w:val="28"/>
          <w:szCs w:val="28"/>
        </w:rPr>
        <w:t xml:space="preserve">   -  </w:t>
      </w:r>
      <w:r w:rsidR="00861441" w:rsidRPr="003F16AB">
        <w:rPr>
          <w:sz w:val="28"/>
          <w:szCs w:val="28"/>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861441" w:rsidRPr="003F16AB" w:rsidRDefault="00503E08" w:rsidP="008323B8">
      <w:pPr>
        <w:pStyle w:val="afff1"/>
        <w:rPr>
          <w:sz w:val="28"/>
          <w:szCs w:val="28"/>
        </w:rPr>
      </w:pPr>
      <w:r w:rsidRPr="003F16AB">
        <w:rPr>
          <w:sz w:val="28"/>
          <w:szCs w:val="28"/>
        </w:rPr>
        <w:t xml:space="preserve">  -  </w:t>
      </w:r>
      <w:r w:rsidR="00861441" w:rsidRPr="003F16AB">
        <w:rPr>
          <w:sz w:val="28"/>
          <w:szCs w:val="28"/>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6B066A" w:rsidRDefault="00503E08" w:rsidP="008323B8">
      <w:pPr>
        <w:pStyle w:val="afff1"/>
        <w:rPr>
          <w:sz w:val="28"/>
          <w:szCs w:val="28"/>
        </w:rPr>
      </w:pPr>
      <w:r w:rsidRPr="003F16AB">
        <w:rPr>
          <w:sz w:val="28"/>
          <w:szCs w:val="28"/>
        </w:rPr>
        <w:t xml:space="preserve">  -  </w:t>
      </w:r>
      <w:r w:rsidR="00861441" w:rsidRPr="003F16AB">
        <w:rPr>
          <w:sz w:val="28"/>
          <w:szCs w:val="28"/>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861441" w:rsidRPr="003F16AB" w:rsidRDefault="00503E08" w:rsidP="008323B8">
      <w:pPr>
        <w:pStyle w:val="afff1"/>
        <w:rPr>
          <w:sz w:val="28"/>
          <w:szCs w:val="28"/>
        </w:rPr>
      </w:pPr>
      <w:r w:rsidRPr="003F16AB">
        <w:rPr>
          <w:sz w:val="28"/>
          <w:szCs w:val="28"/>
        </w:rPr>
        <w:t xml:space="preserve"> -  </w:t>
      </w:r>
      <w:r w:rsidR="00861441" w:rsidRPr="003F16AB">
        <w:rPr>
          <w:sz w:val="28"/>
          <w:szCs w:val="28"/>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861441" w:rsidRPr="003F16AB" w:rsidRDefault="00861441" w:rsidP="008323B8">
      <w:pPr>
        <w:pStyle w:val="afff1"/>
        <w:rPr>
          <w:sz w:val="28"/>
          <w:szCs w:val="28"/>
        </w:rPr>
      </w:pPr>
      <w:r w:rsidRPr="003F16AB">
        <w:rPr>
          <w:sz w:val="28"/>
          <w:szCs w:val="28"/>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861441" w:rsidRPr="003F16AB" w:rsidRDefault="00861441" w:rsidP="008323B8">
      <w:pPr>
        <w:pStyle w:val="afff1"/>
        <w:rPr>
          <w:sz w:val="28"/>
          <w:szCs w:val="28"/>
        </w:rPr>
      </w:pPr>
      <w:r w:rsidRPr="003F16AB">
        <w:rPr>
          <w:sz w:val="28"/>
          <w:szCs w:val="28"/>
        </w:rPr>
        <w:lastRenderedPageBreak/>
        <w:t xml:space="preserve">В качестве </w:t>
      </w:r>
      <w:r w:rsidRPr="003F16AB">
        <w:rPr>
          <w:b/>
          <w:sz w:val="28"/>
          <w:szCs w:val="28"/>
        </w:rPr>
        <w:t>критериев, по которым изучается динамика</w:t>
      </w:r>
      <w:r w:rsidRPr="003F16AB">
        <w:rPr>
          <w:sz w:val="28"/>
          <w:szCs w:val="28"/>
        </w:rPr>
        <w:t xml:space="preserve"> процесса воспитания и социализации обучающихся, выделены:</w:t>
      </w:r>
    </w:p>
    <w:p w:rsidR="00861441" w:rsidRPr="003F16AB" w:rsidRDefault="00861441" w:rsidP="00AA6755">
      <w:pPr>
        <w:pStyle w:val="afff1"/>
        <w:numPr>
          <w:ilvl w:val="0"/>
          <w:numId w:val="2"/>
        </w:numPr>
        <w:rPr>
          <w:sz w:val="28"/>
          <w:szCs w:val="28"/>
        </w:rPr>
      </w:pPr>
      <w:r w:rsidRPr="003F16AB">
        <w:rPr>
          <w:sz w:val="28"/>
          <w:szCs w:val="28"/>
        </w:rPr>
        <w:t>Положительная динамика</w:t>
      </w:r>
      <w:r w:rsidRPr="003F16AB">
        <w:rPr>
          <w:i/>
          <w:sz w:val="28"/>
          <w:szCs w:val="28"/>
        </w:rPr>
        <w:t xml:space="preserve"> –</w:t>
      </w:r>
      <w:r w:rsidRPr="003F16AB">
        <w:rPr>
          <w:sz w:val="28"/>
          <w:szCs w:val="28"/>
        </w:rPr>
        <w:t xml:space="preserve"> увеличение положительных значений выделенных показателей </w:t>
      </w:r>
      <w:r w:rsidRPr="003F16AB">
        <w:rPr>
          <w:rStyle w:val="dash041e005f0431005f044b005f0447005f043d005f044b005f0439005f005fchar1char1"/>
          <w:sz w:val="28"/>
          <w:szCs w:val="28"/>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861441" w:rsidRPr="003F16AB" w:rsidRDefault="00861441" w:rsidP="00AA6755">
      <w:pPr>
        <w:pStyle w:val="afff1"/>
        <w:numPr>
          <w:ilvl w:val="0"/>
          <w:numId w:val="2"/>
        </w:numPr>
        <w:rPr>
          <w:sz w:val="28"/>
          <w:szCs w:val="28"/>
        </w:rPr>
      </w:pPr>
      <w:r w:rsidRPr="003F16AB">
        <w:rPr>
          <w:sz w:val="28"/>
          <w:szCs w:val="28"/>
        </w:rPr>
        <w:t xml:space="preserve">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3F16AB">
        <w:rPr>
          <w:rStyle w:val="dash041e005f0431005f044b005f0447005f043d005f044b005f0439005f005fchar1char1"/>
          <w:sz w:val="28"/>
          <w:szCs w:val="28"/>
        </w:rPr>
        <w:t>на интерпретационном этапе (окончание учебного года) по сравнению с результатами контрольного этапа исследования (начало учебного года).</w:t>
      </w:r>
    </w:p>
    <w:p w:rsidR="00861441" w:rsidRPr="003F16AB" w:rsidRDefault="00861441" w:rsidP="00AA6755">
      <w:pPr>
        <w:pStyle w:val="afff1"/>
        <w:numPr>
          <w:ilvl w:val="0"/>
          <w:numId w:val="2"/>
        </w:numPr>
        <w:rPr>
          <w:sz w:val="28"/>
          <w:szCs w:val="28"/>
        </w:rPr>
      </w:pPr>
      <w:r w:rsidRPr="003F16AB">
        <w:rPr>
          <w:sz w:val="28"/>
          <w:szCs w:val="28"/>
        </w:rPr>
        <w:t xml:space="preserve">Устойчивость (стабильность) исследуемых показателей духовно-нравственного развития, воспитания и социализации обучающихся </w:t>
      </w:r>
      <w:r w:rsidRPr="003F16AB">
        <w:rPr>
          <w:rStyle w:val="dash041e005f0431005f044b005f0447005f043d005f044b005f0439005f005fchar1char1"/>
          <w:sz w:val="28"/>
          <w:szCs w:val="28"/>
        </w:rPr>
        <w:t xml:space="preserve">на интерпретационном и контрольном этапах исследования. </w:t>
      </w:r>
      <w:r w:rsidRPr="003F16AB">
        <w:rPr>
          <w:sz w:val="28"/>
          <w:szCs w:val="28"/>
        </w:rPr>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861441" w:rsidRPr="003F16AB" w:rsidRDefault="00861441" w:rsidP="008323B8">
      <w:pPr>
        <w:pStyle w:val="afff1"/>
        <w:rPr>
          <w:rFonts w:eastAsia="Calibri"/>
          <w:sz w:val="28"/>
          <w:szCs w:val="28"/>
        </w:rPr>
      </w:pPr>
      <w:r w:rsidRPr="003F16AB">
        <w:rPr>
          <w:rFonts w:eastAsia="Calibri"/>
          <w:sz w:val="28"/>
          <w:szCs w:val="28"/>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6B066A" w:rsidRDefault="00861441" w:rsidP="008323B8">
      <w:pPr>
        <w:pStyle w:val="afff1"/>
        <w:rPr>
          <w:sz w:val="28"/>
          <w:szCs w:val="28"/>
        </w:rPr>
      </w:pPr>
      <w:r w:rsidRPr="003F16AB">
        <w:rPr>
          <w:sz w:val="28"/>
          <w:szCs w:val="28"/>
        </w:rPr>
        <w:t>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 духовно-нравственного развития, воспитан</w:t>
      </w:r>
      <w:r w:rsidR="006B066A">
        <w:rPr>
          <w:sz w:val="28"/>
          <w:szCs w:val="28"/>
        </w:rPr>
        <w:t xml:space="preserve">ия и социализации обучающихся. </w:t>
      </w:r>
    </w:p>
    <w:p w:rsidR="00861441" w:rsidRPr="003F16AB" w:rsidRDefault="00861441" w:rsidP="008323B8">
      <w:pPr>
        <w:pStyle w:val="afff1"/>
        <w:rPr>
          <w:sz w:val="28"/>
          <w:szCs w:val="28"/>
        </w:rPr>
      </w:pPr>
      <w:r w:rsidRPr="003F16AB">
        <w:rPr>
          <w:sz w:val="28"/>
          <w:szCs w:val="28"/>
        </w:rPr>
        <w:t>На основе результатов исследования может быть составлена характеристика класса и индивидуальная характеристика учащегося</w:t>
      </w:r>
      <w:r w:rsidRPr="003F16AB">
        <w:rPr>
          <w:b/>
          <w:sz w:val="28"/>
          <w:szCs w:val="28"/>
        </w:rPr>
        <w:t xml:space="preserve">, </w:t>
      </w:r>
      <w:r w:rsidRPr="003F16AB">
        <w:rPr>
          <w:sz w:val="28"/>
          <w:szCs w:val="28"/>
        </w:rPr>
        <w:t xml:space="preserve">включающая три основных компонента: </w:t>
      </w:r>
    </w:p>
    <w:p w:rsidR="00861441" w:rsidRPr="003F16AB" w:rsidRDefault="00AA6755" w:rsidP="008323B8">
      <w:pPr>
        <w:pStyle w:val="afff1"/>
        <w:rPr>
          <w:sz w:val="28"/>
          <w:szCs w:val="28"/>
        </w:rPr>
      </w:pPr>
      <w:r w:rsidRPr="003F16AB">
        <w:rPr>
          <w:sz w:val="28"/>
          <w:szCs w:val="28"/>
        </w:rPr>
        <w:t xml:space="preserve">  -  </w:t>
      </w:r>
      <w:r w:rsidR="00861441" w:rsidRPr="003F16AB">
        <w:rPr>
          <w:sz w:val="28"/>
          <w:szCs w:val="28"/>
        </w:rPr>
        <w:t xml:space="preserve">характеристику достижений и положительных качеств обучающегося; </w:t>
      </w:r>
    </w:p>
    <w:p w:rsidR="00861441" w:rsidRPr="003F16AB" w:rsidRDefault="00AA6755" w:rsidP="008323B8">
      <w:pPr>
        <w:pStyle w:val="afff1"/>
        <w:rPr>
          <w:sz w:val="28"/>
          <w:szCs w:val="28"/>
        </w:rPr>
      </w:pPr>
      <w:r w:rsidRPr="003F16AB">
        <w:rPr>
          <w:sz w:val="28"/>
          <w:szCs w:val="28"/>
        </w:rPr>
        <w:t xml:space="preserve">  -  </w:t>
      </w:r>
      <w:r w:rsidR="00861441" w:rsidRPr="003F16AB">
        <w:rPr>
          <w:sz w:val="28"/>
          <w:szCs w:val="28"/>
        </w:rPr>
        <w:t xml:space="preserve">определение приоритетных задач и направлений индивидуального развития; </w:t>
      </w:r>
    </w:p>
    <w:p w:rsidR="00861441" w:rsidRPr="003F16AB" w:rsidRDefault="00AA6755" w:rsidP="008323B8">
      <w:pPr>
        <w:pStyle w:val="afff1"/>
        <w:rPr>
          <w:sz w:val="28"/>
          <w:szCs w:val="28"/>
        </w:rPr>
      </w:pPr>
      <w:r w:rsidRPr="003F16AB">
        <w:rPr>
          <w:sz w:val="28"/>
          <w:szCs w:val="28"/>
        </w:rPr>
        <w:t xml:space="preserve">  -  </w:t>
      </w:r>
      <w:r w:rsidR="00861441" w:rsidRPr="003F16AB">
        <w:rPr>
          <w:sz w:val="28"/>
          <w:szCs w:val="28"/>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861441" w:rsidRPr="003F16AB" w:rsidRDefault="00861441" w:rsidP="008323B8">
      <w:pPr>
        <w:pStyle w:val="afff1"/>
        <w:rPr>
          <w:sz w:val="28"/>
          <w:szCs w:val="28"/>
        </w:rPr>
      </w:pPr>
      <w:r w:rsidRPr="003F16AB">
        <w:rPr>
          <w:sz w:val="28"/>
          <w:szCs w:val="28"/>
        </w:rPr>
        <w:t>Полученные и зафиксированные результаты исследования могут быть включены в портфель достижений младших школьников.</w:t>
      </w:r>
    </w:p>
    <w:p w:rsidR="00861441" w:rsidRPr="003F16AB" w:rsidRDefault="00861441" w:rsidP="008323B8">
      <w:pPr>
        <w:pStyle w:val="afff1"/>
        <w:rPr>
          <w:sz w:val="28"/>
          <w:szCs w:val="28"/>
        </w:rPr>
      </w:pPr>
      <w:r w:rsidRPr="003F16AB">
        <w:rPr>
          <w:sz w:val="28"/>
          <w:szCs w:val="28"/>
        </w:rPr>
        <w:lastRenderedPageBreak/>
        <w:t xml:space="preserve">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AA6755" w:rsidRPr="003F16AB" w:rsidRDefault="00861441" w:rsidP="008323B8">
      <w:pPr>
        <w:pStyle w:val="afff1"/>
        <w:rPr>
          <w:rStyle w:val="Zag11"/>
          <w:rFonts w:eastAsia="@Arial Unicode MS"/>
          <w:sz w:val="28"/>
          <w:szCs w:val="28"/>
        </w:rPr>
      </w:pPr>
      <w:r w:rsidRPr="003F16AB">
        <w:rPr>
          <w:sz w:val="28"/>
          <w:szCs w:val="28"/>
        </w:rPr>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3F16AB">
        <w:rPr>
          <w:rStyle w:val="Zag11"/>
          <w:rFonts w:eastAsia="@Arial Unicode MS"/>
          <w:sz w:val="28"/>
          <w:szCs w:val="28"/>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6B066A" w:rsidRDefault="006B066A" w:rsidP="00AA6755">
      <w:pPr>
        <w:pStyle w:val="afff1"/>
        <w:jc w:val="center"/>
        <w:rPr>
          <w:b/>
          <w:sz w:val="28"/>
          <w:szCs w:val="28"/>
        </w:rPr>
      </w:pPr>
    </w:p>
    <w:p w:rsidR="00AA6755" w:rsidRPr="003F16AB" w:rsidRDefault="00861441" w:rsidP="00AA6755">
      <w:pPr>
        <w:pStyle w:val="afff1"/>
        <w:jc w:val="center"/>
        <w:rPr>
          <w:b/>
          <w:sz w:val="28"/>
          <w:szCs w:val="28"/>
        </w:rPr>
      </w:pPr>
      <w:r w:rsidRPr="003F16AB">
        <w:rPr>
          <w:b/>
          <w:sz w:val="28"/>
          <w:szCs w:val="28"/>
        </w:rPr>
        <w:t>Показатели оценки организационных, ресурсных и психолого-педагогических условий осуществления воспитания младших школьников в организациях</w:t>
      </w:r>
    </w:p>
    <w:p w:rsidR="00861441" w:rsidRPr="003F16AB" w:rsidRDefault="00861441" w:rsidP="00AA6755">
      <w:pPr>
        <w:pStyle w:val="afff1"/>
        <w:jc w:val="center"/>
        <w:rPr>
          <w:sz w:val="28"/>
          <w:szCs w:val="28"/>
        </w:rPr>
      </w:pPr>
      <w:r w:rsidRPr="003F16AB">
        <w:rPr>
          <w:b/>
          <w:sz w:val="28"/>
          <w:szCs w:val="28"/>
        </w:rPr>
        <w:t xml:space="preserve"> общего образования</w:t>
      </w:r>
    </w:p>
    <w:p w:rsidR="006B066A" w:rsidRDefault="00861441" w:rsidP="008323B8">
      <w:pPr>
        <w:pStyle w:val="afff1"/>
        <w:rPr>
          <w:sz w:val="28"/>
          <w:szCs w:val="28"/>
        </w:rPr>
      </w:pPr>
      <w:r w:rsidRPr="003F16AB">
        <w:rPr>
          <w:sz w:val="28"/>
          <w:szCs w:val="28"/>
        </w:rPr>
        <w:t xml:space="preserve">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w:t>
      </w:r>
      <w:r w:rsidR="006B066A">
        <w:rPr>
          <w:sz w:val="28"/>
          <w:szCs w:val="28"/>
        </w:rPr>
        <w:t>воспитательных направленностей.</w:t>
      </w:r>
    </w:p>
    <w:p w:rsidR="00861441" w:rsidRPr="003F16AB" w:rsidRDefault="00861441" w:rsidP="008323B8">
      <w:pPr>
        <w:pStyle w:val="afff1"/>
        <w:rPr>
          <w:sz w:val="28"/>
          <w:szCs w:val="28"/>
        </w:rPr>
      </w:pPr>
      <w:r w:rsidRPr="003F16AB">
        <w:rPr>
          <w:sz w:val="28"/>
          <w:szCs w:val="28"/>
        </w:rPr>
        <w:t>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861441" w:rsidRPr="003F16AB" w:rsidRDefault="00861441" w:rsidP="008323B8">
      <w:pPr>
        <w:pStyle w:val="afff1"/>
        <w:rPr>
          <w:sz w:val="28"/>
          <w:szCs w:val="28"/>
        </w:rPr>
      </w:pPr>
      <w:r w:rsidRPr="003F16AB">
        <w:rPr>
          <w:sz w:val="28"/>
          <w:szCs w:val="28"/>
        </w:rPr>
        <w:lastRenderedPageBreak/>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3F16AB">
        <w:rPr>
          <w:sz w:val="28"/>
          <w:szCs w:val="28"/>
        </w:rPr>
        <w:softHyphen/>
        <w:t>чес</w:t>
      </w:r>
      <w:r w:rsidRPr="003F16AB">
        <w:rPr>
          <w:sz w:val="28"/>
          <w:szCs w:val="28"/>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861441" w:rsidRPr="003F16AB" w:rsidRDefault="00861441" w:rsidP="008323B8">
      <w:pPr>
        <w:pStyle w:val="afff1"/>
        <w:rPr>
          <w:sz w:val="28"/>
          <w:szCs w:val="28"/>
        </w:rPr>
      </w:pPr>
      <w:r w:rsidRPr="003F16AB">
        <w:rPr>
          <w:sz w:val="28"/>
          <w:szCs w:val="28"/>
        </w:rPr>
        <w:t>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F43FB1" w:rsidRDefault="00861441" w:rsidP="008323B8">
      <w:pPr>
        <w:pStyle w:val="afff1"/>
        <w:rPr>
          <w:sz w:val="28"/>
          <w:szCs w:val="28"/>
        </w:rPr>
      </w:pPr>
      <w:r w:rsidRPr="003F16AB">
        <w:rPr>
          <w:sz w:val="28"/>
          <w:szCs w:val="28"/>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861441" w:rsidRPr="003F16AB" w:rsidRDefault="00861441" w:rsidP="008323B8">
      <w:pPr>
        <w:pStyle w:val="afff1"/>
        <w:rPr>
          <w:sz w:val="28"/>
          <w:szCs w:val="28"/>
        </w:rPr>
      </w:pPr>
      <w:r w:rsidRPr="003F16AB">
        <w:rPr>
          <w:sz w:val="28"/>
          <w:szCs w:val="28"/>
        </w:rPr>
        <w:t xml:space="preserve">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w:t>
      </w:r>
      <w:r w:rsidRPr="003F16AB">
        <w:rPr>
          <w:sz w:val="28"/>
          <w:szCs w:val="28"/>
        </w:rPr>
        <w:lastRenderedPageBreak/>
        <w:t>(формированию основ эстетического, физического сознания и деятельности личности, развитию ее самоорганизации).</w:t>
      </w:r>
    </w:p>
    <w:p w:rsidR="00861441" w:rsidRPr="003F16AB" w:rsidRDefault="00861441" w:rsidP="008323B8">
      <w:pPr>
        <w:pStyle w:val="afff1"/>
        <w:rPr>
          <w:sz w:val="28"/>
          <w:szCs w:val="28"/>
        </w:rPr>
      </w:pPr>
      <w:r w:rsidRPr="003F16AB">
        <w:rPr>
          <w:sz w:val="28"/>
          <w:szCs w:val="28"/>
        </w:rPr>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педагогическом коллективе).</w:t>
      </w:r>
    </w:p>
    <w:p w:rsidR="00861441" w:rsidRPr="003F16AB" w:rsidRDefault="00861441" w:rsidP="008323B8">
      <w:pPr>
        <w:pStyle w:val="afff1"/>
        <w:rPr>
          <w:sz w:val="28"/>
          <w:szCs w:val="28"/>
        </w:rPr>
      </w:pPr>
      <w:r w:rsidRPr="003F16AB">
        <w:rPr>
          <w:sz w:val="28"/>
          <w:szCs w:val="28"/>
        </w:rPr>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w:t>
      </w:r>
      <w:r w:rsidRPr="003F16AB">
        <w:rPr>
          <w:sz w:val="28"/>
          <w:szCs w:val="28"/>
        </w:rPr>
        <w:lastRenderedPageBreak/>
        <w:t>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861441" w:rsidRPr="003F16AB" w:rsidRDefault="00861441" w:rsidP="008323B8">
      <w:pPr>
        <w:pStyle w:val="afff1"/>
        <w:rPr>
          <w:b/>
          <w:sz w:val="28"/>
          <w:szCs w:val="28"/>
        </w:rPr>
      </w:pPr>
      <w:r w:rsidRPr="003F16AB">
        <w:rPr>
          <w:sz w:val="28"/>
          <w:szCs w:val="28"/>
        </w:rPr>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861441" w:rsidRPr="003F16AB" w:rsidRDefault="00861441" w:rsidP="008323B8">
      <w:pPr>
        <w:pStyle w:val="afff1"/>
        <w:rPr>
          <w:sz w:val="28"/>
          <w:szCs w:val="28"/>
        </w:rPr>
      </w:pPr>
    </w:p>
    <w:p w:rsidR="006F45FD" w:rsidRDefault="00AA6755" w:rsidP="006F45FD">
      <w:pPr>
        <w:pStyle w:val="afff1"/>
        <w:rPr>
          <w:b/>
          <w:sz w:val="28"/>
          <w:szCs w:val="28"/>
        </w:rPr>
      </w:pPr>
      <w:r w:rsidRPr="003F16AB">
        <w:rPr>
          <w:b/>
          <w:sz w:val="28"/>
          <w:szCs w:val="28"/>
        </w:rPr>
        <w:t xml:space="preserve">2.4. </w:t>
      </w:r>
      <w:r w:rsidR="00861441" w:rsidRPr="003F16AB">
        <w:rPr>
          <w:b/>
          <w:sz w:val="28"/>
          <w:szCs w:val="28"/>
        </w:rPr>
        <w:t>Программа формирования экологической культуры,</w:t>
      </w:r>
      <w:r w:rsidR="006F45FD">
        <w:rPr>
          <w:b/>
          <w:sz w:val="28"/>
          <w:szCs w:val="28"/>
        </w:rPr>
        <w:t xml:space="preserve"> з</w:t>
      </w:r>
      <w:r w:rsidR="00861441" w:rsidRPr="003F16AB">
        <w:rPr>
          <w:b/>
          <w:sz w:val="28"/>
          <w:szCs w:val="28"/>
        </w:rPr>
        <w:t>дорового</w:t>
      </w:r>
    </w:p>
    <w:p w:rsidR="00AA6755" w:rsidRPr="003F16AB" w:rsidRDefault="00861441" w:rsidP="006F45FD">
      <w:pPr>
        <w:pStyle w:val="afff1"/>
        <w:rPr>
          <w:b/>
          <w:sz w:val="28"/>
          <w:szCs w:val="28"/>
        </w:rPr>
      </w:pPr>
      <w:r w:rsidRPr="003F16AB">
        <w:rPr>
          <w:b/>
          <w:sz w:val="28"/>
          <w:szCs w:val="28"/>
        </w:rPr>
        <w:t xml:space="preserve"> и безопасного образа жизни</w:t>
      </w:r>
      <w:r w:rsidR="00AA6755" w:rsidRPr="003F16AB">
        <w:rPr>
          <w:b/>
          <w:sz w:val="28"/>
          <w:szCs w:val="28"/>
        </w:rPr>
        <w:t>.</w:t>
      </w:r>
    </w:p>
    <w:p w:rsidR="00453807" w:rsidRPr="00453807" w:rsidRDefault="00453807" w:rsidP="00453807">
      <w:pPr>
        <w:pStyle w:val="afff1"/>
        <w:rPr>
          <w:sz w:val="28"/>
          <w:szCs w:val="28"/>
        </w:rPr>
      </w:pPr>
      <w:r w:rsidRPr="00453807">
        <w:rPr>
          <w:sz w:val="28"/>
          <w:szCs w:val="28"/>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ребѐнка.  </w:t>
      </w:r>
    </w:p>
    <w:p w:rsidR="00453807" w:rsidRPr="00453807" w:rsidRDefault="00453807" w:rsidP="00453807">
      <w:pPr>
        <w:pStyle w:val="15"/>
        <w:rPr>
          <w:rFonts w:ascii="Times New Roman" w:hAnsi="Times New Roman"/>
          <w:sz w:val="28"/>
          <w:szCs w:val="28"/>
        </w:rPr>
      </w:pPr>
      <w:r w:rsidRPr="00453807">
        <w:rPr>
          <w:rFonts w:ascii="Times New Roman" w:hAnsi="Times New Roman"/>
          <w:sz w:val="28"/>
          <w:szCs w:val="28"/>
        </w:rPr>
        <w:t xml:space="preserve">Программа формирования экологической культуры, здорового и безопасного образа жизни обеспечивает:  </w:t>
      </w:r>
    </w:p>
    <w:p w:rsidR="00453807" w:rsidRPr="00453807" w:rsidRDefault="00453807" w:rsidP="00453807">
      <w:pPr>
        <w:pStyle w:val="15"/>
        <w:rPr>
          <w:rFonts w:ascii="Times New Roman" w:hAnsi="Times New Roman"/>
          <w:sz w:val="28"/>
          <w:szCs w:val="28"/>
        </w:rPr>
      </w:pPr>
      <w:r>
        <w:rPr>
          <w:rFonts w:ascii="Times New Roman" w:hAnsi="Times New Roman"/>
          <w:sz w:val="28"/>
          <w:szCs w:val="28"/>
        </w:rPr>
        <w:t>-</w:t>
      </w:r>
      <w:r w:rsidRPr="00453807">
        <w:rPr>
          <w:rFonts w:ascii="Times New Roman" w:hAnsi="Times New Roman"/>
          <w:sz w:val="28"/>
          <w:szCs w:val="28"/>
        </w:rPr>
        <w:t xml:space="preserve">  формирование представлений об основах экологической культуры на примере </w:t>
      </w:r>
    </w:p>
    <w:p w:rsidR="00453807" w:rsidRPr="00453807" w:rsidRDefault="00453807" w:rsidP="00453807">
      <w:pPr>
        <w:pStyle w:val="15"/>
        <w:rPr>
          <w:rFonts w:ascii="Times New Roman" w:hAnsi="Times New Roman"/>
          <w:sz w:val="28"/>
          <w:szCs w:val="28"/>
        </w:rPr>
      </w:pPr>
      <w:r w:rsidRPr="00453807">
        <w:rPr>
          <w:rFonts w:ascii="Times New Roman" w:hAnsi="Times New Roman"/>
          <w:sz w:val="28"/>
          <w:szCs w:val="28"/>
        </w:rPr>
        <w:t xml:space="preserve">экологически сообразного поведения в быту и природе, безопасного для человека и </w:t>
      </w:r>
    </w:p>
    <w:p w:rsidR="00453807" w:rsidRPr="00453807" w:rsidRDefault="00453807" w:rsidP="00453807">
      <w:pPr>
        <w:pStyle w:val="15"/>
        <w:rPr>
          <w:rFonts w:ascii="Times New Roman" w:hAnsi="Times New Roman"/>
          <w:sz w:val="28"/>
          <w:szCs w:val="28"/>
        </w:rPr>
      </w:pPr>
      <w:r w:rsidRPr="00453807">
        <w:rPr>
          <w:rFonts w:ascii="Times New Roman" w:hAnsi="Times New Roman"/>
          <w:sz w:val="28"/>
          <w:szCs w:val="28"/>
        </w:rPr>
        <w:t xml:space="preserve">окружающей среды;  </w:t>
      </w:r>
    </w:p>
    <w:p w:rsidR="00453807" w:rsidRPr="00453807" w:rsidRDefault="00453807" w:rsidP="00453807">
      <w:pPr>
        <w:pStyle w:val="15"/>
        <w:rPr>
          <w:rFonts w:ascii="Times New Roman" w:hAnsi="Times New Roman"/>
          <w:sz w:val="28"/>
          <w:szCs w:val="28"/>
        </w:rPr>
      </w:pPr>
      <w:r>
        <w:rPr>
          <w:rFonts w:ascii="Times New Roman" w:hAnsi="Times New Roman"/>
          <w:sz w:val="28"/>
          <w:szCs w:val="28"/>
        </w:rPr>
        <w:t>-</w:t>
      </w:r>
      <w:r w:rsidRPr="00453807">
        <w:rPr>
          <w:rFonts w:ascii="Times New Roman" w:hAnsi="Times New Roman"/>
          <w:sz w:val="28"/>
          <w:szCs w:val="28"/>
        </w:rPr>
        <w:t xml:space="preserve">  пробуждение в детях желания заботиться о своем здоровье (формирование </w:t>
      </w:r>
    </w:p>
    <w:p w:rsidR="00453807" w:rsidRPr="00453807" w:rsidRDefault="00453807" w:rsidP="00453807">
      <w:pPr>
        <w:pStyle w:val="15"/>
        <w:rPr>
          <w:rFonts w:ascii="Times New Roman" w:hAnsi="Times New Roman"/>
          <w:sz w:val="28"/>
          <w:szCs w:val="28"/>
        </w:rPr>
      </w:pPr>
      <w:r w:rsidRPr="00453807">
        <w:rPr>
          <w:rFonts w:ascii="Times New Roman" w:hAnsi="Times New Roman"/>
          <w:sz w:val="28"/>
          <w:szCs w:val="28"/>
        </w:rPr>
        <w:t xml:space="preserve">заинтересованного отношения к собственному здоровью) путем соблюдения </w:t>
      </w:r>
    </w:p>
    <w:p w:rsidR="00453807" w:rsidRPr="00453807" w:rsidRDefault="00453807" w:rsidP="00453807">
      <w:pPr>
        <w:pStyle w:val="15"/>
        <w:rPr>
          <w:rFonts w:ascii="Times New Roman" w:hAnsi="Times New Roman"/>
          <w:sz w:val="28"/>
          <w:szCs w:val="28"/>
        </w:rPr>
      </w:pPr>
      <w:r w:rsidRPr="00453807">
        <w:rPr>
          <w:rFonts w:ascii="Times New Roman" w:hAnsi="Times New Roman"/>
          <w:sz w:val="28"/>
          <w:szCs w:val="28"/>
        </w:rPr>
        <w:t xml:space="preserve">правил здорового образа жизни и организации здоровьесберегающего характера </w:t>
      </w:r>
    </w:p>
    <w:p w:rsidR="00453807" w:rsidRPr="00453807" w:rsidRDefault="00453807" w:rsidP="00453807">
      <w:pPr>
        <w:pStyle w:val="15"/>
        <w:rPr>
          <w:rFonts w:ascii="Times New Roman" w:hAnsi="Times New Roman"/>
          <w:sz w:val="28"/>
          <w:szCs w:val="28"/>
        </w:rPr>
      </w:pPr>
      <w:r w:rsidRPr="00453807">
        <w:rPr>
          <w:rFonts w:ascii="Times New Roman" w:hAnsi="Times New Roman"/>
          <w:sz w:val="28"/>
          <w:szCs w:val="28"/>
        </w:rPr>
        <w:t xml:space="preserve">учебной деятельности и общения;  </w:t>
      </w:r>
    </w:p>
    <w:p w:rsidR="00453807" w:rsidRPr="00453807" w:rsidRDefault="00453807" w:rsidP="00453807">
      <w:pPr>
        <w:pStyle w:val="15"/>
        <w:rPr>
          <w:rFonts w:ascii="Times New Roman" w:hAnsi="Times New Roman"/>
          <w:sz w:val="28"/>
          <w:szCs w:val="28"/>
        </w:rPr>
      </w:pPr>
      <w:r>
        <w:rPr>
          <w:rFonts w:ascii="Times New Roman" w:hAnsi="Times New Roman"/>
          <w:sz w:val="28"/>
          <w:szCs w:val="28"/>
        </w:rPr>
        <w:t>-</w:t>
      </w:r>
      <w:r w:rsidRPr="00453807">
        <w:rPr>
          <w:rFonts w:ascii="Times New Roman" w:hAnsi="Times New Roman"/>
          <w:sz w:val="28"/>
          <w:szCs w:val="28"/>
        </w:rPr>
        <w:t xml:space="preserve">  формирование познавательного интереса и бережного отношения к природе;  </w:t>
      </w:r>
    </w:p>
    <w:p w:rsidR="00453807" w:rsidRPr="00453807" w:rsidRDefault="00453807" w:rsidP="00453807">
      <w:pPr>
        <w:pStyle w:val="15"/>
        <w:rPr>
          <w:rFonts w:ascii="Times New Roman" w:hAnsi="Times New Roman"/>
          <w:sz w:val="28"/>
          <w:szCs w:val="28"/>
        </w:rPr>
      </w:pPr>
      <w:r>
        <w:rPr>
          <w:rFonts w:ascii="Times New Roman" w:hAnsi="Times New Roman"/>
          <w:sz w:val="28"/>
          <w:szCs w:val="28"/>
        </w:rPr>
        <w:t>-</w:t>
      </w:r>
      <w:r w:rsidRPr="00453807">
        <w:rPr>
          <w:rFonts w:ascii="Times New Roman" w:hAnsi="Times New Roman"/>
          <w:sz w:val="28"/>
          <w:szCs w:val="28"/>
        </w:rPr>
        <w:t xml:space="preserve">  формирование установок на использование здорового питания;  </w:t>
      </w:r>
    </w:p>
    <w:p w:rsidR="00453807" w:rsidRPr="00453807" w:rsidRDefault="00453807" w:rsidP="00453807">
      <w:pPr>
        <w:pStyle w:val="15"/>
        <w:rPr>
          <w:rFonts w:ascii="Times New Roman" w:hAnsi="Times New Roman"/>
          <w:sz w:val="28"/>
          <w:szCs w:val="28"/>
        </w:rPr>
      </w:pPr>
      <w:r>
        <w:rPr>
          <w:rFonts w:ascii="Times New Roman" w:hAnsi="Times New Roman"/>
          <w:sz w:val="28"/>
          <w:szCs w:val="28"/>
        </w:rPr>
        <w:t>-</w:t>
      </w:r>
      <w:r w:rsidRPr="00453807">
        <w:rPr>
          <w:rFonts w:ascii="Times New Roman" w:hAnsi="Times New Roman"/>
          <w:sz w:val="28"/>
          <w:szCs w:val="28"/>
        </w:rPr>
        <w:t xml:space="preserve">  использование оптимальных двигательных режимов для детей с учетом их </w:t>
      </w:r>
    </w:p>
    <w:p w:rsidR="00453807" w:rsidRPr="00453807" w:rsidRDefault="00453807" w:rsidP="00453807">
      <w:pPr>
        <w:pStyle w:val="15"/>
        <w:rPr>
          <w:rFonts w:ascii="Times New Roman" w:hAnsi="Times New Roman"/>
          <w:sz w:val="28"/>
          <w:szCs w:val="28"/>
        </w:rPr>
      </w:pPr>
      <w:r w:rsidRPr="00453807">
        <w:rPr>
          <w:rFonts w:ascii="Times New Roman" w:hAnsi="Times New Roman"/>
          <w:sz w:val="28"/>
          <w:szCs w:val="28"/>
        </w:rPr>
        <w:t>возрастных, психологических и иных особенностей, развитие потребности в</w:t>
      </w:r>
    </w:p>
    <w:p w:rsidR="00453807" w:rsidRDefault="00453807" w:rsidP="00453807">
      <w:pPr>
        <w:pStyle w:val="15"/>
        <w:rPr>
          <w:rFonts w:ascii="Times New Roman" w:hAnsi="Times New Roman"/>
          <w:sz w:val="28"/>
          <w:szCs w:val="28"/>
        </w:rPr>
      </w:pPr>
      <w:r w:rsidRPr="00453807">
        <w:rPr>
          <w:rFonts w:ascii="Times New Roman" w:hAnsi="Times New Roman"/>
          <w:sz w:val="28"/>
          <w:szCs w:val="28"/>
        </w:rPr>
        <w:t xml:space="preserve">занятиях физической культурой и спортом;  </w:t>
      </w:r>
    </w:p>
    <w:p w:rsidR="00453807" w:rsidRPr="00453807" w:rsidRDefault="00453807" w:rsidP="00453807">
      <w:pPr>
        <w:pStyle w:val="15"/>
        <w:rPr>
          <w:rFonts w:ascii="Times New Roman" w:hAnsi="Times New Roman"/>
          <w:sz w:val="28"/>
          <w:szCs w:val="28"/>
        </w:rPr>
      </w:pPr>
      <w:r>
        <w:rPr>
          <w:rFonts w:ascii="Times New Roman" w:hAnsi="Times New Roman"/>
          <w:sz w:val="28"/>
          <w:szCs w:val="28"/>
        </w:rPr>
        <w:t xml:space="preserve">- </w:t>
      </w:r>
      <w:r w:rsidRPr="00453807">
        <w:rPr>
          <w:rFonts w:ascii="Times New Roman" w:hAnsi="Times New Roman"/>
          <w:sz w:val="28"/>
          <w:szCs w:val="28"/>
        </w:rPr>
        <w:t xml:space="preserve">соблюдение здоровьесозидающих режимов дня;  </w:t>
      </w:r>
    </w:p>
    <w:p w:rsidR="00453807" w:rsidRPr="00453807" w:rsidRDefault="00453807" w:rsidP="00453807">
      <w:pPr>
        <w:pStyle w:val="15"/>
        <w:rPr>
          <w:rFonts w:ascii="Times New Roman" w:hAnsi="Times New Roman"/>
          <w:sz w:val="28"/>
          <w:szCs w:val="28"/>
        </w:rPr>
      </w:pPr>
      <w:r>
        <w:rPr>
          <w:rFonts w:ascii="Times New Roman" w:hAnsi="Times New Roman"/>
          <w:sz w:val="28"/>
          <w:szCs w:val="28"/>
        </w:rPr>
        <w:t>-</w:t>
      </w:r>
      <w:r w:rsidRPr="00453807">
        <w:rPr>
          <w:rFonts w:ascii="Times New Roman" w:hAnsi="Times New Roman"/>
          <w:sz w:val="28"/>
          <w:szCs w:val="28"/>
        </w:rPr>
        <w:t xml:space="preserve">  формирование негативного отношения к факторам риска здоровью детей </w:t>
      </w:r>
    </w:p>
    <w:p w:rsidR="00453807" w:rsidRPr="00453807" w:rsidRDefault="00453807" w:rsidP="00453807">
      <w:pPr>
        <w:pStyle w:val="15"/>
        <w:rPr>
          <w:rFonts w:ascii="Times New Roman" w:hAnsi="Times New Roman"/>
          <w:sz w:val="28"/>
          <w:szCs w:val="28"/>
        </w:rPr>
      </w:pPr>
      <w:r w:rsidRPr="00453807">
        <w:rPr>
          <w:rFonts w:ascii="Times New Roman" w:hAnsi="Times New Roman"/>
          <w:sz w:val="28"/>
          <w:szCs w:val="28"/>
        </w:rPr>
        <w:t xml:space="preserve">(сниженная двигательная активность, курение, алкоголь, наркотики и другие </w:t>
      </w:r>
    </w:p>
    <w:p w:rsidR="00453807" w:rsidRPr="00453807" w:rsidRDefault="00453807" w:rsidP="00453807">
      <w:pPr>
        <w:pStyle w:val="15"/>
        <w:rPr>
          <w:rFonts w:ascii="Times New Roman" w:hAnsi="Times New Roman"/>
          <w:sz w:val="28"/>
          <w:szCs w:val="28"/>
        </w:rPr>
      </w:pPr>
      <w:r w:rsidRPr="00453807">
        <w:rPr>
          <w:rFonts w:ascii="Times New Roman" w:hAnsi="Times New Roman"/>
          <w:sz w:val="28"/>
          <w:szCs w:val="28"/>
        </w:rPr>
        <w:t xml:space="preserve">психоактивные вещества, инфекционные заболевания);  </w:t>
      </w:r>
    </w:p>
    <w:p w:rsidR="00453807" w:rsidRPr="00453807" w:rsidRDefault="00453807" w:rsidP="00453807">
      <w:pPr>
        <w:pStyle w:val="15"/>
        <w:rPr>
          <w:rFonts w:ascii="Times New Roman" w:hAnsi="Times New Roman"/>
          <w:sz w:val="28"/>
          <w:szCs w:val="28"/>
        </w:rPr>
      </w:pPr>
      <w:r>
        <w:rPr>
          <w:rFonts w:ascii="Times New Roman" w:hAnsi="Times New Roman"/>
          <w:sz w:val="28"/>
          <w:szCs w:val="28"/>
        </w:rPr>
        <w:t>-</w:t>
      </w:r>
      <w:r w:rsidRPr="00453807">
        <w:rPr>
          <w:rFonts w:ascii="Times New Roman" w:hAnsi="Times New Roman"/>
          <w:sz w:val="28"/>
          <w:szCs w:val="28"/>
        </w:rPr>
        <w:t xml:space="preserve">  становление умений противостояния вовлечению в табакокурение, употребление </w:t>
      </w:r>
    </w:p>
    <w:p w:rsidR="00453807" w:rsidRPr="00453807" w:rsidRDefault="00453807" w:rsidP="00453807">
      <w:pPr>
        <w:pStyle w:val="15"/>
        <w:rPr>
          <w:rFonts w:ascii="Times New Roman" w:hAnsi="Times New Roman"/>
          <w:sz w:val="28"/>
          <w:szCs w:val="28"/>
        </w:rPr>
      </w:pPr>
      <w:r w:rsidRPr="00453807">
        <w:rPr>
          <w:rFonts w:ascii="Times New Roman" w:hAnsi="Times New Roman"/>
          <w:sz w:val="28"/>
          <w:szCs w:val="28"/>
        </w:rPr>
        <w:t xml:space="preserve">алкоголя, наркотических и сильнодействующих веществ;  </w:t>
      </w:r>
    </w:p>
    <w:p w:rsidR="00453807" w:rsidRPr="00453807" w:rsidRDefault="00453807" w:rsidP="00453807">
      <w:pPr>
        <w:pStyle w:val="15"/>
        <w:rPr>
          <w:rFonts w:ascii="Times New Roman" w:hAnsi="Times New Roman"/>
          <w:sz w:val="28"/>
          <w:szCs w:val="28"/>
        </w:rPr>
      </w:pPr>
      <w:r>
        <w:rPr>
          <w:rFonts w:ascii="Times New Roman" w:hAnsi="Times New Roman"/>
          <w:sz w:val="28"/>
          <w:szCs w:val="28"/>
        </w:rPr>
        <w:t>-</w:t>
      </w:r>
      <w:r w:rsidRPr="00453807">
        <w:rPr>
          <w:rFonts w:ascii="Times New Roman" w:hAnsi="Times New Roman"/>
          <w:sz w:val="28"/>
          <w:szCs w:val="28"/>
        </w:rPr>
        <w:t xml:space="preserve">  формирование потребности ребенка безбоязненно обращаться к врачу по любым </w:t>
      </w:r>
    </w:p>
    <w:p w:rsidR="00453807" w:rsidRPr="00453807" w:rsidRDefault="00453807" w:rsidP="00453807">
      <w:pPr>
        <w:pStyle w:val="15"/>
        <w:rPr>
          <w:rFonts w:ascii="Times New Roman" w:hAnsi="Times New Roman"/>
          <w:sz w:val="28"/>
          <w:szCs w:val="28"/>
        </w:rPr>
      </w:pPr>
      <w:r w:rsidRPr="00453807">
        <w:rPr>
          <w:rFonts w:ascii="Times New Roman" w:hAnsi="Times New Roman"/>
          <w:sz w:val="28"/>
          <w:szCs w:val="28"/>
        </w:rPr>
        <w:t xml:space="preserve">вопросам, связанным с особенностями роста и развития, состояния здоровья, </w:t>
      </w:r>
    </w:p>
    <w:p w:rsidR="00453807" w:rsidRPr="00453807" w:rsidRDefault="00453807" w:rsidP="00453807">
      <w:pPr>
        <w:pStyle w:val="15"/>
        <w:rPr>
          <w:rFonts w:ascii="Times New Roman" w:hAnsi="Times New Roman"/>
          <w:sz w:val="28"/>
          <w:szCs w:val="28"/>
        </w:rPr>
      </w:pPr>
      <w:r w:rsidRPr="00453807">
        <w:rPr>
          <w:rFonts w:ascii="Times New Roman" w:hAnsi="Times New Roman"/>
          <w:sz w:val="28"/>
          <w:szCs w:val="28"/>
        </w:rPr>
        <w:t xml:space="preserve">развитие готовности самостоятельно поддерживать свое здоровье на основе </w:t>
      </w:r>
    </w:p>
    <w:p w:rsidR="00453807" w:rsidRPr="00453807" w:rsidRDefault="00453807" w:rsidP="00453807">
      <w:pPr>
        <w:pStyle w:val="15"/>
        <w:rPr>
          <w:rFonts w:ascii="Times New Roman" w:hAnsi="Times New Roman"/>
          <w:sz w:val="28"/>
          <w:szCs w:val="28"/>
        </w:rPr>
      </w:pPr>
      <w:r w:rsidRPr="00453807">
        <w:rPr>
          <w:rFonts w:ascii="Times New Roman" w:hAnsi="Times New Roman"/>
          <w:sz w:val="28"/>
          <w:szCs w:val="28"/>
        </w:rPr>
        <w:lastRenderedPageBreak/>
        <w:t xml:space="preserve">использования навыков личной гигиены;  </w:t>
      </w:r>
    </w:p>
    <w:p w:rsidR="00453807" w:rsidRPr="00453807" w:rsidRDefault="00453807" w:rsidP="00453807">
      <w:pPr>
        <w:pStyle w:val="15"/>
        <w:rPr>
          <w:rFonts w:ascii="Times New Roman" w:hAnsi="Times New Roman"/>
          <w:sz w:val="28"/>
          <w:szCs w:val="28"/>
        </w:rPr>
      </w:pPr>
      <w:r>
        <w:rPr>
          <w:rFonts w:ascii="Times New Roman" w:hAnsi="Times New Roman"/>
          <w:sz w:val="28"/>
          <w:szCs w:val="28"/>
        </w:rPr>
        <w:t>-</w:t>
      </w:r>
      <w:r w:rsidRPr="00453807">
        <w:rPr>
          <w:rFonts w:ascii="Times New Roman" w:hAnsi="Times New Roman"/>
          <w:sz w:val="28"/>
          <w:szCs w:val="28"/>
        </w:rPr>
        <w:t xml:space="preserve">  формирование основ здоровьесберегающей учебной культуры: умений </w:t>
      </w:r>
    </w:p>
    <w:p w:rsidR="00453807" w:rsidRPr="00453807" w:rsidRDefault="00453807" w:rsidP="00453807">
      <w:pPr>
        <w:pStyle w:val="15"/>
        <w:rPr>
          <w:rFonts w:ascii="Times New Roman" w:hAnsi="Times New Roman"/>
          <w:sz w:val="28"/>
          <w:szCs w:val="28"/>
        </w:rPr>
      </w:pPr>
      <w:r w:rsidRPr="00453807">
        <w:rPr>
          <w:rFonts w:ascii="Times New Roman" w:hAnsi="Times New Roman"/>
          <w:sz w:val="28"/>
          <w:szCs w:val="28"/>
        </w:rPr>
        <w:t>организовывать успешную учебную работу, создавая здоровьесберегающие</w:t>
      </w:r>
    </w:p>
    <w:p w:rsidR="00453807" w:rsidRPr="00453807" w:rsidRDefault="00453807" w:rsidP="00453807">
      <w:pPr>
        <w:pStyle w:val="15"/>
        <w:rPr>
          <w:rFonts w:ascii="Times New Roman" w:hAnsi="Times New Roman"/>
          <w:sz w:val="28"/>
          <w:szCs w:val="28"/>
        </w:rPr>
      </w:pPr>
      <w:r w:rsidRPr="00453807">
        <w:rPr>
          <w:rFonts w:ascii="Times New Roman" w:hAnsi="Times New Roman"/>
          <w:sz w:val="28"/>
          <w:szCs w:val="28"/>
        </w:rPr>
        <w:t xml:space="preserve">условия, выбирая адекватные средства и приемы выполнения заданий с учетом </w:t>
      </w:r>
    </w:p>
    <w:p w:rsidR="00453807" w:rsidRPr="00453807" w:rsidRDefault="00453807" w:rsidP="00453807">
      <w:pPr>
        <w:pStyle w:val="15"/>
        <w:rPr>
          <w:rFonts w:ascii="Times New Roman" w:hAnsi="Times New Roman"/>
          <w:sz w:val="28"/>
          <w:szCs w:val="28"/>
        </w:rPr>
      </w:pPr>
      <w:r w:rsidRPr="00453807">
        <w:rPr>
          <w:rFonts w:ascii="Times New Roman" w:hAnsi="Times New Roman"/>
          <w:sz w:val="28"/>
          <w:szCs w:val="28"/>
        </w:rPr>
        <w:t xml:space="preserve">индивидуальных особенностей;  </w:t>
      </w:r>
    </w:p>
    <w:p w:rsidR="00453807" w:rsidRPr="00453807" w:rsidRDefault="00453807" w:rsidP="00453807">
      <w:pPr>
        <w:pStyle w:val="15"/>
        <w:rPr>
          <w:rFonts w:ascii="Times New Roman" w:hAnsi="Times New Roman"/>
          <w:sz w:val="28"/>
          <w:szCs w:val="28"/>
        </w:rPr>
      </w:pPr>
      <w:r>
        <w:rPr>
          <w:rFonts w:ascii="Times New Roman" w:hAnsi="Times New Roman"/>
          <w:sz w:val="28"/>
          <w:szCs w:val="28"/>
        </w:rPr>
        <w:t>-</w:t>
      </w:r>
      <w:r w:rsidRPr="00453807">
        <w:rPr>
          <w:rFonts w:ascii="Times New Roman" w:hAnsi="Times New Roman"/>
          <w:sz w:val="28"/>
          <w:szCs w:val="28"/>
        </w:rPr>
        <w:t xml:space="preserve">  формирование умений безопасного поведения в окружающей среде и простейших умений поведения в экстремальных (чрезвычайных) ситуациях. </w:t>
      </w:r>
    </w:p>
    <w:p w:rsidR="00453807" w:rsidRPr="00453807" w:rsidRDefault="00453807" w:rsidP="00453807">
      <w:pPr>
        <w:pStyle w:val="15"/>
        <w:rPr>
          <w:rFonts w:ascii="Times New Roman" w:hAnsi="Times New Roman"/>
          <w:sz w:val="28"/>
          <w:szCs w:val="28"/>
        </w:rPr>
      </w:pPr>
      <w:r w:rsidRPr="00453807">
        <w:rPr>
          <w:rFonts w:ascii="Times New Roman" w:hAnsi="Times New Roman"/>
          <w:sz w:val="28"/>
          <w:szCs w:val="28"/>
        </w:rPr>
        <w:t xml:space="preserve">      В соответствии со Стандартом на ступени начального общего образования одним изнаправлений деятельности образовательного учреждения является укрепление физического и духовного здоровья обучающихся, результатом которого является личность выпускника, выполняющая правила здорового и безопасного для себя и окружающих образа жизни.  </w:t>
      </w:r>
    </w:p>
    <w:p w:rsidR="00453807" w:rsidRPr="00453807" w:rsidRDefault="00453807" w:rsidP="00453807">
      <w:pPr>
        <w:pStyle w:val="15"/>
        <w:rPr>
          <w:rFonts w:ascii="Times New Roman" w:hAnsi="Times New Roman"/>
          <w:sz w:val="28"/>
          <w:szCs w:val="28"/>
        </w:rPr>
      </w:pPr>
      <w:r w:rsidRPr="00453807">
        <w:rPr>
          <w:rFonts w:ascii="Times New Roman" w:hAnsi="Times New Roman"/>
          <w:sz w:val="28"/>
          <w:szCs w:val="28"/>
        </w:rPr>
        <w:t xml:space="preserve">      Программа представляет собой комплекс мероприятий, направленных на</w:t>
      </w:r>
    </w:p>
    <w:p w:rsidR="00453807" w:rsidRPr="00453807" w:rsidRDefault="00453807" w:rsidP="00453807">
      <w:pPr>
        <w:pStyle w:val="15"/>
        <w:rPr>
          <w:rFonts w:ascii="Times New Roman" w:hAnsi="Times New Roman"/>
          <w:sz w:val="28"/>
          <w:szCs w:val="28"/>
        </w:rPr>
      </w:pPr>
      <w:r w:rsidRPr="00453807">
        <w:rPr>
          <w:rFonts w:ascii="Times New Roman" w:hAnsi="Times New Roman"/>
          <w:sz w:val="28"/>
          <w:szCs w:val="28"/>
        </w:rPr>
        <w:t xml:space="preserve">формирование знаний, установок, личностных ориентиров и норм поведения, </w:t>
      </w:r>
    </w:p>
    <w:p w:rsidR="00453807" w:rsidRPr="00453807" w:rsidRDefault="00453807" w:rsidP="00453807">
      <w:pPr>
        <w:pStyle w:val="15"/>
        <w:rPr>
          <w:rFonts w:ascii="Times New Roman" w:hAnsi="Times New Roman"/>
          <w:sz w:val="28"/>
          <w:szCs w:val="28"/>
        </w:rPr>
      </w:pPr>
      <w:r w:rsidRPr="00453807">
        <w:rPr>
          <w:rFonts w:ascii="Times New Roman" w:hAnsi="Times New Roman"/>
          <w:sz w:val="28"/>
          <w:szCs w:val="28"/>
        </w:rPr>
        <w:t xml:space="preserve">обеспечивающих сохранение и укрепление физического, психологического и социального здоровья обучающихся как одного из ценностных составляющих, способствующих познавательному и эмоциональному развитию ребенка, достижению планируемыхрезультатов освоения основной образовательной программы начального образования. </w:t>
      </w:r>
    </w:p>
    <w:p w:rsidR="00453807" w:rsidRPr="00453807" w:rsidRDefault="00453807" w:rsidP="00453807">
      <w:pPr>
        <w:pStyle w:val="15"/>
        <w:rPr>
          <w:rFonts w:ascii="Times New Roman" w:hAnsi="Times New Roman"/>
          <w:sz w:val="28"/>
          <w:szCs w:val="28"/>
        </w:rPr>
      </w:pPr>
      <w:r w:rsidRPr="00453807">
        <w:rPr>
          <w:rFonts w:ascii="Times New Roman" w:hAnsi="Times New Roman"/>
          <w:sz w:val="28"/>
          <w:szCs w:val="28"/>
        </w:rPr>
        <w:t xml:space="preserve">      Базовые национальные ценности российского общества, являющегося основой </w:t>
      </w:r>
    </w:p>
    <w:p w:rsidR="00453807" w:rsidRPr="00453807" w:rsidRDefault="00453807" w:rsidP="00453807">
      <w:pPr>
        <w:pStyle w:val="15"/>
        <w:rPr>
          <w:rFonts w:ascii="Times New Roman" w:hAnsi="Times New Roman"/>
          <w:sz w:val="28"/>
          <w:szCs w:val="28"/>
        </w:rPr>
      </w:pPr>
      <w:r w:rsidRPr="00453807">
        <w:rPr>
          <w:rFonts w:ascii="Times New Roman" w:hAnsi="Times New Roman"/>
          <w:sz w:val="28"/>
          <w:szCs w:val="28"/>
        </w:rPr>
        <w:t xml:space="preserve">программы сохранение и укрепление здоровья детей, создание оптимальных    условий вшколе и дома и рациональная организация труда и отдыха школьников </w:t>
      </w:r>
    </w:p>
    <w:p w:rsidR="00453807" w:rsidRPr="00453807" w:rsidRDefault="00453807" w:rsidP="00453807">
      <w:pPr>
        <w:pStyle w:val="15"/>
        <w:rPr>
          <w:rFonts w:ascii="Times New Roman" w:hAnsi="Times New Roman"/>
          <w:sz w:val="28"/>
          <w:szCs w:val="28"/>
        </w:rPr>
      </w:pPr>
      <w:r w:rsidRPr="00453807">
        <w:rPr>
          <w:rFonts w:ascii="Times New Roman" w:hAnsi="Times New Roman"/>
          <w:sz w:val="28"/>
          <w:szCs w:val="28"/>
        </w:rPr>
        <w:t xml:space="preserve">(здоровьесберегающая педагогика).  </w:t>
      </w:r>
    </w:p>
    <w:p w:rsidR="00453807" w:rsidRPr="00453807" w:rsidRDefault="00453807" w:rsidP="00453807">
      <w:pPr>
        <w:pStyle w:val="15"/>
        <w:rPr>
          <w:rFonts w:ascii="Times New Roman" w:hAnsi="Times New Roman"/>
          <w:sz w:val="28"/>
          <w:szCs w:val="28"/>
        </w:rPr>
      </w:pPr>
      <w:r>
        <w:rPr>
          <w:rFonts w:ascii="Times New Roman" w:hAnsi="Times New Roman"/>
          <w:sz w:val="28"/>
          <w:szCs w:val="28"/>
        </w:rPr>
        <w:t xml:space="preserve">      В Ш</w:t>
      </w:r>
      <w:r w:rsidRPr="00453807">
        <w:rPr>
          <w:rFonts w:ascii="Times New Roman" w:hAnsi="Times New Roman"/>
          <w:sz w:val="28"/>
          <w:szCs w:val="28"/>
        </w:rPr>
        <w:t>коле целенаправленно проводится работа по выполнению программы «Здоровыйребенок», что включает в себя создание таких условий, в которых бы каждый ученик смог проявить себя в каком-либо виде спорта или принять участие в соревнованиях</w:t>
      </w:r>
      <w:r>
        <w:rPr>
          <w:rFonts w:ascii="Times New Roman" w:hAnsi="Times New Roman"/>
          <w:sz w:val="28"/>
          <w:szCs w:val="28"/>
        </w:rPr>
        <w:t>.</w:t>
      </w:r>
      <w:r w:rsidRPr="00453807">
        <w:rPr>
          <w:rFonts w:ascii="Times New Roman" w:hAnsi="Times New Roman"/>
          <w:sz w:val="28"/>
          <w:szCs w:val="28"/>
        </w:rPr>
        <w:t xml:space="preserve"> Регулярно </w:t>
      </w:r>
      <w:r>
        <w:rPr>
          <w:rFonts w:ascii="Times New Roman" w:hAnsi="Times New Roman"/>
          <w:sz w:val="28"/>
          <w:szCs w:val="28"/>
        </w:rPr>
        <w:t>в Ш</w:t>
      </w:r>
      <w:r w:rsidRPr="00453807">
        <w:rPr>
          <w:rFonts w:ascii="Times New Roman" w:hAnsi="Times New Roman"/>
          <w:sz w:val="28"/>
          <w:szCs w:val="28"/>
        </w:rPr>
        <w:t>коле проводится «День здоровья», где учащиеся принимают участие в различныхсоревнованиях, эстафетах на свежем воздухе и в спортзале. Организуются выезды на</w:t>
      </w:r>
      <w:r>
        <w:rPr>
          <w:rFonts w:ascii="Times New Roman" w:hAnsi="Times New Roman"/>
          <w:sz w:val="28"/>
          <w:szCs w:val="28"/>
        </w:rPr>
        <w:t xml:space="preserve"> природу, экскурсии </w:t>
      </w:r>
      <w:r w:rsidRPr="00453807">
        <w:rPr>
          <w:rFonts w:ascii="Times New Roman" w:hAnsi="Times New Roman"/>
          <w:sz w:val="28"/>
          <w:szCs w:val="28"/>
        </w:rPr>
        <w:t>. В школе в полном объеме используются спортивные сооружения: в спортзале  проходят занятия спортивны</w:t>
      </w:r>
      <w:r>
        <w:rPr>
          <w:rFonts w:ascii="Times New Roman" w:hAnsi="Times New Roman"/>
          <w:sz w:val="28"/>
          <w:szCs w:val="28"/>
        </w:rPr>
        <w:t xml:space="preserve">х секций по баскетболу, </w:t>
      </w:r>
      <w:r w:rsidRPr="00453807">
        <w:rPr>
          <w:rFonts w:ascii="Times New Roman" w:hAnsi="Times New Roman"/>
          <w:sz w:val="28"/>
          <w:szCs w:val="28"/>
        </w:rPr>
        <w:t xml:space="preserve"> волейболу. </w:t>
      </w:r>
    </w:p>
    <w:p w:rsidR="00453807" w:rsidRPr="00453807" w:rsidRDefault="00453807" w:rsidP="00453807">
      <w:pPr>
        <w:pStyle w:val="15"/>
        <w:rPr>
          <w:rFonts w:ascii="Times New Roman" w:hAnsi="Times New Roman"/>
          <w:sz w:val="28"/>
          <w:szCs w:val="28"/>
        </w:rPr>
      </w:pPr>
      <w:r w:rsidRPr="00453807">
        <w:rPr>
          <w:rFonts w:ascii="Times New Roman" w:hAnsi="Times New Roman"/>
          <w:sz w:val="28"/>
          <w:szCs w:val="28"/>
        </w:rPr>
        <w:t xml:space="preserve">Учащиеся школы имеют возможность выбрать любую секцию, в которой могли бы </w:t>
      </w:r>
    </w:p>
    <w:p w:rsidR="00453807" w:rsidRPr="00453807" w:rsidRDefault="00453807" w:rsidP="00453807">
      <w:pPr>
        <w:pStyle w:val="15"/>
        <w:rPr>
          <w:rFonts w:ascii="Times New Roman" w:hAnsi="Times New Roman"/>
          <w:sz w:val="28"/>
          <w:szCs w:val="28"/>
        </w:rPr>
      </w:pPr>
      <w:r w:rsidRPr="00453807">
        <w:rPr>
          <w:rFonts w:ascii="Times New Roman" w:hAnsi="Times New Roman"/>
          <w:sz w:val="28"/>
          <w:szCs w:val="28"/>
        </w:rPr>
        <w:t>раскрыть свои способности и возможности. 98% учащихся принимают участие в</w:t>
      </w:r>
    </w:p>
    <w:p w:rsidR="00453807" w:rsidRPr="00453807" w:rsidRDefault="00453807" w:rsidP="00453807">
      <w:pPr>
        <w:pStyle w:val="15"/>
        <w:rPr>
          <w:rFonts w:ascii="Times New Roman" w:hAnsi="Times New Roman"/>
          <w:sz w:val="28"/>
          <w:szCs w:val="28"/>
        </w:rPr>
      </w:pPr>
      <w:r w:rsidRPr="00453807">
        <w:rPr>
          <w:rFonts w:ascii="Times New Roman" w:hAnsi="Times New Roman"/>
          <w:sz w:val="28"/>
          <w:szCs w:val="28"/>
        </w:rPr>
        <w:t>различных</w:t>
      </w:r>
      <w:r>
        <w:rPr>
          <w:rFonts w:ascii="Times New Roman" w:hAnsi="Times New Roman"/>
          <w:sz w:val="28"/>
          <w:szCs w:val="28"/>
        </w:rPr>
        <w:t xml:space="preserve">  спортивных мероприятиях школы</w:t>
      </w:r>
      <w:r w:rsidRPr="00453807">
        <w:rPr>
          <w:rFonts w:ascii="Times New Roman" w:hAnsi="Times New Roman"/>
          <w:sz w:val="28"/>
          <w:szCs w:val="28"/>
        </w:rPr>
        <w:t xml:space="preserve">. Вопросы физического воспитания </w:t>
      </w:r>
    </w:p>
    <w:p w:rsidR="00453807" w:rsidRDefault="00453807" w:rsidP="00453807">
      <w:pPr>
        <w:pStyle w:val="15"/>
        <w:rPr>
          <w:rFonts w:ascii="Times New Roman" w:hAnsi="Times New Roman"/>
          <w:sz w:val="28"/>
          <w:szCs w:val="28"/>
        </w:rPr>
      </w:pPr>
      <w:r w:rsidRPr="00453807">
        <w:rPr>
          <w:rFonts w:ascii="Times New Roman" w:hAnsi="Times New Roman"/>
          <w:sz w:val="28"/>
          <w:szCs w:val="28"/>
        </w:rPr>
        <w:t>учащихся неоднократно обсуждаются на совещаниях при директоре, заседаниях МО учителей физвоспитания, педагогических советах. Со стороны администрации ведется контроль над состоянием преподавания физической культуры в школе.</w:t>
      </w:r>
    </w:p>
    <w:p w:rsidR="00453807" w:rsidRPr="00453807" w:rsidRDefault="00453807" w:rsidP="00453807">
      <w:pPr>
        <w:pStyle w:val="15"/>
        <w:rPr>
          <w:rFonts w:ascii="Times New Roman" w:hAnsi="Times New Roman"/>
          <w:sz w:val="28"/>
          <w:szCs w:val="28"/>
        </w:rPr>
      </w:pPr>
      <w:r w:rsidRPr="00453807">
        <w:rPr>
          <w:rFonts w:ascii="Times New Roman" w:hAnsi="Times New Roman"/>
          <w:sz w:val="28"/>
          <w:szCs w:val="28"/>
        </w:rPr>
        <w:t xml:space="preserve">Программа формирования ценности здоровья и здорового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  </w:t>
      </w:r>
    </w:p>
    <w:p w:rsidR="00453807" w:rsidRPr="00453807" w:rsidRDefault="00453807" w:rsidP="00453807">
      <w:pPr>
        <w:pStyle w:val="15"/>
        <w:rPr>
          <w:rFonts w:ascii="Times New Roman" w:hAnsi="Times New Roman"/>
          <w:sz w:val="28"/>
          <w:szCs w:val="28"/>
        </w:rPr>
      </w:pPr>
      <w:r>
        <w:rPr>
          <w:rFonts w:ascii="Times New Roman" w:hAnsi="Times New Roman"/>
          <w:sz w:val="28"/>
          <w:szCs w:val="28"/>
        </w:rPr>
        <w:t>-</w:t>
      </w:r>
      <w:r w:rsidRPr="00453807">
        <w:rPr>
          <w:rFonts w:ascii="Times New Roman" w:hAnsi="Times New Roman"/>
          <w:sz w:val="28"/>
          <w:szCs w:val="28"/>
        </w:rPr>
        <w:t xml:space="preserve">  неблагоприятные социальные, экономические и экологические условия; </w:t>
      </w:r>
    </w:p>
    <w:p w:rsidR="00453807" w:rsidRPr="00453807" w:rsidRDefault="00453807" w:rsidP="00453807">
      <w:pPr>
        <w:pStyle w:val="15"/>
        <w:rPr>
          <w:rFonts w:ascii="Times New Roman" w:hAnsi="Times New Roman"/>
          <w:sz w:val="28"/>
          <w:szCs w:val="28"/>
        </w:rPr>
      </w:pPr>
      <w:r>
        <w:rPr>
          <w:rFonts w:ascii="Times New Roman" w:hAnsi="Times New Roman"/>
          <w:sz w:val="28"/>
          <w:szCs w:val="28"/>
        </w:rPr>
        <w:t>-</w:t>
      </w:r>
      <w:r w:rsidRPr="00453807">
        <w:rPr>
          <w:rFonts w:ascii="Times New Roman" w:hAnsi="Times New Roman"/>
          <w:sz w:val="28"/>
          <w:szCs w:val="28"/>
        </w:rPr>
        <w:t xml:space="preserve">  факторы риска, имеющие место в образовательных учреждениях, которые </w:t>
      </w:r>
    </w:p>
    <w:p w:rsidR="00453807" w:rsidRPr="00453807" w:rsidRDefault="00453807" w:rsidP="00453807">
      <w:pPr>
        <w:pStyle w:val="15"/>
        <w:rPr>
          <w:rFonts w:ascii="Times New Roman" w:hAnsi="Times New Roman"/>
          <w:sz w:val="28"/>
          <w:szCs w:val="28"/>
        </w:rPr>
      </w:pPr>
      <w:r w:rsidRPr="00453807">
        <w:rPr>
          <w:rFonts w:ascii="Times New Roman" w:hAnsi="Times New Roman"/>
          <w:sz w:val="28"/>
          <w:szCs w:val="28"/>
        </w:rPr>
        <w:t>приводят к дальнейшему ухудшению здоровья детей и подростков от первого к</w:t>
      </w:r>
    </w:p>
    <w:p w:rsidR="00453807" w:rsidRPr="00453807" w:rsidRDefault="00453807" w:rsidP="00453807">
      <w:pPr>
        <w:pStyle w:val="15"/>
        <w:rPr>
          <w:rFonts w:ascii="Times New Roman" w:hAnsi="Times New Roman"/>
          <w:sz w:val="28"/>
          <w:szCs w:val="28"/>
        </w:rPr>
      </w:pPr>
      <w:r w:rsidRPr="00453807">
        <w:rPr>
          <w:rFonts w:ascii="Times New Roman" w:hAnsi="Times New Roman"/>
          <w:sz w:val="28"/>
          <w:szCs w:val="28"/>
        </w:rPr>
        <w:t xml:space="preserve">последнему году обучения; </w:t>
      </w:r>
    </w:p>
    <w:p w:rsidR="00453807" w:rsidRPr="00453807" w:rsidRDefault="00453807" w:rsidP="00453807">
      <w:pPr>
        <w:pStyle w:val="15"/>
        <w:rPr>
          <w:rFonts w:ascii="Times New Roman" w:hAnsi="Times New Roman"/>
          <w:sz w:val="28"/>
          <w:szCs w:val="28"/>
        </w:rPr>
      </w:pPr>
      <w:r>
        <w:rPr>
          <w:rFonts w:ascii="Times New Roman" w:hAnsi="Times New Roman"/>
          <w:sz w:val="28"/>
          <w:szCs w:val="28"/>
        </w:rPr>
        <w:lastRenderedPageBreak/>
        <w:t>-</w:t>
      </w:r>
      <w:r w:rsidRPr="00453807">
        <w:rPr>
          <w:rFonts w:ascii="Times New Roman" w:hAnsi="Times New Roman"/>
          <w:sz w:val="28"/>
          <w:szCs w:val="28"/>
        </w:rPr>
        <w:t xml:space="preserve">  чувствительность к воздействиям при одновременной к ним инертности по своей </w:t>
      </w:r>
    </w:p>
    <w:p w:rsidR="00453807" w:rsidRPr="00453807" w:rsidRDefault="00453807" w:rsidP="00453807">
      <w:pPr>
        <w:pStyle w:val="15"/>
        <w:rPr>
          <w:rFonts w:ascii="Times New Roman" w:hAnsi="Times New Roman"/>
          <w:sz w:val="28"/>
          <w:szCs w:val="28"/>
        </w:rPr>
      </w:pPr>
      <w:r w:rsidRPr="00453807">
        <w:rPr>
          <w:rFonts w:ascii="Times New Roman" w:hAnsi="Times New Roman"/>
          <w:sz w:val="28"/>
          <w:szCs w:val="28"/>
        </w:rPr>
        <w:t xml:space="preserve">природе, обусловливающей временной разрыв между воздействием и результатом, </w:t>
      </w:r>
    </w:p>
    <w:p w:rsidR="00453807" w:rsidRPr="00453807" w:rsidRDefault="00453807" w:rsidP="00453807">
      <w:pPr>
        <w:pStyle w:val="15"/>
        <w:rPr>
          <w:rFonts w:ascii="Times New Roman" w:hAnsi="Times New Roman"/>
          <w:sz w:val="28"/>
          <w:szCs w:val="28"/>
        </w:rPr>
      </w:pPr>
      <w:r w:rsidRPr="00453807">
        <w:rPr>
          <w:rFonts w:ascii="Times New Roman" w:hAnsi="Times New Roman"/>
          <w:sz w:val="28"/>
          <w:szCs w:val="28"/>
        </w:rPr>
        <w:t>который может быть значительным, достигая нескольких лет, и тем самым между</w:t>
      </w:r>
    </w:p>
    <w:p w:rsidR="00453807" w:rsidRPr="00453807" w:rsidRDefault="00453807" w:rsidP="00453807">
      <w:pPr>
        <w:pStyle w:val="15"/>
        <w:rPr>
          <w:rFonts w:ascii="Times New Roman" w:hAnsi="Times New Roman"/>
          <w:sz w:val="28"/>
          <w:szCs w:val="28"/>
        </w:rPr>
      </w:pPr>
      <w:r w:rsidRPr="00453807">
        <w:rPr>
          <w:rFonts w:ascii="Times New Roman" w:hAnsi="Times New Roman"/>
          <w:sz w:val="28"/>
          <w:szCs w:val="28"/>
        </w:rPr>
        <w:t xml:space="preserve">начальным и существенным проявлением неблагополучных популяционных </w:t>
      </w:r>
    </w:p>
    <w:p w:rsidR="00453807" w:rsidRPr="00453807" w:rsidRDefault="00453807" w:rsidP="00453807">
      <w:pPr>
        <w:pStyle w:val="15"/>
        <w:rPr>
          <w:rFonts w:ascii="Times New Roman" w:hAnsi="Times New Roman"/>
          <w:sz w:val="28"/>
          <w:szCs w:val="28"/>
        </w:rPr>
      </w:pPr>
      <w:r w:rsidRPr="00453807">
        <w:rPr>
          <w:rFonts w:ascii="Times New Roman" w:hAnsi="Times New Roman"/>
          <w:sz w:val="28"/>
          <w:szCs w:val="28"/>
        </w:rPr>
        <w:t xml:space="preserve">сдвигов в здоровье детей и подростков и всего населения страны в целом; </w:t>
      </w:r>
    </w:p>
    <w:p w:rsidR="00453807" w:rsidRPr="00453807" w:rsidRDefault="00453807" w:rsidP="00453807">
      <w:pPr>
        <w:pStyle w:val="15"/>
        <w:rPr>
          <w:rFonts w:ascii="Times New Roman" w:hAnsi="Times New Roman"/>
          <w:sz w:val="28"/>
          <w:szCs w:val="28"/>
        </w:rPr>
      </w:pPr>
      <w:r>
        <w:rPr>
          <w:rFonts w:ascii="Times New Roman" w:hAnsi="Times New Roman"/>
          <w:sz w:val="28"/>
          <w:szCs w:val="28"/>
        </w:rPr>
        <w:t>-</w:t>
      </w:r>
      <w:r w:rsidRPr="00453807">
        <w:rPr>
          <w:rFonts w:ascii="Times New Roman" w:hAnsi="Times New Roman"/>
          <w:sz w:val="28"/>
          <w:szCs w:val="28"/>
        </w:rPr>
        <w:t xml:space="preserve">  активно формируемые в младшем школьном возрасте комплексы знаний, </w:t>
      </w:r>
    </w:p>
    <w:p w:rsidR="00453807" w:rsidRPr="00453807" w:rsidRDefault="00453807" w:rsidP="00453807">
      <w:pPr>
        <w:pStyle w:val="15"/>
        <w:rPr>
          <w:rFonts w:ascii="Times New Roman" w:hAnsi="Times New Roman"/>
          <w:sz w:val="28"/>
          <w:szCs w:val="28"/>
        </w:rPr>
      </w:pPr>
      <w:r w:rsidRPr="00453807">
        <w:rPr>
          <w:rFonts w:ascii="Times New Roman" w:hAnsi="Times New Roman"/>
          <w:sz w:val="28"/>
          <w:szCs w:val="28"/>
        </w:rPr>
        <w:t xml:space="preserve">установок, правил поведения, привычек; </w:t>
      </w:r>
    </w:p>
    <w:p w:rsidR="00453807" w:rsidRPr="00453807" w:rsidRDefault="00453807" w:rsidP="00453807">
      <w:pPr>
        <w:pStyle w:val="15"/>
        <w:rPr>
          <w:rFonts w:ascii="Times New Roman" w:hAnsi="Times New Roman"/>
          <w:sz w:val="28"/>
          <w:szCs w:val="28"/>
        </w:rPr>
      </w:pPr>
      <w:r>
        <w:rPr>
          <w:rFonts w:ascii="Times New Roman" w:hAnsi="Times New Roman"/>
          <w:sz w:val="28"/>
          <w:szCs w:val="28"/>
        </w:rPr>
        <w:t>-</w:t>
      </w:r>
      <w:r w:rsidRPr="00453807">
        <w:rPr>
          <w:rFonts w:ascii="Times New Roman" w:hAnsi="Times New Roman"/>
          <w:sz w:val="28"/>
          <w:szCs w:val="28"/>
        </w:rPr>
        <w:t xml:space="preserve">  особенности отношения обучающихся младшего школьного возраста к своему </w:t>
      </w:r>
    </w:p>
    <w:p w:rsidR="00453807" w:rsidRPr="00453807" w:rsidRDefault="00453807" w:rsidP="00453807">
      <w:pPr>
        <w:pStyle w:val="15"/>
        <w:rPr>
          <w:rFonts w:ascii="Times New Roman" w:hAnsi="Times New Roman"/>
          <w:sz w:val="28"/>
          <w:szCs w:val="28"/>
        </w:rPr>
      </w:pPr>
      <w:r w:rsidRPr="00453807">
        <w:rPr>
          <w:rFonts w:ascii="Times New Roman" w:hAnsi="Times New Roman"/>
          <w:sz w:val="28"/>
          <w:szCs w:val="28"/>
        </w:rPr>
        <w:t xml:space="preserve">здоровью, что связано с отсутствием у детей опыта «нездоровья» (за исключением </w:t>
      </w:r>
    </w:p>
    <w:p w:rsidR="00453807" w:rsidRPr="00453807" w:rsidRDefault="00453807" w:rsidP="00453807">
      <w:pPr>
        <w:pStyle w:val="15"/>
        <w:rPr>
          <w:rFonts w:ascii="Times New Roman" w:hAnsi="Times New Roman"/>
          <w:sz w:val="28"/>
          <w:szCs w:val="28"/>
        </w:rPr>
      </w:pPr>
      <w:r w:rsidRPr="00453807">
        <w:rPr>
          <w:rFonts w:ascii="Times New Roman" w:hAnsi="Times New Roman"/>
          <w:sz w:val="28"/>
          <w:szCs w:val="28"/>
        </w:rPr>
        <w:t xml:space="preserve">детей с серьёзными хроническими заболеваниями) и восприятием ребёнком </w:t>
      </w:r>
    </w:p>
    <w:p w:rsidR="00453807" w:rsidRPr="00453807" w:rsidRDefault="00453807" w:rsidP="00453807">
      <w:pPr>
        <w:pStyle w:val="15"/>
        <w:rPr>
          <w:rFonts w:ascii="Times New Roman" w:hAnsi="Times New Roman"/>
          <w:sz w:val="28"/>
          <w:szCs w:val="28"/>
        </w:rPr>
      </w:pPr>
      <w:r w:rsidRPr="00453807">
        <w:rPr>
          <w:rFonts w:ascii="Times New Roman" w:hAnsi="Times New Roman"/>
          <w:sz w:val="28"/>
          <w:szCs w:val="28"/>
        </w:rPr>
        <w:t xml:space="preserve">состояния болезни главным образом как ограничения свободы, неспособностью </w:t>
      </w:r>
    </w:p>
    <w:p w:rsidR="00453807" w:rsidRPr="00453807" w:rsidRDefault="00453807" w:rsidP="00453807">
      <w:pPr>
        <w:pStyle w:val="15"/>
        <w:rPr>
          <w:rFonts w:ascii="Times New Roman" w:hAnsi="Times New Roman"/>
          <w:sz w:val="28"/>
          <w:szCs w:val="28"/>
        </w:rPr>
      </w:pPr>
      <w:r w:rsidRPr="00453807">
        <w:rPr>
          <w:rFonts w:ascii="Times New Roman" w:hAnsi="Times New Roman"/>
          <w:sz w:val="28"/>
          <w:szCs w:val="28"/>
        </w:rPr>
        <w:t xml:space="preserve">прогнозировать последствия своего отношения к здоровью.  </w:t>
      </w:r>
    </w:p>
    <w:p w:rsidR="00453807" w:rsidRPr="00453807" w:rsidRDefault="00453807" w:rsidP="00453807">
      <w:pPr>
        <w:pStyle w:val="15"/>
        <w:rPr>
          <w:rFonts w:ascii="Times New Roman" w:hAnsi="Times New Roman"/>
          <w:sz w:val="28"/>
          <w:szCs w:val="28"/>
        </w:rPr>
      </w:pPr>
      <w:r w:rsidRPr="00453807">
        <w:rPr>
          <w:rFonts w:ascii="Times New Roman" w:hAnsi="Times New Roman"/>
          <w:sz w:val="28"/>
          <w:szCs w:val="28"/>
        </w:rPr>
        <w:t xml:space="preserve">      В настоящее время развитие физической культуры учащихся, укрепление их </w:t>
      </w:r>
    </w:p>
    <w:p w:rsidR="00453807" w:rsidRPr="00453807" w:rsidRDefault="00453807" w:rsidP="00453807">
      <w:pPr>
        <w:pStyle w:val="15"/>
        <w:rPr>
          <w:rFonts w:ascii="Times New Roman" w:hAnsi="Times New Roman"/>
          <w:sz w:val="28"/>
          <w:szCs w:val="28"/>
        </w:rPr>
      </w:pPr>
      <w:r w:rsidRPr="00453807">
        <w:rPr>
          <w:rFonts w:ascii="Times New Roman" w:hAnsi="Times New Roman"/>
          <w:sz w:val="28"/>
          <w:szCs w:val="28"/>
        </w:rPr>
        <w:t xml:space="preserve">физического и психологического здоровья является одной из приоритетных задач </w:t>
      </w:r>
    </w:p>
    <w:p w:rsidR="00453807" w:rsidRPr="00453807" w:rsidRDefault="00453807" w:rsidP="00453807">
      <w:pPr>
        <w:pStyle w:val="15"/>
        <w:rPr>
          <w:rFonts w:ascii="Times New Roman" w:hAnsi="Times New Roman"/>
          <w:sz w:val="28"/>
          <w:szCs w:val="28"/>
        </w:rPr>
      </w:pPr>
      <w:r w:rsidRPr="00453807">
        <w:rPr>
          <w:rFonts w:ascii="Times New Roman" w:hAnsi="Times New Roman"/>
          <w:sz w:val="28"/>
          <w:szCs w:val="28"/>
        </w:rPr>
        <w:t xml:space="preserve">образования в нашей стране. Недооценка в последние десятилетия в нашем обществе оздоровительной и воспитательной роли физической культуры в формировании личности отразилось отрицательным образом на продолжительности активной жизни людей, насостоянии их здоровья.  </w:t>
      </w:r>
    </w:p>
    <w:p w:rsidR="00453807" w:rsidRPr="00453807" w:rsidRDefault="00453807" w:rsidP="00453807">
      <w:pPr>
        <w:pStyle w:val="15"/>
        <w:rPr>
          <w:rFonts w:ascii="Times New Roman" w:hAnsi="Times New Roman"/>
          <w:sz w:val="28"/>
          <w:szCs w:val="28"/>
        </w:rPr>
      </w:pPr>
      <w:r w:rsidRPr="00453807">
        <w:rPr>
          <w:rFonts w:ascii="Times New Roman" w:hAnsi="Times New Roman"/>
          <w:sz w:val="28"/>
          <w:szCs w:val="28"/>
        </w:rPr>
        <w:t xml:space="preserve">      И это в то время, когда современные условия, быстрый рост объема информации предъявляет всё более высокие требования к организму человека, диктуя необходимость создания системы оздоровительно-профилактических мероприятий, программы направленной на развитие физической культуры учащихся.  </w:t>
      </w:r>
    </w:p>
    <w:p w:rsidR="00453807" w:rsidRPr="00453807" w:rsidRDefault="00453807" w:rsidP="00453807">
      <w:pPr>
        <w:pStyle w:val="15"/>
        <w:rPr>
          <w:rFonts w:ascii="Times New Roman" w:hAnsi="Times New Roman"/>
          <w:sz w:val="28"/>
          <w:szCs w:val="28"/>
        </w:rPr>
      </w:pPr>
      <w:r w:rsidRPr="00453807">
        <w:rPr>
          <w:rFonts w:ascii="Times New Roman" w:hAnsi="Times New Roman"/>
          <w:sz w:val="28"/>
          <w:szCs w:val="28"/>
        </w:rPr>
        <w:t xml:space="preserve">      Актуальность данной проблемы заключается в том, что физическое здоровье учащихся взаимосвязано с успешностью обучения, развития и личностной самореализацией. Без формирования привычки к здоровому образу жизни, осознанному отношению к своему здоровью невозможно успешное профессиональное развитие и личностнаясамореализация подрастающего поколения.  </w:t>
      </w:r>
    </w:p>
    <w:p w:rsidR="00453807" w:rsidRPr="00453807" w:rsidRDefault="00453807" w:rsidP="00453807">
      <w:pPr>
        <w:pStyle w:val="15"/>
        <w:rPr>
          <w:rFonts w:ascii="Times New Roman" w:hAnsi="Times New Roman"/>
          <w:sz w:val="28"/>
          <w:szCs w:val="28"/>
        </w:rPr>
      </w:pPr>
      <w:r>
        <w:rPr>
          <w:rFonts w:ascii="Times New Roman" w:hAnsi="Times New Roman"/>
          <w:sz w:val="28"/>
          <w:szCs w:val="28"/>
        </w:rPr>
        <w:t xml:space="preserve">    В ходе своей деятельности Ш</w:t>
      </w:r>
      <w:r w:rsidRPr="00453807">
        <w:rPr>
          <w:rFonts w:ascii="Times New Roman" w:hAnsi="Times New Roman"/>
          <w:sz w:val="28"/>
          <w:szCs w:val="28"/>
        </w:rPr>
        <w:t xml:space="preserve">кола обеспечивает:  </w:t>
      </w:r>
    </w:p>
    <w:p w:rsidR="00453807" w:rsidRPr="00453807" w:rsidRDefault="00453807" w:rsidP="00453807">
      <w:pPr>
        <w:pStyle w:val="15"/>
        <w:rPr>
          <w:rFonts w:ascii="Times New Roman" w:hAnsi="Times New Roman"/>
          <w:sz w:val="28"/>
          <w:szCs w:val="28"/>
        </w:rPr>
      </w:pPr>
      <w:r>
        <w:rPr>
          <w:rFonts w:ascii="Times New Roman" w:hAnsi="Times New Roman"/>
          <w:sz w:val="28"/>
          <w:szCs w:val="28"/>
        </w:rPr>
        <w:t>-</w:t>
      </w:r>
      <w:r w:rsidRPr="00453807">
        <w:rPr>
          <w:rFonts w:ascii="Times New Roman" w:hAnsi="Times New Roman"/>
          <w:sz w:val="28"/>
          <w:szCs w:val="28"/>
        </w:rPr>
        <w:t xml:space="preserve">  рациональную организацию режима работы на основе соблюдения санитарных</w:t>
      </w:r>
    </w:p>
    <w:p w:rsidR="00453807" w:rsidRPr="00453807" w:rsidRDefault="00453807" w:rsidP="00453807">
      <w:pPr>
        <w:pStyle w:val="15"/>
        <w:rPr>
          <w:rFonts w:ascii="Times New Roman" w:hAnsi="Times New Roman"/>
          <w:sz w:val="28"/>
          <w:szCs w:val="28"/>
        </w:rPr>
      </w:pPr>
      <w:r w:rsidRPr="00453807">
        <w:rPr>
          <w:rFonts w:ascii="Times New Roman" w:hAnsi="Times New Roman"/>
          <w:sz w:val="28"/>
          <w:szCs w:val="28"/>
        </w:rPr>
        <w:t xml:space="preserve">норм, предусмотренных САНПИНом (распределение учебной нагрузки; </w:t>
      </w:r>
    </w:p>
    <w:p w:rsidR="00453807" w:rsidRPr="00453807" w:rsidRDefault="00453807" w:rsidP="00453807">
      <w:pPr>
        <w:pStyle w:val="15"/>
        <w:rPr>
          <w:rFonts w:ascii="Times New Roman" w:hAnsi="Times New Roman"/>
          <w:sz w:val="28"/>
          <w:szCs w:val="28"/>
        </w:rPr>
      </w:pPr>
      <w:r w:rsidRPr="00453807">
        <w:rPr>
          <w:rFonts w:ascii="Times New Roman" w:hAnsi="Times New Roman"/>
          <w:sz w:val="28"/>
          <w:szCs w:val="28"/>
        </w:rPr>
        <w:t xml:space="preserve">организация адаптационного периода; щадящий режим; чередование форм </w:t>
      </w:r>
    </w:p>
    <w:p w:rsidR="00453807" w:rsidRPr="00453807" w:rsidRDefault="00453807" w:rsidP="00453807">
      <w:pPr>
        <w:pStyle w:val="15"/>
        <w:rPr>
          <w:rFonts w:ascii="Times New Roman" w:hAnsi="Times New Roman"/>
          <w:sz w:val="28"/>
          <w:szCs w:val="28"/>
        </w:rPr>
      </w:pPr>
      <w:r w:rsidRPr="00453807">
        <w:rPr>
          <w:rFonts w:ascii="Times New Roman" w:hAnsi="Times New Roman"/>
          <w:sz w:val="28"/>
          <w:szCs w:val="28"/>
        </w:rPr>
        <w:t xml:space="preserve">деятельности и т.д.);  </w:t>
      </w:r>
    </w:p>
    <w:p w:rsidR="00453807" w:rsidRPr="00453807" w:rsidRDefault="00453807" w:rsidP="00453807">
      <w:pPr>
        <w:pStyle w:val="15"/>
        <w:rPr>
          <w:rFonts w:ascii="Times New Roman" w:hAnsi="Times New Roman"/>
          <w:sz w:val="28"/>
          <w:szCs w:val="28"/>
        </w:rPr>
      </w:pPr>
      <w:r>
        <w:rPr>
          <w:rFonts w:ascii="Times New Roman" w:hAnsi="Times New Roman"/>
          <w:sz w:val="28"/>
          <w:szCs w:val="28"/>
        </w:rPr>
        <w:t xml:space="preserve">- </w:t>
      </w:r>
      <w:r w:rsidRPr="00453807">
        <w:rPr>
          <w:rFonts w:ascii="Times New Roman" w:hAnsi="Times New Roman"/>
          <w:sz w:val="28"/>
          <w:szCs w:val="28"/>
        </w:rPr>
        <w:t xml:space="preserve">организацию горячего питания (горячим питанием охвачено 100% обучающихся </w:t>
      </w:r>
    </w:p>
    <w:p w:rsidR="00453807" w:rsidRPr="00453807" w:rsidRDefault="00453807" w:rsidP="00453807">
      <w:pPr>
        <w:pStyle w:val="15"/>
        <w:rPr>
          <w:rFonts w:ascii="Times New Roman" w:hAnsi="Times New Roman"/>
          <w:sz w:val="28"/>
          <w:szCs w:val="28"/>
        </w:rPr>
      </w:pPr>
      <w:r>
        <w:rPr>
          <w:rFonts w:ascii="Times New Roman" w:hAnsi="Times New Roman"/>
          <w:sz w:val="28"/>
          <w:szCs w:val="28"/>
        </w:rPr>
        <w:t>Ш</w:t>
      </w:r>
      <w:r w:rsidRPr="00453807">
        <w:rPr>
          <w:rFonts w:ascii="Times New Roman" w:hAnsi="Times New Roman"/>
          <w:sz w:val="28"/>
          <w:szCs w:val="28"/>
        </w:rPr>
        <w:t xml:space="preserve">колы); </w:t>
      </w:r>
    </w:p>
    <w:p w:rsidR="00453807" w:rsidRPr="00453807" w:rsidRDefault="00453807" w:rsidP="00453807">
      <w:pPr>
        <w:pStyle w:val="15"/>
        <w:rPr>
          <w:rFonts w:ascii="Times New Roman" w:hAnsi="Times New Roman"/>
          <w:sz w:val="28"/>
          <w:szCs w:val="28"/>
        </w:rPr>
      </w:pPr>
      <w:r>
        <w:rPr>
          <w:rFonts w:ascii="Times New Roman" w:hAnsi="Times New Roman"/>
          <w:sz w:val="28"/>
          <w:szCs w:val="28"/>
        </w:rPr>
        <w:t>-</w:t>
      </w:r>
      <w:r w:rsidRPr="00453807">
        <w:rPr>
          <w:rFonts w:ascii="Times New Roman" w:hAnsi="Times New Roman"/>
          <w:sz w:val="28"/>
          <w:szCs w:val="28"/>
        </w:rPr>
        <w:t xml:space="preserve">   организацию физкультурно-оздоровительной работы (уроки физической </w:t>
      </w:r>
    </w:p>
    <w:p w:rsidR="00453807" w:rsidRPr="00453807" w:rsidRDefault="00453807" w:rsidP="00453807">
      <w:pPr>
        <w:pStyle w:val="15"/>
        <w:rPr>
          <w:rFonts w:ascii="Times New Roman" w:hAnsi="Times New Roman"/>
          <w:sz w:val="28"/>
          <w:szCs w:val="28"/>
        </w:rPr>
      </w:pPr>
      <w:r w:rsidRPr="00453807">
        <w:rPr>
          <w:rFonts w:ascii="Times New Roman" w:hAnsi="Times New Roman"/>
          <w:sz w:val="28"/>
          <w:szCs w:val="28"/>
        </w:rPr>
        <w:t xml:space="preserve">культуры; проведение утренней зарядки,  динамических пауз, физкультминуток; </w:t>
      </w:r>
    </w:p>
    <w:p w:rsidR="00453807" w:rsidRPr="00453807" w:rsidRDefault="00453807" w:rsidP="00453807">
      <w:pPr>
        <w:pStyle w:val="15"/>
        <w:rPr>
          <w:rFonts w:ascii="Times New Roman" w:hAnsi="Times New Roman"/>
          <w:sz w:val="28"/>
          <w:szCs w:val="28"/>
        </w:rPr>
      </w:pPr>
      <w:r w:rsidRPr="00453807">
        <w:rPr>
          <w:rFonts w:ascii="Times New Roman" w:hAnsi="Times New Roman"/>
          <w:sz w:val="28"/>
          <w:szCs w:val="28"/>
        </w:rPr>
        <w:t xml:space="preserve">организация внеурочной деятельности по плану воспитательной работы: </w:t>
      </w:r>
    </w:p>
    <w:p w:rsidR="00453807" w:rsidRDefault="00453807" w:rsidP="00453807">
      <w:pPr>
        <w:pStyle w:val="15"/>
        <w:rPr>
          <w:rFonts w:ascii="Times New Roman" w:hAnsi="Times New Roman"/>
          <w:sz w:val="28"/>
          <w:szCs w:val="28"/>
        </w:rPr>
      </w:pPr>
      <w:r w:rsidRPr="00453807">
        <w:rPr>
          <w:rFonts w:ascii="Times New Roman" w:hAnsi="Times New Roman"/>
          <w:sz w:val="28"/>
          <w:szCs w:val="28"/>
        </w:rPr>
        <w:t>проведение Дней здоровья, праздников, конкурсов, праздников и др.);</w:t>
      </w:r>
    </w:p>
    <w:p w:rsidR="00453807" w:rsidRPr="00453807" w:rsidRDefault="00453807" w:rsidP="00453807">
      <w:pPr>
        <w:pStyle w:val="15"/>
        <w:rPr>
          <w:rFonts w:ascii="Times New Roman" w:hAnsi="Times New Roman"/>
          <w:sz w:val="28"/>
          <w:szCs w:val="28"/>
        </w:rPr>
      </w:pPr>
      <w:r>
        <w:rPr>
          <w:rFonts w:ascii="Times New Roman" w:hAnsi="Times New Roman"/>
          <w:sz w:val="28"/>
          <w:szCs w:val="28"/>
        </w:rPr>
        <w:t xml:space="preserve">- </w:t>
      </w:r>
      <w:r w:rsidRPr="00453807">
        <w:rPr>
          <w:rFonts w:ascii="Times New Roman" w:hAnsi="Times New Roman"/>
          <w:sz w:val="28"/>
          <w:szCs w:val="28"/>
        </w:rPr>
        <w:t xml:space="preserve"> формирование элементарных навыков гигиены, рационального питания и </w:t>
      </w:r>
    </w:p>
    <w:p w:rsidR="00453807" w:rsidRPr="00453807" w:rsidRDefault="00453807" w:rsidP="00453807">
      <w:pPr>
        <w:pStyle w:val="15"/>
        <w:rPr>
          <w:rFonts w:ascii="Times New Roman" w:hAnsi="Times New Roman"/>
          <w:sz w:val="28"/>
          <w:szCs w:val="28"/>
        </w:rPr>
      </w:pPr>
      <w:r w:rsidRPr="00453807">
        <w:rPr>
          <w:rFonts w:ascii="Times New Roman" w:hAnsi="Times New Roman"/>
          <w:sz w:val="28"/>
          <w:szCs w:val="28"/>
        </w:rPr>
        <w:t xml:space="preserve">профилактике вредных привычек (классные часы, уроки здоровья, беседы, </w:t>
      </w:r>
    </w:p>
    <w:p w:rsidR="00453807" w:rsidRPr="00453807" w:rsidRDefault="00453807" w:rsidP="00453807">
      <w:pPr>
        <w:pStyle w:val="15"/>
        <w:rPr>
          <w:rFonts w:ascii="Times New Roman" w:hAnsi="Times New Roman"/>
          <w:sz w:val="28"/>
          <w:szCs w:val="28"/>
        </w:rPr>
      </w:pPr>
      <w:r w:rsidRPr="00453807">
        <w:rPr>
          <w:rFonts w:ascii="Times New Roman" w:hAnsi="Times New Roman"/>
          <w:sz w:val="28"/>
          <w:szCs w:val="28"/>
        </w:rPr>
        <w:t>реализа</w:t>
      </w:r>
      <w:r>
        <w:rPr>
          <w:rFonts w:ascii="Times New Roman" w:hAnsi="Times New Roman"/>
          <w:sz w:val="28"/>
          <w:szCs w:val="28"/>
        </w:rPr>
        <w:t>ция программы</w:t>
      </w:r>
      <w:r w:rsidRPr="00453807">
        <w:rPr>
          <w:rFonts w:ascii="Times New Roman" w:hAnsi="Times New Roman"/>
          <w:sz w:val="28"/>
          <w:szCs w:val="28"/>
        </w:rPr>
        <w:t xml:space="preserve"> «Здоровый ребенок);  </w:t>
      </w:r>
    </w:p>
    <w:p w:rsidR="00453807" w:rsidRPr="00453807" w:rsidRDefault="00453807" w:rsidP="00453807">
      <w:pPr>
        <w:pStyle w:val="15"/>
        <w:rPr>
          <w:rFonts w:ascii="Times New Roman" w:hAnsi="Times New Roman"/>
          <w:sz w:val="28"/>
          <w:szCs w:val="28"/>
        </w:rPr>
      </w:pPr>
      <w:r>
        <w:rPr>
          <w:rFonts w:ascii="Times New Roman" w:hAnsi="Times New Roman"/>
          <w:sz w:val="28"/>
          <w:szCs w:val="28"/>
        </w:rPr>
        <w:t>-</w:t>
      </w:r>
      <w:r w:rsidRPr="00453807">
        <w:rPr>
          <w:rFonts w:ascii="Times New Roman" w:hAnsi="Times New Roman"/>
          <w:sz w:val="28"/>
          <w:szCs w:val="28"/>
        </w:rPr>
        <w:t xml:space="preserve">  организацию просветительской работы с учащимися и родителями (законными </w:t>
      </w:r>
    </w:p>
    <w:p w:rsidR="00453807" w:rsidRPr="00453807" w:rsidRDefault="00453807" w:rsidP="00453807">
      <w:pPr>
        <w:pStyle w:val="15"/>
        <w:rPr>
          <w:rFonts w:ascii="Times New Roman" w:hAnsi="Times New Roman"/>
          <w:sz w:val="28"/>
          <w:szCs w:val="28"/>
        </w:rPr>
      </w:pPr>
      <w:r w:rsidRPr="00453807">
        <w:rPr>
          <w:rFonts w:ascii="Times New Roman" w:hAnsi="Times New Roman"/>
          <w:sz w:val="28"/>
          <w:szCs w:val="28"/>
        </w:rPr>
        <w:lastRenderedPageBreak/>
        <w:t xml:space="preserve">представителями) (встречи с медицинскими работниками,  оформление </w:t>
      </w:r>
    </w:p>
    <w:p w:rsidR="00453807" w:rsidRPr="00453807" w:rsidRDefault="00453807" w:rsidP="00453807">
      <w:pPr>
        <w:pStyle w:val="15"/>
        <w:rPr>
          <w:rFonts w:ascii="Times New Roman" w:hAnsi="Times New Roman"/>
          <w:sz w:val="28"/>
          <w:szCs w:val="28"/>
        </w:rPr>
      </w:pPr>
      <w:r w:rsidRPr="00453807">
        <w:rPr>
          <w:rFonts w:ascii="Times New Roman" w:hAnsi="Times New Roman"/>
          <w:sz w:val="28"/>
          <w:szCs w:val="28"/>
        </w:rPr>
        <w:t xml:space="preserve">информационных стендов, родительские собрания, индивидуальные беседы и т.д.);  </w:t>
      </w:r>
    </w:p>
    <w:p w:rsidR="00453807" w:rsidRPr="00453807" w:rsidRDefault="00453807" w:rsidP="00453807">
      <w:pPr>
        <w:pStyle w:val="15"/>
        <w:rPr>
          <w:rFonts w:ascii="Times New Roman" w:hAnsi="Times New Roman"/>
          <w:sz w:val="28"/>
          <w:szCs w:val="28"/>
        </w:rPr>
      </w:pPr>
      <w:r w:rsidRPr="00453807">
        <w:rPr>
          <w:rFonts w:ascii="Times New Roman" w:hAnsi="Times New Roman"/>
          <w:b/>
          <w:sz w:val="28"/>
          <w:szCs w:val="28"/>
        </w:rPr>
        <w:t xml:space="preserve">Цель </w:t>
      </w:r>
      <w:r w:rsidRPr="00E9301D">
        <w:rPr>
          <w:rFonts w:ascii="Times New Roman" w:hAnsi="Times New Roman"/>
          <w:b/>
          <w:sz w:val="28"/>
          <w:szCs w:val="28"/>
        </w:rPr>
        <w:t>программы</w:t>
      </w:r>
      <w:r w:rsidRPr="00453807">
        <w:rPr>
          <w:rFonts w:ascii="Times New Roman" w:hAnsi="Times New Roman"/>
          <w:sz w:val="28"/>
          <w:szCs w:val="28"/>
        </w:rPr>
        <w:t xml:space="preserve">  -  создание содержательных и организационных условий для</w:t>
      </w:r>
    </w:p>
    <w:p w:rsidR="00453807" w:rsidRPr="00453807" w:rsidRDefault="00453807" w:rsidP="00453807">
      <w:pPr>
        <w:pStyle w:val="15"/>
        <w:rPr>
          <w:rFonts w:ascii="Times New Roman" w:hAnsi="Times New Roman"/>
          <w:sz w:val="28"/>
          <w:szCs w:val="28"/>
        </w:rPr>
      </w:pPr>
      <w:r w:rsidRPr="00453807">
        <w:rPr>
          <w:rFonts w:ascii="Times New Roman" w:hAnsi="Times New Roman"/>
          <w:sz w:val="28"/>
          <w:szCs w:val="28"/>
        </w:rPr>
        <w:t xml:space="preserve">обеспечения, сохранения и укрепления физического и психологического здоровья </w:t>
      </w:r>
    </w:p>
    <w:p w:rsidR="00453807" w:rsidRPr="00453807" w:rsidRDefault="00453807" w:rsidP="00453807">
      <w:pPr>
        <w:pStyle w:val="15"/>
        <w:rPr>
          <w:rFonts w:ascii="Times New Roman" w:hAnsi="Times New Roman"/>
          <w:sz w:val="28"/>
          <w:szCs w:val="28"/>
        </w:rPr>
      </w:pPr>
      <w:r w:rsidRPr="00453807">
        <w:rPr>
          <w:rFonts w:ascii="Times New Roman" w:hAnsi="Times New Roman"/>
          <w:sz w:val="28"/>
          <w:szCs w:val="28"/>
        </w:rPr>
        <w:t xml:space="preserve">учащихся, направленных на формирование у учащихся потребности в здоровом образе жизни и физической культуре. </w:t>
      </w:r>
    </w:p>
    <w:p w:rsidR="00453807" w:rsidRPr="00453807" w:rsidRDefault="00453807" w:rsidP="00453807">
      <w:pPr>
        <w:pStyle w:val="15"/>
        <w:rPr>
          <w:rFonts w:ascii="Times New Roman" w:hAnsi="Times New Roman"/>
          <w:sz w:val="28"/>
          <w:szCs w:val="28"/>
        </w:rPr>
      </w:pPr>
      <w:r w:rsidRPr="00453807">
        <w:rPr>
          <w:rFonts w:ascii="Times New Roman" w:hAnsi="Times New Roman"/>
          <w:sz w:val="28"/>
          <w:szCs w:val="28"/>
        </w:rPr>
        <w:t>Объект исследован</w:t>
      </w:r>
      <w:r w:rsidR="00E9301D">
        <w:rPr>
          <w:rFonts w:ascii="Times New Roman" w:hAnsi="Times New Roman"/>
          <w:sz w:val="28"/>
          <w:szCs w:val="28"/>
        </w:rPr>
        <w:t>ия — образовательный процесс в  Ш</w:t>
      </w:r>
      <w:r w:rsidRPr="00453807">
        <w:rPr>
          <w:rFonts w:ascii="Times New Roman" w:hAnsi="Times New Roman"/>
          <w:sz w:val="28"/>
          <w:szCs w:val="28"/>
        </w:rPr>
        <w:t xml:space="preserve">коле.  </w:t>
      </w:r>
    </w:p>
    <w:p w:rsidR="00453807" w:rsidRPr="00453807" w:rsidRDefault="00453807" w:rsidP="00453807">
      <w:pPr>
        <w:pStyle w:val="15"/>
        <w:rPr>
          <w:rFonts w:ascii="Times New Roman" w:hAnsi="Times New Roman"/>
          <w:sz w:val="28"/>
          <w:szCs w:val="28"/>
        </w:rPr>
      </w:pPr>
      <w:r w:rsidRPr="00453807">
        <w:rPr>
          <w:rFonts w:ascii="Times New Roman" w:hAnsi="Times New Roman"/>
          <w:sz w:val="28"/>
          <w:szCs w:val="28"/>
        </w:rPr>
        <w:t xml:space="preserve">Предмет исследования —  физкультурно-оздоровительная и лечебно-профилактическая работа в школе.  </w:t>
      </w:r>
    </w:p>
    <w:p w:rsidR="00453807" w:rsidRPr="00453807" w:rsidRDefault="00453807" w:rsidP="00453807">
      <w:pPr>
        <w:pStyle w:val="15"/>
        <w:rPr>
          <w:rFonts w:ascii="Times New Roman" w:hAnsi="Times New Roman"/>
          <w:sz w:val="28"/>
          <w:szCs w:val="28"/>
        </w:rPr>
      </w:pPr>
      <w:r w:rsidRPr="00453807">
        <w:rPr>
          <w:rFonts w:ascii="Times New Roman" w:hAnsi="Times New Roman"/>
          <w:sz w:val="28"/>
          <w:szCs w:val="28"/>
        </w:rPr>
        <w:t xml:space="preserve">Гипотеза —  создание целенаправленной и системной физкультурно-оздоровительной и лечебно-профилактической работы является условием для повышения физического и психологического здоровья участников образовательного процесса. </w:t>
      </w:r>
    </w:p>
    <w:p w:rsidR="00453807" w:rsidRPr="00E9301D" w:rsidRDefault="00453807" w:rsidP="00E9301D">
      <w:pPr>
        <w:pStyle w:val="15"/>
        <w:rPr>
          <w:rFonts w:ascii="Times New Roman" w:hAnsi="Times New Roman"/>
          <w:sz w:val="28"/>
          <w:szCs w:val="28"/>
        </w:rPr>
      </w:pPr>
      <w:r w:rsidRPr="00E9301D">
        <w:rPr>
          <w:rFonts w:ascii="Times New Roman" w:hAnsi="Times New Roman"/>
          <w:b/>
          <w:sz w:val="28"/>
          <w:szCs w:val="28"/>
        </w:rPr>
        <w:t>Задачи исследования</w:t>
      </w:r>
      <w:r w:rsidRPr="00E9301D">
        <w:rPr>
          <w:rFonts w:ascii="Times New Roman" w:hAnsi="Times New Roman"/>
          <w:sz w:val="28"/>
          <w:szCs w:val="28"/>
        </w:rPr>
        <w:t xml:space="preserve">:  </w:t>
      </w:r>
    </w:p>
    <w:p w:rsidR="00E9301D" w:rsidRPr="00E9301D" w:rsidRDefault="00E9301D" w:rsidP="00E9301D">
      <w:pPr>
        <w:pStyle w:val="15"/>
        <w:rPr>
          <w:rFonts w:ascii="Times New Roman" w:hAnsi="Times New Roman"/>
          <w:sz w:val="28"/>
          <w:szCs w:val="28"/>
        </w:rPr>
      </w:pPr>
      <w:r>
        <w:rPr>
          <w:rFonts w:ascii="Times New Roman" w:hAnsi="Times New Roman"/>
          <w:sz w:val="28"/>
          <w:szCs w:val="28"/>
        </w:rPr>
        <w:t>-</w:t>
      </w:r>
      <w:r w:rsidRPr="00E9301D">
        <w:rPr>
          <w:rFonts w:ascii="Times New Roman" w:hAnsi="Times New Roman"/>
          <w:sz w:val="28"/>
          <w:szCs w:val="28"/>
        </w:rPr>
        <w:t xml:space="preserve"> Мониторинг состояния физического и психологического здоровья школьников на</w:t>
      </w:r>
    </w:p>
    <w:p w:rsidR="00E9301D" w:rsidRPr="00E9301D" w:rsidRDefault="00E9301D" w:rsidP="00E9301D">
      <w:pPr>
        <w:pStyle w:val="15"/>
        <w:rPr>
          <w:rFonts w:ascii="Times New Roman" w:hAnsi="Times New Roman"/>
          <w:sz w:val="28"/>
          <w:szCs w:val="28"/>
        </w:rPr>
      </w:pPr>
      <w:r w:rsidRPr="00E9301D">
        <w:rPr>
          <w:rFonts w:ascii="Times New Roman" w:hAnsi="Times New Roman"/>
          <w:sz w:val="28"/>
          <w:szCs w:val="28"/>
        </w:rPr>
        <w:t xml:space="preserve">разных возрастных этапах обучения и развития.  </w:t>
      </w:r>
    </w:p>
    <w:p w:rsidR="00E9301D" w:rsidRPr="00E9301D" w:rsidRDefault="00E9301D" w:rsidP="00E9301D">
      <w:pPr>
        <w:pStyle w:val="15"/>
        <w:rPr>
          <w:rFonts w:ascii="Times New Roman" w:hAnsi="Times New Roman"/>
          <w:sz w:val="28"/>
          <w:szCs w:val="28"/>
        </w:rPr>
      </w:pPr>
      <w:r>
        <w:rPr>
          <w:rFonts w:ascii="Times New Roman" w:hAnsi="Times New Roman"/>
          <w:sz w:val="28"/>
          <w:szCs w:val="28"/>
        </w:rPr>
        <w:t>-</w:t>
      </w:r>
      <w:r w:rsidRPr="00E9301D">
        <w:rPr>
          <w:rFonts w:ascii="Times New Roman" w:hAnsi="Times New Roman"/>
          <w:sz w:val="28"/>
          <w:szCs w:val="28"/>
        </w:rPr>
        <w:t xml:space="preserve">  Создание системы физкультурно-оздоровительной и лечебно-профилактической работы. </w:t>
      </w:r>
    </w:p>
    <w:p w:rsidR="00E9301D" w:rsidRPr="00E9301D" w:rsidRDefault="00E9301D" w:rsidP="00E9301D">
      <w:pPr>
        <w:pStyle w:val="15"/>
        <w:rPr>
          <w:rFonts w:ascii="Times New Roman" w:hAnsi="Times New Roman"/>
          <w:sz w:val="28"/>
          <w:szCs w:val="28"/>
        </w:rPr>
      </w:pPr>
      <w:r>
        <w:rPr>
          <w:rFonts w:ascii="Times New Roman" w:hAnsi="Times New Roman"/>
          <w:sz w:val="28"/>
          <w:szCs w:val="28"/>
        </w:rPr>
        <w:t xml:space="preserve">- </w:t>
      </w:r>
      <w:r w:rsidRPr="00E9301D">
        <w:rPr>
          <w:rFonts w:ascii="Times New Roman" w:hAnsi="Times New Roman"/>
          <w:sz w:val="28"/>
          <w:szCs w:val="28"/>
        </w:rPr>
        <w:t xml:space="preserve"> Создание системы работы с учащимися, направленной на формирование ценностей здоровья, здорового образа жизни. </w:t>
      </w:r>
    </w:p>
    <w:p w:rsidR="00E9301D" w:rsidRPr="00E9301D" w:rsidRDefault="00E9301D" w:rsidP="00E9301D">
      <w:pPr>
        <w:pStyle w:val="15"/>
        <w:rPr>
          <w:rFonts w:ascii="Times New Roman" w:hAnsi="Times New Roman"/>
          <w:sz w:val="28"/>
          <w:szCs w:val="28"/>
        </w:rPr>
      </w:pPr>
      <w:r>
        <w:rPr>
          <w:rFonts w:ascii="Times New Roman" w:hAnsi="Times New Roman"/>
          <w:sz w:val="28"/>
          <w:szCs w:val="28"/>
        </w:rPr>
        <w:t xml:space="preserve">- </w:t>
      </w:r>
      <w:r w:rsidRPr="00E9301D">
        <w:rPr>
          <w:rFonts w:ascii="Times New Roman" w:hAnsi="Times New Roman"/>
          <w:sz w:val="28"/>
          <w:szCs w:val="28"/>
        </w:rPr>
        <w:t xml:space="preserve"> Повышение квалификации участников образовательного процесса в вопросах </w:t>
      </w:r>
    </w:p>
    <w:p w:rsidR="00E9301D" w:rsidRPr="00E9301D" w:rsidRDefault="00E9301D" w:rsidP="00E9301D">
      <w:pPr>
        <w:pStyle w:val="15"/>
        <w:rPr>
          <w:rFonts w:ascii="Times New Roman" w:hAnsi="Times New Roman"/>
          <w:sz w:val="28"/>
          <w:szCs w:val="28"/>
        </w:rPr>
      </w:pPr>
      <w:r w:rsidRPr="00E9301D">
        <w:rPr>
          <w:rFonts w:ascii="Times New Roman" w:hAnsi="Times New Roman"/>
          <w:sz w:val="28"/>
          <w:szCs w:val="28"/>
        </w:rPr>
        <w:t xml:space="preserve">охраны здоровья, рациональной организации учебного процесса, ликвидации </w:t>
      </w:r>
    </w:p>
    <w:p w:rsidR="00E9301D" w:rsidRDefault="00E9301D" w:rsidP="00E9301D">
      <w:pPr>
        <w:pStyle w:val="15"/>
        <w:rPr>
          <w:rFonts w:ascii="Times New Roman" w:hAnsi="Times New Roman"/>
          <w:sz w:val="28"/>
          <w:szCs w:val="28"/>
        </w:rPr>
      </w:pPr>
      <w:r w:rsidRPr="00E9301D">
        <w:rPr>
          <w:rFonts w:ascii="Times New Roman" w:hAnsi="Times New Roman"/>
          <w:sz w:val="28"/>
          <w:szCs w:val="28"/>
        </w:rPr>
        <w:t>учебных перегрузок</w:t>
      </w:r>
      <w:r>
        <w:rPr>
          <w:rFonts w:ascii="Times New Roman" w:hAnsi="Times New Roman"/>
          <w:sz w:val="28"/>
          <w:szCs w:val="28"/>
        </w:rPr>
        <w:t>.</w:t>
      </w:r>
    </w:p>
    <w:p w:rsidR="00E9301D" w:rsidRPr="00E9301D" w:rsidRDefault="00E9301D" w:rsidP="00E9301D">
      <w:pPr>
        <w:pStyle w:val="15"/>
        <w:rPr>
          <w:rFonts w:ascii="Times New Roman" w:hAnsi="Times New Roman"/>
          <w:sz w:val="28"/>
          <w:szCs w:val="28"/>
        </w:rPr>
      </w:pPr>
      <w:r>
        <w:rPr>
          <w:rFonts w:ascii="Times New Roman" w:hAnsi="Times New Roman"/>
          <w:sz w:val="28"/>
          <w:szCs w:val="28"/>
        </w:rPr>
        <w:t xml:space="preserve"> -</w:t>
      </w:r>
      <w:r w:rsidRPr="00E9301D">
        <w:rPr>
          <w:rFonts w:ascii="Times New Roman" w:hAnsi="Times New Roman"/>
          <w:sz w:val="28"/>
          <w:szCs w:val="28"/>
        </w:rPr>
        <w:t xml:space="preserve">  Создание единой социальной медико-психолого-педагогической службы. </w:t>
      </w:r>
    </w:p>
    <w:p w:rsidR="00E9301D" w:rsidRPr="00E9301D" w:rsidRDefault="00E9301D" w:rsidP="00E9301D">
      <w:pPr>
        <w:pStyle w:val="15"/>
        <w:rPr>
          <w:rFonts w:ascii="Times New Roman" w:hAnsi="Times New Roman"/>
          <w:sz w:val="28"/>
          <w:szCs w:val="28"/>
        </w:rPr>
      </w:pPr>
      <w:r>
        <w:rPr>
          <w:rFonts w:ascii="Times New Roman" w:hAnsi="Times New Roman"/>
          <w:sz w:val="28"/>
          <w:szCs w:val="28"/>
        </w:rPr>
        <w:t xml:space="preserve">- </w:t>
      </w:r>
      <w:r w:rsidRPr="00E9301D">
        <w:rPr>
          <w:rFonts w:ascii="Times New Roman" w:hAnsi="Times New Roman"/>
          <w:sz w:val="28"/>
          <w:szCs w:val="28"/>
        </w:rPr>
        <w:t xml:space="preserve"> Повышение уровня знаний родителей в вопросах охраны здоровья, </w:t>
      </w:r>
    </w:p>
    <w:p w:rsidR="00E9301D" w:rsidRPr="00E9301D" w:rsidRDefault="00E9301D" w:rsidP="00E9301D">
      <w:pPr>
        <w:pStyle w:val="15"/>
        <w:rPr>
          <w:rFonts w:ascii="Times New Roman" w:hAnsi="Times New Roman"/>
          <w:sz w:val="28"/>
          <w:szCs w:val="28"/>
        </w:rPr>
      </w:pPr>
      <w:r w:rsidRPr="00E9301D">
        <w:rPr>
          <w:rFonts w:ascii="Times New Roman" w:hAnsi="Times New Roman"/>
          <w:sz w:val="28"/>
          <w:szCs w:val="28"/>
        </w:rPr>
        <w:t xml:space="preserve">предупреждения школьных проблем и помощи детям с трудностями школьной и </w:t>
      </w:r>
    </w:p>
    <w:p w:rsidR="00E9301D" w:rsidRPr="00E9301D" w:rsidRDefault="00E9301D" w:rsidP="00E9301D">
      <w:pPr>
        <w:pStyle w:val="15"/>
        <w:rPr>
          <w:rFonts w:ascii="Times New Roman" w:hAnsi="Times New Roman"/>
          <w:sz w:val="28"/>
          <w:szCs w:val="28"/>
        </w:rPr>
      </w:pPr>
      <w:r w:rsidRPr="00E9301D">
        <w:rPr>
          <w:rFonts w:ascii="Times New Roman" w:hAnsi="Times New Roman"/>
          <w:sz w:val="28"/>
          <w:szCs w:val="28"/>
        </w:rPr>
        <w:t xml:space="preserve">социальной адаптации  </w:t>
      </w:r>
    </w:p>
    <w:p w:rsidR="00E9301D" w:rsidRPr="00E9301D" w:rsidRDefault="00E9301D" w:rsidP="00E9301D">
      <w:pPr>
        <w:pStyle w:val="15"/>
        <w:rPr>
          <w:rFonts w:ascii="Times New Roman" w:hAnsi="Times New Roman"/>
          <w:sz w:val="28"/>
          <w:szCs w:val="28"/>
        </w:rPr>
      </w:pPr>
      <w:r w:rsidRPr="00E9301D">
        <w:rPr>
          <w:rFonts w:ascii="Times New Roman" w:hAnsi="Times New Roman"/>
          <w:sz w:val="28"/>
          <w:szCs w:val="28"/>
        </w:rPr>
        <w:t xml:space="preserve">   Организация работы школы по формированию у обучающихся культуры здорового и безопасного образа жизни предполагает следующие этапы:  </w:t>
      </w:r>
    </w:p>
    <w:p w:rsidR="00E9301D" w:rsidRPr="00E9301D" w:rsidRDefault="00E9301D" w:rsidP="00E9301D">
      <w:pPr>
        <w:pStyle w:val="15"/>
        <w:rPr>
          <w:rFonts w:ascii="Times New Roman" w:hAnsi="Times New Roman"/>
          <w:sz w:val="28"/>
          <w:szCs w:val="28"/>
        </w:rPr>
      </w:pPr>
      <w:r w:rsidRPr="00E9301D">
        <w:rPr>
          <w:rFonts w:ascii="Times New Roman" w:hAnsi="Times New Roman"/>
          <w:sz w:val="28"/>
          <w:szCs w:val="28"/>
        </w:rPr>
        <w:t>Первый этап  —  планирование работы образовательного учреждения по данному</w:t>
      </w:r>
    </w:p>
    <w:p w:rsidR="00E9301D" w:rsidRPr="00E9301D" w:rsidRDefault="00E9301D" w:rsidP="00E9301D">
      <w:pPr>
        <w:pStyle w:val="15"/>
        <w:rPr>
          <w:rFonts w:ascii="Times New Roman" w:hAnsi="Times New Roman"/>
          <w:sz w:val="28"/>
          <w:szCs w:val="28"/>
        </w:rPr>
      </w:pPr>
      <w:r w:rsidRPr="00E9301D">
        <w:rPr>
          <w:rFonts w:ascii="Times New Roman" w:hAnsi="Times New Roman"/>
          <w:sz w:val="28"/>
          <w:szCs w:val="28"/>
        </w:rPr>
        <w:t xml:space="preserve">направлению, в том числе по: </w:t>
      </w:r>
    </w:p>
    <w:p w:rsidR="00E9301D" w:rsidRPr="00E9301D" w:rsidRDefault="00E9301D" w:rsidP="00E9301D">
      <w:pPr>
        <w:pStyle w:val="15"/>
        <w:rPr>
          <w:rFonts w:ascii="Times New Roman" w:hAnsi="Times New Roman"/>
          <w:sz w:val="28"/>
          <w:szCs w:val="28"/>
        </w:rPr>
      </w:pPr>
      <w:r>
        <w:rPr>
          <w:rFonts w:ascii="Times New Roman" w:hAnsi="Times New Roman"/>
          <w:sz w:val="28"/>
          <w:szCs w:val="28"/>
        </w:rPr>
        <w:t>-</w:t>
      </w:r>
      <w:r w:rsidRPr="00E9301D">
        <w:rPr>
          <w:rFonts w:ascii="Times New Roman" w:hAnsi="Times New Roman"/>
          <w:sz w:val="28"/>
          <w:szCs w:val="28"/>
        </w:rPr>
        <w:t xml:space="preserve">  организации режима дня детей, их нагрузкам, питанию, физкультурно-</w:t>
      </w:r>
    </w:p>
    <w:p w:rsidR="00E9301D" w:rsidRPr="00E9301D" w:rsidRDefault="00E9301D" w:rsidP="00E9301D">
      <w:pPr>
        <w:pStyle w:val="15"/>
        <w:rPr>
          <w:rFonts w:ascii="Times New Roman" w:hAnsi="Times New Roman"/>
          <w:sz w:val="28"/>
          <w:szCs w:val="28"/>
        </w:rPr>
      </w:pPr>
      <w:r w:rsidRPr="00E9301D">
        <w:rPr>
          <w:rFonts w:ascii="Times New Roman" w:hAnsi="Times New Roman"/>
          <w:sz w:val="28"/>
          <w:szCs w:val="28"/>
        </w:rPr>
        <w:t xml:space="preserve">оздоровительной работе, сформированности элементарных навыков гигиены, </w:t>
      </w:r>
    </w:p>
    <w:p w:rsidR="00E9301D" w:rsidRPr="00E9301D" w:rsidRDefault="00E9301D" w:rsidP="00E9301D">
      <w:pPr>
        <w:pStyle w:val="15"/>
        <w:rPr>
          <w:rFonts w:ascii="Times New Roman" w:hAnsi="Times New Roman"/>
          <w:sz w:val="28"/>
          <w:szCs w:val="28"/>
        </w:rPr>
      </w:pPr>
      <w:r w:rsidRPr="00E9301D">
        <w:rPr>
          <w:rFonts w:ascii="Times New Roman" w:hAnsi="Times New Roman"/>
          <w:sz w:val="28"/>
          <w:szCs w:val="28"/>
        </w:rPr>
        <w:t xml:space="preserve">рационального питания и профилактике вредных привычек;  </w:t>
      </w:r>
    </w:p>
    <w:p w:rsidR="00E9301D" w:rsidRDefault="00E9301D" w:rsidP="00E9301D">
      <w:pPr>
        <w:pStyle w:val="15"/>
        <w:rPr>
          <w:rFonts w:ascii="Times New Roman" w:hAnsi="Times New Roman"/>
          <w:sz w:val="28"/>
          <w:szCs w:val="28"/>
        </w:rPr>
      </w:pPr>
      <w:r>
        <w:rPr>
          <w:rFonts w:ascii="Times New Roman" w:hAnsi="Times New Roman"/>
          <w:sz w:val="28"/>
          <w:szCs w:val="28"/>
        </w:rPr>
        <w:t>-</w:t>
      </w:r>
      <w:r w:rsidRPr="00E9301D">
        <w:rPr>
          <w:rFonts w:ascii="Times New Roman" w:hAnsi="Times New Roman"/>
          <w:sz w:val="28"/>
          <w:szCs w:val="28"/>
        </w:rPr>
        <w:t xml:space="preserve">  организации просветительской ра</w:t>
      </w:r>
      <w:r>
        <w:rPr>
          <w:rFonts w:ascii="Times New Roman" w:hAnsi="Times New Roman"/>
          <w:sz w:val="28"/>
          <w:szCs w:val="28"/>
        </w:rPr>
        <w:t>боты Школы</w:t>
      </w:r>
      <w:r w:rsidRPr="00E9301D">
        <w:rPr>
          <w:rFonts w:ascii="Times New Roman" w:hAnsi="Times New Roman"/>
          <w:sz w:val="28"/>
          <w:szCs w:val="28"/>
        </w:rPr>
        <w:t xml:space="preserve">  с</w:t>
      </w:r>
      <w:r>
        <w:rPr>
          <w:rFonts w:ascii="Times New Roman" w:hAnsi="Times New Roman"/>
          <w:sz w:val="28"/>
          <w:szCs w:val="28"/>
        </w:rPr>
        <w:t xml:space="preserve"> о</w:t>
      </w:r>
      <w:r w:rsidRPr="00E9301D">
        <w:rPr>
          <w:rFonts w:ascii="Times New Roman" w:hAnsi="Times New Roman"/>
          <w:sz w:val="28"/>
          <w:szCs w:val="28"/>
        </w:rPr>
        <w:t>бучающимися</w:t>
      </w:r>
    </w:p>
    <w:p w:rsidR="00E9301D" w:rsidRPr="00E9301D" w:rsidRDefault="00E9301D" w:rsidP="00E9301D">
      <w:pPr>
        <w:pStyle w:val="15"/>
        <w:rPr>
          <w:rFonts w:ascii="Times New Roman" w:hAnsi="Times New Roman"/>
          <w:sz w:val="28"/>
          <w:szCs w:val="28"/>
        </w:rPr>
      </w:pPr>
      <w:r w:rsidRPr="00E9301D">
        <w:rPr>
          <w:rFonts w:ascii="Times New Roman" w:hAnsi="Times New Roman"/>
          <w:sz w:val="28"/>
          <w:szCs w:val="28"/>
        </w:rPr>
        <w:t xml:space="preserve"> и родителями (законными представителями); </w:t>
      </w:r>
    </w:p>
    <w:p w:rsidR="00E9301D" w:rsidRDefault="00E9301D" w:rsidP="00E9301D">
      <w:pPr>
        <w:pStyle w:val="15"/>
        <w:rPr>
          <w:rFonts w:ascii="Times New Roman" w:hAnsi="Times New Roman"/>
          <w:sz w:val="28"/>
          <w:szCs w:val="28"/>
        </w:rPr>
      </w:pPr>
      <w:r>
        <w:rPr>
          <w:rFonts w:ascii="Times New Roman" w:hAnsi="Times New Roman"/>
          <w:sz w:val="28"/>
          <w:szCs w:val="28"/>
        </w:rPr>
        <w:t>-</w:t>
      </w:r>
      <w:r w:rsidRPr="00E9301D">
        <w:rPr>
          <w:rFonts w:ascii="Times New Roman" w:hAnsi="Times New Roman"/>
          <w:sz w:val="28"/>
          <w:szCs w:val="28"/>
        </w:rPr>
        <w:t xml:space="preserve">  выделению приоритетов в ра</w:t>
      </w:r>
      <w:r>
        <w:rPr>
          <w:rFonts w:ascii="Times New Roman" w:hAnsi="Times New Roman"/>
          <w:sz w:val="28"/>
          <w:szCs w:val="28"/>
        </w:rPr>
        <w:t xml:space="preserve">боте Школы </w:t>
      </w:r>
      <w:r w:rsidRPr="00E9301D">
        <w:rPr>
          <w:rFonts w:ascii="Times New Roman" w:hAnsi="Times New Roman"/>
          <w:sz w:val="28"/>
          <w:szCs w:val="28"/>
        </w:rPr>
        <w:t xml:space="preserve"> с учётом результатов проведённого анализа, а так же возрастных особенностей обучающихся на ступени начального общего образования.</w:t>
      </w:r>
    </w:p>
    <w:p w:rsidR="00E9301D" w:rsidRPr="00E9301D" w:rsidRDefault="00E9301D" w:rsidP="00E9301D">
      <w:pPr>
        <w:pStyle w:val="15"/>
        <w:rPr>
          <w:rFonts w:ascii="Times New Roman" w:hAnsi="Times New Roman"/>
          <w:sz w:val="28"/>
          <w:szCs w:val="28"/>
        </w:rPr>
      </w:pPr>
      <w:r w:rsidRPr="00E9301D">
        <w:rPr>
          <w:rFonts w:ascii="Times New Roman" w:hAnsi="Times New Roman"/>
          <w:sz w:val="28"/>
          <w:szCs w:val="28"/>
        </w:rPr>
        <w:t xml:space="preserve"> Второй этап — организация просветительской работы образовательного учреждения. </w:t>
      </w:r>
    </w:p>
    <w:p w:rsidR="00E9301D" w:rsidRPr="00E9301D" w:rsidRDefault="00E9301D" w:rsidP="00E9301D">
      <w:pPr>
        <w:pStyle w:val="15"/>
        <w:rPr>
          <w:rFonts w:ascii="Times New Roman" w:hAnsi="Times New Roman"/>
          <w:sz w:val="28"/>
          <w:szCs w:val="28"/>
        </w:rPr>
      </w:pPr>
      <w:r w:rsidRPr="00E9301D">
        <w:rPr>
          <w:rFonts w:ascii="Times New Roman" w:hAnsi="Times New Roman"/>
          <w:sz w:val="28"/>
          <w:szCs w:val="28"/>
        </w:rPr>
        <w:t xml:space="preserve">1.Просветительско-воспитательная работа с обучающимися, направленная на </w:t>
      </w:r>
    </w:p>
    <w:p w:rsidR="00E9301D" w:rsidRPr="00E9301D" w:rsidRDefault="00E9301D" w:rsidP="00E9301D">
      <w:pPr>
        <w:pStyle w:val="15"/>
        <w:rPr>
          <w:rFonts w:ascii="Times New Roman" w:hAnsi="Times New Roman"/>
          <w:sz w:val="28"/>
          <w:szCs w:val="28"/>
        </w:rPr>
      </w:pPr>
      <w:r w:rsidRPr="00E9301D">
        <w:rPr>
          <w:rFonts w:ascii="Times New Roman" w:hAnsi="Times New Roman"/>
          <w:sz w:val="28"/>
          <w:szCs w:val="28"/>
        </w:rPr>
        <w:t>формирование ценности здоровья и здорово</w:t>
      </w:r>
      <w:r>
        <w:rPr>
          <w:rFonts w:ascii="Times New Roman" w:hAnsi="Times New Roman"/>
          <w:sz w:val="28"/>
          <w:szCs w:val="28"/>
        </w:rPr>
        <w:t xml:space="preserve">го образа жизни, включает: </w:t>
      </w:r>
    </w:p>
    <w:p w:rsidR="00E9301D" w:rsidRPr="00E9301D" w:rsidRDefault="00E9301D" w:rsidP="00E9301D">
      <w:pPr>
        <w:pStyle w:val="15"/>
        <w:rPr>
          <w:rFonts w:ascii="Times New Roman" w:hAnsi="Times New Roman"/>
          <w:sz w:val="28"/>
          <w:szCs w:val="28"/>
        </w:rPr>
      </w:pPr>
      <w:r w:rsidRPr="00E9301D">
        <w:rPr>
          <w:rFonts w:ascii="Times New Roman" w:hAnsi="Times New Roman"/>
          <w:sz w:val="28"/>
          <w:szCs w:val="28"/>
        </w:rPr>
        <w:t>•  внедрение в систему работы образовательного учреждения дополнительных</w:t>
      </w:r>
    </w:p>
    <w:p w:rsidR="00E9301D" w:rsidRPr="00E9301D" w:rsidRDefault="00E9301D" w:rsidP="00E9301D">
      <w:pPr>
        <w:pStyle w:val="15"/>
        <w:rPr>
          <w:rFonts w:ascii="Times New Roman" w:hAnsi="Times New Roman"/>
          <w:sz w:val="28"/>
          <w:szCs w:val="28"/>
        </w:rPr>
      </w:pPr>
      <w:r w:rsidRPr="00E9301D">
        <w:rPr>
          <w:rFonts w:ascii="Times New Roman" w:hAnsi="Times New Roman"/>
          <w:sz w:val="28"/>
          <w:szCs w:val="28"/>
        </w:rPr>
        <w:lastRenderedPageBreak/>
        <w:t xml:space="preserve">образовательных программ, направленных на формирование ценности </w:t>
      </w:r>
    </w:p>
    <w:p w:rsidR="00E9301D" w:rsidRPr="00E9301D" w:rsidRDefault="00E9301D" w:rsidP="00E9301D">
      <w:pPr>
        <w:pStyle w:val="15"/>
        <w:rPr>
          <w:rFonts w:ascii="Times New Roman" w:hAnsi="Times New Roman"/>
          <w:sz w:val="28"/>
          <w:szCs w:val="28"/>
        </w:rPr>
      </w:pPr>
      <w:r w:rsidRPr="00E9301D">
        <w:rPr>
          <w:rFonts w:ascii="Times New Roman" w:hAnsi="Times New Roman"/>
          <w:sz w:val="28"/>
          <w:szCs w:val="28"/>
        </w:rPr>
        <w:t>здоровья и здорового образа жизни, которые должны носить модульный</w:t>
      </w:r>
    </w:p>
    <w:p w:rsidR="00E9301D" w:rsidRPr="00E9301D" w:rsidRDefault="00E9301D" w:rsidP="00E9301D">
      <w:pPr>
        <w:pStyle w:val="15"/>
        <w:rPr>
          <w:rFonts w:ascii="Times New Roman" w:hAnsi="Times New Roman"/>
          <w:sz w:val="28"/>
          <w:szCs w:val="28"/>
        </w:rPr>
      </w:pPr>
      <w:r w:rsidRPr="00E9301D">
        <w:rPr>
          <w:rFonts w:ascii="Times New Roman" w:hAnsi="Times New Roman"/>
          <w:sz w:val="28"/>
          <w:szCs w:val="28"/>
        </w:rPr>
        <w:t>характер, реализовываться во внеурочной деятельности либо включаться в</w:t>
      </w:r>
    </w:p>
    <w:p w:rsidR="00E9301D" w:rsidRPr="00E9301D" w:rsidRDefault="00E9301D" w:rsidP="00E9301D">
      <w:pPr>
        <w:pStyle w:val="15"/>
        <w:rPr>
          <w:rFonts w:ascii="Times New Roman" w:hAnsi="Times New Roman"/>
          <w:sz w:val="28"/>
          <w:szCs w:val="28"/>
        </w:rPr>
      </w:pPr>
      <w:r w:rsidRPr="00E9301D">
        <w:rPr>
          <w:rFonts w:ascii="Times New Roman" w:hAnsi="Times New Roman"/>
          <w:sz w:val="28"/>
          <w:szCs w:val="28"/>
        </w:rPr>
        <w:t xml:space="preserve">учебный процесс; </w:t>
      </w:r>
    </w:p>
    <w:p w:rsidR="00E9301D" w:rsidRPr="00E9301D" w:rsidRDefault="00E9301D" w:rsidP="00E9301D">
      <w:pPr>
        <w:pStyle w:val="15"/>
        <w:rPr>
          <w:rFonts w:ascii="Times New Roman" w:hAnsi="Times New Roman"/>
          <w:sz w:val="28"/>
          <w:szCs w:val="28"/>
        </w:rPr>
      </w:pPr>
      <w:r w:rsidRPr="00E9301D">
        <w:rPr>
          <w:rFonts w:ascii="Times New Roman" w:hAnsi="Times New Roman"/>
          <w:sz w:val="28"/>
          <w:szCs w:val="28"/>
        </w:rPr>
        <w:t xml:space="preserve">•  лекции, беседы, консультации по проблемам сохранения и укрепления </w:t>
      </w:r>
    </w:p>
    <w:p w:rsidR="00E9301D" w:rsidRPr="00E9301D" w:rsidRDefault="00E9301D" w:rsidP="00E9301D">
      <w:pPr>
        <w:pStyle w:val="15"/>
        <w:rPr>
          <w:rFonts w:ascii="Times New Roman" w:hAnsi="Times New Roman"/>
          <w:sz w:val="28"/>
          <w:szCs w:val="28"/>
        </w:rPr>
      </w:pPr>
      <w:r w:rsidRPr="00E9301D">
        <w:rPr>
          <w:rFonts w:ascii="Times New Roman" w:hAnsi="Times New Roman"/>
          <w:sz w:val="28"/>
          <w:szCs w:val="28"/>
        </w:rPr>
        <w:t xml:space="preserve">здоровья, профилактики вредных привычек;  </w:t>
      </w:r>
    </w:p>
    <w:p w:rsidR="00E9301D" w:rsidRPr="00E9301D" w:rsidRDefault="00E9301D" w:rsidP="00E9301D">
      <w:pPr>
        <w:pStyle w:val="15"/>
        <w:rPr>
          <w:rFonts w:ascii="Times New Roman" w:hAnsi="Times New Roman"/>
          <w:sz w:val="28"/>
          <w:szCs w:val="28"/>
        </w:rPr>
      </w:pPr>
      <w:r w:rsidRPr="00E9301D">
        <w:rPr>
          <w:rFonts w:ascii="Times New Roman" w:hAnsi="Times New Roman"/>
          <w:sz w:val="28"/>
          <w:szCs w:val="28"/>
        </w:rPr>
        <w:t xml:space="preserve">•  проведение дней здоровья, конкурсов, праздников и других активных </w:t>
      </w:r>
    </w:p>
    <w:p w:rsidR="00E9301D" w:rsidRPr="00E9301D" w:rsidRDefault="00E9301D" w:rsidP="00E9301D">
      <w:pPr>
        <w:pStyle w:val="15"/>
        <w:rPr>
          <w:rFonts w:ascii="Times New Roman" w:hAnsi="Times New Roman"/>
          <w:sz w:val="28"/>
          <w:szCs w:val="28"/>
        </w:rPr>
      </w:pPr>
      <w:r w:rsidRPr="00E9301D">
        <w:rPr>
          <w:rFonts w:ascii="Times New Roman" w:hAnsi="Times New Roman"/>
          <w:sz w:val="28"/>
          <w:szCs w:val="28"/>
        </w:rPr>
        <w:t xml:space="preserve">мероприятий, направленных на пропаганду здорового образа жизни.  </w:t>
      </w:r>
    </w:p>
    <w:p w:rsidR="00E9301D" w:rsidRPr="00E9301D" w:rsidRDefault="00E9301D" w:rsidP="00E9301D">
      <w:pPr>
        <w:pStyle w:val="15"/>
        <w:rPr>
          <w:rFonts w:ascii="Times New Roman" w:hAnsi="Times New Roman"/>
          <w:sz w:val="28"/>
          <w:szCs w:val="28"/>
        </w:rPr>
      </w:pPr>
      <w:r w:rsidRPr="00E9301D">
        <w:rPr>
          <w:rFonts w:ascii="Times New Roman" w:hAnsi="Times New Roman"/>
          <w:sz w:val="28"/>
          <w:szCs w:val="28"/>
        </w:rPr>
        <w:t xml:space="preserve">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 </w:t>
      </w:r>
    </w:p>
    <w:p w:rsidR="00E9301D" w:rsidRPr="00E9301D" w:rsidRDefault="00E9301D" w:rsidP="00E9301D">
      <w:pPr>
        <w:pStyle w:val="15"/>
        <w:rPr>
          <w:rFonts w:ascii="Times New Roman" w:hAnsi="Times New Roman"/>
          <w:sz w:val="28"/>
          <w:szCs w:val="28"/>
        </w:rPr>
      </w:pPr>
      <w:r w:rsidRPr="00E9301D">
        <w:rPr>
          <w:rFonts w:ascii="Times New Roman" w:hAnsi="Times New Roman"/>
          <w:sz w:val="28"/>
          <w:szCs w:val="28"/>
        </w:rPr>
        <w:t xml:space="preserve">•  проведение соответствующих лекций, семинаров, круглых столов и т. п.; </w:t>
      </w:r>
    </w:p>
    <w:p w:rsidR="00E9301D" w:rsidRPr="00E9301D" w:rsidRDefault="00E9301D" w:rsidP="00E9301D">
      <w:pPr>
        <w:pStyle w:val="15"/>
        <w:rPr>
          <w:rFonts w:ascii="Times New Roman" w:hAnsi="Times New Roman"/>
          <w:sz w:val="28"/>
          <w:szCs w:val="28"/>
        </w:rPr>
      </w:pPr>
      <w:r w:rsidRPr="00E9301D">
        <w:rPr>
          <w:rFonts w:ascii="Times New Roman" w:hAnsi="Times New Roman"/>
          <w:sz w:val="28"/>
          <w:szCs w:val="28"/>
        </w:rPr>
        <w:t xml:space="preserve">•  приобретение для педагогов, специалистов и родителей (законных </w:t>
      </w:r>
    </w:p>
    <w:p w:rsidR="00E9301D" w:rsidRPr="00E9301D" w:rsidRDefault="00E9301D" w:rsidP="00E9301D">
      <w:pPr>
        <w:pStyle w:val="15"/>
        <w:rPr>
          <w:rFonts w:ascii="Times New Roman" w:hAnsi="Times New Roman"/>
          <w:sz w:val="28"/>
          <w:szCs w:val="28"/>
        </w:rPr>
      </w:pPr>
      <w:r w:rsidRPr="00E9301D">
        <w:rPr>
          <w:rFonts w:ascii="Times New Roman" w:hAnsi="Times New Roman"/>
          <w:sz w:val="28"/>
          <w:szCs w:val="28"/>
        </w:rPr>
        <w:t xml:space="preserve">представителей) необходимой научно-методической литературы;  </w:t>
      </w:r>
    </w:p>
    <w:p w:rsidR="00E9301D" w:rsidRPr="00E9301D" w:rsidRDefault="00E9301D" w:rsidP="00E9301D">
      <w:pPr>
        <w:pStyle w:val="15"/>
        <w:rPr>
          <w:rFonts w:ascii="Times New Roman" w:hAnsi="Times New Roman"/>
          <w:sz w:val="28"/>
          <w:szCs w:val="28"/>
        </w:rPr>
      </w:pPr>
      <w:r w:rsidRPr="00E9301D">
        <w:rPr>
          <w:rFonts w:ascii="Times New Roman" w:hAnsi="Times New Roman"/>
          <w:sz w:val="28"/>
          <w:szCs w:val="28"/>
        </w:rPr>
        <w:t>•  привлечение педагогов и родителей (законных представителей) к совместной</w:t>
      </w:r>
    </w:p>
    <w:p w:rsidR="00E9301D" w:rsidRPr="00E9301D" w:rsidRDefault="00E9301D" w:rsidP="00E9301D">
      <w:pPr>
        <w:pStyle w:val="15"/>
        <w:rPr>
          <w:rFonts w:ascii="Times New Roman" w:hAnsi="Times New Roman"/>
          <w:sz w:val="28"/>
          <w:szCs w:val="28"/>
        </w:rPr>
      </w:pPr>
      <w:r w:rsidRPr="00E9301D">
        <w:rPr>
          <w:rFonts w:ascii="Times New Roman" w:hAnsi="Times New Roman"/>
          <w:sz w:val="28"/>
          <w:szCs w:val="28"/>
        </w:rPr>
        <w:t xml:space="preserve">работе по проведению оздоровительных мероприятий и спортивных </w:t>
      </w:r>
    </w:p>
    <w:p w:rsidR="00E9301D" w:rsidRPr="00E9301D" w:rsidRDefault="00E9301D" w:rsidP="00E9301D">
      <w:pPr>
        <w:pStyle w:val="15"/>
        <w:rPr>
          <w:rFonts w:ascii="Times New Roman" w:hAnsi="Times New Roman"/>
          <w:sz w:val="28"/>
          <w:szCs w:val="28"/>
        </w:rPr>
      </w:pPr>
      <w:r w:rsidRPr="00E9301D">
        <w:rPr>
          <w:rFonts w:ascii="Times New Roman" w:hAnsi="Times New Roman"/>
          <w:sz w:val="28"/>
          <w:szCs w:val="28"/>
        </w:rPr>
        <w:t xml:space="preserve">соревнований. </w:t>
      </w:r>
    </w:p>
    <w:p w:rsidR="00E9301D" w:rsidRPr="00E9301D" w:rsidRDefault="00E9301D" w:rsidP="00E9301D">
      <w:pPr>
        <w:pStyle w:val="15"/>
        <w:rPr>
          <w:rFonts w:ascii="Times New Roman" w:hAnsi="Times New Roman"/>
          <w:b/>
          <w:sz w:val="28"/>
          <w:szCs w:val="28"/>
        </w:rPr>
      </w:pPr>
      <w:r w:rsidRPr="00E9301D">
        <w:rPr>
          <w:rFonts w:ascii="Times New Roman" w:hAnsi="Times New Roman"/>
          <w:b/>
          <w:sz w:val="28"/>
          <w:szCs w:val="28"/>
        </w:rPr>
        <w:t xml:space="preserve">Направления реализации программы </w:t>
      </w:r>
    </w:p>
    <w:p w:rsidR="00E9301D" w:rsidRPr="00E9301D" w:rsidRDefault="00E9301D" w:rsidP="00E9301D">
      <w:pPr>
        <w:pStyle w:val="15"/>
        <w:rPr>
          <w:rFonts w:ascii="Times New Roman" w:hAnsi="Times New Roman"/>
          <w:sz w:val="28"/>
          <w:szCs w:val="28"/>
        </w:rPr>
      </w:pPr>
      <w:r w:rsidRPr="00E9301D">
        <w:rPr>
          <w:rFonts w:ascii="Times New Roman" w:hAnsi="Times New Roman"/>
          <w:sz w:val="28"/>
          <w:szCs w:val="28"/>
        </w:rPr>
        <w:t xml:space="preserve">      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 </w:t>
      </w:r>
    </w:p>
    <w:p w:rsidR="00E9301D" w:rsidRPr="00E9301D" w:rsidRDefault="00E9301D" w:rsidP="00E9301D">
      <w:pPr>
        <w:pStyle w:val="15"/>
        <w:rPr>
          <w:rFonts w:ascii="Times New Roman" w:hAnsi="Times New Roman"/>
          <w:sz w:val="28"/>
          <w:szCs w:val="28"/>
        </w:rPr>
      </w:pPr>
      <w:r w:rsidRPr="00E9301D">
        <w:rPr>
          <w:rFonts w:ascii="Times New Roman" w:hAnsi="Times New Roman"/>
          <w:sz w:val="28"/>
          <w:szCs w:val="28"/>
        </w:rPr>
        <w:t xml:space="preserve">      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 </w:t>
      </w:r>
    </w:p>
    <w:p w:rsidR="00E9301D" w:rsidRPr="00E9301D" w:rsidRDefault="00E9301D" w:rsidP="00E9301D">
      <w:pPr>
        <w:pStyle w:val="15"/>
        <w:rPr>
          <w:rFonts w:ascii="Times New Roman" w:hAnsi="Times New Roman"/>
          <w:sz w:val="28"/>
          <w:szCs w:val="28"/>
        </w:rPr>
      </w:pPr>
      <w:r w:rsidRPr="00E9301D">
        <w:rPr>
          <w:rFonts w:ascii="Times New Roman" w:hAnsi="Times New Roman"/>
          <w:sz w:val="28"/>
          <w:szCs w:val="28"/>
        </w:rPr>
        <w:t xml:space="preserve">      Основные виды деятельности обучающихся: учебная, учебно-исследовательская, образно-познавательная, игровая, рефлексивно-оценочная, регулятивная, креативная, общественно полезная. </w:t>
      </w:r>
    </w:p>
    <w:p w:rsidR="00E9301D" w:rsidRPr="00E9301D" w:rsidRDefault="00E9301D" w:rsidP="00E9301D">
      <w:pPr>
        <w:pStyle w:val="15"/>
        <w:rPr>
          <w:rFonts w:ascii="Times New Roman" w:hAnsi="Times New Roman"/>
          <w:sz w:val="28"/>
          <w:szCs w:val="28"/>
        </w:rPr>
      </w:pPr>
      <w:r w:rsidRPr="00E9301D">
        <w:rPr>
          <w:rFonts w:ascii="Times New Roman" w:hAnsi="Times New Roman"/>
          <w:sz w:val="28"/>
          <w:szCs w:val="28"/>
        </w:rPr>
        <w:t xml:space="preserve">      Формируемые ценности: природа, здоровье, экологическая культура, экологически безопасное поведение. </w:t>
      </w:r>
    </w:p>
    <w:p w:rsidR="00E9301D" w:rsidRPr="00E9301D" w:rsidRDefault="00E9301D" w:rsidP="00E9301D">
      <w:pPr>
        <w:pStyle w:val="15"/>
        <w:rPr>
          <w:rFonts w:ascii="Times New Roman" w:hAnsi="Times New Roman"/>
          <w:sz w:val="28"/>
          <w:szCs w:val="28"/>
        </w:rPr>
      </w:pPr>
      <w:r w:rsidRPr="00E9301D">
        <w:rPr>
          <w:rFonts w:ascii="Times New Roman" w:hAnsi="Times New Roman"/>
          <w:sz w:val="28"/>
          <w:szCs w:val="28"/>
        </w:rPr>
        <w:t xml:space="preserve">      Основные формы организации внеурочной деятельности: развивающие ситуации игрового и учебного типа. </w:t>
      </w:r>
    </w:p>
    <w:p w:rsidR="00E9301D" w:rsidRPr="00E9301D" w:rsidRDefault="00E9301D" w:rsidP="00E9301D">
      <w:pPr>
        <w:pStyle w:val="15"/>
        <w:rPr>
          <w:rFonts w:ascii="Times New Roman" w:hAnsi="Times New Roman"/>
          <w:sz w:val="28"/>
          <w:szCs w:val="28"/>
        </w:rPr>
      </w:pPr>
      <w:r w:rsidRPr="00E9301D">
        <w:rPr>
          <w:rFonts w:ascii="Times New Roman" w:hAnsi="Times New Roman"/>
          <w:sz w:val="28"/>
          <w:szCs w:val="28"/>
        </w:rPr>
        <w:t xml:space="preserve">Основные направления по формированию экологической культуры, здорового и </w:t>
      </w:r>
    </w:p>
    <w:p w:rsidR="00E9301D" w:rsidRPr="00E9301D" w:rsidRDefault="00E9301D" w:rsidP="00E9301D">
      <w:pPr>
        <w:pStyle w:val="15"/>
        <w:rPr>
          <w:rFonts w:ascii="Times New Roman" w:hAnsi="Times New Roman"/>
          <w:sz w:val="28"/>
          <w:szCs w:val="28"/>
        </w:rPr>
      </w:pPr>
      <w:r w:rsidRPr="00E9301D">
        <w:rPr>
          <w:rFonts w:ascii="Times New Roman" w:hAnsi="Times New Roman"/>
          <w:sz w:val="28"/>
          <w:szCs w:val="28"/>
        </w:rPr>
        <w:t xml:space="preserve">безопасного образа жизни: </w:t>
      </w:r>
    </w:p>
    <w:p w:rsidR="00E9301D" w:rsidRPr="00E9301D" w:rsidRDefault="00E9301D" w:rsidP="00E9301D">
      <w:pPr>
        <w:pStyle w:val="15"/>
        <w:rPr>
          <w:rFonts w:ascii="Times New Roman" w:hAnsi="Times New Roman"/>
          <w:sz w:val="28"/>
          <w:szCs w:val="28"/>
        </w:rPr>
      </w:pPr>
      <w:r w:rsidRPr="00E9301D">
        <w:rPr>
          <w:rFonts w:ascii="Times New Roman" w:hAnsi="Times New Roman"/>
          <w:sz w:val="28"/>
          <w:szCs w:val="28"/>
        </w:rPr>
        <w:t xml:space="preserve">•  создание экологически безопасной, здоровьесберегающей инфраструктуры </w:t>
      </w:r>
    </w:p>
    <w:p w:rsidR="00E9301D" w:rsidRPr="00E9301D" w:rsidRDefault="00E9301D" w:rsidP="00E9301D">
      <w:pPr>
        <w:pStyle w:val="15"/>
        <w:rPr>
          <w:rFonts w:ascii="Times New Roman" w:hAnsi="Times New Roman"/>
          <w:sz w:val="28"/>
          <w:szCs w:val="28"/>
        </w:rPr>
      </w:pPr>
      <w:r w:rsidRPr="00E9301D">
        <w:rPr>
          <w:rFonts w:ascii="Times New Roman" w:hAnsi="Times New Roman"/>
          <w:sz w:val="28"/>
          <w:szCs w:val="28"/>
        </w:rPr>
        <w:t xml:space="preserve">образовательного учреждения; </w:t>
      </w:r>
    </w:p>
    <w:p w:rsidR="00E9301D" w:rsidRPr="00E9301D" w:rsidRDefault="00E9301D" w:rsidP="00E9301D">
      <w:pPr>
        <w:pStyle w:val="15"/>
        <w:rPr>
          <w:rFonts w:ascii="Times New Roman" w:hAnsi="Times New Roman"/>
          <w:sz w:val="28"/>
          <w:szCs w:val="28"/>
        </w:rPr>
      </w:pPr>
      <w:r w:rsidRPr="00E9301D">
        <w:rPr>
          <w:rFonts w:ascii="Times New Roman" w:hAnsi="Times New Roman"/>
          <w:sz w:val="28"/>
          <w:szCs w:val="28"/>
        </w:rPr>
        <w:t xml:space="preserve">•  организация учебной и внеурочной деятельности обучающихся; </w:t>
      </w:r>
    </w:p>
    <w:p w:rsidR="00E9301D" w:rsidRPr="00E9301D" w:rsidRDefault="00E9301D" w:rsidP="00E9301D">
      <w:pPr>
        <w:pStyle w:val="15"/>
        <w:rPr>
          <w:rFonts w:ascii="Times New Roman" w:hAnsi="Times New Roman"/>
          <w:sz w:val="28"/>
          <w:szCs w:val="28"/>
        </w:rPr>
      </w:pPr>
      <w:r w:rsidRPr="00E9301D">
        <w:rPr>
          <w:rFonts w:ascii="Times New Roman" w:hAnsi="Times New Roman"/>
          <w:sz w:val="28"/>
          <w:szCs w:val="28"/>
        </w:rPr>
        <w:t xml:space="preserve">•  организация физкультурно-оздоровительной работы; </w:t>
      </w:r>
    </w:p>
    <w:p w:rsidR="00E9301D" w:rsidRPr="00E9301D" w:rsidRDefault="00E9301D" w:rsidP="00E9301D">
      <w:pPr>
        <w:pStyle w:val="15"/>
        <w:rPr>
          <w:rFonts w:ascii="Times New Roman" w:hAnsi="Times New Roman"/>
          <w:sz w:val="28"/>
          <w:szCs w:val="28"/>
        </w:rPr>
      </w:pPr>
      <w:r w:rsidRPr="00E9301D">
        <w:rPr>
          <w:rFonts w:ascii="Times New Roman" w:hAnsi="Times New Roman"/>
          <w:sz w:val="28"/>
          <w:szCs w:val="28"/>
        </w:rPr>
        <w:lastRenderedPageBreak/>
        <w:t xml:space="preserve">•  реализация дополнительных образовательных курсов; </w:t>
      </w:r>
    </w:p>
    <w:p w:rsidR="00E9301D" w:rsidRPr="00E9301D" w:rsidRDefault="00E9301D" w:rsidP="00E9301D">
      <w:pPr>
        <w:pStyle w:val="15"/>
        <w:rPr>
          <w:rFonts w:ascii="Times New Roman" w:hAnsi="Times New Roman"/>
          <w:sz w:val="28"/>
          <w:szCs w:val="28"/>
        </w:rPr>
      </w:pPr>
      <w:r w:rsidRPr="00E9301D">
        <w:rPr>
          <w:rFonts w:ascii="Times New Roman" w:hAnsi="Times New Roman"/>
          <w:sz w:val="28"/>
          <w:szCs w:val="28"/>
        </w:rPr>
        <w:t xml:space="preserve">•  организация работы с родителями (законными представителями). </w:t>
      </w:r>
    </w:p>
    <w:p w:rsidR="00861441" w:rsidRPr="003F16AB" w:rsidRDefault="00861441" w:rsidP="00453807">
      <w:pPr>
        <w:pStyle w:val="afff1"/>
        <w:rPr>
          <w:rStyle w:val="Zag11"/>
          <w:color w:val="auto"/>
          <w:sz w:val="28"/>
          <w:szCs w:val="28"/>
        </w:rPr>
      </w:pPr>
    </w:p>
    <w:p w:rsidR="00B576F8" w:rsidRPr="003F16AB" w:rsidRDefault="00861441" w:rsidP="00B576F8">
      <w:pPr>
        <w:pStyle w:val="afff1"/>
        <w:jc w:val="center"/>
        <w:rPr>
          <w:rStyle w:val="Zag11"/>
          <w:b/>
          <w:bCs/>
          <w:iCs/>
          <w:color w:val="auto"/>
          <w:sz w:val="28"/>
          <w:szCs w:val="28"/>
        </w:rPr>
      </w:pPr>
      <w:r w:rsidRPr="003F16AB">
        <w:rPr>
          <w:rStyle w:val="Zag11"/>
          <w:b/>
          <w:bCs/>
          <w:iCs/>
          <w:color w:val="auto"/>
          <w:sz w:val="28"/>
          <w:szCs w:val="28"/>
        </w:rPr>
        <w:t>Модель организации работы образовательной организации</w:t>
      </w:r>
    </w:p>
    <w:p w:rsidR="00861441" w:rsidRPr="003F16AB" w:rsidRDefault="00861441" w:rsidP="00B576F8">
      <w:pPr>
        <w:pStyle w:val="afff1"/>
        <w:jc w:val="center"/>
        <w:rPr>
          <w:rStyle w:val="Zag11"/>
          <w:b/>
          <w:bCs/>
          <w:iCs/>
          <w:color w:val="auto"/>
          <w:sz w:val="28"/>
          <w:szCs w:val="28"/>
        </w:rPr>
      </w:pPr>
      <w:r w:rsidRPr="003F16AB">
        <w:rPr>
          <w:rStyle w:val="Zag11"/>
          <w:b/>
          <w:bCs/>
          <w:iCs/>
          <w:color w:val="auto"/>
          <w:sz w:val="28"/>
          <w:szCs w:val="28"/>
        </w:rPr>
        <w:t xml:space="preserve"> по реализации программы</w:t>
      </w:r>
    </w:p>
    <w:p w:rsidR="00776DF6" w:rsidRPr="00202BDC" w:rsidRDefault="00776DF6" w:rsidP="00776DF6">
      <w:pPr>
        <w:pStyle w:val="afff1"/>
      </w:pPr>
    </w:p>
    <w:p w:rsidR="00776DF6" w:rsidRDefault="00F039F6" w:rsidP="00E9301D">
      <w:pPr>
        <w:pStyle w:val="24"/>
        <w:rPr>
          <w:rFonts w:ascii="Times New Roman" w:hAnsi="Times New Roman"/>
          <w:sz w:val="28"/>
          <w:szCs w:val="28"/>
        </w:rPr>
      </w:pPr>
      <w:r>
        <w:rPr>
          <w:rFonts w:ascii="Times New Roman" w:hAnsi="Times New Roman"/>
          <w:noProof/>
          <w:sz w:val="28"/>
          <w:szCs w:val="28"/>
          <w:lang w:eastAsia="ru-RU"/>
        </w:rPr>
        <w:pict>
          <v:rect id="_x0000_s1029" style="position:absolute;margin-left:4.05pt;margin-top:7.8pt;width:474pt;height:51pt;z-index:251663360">
            <v:textbox>
              <w:txbxContent>
                <w:p w:rsidR="0046087C" w:rsidRDefault="0046087C">
                  <w:r>
                    <w:rPr>
                      <w:sz w:val="28"/>
                      <w:szCs w:val="28"/>
                    </w:rPr>
                    <w:t>Формирование экологической культуры , здорового и безопасного образа жизни.</w:t>
                  </w:r>
                </w:p>
              </w:txbxContent>
            </v:textbox>
          </v:rect>
        </w:pict>
      </w:r>
    </w:p>
    <w:p w:rsidR="00776DF6" w:rsidRDefault="00776DF6" w:rsidP="00E9301D">
      <w:pPr>
        <w:pStyle w:val="24"/>
        <w:rPr>
          <w:rFonts w:ascii="Times New Roman" w:hAnsi="Times New Roman"/>
          <w:sz w:val="28"/>
          <w:szCs w:val="28"/>
        </w:rPr>
      </w:pPr>
    </w:p>
    <w:p w:rsidR="00776DF6" w:rsidRDefault="00776DF6" w:rsidP="00E9301D">
      <w:pPr>
        <w:pStyle w:val="24"/>
        <w:rPr>
          <w:rFonts w:ascii="Times New Roman" w:hAnsi="Times New Roman"/>
          <w:sz w:val="28"/>
          <w:szCs w:val="28"/>
        </w:rPr>
      </w:pPr>
    </w:p>
    <w:p w:rsidR="00776DF6" w:rsidRDefault="00F039F6" w:rsidP="00E9301D">
      <w:pPr>
        <w:pStyle w:val="24"/>
        <w:rPr>
          <w:rFonts w:ascii="Times New Roman" w:hAnsi="Times New Roman"/>
          <w:sz w:val="28"/>
          <w:szCs w:val="28"/>
        </w:rPr>
      </w:pPr>
      <w:r>
        <w:rPr>
          <w:rFonts w:ascii="Times New Roman" w:hAnsi="Times New Roman"/>
          <w:noProof/>
          <w:sz w:val="28"/>
          <w:szCs w:val="28"/>
          <w:lang w:eastAsia="ru-RU"/>
        </w:rPr>
        <w:pict>
          <v:shapetype id="_x0000_t32" coordsize="21600,21600" o:spt="32" o:oned="t" path="m,l21600,21600e" filled="f">
            <v:path arrowok="t" fillok="f" o:connecttype="none"/>
            <o:lock v:ext="edit" shapetype="t"/>
          </v:shapetype>
          <v:shape id="_x0000_s1039" type="#_x0000_t32" style="position:absolute;margin-left:200.55pt;margin-top:10.5pt;width:179.25pt;height:22.5pt;z-index:251673600" o:connectortype="straight">
            <v:stroke endarrow="block"/>
          </v:shape>
        </w:pict>
      </w:r>
      <w:r>
        <w:rPr>
          <w:rFonts w:ascii="Times New Roman" w:hAnsi="Times New Roman"/>
          <w:noProof/>
          <w:sz w:val="28"/>
          <w:szCs w:val="28"/>
          <w:lang w:eastAsia="ru-RU"/>
        </w:rPr>
        <w:pict>
          <v:shape id="_x0000_s1038" type="#_x0000_t32" style="position:absolute;margin-left:193.8pt;margin-top:10.5pt;width:201.75pt;height:104.25pt;z-index:251672576" o:connectortype="straight">
            <v:stroke endarrow="block"/>
          </v:shape>
        </w:pict>
      </w:r>
      <w:r>
        <w:rPr>
          <w:rFonts w:ascii="Times New Roman" w:hAnsi="Times New Roman"/>
          <w:noProof/>
          <w:sz w:val="28"/>
          <w:szCs w:val="28"/>
          <w:lang w:eastAsia="ru-RU"/>
        </w:rPr>
        <w:pict>
          <v:shape id="_x0000_s1037" type="#_x0000_t32" style="position:absolute;margin-left:187.8pt;margin-top:10.5pt;width:48pt;height:63pt;z-index:251671552" o:connectortype="straight">
            <v:stroke endarrow="block"/>
          </v:shape>
        </w:pict>
      </w:r>
      <w:r>
        <w:rPr>
          <w:rFonts w:ascii="Times New Roman" w:hAnsi="Times New Roman"/>
          <w:noProof/>
          <w:sz w:val="28"/>
          <w:szCs w:val="28"/>
          <w:lang w:eastAsia="ru-RU"/>
        </w:rPr>
        <w:pict>
          <v:shape id="_x0000_s1035" type="#_x0000_t32" style="position:absolute;margin-left:95.55pt;margin-top:10.5pt;width:88.5pt;height:34.5pt;flip:x;z-index:251669504" o:connectortype="straight">
            <v:stroke endarrow="block"/>
          </v:shape>
        </w:pict>
      </w:r>
      <w:r>
        <w:rPr>
          <w:rFonts w:ascii="Times New Roman" w:hAnsi="Times New Roman"/>
          <w:noProof/>
          <w:sz w:val="28"/>
          <w:szCs w:val="28"/>
          <w:lang w:eastAsia="ru-RU"/>
        </w:rPr>
        <w:pict>
          <v:shape id="_x0000_s1036" type="#_x0000_t32" style="position:absolute;margin-left:161.55pt;margin-top:10.5pt;width:26.25pt;height:96.75pt;flip:x;z-index:251670528" o:connectortype="straight">
            <v:stroke endarrow="block"/>
          </v:shape>
        </w:pict>
      </w:r>
    </w:p>
    <w:p w:rsidR="00776DF6" w:rsidRDefault="00776DF6" w:rsidP="00E9301D">
      <w:pPr>
        <w:pStyle w:val="24"/>
        <w:rPr>
          <w:rFonts w:ascii="Times New Roman" w:hAnsi="Times New Roman"/>
          <w:sz w:val="28"/>
          <w:szCs w:val="28"/>
        </w:rPr>
      </w:pPr>
    </w:p>
    <w:p w:rsidR="00776DF6" w:rsidRDefault="00F039F6" w:rsidP="00E9301D">
      <w:pPr>
        <w:pStyle w:val="24"/>
        <w:rPr>
          <w:rFonts w:ascii="Times New Roman" w:hAnsi="Times New Roman"/>
          <w:sz w:val="28"/>
          <w:szCs w:val="28"/>
        </w:rPr>
      </w:pPr>
      <w:r>
        <w:rPr>
          <w:rFonts w:ascii="Times New Roman" w:hAnsi="Times New Roman"/>
          <w:noProof/>
          <w:sz w:val="28"/>
          <w:szCs w:val="28"/>
          <w:lang w:eastAsia="ru-RU"/>
        </w:rPr>
        <w:pict>
          <v:rect id="_x0000_s1034" style="position:absolute;margin-left:361.8pt;margin-top:.8pt;width:154.5pt;height:56.25pt;z-index:251668480">
            <v:textbox>
              <w:txbxContent>
                <w:p w:rsidR="0046087C" w:rsidRPr="00776DF6" w:rsidRDefault="0046087C" w:rsidP="00776DF6">
                  <w:pPr>
                    <w:pStyle w:val="afff1"/>
                    <w:rPr>
                      <w:sz w:val="28"/>
                      <w:szCs w:val="28"/>
                    </w:rPr>
                  </w:pPr>
                  <w:r>
                    <w:rPr>
                      <w:sz w:val="28"/>
                      <w:szCs w:val="28"/>
                    </w:rPr>
                    <w:t>Работа  с роди</w:t>
                  </w:r>
                  <w:r w:rsidRPr="00776DF6">
                    <w:rPr>
                      <w:sz w:val="28"/>
                      <w:szCs w:val="28"/>
                    </w:rPr>
                    <w:t>телями</w:t>
                  </w:r>
                </w:p>
                <w:p w:rsidR="0046087C" w:rsidRPr="00776DF6" w:rsidRDefault="0046087C" w:rsidP="00776DF6">
                  <w:pPr>
                    <w:pStyle w:val="afff1"/>
                    <w:rPr>
                      <w:sz w:val="28"/>
                      <w:szCs w:val="28"/>
                    </w:rPr>
                  </w:pPr>
                  <w:r>
                    <w:rPr>
                      <w:sz w:val="28"/>
                      <w:szCs w:val="28"/>
                    </w:rPr>
                    <w:t>(законным</w:t>
                  </w:r>
                  <w:r w:rsidRPr="00776DF6">
                    <w:rPr>
                      <w:sz w:val="28"/>
                      <w:szCs w:val="28"/>
                    </w:rPr>
                    <w:t>и предста-</w:t>
                  </w:r>
                </w:p>
                <w:p w:rsidR="0046087C" w:rsidRPr="00776DF6" w:rsidRDefault="0046087C" w:rsidP="00776DF6">
                  <w:pPr>
                    <w:pStyle w:val="afff1"/>
                    <w:rPr>
                      <w:sz w:val="28"/>
                      <w:szCs w:val="28"/>
                    </w:rPr>
                  </w:pPr>
                  <w:r w:rsidRPr="00776DF6">
                    <w:rPr>
                      <w:sz w:val="28"/>
                      <w:szCs w:val="28"/>
                    </w:rPr>
                    <w:t>вителями)</w:t>
                  </w:r>
                  <w:r>
                    <w:rPr>
                      <w:sz w:val="28"/>
                      <w:szCs w:val="28"/>
                    </w:rPr>
                    <w:t>.</w:t>
                  </w:r>
                </w:p>
                <w:p w:rsidR="0046087C" w:rsidRDefault="0046087C"/>
              </w:txbxContent>
            </v:textbox>
          </v:rect>
        </w:pict>
      </w:r>
      <w:r>
        <w:rPr>
          <w:rFonts w:ascii="Times New Roman" w:hAnsi="Times New Roman"/>
          <w:noProof/>
          <w:sz w:val="28"/>
          <w:szCs w:val="28"/>
          <w:lang w:eastAsia="ru-RU"/>
        </w:rPr>
        <w:pict>
          <v:rect id="_x0000_s1030" style="position:absolute;margin-left:-27.45pt;margin-top:.8pt;width:117pt;height:62.25pt;z-index:251664384">
            <v:textbox>
              <w:txbxContent>
                <w:p w:rsidR="0046087C" w:rsidRPr="00776DF6" w:rsidRDefault="0046087C" w:rsidP="00776DF6">
                  <w:pPr>
                    <w:pStyle w:val="24"/>
                    <w:rPr>
                      <w:rFonts w:ascii="Times New Roman" w:hAnsi="Times New Roman"/>
                      <w:sz w:val="28"/>
                      <w:szCs w:val="28"/>
                    </w:rPr>
                  </w:pPr>
                  <w:r>
                    <w:rPr>
                      <w:rFonts w:ascii="Times New Roman" w:hAnsi="Times New Roman"/>
                      <w:sz w:val="28"/>
                      <w:szCs w:val="28"/>
                    </w:rPr>
                    <w:t>Безопасная инфра</w:t>
                  </w:r>
                  <w:r w:rsidRPr="00776DF6">
                    <w:rPr>
                      <w:rFonts w:ascii="Times New Roman" w:hAnsi="Times New Roman"/>
                      <w:sz w:val="28"/>
                      <w:szCs w:val="28"/>
                    </w:rPr>
                    <w:t xml:space="preserve">структура  </w:t>
                  </w:r>
                </w:p>
                <w:p w:rsidR="0046087C" w:rsidRPr="00776DF6" w:rsidRDefault="0046087C" w:rsidP="00776DF6">
                  <w:pPr>
                    <w:pStyle w:val="afff1"/>
                    <w:rPr>
                      <w:sz w:val="28"/>
                      <w:szCs w:val="28"/>
                    </w:rPr>
                  </w:pPr>
                  <w:r w:rsidRPr="00776DF6">
                    <w:rPr>
                      <w:sz w:val="28"/>
                      <w:szCs w:val="28"/>
                    </w:rPr>
                    <w:t xml:space="preserve">ОУ </w:t>
                  </w:r>
                </w:p>
                <w:p w:rsidR="0046087C" w:rsidRDefault="0046087C"/>
              </w:txbxContent>
            </v:textbox>
          </v:rect>
        </w:pict>
      </w:r>
    </w:p>
    <w:p w:rsidR="00776DF6" w:rsidRDefault="00776DF6" w:rsidP="00E9301D">
      <w:pPr>
        <w:pStyle w:val="24"/>
        <w:rPr>
          <w:rFonts w:ascii="Times New Roman" w:hAnsi="Times New Roman"/>
          <w:sz w:val="28"/>
          <w:szCs w:val="28"/>
        </w:rPr>
      </w:pPr>
    </w:p>
    <w:p w:rsidR="00776DF6" w:rsidRDefault="00F039F6" w:rsidP="00E9301D">
      <w:pPr>
        <w:pStyle w:val="24"/>
        <w:rPr>
          <w:rFonts w:ascii="Times New Roman" w:hAnsi="Times New Roman"/>
          <w:sz w:val="28"/>
          <w:szCs w:val="28"/>
        </w:rPr>
      </w:pPr>
      <w:r>
        <w:rPr>
          <w:rFonts w:ascii="Times New Roman" w:hAnsi="Times New Roman"/>
          <w:noProof/>
          <w:sz w:val="28"/>
          <w:szCs w:val="28"/>
          <w:lang w:eastAsia="ru-RU"/>
        </w:rPr>
        <w:pict>
          <v:rect id="_x0000_s1032" style="position:absolute;margin-left:193.8pt;margin-top:9.1pt;width:124.5pt;height:82.5pt;z-index:251666432">
            <v:textbox>
              <w:txbxContent>
                <w:p w:rsidR="0046087C" w:rsidRPr="00776DF6" w:rsidRDefault="0046087C" w:rsidP="00776DF6">
                  <w:pPr>
                    <w:pStyle w:val="afff1"/>
                    <w:rPr>
                      <w:sz w:val="28"/>
                      <w:szCs w:val="28"/>
                    </w:rPr>
                  </w:pPr>
                  <w:r w:rsidRPr="00776DF6">
                    <w:rPr>
                      <w:sz w:val="28"/>
                      <w:szCs w:val="28"/>
                    </w:rPr>
                    <w:t xml:space="preserve">Организация </w:t>
                  </w:r>
                </w:p>
                <w:p w:rsidR="0046087C" w:rsidRPr="00776DF6" w:rsidRDefault="0046087C" w:rsidP="00776DF6">
                  <w:pPr>
                    <w:pStyle w:val="afff1"/>
                    <w:rPr>
                      <w:sz w:val="28"/>
                      <w:szCs w:val="28"/>
                    </w:rPr>
                  </w:pPr>
                  <w:r>
                    <w:rPr>
                      <w:sz w:val="28"/>
                      <w:szCs w:val="28"/>
                    </w:rPr>
                    <w:t>физкуль</w:t>
                  </w:r>
                  <w:r w:rsidRPr="00776DF6">
                    <w:rPr>
                      <w:sz w:val="28"/>
                      <w:szCs w:val="28"/>
                    </w:rPr>
                    <w:t>турно-</w:t>
                  </w:r>
                </w:p>
                <w:p w:rsidR="0046087C" w:rsidRPr="00776DF6" w:rsidRDefault="0046087C" w:rsidP="00776DF6">
                  <w:pPr>
                    <w:pStyle w:val="afff1"/>
                    <w:rPr>
                      <w:sz w:val="28"/>
                      <w:szCs w:val="28"/>
                    </w:rPr>
                  </w:pPr>
                  <w:r>
                    <w:rPr>
                      <w:sz w:val="28"/>
                      <w:szCs w:val="28"/>
                    </w:rPr>
                    <w:t>оздоровитель</w:t>
                  </w:r>
                  <w:r w:rsidRPr="00776DF6">
                    <w:rPr>
                      <w:sz w:val="28"/>
                      <w:szCs w:val="28"/>
                    </w:rPr>
                    <w:t>ной работы</w:t>
                  </w:r>
                  <w:r>
                    <w:rPr>
                      <w:sz w:val="28"/>
                      <w:szCs w:val="28"/>
                    </w:rPr>
                    <w:t>.</w:t>
                  </w:r>
                </w:p>
                <w:p w:rsidR="0046087C" w:rsidRDefault="0046087C"/>
              </w:txbxContent>
            </v:textbox>
          </v:rect>
        </w:pict>
      </w:r>
    </w:p>
    <w:p w:rsidR="00776DF6" w:rsidRDefault="00776DF6" w:rsidP="00E9301D">
      <w:pPr>
        <w:pStyle w:val="24"/>
        <w:rPr>
          <w:rFonts w:ascii="Times New Roman" w:hAnsi="Times New Roman"/>
          <w:sz w:val="28"/>
          <w:szCs w:val="28"/>
        </w:rPr>
      </w:pPr>
    </w:p>
    <w:p w:rsidR="00776DF6" w:rsidRDefault="00F039F6" w:rsidP="00E9301D">
      <w:pPr>
        <w:pStyle w:val="24"/>
        <w:rPr>
          <w:rFonts w:ascii="Times New Roman" w:hAnsi="Times New Roman"/>
          <w:sz w:val="28"/>
          <w:szCs w:val="28"/>
        </w:rPr>
      </w:pPr>
      <w:r>
        <w:rPr>
          <w:rFonts w:ascii="Times New Roman" w:hAnsi="Times New Roman"/>
          <w:noProof/>
          <w:sz w:val="28"/>
          <w:szCs w:val="28"/>
          <w:lang w:eastAsia="ru-RU"/>
        </w:rPr>
        <w:pict>
          <v:rect id="_x0000_s1031" style="position:absolute;margin-left:71.55pt;margin-top:10.65pt;width:112.5pt;height:108.75pt;z-index:251665408">
            <v:textbox>
              <w:txbxContent>
                <w:p w:rsidR="0046087C" w:rsidRPr="00776DF6" w:rsidRDefault="0046087C" w:rsidP="00776DF6">
                  <w:pPr>
                    <w:pStyle w:val="afff1"/>
                    <w:rPr>
                      <w:sz w:val="28"/>
                      <w:szCs w:val="28"/>
                    </w:rPr>
                  </w:pPr>
                  <w:r w:rsidRPr="00776DF6">
                    <w:rPr>
                      <w:sz w:val="28"/>
                      <w:szCs w:val="28"/>
                    </w:rPr>
                    <w:t>Рациональная</w:t>
                  </w:r>
                </w:p>
                <w:p w:rsidR="0046087C" w:rsidRPr="00776DF6" w:rsidRDefault="0046087C" w:rsidP="00776DF6">
                  <w:pPr>
                    <w:pStyle w:val="afff1"/>
                    <w:rPr>
                      <w:sz w:val="28"/>
                      <w:szCs w:val="28"/>
                    </w:rPr>
                  </w:pPr>
                  <w:r w:rsidRPr="00776DF6">
                    <w:rPr>
                      <w:sz w:val="28"/>
                      <w:szCs w:val="28"/>
                    </w:rPr>
                    <w:t xml:space="preserve">организация </w:t>
                  </w:r>
                </w:p>
                <w:p w:rsidR="0046087C" w:rsidRPr="00776DF6" w:rsidRDefault="0046087C" w:rsidP="00776DF6">
                  <w:pPr>
                    <w:pStyle w:val="afff1"/>
                    <w:rPr>
                      <w:sz w:val="28"/>
                      <w:szCs w:val="28"/>
                    </w:rPr>
                  </w:pPr>
                  <w:r w:rsidRPr="00776DF6">
                    <w:rPr>
                      <w:sz w:val="28"/>
                      <w:szCs w:val="28"/>
                    </w:rPr>
                    <w:t xml:space="preserve">учебной и </w:t>
                  </w:r>
                </w:p>
                <w:p w:rsidR="0046087C" w:rsidRPr="00776DF6" w:rsidRDefault="0046087C" w:rsidP="00776DF6">
                  <w:pPr>
                    <w:pStyle w:val="afff1"/>
                    <w:rPr>
                      <w:sz w:val="28"/>
                      <w:szCs w:val="28"/>
                    </w:rPr>
                  </w:pPr>
                  <w:r w:rsidRPr="00776DF6">
                    <w:rPr>
                      <w:sz w:val="28"/>
                      <w:szCs w:val="28"/>
                    </w:rPr>
                    <w:t xml:space="preserve">внеурочной </w:t>
                  </w:r>
                </w:p>
                <w:p w:rsidR="0046087C" w:rsidRPr="00776DF6" w:rsidRDefault="0046087C" w:rsidP="00776DF6">
                  <w:pPr>
                    <w:pStyle w:val="afff1"/>
                    <w:rPr>
                      <w:sz w:val="28"/>
                      <w:szCs w:val="28"/>
                    </w:rPr>
                  </w:pPr>
                  <w:r w:rsidRPr="00776DF6">
                    <w:rPr>
                      <w:sz w:val="28"/>
                      <w:szCs w:val="28"/>
                    </w:rPr>
                    <w:t xml:space="preserve">деятельности </w:t>
                  </w:r>
                </w:p>
                <w:p w:rsidR="0046087C" w:rsidRPr="00776DF6" w:rsidRDefault="0046087C" w:rsidP="00776DF6">
                  <w:pPr>
                    <w:pStyle w:val="afff1"/>
                    <w:rPr>
                      <w:sz w:val="28"/>
                      <w:szCs w:val="28"/>
                    </w:rPr>
                  </w:pPr>
                  <w:r w:rsidRPr="00776DF6">
                    <w:rPr>
                      <w:sz w:val="28"/>
                      <w:szCs w:val="28"/>
                    </w:rPr>
                    <w:t xml:space="preserve">обучающихся. </w:t>
                  </w:r>
                </w:p>
                <w:p w:rsidR="0046087C" w:rsidRDefault="0046087C"/>
              </w:txbxContent>
            </v:textbox>
          </v:rect>
        </w:pict>
      </w:r>
    </w:p>
    <w:p w:rsidR="00776DF6" w:rsidRDefault="00F039F6" w:rsidP="00E9301D">
      <w:pPr>
        <w:pStyle w:val="24"/>
        <w:rPr>
          <w:rFonts w:ascii="Times New Roman" w:hAnsi="Times New Roman"/>
          <w:sz w:val="28"/>
          <w:szCs w:val="28"/>
        </w:rPr>
      </w:pPr>
      <w:r>
        <w:rPr>
          <w:rFonts w:ascii="Times New Roman" w:hAnsi="Times New Roman"/>
          <w:noProof/>
          <w:sz w:val="28"/>
          <w:szCs w:val="28"/>
          <w:lang w:eastAsia="ru-RU"/>
        </w:rPr>
        <w:pict>
          <v:rect id="_x0000_s1033" style="position:absolute;margin-left:332.55pt;margin-top:2.05pt;width:141pt;height:74.25pt;z-index:251667456">
            <v:textbox>
              <w:txbxContent>
                <w:p w:rsidR="0046087C" w:rsidRPr="00776DF6" w:rsidRDefault="0046087C" w:rsidP="00776DF6">
                  <w:pPr>
                    <w:pStyle w:val="afff1"/>
                    <w:rPr>
                      <w:sz w:val="28"/>
                      <w:szCs w:val="28"/>
                    </w:rPr>
                  </w:pPr>
                  <w:r w:rsidRPr="00776DF6">
                    <w:rPr>
                      <w:sz w:val="28"/>
                      <w:szCs w:val="28"/>
                    </w:rPr>
                    <w:t xml:space="preserve">Реализация </w:t>
                  </w:r>
                </w:p>
                <w:p w:rsidR="0046087C" w:rsidRPr="00776DF6" w:rsidRDefault="0046087C" w:rsidP="00776DF6">
                  <w:pPr>
                    <w:pStyle w:val="afff1"/>
                    <w:rPr>
                      <w:sz w:val="28"/>
                      <w:szCs w:val="28"/>
                    </w:rPr>
                  </w:pPr>
                  <w:r w:rsidRPr="00776DF6">
                    <w:rPr>
                      <w:sz w:val="28"/>
                      <w:szCs w:val="28"/>
                    </w:rPr>
                    <w:t>дополнительных</w:t>
                  </w:r>
                </w:p>
                <w:p w:rsidR="0046087C" w:rsidRPr="00776DF6" w:rsidRDefault="0046087C" w:rsidP="00776DF6">
                  <w:pPr>
                    <w:pStyle w:val="afff1"/>
                    <w:rPr>
                      <w:sz w:val="28"/>
                      <w:szCs w:val="28"/>
                    </w:rPr>
                  </w:pPr>
                  <w:r w:rsidRPr="00776DF6">
                    <w:rPr>
                      <w:sz w:val="28"/>
                      <w:szCs w:val="28"/>
                    </w:rPr>
                    <w:t xml:space="preserve">образовательных курсов. </w:t>
                  </w:r>
                </w:p>
                <w:p w:rsidR="0046087C" w:rsidRPr="00776DF6" w:rsidRDefault="0046087C">
                  <w:pPr>
                    <w:rPr>
                      <w:sz w:val="28"/>
                      <w:szCs w:val="28"/>
                    </w:rPr>
                  </w:pPr>
                </w:p>
              </w:txbxContent>
            </v:textbox>
          </v:rect>
        </w:pict>
      </w:r>
    </w:p>
    <w:p w:rsidR="00776DF6" w:rsidRDefault="00776DF6" w:rsidP="00E9301D">
      <w:pPr>
        <w:pStyle w:val="24"/>
        <w:rPr>
          <w:rFonts w:ascii="Times New Roman" w:hAnsi="Times New Roman"/>
          <w:sz w:val="28"/>
          <w:szCs w:val="28"/>
        </w:rPr>
      </w:pPr>
    </w:p>
    <w:p w:rsidR="00776DF6" w:rsidRDefault="00776DF6" w:rsidP="00E9301D">
      <w:pPr>
        <w:pStyle w:val="24"/>
        <w:rPr>
          <w:rFonts w:ascii="Times New Roman" w:hAnsi="Times New Roman"/>
          <w:sz w:val="28"/>
          <w:szCs w:val="28"/>
        </w:rPr>
      </w:pPr>
    </w:p>
    <w:p w:rsidR="00776DF6" w:rsidRDefault="00776DF6" w:rsidP="00E9301D">
      <w:pPr>
        <w:pStyle w:val="24"/>
        <w:rPr>
          <w:rFonts w:ascii="Times New Roman" w:hAnsi="Times New Roman"/>
          <w:sz w:val="28"/>
          <w:szCs w:val="28"/>
        </w:rPr>
      </w:pPr>
    </w:p>
    <w:p w:rsidR="00776DF6" w:rsidRDefault="00776DF6" w:rsidP="00E9301D">
      <w:pPr>
        <w:pStyle w:val="24"/>
        <w:rPr>
          <w:rFonts w:ascii="Times New Roman" w:hAnsi="Times New Roman"/>
          <w:sz w:val="28"/>
          <w:szCs w:val="28"/>
        </w:rPr>
      </w:pPr>
    </w:p>
    <w:p w:rsidR="00776DF6" w:rsidRPr="00E9301D" w:rsidRDefault="00776DF6" w:rsidP="00E9301D">
      <w:pPr>
        <w:pStyle w:val="24"/>
        <w:rPr>
          <w:rFonts w:ascii="Times New Roman" w:hAnsi="Times New Roman"/>
          <w:sz w:val="28"/>
          <w:szCs w:val="28"/>
        </w:rPr>
      </w:pPr>
    </w:p>
    <w:p w:rsidR="008C55E6" w:rsidRDefault="008C55E6" w:rsidP="00E9301D">
      <w:pPr>
        <w:pStyle w:val="afff1"/>
      </w:pPr>
    </w:p>
    <w:p w:rsidR="008C55E6" w:rsidRPr="008C55E6" w:rsidRDefault="008C55E6" w:rsidP="008C55E6">
      <w:pPr>
        <w:pStyle w:val="24"/>
        <w:rPr>
          <w:rFonts w:ascii="Times New Roman" w:hAnsi="Times New Roman"/>
          <w:i/>
          <w:sz w:val="28"/>
          <w:szCs w:val="28"/>
        </w:rPr>
      </w:pPr>
      <w:r w:rsidRPr="008C55E6">
        <w:rPr>
          <w:rFonts w:ascii="Times New Roman" w:hAnsi="Times New Roman"/>
          <w:i/>
          <w:sz w:val="28"/>
          <w:szCs w:val="28"/>
        </w:rPr>
        <w:t xml:space="preserve">1.Создание здоровьесберегающей инфраструктуры образовательного учреждения.  </w:t>
      </w:r>
    </w:p>
    <w:p w:rsidR="008C55E6" w:rsidRPr="00E9301D" w:rsidRDefault="008C55E6" w:rsidP="008C55E6">
      <w:pPr>
        <w:pStyle w:val="24"/>
        <w:rPr>
          <w:rFonts w:ascii="Times New Roman" w:hAnsi="Times New Roman"/>
          <w:sz w:val="28"/>
          <w:szCs w:val="28"/>
        </w:rPr>
      </w:pPr>
      <w:r w:rsidRPr="00776DF6">
        <w:rPr>
          <w:rFonts w:ascii="Times New Roman" w:hAnsi="Times New Roman"/>
          <w:sz w:val="28"/>
          <w:szCs w:val="28"/>
        </w:rPr>
        <w:t>В школьном здании</w:t>
      </w:r>
      <w:r w:rsidRPr="00E9301D">
        <w:rPr>
          <w:rFonts w:ascii="Times New Roman" w:hAnsi="Times New Roman"/>
          <w:sz w:val="28"/>
          <w:szCs w:val="28"/>
        </w:rPr>
        <w:t xml:space="preserve"> созданы необходимые условия для сбережения здоровья </w:t>
      </w:r>
    </w:p>
    <w:p w:rsidR="008C55E6" w:rsidRPr="00E9301D" w:rsidRDefault="008C55E6" w:rsidP="008C55E6">
      <w:pPr>
        <w:pStyle w:val="24"/>
        <w:rPr>
          <w:rFonts w:ascii="Times New Roman" w:hAnsi="Times New Roman"/>
          <w:sz w:val="28"/>
          <w:szCs w:val="28"/>
        </w:rPr>
      </w:pPr>
      <w:r w:rsidRPr="00E9301D">
        <w:rPr>
          <w:rFonts w:ascii="Times New Roman" w:hAnsi="Times New Roman"/>
          <w:sz w:val="28"/>
          <w:szCs w:val="28"/>
        </w:rPr>
        <w:t xml:space="preserve">учащихся. Все школьные помещения соответствуют санитарным и гигиеническим </w:t>
      </w:r>
    </w:p>
    <w:p w:rsidR="008C55E6" w:rsidRPr="00E9301D" w:rsidRDefault="008C55E6" w:rsidP="008C55E6">
      <w:pPr>
        <w:pStyle w:val="24"/>
        <w:rPr>
          <w:rFonts w:ascii="Times New Roman" w:hAnsi="Times New Roman"/>
          <w:sz w:val="28"/>
          <w:szCs w:val="28"/>
        </w:rPr>
      </w:pPr>
      <w:r w:rsidRPr="00E9301D">
        <w:rPr>
          <w:rFonts w:ascii="Times New Roman" w:hAnsi="Times New Roman"/>
          <w:sz w:val="28"/>
          <w:szCs w:val="28"/>
        </w:rPr>
        <w:t xml:space="preserve">нормам, нормам пожарной безопасности, требованиям охраны здоровья и охраны труда обучающихся.  </w:t>
      </w:r>
      <w:r>
        <w:rPr>
          <w:rFonts w:ascii="Times New Roman" w:hAnsi="Times New Roman"/>
          <w:sz w:val="28"/>
          <w:szCs w:val="28"/>
        </w:rPr>
        <w:t>В Ш</w:t>
      </w:r>
      <w:r w:rsidRPr="00E9301D">
        <w:rPr>
          <w:rFonts w:ascii="Times New Roman" w:hAnsi="Times New Roman"/>
          <w:sz w:val="28"/>
          <w:szCs w:val="28"/>
        </w:rPr>
        <w:t xml:space="preserve">коле работает столовая, позволяющая организовывать </w:t>
      </w:r>
    </w:p>
    <w:p w:rsidR="008C55E6" w:rsidRPr="00E9301D" w:rsidRDefault="008C55E6" w:rsidP="008C55E6">
      <w:pPr>
        <w:pStyle w:val="24"/>
        <w:rPr>
          <w:rFonts w:ascii="Times New Roman" w:hAnsi="Times New Roman"/>
          <w:sz w:val="28"/>
          <w:szCs w:val="28"/>
        </w:rPr>
      </w:pPr>
      <w:r w:rsidRPr="00E9301D">
        <w:rPr>
          <w:rFonts w:ascii="Times New Roman" w:hAnsi="Times New Roman"/>
          <w:sz w:val="28"/>
          <w:szCs w:val="28"/>
        </w:rPr>
        <w:t>горячие</w:t>
      </w:r>
      <w:r>
        <w:rPr>
          <w:rFonts w:ascii="Times New Roman" w:hAnsi="Times New Roman"/>
          <w:sz w:val="28"/>
          <w:szCs w:val="28"/>
        </w:rPr>
        <w:t xml:space="preserve"> завтраки и обеды</w:t>
      </w:r>
      <w:r w:rsidRPr="00E9301D">
        <w:rPr>
          <w:rFonts w:ascii="Times New Roman" w:hAnsi="Times New Roman"/>
          <w:sz w:val="28"/>
          <w:szCs w:val="28"/>
        </w:rPr>
        <w:t xml:space="preserve">,полдники.  Питание осуществляется по графику. Большое </w:t>
      </w:r>
      <w:r>
        <w:rPr>
          <w:rFonts w:ascii="Times New Roman" w:hAnsi="Times New Roman"/>
          <w:sz w:val="28"/>
          <w:szCs w:val="28"/>
        </w:rPr>
        <w:t>внимание в Ш</w:t>
      </w:r>
      <w:r w:rsidRPr="00E9301D">
        <w:rPr>
          <w:rFonts w:ascii="Times New Roman" w:hAnsi="Times New Roman"/>
          <w:sz w:val="28"/>
          <w:szCs w:val="28"/>
        </w:rPr>
        <w:t>коле уделяется качественной организации горячего питания. Технологический процесс приготовления пищи соответствует санитарно-</w:t>
      </w:r>
    </w:p>
    <w:p w:rsidR="008C55E6" w:rsidRDefault="008C55E6" w:rsidP="008C55E6">
      <w:pPr>
        <w:pStyle w:val="24"/>
        <w:rPr>
          <w:rFonts w:ascii="Times New Roman" w:hAnsi="Times New Roman"/>
          <w:sz w:val="28"/>
          <w:szCs w:val="28"/>
        </w:rPr>
      </w:pPr>
      <w:r w:rsidRPr="00E9301D">
        <w:rPr>
          <w:rFonts w:ascii="Times New Roman" w:hAnsi="Times New Roman"/>
          <w:sz w:val="28"/>
          <w:szCs w:val="28"/>
        </w:rPr>
        <w:t xml:space="preserve">эпидемиологическим требованиям. Питание обучающихся разнообразно, соответствует возрастным потребностям. </w:t>
      </w:r>
    </w:p>
    <w:p w:rsidR="008C55E6" w:rsidRDefault="008C55E6" w:rsidP="008C55E6">
      <w:pPr>
        <w:pStyle w:val="24"/>
        <w:rPr>
          <w:rFonts w:ascii="Times New Roman" w:hAnsi="Times New Roman"/>
          <w:sz w:val="28"/>
          <w:szCs w:val="28"/>
        </w:rPr>
      </w:pPr>
    </w:p>
    <w:p w:rsidR="00E9301D" w:rsidRPr="008C55E6" w:rsidRDefault="00E9301D" w:rsidP="008C55E6">
      <w:pPr>
        <w:pStyle w:val="24"/>
        <w:rPr>
          <w:rFonts w:ascii="Times New Roman" w:hAnsi="Times New Roman"/>
          <w:sz w:val="28"/>
          <w:szCs w:val="28"/>
        </w:rPr>
      </w:pPr>
      <w:r w:rsidRPr="008C55E6">
        <w:rPr>
          <w:rFonts w:ascii="Times New Roman" w:hAnsi="Times New Roman"/>
          <w:sz w:val="28"/>
          <w:szCs w:val="28"/>
        </w:rPr>
        <w:t xml:space="preserve">Для проведения уроков физкультуры и реализации спортивных и физкультурных </w:t>
      </w:r>
    </w:p>
    <w:p w:rsidR="00E9301D" w:rsidRPr="008C55E6" w:rsidRDefault="00E9301D" w:rsidP="008C55E6">
      <w:pPr>
        <w:pStyle w:val="24"/>
        <w:rPr>
          <w:rFonts w:ascii="Times New Roman" w:hAnsi="Times New Roman"/>
          <w:sz w:val="28"/>
          <w:szCs w:val="28"/>
        </w:rPr>
      </w:pPr>
      <w:r w:rsidRPr="008C55E6">
        <w:rPr>
          <w:rFonts w:ascii="Times New Roman" w:hAnsi="Times New Roman"/>
          <w:sz w:val="28"/>
          <w:szCs w:val="28"/>
        </w:rPr>
        <w:t xml:space="preserve">программ во внеурочное время в школе имеются </w:t>
      </w:r>
      <w:r w:rsidR="008C55E6">
        <w:rPr>
          <w:rFonts w:ascii="Times New Roman" w:hAnsi="Times New Roman"/>
          <w:sz w:val="28"/>
          <w:szCs w:val="28"/>
        </w:rPr>
        <w:t>два спортивных</w:t>
      </w:r>
      <w:r w:rsidRPr="008C55E6">
        <w:rPr>
          <w:rFonts w:ascii="Times New Roman" w:hAnsi="Times New Roman"/>
          <w:sz w:val="28"/>
          <w:szCs w:val="28"/>
        </w:rPr>
        <w:t xml:space="preserve"> зал</w:t>
      </w:r>
      <w:r w:rsidR="008C55E6">
        <w:rPr>
          <w:rFonts w:ascii="Times New Roman" w:hAnsi="Times New Roman"/>
          <w:sz w:val="28"/>
          <w:szCs w:val="28"/>
        </w:rPr>
        <w:t>а (малый и большой)</w:t>
      </w:r>
      <w:r w:rsidRPr="008C55E6">
        <w:rPr>
          <w:rFonts w:ascii="Times New Roman" w:hAnsi="Times New Roman"/>
          <w:sz w:val="28"/>
          <w:szCs w:val="28"/>
        </w:rPr>
        <w:t>, спортивная площадка, оснащённые необходимым игровым и спортивным оборудованием и инвен</w:t>
      </w:r>
      <w:r w:rsidR="008C55E6">
        <w:rPr>
          <w:rFonts w:ascii="Times New Roman" w:hAnsi="Times New Roman"/>
          <w:sz w:val="28"/>
          <w:szCs w:val="28"/>
        </w:rPr>
        <w:t>тарём.</w:t>
      </w:r>
    </w:p>
    <w:p w:rsidR="00E9301D" w:rsidRPr="008C55E6" w:rsidRDefault="00E9301D" w:rsidP="008C55E6">
      <w:pPr>
        <w:pStyle w:val="24"/>
        <w:rPr>
          <w:rFonts w:ascii="Times New Roman" w:hAnsi="Times New Roman"/>
          <w:sz w:val="28"/>
          <w:szCs w:val="28"/>
        </w:rPr>
      </w:pPr>
      <w:r w:rsidRPr="008C55E6">
        <w:rPr>
          <w:rFonts w:ascii="Times New Roman" w:hAnsi="Times New Roman"/>
          <w:sz w:val="28"/>
          <w:szCs w:val="28"/>
        </w:rPr>
        <w:t xml:space="preserve">      После уроков осуществляется работа спортивных секций и кружков, направленных наформирование культуры здорового и безопасного образа жизни младшего школьника.  Большую </w:t>
      </w:r>
      <w:r w:rsidR="008C55E6">
        <w:rPr>
          <w:rFonts w:ascii="Times New Roman" w:hAnsi="Times New Roman"/>
          <w:sz w:val="28"/>
          <w:szCs w:val="28"/>
        </w:rPr>
        <w:t>роль в нашей Ш</w:t>
      </w:r>
      <w:r w:rsidRPr="008C55E6">
        <w:rPr>
          <w:rFonts w:ascii="Times New Roman" w:hAnsi="Times New Roman"/>
          <w:sz w:val="28"/>
          <w:szCs w:val="28"/>
        </w:rPr>
        <w:t xml:space="preserve">коле играет работа по безопасности дорожного движения. Ведется работа по изучению правил дорожного движения, проводятся конкурсы рисунков, плакатов, буклетов, листовок и памяток. </w:t>
      </w:r>
    </w:p>
    <w:p w:rsidR="00E9301D" w:rsidRPr="008C55E6" w:rsidRDefault="00E9301D" w:rsidP="008C55E6">
      <w:pPr>
        <w:pStyle w:val="24"/>
        <w:rPr>
          <w:rFonts w:ascii="Times New Roman" w:hAnsi="Times New Roman"/>
          <w:sz w:val="28"/>
          <w:szCs w:val="28"/>
        </w:rPr>
      </w:pPr>
      <w:r w:rsidRPr="008C55E6">
        <w:rPr>
          <w:rFonts w:ascii="Times New Roman" w:hAnsi="Times New Roman"/>
          <w:sz w:val="28"/>
          <w:szCs w:val="28"/>
        </w:rPr>
        <w:lastRenderedPageBreak/>
        <w:t xml:space="preserve">     В школе работает медицинский кабинет.  Медсестра отслеживает    план проведения прививок,  организует  мониторинг здоровья младших школьников. Доводит до сведения родителей (законных представителей) данные мониторинга. </w:t>
      </w:r>
    </w:p>
    <w:p w:rsidR="00E9301D" w:rsidRPr="008C55E6" w:rsidRDefault="00E9301D" w:rsidP="008C55E6">
      <w:pPr>
        <w:pStyle w:val="24"/>
        <w:rPr>
          <w:rFonts w:ascii="Times New Roman" w:hAnsi="Times New Roman"/>
          <w:i/>
          <w:sz w:val="28"/>
          <w:szCs w:val="28"/>
        </w:rPr>
      </w:pPr>
      <w:r w:rsidRPr="008C55E6">
        <w:rPr>
          <w:rFonts w:ascii="Times New Roman" w:hAnsi="Times New Roman"/>
          <w:i/>
          <w:sz w:val="28"/>
          <w:szCs w:val="28"/>
        </w:rPr>
        <w:t xml:space="preserve">2.Рациональная организация учебной и внеурочной деятельности обучающихся.  </w:t>
      </w:r>
    </w:p>
    <w:p w:rsidR="00E9301D" w:rsidRPr="008C55E6" w:rsidRDefault="00E9301D" w:rsidP="008C55E6">
      <w:pPr>
        <w:pStyle w:val="24"/>
        <w:rPr>
          <w:rFonts w:ascii="Times New Roman" w:hAnsi="Times New Roman"/>
          <w:sz w:val="28"/>
          <w:szCs w:val="28"/>
        </w:rPr>
      </w:pPr>
      <w:r w:rsidRPr="008C55E6">
        <w:rPr>
          <w:rFonts w:ascii="Times New Roman" w:hAnsi="Times New Roman"/>
          <w:sz w:val="28"/>
          <w:szCs w:val="28"/>
        </w:rPr>
        <w:t xml:space="preserve">      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w:t>
      </w:r>
      <w:r w:rsidR="008C55E6">
        <w:rPr>
          <w:rFonts w:ascii="Times New Roman" w:hAnsi="Times New Roman"/>
          <w:sz w:val="28"/>
          <w:szCs w:val="28"/>
        </w:rPr>
        <w:t xml:space="preserve">. </w:t>
      </w:r>
      <w:r w:rsidRPr="008C55E6">
        <w:rPr>
          <w:rFonts w:ascii="Times New Roman" w:hAnsi="Times New Roman"/>
          <w:sz w:val="28"/>
          <w:szCs w:val="28"/>
        </w:rPr>
        <w:t xml:space="preserve">Организация образовательного процесса строится с учетом гигиенических норм и </w:t>
      </w:r>
    </w:p>
    <w:p w:rsidR="00E9301D" w:rsidRPr="008C55E6" w:rsidRDefault="00E9301D" w:rsidP="008C55E6">
      <w:pPr>
        <w:pStyle w:val="24"/>
        <w:rPr>
          <w:rFonts w:ascii="Times New Roman" w:hAnsi="Times New Roman"/>
          <w:sz w:val="28"/>
          <w:szCs w:val="28"/>
        </w:rPr>
      </w:pPr>
      <w:r w:rsidRPr="008C55E6">
        <w:rPr>
          <w:rFonts w:ascii="Times New Roman" w:hAnsi="Times New Roman"/>
          <w:sz w:val="28"/>
          <w:szCs w:val="28"/>
        </w:rPr>
        <w:t xml:space="preserve">требований к организации и объёму учебной и внеучебной нагрузки (выполнение </w:t>
      </w:r>
    </w:p>
    <w:p w:rsidR="00E9301D" w:rsidRPr="008C55E6" w:rsidRDefault="00E9301D" w:rsidP="008C55E6">
      <w:pPr>
        <w:pStyle w:val="24"/>
        <w:rPr>
          <w:rFonts w:ascii="Times New Roman" w:hAnsi="Times New Roman"/>
          <w:sz w:val="28"/>
          <w:szCs w:val="28"/>
        </w:rPr>
      </w:pPr>
      <w:r w:rsidRPr="008C55E6">
        <w:rPr>
          <w:rFonts w:ascii="Times New Roman" w:hAnsi="Times New Roman"/>
          <w:sz w:val="28"/>
          <w:szCs w:val="28"/>
        </w:rPr>
        <w:t xml:space="preserve">домашних заданий, занятия в кружках и спортивных секциях).  </w:t>
      </w:r>
    </w:p>
    <w:p w:rsidR="00E9301D" w:rsidRPr="008C55E6" w:rsidRDefault="00E9301D" w:rsidP="008C55E6">
      <w:pPr>
        <w:pStyle w:val="24"/>
        <w:rPr>
          <w:rFonts w:ascii="Times New Roman" w:hAnsi="Times New Roman"/>
          <w:sz w:val="28"/>
          <w:szCs w:val="28"/>
        </w:rPr>
      </w:pPr>
      <w:r w:rsidRPr="008C55E6">
        <w:rPr>
          <w:rFonts w:ascii="Times New Roman" w:hAnsi="Times New Roman"/>
          <w:sz w:val="28"/>
          <w:szCs w:val="28"/>
        </w:rPr>
        <w:t xml:space="preserve">      В учебном процессе педагоги применяют методы и методики обучения, адекватные возрастным возможностям и особенностям обучающихся. Используемый в школе учебно- </w:t>
      </w:r>
      <w:r w:rsidR="008C55E6">
        <w:rPr>
          <w:rFonts w:ascii="Times New Roman" w:hAnsi="Times New Roman"/>
          <w:sz w:val="28"/>
          <w:szCs w:val="28"/>
        </w:rPr>
        <w:t>методические</w:t>
      </w:r>
      <w:r w:rsidRPr="008C55E6">
        <w:rPr>
          <w:rFonts w:ascii="Times New Roman" w:hAnsi="Times New Roman"/>
          <w:sz w:val="28"/>
          <w:szCs w:val="28"/>
        </w:rPr>
        <w:t xml:space="preserve"> комплекс</w:t>
      </w:r>
      <w:r w:rsidR="008C55E6">
        <w:rPr>
          <w:rFonts w:ascii="Times New Roman" w:hAnsi="Times New Roman"/>
          <w:sz w:val="28"/>
          <w:szCs w:val="28"/>
        </w:rPr>
        <w:t>ы «Планета знаний</w:t>
      </w:r>
      <w:r w:rsidRPr="008C55E6">
        <w:rPr>
          <w:rFonts w:ascii="Times New Roman" w:hAnsi="Times New Roman"/>
          <w:sz w:val="28"/>
          <w:szCs w:val="28"/>
        </w:rPr>
        <w:t xml:space="preserve">» </w:t>
      </w:r>
      <w:r w:rsidR="008C55E6">
        <w:rPr>
          <w:rFonts w:ascii="Times New Roman" w:hAnsi="Times New Roman"/>
          <w:sz w:val="28"/>
          <w:szCs w:val="28"/>
        </w:rPr>
        <w:t xml:space="preserve"> и «Школа России» </w:t>
      </w:r>
      <w:r w:rsidRPr="008C55E6">
        <w:rPr>
          <w:rFonts w:ascii="Times New Roman" w:hAnsi="Times New Roman"/>
          <w:sz w:val="28"/>
          <w:szCs w:val="28"/>
        </w:rPr>
        <w:t xml:space="preserve">содержит материал для регулярного проведения учеником самооценки результатов собственных достижений на разных этапах </w:t>
      </w:r>
    </w:p>
    <w:p w:rsidR="008C55E6" w:rsidRDefault="00E9301D" w:rsidP="008C55E6">
      <w:pPr>
        <w:pStyle w:val="24"/>
        <w:rPr>
          <w:rFonts w:ascii="Times New Roman" w:hAnsi="Times New Roman"/>
          <w:sz w:val="28"/>
          <w:szCs w:val="28"/>
        </w:rPr>
      </w:pPr>
      <w:r w:rsidRPr="008C55E6">
        <w:rPr>
          <w:rFonts w:ascii="Times New Roman" w:hAnsi="Times New Roman"/>
          <w:sz w:val="28"/>
          <w:szCs w:val="28"/>
        </w:rPr>
        <w:t xml:space="preserve">обучения: в результате работы на конкретном уроке, в результате изучения темы или раздела, в результате обучения в том или ином классе начальной школы. </w:t>
      </w:r>
    </w:p>
    <w:p w:rsidR="00E9301D" w:rsidRPr="008C55E6" w:rsidRDefault="00E9301D" w:rsidP="008C55E6">
      <w:pPr>
        <w:pStyle w:val="24"/>
        <w:rPr>
          <w:rFonts w:ascii="Times New Roman" w:hAnsi="Times New Roman"/>
          <w:sz w:val="28"/>
          <w:szCs w:val="28"/>
        </w:rPr>
      </w:pPr>
      <w:r w:rsidRPr="008C55E6">
        <w:rPr>
          <w:rFonts w:ascii="Times New Roman" w:hAnsi="Times New Roman"/>
          <w:sz w:val="28"/>
          <w:szCs w:val="28"/>
        </w:rPr>
        <w:t xml:space="preserve">Система заданий направленных на самооценку результатов собственных достижений, их сравнение спредыдущими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 ориентированный характер и обеспечивает </w:t>
      </w:r>
    </w:p>
    <w:p w:rsidR="00E9301D" w:rsidRPr="008C55E6" w:rsidRDefault="00E9301D" w:rsidP="008C55E6">
      <w:pPr>
        <w:pStyle w:val="24"/>
        <w:rPr>
          <w:rFonts w:ascii="Times New Roman" w:hAnsi="Times New Roman"/>
          <w:sz w:val="28"/>
          <w:szCs w:val="28"/>
        </w:rPr>
      </w:pPr>
      <w:r w:rsidRPr="008C55E6">
        <w:rPr>
          <w:rFonts w:ascii="Times New Roman" w:hAnsi="Times New Roman"/>
          <w:sz w:val="28"/>
          <w:szCs w:val="28"/>
        </w:rPr>
        <w:t xml:space="preserve">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указанныхличностных результатов способствует тесная связь изучаемого материала с повседневнойжизнью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Особуюактуальность имеет учебный материал, связанный с проблемой безопасного поведения ребенка в природном и социальном окружении.  </w:t>
      </w:r>
    </w:p>
    <w:p w:rsidR="00E9301D" w:rsidRPr="008C55E6" w:rsidRDefault="00E9301D" w:rsidP="008C55E6">
      <w:pPr>
        <w:pStyle w:val="15"/>
        <w:rPr>
          <w:rFonts w:ascii="Times New Roman" w:hAnsi="Times New Roman"/>
          <w:sz w:val="28"/>
          <w:szCs w:val="28"/>
        </w:rPr>
      </w:pPr>
      <w:r w:rsidRPr="008C55E6">
        <w:rPr>
          <w:rFonts w:ascii="Times New Roman" w:hAnsi="Times New Roman"/>
          <w:sz w:val="28"/>
          <w:szCs w:val="28"/>
        </w:rPr>
        <w:t xml:space="preserve">      В школе строго соблюдаются все требования к использованию технических средств обучения, в том числе компьютеров и аудиовизуа</w:t>
      </w:r>
      <w:r w:rsidR="008C55E6">
        <w:rPr>
          <w:rFonts w:ascii="Times New Roman" w:hAnsi="Times New Roman"/>
          <w:sz w:val="28"/>
          <w:szCs w:val="28"/>
        </w:rPr>
        <w:t xml:space="preserve">льных средств. В школе работает </w:t>
      </w:r>
      <w:r w:rsidRPr="008C55E6">
        <w:rPr>
          <w:rFonts w:ascii="Times New Roman" w:hAnsi="Times New Roman"/>
          <w:sz w:val="28"/>
          <w:szCs w:val="28"/>
        </w:rPr>
        <w:t xml:space="preserve">компьютерный класс.  </w:t>
      </w:r>
    </w:p>
    <w:p w:rsidR="00E9301D" w:rsidRPr="008C55E6" w:rsidRDefault="00E9301D" w:rsidP="008C55E6">
      <w:pPr>
        <w:pStyle w:val="15"/>
        <w:rPr>
          <w:rFonts w:ascii="Times New Roman" w:hAnsi="Times New Roman"/>
          <w:sz w:val="28"/>
          <w:szCs w:val="28"/>
        </w:rPr>
      </w:pPr>
      <w:r w:rsidRPr="008C55E6">
        <w:rPr>
          <w:rFonts w:ascii="Times New Roman" w:hAnsi="Times New Roman"/>
          <w:sz w:val="28"/>
          <w:szCs w:val="28"/>
        </w:rPr>
        <w:t>Педагогический коллектив учитывает в образовательной деятельности индивидуальные особенности развития учащихся: темп развития и темп деятельности. В используемой в школе систем</w:t>
      </w:r>
      <w:r w:rsidR="008C55E6">
        <w:rPr>
          <w:rFonts w:ascii="Times New Roman" w:hAnsi="Times New Roman"/>
          <w:sz w:val="28"/>
          <w:szCs w:val="28"/>
        </w:rPr>
        <w:t xml:space="preserve">е учебников «Планета знаний </w:t>
      </w:r>
      <w:r w:rsidRPr="008C55E6">
        <w:rPr>
          <w:rFonts w:ascii="Times New Roman" w:hAnsi="Times New Roman"/>
          <w:sz w:val="28"/>
          <w:szCs w:val="28"/>
        </w:rPr>
        <w:t xml:space="preserve">» </w:t>
      </w:r>
      <w:r w:rsidR="008C55E6">
        <w:rPr>
          <w:rFonts w:ascii="Times New Roman" w:hAnsi="Times New Roman"/>
          <w:sz w:val="28"/>
          <w:szCs w:val="28"/>
        </w:rPr>
        <w:t xml:space="preserve">и «Школа России» </w:t>
      </w:r>
      <w:r w:rsidRPr="008C55E6">
        <w:rPr>
          <w:rFonts w:ascii="Times New Roman" w:hAnsi="Times New Roman"/>
          <w:sz w:val="28"/>
          <w:szCs w:val="28"/>
        </w:rPr>
        <w:t xml:space="preserve">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w:t>
      </w:r>
    </w:p>
    <w:p w:rsidR="00E9301D" w:rsidRPr="008C55E6" w:rsidRDefault="00E9301D" w:rsidP="008C55E6">
      <w:pPr>
        <w:pStyle w:val="15"/>
        <w:rPr>
          <w:rFonts w:ascii="Times New Roman" w:hAnsi="Times New Roman"/>
          <w:sz w:val="28"/>
          <w:szCs w:val="28"/>
        </w:rPr>
      </w:pPr>
      <w:r w:rsidRPr="008C55E6">
        <w:rPr>
          <w:rFonts w:ascii="Times New Roman" w:hAnsi="Times New Roman"/>
          <w:sz w:val="28"/>
          <w:szCs w:val="28"/>
        </w:rPr>
        <w:t xml:space="preserve">предметных линий представлены разнообразные упражнения, задачи и задания, </w:t>
      </w:r>
    </w:p>
    <w:p w:rsidR="00E9301D" w:rsidRPr="008C55E6" w:rsidRDefault="00E9301D" w:rsidP="008C55E6">
      <w:pPr>
        <w:pStyle w:val="15"/>
        <w:rPr>
          <w:rFonts w:ascii="Times New Roman" w:hAnsi="Times New Roman"/>
          <w:sz w:val="28"/>
          <w:szCs w:val="28"/>
        </w:rPr>
      </w:pPr>
      <w:r w:rsidRPr="008C55E6">
        <w:rPr>
          <w:rFonts w:ascii="Times New Roman" w:hAnsi="Times New Roman"/>
          <w:sz w:val="28"/>
          <w:szCs w:val="28"/>
        </w:rPr>
        <w:t xml:space="preserve">обучающие игры, ребусы, загадки, которые сопровождаются красочными иллюстрациями, способствующими повышению мотивации обучающихся, </w:t>
      </w:r>
      <w:r w:rsidRPr="008C55E6">
        <w:rPr>
          <w:rFonts w:ascii="Times New Roman" w:hAnsi="Times New Roman"/>
          <w:sz w:val="28"/>
          <w:szCs w:val="28"/>
        </w:rPr>
        <w:lastRenderedPageBreak/>
        <w:t xml:space="preserve">учитывающими переход детей младшего школьного возраста от игровой деятельности (ведущего вида деятельности в дошкольном возрасте) к учебной. </w:t>
      </w:r>
    </w:p>
    <w:p w:rsidR="00E9301D" w:rsidRPr="008C55E6" w:rsidRDefault="00E9301D" w:rsidP="008C55E6">
      <w:pPr>
        <w:pStyle w:val="15"/>
        <w:rPr>
          <w:rFonts w:ascii="Times New Roman" w:hAnsi="Times New Roman"/>
          <w:i/>
          <w:sz w:val="28"/>
          <w:szCs w:val="28"/>
        </w:rPr>
      </w:pPr>
      <w:r w:rsidRPr="008C55E6">
        <w:rPr>
          <w:rFonts w:ascii="Times New Roman" w:hAnsi="Times New Roman"/>
          <w:i/>
          <w:sz w:val="28"/>
          <w:szCs w:val="28"/>
        </w:rPr>
        <w:t xml:space="preserve">3.Организация физкультурно-оздоровительной работы.  </w:t>
      </w:r>
    </w:p>
    <w:p w:rsidR="00E9301D" w:rsidRPr="008C55E6" w:rsidRDefault="00E9301D" w:rsidP="008C55E6">
      <w:pPr>
        <w:pStyle w:val="15"/>
        <w:rPr>
          <w:rFonts w:ascii="Times New Roman" w:hAnsi="Times New Roman"/>
          <w:sz w:val="28"/>
          <w:szCs w:val="28"/>
        </w:rPr>
      </w:pPr>
      <w:r w:rsidRPr="008C55E6">
        <w:rPr>
          <w:rFonts w:ascii="Times New Roman" w:hAnsi="Times New Roman"/>
          <w:sz w:val="28"/>
          <w:szCs w:val="28"/>
        </w:rPr>
        <w:t xml:space="preserve">      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w:t>
      </w:r>
    </w:p>
    <w:p w:rsidR="00E9301D" w:rsidRPr="008C55E6" w:rsidRDefault="00E9301D" w:rsidP="008C55E6">
      <w:pPr>
        <w:pStyle w:val="15"/>
        <w:rPr>
          <w:rFonts w:ascii="Times New Roman" w:hAnsi="Times New Roman"/>
          <w:sz w:val="28"/>
          <w:szCs w:val="28"/>
        </w:rPr>
      </w:pPr>
      <w:r w:rsidRPr="008C55E6">
        <w:rPr>
          <w:rFonts w:ascii="Times New Roman" w:hAnsi="Times New Roman"/>
          <w:sz w:val="28"/>
          <w:szCs w:val="28"/>
        </w:rPr>
        <w:t xml:space="preserve">Сложившаяся система включает: </w:t>
      </w:r>
    </w:p>
    <w:p w:rsidR="00E9301D" w:rsidRPr="008C55E6" w:rsidRDefault="008C55E6" w:rsidP="008C55E6">
      <w:pPr>
        <w:pStyle w:val="15"/>
        <w:rPr>
          <w:rFonts w:ascii="Times New Roman" w:hAnsi="Times New Roman"/>
          <w:sz w:val="28"/>
          <w:szCs w:val="28"/>
        </w:rPr>
      </w:pPr>
      <w:r>
        <w:rPr>
          <w:rFonts w:ascii="Times New Roman" w:hAnsi="Times New Roman"/>
          <w:sz w:val="28"/>
          <w:szCs w:val="28"/>
        </w:rPr>
        <w:t>-</w:t>
      </w:r>
      <w:r w:rsidR="00E9301D" w:rsidRPr="008C55E6">
        <w:rPr>
          <w:rFonts w:ascii="Times New Roman" w:hAnsi="Times New Roman"/>
          <w:sz w:val="28"/>
          <w:szCs w:val="28"/>
        </w:rPr>
        <w:t xml:space="preserve">  полноценную и эффективную  работу с обучающимися всех групп здоровья (на </w:t>
      </w:r>
    </w:p>
    <w:p w:rsidR="00E9301D" w:rsidRPr="008C55E6" w:rsidRDefault="00E9301D" w:rsidP="008C55E6">
      <w:pPr>
        <w:pStyle w:val="15"/>
        <w:rPr>
          <w:rFonts w:ascii="Times New Roman" w:hAnsi="Times New Roman"/>
          <w:sz w:val="28"/>
          <w:szCs w:val="28"/>
        </w:rPr>
      </w:pPr>
      <w:r w:rsidRPr="008C55E6">
        <w:rPr>
          <w:rFonts w:ascii="Times New Roman" w:hAnsi="Times New Roman"/>
          <w:sz w:val="28"/>
          <w:szCs w:val="28"/>
        </w:rPr>
        <w:t xml:space="preserve">уроках физкультуры, в секциях и т. п.); </w:t>
      </w:r>
    </w:p>
    <w:p w:rsidR="00E9301D" w:rsidRPr="008C55E6" w:rsidRDefault="008C55E6" w:rsidP="008C55E6">
      <w:pPr>
        <w:pStyle w:val="15"/>
        <w:rPr>
          <w:rFonts w:ascii="Times New Roman" w:hAnsi="Times New Roman"/>
          <w:sz w:val="28"/>
          <w:szCs w:val="28"/>
        </w:rPr>
      </w:pPr>
      <w:r>
        <w:rPr>
          <w:rFonts w:ascii="Times New Roman" w:hAnsi="Times New Roman"/>
          <w:sz w:val="28"/>
          <w:szCs w:val="28"/>
        </w:rPr>
        <w:t>-</w:t>
      </w:r>
      <w:r w:rsidR="00E9301D" w:rsidRPr="008C55E6">
        <w:rPr>
          <w:rFonts w:ascii="Times New Roman" w:hAnsi="Times New Roman"/>
          <w:sz w:val="28"/>
          <w:szCs w:val="28"/>
        </w:rPr>
        <w:t xml:space="preserve">  рациональную и соответствующую организацию уроков физической культуры и </w:t>
      </w:r>
    </w:p>
    <w:p w:rsidR="008C55E6" w:rsidRDefault="00E9301D" w:rsidP="008C55E6">
      <w:pPr>
        <w:pStyle w:val="15"/>
        <w:rPr>
          <w:rFonts w:ascii="Times New Roman" w:hAnsi="Times New Roman"/>
          <w:sz w:val="28"/>
          <w:szCs w:val="28"/>
        </w:rPr>
      </w:pPr>
      <w:r w:rsidRPr="008C55E6">
        <w:rPr>
          <w:rFonts w:ascii="Times New Roman" w:hAnsi="Times New Roman"/>
          <w:sz w:val="28"/>
          <w:szCs w:val="28"/>
        </w:rPr>
        <w:t xml:space="preserve">занятий активно-двигательного характера на ступени начального общегообразования; </w:t>
      </w:r>
    </w:p>
    <w:p w:rsidR="00E9301D" w:rsidRPr="008C55E6" w:rsidRDefault="008C55E6" w:rsidP="008C55E6">
      <w:pPr>
        <w:pStyle w:val="15"/>
        <w:rPr>
          <w:rFonts w:ascii="Times New Roman" w:hAnsi="Times New Roman"/>
          <w:sz w:val="28"/>
          <w:szCs w:val="28"/>
        </w:rPr>
      </w:pPr>
      <w:r>
        <w:rPr>
          <w:rFonts w:ascii="Times New Roman" w:hAnsi="Times New Roman"/>
          <w:sz w:val="28"/>
          <w:szCs w:val="28"/>
        </w:rPr>
        <w:t xml:space="preserve">- </w:t>
      </w:r>
      <w:r w:rsidR="00E9301D" w:rsidRPr="008C55E6">
        <w:rPr>
          <w:rFonts w:ascii="Times New Roman" w:hAnsi="Times New Roman"/>
          <w:sz w:val="28"/>
          <w:szCs w:val="28"/>
        </w:rPr>
        <w:t>организацию часа активных движений (динамической паузы) между</w:t>
      </w:r>
    </w:p>
    <w:p w:rsidR="008C55E6" w:rsidRDefault="008C55E6" w:rsidP="008C55E6">
      <w:pPr>
        <w:pStyle w:val="15"/>
        <w:rPr>
          <w:rFonts w:ascii="Times New Roman" w:hAnsi="Times New Roman"/>
          <w:sz w:val="28"/>
          <w:szCs w:val="28"/>
        </w:rPr>
      </w:pPr>
      <w:r>
        <w:rPr>
          <w:rFonts w:ascii="Times New Roman" w:hAnsi="Times New Roman"/>
          <w:sz w:val="28"/>
          <w:szCs w:val="28"/>
        </w:rPr>
        <w:t>2-м и 3</w:t>
      </w:r>
      <w:r w:rsidR="00E9301D" w:rsidRPr="008C55E6">
        <w:rPr>
          <w:rFonts w:ascii="Times New Roman" w:hAnsi="Times New Roman"/>
          <w:sz w:val="28"/>
          <w:szCs w:val="28"/>
        </w:rPr>
        <w:t>-м уроками</w:t>
      </w:r>
      <w:r>
        <w:rPr>
          <w:rFonts w:ascii="Times New Roman" w:hAnsi="Times New Roman"/>
          <w:sz w:val="28"/>
          <w:szCs w:val="28"/>
        </w:rPr>
        <w:t xml:space="preserve"> в 1-х классах</w:t>
      </w:r>
      <w:r w:rsidR="00E9301D" w:rsidRPr="008C55E6">
        <w:rPr>
          <w:rFonts w:ascii="Times New Roman" w:hAnsi="Times New Roman"/>
          <w:sz w:val="28"/>
          <w:szCs w:val="28"/>
        </w:rPr>
        <w:t>;</w:t>
      </w:r>
    </w:p>
    <w:p w:rsidR="00E9301D" w:rsidRPr="008C55E6" w:rsidRDefault="008C55E6" w:rsidP="008C55E6">
      <w:pPr>
        <w:pStyle w:val="15"/>
        <w:rPr>
          <w:rFonts w:ascii="Times New Roman" w:hAnsi="Times New Roman"/>
          <w:sz w:val="28"/>
          <w:szCs w:val="28"/>
        </w:rPr>
      </w:pPr>
      <w:r>
        <w:rPr>
          <w:rFonts w:ascii="Times New Roman" w:hAnsi="Times New Roman"/>
          <w:sz w:val="28"/>
          <w:szCs w:val="28"/>
        </w:rPr>
        <w:t xml:space="preserve">- </w:t>
      </w:r>
      <w:r w:rsidR="00E9301D" w:rsidRPr="008C55E6">
        <w:rPr>
          <w:rFonts w:ascii="Times New Roman" w:hAnsi="Times New Roman"/>
          <w:sz w:val="28"/>
          <w:szCs w:val="28"/>
        </w:rPr>
        <w:t xml:space="preserve"> организацию динамических перемен, физкультминуток науроках, способствующих эмоциональной разгрузке и повышению двигательной </w:t>
      </w:r>
    </w:p>
    <w:p w:rsidR="00E9301D" w:rsidRPr="008C55E6" w:rsidRDefault="00E9301D" w:rsidP="008C55E6">
      <w:pPr>
        <w:pStyle w:val="15"/>
        <w:rPr>
          <w:rFonts w:ascii="Times New Roman" w:hAnsi="Times New Roman"/>
          <w:sz w:val="28"/>
          <w:szCs w:val="28"/>
        </w:rPr>
      </w:pPr>
      <w:r w:rsidRPr="008C55E6">
        <w:rPr>
          <w:rFonts w:ascii="Times New Roman" w:hAnsi="Times New Roman"/>
          <w:sz w:val="28"/>
          <w:szCs w:val="28"/>
        </w:rPr>
        <w:t xml:space="preserve">активности; </w:t>
      </w:r>
    </w:p>
    <w:p w:rsidR="00E9301D" w:rsidRPr="008C55E6" w:rsidRDefault="008C55E6" w:rsidP="008C55E6">
      <w:pPr>
        <w:pStyle w:val="15"/>
        <w:rPr>
          <w:rFonts w:ascii="Times New Roman" w:hAnsi="Times New Roman"/>
          <w:sz w:val="28"/>
          <w:szCs w:val="28"/>
        </w:rPr>
      </w:pPr>
      <w:r>
        <w:rPr>
          <w:rFonts w:ascii="Times New Roman" w:hAnsi="Times New Roman"/>
          <w:sz w:val="28"/>
          <w:szCs w:val="28"/>
        </w:rPr>
        <w:t>-</w:t>
      </w:r>
      <w:r w:rsidR="00E9301D" w:rsidRPr="008C55E6">
        <w:rPr>
          <w:rFonts w:ascii="Times New Roman" w:hAnsi="Times New Roman"/>
          <w:sz w:val="28"/>
          <w:szCs w:val="28"/>
        </w:rPr>
        <w:t xml:space="preserve">  организацию работы спортивных секций и создание условий для их эффективногофункционирования;  </w:t>
      </w:r>
    </w:p>
    <w:p w:rsidR="00E9301D" w:rsidRPr="008C55E6" w:rsidRDefault="008C55E6" w:rsidP="008C55E6">
      <w:pPr>
        <w:pStyle w:val="15"/>
        <w:rPr>
          <w:rFonts w:ascii="Times New Roman" w:hAnsi="Times New Roman"/>
          <w:sz w:val="28"/>
          <w:szCs w:val="28"/>
        </w:rPr>
      </w:pPr>
      <w:r>
        <w:rPr>
          <w:rFonts w:ascii="Times New Roman" w:hAnsi="Times New Roman"/>
          <w:sz w:val="28"/>
          <w:szCs w:val="28"/>
        </w:rPr>
        <w:t>-</w:t>
      </w:r>
      <w:r w:rsidR="00E9301D" w:rsidRPr="008C55E6">
        <w:rPr>
          <w:rFonts w:ascii="Times New Roman" w:hAnsi="Times New Roman"/>
          <w:sz w:val="28"/>
          <w:szCs w:val="28"/>
        </w:rPr>
        <w:t xml:space="preserve">  регулярное проведение спортивно-оздоровительных мероприятий (дней спорта, </w:t>
      </w:r>
    </w:p>
    <w:p w:rsidR="00E9301D" w:rsidRPr="008C55E6" w:rsidRDefault="00E9301D" w:rsidP="008C55E6">
      <w:pPr>
        <w:pStyle w:val="15"/>
        <w:rPr>
          <w:rFonts w:ascii="Times New Roman" w:hAnsi="Times New Roman"/>
          <w:sz w:val="28"/>
          <w:szCs w:val="28"/>
        </w:rPr>
      </w:pPr>
      <w:r w:rsidRPr="008C55E6">
        <w:rPr>
          <w:rFonts w:ascii="Times New Roman" w:hAnsi="Times New Roman"/>
          <w:sz w:val="28"/>
          <w:szCs w:val="28"/>
        </w:rPr>
        <w:t xml:space="preserve">здоровья, </w:t>
      </w:r>
      <w:r w:rsidR="008C55E6">
        <w:rPr>
          <w:rFonts w:ascii="Times New Roman" w:hAnsi="Times New Roman"/>
          <w:sz w:val="28"/>
          <w:szCs w:val="28"/>
        </w:rPr>
        <w:t xml:space="preserve">соревнований, олимпиад  </w:t>
      </w:r>
      <w:r w:rsidRPr="008C55E6">
        <w:rPr>
          <w:rFonts w:ascii="Times New Roman" w:hAnsi="Times New Roman"/>
          <w:sz w:val="28"/>
          <w:szCs w:val="28"/>
        </w:rPr>
        <w:t xml:space="preserve">и т. п.). </w:t>
      </w:r>
    </w:p>
    <w:p w:rsidR="00E9301D" w:rsidRPr="008C55E6" w:rsidRDefault="00E9301D" w:rsidP="008C55E6">
      <w:pPr>
        <w:pStyle w:val="15"/>
        <w:rPr>
          <w:rFonts w:ascii="Times New Roman" w:hAnsi="Times New Roman"/>
          <w:i/>
          <w:sz w:val="28"/>
          <w:szCs w:val="28"/>
        </w:rPr>
      </w:pPr>
      <w:r w:rsidRPr="008C55E6">
        <w:rPr>
          <w:rFonts w:ascii="Times New Roman" w:hAnsi="Times New Roman"/>
          <w:i/>
          <w:sz w:val="28"/>
          <w:szCs w:val="28"/>
        </w:rPr>
        <w:t xml:space="preserve">4. Реализация дополнительных образовательных курсов </w:t>
      </w:r>
      <w:r w:rsidR="008C55E6">
        <w:rPr>
          <w:rFonts w:ascii="Times New Roman" w:hAnsi="Times New Roman"/>
          <w:i/>
          <w:sz w:val="28"/>
          <w:szCs w:val="28"/>
        </w:rPr>
        <w:t>.</w:t>
      </w:r>
    </w:p>
    <w:p w:rsidR="00E9301D" w:rsidRPr="008C55E6" w:rsidRDefault="008C55E6" w:rsidP="008C55E6">
      <w:pPr>
        <w:pStyle w:val="15"/>
        <w:rPr>
          <w:rFonts w:ascii="Times New Roman" w:hAnsi="Times New Roman"/>
          <w:sz w:val="28"/>
          <w:szCs w:val="28"/>
        </w:rPr>
      </w:pPr>
      <w:r>
        <w:rPr>
          <w:rFonts w:ascii="Times New Roman" w:hAnsi="Times New Roman"/>
          <w:sz w:val="28"/>
          <w:szCs w:val="28"/>
        </w:rPr>
        <w:t xml:space="preserve"> В Ш</w:t>
      </w:r>
      <w:r w:rsidR="00E9301D" w:rsidRPr="008C55E6">
        <w:rPr>
          <w:rFonts w:ascii="Times New Roman" w:hAnsi="Times New Roman"/>
          <w:sz w:val="28"/>
          <w:szCs w:val="28"/>
        </w:rPr>
        <w:t xml:space="preserve">коле созданы и реализуются дополнительные образовательные программы, </w:t>
      </w:r>
    </w:p>
    <w:p w:rsidR="00E9301D" w:rsidRPr="008C55E6" w:rsidRDefault="00E9301D" w:rsidP="008C55E6">
      <w:pPr>
        <w:pStyle w:val="15"/>
        <w:rPr>
          <w:rFonts w:ascii="Times New Roman" w:hAnsi="Times New Roman"/>
          <w:sz w:val="28"/>
          <w:szCs w:val="28"/>
        </w:rPr>
      </w:pPr>
      <w:r w:rsidRPr="008C55E6">
        <w:rPr>
          <w:rFonts w:ascii="Times New Roman" w:hAnsi="Times New Roman"/>
          <w:sz w:val="28"/>
          <w:szCs w:val="28"/>
        </w:rPr>
        <w:t xml:space="preserve">направленные на формирование ценности здоровья и здорового образа жизни. Проводятся Дни здоровья, конкурсы, спортивные праздники, посвященные памятным датам, викторины, экскурсии.  </w:t>
      </w:r>
    </w:p>
    <w:p w:rsidR="00E9301D" w:rsidRPr="008C55E6" w:rsidRDefault="00E9301D" w:rsidP="008C55E6">
      <w:pPr>
        <w:pStyle w:val="15"/>
        <w:rPr>
          <w:rFonts w:ascii="Times New Roman" w:hAnsi="Times New Roman"/>
          <w:sz w:val="28"/>
          <w:szCs w:val="28"/>
        </w:rPr>
      </w:pPr>
      <w:r w:rsidRPr="008C55E6">
        <w:rPr>
          <w:rFonts w:ascii="Times New Roman" w:hAnsi="Times New Roman"/>
          <w:i/>
          <w:sz w:val="28"/>
          <w:szCs w:val="28"/>
        </w:rPr>
        <w:t>5.Просветительская работа с родителями (законными представителями).</w:t>
      </w:r>
      <w:r w:rsidRPr="008C55E6">
        <w:rPr>
          <w:rFonts w:ascii="Times New Roman" w:hAnsi="Times New Roman"/>
          <w:sz w:val="28"/>
          <w:szCs w:val="28"/>
        </w:rPr>
        <w:t xml:space="preserve">Сложившаясясистема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  </w:t>
      </w:r>
    </w:p>
    <w:p w:rsidR="008C55E6" w:rsidRDefault="008C55E6" w:rsidP="008C55E6">
      <w:pPr>
        <w:pStyle w:val="15"/>
        <w:rPr>
          <w:rFonts w:ascii="Times New Roman" w:hAnsi="Times New Roman"/>
          <w:sz w:val="28"/>
          <w:szCs w:val="28"/>
        </w:rPr>
      </w:pPr>
      <w:r>
        <w:rPr>
          <w:rFonts w:ascii="Times New Roman" w:hAnsi="Times New Roman"/>
          <w:sz w:val="28"/>
          <w:szCs w:val="28"/>
        </w:rPr>
        <w:t xml:space="preserve">- </w:t>
      </w:r>
      <w:r w:rsidR="00E9301D" w:rsidRPr="008C55E6">
        <w:rPr>
          <w:rFonts w:ascii="Times New Roman" w:hAnsi="Times New Roman"/>
          <w:sz w:val="28"/>
          <w:szCs w:val="28"/>
        </w:rPr>
        <w:t xml:space="preserve">проведение соответствующих родительских собраний,  бесед  и  т. п.; </w:t>
      </w:r>
    </w:p>
    <w:p w:rsidR="00E9301D" w:rsidRPr="008C55E6" w:rsidRDefault="008C55E6" w:rsidP="008C55E6">
      <w:pPr>
        <w:pStyle w:val="15"/>
        <w:rPr>
          <w:rFonts w:ascii="Times New Roman" w:hAnsi="Times New Roman"/>
          <w:sz w:val="28"/>
          <w:szCs w:val="28"/>
        </w:rPr>
      </w:pPr>
      <w:r>
        <w:rPr>
          <w:rFonts w:ascii="Times New Roman" w:hAnsi="Times New Roman"/>
          <w:sz w:val="28"/>
          <w:szCs w:val="28"/>
        </w:rPr>
        <w:t xml:space="preserve">- </w:t>
      </w:r>
      <w:r w:rsidR="00E9301D" w:rsidRPr="008C55E6">
        <w:rPr>
          <w:rFonts w:ascii="Times New Roman" w:hAnsi="Times New Roman"/>
          <w:sz w:val="28"/>
          <w:szCs w:val="28"/>
        </w:rPr>
        <w:t xml:space="preserve">привлечение родителей (законных представителей) к совместной работе по проведению оздоровительных мероприятий и спортивных соревнований;  </w:t>
      </w:r>
    </w:p>
    <w:p w:rsidR="00E9301D" w:rsidRPr="008C55E6" w:rsidRDefault="00E9301D" w:rsidP="008C55E6">
      <w:pPr>
        <w:pStyle w:val="15"/>
        <w:rPr>
          <w:rFonts w:ascii="Times New Roman" w:hAnsi="Times New Roman"/>
          <w:sz w:val="28"/>
          <w:szCs w:val="28"/>
        </w:rPr>
      </w:pPr>
      <w:r w:rsidRPr="008C55E6">
        <w:rPr>
          <w:rFonts w:ascii="Times New Roman" w:hAnsi="Times New Roman"/>
          <w:sz w:val="28"/>
          <w:szCs w:val="28"/>
        </w:rPr>
        <w:t>На родительские собрания приглашаются специали</w:t>
      </w:r>
      <w:r w:rsidR="008C55E6">
        <w:rPr>
          <w:rFonts w:ascii="Times New Roman" w:hAnsi="Times New Roman"/>
          <w:sz w:val="28"/>
          <w:szCs w:val="28"/>
        </w:rPr>
        <w:t xml:space="preserve">сты: </w:t>
      </w:r>
      <w:r w:rsidRPr="008C55E6">
        <w:rPr>
          <w:rFonts w:ascii="Times New Roman" w:hAnsi="Times New Roman"/>
          <w:sz w:val="28"/>
          <w:szCs w:val="28"/>
        </w:rPr>
        <w:t xml:space="preserve"> психолог, </w:t>
      </w:r>
      <w:r w:rsidR="008C55E6">
        <w:rPr>
          <w:rFonts w:ascii="Times New Roman" w:hAnsi="Times New Roman"/>
          <w:sz w:val="28"/>
          <w:szCs w:val="28"/>
        </w:rPr>
        <w:t>медработник</w:t>
      </w:r>
      <w:r w:rsidRPr="008C55E6">
        <w:rPr>
          <w:rFonts w:ascii="Times New Roman" w:hAnsi="Times New Roman"/>
          <w:sz w:val="28"/>
          <w:szCs w:val="28"/>
        </w:rPr>
        <w:t xml:space="preserve"> для объяснения вопросов здоровья младших школьников. Каждый может </w:t>
      </w:r>
    </w:p>
    <w:p w:rsidR="00E9301D" w:rsidRPr="008C55E6" w:rsidRDefault="00E9301D" w:rsidP="008C55E6">
      <w:pPr>
        <w:pStyle w:val="15"/>
        <w:rPr>
          <w:rFonts w:ascii="Times New Roman" w:hAnsi="Times New Roman"/>
          <w:sz w:val="28"/>
          <w:szCs w:val="28"/>
        </w:rPr>
      </w:pPr>
      <w:r w:rsidRPr="008C55E6">
        <w:rPr>
          <w:rFonts w:ascii="Times New Roman" w:hAnsi="Times New Roman"/>
          <w:sz w:val="28"/>
          <w:szCs w:val="28"/>
        </w:rPr>
        <w:t xml:space="preserve">получить консультацию и помощь специалиста </w:t>
      </w:r>
    </w:p>
    <w:p w:rsidR="008C55E6" w:rsidRPr="008C55E6" w:rsidRDefault="00E9301D" w:rsidP="008C55E6">
      <w:pPr>
        <w:pStyle w:val="15"/>
        <w:rPr>
          <w:rFonts w:ascii="Times New Roman" w:hAnsi="Times New Roman"/>
          <w:b/>
          <w:sz w:val="28"/>
          <w:szCs w:val="28"/>
        </w:rPr>
      </w:pPr>
      <w:r w:rsidRPr="008C55E6">
        <w:rPr>
          <w:rFonts w:ascii="Times New Roman" w:hAnsi="Times New Roman"/>
          <w:b/>
          <w:sz w:val="28"/>
          <w:szCs w:val="28"/>
        </w:rPr>
        <w:t>Планируемые результаты</w:t>
      </w:r>
    </w:p>
    <w:p w:rsidR="00E9301D" w:rsidRPr="008C55E6" w:rsidRDefault="00E9301D" w:rsidP="008C55E6">
      <w:pPr>
        <w:pStyle w:val="15"/>
        <w:numPr>
          <w:ilvl w:val="0"/>
          <w:numId w:val="21"/>
        </w:numPr>
        <w:rPr>
          <w:rFonts w:ascii="Times New Roman" w:hAnsi="Times New Roman"/>
          <w:sz w:val="28"/>
          <w:szCs w:val="28"/>
        </w:rPr>
      </w:pPr>
      <w:r w:rsidRPr="008C55E6">
        <w:rPr>
          <w:rFonts w:ascii="Times New Roman" w:hAnsi="Times New Roman"/>
          <w:i/>
          <w:sz w:val="28"/>
          <w:szCs w:val="28"/>
        </w:rPr>
        <w:t>Личностные результаты</w:t>
      </w:r>
      <w:r w:rsidRPr="008C55E6">
        <w:rPr>
          <w:rFonts w:ascii="Times New Roman" w:hAnsi="Times New Roman"/>
          <w:sz w:val="28"/>
          <w:szCs w:val="28"/>
        </w:rPr>
        <w:t xml:space="preserve">  освоения основной образовательной программы начального общего образования должны отражать: </w:t>
      </w:r>
    </w:p>
    <w:p w:rsidR="00E9301D" w:rsidRPr="008C55E6" w:rsidRDefault="008C55E6" w:rsidP="008C55E6">
      <w:pPr>
        <w:pStyle w:val="15"/>
        <w:rPr>
          <w:rFonts w:ascii="Times New Roman" w:hAnsi="Times New Roman"/>
          <w:sz w:val="28"/>
          <w:szCs w:val="28"/>
        </w:rPr>
      </w:pPr>
      <w:r>
        <w:rPr>
          <w:rFonts w:ascii="Times New Roman" w:hAnsi="Times New Roman"/>
          <w:sz w:val="28"/>
          <w:szCs w:val="28"/>
        </w:rPr>
        <w:t>-</w:t>
      </w:r>
      <w:r w:rsidR="00E9301D" w:rsidRPr="008C55E6">
        <w:rPr>
          <w:rFonts w:ascii="Times New Roman" w:hAnsi="Times New Roman"/>
          <w:sz w:val="28"/>
          <w:szCs w:val="28"/>
        </w:rPr>
        <w:t xml:space="preserve">  формирование установки на безопасный, здоровый образ жизни;  </w:t>
      </w:r>
    </w:p>
    <w:p w:rsidR="00E9301D" w:rsidRPr="008C55E6" w:rsidRDefault="008C55E6" w:rsidP="008C55E6">
      <w:pPr>
        <w:pStyle w:val="15"/>
        <w:rPr>
          <w:rFonts w:ascii="Times New Roman" w:hAnsi="Times New Roman"/>
          <w:sz w:val="28"/>
          <w:szCs w:val="28"/>
        </w:rPr>
      </w:pPr>
      <w:r>
        <w:rPr>
          <w:rFonts w:ascii="Times New Roman" w:hAnsi="Times New Roman"/>
          <w:sz w:val="28"/>
          <w:szCs w:val="28"/>
        </w:rPr>
        <w:t>-</w:t>
      </w:r>
      <w:r w:rsidR="00E9301D" w:rsidRPr="008C55E6">
        <w:rPr>
          <w:rFonts w:ascii="Times New Roman" w:hAnsi="Times New Roman"/>
          <w:sz w:val="28"/>
          <w:szCs w:val="28"/>
        </w:rPr>
        <w:t xml:space="preserve">  наличие мотивации к творческому труду, работе на результат, бережному </w:t>
      </w:r>
    </w:p>
    <w:p w:rsidR="00E9301D" w:rsidRPr="008C55E6" w:rsidRDefault="00E9301D" w:rsidP="008C55E6">
      <w:pPr>
        <w:pStyle w:val="15"/>
        <w:rPr>
          <w:rFonts w:ascii="Times New Roman" w:hAnsi="Times New Roman"/>
          <w:sz w:val="28"/>
          <w:szCs w:val="28"/>
        </w:rPr>
      </w:pPr>
      <w:r w:rsidRPr="008C55E6">
        <w:rPr>
          <w:rFonts w:ascii="Times New Roman" w:hAnsi="Times New Roman"/>
          <w:sz w:val="28"/>
          <w:szCs w:val="28"/>
        </w:rPr>
        <w:lastRenderedPageBreak/>
        <w:t xml:space="preserve">отношению к материальным и духовным ценностям.  </w:t>
      </w:r>
    </w:p>
    <w:p w:rsidR="00E9301D" w:rsidRPr="008C55E6" w:rsidRDefault="00E9301D" w:rsidP="001477A5">
      <w:pPr>
        <w:pStyle w:val="15"/>
        <w:numPr>
          <w:ilvl w:val="0"/>
          <w:numId w:val="21"/>
        </w:numPr>
        <w:rPr>
          <w:rFonts w:ascii="Times New Roman" w:hAnsi="Times New Roman"/>
          <w:sz w:val="28"/>
          <w:szCs w:val="28"/>
        </w:rPr>
      </w:pPr>
      <w:r w:rsidRPr="001477A5">
        <w:rPr>
          <w:rFonts w:ascii="Times New Roman" w:hAnsi="Times New Roman"/>
          <w:i/>
          <w:sz w:val="28"/>
          <w:szCs w:val="28"/>
        </w:rPr>
        <w:t>Метапредметные  результаты</w:t>
      </w:r>
      <w:r w:rsidRPr="008C55E6">
        <w:rPr>
          <w:rFonts w:ascii="Times New Roman" w:hAnsi="Times New Roman"/>
          <w:sz w:val="28"/>
          <w:szCs w:val="28"/>
        </w:rPr>
        <w:t xml:space="preserve"> освоения основной образовательной программы </w:t>
      </w:r>
    </w:p>
    <w:p w:rsidR="00E9301D" w:rsidRPr="008C55E6" w:rsidRDefault="00E9301D" w:rsidP="008C55E6">
      <w:pPr>
        <w:pStyle w:val="15"/>
        <w:rPr>
          <w:rFonts w:ascii="Times New Roman" w:hAnsi="Times New Roman"/>
          <w:sz w:val="28"/>
          <w:szCs w:val="28"/>
        </w:rPr>
      </w:pPr>
      <w:r w:rsidRPr="008C55E6">
        <w:rPr>
          <w:rFonts w:ascii="Times New Roman" w:hAnsi="Times New Roman"/>
          <w:sz w:val="28"/>
          <w:szCs w:val="28"/>
        </w:rPr>
        <w:t xml:space="preserve">начального общего образования должны отражать:  </w:t>
      </w:r>
    </w:p>
    <w:p w:rsidR="00E9301D" w:rsidRPr="008C55E6" w:rsidRDefault="001477A5" w:rsidP="008C55E6">
      <w:pPr>
        <w:pStyle w:val="15"/>
        <w:rPr>
          <w:rFonts w:ascii="Times New Roman" w:hAnsi="Times New Roman"/>
          <w:sz w:val="28"/>
          <w:szCs w:val="28"/>
        </w:rPr>
      </w:pPr>
      <w:r>
        <w:rPr>
          <w:rFonts w:ascii="Times New Roman" w:hAnsi="Times New Roman"/>
          <w:sz w:val="28"/>
          <w:szCs w:val="28"/>
        </w:rPr>
        <w:t>-</w:t>
      </w:r>
      <w:r w:rsidR="00E9301D" w:rsidRPr="008C55E6">
        <w:rPr>
          <w:rFonts w:ascii="Times New Roman" w:hAnsi="Times New Roman"/>
          <w:sz w:val="28"/>
          <w:szCs w:val="28"/>
        </w:rPr>
        <w:t xml:space="preserve">  овладение базовыми предметными и межпредметными понятиями, отражающими существенные связи и отношения между объектами и процессами.  </w:t>
      </w:r>
    </w:p>
    <w:p w:rsidR="00E9301D" w:rsidRPr="001477A5" w:rsidRDefault="00E9301D" w:rsidP="001477A5">
      <w:pPr>
        <w:pStyle w:val="24"/>
        <w:rPr>
          <w:rFonts w:ascii="Times New Roman" w:hAnsi="Times New Roman"/>
          <w:sz w:val="28"/>
          <w:szCs w:val="28"/>
        </w:rPr>
      </w:pPr>
      <w:r w:rsidRPr="008C55E6">
        <w:rPr>
          <w:rFonts w:ascii="Times New Roman" w:hAnsi="Times New Roman"/>
          <w:sz w:val="28"/>
          <w:szCs w:val="28"/>
        </w:rPr>
        <w:t>3.</w:t>
      </w:r>
      <w:r w:rsidRPr="001477A5">
        <w:rPr>
          <w:rFonts w:ascii="Times New Roman" w:hAnsi="Times New Roman"/>
          <w:i/>
          <w:sz w:val="28"/>
          <w:szCs w:val="28"/>
        </w:rPr>
        <w:t>Предметные результаты</w:t>
      </w:r>
      <w:r w:rsidRPr="008C55E6">
        <w:rPr>
          <w:rFonts w:ascii="Times New Roman" w:hAnsi="Times New Roman"/>
          <w:sz w:val="28"/>
          <w:szCs w:val="28"/>
        </w:rPr>
        <w:t xml:space="preserve"> освоения основной образовательной программы </w:t>
      </w:r>
      <w:r w:rsidRPr="001477A5">
        <w:rPr>
          <w:rFonts w:ascii="Times New Roman" w:hAnsi="Times New Roman"/>
          <w:sz w:val="28"/>
          <w:szCs w:val="28"/>
        </w:rPr>
        <w:t xml:space="preserve">начального общего образования с учетом специфики содержания предметных областей, включающих в себя конкретные учебные предметы: </w:t>
      </w:r>
    </w:p>
    <w:p w:rsidR="00E9301D" w:rsidRPr="001477A5" w:rsidRDefault="001477A5" w:rsidP="001477A5">
      <w:pPr>
        <w:pStyle w:val="24"/>
        <w:rPr>
          <w:rFonts w:ascii="Times New Roman" w:hAnsi="Times New Roman"/>
          <w:sz w:val="28"/>
          <w:szCs w:val="28"/>
        </w:rPr>
      </w:pPr>
      <w:r>
        <w:rPr>
          <w:rFonts w:ascii="Times New Roman" w:hAnsi="Times New Roman"/>
          <w:sz w:val="28"/>
          <w:szCs w:val="28"/>
        </w:rPr>
        <w:t>-</w:t>
      </w:r>
      <w:r w:rsidR="00E9301D" w:rsidRPr="001477A5">
        <w:rPr>
          <w:rFonts w:ascii="Times New Roman" w:hAnsi="Times New Roman"/>
          <w:sz w:val="28"/>
          <w:szCs w:val="28"/>
        </w:rPr>
        <w:t xml:space="preserve">  освоение норм здоровьесберегающего поведения в природной и социальной среде; осознание ценности человеческой жизни; </w:t>
      </w:r>
    </w:p>
    <w:p w:rsidR="00E9301D" w:rsidRPr="001477A5" w:rsidRDefault="001477A5" w:rsidP="001477A5">
      <w:pPr>
        <w:pStyle w:val="24"/>
        <w:rPr>
          <w:rFonts w:ascii="Times New Roman" w:hAnsi="Times New Roman"/>
          <w:sz w:val="28"/>
          <w:szCs w:val="28"/>
        </w:rPr>
      </w:pPr>
      <w:r>
        <w:rPr>
          <w:rFonts w:ascii="Times New Roman" w:hAnsi="Times New Roman"/>
          <w:sz w:val="28"/>
          <w:szCs w:val="28"/>
        </w:rPr>
        <w:t>-</w:t>
      </w:r>
      <w:r w:rsidR="00E9301D" w:rsidRPr="001477A5">
        <w:rPr>
          <w:rFonts w:ascii="Times New Roman" w:hAnsi="Times New Roman"/>
          <w:sz w:val="28"/>
          <w:szCs w:val="28"/>
        </w:rPr>
        <w:t xml:space="preserve">  формирование первоначальных представлений о значении физической культуры </w:t>
      </w:r>
    </w:p>
    <w:p w:rsidR="00E9301D" w:rsidRPr="001477A5" w:rsidRDefault="00E9301D" w:rsidP="001477A5">
      <w:pPr>
        <w:pStyle w:val="24"/>
        <w:rPr>
          <w:rFonts w:ascii="Times New Roman" w:hAnsi="Times New Roman"/>
          <w:sz w:val="28"/>
          <w:szCs w:val="28"/>
        </w:rPr>
      </w:pPr>
      <w:r w:rsidRPr="001477A5">
        <w:rPr>
          <w:rFonts w:ascii="Times New Roman" w:hAnsi="Times New Roman"/>
          <w:sz w:val="28"/>
          <w:szCs w:val="28"/>
        </w:rPr>
        <w:t xml:space="preserve">для укрепления здоровья человека (физического, социального и психологического), </w:t>
      </w:r>
    </w:p>
    <w:p w:rsidR="00E9301D" w:rsidRPr="001477A5" w:rsidRDefault="00E9301D" w:rsidP="001477A5">
      <w:pPr>
        <w:pStyle w:val="24"/>
        <w:rPr>
          <w:rFonts w:ascii="Times New Roman" w:hAnsi="Times New Roman"/>
          <w:sz w:val="28"/>
          <w:szCs w:val="28"/>
        </w:rPr>
      </w:pPr>
      <w:r w:rsidRPr="001477A5">
        <w:rPr>
          <w:rFonts w:ascii="Times New Roman" w:hAnsi="Times New Roman"/>
          <w:sz w:val="28"/>
          <w:szCs w:val="28"/>
        </w:rPr>
        <w:t xml:space="preserve">о ее позитивном влиянии на развитие человека (физическое, интеллектуальное, </w:t>
      </w:r>
    </w:p>
    <w:p w:rsidR="00E9301D" w:rsidRPr="001477A5" w:rsidRDefault="00E9301D" w:rsidP="001477A5">
      <w:pPr>
        <w:pStyle w:val="24"/>
        <w:rPr>
          <w:rFonts w:ascii="Times New Roman" w:hAnsi="Times New Roman"/>
          <w:sz w:val="28"/>
          <w:szCs w:val="28"/>
        </w:rPr>
      </w:pPr>
      <w:r w:rsidRPr="001477A5">
        <w:rPr>
          <w:rFonts w:ascii="Times New Roman" w:hAnsi="Times New Roman"/>
          <w:sz w:val="28"/>
          <w:szCs w:val="28"/>
        </w:rPr>
        <w:t xml:space="preserve">эмоциональное, социальное), о физической культуре  и здоровье как факторах </w:t>
      </w:r>
    </w:p>
    <w:p w:rsidR="001477A5" w:rsidRDefault="00E9301D" w:rsidP="001477A5">
      <w:pPr>
        <w:pStyle w:val="24"/>
        <w:rPr>
          <w:rFonts w:ascii="Times New Roman" w:hAnsi="Times New Roman"/>
          <w:sz w:val="28"/>
          <w:szCs w:val="28"/>
        </w:rPr>
      </w:pPr>
      <w:r w:rsidRPr="001477A5">
        <w:rPr>
          <w:rFonts w:ascii="Times New Roman" w:hAnsi="Times New Roman"/>
          <w:sz w:val="28"/>
          <w:szCs w:val="28"/>
        </w:rPr>
        <w:t>успешной учебы и социализации;</w:t>
      </w:r>
    </w:p>
    <w:p w:rsidR="00E9301D" w:rsidRPr="001477A5" w:rsidRDefault="001477A5" w:rsidP="001477A5">
      <w:pPr>
        <w:pStyle w:val="24"/>
        <w:rPr>
          <w:rFonts w:ascii="Times New Roman" w:hAnsi="Times New Roman"/>
          <w:sz w:val="28"/>
          <w:szCs w:val="28"/>
        </w:rPr>
      </w:pPr>
      <w:r>
        <w:rPr>
          <w:rFonts w:ascii="Times New Roman" w:hAnsi="Times New Roman"/>
          <w:sz w:val="28"/>
          <w:szCs w:val="28"/>
        </w:rPr>
        <w:t>-</w:t>
      </w:r>
      <w:r w:rsidR="00E9301D" w:rsidRPr="001477A5">
        <w:rPr>
          <w:rFonts w:ascii="Times New Roman" w:hAnsi="Times New Roman"/>
          <w:sz w:val="28"/>
          <w:szCs w:val="28"/>
        </w:rPr>
        <w:t xml:space="preserve">  овладение умениями организовывать здоровьесберегающую жизнедеятельность </w:t>
      </w:r>
    </w:p>
    <w:p w:rsidR="00E9301D" w:rsidRPr="001477A5" w:rsidRDefault="00E9301D" w:rsidP="001477A5">
      <w:pPr>
        <w:pStyle w:val="24"/>
        <w:rPr>
          <w:rFonts w:ascii="Times New Roman" w:hAnsi="Times New Roman"/>
          <w:sz w:val="28"/>
          <w:szCs w:val="28"/>
        </w:rPr>
      </w:pPr>
      <w:r w:rsidRPr="001477A5">
        <w:rPr>
          <w:rFonts w:ascii="Times New Roman" w:hAnsi="Times New Roman"/>
          <w:sz w:val="28"/>
          <w:szCs w:val="28"/>
        </w:rPr>
        <w:t xml:space="preserve">(режим дня, утренняя зарядка, оздоровительные мероприятия, подвижные игры и т. </w:t>
      </w:r>
    </w:p>
    <w:p w:rsidR="00E9301D" w:rsidRPr="001477A5" w:rsidRDefault="00E9301D" w:rsidP="001477A5">
      <w:pPr>
        <w:pStyle w:val="24"/>
        <w:rPr>
          <w:rFonts w:ascii="Times New Roman" w:hAnsi="Times New Roman"/>
          <w:sz w:val="28"/>
          <w:szCs w:val="28"/>
        </w:rPr>
      </w:pPr>
      <w:r w:rsidRPr="001477A5">
        <w:rPr>
          <w:rFonts w:ascii="Times New Roman" w:hAnsi="Times New Roman"/>
          <w:sz w:val="28"/>
          <w:szCs w:val="28"/>
        </w:rPr>
        <w:t xml:space="preserve">д.).  </w:t>
      </w:r>
    </w:p>
    <w:p w:rsidR="00E9301D" w:rsidRPr="001477A5" w:rsidRDefault="00E9301D" w:rsidP="001477A5">
      <w:pPr>
        <w:pStyle w:val="24"/>
        <w:rPr>
          <w:rFonts w:ascii="Times New Roman" w:hAnsi="Times New Roman"/>
          <w:b/>
          <w:sz w:val="28"/>
          <w:szCs w:val="28"/>
        </w:rPr>
      </w:pPr>
      <w:r w:rsidRPr="001477A5">
        <w:rPr>
          <w:rFonts w:ascii="Times New Roman" w:hAnsi="Times New Roman"/>
          <w:b/>
          <w:sz w:val="28"/>
          <w:szCs w:val="28"/>
        </w:rPr>
        <w:t xml:space="preserve">Критерии оценки эффективности ожидаемых результатов  </w:t>
      </w:r>
    </w:p>
    <w:p w:rsidR="00E9301D" w:rsidRPr="001477A5" w:rsidRDefault="00E9301D" w:rsidP="001477A5">
      <w:pPr>
        <w:pStyle w:val="24"/>
        <w:rPr>
          <w:rFonts w:ascii="Times New Roman" w:hAnsi="Times New Roman"/>
          <w:sz w:val="28"/>
          <w:szCs w:val="28"/>
        </w:rPr>
      </w:pPr>
      <w:r w:rsidRPr="001477A5">
        <w:rPr>
          <w:rFonts w:ascii="Times New Roman" w:hAnsi="Times New Roman"/>
          <w:sz w:val="28"/>
          <w:szCs w:val="28"/>
        </w:rPr>
        <w:t xml:space="preserve">1.  Динамика изменений в состоянии психофизического и нравственного здоровья </w:t>
      </w:r>
    </w:p>
    <w:p w:rsidR="00E9301D" w:rsidRPr="001477A5" w:rsidRDefault="00E9301D" w:rsidP="001477A5">
      <w:pPr>
        <w:pStyle w:val="24"/>
        <w:rPr>
          <w:rFonts w:ascii="Times New Roman" w:hAnsi="Times New Roman"/>
          <w:sz w:val="28"/>
          <w:szCs w:val="28"/>
        </w:rPr>
      </w:pPr>
      <w:r w:rsidRPr="001477A5">
        <w:rPr>
          <w:rFonts w:ascii="Times New Roman" w:hAnsi="Times New Roman"/>
          <w:sz w:val="28"/>
          <w:szCs w:val="28"/>
        </w:rPr>
        <w:t xml:space="preserve">обучающихся. </w:t>
      </w:r>
    </w:p>
    <w:p w:rsidR="00E9301D" w:rsidRPr="001477A5" w:rsidRDefault="00E9301D" w:rsidP="001477A5">
      <w:pPr>
        <w:pStyle w:val="24"/>
        <w:rPr>
          <w:rFonts w:ascii="Times New Roman" w:hAnsi="Times New Roman"/>
          <w:sz w:val="28"/>
          <w:szCs w:val="28"/>
        </w:rPr>
      </w:pPr>
      <w:r w:rsidRPr="001477A5">
        <w:rPr>
          <w:rFonts w:ascii="Times New Roman" w:hAnsi="Times New Roman"/>
          <w:sz w:val="28"/>
          <w:szCs w:val="28"/>
        </w:rPr>
        <w:t xml:space="preserve">2.  Динамика изменений в состоянии психофизического здоровья педагогов.  </w:t>
      </w:r>
    </w:p>
    <w:p w:rsidR="00E9301D" w:rsidRPr="001477A5" w:rsidRDefault="00E9301D" w:rsidP="001477A5">
      <w:pPr>
        <w:pStyle w:val="24"/>
        <w:rPr>
          <w:rFonts w:ascii="Times New Roman" w:hAnsi="Times New Roman"/>
          <w:sz w:val="28"/>
          <w:szCs w:val="28"/>
        </w:rPr>
      </w:pPr>
      <w:r w:rsidRPr="001477A5">
        <w:rPr>
          <w:rFonts w:ascii="Times New Roman" w:hAnsi="Times New Roman"/>
          <w:sz w:val="28"/>
          <w:szCs w:val="28"/>
        </w:rPr>
        <w:t xml:space="preserve">3.  Уровень социальной и психологической адаптации обучающихся. </w:t>
      </w:r>
    </w:p>
    <w:p w:rsidR="00E9301D" w:rsidRPr="001477A5" w:rsidRDefault="00E9301D" w:rsidP="001477A5">
      <w:pPr>
        <w:pStyle w:val="24"/>
        <w:rPr>
          <w:rFonts w:ascii="Times New Roman" w:hAnsi="Times New Roman"/>
          <w:b/>
          <w:sz w:val="28"/>
          <w:szCs w:val="28"/>
        </w:rPr>
      </w:pPr>
      <w:r w:rsidRPr="001477A5">
        <w:rPr>
          <w:rFonts w:ascii="Times New Roman" w:hAnsi="Times New Roman"/>
          <w:b/>
          <w:sz w:val="28"/>
          <w:szCs w:val="28"/>
        </w:rPr>
        <w:t xml:space="preserve">Содержание программы </w:t>
      </w:r>
    </w:p>
    <w:p w:rsidR="00E9301D" w:rsidRPr="001477A5" w:rsidRDefault="00E9301D" w:rsidP="001477A5">
      <w:pPr>
        <w:pStyle w:val="24"/>
        <w:rPr>
          <w:rFonts w:ascii="Times New Roman" w:hAnsi="Times New Roman"/>
          <w:sz w:val="28"/>
          <w:szCs w:val="28"/>
        </w:rPr>
      </w:pPr>
      <w:r w:rsidRPr="001477A5">
        <w:rPr>
          <w:rFonts w:ascii="Times New Roman" w:hAnsi="Times New Roman"/>
          <w:sz w:val="28"/>
          <w:szCs w:val="28"/>
        </w:rPr>
        <w:t>1.</w:t>
      </w:r>
      <w:r w:rsidRPr="001477A5">
        <w:rPr>
          <w:rFonts w:ascii="Times New Roman" w:hAnsi="Times New Roman"/>
          <w:i/>
          <w:sz w:val="28"/>
          <w:szCs w:val="28"/>
        </w:rPr>
        <w:t>Создание здоровьесберегающей инфраструктуры образовательного учреждения</w:t>
      </w:r>
    </w:p>
    <w:p w:rsidR="00E9301D" w:rsidRPr="001477A5" w:rsidRDefault="00E9301D" w:rsidP="001477A5">
      <w:pPr>
        <w:pStyle w:val="24"/>
        <w:rPr>
          <w:rFonts w:ascii="Times New Roman" w:hAnsi="Times New Roman"/>
          <w:i/>
          <w:sz w:val="28"/>
          <w:szCs w:val="28"/>
        </w:rPr>
      </w:pPr>
      <w:r w:rsidRPr="001477A5">
        <w:rPr>
          <w:rFonts w:ascii="Times New Roman" w:hAnsi="Times New Roman"/>
          <w:i/>
          <w:sz w:val="28"/>
          <w:szCs w:val="28"/>
        </w:rPr>
        <w:t xml:space="preserve">Режим образовательного процесса </w:t>
      </w:r>
    </w:p>
    <w:p w:rsidR="00E9301D" w:rsidRPr="001477A5" w:rsidRDefault="00E9301D" w:rsidP="001477A5">
      <w:pPr>
        <w:pStyle w:val="24"/>
        <w:rPr>
          <w:rFonts w:ascii="Times New Roman" w:hAnsi="Times New Roman"/>
          <w:sz w:val="28"/>
          <w:szCs w:val="28"/>
        </w:rPr>
      </w:pPr>
      <w:r w:rsidRPr="001477A5">
        <w:rPr>
          <w:rFonts w:ascii="Times New Roman" w:hAnsi="Times New Roman"/>
          <w:sz w:val="28"/>
          <w:szCs w:val="28"/>
        </w:rPr>
        <w:t xml:space="preserve">Образовательный процесс строится с учетом гигиенических норм и требований корганизации и объёму учебной и внеучебной нагрузки (составление расписания уроков, выполнение домашних заданий, занятия в кружках и спортивных секциях)  в режиме пятидневной учебной недели для 1 -4 классов. </w:t>
      </w:r>
    </w:p>
    <w:p w:rsidR="001477A5" w:rsidRPr="001477A5" w:rsidRDefault="00E9301D" w:rsidP="001477A5">
      <w:pPr>
        <w:pStyle w:val="24"/>
        <w:rPr>
          <w:rFonts w:ascii="Times New Roman" w:hAnsi="Times New Roman"/>
          <w:sz w:val="28"/>
          <w:szCs w:val="28"/>
        </w:rPr>
      </w:pPr>
      <w:r w:rsidRPr="001477A5">
        <w:rPr>
          <w:rFonts w:ascii="Times New Roman" w:hAnsi="Times New Roman"/>
          <w:sz w:val="28"/>
          <w:szCs w:val="28"/>
        </w:rPr>
        <w:t>Обучение проходит в одну</w:t>
      </w:r>
      <w:r w:rsidR="001477A5">
        <w:rPr>
          <w:rFonts w:ascii="Times New Roman" w:hAnsi="Times New Roman"/>
          <w:sz w:val="28"/>
          <w:szCs w:val="28"/>
        </w:rPr>
        <w:t xml:space="preserve"> смену. </w:t>
      </w:r>
      <w:r w:rsidRPr="001477A5">
        <w:rPr>
          <w:rFonts w:ascii="Times New Roman" w:hAnsi="Times New Roman"/>
          <w:sz w:val="28"/>
          <w:szCs w:val="28"/>
        </w:rPr>
        <w:t>Продолжительность урока во 2-4 классах составляет 45 минут.В 1-х классах используется «ступенчатый» режим обучения:</w:t>
      </w:r>
      <w:r w:rsidR="001477A5" w:rsidRPr="0031312A">
        <w:rPr>
          <w:sz w:val="28"/>
          <w:szCs w:val="28"/>
        </w:rPr>
        <w:t xml:space="preserve">в </w:t>
      </w:r>
      <w:r w:rsidR="001477A5" w:rsidRPr="001477A5">
        <w:rPr>
          <w:rFonts w:ascii="Times New Roman" w:hAnsi="Times New Roman"/>
          <w:sz w:val="28"/>
          <w:szCs w:val="28"/>
        </w:rPr>
        <w:t xml:space="preserve">1-х классах в </w:t>
      </w:r>
      <w:r w:rsidR="001477A5" w:rsidRPr="001477A5">
        <w:rPr>
          <w:rFonts w:ascii="Times New Roman" w:hAnsi="Times New Roman"/>
          <w:sz w:val="28"/>
          <w:szCs w:val="28"/>
          <w:lang w:val="en-US"/>
        </w:rPr>
        <w:t>I</w:t>
      </w:r>
      <w:r w:rsidR="001477A5" w:rsidRPr="001477A5">
        <w:rPr>
          <w:rFonts w:ascii="Times New Roman" w:hAnsi="Times New Roman"/>
          <w:sz w:val="28"/>
          <w:szCs w:val="28"/>
        </w:rPr>
        <w:t xml:space="preserve"> четверти 3 урока по 35 минут и динамическая пауза 40 минут; </w:t>
      </w:r>
    </w:p>
    <w:p w:rsidR="001477A5" w:rsidRPr="0031312A" w:rsidRDefault="001477A5" w:rsidP="001477A5">
      <w:pPr>
        <w:pStyle w:val="afff1"/>
        <w:rPr>
          <w:sz w:val="28"/>
          <w:szCs w:val="28"/>
        </w:rPr>
      </w:pPr>
      <w:r w:rsidRPr="0031312A">
        <w:rPr>
          <w:sz w:val="28"/>
          <w:szCs w:val="28"/>
          <w:lang w:val="en-US"/>
        </w:rPr>
        <w:t>c</w:t>
      </w:r>
      <w:r w:rsidRPr="0031312A">
        <w:rPr>
          <w:sz w:val="28"/>
          <w:szCs w:val="28"/>
        </w:rPr>
        <w:t xml:space="preserve">о </w:t>
      </w:r>
      <w:r w:rsidRPr="0031312A">
        <w:rPr>
          <w:sz w:val="28"/>
          <w:szCs w:val="28"/>
          <w:lang w:val="en-US"/>
        </w:rPr>
        <w:t>II</w:t>
      </w:r>
      <w:r w:rsidRPr="0031312A">
        <w:rPr>
          <w:sz w:val="28"/>
          <w:szCs w:val="28"/>
        </w:rPr>
        <w:t xml:space="preserve"> четверти - 4 урока по 35 минут и динамическая пауза 40 минут, с </w:t>
      </w:r>
      <w:r w:rsidRPr="0031312A">
        <w:rPr>
          <w:sz w:val="28"/>
          <w:szCs w:val="28"/>
          <w:lang w:val="en-US"/>
        </w:rPr>
        <w:t>III</w:t>
      </w:r>
      <w:r>
        <w:rPr>
          <w:sz w:val="28"/>
          <w:szCs w:val="28"/>
        </w:rPr>
        <w:t xml:space="preserve"> четверти -  4 урока по 40</w:t>
      </w:r>
      <w:r w:rsidRPr="0031312A">
        <w:rPr>
          <w:sz w:val="28"/>
          <w:szCs w:val="28"/>
        </w:rPr>
        <w:t xml:space="preserve"> минут </w:t>
      </w:r>
      <w:r>
        <w:rPr>
          <w:sz w:val="28"/>
          <w:szCs w:val="28"/>
        </w:rPr>
        <w:t xml:space="preserve">, </w:t>
      </w:r>
      <w:r w:rsidRPr="0031312A">
        <w:rPr>
          <w:sz w:val="28"/>
          <w:szCs w:val="28"/>
        </w:rPr>
        <w:t xml:space="preserve">динамическая пауза 40 минут </w:t>
      </w:r>
      <w:r>
        <w:rPr>
          <w:sz w:val="28"/>
          <w:szCs w:val="28"/>
        </w:rPr>
        <w:t>, и один день 5 уроков по 40</w:t>
      </w:r>
      <w:r w:rsidRPr="0031312A">
        <w:rPr>
          <w:sz w:val="28"/>
          <w:szCs w:val="28"/>
        </w:rPr>
        <w:t xml:space="preserve"> минут за счёт урока физической культуры.</w:t>
      </w:r>
    </w:p>
    <w:p w:rsidR="00E9301D" w:rsidRPr="001477A5" w:rsidRDefault="00E9301D" w:rsidP="001477A5">
      <w:pPr>
        <w:pStyle w:val="24"/>
        <w:rPr>
          <w:rFonts w:ascii="Times New Roman" w:hAnsi="Times New Roman"/>
          <w:sz w:val="28"/>
          <w:szCs w:val="28"/>
        </w:rPr>
      </w:pPr>
      <w:r w:rsidRPr="001477A5">
        <w:rPr>
          <w:rFonts w:ascii="Times New Roman" w:hAnsi="Times New Roman"/>
          <w:sz w:val="28"/>
          <w:szCs w:val="28"/>
        </w:rPr>
        <w:t xml:space="preserve"> Продолжительность перемен между уроками составляет не менее 10 минут.  В течение всего учебного года в 1-х классах организуется динамическая пауза </w:t>
      </w:r>
    </w:p>
    <w:p w:rsidR="00E9301D" w:rsidRPr="001477A5" w:rsidRDefault="00E9301D" w:rsidP="001477A5">
      <w:pPr>
        <w:pStyle w:val="24"/>
        <w:rPr>
          <w:rFonts w:ascii="Times New Roman" w:hAnsi="Times New Roman"/>
          <w:sz w:val="28"/>
          <w:szCs w:val="28"/>
        </w:rPr>
      </w:pPr>
      <w:r w:rsidRPr="001477A5">
        <w:rPr>
          <w:rFonts w:ascii="Times New Roman" w:hAnsi="Times New Roman"/>
          <w:sz w:val="28"/>
          <w:szCs w:val="28"/>
        </w:rPr>
        <w:t xml:space="preserve">продолжительностью 40 минут. Обучение первоклассников проводится без балльногооценивания знаний и домашних заданий. </w:t>
      </w:r>
    </w:p>
    <w:p w:rsidR="00E9301D" w:rsidRPr="001477A5" w:rsidRDefault="00E9301D" w:rsidP="001477A5">
      <w:pPr>
        <w:pStyle w:val="24"/>
        <w:rPr>
          <w:rFonts w:ascii="Times New Roman" w:hAnsi="Times New Roman"/>
          <w:i/>
          <w:sz w:val="28"/>
          <w:szCs w:val="28"/>
        </w:rPr>
      </w:pPr>
      <w:r w:rsidRPr="001477A5">
        <w:rPr>
          <w:rFonts w:ascii="Times New Roman" w:hAnsi="Times New Roman"/>
          <w:i/>
          <w:sz w:val="28"/>
          <w:szCs w:val="28"/>
        </w:rPr>
        <w:t>2.Соблюдениетребований к использован</w:t>
      </w:r>
      <w:r w:rsidR="001477A5">
        <w:rPr>
          <w:rFonts w:ascii="Times New Roman" w:hAnsi="Times New Roman"/>
          <w:i/>
          <w:sz w:val="28"/>
          <w:szCs w:val="28"/>
        </w:rPr>
        <w:t>ию технических средств обучения.</w:t>
      </w:r>
    </w:p>
    <w:p w:rsidR="001477A5" w:rsidRDefault="001477A5" w:rsidP="001477A5">
      <w:pPr>
        <w:pStyle w:val="24"/>
        <w:rPr>
          <w:rFonts w:ascii="Times New Roman" w:hAnsi="Times New Roman"/>
          <w:sz w:val="28"/>
          <w:szCs w:val="28"/>
        </w:rPr>
      </w:pPr>
      <w:r>
        <w:rPr>
          <w:rFonts w:ascii="Times New Roman" w:hAnsi="Times New Roman"/>
          <w:sz w:val="28"/>
          <w:szCs w:val="28"/>
        </w:rPr>
        <w:t xml:space="preserve">            В Ш</w:t>
      </w:r>
      <w:r w:rsidR="00E9301D" w:rsidRPr="001477A5">
        <w:rPr>
          <w:rFonts w:ascii="Times New Roman" w:hAnsi="Times New Roman"/>
          <w:sz w:val="28"/>
          <w:szCs w:val="28"/>
        </w:rPr>
        <w:t xml:space="preserve">коле </w:t>
      </w:r>
      <w:r>
        <w:rPr>
          <w:rFonts w:ascii="Times New Roman" w:hAnsi="Times New Roman"/>
          <w:sz w:val="28"/>
          <w:szCs w:val="28"/>
        </w:rPr>
        <w:t xml:space="preserve">имеются классы, оборудованные </w:t>
      </w:r>
      <w:r w:rsidR="00E9301D" w:rsidRPr="001477A5">
        <w:rPr>
          <w:rFonts w:ascii="Times New Roman" w:hAnsi="Times New Roman"/>
          <w:sz w:val="28"/>
          <w:szCs w:val="28"/>
        </w:rPr>
        <w:t xml:space="preserve">техническими средствами обучения. Строго соблюдаются все требования к использованию технических </w:t>
      </w:r>
      <w:r w:rsidR="00E9301D" w:rsidRPr="001477A5">
        <w:rPr>
          <w:rFonts w:ascii="Times New Roman" w:hAnsi="Times New Roman"/>
          <w:sz w:val="28"/>
          <w:szCs w:val="28"/>
        </w:rPr>
        <w:lastRenderedPageBreak/>
        <w:t xml:space="preserve">средств обучения, в том числе компьютеров и аудиовизуальных средств. Продолжительность непрерывного использования в образовательном процессе технических средств обучения устанавливается согласно таблице:  </w:t>
      </w:r>
    </w:p>
    <w:p w:rsidR="001477A5" w:rsidRDefault="001477A5" w:rsidP="001477A5">
      <w:pPr>
        <w:pStyle w:val="24"/>
        <w:rPr>
          <w:rFonts w:ascii="Times New Roman" w:hAnsi="Times New Roman"/>
          <w:sz w:val="28"/>
          <w:szCs w:val="28"/>
        </w:rPr>
      </w:pPr>
    </w:p>
    <w:tbl>
      <w:tblPr>
        <w:tblW w:w="10490" w:type="dxa"/>
        <w:tblInd w:w="-214" w:type="dxa"/>
        <w:tblLayout w:type="fixed"/>
        <w:tblCellMar>
          <w:left w:w="70" w:type="dxa"/>
          <w:right w:w="70" w:type="dxa"/>
        </w:tblCellMar>
        <w:tblLook w:val="04A0"/>
      </w:tblPr>
      <w:tblGrid>
        <w:gridCol w:w="820"/>
        <w:gridCol w:w="1654"/>
        <w:gridCol w:w="1214"/>
        <w:gridCol w:w="1323"/>
        <w:gridCol w:w="1543"/>
        <w:gridCol w:w="882"/>
        <w:gridCol w:w="1495"/>
        <w:gridCol w:w="1559"/>
      </w:tblGrid>
      <w:tr w:rsidR="001477A5" w:rsidRPr="0031312A" w:rsidTr="001477A5">
        <w:trPr>
          <w:cantSplit/>
          <w:trHeight w:val="227"/>
        </w:trPr>
        <w:tc>
          <w:tcPr>
            <w:tcW w:w="820" w:type="dxa"/>
            <w:vMerge w:val="restart"/>
            <w:tcBorders>
              <w:top w:val="single" w:sz="6" w:space="0" w:color="auto"/>
              <w:left w:val="single" w:sz="6" w:space="0" w:color="auto"/>
              <w:bottom w:val="single" w:sz="6" w:space="0" w:color="auto"/>
              <w:right w:val="single" w:sz="6" w:space="0" w:color="auto"/>
            </w:tcBorders>
            <w:hideMark/>
          </w:tcPr>
          <w:p w:rsidR="001477A5" w:rsidRPr="0031312A" w:rsidRDefault="001477A5" w:rsidP="00495724">
            <w:pPr>
              <w:pStyle w:val="afff1"/>
              <w:rPr>
                <w:sz w:val="28"/>
                <w:szCs w:val="28"/>
                <w:lang w:eastAsia="en-US"/>
              </w:rPr>
            </w:pPr>
            <w:r w:rsidRPr="0031312A">
              <w:rPr>
                <w:sz w:val="28"/>
                <w:szCs w:val="28"/>
                <w:lang w:eastAsia="en-US"/>
              </w:rPr>
              <w:t>Классы</w:t>
            </w:r>
          </w:p>
        </w:tc>
        <w:tc>
          <w:tcPr>
            <w:tcW w:w="9670" w:type="dxa"/>
            <w:gridSpan w:val="7"/>
            <w:tcBorders>
              <w:top w:val="single" w:sz="6" w:space="0" w:color="auto"/>
              <w:left w:val="single" w:sz="6" w:space="0" w:color="auto"/>
              <w:bottom w:val="single" w:sz="6" w:space="0" w:color="auto"/>
              <w:right w:val="single" w:sz="6" w:space="0" w:color="auto"/>
            </w:tcBorders>
            <w:hideMark/>
          </w:tcPr>
          <w:p w:rsidR="001477A5" w:rsidRPr="0031312A" w:rsidRDefault="001477A5" w:rsidP="001477A5">
            <w:pPr>
              <w:pStyle w:val="afff1"/>
              <w:jc w:val="center"/>
              <w:rPr>
                <w:sz w:val="28"/>
                <w:szCs w:val="28"/>
                <w:lang w:eastAsia="en-US"/>
              </w:rPr>
            </w:pPr>
            <w:r w:rsidRPr="0031312A">
              <w:rPr>
                <w:sz w:val="28"/>
                <w:szCs w:val="28"/>
                <w:lang w:eastAsia="en-US"/>
              </w:rPr>
              <w:t>Непрерывная длительность (мин.) на уроке, не более</w:t>
            </w:r>
          </w:p>
        </w:tc>
      </w:tr>
      <w:tr w:rsidR="001477A5" w:rsidRPr="0031312A" w:rsidTr="001477A5">
        <w:trPr>
          <w:cantSplit/>
          <w:trHeight w:val="1136"/>
        </w:trPr>
        <w:tc>
          <w:tcPr>
            <w:tcW w:w="820" w:type="dxa"/>
            <w:vMerge/>
            <w:tcBorders>
              <w:top w:val="single" w:sz="6" w:space="0" w:color="auto"/>
              <w:left w:val="single" w:sz="6" w:space="0" w:color="auto"/>
              <w:bottom w:val="single" w:sz="6" w:space="0" w:color="auto"/>
              <w:right w:val="single" w:sz="6" w:space="0" w:color="auto"/>
            </w:tcBorders>
            <w:vAlign w:val="center"/>
            <w:hideMark/>
          </w:tcPr>
          <w:p w:rsidR="001477A5" w:rsidRPr="0031312A" w:rsidRDefault="001477A5" w:rsidP="00495724">
            <w:pPr>
              <w:pStyle w:val="afff1"/>
              <w:rPr>
                <w:sz w:val="28"/>
                <w:szCs w:val="28"/>
                <w:lang w:eastAsia="en-US"/>
              </w:rPr>
            </w:pPr>
          </w:p>
        </w:tc>
        <w:tc>
          <w:tcPr>
            <w:tcW w:w="1654" w:type="dxa"/>
            <w:tcBorders>
              <w:top w:val="single" w:sz="6" w:space="0" w:color="auto"/>
              <w:left w:val="single" w:sz="6" w:space="0" w:color="auto"/>
              <w:bottom w:val="single" w:sz="6" w:space="0" w:color="auto"/>
              <w:right w:val="single" w:sz="6" w:space="0" w:color="auto"/>
            </w:tcBorders>
            <w:hideMark/>
          </w:tcPr>
          <w:p w:rsidR="001477A5" w:rsidRPr="0031312A" w:rsidRDefault="001477A5" w:rsidP="00495724">
            <w:pPr>
              <w:pStyle w:val="afff1"/>
              <w:rPr>
                <w:sz w:val="28"/>
                <w:szCs w:val="28"/>
                <w:lang w:eastAsia="en-US"/>
              </w:rPr>
            </w:pPr>
            <w:r>
              <w:rPr>
                <w:sz w:val="28"/>
                <w:szCs w:val="28"/>
                <w:lang w:eastAsia="en-US"/>
              </w:rPr>
              <w:t>П</w:t>
            </w:r>
            <w:r w:rsidRPr="0031312A">
              <w:rPr>
                <w:sz w:val="28"/>
                <w:szCs w:val="28"/>
                <w:lang w:eastAsia="en-US"/>
              </w:rPr>
              <w:t xml:space="preserve">росмотр  статических </w:t>
            </w:r>
            <w:r w:rsidRPr="0031312A">
              <w:rPr>
                <w:sz w:val="28"/>
                <w:szCs w:val="28"/>
                <w:lang w:eastAsia="en-US"/>
              </w:rPr>
              <w:br/>
              <w:t>изображе</w:t>
            </w:r>
            <w:r>
              <w:rPr>
                <w:sz w:val="28"/>
                <w:szCs w:val="28"/>
                <w:lang w:eastAsia="en-US"/>
              </w:rPr>
              <w:t>-</w:t>
            </w:r>
            <w:r w:rsidRPr="0031312A">
              <w:rPr>
                <w:sz w:val="28"/>
                <w:szCs w:val="28"/>
                <w:lang w:eastAsia="en-US"/>
              </w:rPr>
              <w:t xml:space="preserve">ний на учебных досках и  </w:t>
            </w:r>
            <w:r w:rsidRPr="0031312A">
              <w:rPr>
                <w:sz w:val="28"/>
                <w:szCs w:val="28"/>
                <w:lang w:eastAsia="en-US"/>
              </w:rPr>
              <w:br/>
              <w:t>экранах   отражен</w:t>
            </w:r>
            <w:r>
              <w:rPr>
                <w:sz w:val="28"/>
                <w:szCs w:val="28"/>
                <w:lang w:eastAsia="en-US"/>
              </w:rPr>
              <w:t>-</w:t>
            </w:r>
            <w:r w:rsidRPr="0031312A">
              <w:rPr>
                <w:sz w:val="28"/>
                <w:szCs w:val="28"/>
                <w:lang w:eastAsia="en-US"/>
              </w:rPr>
              <w:t xml:space="preserve">ного </w:t>
            </w:r>
            <w:r w:rsidRPr="0031312A">
              <w:rPr>
                <w:sz w:val="28"/>
                <w:szCs w:val="28"/>
                <w:lang w:eastAsia="en-US"/>
              </w:rPr>
              <w:br/>
              <w:t xml:space="preserve">свечения  </w:t>
            </w:r>
          </w:p>
        </w:tc>
        <w:tc>
          <w:tcPr>
            <w:tcW w:w="1214" w:type="dxa"/>
            <w:tcBorders>
              <w:top w:val="single" w:sz="6" w:space="0" w:color="auto"/>
              <w:left w:val="single" w:sz="6" w:space="0" w:color="auto"/>
              <w:bottom w:val="single" w:sz="6" w:space="0" w:color="auto"/>
              <w:right w:val="single" w:sz="6" w:space="0" w:color="auto"/>
            </w:tcBorders>
            <w:hideMark/>
          </w:tcPr>
          <w:p w:rsidR="001477A5" w:rsidRPr="0031312A" w:rsidRDefault="001477A5" w:rsidP="00495724">
            <w:pPr>
              <w:pStyle w:val="afff1"/>
              <w:rPr>
                <w:sz w:val="28"/>
                <w:szCs w:val="28"/>
                <w:lang w:eastAsia="en-US"/>
              </w:rPr>
            </w:pPr>
            <w:r>
              <w:rPr>
                <w:sz w:val="28"/>
                <w:szCs w:val="28"/>
                <w:lang w:eastAsia="en-US"/>
              </w:rPr>
              <w:t>П</w:t>
            </w:r>
            <w:r w:rsidRPr="0031312A">
              <w:rPr>
                <w:sz w:val="28"/>
                <w:szCs w:val="28"/>
                <w:lang w:eastAsia="en-US"/>
              </w:rPr>
              <w:t>ро</w:t>
            </w:r>
            <w:r>
              <w:rPr>
                <w:sz w:val="28"/>
                <w:szCs w:val="28"/>
                <w:lang w:eastAsia="en-US"/>
              </w:rPr>
              <w:t>-</w:t>
            </w:r>
            <w:r w:rsidRPr="0031312A">
              <w:rPr>
                <w:sz w:val="28"/>
                <w:szCs w:val="28"/>
                <w:lang w:eastAsia="en-US"/>
              </w:rPr>
              <w:t xml:space="preserve">смотр  </w:t>
            </w:r>
            <w:r w:rsidRPr="0031312A">
              <w:rPr>
                <w:sz w:val="28"/>
                <w:szCs w:val="28"/>
                <w:lang w:eastAsia="en-US"/>
              </w:rPr>
              <w:br/>
              <w:t>телепередач</w:t>
            </w:r>
          </w:p>
        </w:tc>
        <w:tc>
          <w:tcPr>
            <w:tcW w:w="1323" w:type="dxa"/>
            <w:tcBorders>
              <w:top w:val="single" w:sz="6" w:space="0" w:color="auto"/>
              <w:left w:val="single" w:sz="6" w:space="0" w:color="auto"/>
              <w:bottom w:val="single" w:sz="6" w:space="0" w:color="auto"/>
              <w:right w:val="single" w:sz="6" w:space="0" w:color="auto"/>
            </w:tcBorders>
            <w:hideMark/>
          </w:tcPr>
          <w:p w:rsidR="001477A5" w:rsidRPr="0031312A" w:rsidRDefault="001477A5" w:rsidP="00495724">
            <w:pPr>
              <w:pStyle w:val="afff1"/>
              <w:rPr>
                <w:sz w:val="28"/>
                <w:szCs w:val="28"/>
                <w:lang w:eastAsia="en-US"/>
              </w:rPr>
            </w:pPr>
            <w:r w:rsidRPr="0031312A">
              <w:rPr>
                <w:sz w:val="28"/>
                <w:szCs w:val="28"/>
                <w:lang w:eastAsia="en-US"/>
              </w:rPr>
              <w:t>Непрерывная работа с интер</w:t>
            </w:r>
            <w:r>
              <w:rPr>
                <w:sz w:val="28"/>
                <w:szCs w:val="28"/>
                <w:lang w:eastAsia="en-US"/>
              </w:rPr>
              <w:t>-актив</w:t>
            </w:r>
            <w:r w:rsidRPr="0031312A">
              <w:rPr>
                <w:sz w:val="28"/>
                <w:szCs w:val="28"/>
                <w:lang w:eastAsia="en-US"/>
              </w:rPr>
              <w:t xml:space="preserve">ной доской </w:t>
            </w:r>
          </w:p>
        </w:tc>
        <w:tc>
          <w:tcPr>
            <w:tcW w:w="1543" w:type="dxa"/>
            <w:tcBorders>
              <w:top w:val="single" w:sz="6" w:space="0" w:color="auto"/>
              <w:left w:val="single" w:sz="6" w:space="0" w:color="auto"/>
              <w:bottom w:val="single" w:sz="6" w:space="0" w:color="auto"/>
              <w:right w:val="single" w:sz="6" w:space="0" w:color="auto"/>
            </w:tcBorders>
            <w:hideMark/>
          </w:tcPr>
          <w:p w:rsidR="001477A5" w:rsidRPr="0031312A" w:rsidRDefault="001477A5" w:rsidP="00495724">
            <w:pPr>
              <w:pStyle w:val="afff1"/>
              <w:rPr>
                <w:sz w:val="28"/>
                <w:szCs w:val="28"/>
                <w:lang w:eastAsia="en-US"/>
              </w:rPr>
            </w:pPr>
            <w:r w:rsidRPr="0031312A">
              <w:rPr>
                <w:sz w:val="28"/>
                <w:szCs w:val="28"/>
                <w:lang w:eastAsia="en-US"/>
              </w:rPr>
              <w:t>Непрерыв</w:t>
            </w:r>
            <w:r>
              <w:rPr>
                <w:sz w:val="28"/>
                <w:szCs w:val="28"/>
                <w:lang w:eastAsia="en-US"/>
              </w:rPr>
              <w:t>-</w:t>
            </w:r>
            <w:r w:rsidRPr="0031312A">
              <w:rPr>
                <w:sz w:val="28"/>
                <w:szCs w:val="28"/>
                <w:lang w:eastAsia="en-US"/>
              </w:rPr>
              <w:t>ное</w:t>
            </w:r>
          </w:p>
          <w:p w:rsidR="001477A5" w:rsidRPr="0031312A" w:rsidRDefault="001477A5" w:rsidP="00495724">
            <w:pPr>
              <w:pStyle w:val="afff1"/>
              <w:rPr>
                <w:sz w:val="28"/>
                <w:szCs w:val="28"/>
                <w:lang w:eastAsia="en-US"/>
              </w:rPr>
            </w:pPr>
            <w:r w:rsidRPr="0031312A">
              <w:rPr>
                <w:sz w:val="28"/>
                <w:szCs w:val="28"/>
                <w:lang w:eastAsia="en-US"/>
              </w:rPr>
              <w:t>Использо</w:t>
            </w:r>
            <w:r>
              <w:rPr>
                <w:sz w:val="28"/>
                <w:szCs w:val="28"/>
                <w:lang w:eastAsia="en-US"/>
              </w:rPr>
              <w:t>-</w:t>
            </w:r>
            <w:r w:rsidRPr="0031312A">
              <w:rPr>
                <w:sz w:val="28"/>
                <w:szCs w:val="28"/>
                <w:lang w:eastAsia="en-US"/>
              </w:rPr>
              <w:t xml:space="preserve">вание </w:t>
            </w:r>
          </w:p>
          <w:p w:rsidR="001477A5" w:rsidRPr="0031312A" w:rsidRDefault="001477A5" w:rsidP="00495724">
            <w:pPr>
              <w:pStyle w:val="afff1"/>
              <w:rPr>
                <w:sz w:val="28"/>
                <w:szCs w:val="28"/>
                <w:lang w:eastAsia="en-US"/>
              </w:rPr>
            </w:pPr>
            <w:r w:rsidRPr="0031312A">
              <w:rPr>
                <w:sz w:val="28"/>
                <w:szCs w:val="28"/>
                <w:lang w:eastAsia="en-US"/>
              </w:rPr>
              <w:t>Компью</w:t>
            </w:r>
            <w:r>
              <w:rPr>
                <w:sz w:val="28"/>
                <w:szCs w:val="28"/>
                <w:lang w:eastAsia="en-US"/>
              </w:rPr>
              <w:t>-</w:t>
            </w:r>
            <w:r w:rsidRPr="0031312A">
              <w:rPr>
                <w:sz w:val="28"/>
                <w:szCs w:val="28"/>
                <w:lang w:eastAsia="en-US"/>
              </w:rPr>
              <w:t>тера с  жидко</w:t>
            </w:r>
            <w:r>
              <w:rPr>
                <w:sz w:val="28"/>
                <w:szCs w:val="28"/>
                <w:lang w:eastAsia="en-US"/>
              </w:rPr>
              <w:t>-</w:t>
            </w:r>
            <w:r w:rsidRPr="0031312A">
              <w:rPr>
                <w:sz w:val="28"/>
                <w:szCs w:val="28"/>
                <w:lang w:eastAsia="en-US"/>
              </w:rPr>
              <w:t>кристал</w:t>
            </w:r>
            <w:r>
              <w:rPr>
                <w:sz w:val="28"/>
                <w:szCs w:val="28"/>
                <w:lang w:eastAsia="en-US"/>
              </w:rPr>
              <w:t>-</w:t>
            </w:r>
            <w:r w:rsidRPr="0031312A">
              <w:rPr>
                <w:sz w:val="28"/>
                <w:szCs w:val="28"/>
                <w:lang w:eastAsia="en-US"/>
              </w:rPr>
              <w:t>лическим монитором</w:t>
            </w:r>
          </w:p>
        </w:tc>
        <w:tc>
          <w:tcPr>
            <w:tcW w:w="882" w:type="dxa"/>
            <w:tcBorders>
              <w:top w:val="single" w:sz="6" w:space="0" w:color="auto"/>
              <w:left w:val="single" w:sz="6" w:space="0" w:color="auto"/>
              <w:bottom w:val="single" w:sz="6" w:space="0" w:color="auto"/>
              <w:right w:val="single" w:sz="6" w:space="0" w:color="auto"/>
            </w:tcBorders>
            <w:hideMark/>
          </w:tcPr>
          <w:p w:rsidR="001477A5" w:rsidRPr="0031312A" w:rsidRDefault="001477A5" w:rsidP="00495724">
            <w:pPr>
              <w:pStyle w:val="afff1"/>
              <w:rPr>
                <w:sz w:val="28"/>
                <w:szCs w:val="28"/>
                <w:lang w:eastAsia="en-US"/>
              </w:rPr>
            </w:pPr>
            <w:r>
              <w:rPr>
                <w:sz w:val="28"/>
                <w:szCs w:val="28"/>
                <w:lang w:eastAsia="en-US"/>
              </w:rPr>
              <w:t>П</w:t>
            </w:r>
            <w:r w:rsidRPr="0031312A">
              <w:rPr>
                <w:sz w:val="28"/>
                <w:szCs w:val="28"/>
                <w:lang w:eastAsia="en-US"/>
              </w:rPr>
              <w:t>ро</w:t>
            </w:r>
            <w:r>
              <w:rPr>
                <w:sz w:val="28"/>
                <w:szCs w:val="28"/>
                <w:lang w:eastAsia="en-US"/>
              </w:rPr>
              <w:t>-</w:t>
            </w:r>
            <w:r w:rsidRPr="0031312A">
              <w:rPr>
                <w:sz w:val="28"/>
                <w:szCs w:val="28"/>
                <w:lang w:eastAsia="en-US"/>
              </w:rPr>
              <w:t>слу-</w:t>
            </w:r>
            <w:r w:rsidRPr="0031312A">
              <w:rPr>
                <w:sz w:val="28"/>
                <w:szCs w:val="28"/>
                <w:lang w:eastAsia="en-US"/>
              </w:rPr>
              <w:br/>
              <w:t>шивание</w:t>
            </w:r>
            <w:r w:rsidRPr="0031312A">
              <w:rPr>
                <w:sz w:val="28"/>
                <w:szCs w:val="28"/>
                <w:lang w:eastAsia="en-US"/>
              </w:rPr>
              <w:br/>
              <w:t xml:space="preserve">аудио- </w:t>
            </w:r>
            <w:r w:rsidRPr="0031312A">
              <w:rPr>
                <w:sz w:val="28"/>
                <w:szCs w:val="28"/>
                <w:lang w:eastAsia="en-US"/>
              </w:rPr>
              <w:br/>
              <w:t>запи</w:t>
            </w:r>
            <w:r>
              <w:rPr>
                <w:sz w:val="28"/>
                <w:szCs w:val="28"/>
                <w:lang w:eastAsia="en-US"/>
              </w:rPr>
              <w:t>-</w:t>
            </w:r>
            <w:r w:rsidRPr="0031312A">
              <w:rPr>
                <w:sz w:val="28"/>
                <w:szCs w:val="28"/>
                <w:lang w:eastAsia="en-US"/>
              </w:rPr>
              <w:t xml:space="preserve">си </w:t>
            </w:r>
          </w:p>
        </w:tc>
        <w:tc>
          <w:tcPr>
            <w:tcW w:w="1495" w:type="dxa"/>
            <w:tcBorders>
              <w:top w:val="single" w:sz="6" w:space="0" w:color="auto"/>
              <w:left w:val="single" w:sz="6" w:space="0" w:color="auto"/>
              <w:bottom w:val="single" w:sz="6" w:space="0" w:color="auto"/>
              <w:right w:val="single" w:sz="6" w:space="0" w:color="auto"/>
            </w:tcBorders>
            <w:hideMark/>
          </w:tcPr>
          <w:p w:rsidR="001477A5" w:rsidRPr="0031312A" w:rsidRDefault="001477A5" w:rsidP="00495724">
            <w:pPr>
              <w:pStyle w:val="afff1"/>
              <w:rPr>
                <w:sz w:val="28"/>
                <w:szCs w:val="28"/>
                <w:lang w:eastAsia="en-US"/>
              </w:rPr>
            </w:pPr>
            <w:r w:rsidRPr="0031312A">
              <w:rPr>
                <w:sz w:val="28"/>
                <w:szCs w:val="28"/>
                <w:lang w:eastAsia="en-US"/>
              </w:rPr>
              <w:t>Прослуши</w:t>
            </w:r>
            <w:r>
              <w:rPr>
                <w:sz w:val="28"/>
                <w:szCs w:val="28"/>
                <w:lang w:eastAsia="en-US"/>
              </w:rPr>
              <w:t>-вание</w:t>
            </w:r>
            <w:r>
              <w:rPr>
                <w:sz w:val="28"/>
                <w:szCs w:val="28"/>
                <w:lang w:eastAsia="en-US"/>
              </w:rPr>
              <w:br/>
              <w:t xml:space="preserve">аудиозаписи </w:t>
            </w:r>
            <w:r w:rsidRPr="0031312A">
              <w:rPr>
                <w:sz w:val="28"/>
                <w:szCs w:val="28"/>
                <w:lang w:eastAsia="en-US"/>
              </w:rPr>
              <w:t xml:space="preserve">в наушниках  </w:t>
            </w:r>
          </w:p>
        </w:tc>
        <w:tc>
          <w:tcPr>
            <w:tcW w:w="1559" w:type="dxa"/>
            <w:tcBorders>
              <w:top w:val="single" w:sz="6" w:space="0" w:color="auto"/>
              <w:left w:val="single" w:sz="6" w:space="0" w:color="auto"/>
              <w:bottom w:val="single" w:sz="6" w:space="0" w:color="auto"/>
              <w:right w:val="single" w:sz="6" w:space="0" w:color="auto"/>
            </w:tcBorders>
          </w:tcPr>
          <w:p w:rsidR="001477A5" w:rsidRPr="0031312A" w:rsidRDefault="001477A5" w:rsidP="00495724">
            <w:pPr>
              <w:pStyle w:val="afff1"/>
              <w:rPr>
                <w:sz w:val="28"/>
                <w:szCs w:val="28"/>
                <w:lang w:eastAsia="en-US"/>
              </w:rPr>
            </w:pPr>
            <w:r>
              <w:rPr>
                <w:sz w:val="28"/>
                <w:szCs w:val="28"/>
              </w:rPr>
              <w:t>П</w:t>
            </w:r>
            <w:r w:rsidRPr="0031312A">
              <w:rPr>
                <w:sz w:val="28"/>
                <w:szCs w:val="28"/>
              </w:rPr>
              <w:t xml:space="preserve">росмотр   </w:t>
            </w:r>
            <w:r w:rsidRPr="0031312A">
              <w:rPr>
                <w:sz w:val="28"/>
                <w:szCs w:val="28"/>
              </w:rPr>
              <w:br/>
              <w:t>динами</w:t>
            </w:r>
            <w:r>
              <w:rPr>
                <w:sz w:val="28"/>
                <w:szCs w:val="28"/>
              </w:rPr>
              <w:t>-</w:t>
            </w:r>
            <w:r w:rsidRPr="0031312A">
              <w:rPr>
                <w:sz w:val="28"/>
                <w:szCs w:val="28"/>
              </w:rPr>
              <w:t xml:space="preserve">ческих </w:t>
            </w:r>
            <w:r w:rsidRPr="0031312A">
              <w:rPr>
                <w:sz w:val="28"/>
                <w:szCs w:val="28"/>
              </w:rPr>
              <w:br/>
              <w:t>изобра</w:t>
            </w:r>
            <w:r>
              <w:rPr>
                <w:sz w:val="28"/>
                <w:szCs w:val="28"/>
              </w:rPr>
              <w:t>-</w:t>
            </w:r>
            <w:r w:rsidRPr="0031312A">
              <w:rPr>
                <w:sz w:val="28"/>
                <w:szCs w:val="28"/>
              </w:rPr>
              <w:t xml:space="preserve">жений </w:t>
            </w:r>
            <w:r w:rsidRPr="0031312A">
              <w:rPr>
                <w:sz w:val="28"/>
                <w:szCs w:val="28"/>
              </w:rPr>
              <w:br/>
              <w:t xml:space="preserve">на учебных  досках и   </w:t>
            </w:r>
            <w:r w:rsidRPr="0031312A">
              <w:rPr>
                <w:sz w:val="28"/>
                <w:szCs w:val="28"/>
              </w:rPr>
              <w:br/>
              <w:t>экранах   отражен</w:t>
            </w:r>
            <w:r>
              <w:rPr>
                <w:sz w:val="28"/>
                <w:szCs w:val="28"/>
              </w:rPr>
              <w:t>-</w:t>
            </w:r>
            <w:r w:rsidRPr="0031312A">
              <w:rPr>
                <w:sz w:val="28"/>
                <w:szCs w:val="28"/>
              </w:rPr>
              <w:t xml:space="preserve">ного </w:t>
            </w:r>
            <w:r w:rsidRPr="0031312A">
              <w:rPr>
                <w:sz w:val="28"/>
                <w:szCs w:val="28"/>
              </w:rPr>
              <w:br/>
              <w:t xml:space="preserve">свечения   </w:t>
            </w:r>
          </w:p>
        </w:tc>
      </w:tr>
      <w:tr w:rsidR="001477A5" w:rsidRPr="0031312A" w:rsidTr="001477A5">
        <w:trPr>
          <w:cantSplit/>
          <w:trHeight w:val="227"/>
        </w:trPr>
        <w:tc>
          <w:tcPr>
            <w:tcW w:w="820" w:type="dxa"/>
            <w:tcBorders>
              <w:top w:val="single" w:sz="6" w:space="0" w:color="auto"/>
              <w:left w:val="single" w:sz="6" w:space="0" w:color="auto"/>
              <w:bottom w:val="single" w:sz="6" w:space="0" w:color="auto"/>
              <w:right w:val="single" w:sz="6" w:space="0" w:color="auto"/>
            </w:tcBorders>
            <w:hideMark/>
          </w:tcPr>
          <w:p w:rsidR="001477A5" w:rsidRPr="0031312A" w:rsidRDefault="001477A5" w:rsidP="00495724">
            <w:pPr>
              <w:pStyle w:val="afff1"/>
              <w:rPr>
                <w:sz w:val="28"/>
                <w:szCs w:val="28"/>
                <w:lang w:eastAsia="en-US"/>
              </w:rPr>
            </w:pPr>
            <w:r w:rsidRPr="0031312A">
              <w:rPr>
                <w:sz w:val="28"/>
                <w:szCs w:val="28"/>
                <w:lang w:eastAsia="en-US"/>
              </w:rPr>
              <w:t xml:space="preserve">1 - 2 </w:t>
            </w:r>
          </w:p>
        </w:tc>
        <w:tc>
          <w:tcPr>
            <w:tcW w:w="1654" w:type="dxa"/>
            <w:tcBorders>
              <w:top w:val="single" w:sz="6" w:space="0" w:color="auto"/>
              <w:left w:val="single" w:sz="6" w:space="0" w:color="auto"/>
              <w:bottom w:val="single" w:sz="6" w:space="0" w:color="auto"/>
              <w:right w:val="single" w:sz="6" w:space="0" w:color="auto"/>
            </w:tcBorders>
            <w:hideMark/>
          </w:tcPr>
          <w:p w:rsidR="001477A5" w:rsidRPr="0031312A" w:rsidRDefault="001477A5" w:rsidP="00495724">
            <w:pPr>
              <w:pStyle w:val="afff1"/>
              <w:jc w:val="center"/>
              <w:rPr>
                <w:sz w:val="28"/>
                <w:szCs w:val="28"/>
                <w:lang w:eastAsia="en-US"/>
              </w:rPr>
            </w:pPr>
            <w:r w:rsidRPr="0031312A">
              <w:rPr>
                <w:sz w:val="28"/>
                <w:szCs w:val="28"/>
                <w:lang w:eastAsia="en-US"/>
              </w:rPr>
              <w:t>10</w:t>
            </w:r>
          </w:p>
        </w:tc>
        <w:tc>
          <w:tcPr>
            <w:tcW w:w="1214" w:type="dxa"/>
            <w:tcBorders>
              <w:top w:val="single" w:sz="6" w:space="0" w:color="auto"/>
              <w:left w:val="single" w:sz="6" w:space="0" w:color="auto"/>
              <w:bottom w:val="single" w:sz="6" w:space="0" w:color="auto"/>
              <w:right w:val="single" w:sz="6" w:space="0" w:color="auto"/>
            </w:tcBorders>
            <w:hideMark/>
          </w:tcPr>
          <w:p w:rsidR="001477A5" w:rsidRPr="0031312A" w:rsidRDefault="001477A5" w:rsidP="00495724">
            <w:pPr>
              <w:pStyle w:val="afff1"/>
              <w:jc w:val="center"/>
              <w:rPr>
                <w:sz w:val="28"/>
                <w:szCs w:val="28"/>
                <w:lang w:eastAsia="en-US"/>
              </w:rPr>
            </w:pPr>
            <w:r w:rsidRPr="0031312A">
              <w:rPr>
                <w:sz w:val="28"/>
                <w:szCs w:val="28"/>
                <w:lang w:eastAsia="en-US"/>
              </w:rPr>
              <w:t>15</w:t>
            </w:r>
          </w:p>
        </w:tc>
        <w:tc>
          <w:tcPr>
            <w:tcW w:w="1323" w:type="dxa"/>
            <w:tcBorders>
              <w:top w:val="single" w:sz="6" w:space="0" w:color="auto"/>
              <w:left w:val="single" w:sz="6" w:space="0" w:color="auto"/>
              <w:bottom w:val="single" w:sz="6" w:space="0" w:color="auto"/>
              <w:right w:val="single" w:sz="6" w:space="0" w:color="auto"/>
            </w:tcBorders>
            <w:hideMark/>
          </w:tcPr>
          <w:p w:rsidR="001477A5" w:rsidRPr="0031312A" w:rsidRDefault="001477A5" w:rsidP="00495724">
            <w:pPr>
              <w:pStyle w:val="afff1"/>
              <w:jc w:val="center"/>
              <w:rPr>
                <w:sz w:val="28"/>
                <w:szCs w:val="28"/>
                <w:lang w:eastAsia="en-US"/>
              </w:rPr>
            </w:pPr>
            <w:r w:rsidRPr="0031312A">
              <w:rPr>
                <w:sz w:val="28"/>
                <w:szCs w:val="28"/>
                <w:lang w:eastAsia="en-US"/>
              </w:rPr>
              <w:t>5</w:t>
            </w:r>
          </w:p>
        </w:tc>
        <w:tc>
          <w:tcPr>
            <w:tcW w:w="1543" w:type="dxa"/>
            <w:tcBorders>
              <w:top w:val="single" w:sz="6" w:space="0" w:color="auto"/>
              <w:left w:val="single" w:sz="6" w:space="0" w:color="auto"/>
              <w:bottom w:val="single" w:sz="6" w:space="0" w:color="auto"/>
              <w:right w:val="single" w:sz="6" w:space="0" w:color="auto"/>
            </w:tcBorders>
            <w:hideMark/>
          </w:tcPr>
          <w:p w:rsidR="001477A5" w:rsidRPr="0031312A" w:rsidRDefault="001477A5" w:rsidP="00495724">
            <w:pPr>
              <w:pStyle w:val="afff1"/>
              <w:jc w:val="center"/>
              <w:rPr>
                <w:sz w:val="28"/>
                <w:szCs w:val="28"/>
                <w:lang w:eastAsia="en-US"/>
              </w:rPr>
            </w:pPr>
            <w:r w:rsidRPr="0031312A">
              <w:rPr>
                <w:sz w:val="28"/>
                <w:szCs w:val="28"/>
                <w:lang w:eastAsia="en-US"/>
              </w:rPr>
              <w:t>20</w:t>
            </w:r>
          </w:p>
        </w:tc>
        <w:tc>
          <w:tcPr>
            <w:tcW w:w="882" w:type="dxa"/>
            <w:tcBorders>
              <w:top w:val="single" w:sz="6" w:space="0" w:color="auto"/>
              <w:left w:val="single" w:sz="6" w:space="0" w:color="auto"/>
              <w:bottom w:val="single" w:sz="6" w:space="0" w:color="auto"/>
              <w:right w:val="single" w:sz="6" w:space="0" w:color="auto"/>
            </w:tcBorders>
            <w:hideMark/>
          </w:tcPr>
          <w:p w:rsidR="001477A5" w:rsidRPr="0031312A" w:rsidRDefault="001477A5" w:rsidP="00495724">
            <w:pPr>
              <w:pStyle w:val="afff1"/>
              <w:jc w:val="center"/>
              <w:rPr>
                <w:sz w:val="28"/>
                <w:szCs w:val="28"/>
                <w:lang w:eastAsia="en-US"/>
              </w:rPr>
            </w:pPr>
            <w:r w:rsidRPr="0031312A">
              <w:rPr>
                <w:sz w:val="28"/>
                <w:szCs w:val="28"/>
                <w:lang w:eastAsia="en-US"/>
              </w:rPr>
              <w:t>20</w:t>
            </w:r>
          </w:p>
        </w:tc>
        <w:tc>
          <w:tcPr>
            <w:tcW w:w="1495" w:type="dxa"/>
            <w:tcBorders>
              <w:top w:val="single" w:sz="6" w:space="0" w:color="auto"/>
              <w:left w:val="single" w:sz="6" w:space="0" w:color="auto"/>
              <w:bottom w:val="single" w:sz="6" w:space="0" w:color="auto"/>
              <w:right w:val="single" w:sz="6" w:space="0" w:color="auto"/>
            </w:tcBorders>
            <w:hideMark/>
          </w:tcPr>
          <w:p w:rsidR="001477A5" w:rsidRPr="0031312A" w:rsidRDefault="001477A5" w:rsidP="00495724">
            <w:pPr>
              <w:pStyle w:val="afff1"/>
              <w:jc w:val="center"/>
              <w:rPr>
                <w:sz w:val="28"/>
                <w:szCs w:val="28"/>
                <w:lang w:eastAsia="en-US"/>
              </w:rPr>
            </w:pPr>
            <w:r w:rsidRPr="0031312A">
              <w:rPr>
                <w:sz w:val="28"/>
                <w:szCs w:val="28"/>
                <w:lang w:eastAsia="en-US"/>
              </w:rPr>
              <w:t>10</w:t>
            </w:r>
          </w:p>
        </w:tc>
        <w:tc>
          <w:tcPr>
            <w:tcW w:w="1559" w:type="dxa"/>
            <w:tcBorders>
              <w:top w:val="single" w:sz="6" w:space="0" w:color="auto"/>
              <w:left w:val="single" w:sz="6" w:space="0" w:color="auto"/>
              <w:bottom w:val="single" w:sz="6" w:space="0" w:color="auto"/>
              <w:right w:val="single" w:sz="6" w:space="0" w:color="auto"/>
            </w:tcBorders>
          </w:tcPr>
          <w:p w:rsidR="001477A5" w:rsidRPr="0031312A" w:rsidRDefault="001477A5" w:rsidP="00495724">
            <w:pPr>
              <w:pStyle w:val="afff1"/>
              <w:jc w:val="center"/>
              <w:rPr>
                <w:sz w:val="28"/>
                <w:szCs w:val="28"/>
                <w:lang w:eastAsia="en-US"/>
              </w:rPr>
            </w:pPr>
            <w:r w:rsidRPr="0031312A">
              <w:rPr>
                <w:sz w:val="28"/>
                <w:szCs w:val="28"/>
                <w:lang w:eastAsia="en-US"/>
              </w:rPr>
              <w:t>15</w:t>
            </w:r>
          </w:p>
        </w:tc>
      </w:tr>
      <w:tr w:rsidR="001477A5" w:rsidRPr="0031312A" w:rsidTr="001477A5">
        <w:trPr>
          <w:cantSplit/>
          <w:trHeight w:val="227"/>
        </w:trPr>
        <w:tc>
          <w:tcPr>
            <w:tcW w:w="820" w:type="dxa"/>
            <w:tcBorders>
              <w:top w:val="single" w:sz="6" w:space="0" w:color="auto"/>
              <w:left w:val="single" w:sz="6" w:space="0" w:color="auto"/>
              <w:bottom w:val="single" w:sz="6" w:space="0" w:color="auto"/>
              <w:right w:val="single" w:sz="6" w:space="0" w:color="auto"/>
            </w:tcBorders>
            <w:hideMark/>
          </w:tcPr>
          <w:p w:rsidR="001477A5" w:rsidRPr="0031312A" w:rsidRDefault="001477A5" w:rsidP="00495724">
            <w:pPr>
              <w:pStyle w:val="afff1"/>
              <w:rPr>
                <w:sz w:val="28"/>
                <w:szCs w:val="28"/>
                <w:lang w:eastAsia="en-US"/>
              </w:rPr>
            </w:pPr>
            <w:r w:rsidRPr="0031312A">
              <w:rPr>
                <w:sz w:val="28"/>
                <w:szCs w:val="28"/>
                <w:lang w:eastAsia="en-US"/>
              </w:rPr>
              <w:t xml:space="preserve">3 - 4 </w:t>
            </w:r>
          </w:p>
        </w:tc>
        <w:tc>
          <w:tcPr>
            <w:tcW w:w="1654" w:type="dxa"/>
            <w:tcBorders>
              <w:top w:val="single" w:sz="6" w:space="0" w:color="auto"/>
              <w:left w:val="single" w:sz="6" w:space="0" w:color="auto"/>
              <w:bottom w:val="single" w:sz="6" w:space="0" w:color="auto"/>
              <w:right w:val="single" w:sz="6" w:space="0" w:color="auto"/>
            </w:tcBorders>
            <w:hideMark/>
          </w:tcPr>
          <w:p w:rsidR="001477A5" w:rsidRPr="0031312A" w:rsidRDefault="001477A5" w:rsidP="00495724">
            <w:pPr>
              <w:pStyle w:val="afff1"/>
              <w:jc w:val="center"/>
              <w:rPr>
                <w:sz w:val="28"/>
                <w:szCs w:val="28"/>
                <w:lang w:eastAsia="en-US"/>
              </w:rPr>
            </w:pPr>
            <w:r w:rsidRPr="0031312A">
              <w:rPr>
                <w:sz w:val="28"/>
                <w:szCs w:val="28"/>
                <w:lang w:eastAsia="en-US"/>
              </w:rPr>
              <w:t>15</w:t>
            </w:r>
          </w:p>
        </w:tc>
        <w:tc>
          <w:tcPr>
            <w:tcW w:w="1214" w:type="dxa"/>
            <w:tcBorders>
              <w:top w:val="single" w:sz="6" w:space="0" w:color="auto"/>
              <w:left w:val="single" w:sz="6" w:space="0" w:color="auto"/>
              <w:bottom w:val="single" w:sz="6" w:space="0" w:color="auto"/>
              <w:right w:val="single" w:sz="6" w:space="0" w:color="auto"/>
            </w:tcBorders>
            <w:hideMark/>
          </w:tcPr>
          <w:p w:rsidR="001477A5" w:rsidRPr="0031312A" w:rsidRDefault="001477A5" w:rsidP="00495724">
            <w:pPr>
              <w:pStyle w:val="afff1"/>
              <w:jc w:val="center"/>
              <w:rPr>
                <w:sz w:val="28"/>
                <w:szCs w:val="28"/>
                <w:lang w:eastAsia="en-US"/>
              </w:rPr>
            </w:pPr>
            <w:r w:rsidRPr="0031312A">
              <w:rPr>
                <w:sz w:val="28"/>
                <w:szCs w:val="28"/>
                <w:lang w:eastAsia="en-US"/>
              </w:rPr>
              <w:t>20</w:t>
            </w:r>
          </w:p>
        </w:tc>
        <w:tc>
          <w:tcPr>
            <w:tcW w:w="1323" w:type="dxa"/>
            <w:tcBorders>
              <w:top w:val="single" w:sz="6" w:space="0" w:color="auto"/>
              <w:left w:val="single" w:sz="6" w:space="0" w:color="auto"/>
              <w:bottom w:val="single" w:sz="6" w:space="0" w:color="auto"/>
              <w:right w:val="single" w:sz="6" w:space="0" w:color="auto"/>
            </w:tcBorders>
            <w:hideMark/>
          </w:tcPr>
          <w:p w:rsidR="001477A5" w:rsidRPr="0031312A" w:rsidRDefault="001477A5" w:rsidP="00495724">
            <w:pPr>
              <w:pStyle w:val="afff1"/>
              <w:jc w:val="center"/>
              <w:rPr>
                <w:sz w:val="28"/>
                <w:szCs w:val="28"/>
                <w:lang w:eastAsia="en-US"/>
              </w:rPr>
            </w:pPr>
            <w:r w:rsidRPr="0031312A">
              <w:rPr>
                <w:sz w:val="28"/>
                <w:szCs w:val="28"/>
                <w:lang w:eastAsia="en-US"/>
              </w:rPr>
              <w:t>5</w:t>
            </w:r>
          </w:p>
        </w:tc>
        <w:tc>
          <w:tcPr>
            <w:tcW w:w="1543" w:type="dxa"/>
            <w:tcBorders>
              <w:top w:val="single" w:sz="6" w:space="0" w:color="auto"/>
              <w:left w:val="single" w:sz="6" w:space="0" w:color="auto"/>
              <w:bottom w:val="single" w:sz="6" w:space="0" w:color="auto"/>
              <w:right w:val="single" w:sz="6" w:space="0" w:color="auto"/>
            </w:tcBorders>
            <w:hideMark/>
          </w:tcPr>
          <w:p w:rsidR="001477A5" w:rsidRPr="0031312A" w:rsidRDefault="001477A5" w:rsidP="00495724">
            <w:pPr>
              <w:pStyle w:val="afff1"/>
              <w:jc w:val="center"/>
              <w:rPr>
                <w:sz w:val="28"/>
                <w:szCs w:val="28"/>
                <w:lang w:eastAsia="en-US"/>
              </w:rPr>
            </w:pPr>
            <w:r w:rsidRPr="0031312A">
              <w:rPr>
                <w:sz w:val="28"/>
                <w:szCs w:val="28"/>
                <w:lang w:eastAsia="en-US"/>
              </w:rPr>
              <w:t>25</w:t>
            </w:r>
          </w:p>
        </w:tc>
        <w:tc>
          <w:tcPr>
            <w:tcW w:w="882" w:type="dxa"/>
            <w:tcBorders>
              <w:top w:val="single" w:sz="6" w:space="0" w:color="auto"/>
              <w:left w:val="single" w:sz="6" w:space="0" w:color="auto"/>
              <w:bottom w:val="single" w:sz="6" w:space="0" w:color="auto"/>
              <w:right w:val="single" w:sz="6" w:space="0" w:color="auto"/>
            </w:tcBorders>
            <w:hideMark/>
          </w:tcPr>
          <w:p w:rsidR="001477A5" w:rsidRPr="0031312A" w:rsidRDefault="001477A5" w:rsidP="00495724">
            <w:pPr>
              <w:pStyle w:val="afff1"/>
              <w:jc w:val="center"/>
              <w:rPr>
                <w:sz w:val="28"/>
                <w:szCs w:val="28"/>
                <w:lang w:eastAsia="en-US"/>
              </w:rPr>
            </w:pPr>
            <w:r w:rsidRPr="0031312A">
              <w:rPr>
                <w:sz w:val="28"/>
                <w:szCs w:val="28"/>
                <w:lang w:eastAsia="en-US"/>
              </w:rPr>
              <w:t>20</w:t>
            </w:r>
          </w:p>
        </w:tc>
        <w:tc>
          <w:tcPr>
            <w:tcW w:w="1495" w:type="dxa"/>
            <w:tcBorders>
              <w:top w:val="single" w:sz="6" w:space="0" w:color="auto"/>
              <w:left w:val="single" w:sz="6" w:space="0" w:color="auto"/>
              <w:bottom w:val="single" w:sz="6" w:space="0" w:color="auto"/>
              <w:right w:val="single" w:sz="6" w:space="0" w:color="auto"/>
            </w:tcBorders>
            <w:hideMark/>
          </w:tcPr>
          <w:p w:rsidR="001477A5" w:rsidRPr="0031312A" w:rsidRDefault="001477A5" w:rsidP="00495724">
            <w:pPr>
              <w:pStyle w:val="afff1"/>
              <w:jc w:val="center"/>
              <w:rPr>
                <w:sz w:val="28"/>
                <w:szCs w:val="28"/>
                <w:lang w:eastAsia="en-US"/>
              </w:rPr>
            </w:pPr>
            <w:r w:rsidRPr="0031312A">
              <w:rPr>
                <w:sz w:val="28"/>
                <w:szCs w:val="28"/>
                <w:lang w:eastAsia="en-US"/>
              </w:rPr>
              <w:t>15</w:t>
            </w:r>
          </w:p>
        </w:tc>
        <w:tc>
          <w:tcPr>
            <w:tcW w:w="1559" w:type="dxa"/>
            <w:tcBorders>
              <w:top w:val="single" w:sz="6" w:space="0" w:color="auto"/>
              <w:left w:val="single" w:sz="6" w:space="0" w:color="auto"/>
              <w:bottom w:val="single" w:sz="6" w:space="0" w:color="auto"/>
              <w:right w:val="single" w:sz="6" w:space="0" w:color="auto"/>
            </w:tcBorders>
          </w:tcPr>
          <w:p w:rsidR="001477A5" w:rsidRPr="0031312A" w:rsidRDefault="001477A5" w:rsidP="00495724">
            <w:pPr>
              <w:pStyle w:val="afff1"/>
              <w:jc w:val="center"/>
              <w:rPr>
                <w:sz w:val="28"/>
                <w:szCs w:val="28"/>
                <w:lang w:eastAsia="en-US"/>
              </w:rPr>
            </w:pPr>
            <w:r w:rsidRPr="0031312A">
              <w:rPr>
                <w:sz w:val="28"/>
                <w:szCs w:val="28"/>
                <w:lang w:eastAsia="en-US"/>
              </w:rPr>
              <w:t>20</w:t>
            </w:r>
          </w:p>
        </w:tc>
      </w:tr>
    </w:tbl>
    <w:p w:rsidR="001477A5" w:rsidRDefault="001477A5" w:rsidP="001477A5">
      <w:pPr>
        <w:pStyle w:val="24"/>
        <w:rPr>
          <w:rFonts w:ascii="Times New Roman" w:hAnsi="Times New Roman"/>
          <w:sz w:val="28"/>
          <w:szCs w:val="28"/>
        </w:rPr>
      </w:pPr>
    </w:p>
    <w:p w:rsidR="00E9301D" w:rsidRPr="001477A5" w:rsidRDefault="00E9301D" w:rsidP="001477A5">
      <w:pPr>
        <w:pStyle w:val="24"/>
        <w:rPr>
          <w:rFonts w:ascii="Times New Roman" w:hAnsi="Times New Roman"/>
          <w:sz w:val="28"/>
          <w:szCs w:val="28"/>
        </w:rPr>
      </w:pPr>
      <w:r w:rsidRPr="001477A5">
        <w:rPr>
          <w:rFonts w:ascii="Times New Roman" w:hAnsi="Times New Roman"/>
          <w:sz w:val="28"/>
          <w:szCs w:val="28"/>
        </w:rPr>
        <w:t>После использования технических средств обучения, связанных со зрительной</w:t>
      </w:r>
    </w:p>
    <w:p w:rsidR="00E9301D" w:rsidRPr="001477A5" w:rsidRDefault="00E9301D" w:rsidP="001477A5">
      <w:pPr>
        <w:pStyle w:val="24"/>
        <w:rPr>
          <w:rFonts w:ascii="Times New Roman" w:hAnsi="Times New Roman"/>
          <w:sz w:val="28"/>
          <w:szCs w:val="28"/>
        </w:rPr>
      </w:pPr>
      <w:r w:rsidRPr="001477A5">
        <w:rPr>
          <w:rFonts w:ascii="Times New Roman" w:hAnsi="Times New Roman"/>
          <w:sz w:val="28"/>
          <w:szCs w:val="28"/>
        </w:rPr>
        <w:t xml:space="preserve">нагрузкой, проводятся комплексы упражнений для профилактики утомления глаз, а втечение урока – физические упражнения для профилактики общего утомления.  </w:t>
      </w:r>
    </w:p>
    <w:p w:rsidR="00E9301D" w:rsidRPr="001477A5" w:rsidRDefault="00E9301D" w:rsidP="001477A5">
      <w:pPr>
        <w:pStyle w:val="24"/>
        <w:rPr>
          <w:rFonts w:ascii="Times New Roman" w:hAnsi="Times New Roman"/>
          <w:sz w:val="28"/>
          <w:szCs w:val="28"/>
        </w:rPr>
      </w:pPr>
      <w:r w:rsidRPr="001477A5">
        <w:rPr>
          <w:rFonts w:ascii="Times New Roman" w:hAnsi="Times New Roman"/>
          <w:sz w:val="28"/>
          <w:szCs w:val="28"/>
        </w:rPr>
        <w:t xml:space="preserve">Особое значение в реализации программы «Формирование культуры здорового и </w:t>
      </w:r>
    </w:p>
    <w:p w:rsidR="00E9301D" w:rsidRPr="001477A5" w:rsidRDefault="00E9301D" w:rsidP="001477A5">
      <w:pPr>
        <w:pStyle w:val="24"/>
        <w:rPr>
          <w:rFonts w:ascii="Times New Roman" w:hAnsi="Times New Roman"/>
          <w:sz w:val="28"/>
          <w:szCs w:val="28"/>
        </w:rPr>
      </w:pPr>
      <w:r w:rsidRPr="001477A5">
        <w:rPr>
          <w:rFonts w:ascii="Times New Roman" w:hAnsi="Times New Roman"/>
          <w:sz w:val="28"/>
          <w:szCs w:val="28"/>
        </w:rPr>
        <w:t xml:space="preserve">безопасного образа жизни» имеют  социальные проекты. В комплекте учебников </w:t>
      </w:r>
    </w:p>
    <w:p w:rsidR="00E9301D" w:rsidRPr="001477A5" w:rsidRDefault="001477A5" w:rsidP="001477A5">
      <w:pPr>
        <w:pStyle w:val="24"/>
        <w:rPr>
          <w:rFonts w:ascii="Times New Roman" w:hAnsi="Times New Roman"/>
          <w:sz w:val="28"/>
          <w:szCs w:val="28"/>
        </w:rPr>
      </w:pPr>
      <w:r>
        <w:rPr>
          <w:rFonts w:ascii="Times New Roman" w:hAnsi="Times New Roman"/>
          <w:sz w:val="28"/>
          <w:szCs w:val="28"/>
        </w:rPr>
        <w:t>«Планета знаний», «Школа России</w:t>
      </w:r>
      <w:r w:rsidR="00E9301D" w:rsidRPr="001477A5">
        <w:rPr>
          <w:rFonts w:ascii="Times New Roman" w:hAnsi="Times New Roman"/>
          <w:sz w:val="28"/>
          <w:szCs w:val="28"/>
        </w:rPr>
        <w:t xml:space="preserve">» проектная деятельность учащихся выступает как основная форма организации внеурочной деятельности школьников. Именно во внеурочной деятельности наиболее успешно может быть организована среда для реальной самостоятельной деятельности учащихся, в которой только и может происходить самоопределение, осуществляться морально-нравственный выбор не на словах, а на деле.  </w:t>
      </w:r>
    </w:p>
    <w:p w:rsidR="00E9301D" w:rsidRPr="001477A5" w:rsidRDefault="00E9301D" w:rsidP="001477A5">
      <w:pPr>
        <w:pStyle w:val="24"/>
        <w:rPr>
          <w:rFonts w:ascii="Times New Roman" w:hAnsi="Times New Roman"/>
          <w:sz w:val="28"/>
          <w:szCs w:val="28"/>
        </w:rPr>
      </w:pPr>
      <w:r w:rsidRPr="001477A5">
        <w:rPr>
          <w:rFonts w:ascii="Times New Roman" w:hAnsi="Times New Roman"/>
          <w:sz w:val="28"/>
          <w:szCs w:val="28"/>
        </w:rPr>
        <w:t xml:space="preserve">2..Использование возможностей УМК в образовательном процессе. Использование </w:t>
      </w:r>
    </w:p>
    <w:p w:rsidR="00E9301D" w:rsidRPr="001477A5" w:rsidRDefault="00E9301D" w:rsidP="001477A5">
      <w:pPr>
        <w:pStyle w:val="24"/>
        <w:rPr>
          <w:rFonts w:ascii="Times New Roman" w:hAnsi="Times New Roman"/>
          <w:sz w:val="28"/>
          <w:szCs w:val="28"/>
        </w:rPr>
      </w:pPr>
      <w:r w:rsidRPr="001477A5">
        <w:rPr>
          <w:rFonts w:ascii="Times New Roman" w:hAnsi="Times New Roman"/>
          <w:sz w:val="28"/>
          <w:szCs w:val="28"/>
        </w:rPr>
        <w:t xml:space="preserve">возможностей  </w:t>
      </w:r>
    </w:p>
    <w:p w:rsidR="00E9301D" w:rsidRPr="001477A5" w:rsidRDefault="00E9301D" w:rsidP="001477A5">
      <w:pPr>
        <w:pStyle w:val="24"/>
        <w:rPr>
          <w:rFonts w:ascii="Times New Roman" w:hAnsi="Times New Roman"/>
          <w:sz w:val="28"/>
          <w:szCs w:val="28"/>
        </w:rPr>
      </w:pPr>
      <w:r w:rsidRPr="001477A5">
        <w:rPr>
          <w:rFonts w:ascii="Times New Roman" w:hAnsi="Times New Roman"/>
          <w:sz w:val="28"/>
          <w:szCs w:val="28"/>
        </w:rPr>
        <w:t xml:space="preserve">      Программа формирования культуры здорового и безопасного образа жизни </w:t>
      </w:r>
    </w:p>
    <w:p w:rsidR="00E9301D" w:rsidRPr="001477A5" w:rsidRDefault="00E9301D" w:rsidP="001477A5">
      <w:pPr>
        <w:pStyle w:val="24"/>
        <w:rPr>
          <w:rFonts w:ascii="Times New Roman" w:hAnsi="Times New Roman"/>
          <w:sz w:val="28"/>
          <w:szCs w:val="28"/>
        </w:rPr>
      </w:pPr>
      <w:r w:rsidRPr="001477A5">
        <w:rPr>
          <w:rFonts w:ascii="Times New Roman" w:hAnsi="Times New Roman"/>
          <w:sz w:val="28"/>
          <w:szCs w:val="28"/>
        </w:rPr>
        <w:t>средствами образовательной деятельности может быть реализована с помощью УМК</w:t>
      </w:r>
      <w:r w:rsidR="00291CA1">
        <w:rPr>
          <w:rFonts w:ascii="Times New Roman" w:hAnsi="Times New Roman"/>
          <w:sz w:val="28"/>
          <w:szCs w:val="28"/>
        </w:rPr>
        <w:t>. Учебно-методические</w:t>
      </w:r>
      <w:r w:rsidRPr="001477A5">
        <w:rPr>
          <w:rFonts w:ascii="Times New Roman" w:hAnsi="Times New Roman"/>
          <w:sz w:val="28"/>
          <w:szCs w:val="28"/>
        </w:rPr>
        <w:t xml:space="preserve"> комплект</w:t>
      </w:r>
      <w:r w:rsidR="00291CA1">
        <w:rPr>
          <w:rFonts w:ascii="Times New Roman" w:hAnsi="Times New Roman"/>
          <w:sz w:val="28"/>
          <w:szCs w:val="28"/>
        </w:rPr>
        <w:t>ы «Планета знаний», «Школа России</w:t>
      </w:r>
      <w:r w:rsidR="00291CA1" w:rsidRPr="001477A5">
        <w:rPr>
          <w:rFonts w:ascii="Times New Roman" w:hAnsi="Times New Roman"/>
          <w:sz w:val="28"/>
          <w:szCs w:val="28"/>
        </w:rPr>
        <w:t xml:space="preserve">» </w:t>
      </w:r>
      <w:r w:rsidR="00291CA1">
        <w:rPr>
          <w:rFonts w:ascii="Times New Roman" w:hAnsi="Times New Roman"/>
          <w:sz w:val="28"/>
          <w:szCs w:val="28"/>
        </w:rPr>
        <w:t>способствую</w:t>
      </w:r>
      <w:r w:rsidRPr="001477A5">
        <w:rPr>
          <w:rFonts w:ascii="Times New Roman" w:hAnsi="Times New Roman"/>
          <w:sz w:val="28"/>
          <w:szCs w:val="28"/>
        </w:rPr>
        <w:t xml:space="preserve">т формированию экологической культуры, формирует установку </w:t>
      </w:r>
    </w:p>
    <w:p w:rsidR="00E9301D" w:rsidRPr="001477A5" w:rsidRDefault="00E9301D" w:rsidP="001477A5">
      <w:pPr>
        <w:pStyle w:val="24"/>
        <w:rPr>
          <w:rFonts w:ascii="Times New Roman" w:hAnsi="Times New Roman"/>
          <w:sz w:val="28"/>
          <w:szCs w:val="28"/>
        </w:rPr>
      </w:pPr>
      <w:r w:rsidRPr="001477A5">
        <w:rPr>
          <w:rFonts w:ascii="Times New Roman" w:hAnsi="Times New Roman"/>
          <w:sz w:val="28"/>
          <w:szCs w:val="28"/>
        </w:rPr>
        <w:t xml:space="preserve">школьников на безопасный, здоровый образ жизни.  </w:t>
      </w:r>
    </w:p>
    <w:p w:rsidR="00E9301D" w:rsidRPr="001477A5" w:rsidRDefault="00E9301D" w:rsidP="001477A5">
      <w:pPr>
        <w:pStyle w:val="24"/>
        <w:rPr>
          <w:rFonts w:ascii="Times New Roman" w:hAnsi="Times New Roman"/>
          <w:sz w:val="28"/>
          <w:szCs w:val="28"/>
        </w:rPr>
      </w:pPr>
      <w:r w:rsidRPr="001477A5">
        <w:rPr>
          <w:rFonts w:ascii="Times New Roman" w:hAnsi="Times New Roman"/>
          <w:sz w:val="28"/>
          <w:szCs w:val="28"/>
        </w:rPr>
        <w:t xml:space="preserve">      В целях создания здоровьесберегающей сре</w:t>
      </w:r>
      <w:r w:rsidR="00291CA1">
        <w:rPr>
          <w:rFonts w:ascii="Times New Roman" w:hAnsi="Times New Roman"/>
          <w:sz w:val="28"/>
          <w:szCs w:val="28"/>
        </w:rPr>
        <w:t>ды УМК «Планета знаний» обеспечиваю</w:t>
      </w:r>
      <w:r w:rsidRPr="001477A5">
        <w:rPr>
          <w:rFonts w:ascii="Times New Roman" w:hAnsi="Times New Roman"/>
          <w:sz w:val="28"/>
          <w:szCs w:val="28"/>
        </w:rPr>
        <w:t>т организацию адаптационного периода обучения первоклассников в течение 2-х первых месяцев. Это способствует благоприятному вхождению ребёнка в школьнуюжизнь</w:t>
      </w:r>
      <w:r w:rsidR="00291CA1">
        <w:rPr>
          <w:rFonts w:ascii="Times New Roman" w:hAnsi="Times New Roman"/>
          <w:sz w:val="28"/>
          <w:szCs w:val="28"/>
        </w:rPr>
        <w:t xml:space="preserve">, </w:t>
      </w:r>
      <w:r w:rsidRPr="001477A5">
        <w:rPr>
          <w:rFonts w:ascii="Times New Roman" w:hAnsi="Times New Roman"/>
          <w:sz w:val="28"/>
          <w:szCs w:val="28"/>
        </w:rPr>
        <w:t xml:space="preserve">позволяет провести необходимую коррекционную работу для подведения детей к единому стартовому уровню.  </w:t>
      </w:r>
    </w:p>
    <w:p w:rsidR="00E9301D" w:rsidRPr="001477A5" w:rsidRDefault="00E9301D" w:rsidP="001477A5">
      <w:pPr>
        <w:pStyle w:val="24"/>
        <w:rPr>
          <w:rFonts w:ascii="Times New Roman" w:hAnsi="Times New Roman"/>
          <w:sz w:val="28"/>
          <w:szCs w:val="28"/>
        </w:rPr>
      </w:pPr>
      <w:r w:rsidRPr="001477A5">
        <w:rPr>
          <w:rFonts w:ascii="Times New Roman" w:hAnsi="Times New Roman"/>
          <w:sz w:val="28"/>
          <w:szCs w:val="28"/>
        </w:rPr>
        <w:t xml:space="preserve">      Учебники разработаны с учётом психологических и возрастных особенностей </w:t>
      </w:r>
    </w:p>
    <w:p w:rsidR="00291CA1" w:rsidRDefault="00E9301D" w:rsidP="001477A5">
      <w:pPr>
        <w:pStyle w:val="24"/>
        <w:rPr>
          <w:rFonts w:ascii="Times New Roman" w:hAnsi="Times New Roman"/>
          <w:sz w:val="28"/>
          <w:szCs w:val="28"/>
        </w:rPr>
      </w:pPr>
      <w:r w:rsidRPr="001477A5">
        <w:rPr>
          <w:rFonts w:ascii="Times New Roman" w:hAnsi="Times New Roman"/>
          <w:sz w:val="28"/>
          <w:szCs w:val="28"/>
        </w:rPr>
        <w:lastRenderedPageBreak/>
        <w:t>младших школьников, на основе принципа вариативности, благодаря этому закладывается возможность обучения детей с разным уровнем развития, возможность выстраивания дифференцированной работы, индивидуальных програм</w:t>
      </w:r>
      <w:r w:rsidR="00291CA1">
        <w:rPr>
          <w:rFonts w:ascii="Times New Roman" w:hAnsi="Times New Roman"/>
          <w:sz w:val="28"/>
          <w:szCs w:val="28"/>
        </w:rPr>
        <w:t>м обучения</w:t>
      </w:r>
      <w:r w:rsidRPr="001477A5">
        <w:rPr>
          <w:rFonts w:ascii="Times New Roman" w:hAnsi="Times New Roman"/>
          <w:sz w:val="28"/>
          <w:szCs w:val="28"/>
        </w:rPr>
        <w:t xml:space="preserve">. </w:t>
      </w:r>
    </w:p>
    <w:p w:rsidR="00E9301D" w:rsidRPr="001477A5" w:rsidRDefault="00E9301D" w:rsidP="001477A5">
      <w:pPr>
        <w:pStyle w:val="24"/>
        <w:rPr>
          <w:rFonts w:ascii="Times New Roman" w:hAnsi="Times New Roman"/>
          <w:sz w:val="28"/>
          <w:szCs w:val="28"/>
        </w:rPr>
      </w:pPr>
      <w:r w:rsidRPr="001477A5">
        <w:rPr>
          <w:rFonts w:ascii="Times New Roman" w:hAnsi="Times New Roman"/>
          <w:sz w:val="28"/>
          <w:szCs w:val="28"/>
        </w:rPr>
        <w:t>Система за</w:t>
      </w:r>
      <w:r w:rsidR="00291CA1">
        <w:rPr>
          <w:rFonts w:ascii="Times New Roman" w:hAnsi="Times New Roman"/>
          <w:sz w:val="28"/>
          <w:szCs w:val="28"/>
        </w:rPr>
        <w:t>даний комплекта предоставляет</w:t>
      </w:r>
      <w:r w:rsidRPr="001477A5">
        <w:rPr>
          <w:rFonts w:ascii="Times New Roman" w:hAnsi="Times New Roman"/>
          <w:sz w:val="28"/>
          <w:szCs w:val="28"/>
        </w:rPr>
        <w:t xml:space="preserve"> учащимся реализовывать право на выбор, на ошибку, на помощь, на успех, тем самым способствуя созданию психологического комфорта при обучении. Создание ситуаций выбора, разноуровневые задания позволяют каждому учащемуся обучаться на максимально посильном для него  уровне, реализовать свои интересы и склонности, снимают излишнее эмоциональное и интеллектуальное напряжение, способствуют формированию положительных внутренних мотивов учения. </w:t>
      </w:r>
    </w:p>
    <w:p w:rsidR="00E9301D" w:rsidRPr="001477A5" w:rsidRDefault="00291CA1" w:rsidP="001477A5">
      <w:pPr>
        <w:pStyle w:val="24"/>
        <w:rPr>
          <w:rFonts w:ascii="Times New Roman" w:hAnsi="Times New Roman"/>
          <w:sz w:val="28"/>
          <w:szCs w:val="28"/>
        </w:rPr>
      </w:pPr>
      <w:r>
        <w:rPr>
          <w:rFonts w:ascii="Times New Roman" w:hAnsi="Times New Roman"/>
          <w:sz w:val="28"/>
          <w:szCs w:val="28"/>
        </w:rPr>
        <w:t xml:space="preserve">   УМК «Школа России</w:t>
      </w:r>
      <w:r w:rsidR="00E9301D" w:rsidRPr="001477A5">
        <w:rPr>
          <w:rFonts w:ascii="Times New Roman" w:hAnsi="Times New Roman"/>
          <w:sz w:val="28"/>
          <w:szCs w:val="28"/>
        </w:rPr>
        <w:t>»</w:t>
      </w:r>
      <w:r>
        <w:rPr>
          <w:rFonts w:ascii="Times New Roman" w:hAnsi="Times New Roman"/>
          <w:sz w:val="28"/>
          <w:szCs w:val="28"/>
        </w:rPr>
        <w:t>, «Планета знаний»</w:t>
      </w:r>
      <w:r w:rsidR="00E9301D" w:rsidRPr="001477A5">
        <w:rPr>
          <w:rFonts w:ascii="Times New Roman" w:hAnsi="Times New Roman"/>
          <w:sz w:val="28"/>
          <w:szCs w:val="28"/>
        </w:rPr>
        <w:t xml:space="preserve"> формирует установку школьников на безопасный, здоровый образ жизни. Содержание учебников имеет культурологический, этический и личностно ориентированный характер и обеспечивает возможность понимания учащимися начальных классов основных правил поведения в обществе на основе традиционных духовных идеалов и нравственных норм. Достижению личностныхрезультатов способствует тесная связь изучаемого материала с повседневной жизнью ребенка. Учебники ориентируют педагога на обсуждение с детьми проблем, связанных с</w:t>
      </w:r>
    </w:p>
    <w:p w:rsidR="00E9301D" w:rsidRPr="001477A5" w:rsidRDefault="00E9301D" w:rsidP="001477A5">
      <w:pPr>
        <w:pStyle w:val="24"/>
        <w:rPr>
          <w:rFonts w:ascii="Times New Roman" w:hAnsi="Times New Roman"/>
          <w:sz w:val="28"/>
          <w:szCs w:val="28"/>
        </w:rPr>
      </w:pPr>
      <w:r w:rsidRPr="001477A5">
        <w:rPr>
          <w:rFonts w:ascii="Times New Roman" w:hAnsi="Times New Roman"/>
          <w:sz w:val="28"/>
          <w:szCs w:val="28"/>
        </w:rPr>
        <w:t xml:space="preserve">безопасностью жизни, укреплением собственного физического, психологического, </w:t>
      </w:r>
    </w:p>
    <w:p w:rsidR="00E9301D" w:rsidRPr="001477A5" w:rsidRDefault="00E9301D" w:rsidP="001477A5">
      <w:pPr>
        <w:pStyle w:val="24"/>
        <w:rPr>
          <w:rFonts w:ascii="Times New Roman" w:hAnsi="Times New Roman"/>
          <w:sz w:val="28"/>
          <w:szCs w:val="28"/>
        </w:rPr>
      </w:pPr>
      <w:r w:rsidRPr="001477A5">
        <w:rPr>
          <w:rFonts w:ascii="Times New Roman" w:hAnsi="Times New Roman"/>
          <w:sz w:val="28"/>
          <w:szCs w:val="28"/>
        </w:rPr>
        <w:t xml:space="preserve">нравственного и духовного здоровья. Каждый из учебных предметов вносит свой вклад врешение этой задачи. </w:t>
      </w:r>
    </w:p>
    <w:p w:rsidR="00E9301D" w:rsidRPr="001477A5" w:rsidRDefault="00E9301D" w:rsidP="001477A5">
      <w:pPr>
        <w:pStyle w:val="24"/>
        <w:rPr>
          <w:rFonts w:ascii="Times New Roman" w:hAnsi="Times New Roman"/>
          <w:sz w:val="28"/>
          <w:szCs w:val="28"/>
        </w:rPr>
      </w:pPr>
      <w:r w:rsidRPr="001477A5">
        <w:rPr>
          <w:rFonts w:ascii="Times New Roman" w:hAnsi="Times New Roman"/>
          <w:sz w:val="28"/>
          <w:szCs w:val="28"/>
        </w:rPr>
        <w:t xml:space="preserve">      Учебники курса «Русский язык» содержат задания, мотивирующие учащихся на</w:t>
      </w:r>
    </w:p>
    <w:p w:rsidR="00E9301D" w:rsidRPr="001477A5" w:rsidRDefault="00E9301D" w:rsidP="001477A5">
      <w:pPr>
        <w:pStyle w:val="24"/>
        <w:rPr>
          <w:rFonts w:ascii="Times New Roman" w:hAnsi="Times New Roman"/>
          <w:sz w:val="28"/>
          <w:szCs w:val="28"/>
        </w:rPr>
      </w:pPr>
      <w:r w:rsidRPr="001477A5">
        <w:rPr>
          <w:rFonts w:ascii="Times New Roman" w:hAnsi="Times New Roman"/>
          <w:sz w:val="28"/>
          <w:szCs w:val="28"/>
        </w:rPr>
        <w:t xml:space="preserve">здоровый образ жизни. Ряд заданий акцентируют внимание на физическом здоровье. Онидаются на материале пословиц, текстов о спорте, занятиях физической культурой, режиме дня. При выполнении заданий на уроках русского языка учащиеся обсуждают вопросы соблюдения правил перехода улицы, активного отдыха летом и зимой.  </w:t>
      </w:r>
    </w:p>
    <w:p w:rsidR="00E9301D" w:rsidRPr="001477A5" w:rsidRDefault="00E9301D" w:rsidP="001477A5">
      <w:pPr>
        <w:pStyle w:val="24"/>
        <w:rPr>
          <w:rFonts w:ascii="Times New Roman" w:hAnsi="Times New Roman"/>
          <w:sz w:val="28"/>
          <w:szCs w:val="28"/>
        </w:rPr>
      </w:pPr>
      <w:r w:rsidRPr="001477A5">
        <w:rPr>
          <w:rFonts w:ascii="Times New Roman" w:hAnsi="Times New Roman"/>
          <w:sz w:val="28"/>
          <w:szCs w:val="28"/>
        </w:rPr>
        <w:t xml:space="preserve">      Учебники русского языка несут особое отношение к слову, к языку своего народа, его колориту и мудрости, духовно-нравственному содержанию. Задания помогают детям осваивать этикетные формы обращения и поведения. Обучение вежливому  обращению, решению коммуникативных задач (в том числе отказ, просьба) способствует бесконфликтному выходу из ситуаций, нацеливает учащихся на выстраивание добрых отношений с людьми, на сохранение нравственного и психологического здоровья. </w:t>
      </w:r>
    </w:p>
    <w:p w:rsidR="00E9301D" w:rsidRPr="001477A5" w:rsidRDefault="00E9301D" w:rsidP="001477A5">
      <w:pPr>
        <w:pStyle w:val="24"/>
        <w:rPr>
          <w:rFonts w:ascii="Times New Roman" w:hAnsi="Times New Roman"/>
          <w:sz w:val="28"/>
          <w:szCs w:val="28"/>
        </w:rPr>
      </w:pPr>
      <w:r w:rsidRPr="001477A5">
        <w:rPr>
          <w:rFonts w:ascii="Times New Roman" w:hAnsi="Times New Roman"/>
          <w:sz w:val="28"/>
          <w:szCs w:val="28"/>
        </w:rPr>
        <w:t xml:space="preserve">      Учебники «Литературное чтение» содержат литературные тексты мастеров </w:t>
      </w:r>
    </w:p>
    <w:p w:rsidR="00E9301D" w:rsidRPr="001477A5" w:rsidRDefault="00E9301D" w:rsidP="001477A5">
      <w:pPr>
        <w:pStyle w:val="24"/>
        <w:rPr>
          <w:rFonts w:ascii="Times New Roman" w:hAnsi="Times New Roman"/>
          <w:sz w:val="28"/>
          <w:szCs w:val="28"/>
        </w:rPr>
      </w:pPr>
      <w:r w:rsidRPr="001477A5">
        <w:rPr>
          <w:rFonts w:ascii="Times New Roman" w:hAnsi="Times New Roman"/>
          <w:sz w:val="28"/>
          <w:szCs w:val="28"/>
        </w:rPr>
        <w:t>художественного слова, детских писателей, фольклорные произведения народов России, работая с которыми дети постигают простые и вечные истины добра, сострадания, сочувствия, любви к другим людям, к  Родине. В процессе взаимодействия учащихся схудожественными произведениями, которому помогают вопросы и задания, происходит не только интеллектуальное познание, но</w:t>
      </w:r>
      <w:r w:rsidR="00291CA1">
        <w:rPr>
          <w:rFonts w:ascii="Times New Roman" w:hAnsi="Times New Roman"/>
          <w:sz w:val="28"/>
          <w:szCs w:val="28"/>
        </w:rPr>
        <w:t xml:space="preserve"> и самопознание, переосмысление </w:t>
      </w:r>
      <w:r w:rsidRPr="001477A5">
        <w:rPr>
          <w:rFonts w:ascii="Times New Roman" w:hAnsi="Times New Roman"/>
          <w:sz w:val="28"/>
          <w:szCs w:val="28"/>
        </w:rPr>
        <w:t xml:space="preserve">читательскихпереживаний и перенос нравственных открытий в жизненный опыт. Возможность выбора заданий для реализации творческих способностей учащихся способствует созданию </w:t>
      </w:r>
    </w:p>
    <w:p w:rsidR="00E9301D" w:rsidRPr="00E864AA" w:rsidRDefault="00E9301D" w:rsidP="00E864AA">
      <w:pPr>
        <w:pStyle w:val="24"/>
        <w:rPr>
          <w:rFonts w:ascii="Times New Roman" w:hAnsi="Times New Roman"/>
          <w:sz w:val="28"/>
          <w:szCs w:val="28"/>
        </w:rPr>
      </w:pPr>
      <w:r w:rsidRPr="001477A5">
        <w:rPr>
          <w:rFonts w:ascii="Times New Roman" w:hAnsi="Times New Roman"/>
          <w:sz w:val="28"/>
          <w:szCs w:val="28"/>
        </w:rPr>
        <w:lastRenderedPageBreak/>
        <w:t xml:space="preserve">комфортной атмосферы и сохранению психологического здоровья учащихся.  </w:t>
      </w:r>
    </w:p>
    <w:p w:rsidR="00E9301D" w:rsidRPr="001477A5" w:rsidRDefault="00E864AA" w:rsidP="001477A5">
      <w:pPr>
        <w:pStyle w:val="24"/>
        <w:rPr>
          <w:rFonts w:ascii="Times New Roman" w:hAnsi="Times New Roman"/>
          <w:sz w:val="28"/>
          <w:szCs w:val="28"/>
        </w:rPr>
      </w:pPr>
      <w:r>
        <w:rPr>
          <w:rFonts w:ascii="Times New Roman" w:hAnsi="Times New Roman"/>
          <w:sz w:val="28"/>
          <w:szCs w:val="28"/>
        </w:rPr>
        <w:t>Курс «Окружающий мир» в УМК «Планета знаний», «Школа России» знакомит учащихся</w:t>
      </w:r>
      <w:r w:rsidR="00E9301D" w:rsidRPr="001477A5">
        <w:rPr>
          <w:rFonts w:ascii="Times New Roman" w:hAnsi="Times New Roman"/>
          <w:sz w:val="28"/>
          <w:szCs w:val="28"/>
        </w:rPr>
        <w:t xml:space="preserve"> с организмом человека и функционированием основных систем органов</w:t>
      </w:r>
      <w:r>
        <w:rPr>
          <w:rFonts w:ascii="Times New Roman" w:hAnsi="Times New Roman"/>
          <w:sz w:val="28"/>
          <w:szCs w:val="28"/>
        </w:rPr>
        <w:t xml:space="preserve">, </w:t>
      </w:r>
      <w:r w:rsidR="00E9301D" w:rsidRPr="001477A5">
        <w:rPr>
          <w:rFonts w:ascii="Times New Roman" w:hAnsi="Times New Roman"/>
          <w:sz w:val="28"/>
          <w:szCs w:val="28"/>
        </w:rPr>
        <w:t xml:space="preserve"> позволяет акцентировать внимание учащихся на факторах, создающих угрозу здоровью (солнечные ожоги, курение, шум), вопросах личной гигиены и способах поддержания и укрепления здоровья (темы «Как нужно купаться и загорать», «Осанка и здоровье», «Как укрепить сердце», «Береги органы дыхания» «Береги зубы», и др.). </w:t>
      </w:r>
    </w:p>
    <w:p w:rsidR="00E9301D" w:rsidRPr="001477A5" w:rsidRDefault="00E9301D" w:rsidP="001477A5">
      <w:pPr>
        <w:pStyle w:val="24"/>
        <w:rPr>
          <w:rFonts w:ascii="Times New Roman" w:hAnsi="Times New Roman"/>
          <w:sz w:val="28"/>
          <w:szCs w:val="28"/>
        </w:rPr>
      </w:pPr>
      <w:r w:rsidRPr="001477A5">
        <w:rPr>
          <w:rFonts w:ascii="Times New Roman" w:hAnsi="Times New Roman"/>
          <w:sz w:val="28"/>
          <w:szCs w:val="28"/>
        </w:rPr>
        <w:t xml:space="preserve">      Курс «Математика»</w:t>
      </w:r>
      <w:r w:rsidR="00291CA1">
        <w:rPr>
          <w:rFonts w:ascii="Times New Roman" w:hAnsi="Times New Roman"/>
          <w:sz w:val="28"/>
          <w:szCs w:val="28"/>
        </w:rPr>
        <w:t xml:space="preserve"> в УМК «Планета знаний»</w:t>
      </w:r>
      <w:r w:rsidRPr="001477A5">
        <w:rPr>
          <w:rFonts w:ascii="Times New Roman" w:hAnsi="Times New Roman"/>
          <w:sz w:val="28"/>
          <w:szCs w:val="28"/>
        </w:rPr>
        <w:t xml:space="preserve"> включает адаптационный период, обеспечивающий условия дляразвития каждого первоклассника. В учебнике для  1 класса этот период представлен системой развивающих заданий: часть заданий ориентирована на учащихся, плохоподготовленных к школе, часть заданий предназначена для сильных учащихся. </w:t>
      </w:r>
    </w:p>
    <w:p w:rsidR="00E9301D" w:rsidRPr="001477A5" w:rsidRDefault="00E9301D" w:rsidP="001477A5">
      <w:pPr>
        <w:pStyle w:val="24"/>
        <w:rPr>
          <w:rFonts w:ascii="Times New Roman" w:hAnsi="Times New Roman"/>
          <w:sz w:val="28"/>
          <w:szCs w:val="28"/>
        </w:rPr>
      </w:pPr>
      <w:r w:rsidRPr="001477A5">
        <w:rPr>
          <w:rFonts w:ascii="Times New Roman" w:hAnsi="Times New Roman"/>
          <w:sz w:val="28"/>
          <w:szCs w:val="28"/>
        </w:rPr>
        <w:t>Адаптационный период дает учителю возможность выстроить инд</w:t>
      </w:r>
      <w:r w:rsidR="00291CA1">
        <w:rPr>
          <w:rFonts w:ascii="Times New Roman" w:hAnsi="Times New Roman"/>
          <w:sz w:val="28"/>
          <w:szCs w:val="28"/>
        </w:rPr>
        <w:t xml:space="preserve">ивидуальные </w:t>
      </w:r>
    </w:p>
    <w:p w:rsidR="00E9301D" w:rsidRPr="001477A5" w:rsidRDefault="00E9301D" w:rsidP="001477A5">
      <w:pPr>
        <w:pStyle w:val="24"/>
        <w:rPr>
          <w:rFonts w:ascii="Times New Roman" w:hAnsi="Times New Roman"/>
          <w:sz w:val="28"/>
          <w:szCs w:val="28"/>
        </w:rPr>
      </w:pPr>
      <w:r w:rsidRPr="001477A5">
        <w:rPr>
          <w:rFonts w:ascii="Times New Roman" w:hAnsi="Times New Roman"/>
          <w:sz w:val="28"/>
          <w:szCs w:val="28"/>
        </w:rPr>
        <w:t xml:space="preserve">траектории развития первоклассников с учетом их подготовки и особенностей развития, выровнять уровень дошкольной подготовки учащихся и подготовить их к дальнейшему обучению, интенсивной учебной нагрузке. </w:t>
      </w:r>
    </w:p>
    <w:p w:rsidR="00E9301D" w:rsidRPr="001477A5" w:rsidRDefault="00E9301D" w:rsidP="00291CA1">
      <w:pPr>
        <w:pStyle w:val="24"/>
        <w:rPr>
          <w:rFonts w:ascii="Times New Roman" w:hAnsi="Times New Roman"/>
          <w:sz w:val="28"/>
          <w:szCs w:val="28"/>
        </w:rPr>
      </w:pPr>
      <w:r w:rsidRPr="001477A5">
        <w:rPr>
          <w:rFonts w:ascii="Times New Roman" w:hAnsi="Times New Roman"/>
          <w:sz w:val="28"/>
          <w:szCs w:val="28"/>
        </w:rPr>
        <w:t xml:space="preserve">      Принцип вариативности и возможности выбора заданий активно используется напротяжении всего курса и обеспечивает дифференцированный подход в обучении, что позволяет каждому</w:t>
      </w:r>
      <w:r w:rsidR="00291CA1">
        <w:rPr>
          <w:rFonts w:ascii="Times New Roman" w:hAnsi="Times New Roman"/>
          <w:sz w:val="28"/>
          <w:szCs w:val="28"/>
        </w:rPr>
        <w:t xml:space="preserve"> учащемуся обучаться на уровне, </w:t>
      </w:r>
      <w:r w:rsidRPr="001477A5">
        <w:rPr>
          <w:rFonts w:ascii="Times New Roman" w:hAnsi="Times New Roman"/>
          <w:sz w:val="28"/>
          <w:szCs w:val="28"/>
        </w:rPr>
        <w:t xml:space="preserve">соответствующим его способностям, особенностям развития и склонностям. </w:t>
      </w:r>
    </w:p>
    <w:p w:rsidR="00E9301D" w:rsidRPr="001477A5" w:rsidRDefault="00E9301D" w:rsidP="001477A5">
      <w:pPr>
        <w:pStyle w:val="24"/>
        <w:rPr>
          <w:rFonts w:ascii="Times New Roman" w:hAnsi="Times New Roman"/>
          <w:sz w:val="28"/>
          <w:szCs w:val="28"/>
        </w:rPr>
      </w:pPr>
      <w:r w:rsidRPr="001477A5">
        <w:rPr>
          <w:rFonts w:ascii="Times New Roman" w:hAnsi="Times New Roman"/>
          <w:sz w:val="28"/>
          <w:szCs w:val="28"/>
        </w:rPr>
        <w:t xml:space="preserve">      В курсе «Английский язык» широко представлены задания, направленные на</w:t>
      </w:r>
    </w:p>
    <w:p w:rsidR="00E9301D" w:rsidRPr="001477A5" w:rsidRDefault="00E9301D" w:rsidP="001477A5">
      <w:pPr>
        <w:pStyle w:val="24"/>
        <w:rPr>
          <w:rFonts w:ascii="Times New Roman" w:hAnsi="Times New Roman"/>
          <w:sz w:val="28"/>
          <w:szCs w:val="28"/>
        </w:rPr>
      </w:pPr>
      <w:r w:rsidRPr="001477A5">
        <w:rPr>
          <w:rFonts w:ascii="Times New Roman" w:hAnsi="Times New Roman"/>
          <w:sz w:val="28"/>
          <w:szCs w:val="28"/>
        </w:rPr>
        <w:t xml:space="preserve">воспитание ценностного отношения к своему здоровью, здоровью близких и окружающих людей, на развитие интереса к прогулкам на природе, на воспитание толерантного отношения к другим народам и культурным традициям. </w:t>
      </w:r>
    </w:p>
    <w:p w:rsidR="00E9301D" w:rsidRPr="001477A5" w:rsidRDefault="00E9301D" w:rsidP="001477A5">
      <w:pPr>
        <w:pStyle w:val="24"/>
        <w:rPr>
          <w:rFonts w:ascii="Times New Roman" w:hAnsi="Times New Roman"/>
          <w:sz w:val="28"/>
          <w:szCs w:val="28"/>
        </w:rPr>
      </w:pPr>
      <w:r w:rsidRPr="001477A5">
        <w:rPr>
          <w:rFonts w:ascii="Times New Roman" w:hAnsi="Times New Roman"/>
          <w:sz w:val="28"/>
          <w:szCs w:val="28"/>
        </w:rPr>
        <w:t xml:space="preserve">      В учебниках содержится достаточное количество информации, направленной навоспитание ценностного отношения к своему здоровью, здоровью близких и окружающих людей, на развитие интереса к прогулкам на природе  (Haveyoueverbeenonapicnic?  , подвижным играм (Welikeplayinggames), участию в спортивных соревнованиях (Расспросите друг друга о том, какие виды спорта или игры удаются вам лучше других. .</w:t>
      </w:r>
    </w:p>
    <w:p w:rsidR="00E9301D" w:rsidRPr="001477A5" w:rsidRDefault="00E9301D" w:rsidP="00291CA1">
      <w:pPr>
        <w:pStyle w:val="24"/>
        <w:rPr>
          <w:rFonts w:ascii="Times New Roman" w:hAnsi="Times New Roman"/>
          <w:sz w:val="28"/>
          <w:szCs w:val="28"/>
        </w:rPr>
      </w:pPr>
      <w:r w:rsidRPr="001477A5">
        <w:rPr>
          <w:rFonts w:ascii="Times New Roman" w:hAnsi="Times New Roman"/>
          <w:sz w:val="28"/>
          <w:szCs w:val="28"/>
        </w:rPr>
        <w:t xml:space="preserve">      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w:t>
      </w:r>
      <w:r w:rsidR="00291CA1">
        <w:rPr>
          <w:rFonts w:ascii="Times New Roman" w:hAnsi="Times New Roman"/>
          <w:sz w:val="28"/>
          <w:szCs w:val="28"/>
        </w:rPr>
        <w:t>.</w:t>
      </w:r>
      <w:r w:rsidRPr="001477A5">
        <w:rPr>
          <w:rFonts w:ascii="Times New Roman" w:hAnsi="Times New Roman"/>
          <w:sz w:val="28"/>
          <w:szCs w:val="28"/>
        </w:rPr>
        <w:t xml:space="preserve"> ( </w:t>
      </w:r>
    </w:p>
    <w:p w:rsidR="00E9301D" w:rsidRPr="001477A5" w:rsidRDefault="00E9301D" w:rsidP="001477A5">
      <w:pPr>
        <w:pStyle w:val="24"/>
        <w:rPr>
          <w:rFonts w:ascii="Times New Roman" w:hAnsi="Times New Roman"/>
          <w:sz w:val="28"/>
          <w:szCs w:val="28"/>
        </w:rPr>
      </w:pPr>
      <w:r w:rsidRPr="001477A5">
        <w:rPr>
          <w:rFonts w:ascii="Times New Roman" w:hAnsi="Times New Roman"/>
          <w:sz w:val="28"/>
          <w:szCs w:val="28"/>
        </w:rPr>
        <w:t xml:space="preserve">      В курсе «Технология» формируются первоначальные представления о созидательном и нравственном значении труда в жизни человека и общества; о мире профессий и важности  правильного выбора профессии; навыки самообслуживания; первоначальные навыки совместной продуктивной деятельности, сотрудничества, взаимопомощи, планирования и организации. На уроках технологии особое значение уделяется освоению учащимися правил безопасной работы с инструментами и приспособлениями.  </w:t>
      </w:r>
    </w:p>
    <w:p w:rsidR="00E9301D" w:rsidRPr="001477A5" w:rsidRDefault="00E9301D" w:rsidP="001477A5">
      <w:pPr>
        <w:pStyle w:val="24"/>
        <w:rPr>
          <w:rFonts w:ascii="Times New Roman" w:hAnsi="Times New Roman"/>
          <w:sz w:val="28"/>
          <w:szCs w:val="28"/>
        </w:rPr>
      </w:pPr>
      <w:r w:rsidRPr="001477A5">
        <w:rPr>
          <w:rFonts w:ascii="Times New Roman" w:hAnsi="Times New Roman"/>
          <w:sz w:val="28"/>
          <w:szCs w:val="28"/>
        </w:rPr>
        <w:t xml:space="preserve">      Учебники музыки и изобразительного искусства помогают решать задачи духовно-нравственного здоровья учащихся, творческого отношения к жизни. </w:t>
      </w:r>
      <w:r w:rsidRPr="001477A5">
        <w:rPr>
          <w:rFonts w:ascii="Times New Roman" w:hAnsi="Times New Roman"/>
          <w:sz w:val="28"/>
          <w:szCs w:val="28"/>
        </w:rPr>
        <w:lastRenderedPageBreak/>
        <w:t xml:space="preserve">Обучение строится наоснове лучших культурно-исторических и национально-культурных традиций народов России. </w:t>
      </w:r>
    </w:p>
    <w:p w:rsidR="00E9301D" w:rsidRPr="001477A5" w:rsidRDefault="00E9301D" w:rsidP="001477A5">
      <w:pPr>
        <w:pStyle w:val="24"/>
        <w:rPr>
          <w:rFonts w:ascii="Times New Roman" w:hAnsi="Times New Roman"/>
          <w:sz w:val="28"/>
          <w:szCs w:val="28"/>
        </w:rPr>
      </w:pPr>
      <w:r w:rsidRPr="001477A5">
        <w:rPr>
          <w:rFonts w:ascii="Times New Roman" w:hAnsi="Times New Roman"/>
          <w:sz w:val="28"/>
          <w:szCs w:val="28"/>
        </w:rPr>
        <w:t xml:space="preserve">      Курс «Основы религиозных культур и светской этики» способствует </w:t>
      </w:r>
    </w:p>
    <w:p w:rsidR="00E9301D" w:rsidRPr="001477A5" w:rsidRDefault="00E9301D" w:rsidP="001477A5">
      <w:pPr>
        <w:pStyle w:val="24"/>
        <w:rPr>
          <w:rFonts w:ascii="Times New Roman" w:hAnsi="Times New Roman"/>
          <w:sz w:val="28"/>
          <w:szCs w:val="28"/>
        </w:rPr>
      </w:pPr>
      <w:r w:rsidRPr="001477A5">
        <w:rPr>
          <w:rFonts w:ascii="Times New Roman" w:hAnsi="Times New Roman"/>
          <w:sz w:val="28"/>
          <w:szCs w:val="28"/>
        </w:rPr>
        <w:t xml:space="preserve">формированию у младших школьников мотивации к осознанному нравственному </w:t>
      </w:r>
    </w:p>
    <w:p w:rsidR="00291CA1" w:rsidRDefault="00E9301D" w:rsidP="001477A5">
      <w:pPr>
        <w:pStyle w:val="24"/>
        <w:rPr>
          <w:rFonts w:ascii="Times New Roman" w:hAnsi="Times New Roman"/>
          <w:sz w:val="28"/>
          <w:szCs w:val="28"/>
        </w:rPr>
      </w:pPr>
      <w:r w:rsidRPr="001477A5">
        <w:rPr>
          <w:rFonts w:ascii="Times New Roman" w:hAnsi="Times New Roman"/>
          <w:sz w:val="28"/>
          <w:szCs w:val="28"/>
        </w:rPr>
        <w:t xml:space="preserve">поведению, формированию нравственных ориентаций в связи с религиозно-культурнымпросвещением учащихся; способствует развитию ценностного отношения к духовному наследию своего народа. Особое место в курсе уделяется знакомству с нравственными, моральными нормами и правилами, выработанными обществом. В учебниках это иллюстрируется примерами из мировой и русской классической литературы. Система заданий на создание ситуаций предлагает учащимся сделать свой нравственный выбор, проанализировать согласовывается ли этот выбор с реальными делами в классе и дома.    </w:t>
      </w:r>
    </w:p>
    <w:p w:rsidR="00E9301D" w:rsidRPr="001477A5" w:rsidRDefault="00E9301D" w:rsidP="001477A5">
      <w:pPr>
        <w:pStyle w:val="24"/>
        <w:rPr>
          <w:rFonts w:ascii="Times New Roman" w:hAnsi="Times New Roman"/>
          <w:sz w:val="28"/>
          <w:szCs w:val="28"/>
        </w:rPr>
      </w:pPr>
      <w:r w:rsidRPr="001477A5">
        <w:rPr>
          <w:rFonts w:ascii="Times New Roman" w:hAnsi="Times New Roman"/>
          <w:sz w:val="28"/>
          <w:szCs w:val="28"/>
        </w:rPr>
        <w:t xml:space="preserve"> В курсе «Физическая культура» весь материал учебников способствует выработке </w:t>
      </w:r>
    </w:p>
    <w:p w:rsidR="00E9301D" w:rsidRPr="001477A5" w:rsidRDefault="00E9301D" w:rsidP="001477A5">
      <w:pPr>
        <w:pStyle w:val="24"/>
        <w:rPr>
          <w:rFonts w:ascii="Times New Roman" w:hAnsi="Times New Roman"/>
          <w:sz w:val="28"/>
          <w:szCs w:val="28"/>
        </w:rPr>
      </w:pPr>
      <w:r w:rsidRPr="001477A5">
        <w:rPr>
          <w:rFonts w:ascii="Times New Roman" w:hAnsi="Times New Roman"/>
          <w:sz w:val="28"/>
          <w:szCs w:val="28"/>
        </w:rPr>
        <w:t xml:space="preserve">установки на безопасный, здоровый образ жизни. Особое внимание уделяется освоению и </w:t>
      </w:r>
    </w:p>
    <w:p w:rsidR="00E9301D" w:rsidRPr="001477A5" w:rsidRDefault="00E9301D" w:rsidP="001477A5">
      <w:pPr>
        <w:pStyle w:val="24"/>
        <w:rPr>
          <w:rFonts w:ascii="Times New Roman" w:hAnsi="Times New Roman"/>
          <w:sz w:val="28"/>
          <w:szCs w:val="28"/>
        </w:rPr>
      </w:pPr>
      <w:r w:rsidRPr="001477A5">
        <w:rPr>
          <w:rFonts w:ascii="Times New Roman" w:hAnsi="Times New Roman"/>
          <w:sz w:val="28"/>
          <w:szCs w:val="28"/>
        </w:rPr>
        <w:t xml:space="preserve">соблюдению режима дня, личной гигиены, закаливания, приёма пищи и питательныхвеществ, воды и питьевого режима, необходимости оказания первой помощи при травмах.  </w:t>
      </w:r>
    </w:p>
    <w:p w:rsidR="00E9301D" w:rsidRPr="001477A5" w:rsidRDefault="00291CA1" w:rsidP="001477A5">
      <w:pPr>
        <w:pStyle w:val="24"/>
        <w:rPr>
          <w:rFonts w:ascii="Times New Roman" w:hAnsi="Times New Roman"/>
          <w:sz w:val="28"/>
          <w:szCs w:val="28"/>
        </w:rPr>
      </w:pPr>
      <w:r>
        <w:rPr>
          <w:rFonts w:ascii="Times New Roman" w:hAnsi="Times New Roman"/>
          <w:sz w:val="28"/>
          <w:szCs w:val="28"/>
        </w:rPr>
        <w:t>Учебно-методические</w:t>
      </w:r>
      <w:r w:rsidR="00E9301D" w:rsidRPr="001477A5">
        <w:rPr>
          <w:rFonts w:ascii="Times New Roman" w:hAnsi="Times New Roman"/>
          <w:sz w:val="28"/>
          <w:szCs w:val="28"/>
        </w:rPr>
        <w:t xml:space="preserve"> комплект</w:t>
      </w:r>
      <w:r>
        <w:rPr>
          <w:rFonts w:ascii="Times New Roman" w:hAnsi="Times New Roman"/>
          <w:sz w:val="28"/>
          <w:szCs w:val="28"/>
        </w:rPr>
        <w:t>ы даю</w:t>
      </w:r>
      <w:r w:rsidR="00E9301D" w:rsidRPr="001477A5">
        <w:rPr>
          <w:rFonts w:ascii="Times New Roman" w:hAnsi="Times New Roman"/>
          <w:sz w:val="28"/>
          <w:szCs w:val="28"/>
        </w:rPr>
        <w:t xml:space="preserve">т возможность пропагандировать здоровый </w:t>
      </w:r>
    </w:p>
    <w:p w:rsidR="00E9301D" w:rsidRPr="001477A5" w:rsidRDefault="00E9301D" w:rsidP="001477A5">
      <w:pPr>
        <w:pStyle w:val="24"/>
        <w:rPr>
          <w:rFonts w:ascii="Times New Roman" w:hAnsi="Times New Roman"/>
          <w:sz w:val="28"/>
          <w:szCs w:val="28"/>
        </w:rPr>
      </w:pPr>
      <w:r w:rsidRPr="001477A5">
        <w:rPr>
          <w:rFonts w:ascii="Times New Roman" w:hAnsi="Times New Roman"/>
          <w:sz w:val="28"/>
          <w:szCs w:val="28"/>
        </w:rPr>
        <w:t xml:space="preserve">образ жизни и нацеливать учащихся на укрепление собственного физического, </w:t>
      </w:r>
    </w:p>
    <w:p w:rsidR="00E9301D" w:rsidRPr="001477A5" w:rsidRDefault="00E9301D" w:rsidP="001477A5">
      <w:pPr>
        <w:pStyle w:val="24"/>
        <w:rPr>
          <w:rFonts w:ascii="Times New Roman" w:hAnsi="Times New Roman"/>
          <w:sz w:val="28"/>
          <w:szCs w:val="28"/>
        </w:rPr>
      </w:pPr>
      <w:r w:rsidRPr="001477A5">
        <w:rPr>
          <w:rFonts w:ascii="Times New Roman" w:hAnsi="Times New Roman"/>
          <w:sz w:val="28"/>
          <w:szCs w:val="28"/>
        </w:rPr>
        <w:t xml:space="preserve">психологического, нравственного духовного здоровья.  </w:t>
      </w:r>
    </w:p>
    <w:p w:rsidR="00E9301D" w:rsidRPr="00291CA1" w:rsidRDefault="00E9301D" w:rsidP="001477A5">
      <w:pPr>
        <w:pStyle w:val="24"/>
        <w:rPr>
          <w:rFonts w:ascii="Times New Roman" w:hAnsi="Times New Roman"/>
          <w:sz w:val="28"/>
          <w:szCs w:val="28"/>
        </w:rPr>
      </w:pPr>
      <w:r w:rsidRPr="00291CA1">
        <w:rPr>
          <w:rFonts w:ascii="Times New Roman" w:hAnsi="Times New Roman"/>
          <w:i/>
          <w:sz w:val="28"/>
          <w:szCs w:val="28"/>
        </w:rPr>
        <w:t xml:space="preserve">4.Организация физкультурно-оздоровительной работы </w:t>
      </w:r>
      <w:r w:rsidR="00291CA1">
        <w:rPr>
          <w:rFonts w:ascii="Times New Roman" w:hAnsi="Times New Roman"/>
          <w:sz w:val="28"/>
          <w:szCs w:val="28"/>
        </w:rPr>
        <w:t>.</w:t>
      </w:r>
    </w:p>
    <w:p w:rsidR="00E9301D" w:rsidRPr="001477A5" w:rsidRDefault="00E9301D" w:rsidP="001477A5">
      <w:pPr>
        <w:pStyle w:val="24"/>
        <w:rPr>
          <w:rFonts w:ascii="Times New Roman" w:hAnsi="Times New Roman"/>
          <w:sz w:val="28"/>
          <w:szCs w:val="28"/>
        </w:rPr>
      </w:pPr>
      <w:r w:rsidRPr="001477A5">
        <w:rPr>
          <w:rFonts w:ascii="Times New Roman" w:hAnsi="Times New Roman"/>
          <w:sz w:val="28"/>
          <w:szCs w:val="28"/>
        </w:rPr>
        <w:t xml:space="preserve">      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w:t>
      </w:r>
    </w:p>
    <w:p w:rsidR="00E9301D" w:rsidRPr="00676419" w:rsidRDefault="00E9301D" w:rsidP="001477A5">
      <w:pPr>
        <w:pStyle w:val="24"/>
        <w:rPr>
          <w:rFonts w:ascii="Times New Roman" w:hAnsi="Times New Roman"/>
          <w:i/>
          <w:sz w:val="28"/>
          <w:szCs w:val="28"/>
        </w:rPr>
      </w:pPr>
      <w:r w:rsidRPr="00676419">
        <w:rPr>
          <w:rFonts w:ascii="Times New Roman" w:hAnsi="Times New Roman"/>
          <w:i/>
          <w:sz w:val="28"/>
          <w:szCs w:val="28"/>
        </w:rPr>
        <w:t xml:space="preserve">Комплекса оздоровительных физкультурных мероприятий </w:t>
      </w:r>
    </w:p>
    <w:p w:rsidR="00E9301D" w:rsidRPr="00676419" w:rsidRDefault="00E9301D" w:rsidP="001477A5">
      <w:pPr>
        <w:pStyle w:val="24"/>
        <w:rPr>
          <w:rFonts w:ascii="Times New Roman" w:hAnsi="Times New Roman"/>
          <w:sz w:val="28"/>
          <w:szCs w:val="28"/>
          <w:u w:val="single"/>
        </w:rPr>
      </w:pPr>
      <w:r w:rsidRPr="00676419">
        <w:rPr>
          <w:rFonts w:ascii="Times New Roman" w:hAnsi="Times New Roman"/>
          <w:sz w:val="28"/>
          <w:szCs w:val="28"/>
          <w:u w:val="single"/>
        </w:rPr>
        <w:t xml:space="preserve">Гимнастика до занятий. </w:t>
      </w:r>
    </w:p>
    <w:p w:rsidR="00E9301D" w:rsidRPr="001477A5" w:rsidRDefault="00E9301D" w:rsidP="001477A5">
      <w:pPr>
        <w:pStyle w:val="24"/>
        <w:rPr>
          <w:rFonts w:ascii="Times New Roman" w:hAnsi="Times New Roman"/>
          <w:sz w:val="28"/>
          <w:szCs w:val="28"/>
        </w:rPr>
      </w:pPr>
      <w:r w:rsidRPr="001477A5">
        <w:rPr>
          <w:rFonts w:ascii="Times New Roman" w:hAnsi="Times New Roman"/>
          <w:sz w:val="28"/>
          <w:szCs w:val="28"/>
        </w:rPr>
        <w:t xml:space="preserve">      Общее руководство проведением гимнастики осуществляет дежурный учитель. Для проведения гимнастики в школе зал. Учащиеся занимаются в течение 10 минут. Проводят зан</w:t>
      </w:r>
      <w:r w:rsidR="00676419">
        <w:rPr>
          <w:rFonts w:ascii="Times New Roman" w:hAnsi="Times New Roman"/>
          <w:sz w:val="28"/>
          <w:szCs w:val="28"/>
        </w:rPr>
        <w:t>ятия учителя начальных классов.</w:t>
      </w:r>
      <w:r w:rsidRPr="001477A5">
        <w:rPr>
          <w:rFonts w:ascii="Times New Roman" w:hAnsi="Times New Roman"/>
          <w:sz w:val="28"/>
          <w:szCs w:val="28"/>
        </w:rPr>
        <w:t xml:space="preserve"> Основной материал гимнастики – общеразвивающие упражнения без предметов.  </w:t>
      </w:r>
    </w:p>
    <w:p w:rsidR="00E9301D" w:rsidRPr="00676419" w:rsidRDefault="00E9301D" w:rsidP="001477A5">
      <w:pPr>
        <w:pStyle w:val="24"/>
        <w:rPr>
          <w:rFonts w:ascii="Times New Roman" w:hAnsi="Times New Roman"/>
          <w:sz w:val="28"/>
          <w:szCs w:val="28"/>
          <w:u w:val="single"/>
        </w:rPr>
      </w:pPr>
      <w:r w:rsidRPr="00676419">
        <w:rPr>
          <w:rFonts w:ascii="Times New Roman" w:hAnsi="Times New Roman"/>
          <w:sz w:val="28"/>
          <w:szCs w:val="28"/>
          <w:u w:val="single"/>
        </w:rPr>
        <w:t xml:space="preserve">Подвижная (динамическая) перемена (20 минут). </w:t>
      </w:r>
    </w:p>
    <w:p w:rsidR="00E9301D" w:rsidRPr="001477A5" w:rsidRDefault="00E9301D" w:rsidP="001477A5">
      <w:pPr>
        <w:pStyle w:val="24"/>
        <w:rPr>
          <w:rFonts w:ascii="Times New Roman" w:hAnsi="Times New Roman"/>
          <w:sz w:val="28"/>
          <w:szCs w:val="28"/>
        </w:rPr>
      </w:pPr>
      <w:r w:rsidRPr="001477A5">
        <w:rPr>
          <w:rFonts w:ascii="Times New Roman" w:hAnsi="Times New Roman"/>
          <w:sz w:val="28"/>
          <w:szCs w:val="28"/>
        </w:rPr>
        <w:t xml:space="preserve">      Подвижные перемены имеют большое оздоровительное значение  в режиме дня </w:t>
      </w:r>
    </w:p>
    <w:p w:rsidR="00E9301D" w:rsidRPr="001477A5" w:rsidRDefault="00E9301D" w:rsidP="001477A5">
      <w:pPr>
        <w:pStyle w:val="24"/>
        <w:rPr>
          <w:rFonts w:ascii="Times New Roman" w:hAnsi="Times New Roman"/>
          <w:sz w:val="28"/>
          <w:szCs w:val="28"/>
        </w:rPr>
      </w:pPr>
      <w:r w:rsidRPr="001477A5">
        <w:rPr>
          <w:rFonts w:ascii="Times New Roman" w:hAnsi="Times New Roman"/>
          <w:sz w:val="28"/>
          <w:szCs w:val="28"/>
        </w:rPr>
        <w:t xml:space="preserve">учащихся и предполагают проведение подвижных игр на большой перемене. Игры  – хороший отдых между уроками, они снимают чувство усталости, тонизируют нервнуюсистему, улучшают эмоциональное состояние и повышают работоспособность. Как правило, игры и развлечения несложные. Нужно использовать такие игры, правила которых разрешают детям, не нарушая хода, вступать в игру и выходить из неё.   </w:t>
      </w:r>
    </w:p>
    <w:p w:rsidR="00E9301D" w:rsidRPr="00676419" w:rsidRDefault="00E9301D" w:rsidP="001477A5">
      <w:pPr>
        <w:pStyle w:val="24"/>
        <w:rPr>
          <w:rFonts w:ascii="Times New Roman" w:hAnsi="Times New Roman"/>
          <w:sz w:val="28"/>
          <w:szCs w:val="28"/>
          <w:u w:val="single"/>
        </w:rPr>
      </w:pPr>
      <w:r w:rsidRPr="00676419">
        <w:rPr>
          <w:rFonts w:ascii="Times New Roman" w:hAnsi="Times New Roman"/>
          <w:sz w:val="28"/>
          <w:szCs w:val="28"/>
          <w:u w:val="single"/>
        </w:rPr>
        <w:t xml:space="preserve">Физкультминутки.  </w:t>
      </w:r>
    </w:p>
    <w:p w:rsidR="00E9301D" w:rsidRPr="001477A5" w:rsidRDefault="00E9301D" w:rsidP="001477A5">
      <w:pPr>
        <w:pStyle w:val="24"/>
        <w:rPr>
          <w:rFonts w:ascii="Times New Roman" w:hAnsi="Times New Roman"/>
          <w:sz w:val="28"/>
          <w:szCs w:val="28"/>
        </w:rPr>
      </w:pPr>
      <w:r w:rsidRPr="001477A5">
        <w:rPr>
          <w:rFonts w:ascii="Times New Roman" w:hAnsi="Times New Roman"/>
          <w:sz w:val="28"/>
          <w:szCs w:val="28"/>
        </w:rPr>
        <w:lastRenderedPageBreak/>
        <w:t xml:space="preserve">      Это проведение здоровьесберегающих минуток на уроках общеобразова</w:t>
      </w:r>
      <w:r w:rsidR="00676419">
        <w:rPr>
          <w:rFonts w:ascii="Times New Roman" w:hAnsi="Times New Roman"/>
          <w:sz w:val="28"/>
          <w:szCs w:val="28"/>
        </w:rPr>
        <w:t>-</w:t>
      </w:r>
      <w:r w:rsidRPr="001477A5">
        <w:rPr>
          <w:rFonts w:ascii="Times New Roman" w:hAnsi="Times New Roman"/>
          <w:sz w:val="28"/>
          <w:szCs w:val="28"/>
        </w:rPr>
        <w:t xml:space="preserve">тельногоцикла. Учащимся необходимы двигательные минутки на уроке, которые позволят им размять своё тело, передохнуть и расслабиться. Энергизаторыхороши тем, что предполагают активность разных анализаторов и актуализируют разные способности детей. В результате использование энергизатора восстанавливается энергия класса, внимание снова привлекается к учителю, дети, получившие улучшение психо-эмоционального состояния, снова чувствуют себя включённым в работу. </w:t>
      </w:r>
    </w:p>
    <w:p w:rsidR="00E9301D" w:rsidRPr="001477A5" w:rsidRDefault="00E9301D" w:rsidP="001477A5">
      <w:pPr>
        <w:pStyle w:val="24"/>
        <w:rPr>
          <w:rFonts w:ascii="Times New Roman" w:hAnsi="Times New Roman"/>
          <w:sz w:val="28"/>
          <w:szCs w:val="28"/>
        </w:rPr>
      </w:pPr>
      <w:r w:rsidRPr="001477A5">
        <w:rPr>
          <w:rFonts w:ascii="Times New Roman" w:hAnsi="Times New Roman"/>
          <w:sz w:val="28"/>
          <w:szCs w:val="28"/>
        </w:rPr>
        <w:t xml:space="preserve">Элементы просветительской работы по здоровьесбережению в ходе уроков </w:t>
      </w:r>
    </w:p>
    <w:p w:rsidR="00E9301D" w:rsidRPr="001477A5" w:rsidRDefault="00E9301D" w:rsidP="001477A5">
      <w:pPr>
        <w:pStyle w:val="24"/>
        <w:rPr>
          <w:rFonts w:ascii="Times New Roman" w:hAnsi="Times New Roman"/>
          <w:sz w:val="28"/>
          <w:szCs w:val="28"/>
        </w:rPr>
      </w:pPr>
      <w:r w:rsidRPr="001477A5">
        <w:rPr>
          <w:rFonts w:ascii="Times New Roman" w:hAnsi="Times New Roman"/>
          <w:sz w:val="28"/>
          <w:szCs w:val="28"/>
        </w:rPr>
        <w:t xml:space="preserve">образовательного цикла. </w:t>
      </w:r>
    </w:p>
    <w:p w:rsidR="00E9301D" w:rsidRPr="001477A5" w:rsidRDefault="00E9301D" w:rsidP="001477A5">
      <w:pPr>
        <w:pStyle w:val="24"/>
        <w:rPr>
          <w:rFonts w:ascii="Times New Roman" w:hAnsi="Times New Roman"/>
          <w:sz w:val="28"/>
          <w:szCs w:val="28"/>
        </w:rPr>
      </w:pPr>
      <w:r w:rsidRPr="001477A5">
        <w:rPr>
          <w:rFonts w:ascii="Times New Roman" w:hAnsi="Times New Roman"/>
          <w:sz w:val="28"/>
          <w:szCs w:val="28"/>
        </w:rPr>
        <w:t xml:space="preserve">      Задача формирования бережного, уважительного, сознательного отношения к</w:t>
      </w:r>
    </w:p>
    <w:p w:rsidR="00676419" w:rsidRDefault="00E9301D" w:rsidP="001477A5">
      <w:pPr>
        <w:pStyle w:val="24"/>
        <w:rPr>
          <w:rFonts w:ascii="Times New Roman" w:hAnsi="Times New Roman"/>
          <w:sz w:val="28"/>
          <w:szCs w:val="28"/>
        </w:rPr>
      </w:pPr>
      <w:r w:rsidRPr="001477A5">
        <w:rPr>
          <w:rFonts w:ascii="Times New Roman" w:hAnsi="Times New Roman"/>
          <w:sz w:val="28"/>
          <w:szCs w:val="28"/>
        </w:rPr>
        <w:t xml:space="preserve">материальным и духовным ценностям решается средствами всей системы учебников используемых в начальной школе, в течение всего учебно-воспитательного процесса. </w:t>
      </w:r>
    </w:p>
    <w:p w:rsidR="00E9301D" w:rsidRDefault="00E9301D" w:rsidP="001477A5">
      <w:pPr>
        <w:pStyle w:val="24"/>
        <w:rPr>
          <w:rFonts w:ascii="Times New Roman" w:hAnsi="Times New Roman"/>
          <w:b/>
          <w:sz w:val="28"/>
          <w:szCs w:val="28"/>
        </w:rPr>
      </w:pPr>
      <w:r w:rsidRPr="00676419">
        <w:rPr>
          <w:rFonts w:ascii="Times New Roman" w:hAnsi="Times New Roman"/>
          <w:b/>
          <w:sz w:val="28"/>
          <w:szCs w:val="28"/>
        </w:rPr>
        <w:t xml:space="preserve"> Содержание деятельности </w:t>
      </w:r>
    </w:p>
    <w:tbl>
      <w:tblPr>
        <w:tblStyle w:val="afff5"/>
        <w:tblW w:w="0" w:type="auto"/>
        <w:tblLook w:val="04A0"/>
      </w:tblPr>
      <w:tblGrid>
        <w:gridCol w:w="2481"/>
        <w:gridCol w:w="3969"/>
        <w:gridCol w:w="3544"/>
      </w:tblGrid>
      <w:tr w:rsidR="00676419" w:rsidTr="00A05A3B">
        <w:tc>
          <w:tcPr>
            <w:tcW w:w="2481" w:type="dxa"/>
          </w:tcPr>
          <w:p w:rsidR="00676419" w:rsidRPr="001477A5" w:rsidRDefault="00676419" w:rsidP="00676419">
            <w:pPr>
              <w:pStyle w:val="24"/>
              <w:jc w:val="center"/>
              <w:rPr>
                <w:rFonts w:ascii="Times New Roman" w:hAnsi="Times New Roman"/>
                <w:sz w:val="28"/>
                <w:szCs w:val="28"/>
              </w:rPr>
            </w:pPr>
            <w:r w:rsidRPr="001477A5">
              <w:rPr>
                <w:rFonts w:ascii="Times New Roman" w:hAnsi="Times New Roman"/>
                <w:sz w:val="28"/>
                <w:szCs w:val="28"/>
              </w:rPr>
              <w:t>Направление</w:t>
            </w:r>
          </w:p>
          <w:p w:rsidR="00676419" w:rsidRPr="001477A5" w:rsidRDefault="00676419" w:rsidP="00676419">
            <w:pPr>
              <w:pStyle w:val="24"/>
              <w:jc w:val="center"/>
              <w:rPr>
                <w:rFonts w:ascii="Times New Roman" w:hAnsi="Times New Roman"/>
                <w:sz w:val="28"/>
                <w:szCs w:val="28"/>
              </w:rPr>
            </w:pPr>
            <w:r w:rsidRPr="001477A5">
              <w:rPr>
                <w:rFonts w:ascii="Times New Roman" w:hAnsi="Times New Roman"/>
                <w:sz w:val="28"/>
                <w:szCs w:val="28"/>
              </w:rPr>
              <w:t>деятельности</w:t>
            </w:r>
          </w:p>
          <w:p w:rsidR="00676419" w:rsidRDefault="00676419" w:rsidP="00676419">
            <w:pPr>
              <w:pStyle w:val="24"/>
              <w:jc w:val="center"/>
              <w:rPr>
                <w:rFonts w:ascii="Times New Roman" w:hAnsi="Times New Roman"/>
                <w:b/>
                <w:sz w:val="28"/>
                <w:szCs w:val="28"/>
              </w:rPr>
            </w:pPr>
          </w:p>
        </w:tc>
        <w:tc>
          <w:tcPr>
            <w:tcW w:w="3969" w:type="dxa"/>
          </w:tcPr>
          <w:p w:rsidR="00676419" w:rsidRDefault="00676419" w:rsidP="00676419">
            <w:pPr>
              <w:pStyle w:val="24"/>
              <w:jc w:val="center"/>
              <w:rPr>
                <w:rFonts w:ascii="Times New Roman" w:hAnsi="Times New Roman"/>
                <w:b/>
                <w:sz w:val="28"/>
                <w:szCs w:val="28"/>
              </w:rPr>
            </w:pPr>
            <w:r w:rsidRPr="001477A5">
              <w:rPr>
                <w:rFonts w:ascii="Times New Roman" w:hAnsi="Times New Roman"/>
                <w:sz w:val="28"/>
                <w:szCs w:val="28"/>
              </w:rPr>
              <w:t>Задачи</w:t>
            </w:r>
          </w:p>
        </w:tc>
        <w:tc>
          <w:tcPr>
            <w:tcW w:w="3544" w:type="dxa"/>
          </w:tcPr>
          <w:p w:rsidR="00676419" w:rsidRPr="001477A5" w:rsidRDefault="00676419" w:rsidP="00676419">
            <w:pPr>
              <w:pStyle w:val="24"/>
              <w:jc w:val="center"/>
              <w:rPr>
                <w:rFonts w:ascii="Times New Roman" w:hAnsi="Times New Roman"/>
                <w:sz w:val="28"/>
                <w:szCs w:val="28"/>
              </w:rPr>
            </w:pPr>
            <w:r w:rsidRPr="001477A5">
              <w:rPr>
                <w:rFonts w:ascii="Times New Roman" w:hAnsi="Times New Roman"/>
                <w:sz w:val="28"/>
                <w:szCs w:val="28"/>
              </w:rPr>
              <w:t>Содержание</w:t>
            </w:r>
          </w:p>
          <w:p w:rsidR="00676419" w:rsidRDefault="00676419" w:rsidP="00676419">
            <w:pPr>
              <w:pStyle w:val="24"/>
              <w:jc w:val="center"/>
              <w:rPr>
                <w:rFonts w:ascii="Times New Roman" w:hAnsi="Times New Roman"/>
                <w:b/>
                <w:sz w:val="28"/>
                <w:szCs w:val="28"/>
              </w:rPr>
            </w:pPr>
          </w:p>
        </w:tc>
      </w:tr>
      <w:tr w:rsidR="00676419" w:rsidTr="00A05A3B">
        <w:tc>
          <w:tcPr>
            <w:tcW w:w="2481" w:type="dxa"/>
          </w:tcPr>
          <w:p w:rsidR="00676419" w:rsidRPr="001477A5" w:rsidRDefault="00676419" w:rsidP="00676419">
            <w:pPr>
              <w:pStyle w:val="24"/>
              <w:rPr>
                <w:rFonts w:ascii="Times New Roman" w:hAnsi="Times New Roman"/>
                <w:sz w:val="28"/>
                <w:szCs w:val="28"/>
              </w:rPr>
            </w:pPr>
            <w:r w:rsidRPr="001477A5">
              <w:rPr>
                <w:rFonts w:ascii="Times New Roman" w:hAnsi="Times New Roman"/>
                <w:sz w:val="28"/>
                <w:szCs w:val="28"/>
              </w:rPr>
              <w:t>Санитарно-</w:t>
            </w:r>
          </w:p>
          <w:p w:rsidR="00676419" w:rsidRPr="001477A5" w:rsidRDefault="00676419" w:rsidP="00676419">
            <w:pPr>
              <w:pStyle w:val="24"/>
              <w:rPr>
                <w:rFonts w:ascii="Times New Roman" w:hAnsi="Times New Roman"/>
                <w:sz w:val="28"/>
                <w:szCs w:val="28"/>
              </w:rPr>
            </w:pPr>
            <w:r w:rsidRPr="001477A5">
              <w:rPr>
                <w:rFonts w:ascii="Times New Roman" w:hAnsi="Times New Roman"/>
                <w:sz w:val="28"/>
                <w:szCs w:val="28"/>
              </w:rPr>
              <w:t xml:space="preserve">просветительская работа </w:t>
            </w:r>
          </w:p>
          <w:p w:rsidR="00676419" w:rsidRPr="001477A5" w:rsidRDefault="00676419" w:rsidP="00676419">
            <w:pPr>
              <w:pStyle w:val="24"/>
              <w:rPr>
                <w:rFonts w:ascii="Times New Roman" w:hAnsi="Times New Roman"/>
                <w:sz w:val="28"/>
                <w:szCs w:val="28"/>
              </w:rPr>
            </w:pPr>
            <w:r w:rsidRPr="001477A5">
              <w:rPr>
                <w:rFonts w:ascii="Times New Roman" w:hAnsi="Times New Roman"/>
                <w:sz w:val="28"/>
                <w:szCs w:val="28"/>
              </w:rPr>
              <w:t xml:space="preserve">по формированию </w:t>
            </w:r>
          </w:p>
          <w:p w:rsidR="00676419" w:rsidRPr="001477A5" w:rsidRDefault="00676419" w:rsidP="00676419">
            <w:pPr>
              <w:pStyle w:val="24"/>
              <w:rPr>
                <w:rFonts w:ascii="Times New Roman" w:hAnsi="Times New Roman"/>
                <w:sz w:val="28"/>
                <w:szCs w:val="28"/>
              </w:rPr>
            </w:pPr>
            <w:r>
              <w:rPr>
                <w:rFonts w:ascii="Times New Roman" w:hAnsi="Times New Roman"/>
                <w:sz w:val="28"/>
                <w:szCs w:val="28"/>
              </w:rPr>
              <w:t>здорового образа жизни.</w:t>
            </w:r>
          </w:p>
          <w:p w:rsidR="00676419" w:rsidRDefault="00676419" w:rsidP="001477A5">
            <w:pPr>
              <w:pStyle w:val="24"/>
              <w:rPr>
                <w:rFonts w:ascii="Times New Roman" w:hAnsi="Times New Roman"/>
                <w:b/>
                <w:sz w:val="28"/>
                <w:szCs w:val="28"/>
              </w:rPr>
            </w:pPr>
          </w:p>
        </w:tc>
        <w:tc>
          <w:tcPr>
            <w:tcW w:w="3969" w:type="dxa"/>
          </w:tcPr>
          <w:p w:rsidR="00676419" w:rsidRPr="001477A5" w:rsidRDefault="00676419" w:rsidP="00676419">
            <w:pPr>
              <w:pStyle w:val="24"/>
              <w:rPr>
                <w:rFonts w:ascii="Times New Roman" w:hAnsi="Times New Roman"/>
                <w:sz w:val="28"/>
                <w:szCs w:val="28"/>
              </w:rPr>
            </w:pPr>
            <w:r w:rsidRPr="001477A5">
              <w:rPr>
                <w:rFonts w:ascii="Times New Roman" w:hAnsi="Times New Roman"/>
                <w:sz w:val="28"/>
                <w:szCs w:val="28"/>
              </w:rPr>
              <w:t xml:space="preserve">1.Знакомство  детей, родителей сосновными понятиями  –  здоровье, </w:t>
            </w:r>
          </w:p>
          <w:p w:rsidR="00676419" w:rsidRPr="001477A5" w:rsidRDefault="00676419" w:rsidP="00676419">
            <w:pPr>
              <w:pStyle w:val="24"/>
              <w:rPr>
                <w:rFonts w:ascii="Times New Roman" w:hAnsi="Times New Roman"/>
                <w:sz w:val="28"/>
                <w:szCs w:val="28"/>
              </w:rPr>
            </w:pPr>
            <w:r w:rsidRPr="001477A5">
              <w:rPr>
                <w:rFonts w:ascii="Times New Roman" w:hAnsi="Times New Roman"/>
                <w:sz w:val="28"/>
                <w:szCs w:val="28"/>
              </w:rPr>
              <w:t xml:space="preserve">здоровый образ жизни. </w:t>
            </w:r>
          </w:p>
          <w:p w:rsidR="00676419" w:rsidRPr="001477A5" w:rsidRDefault="00676419" w:rsidP="00676419">
            <w:pPr>
              <w:pStyle w:val="24"/>
              <w:rPr>
                <w:rFonts w:ascii="Times New Roman" w:hAnsi="Times New Roman"/>
                <w:sz w:val="28"/>
                <w:szCs w:val="28"/>
              </w:rPr>
            </w:pPr>
            <w:r w:rsidRPr="001477A5">
              <w:rPr>
                <w:rFonts w:ascii="Times New Roman" w:hAnsi="Times New Roman"/>
                <w:sz w:val="28"/>
                <w:szCs w:val="28"/>
              </w:rPr>
              <w:t xml:space="preserve">2.Формирование навыков здоровогообраза жизни, гигиены, правил   </w:t>
            </w:r>
          </w:p>
          <w:p w:rsidR="00676419" w:rsidRPr="001477A5" w:rsidRDefault="00676419" w:rsidP="00676419">
            <w:pPr>
              <w:pStyle w:val="24"/>
              <w:rPr>
                <w:rFonts w:ascii="Times New Roman" w:hAnsi="Times New Roman"/>
                <w:sz w:val="28"/>
                <w:szCs w:val="28"/>
              </w:rPr>
            </w:pPr>
            <w:r w:rsidRPr="001477A5">
              <w:rPr>
                <w:rFonts w:ascii="Times New Roman" w:hAnsi="Times New Roman"/>
                <w:sz w:val="28"/>
                <w:szCs w:val="28"/>
              </w:rPr>
              <w:t xml:space="preserve">личной безопасности. </w:t>
            </w:r>
          </w:p>
          <w:p w:rsidR="00676419" w:rsidRPr="001477A5" w:rsidRDefault="00676419" w:rsidP="00676419">
            <w:pPr>
              <w:pStyle w:val="24"/>
              <w:rPr>
                <w:rFonts w:ascii="Times New Roman" w:hAnsi="Times New Roman"/>
                <w:sz w:val="28"/>
                <w:szCs w:val="28"/>
              </w:rPr>
            </w:pPr>
            <w:r w:rsidRPr="001477A5">
              <w:rPr>
                <w:rFonts w:ascii="Times New Roman" w:hAnsi="Times New Roman"/>
                <w:sz w:val="28"/>
                <w:szCs w:val="28"/>
              </w:rPr>
              <w:t xml:space="preserve">3. Обеспечение условий для мотивации и стимулирования </w:t>
            </w:r>
          </w:p>
          <w:p w:rsidR="00676419" w:rsidRPr="00676419" w:rsidRDefault="00676419" w:rsidP="001477A5">
            <w:pPr>
              <w:pStyle w:val="24"/>
              <w:rPr>
                <w:rFonts w:ascii="Times New Roman" w:hAnsi="Times New Roman"/>
                <w:sz w:val="28"/>
                <w:szCs w:val="28"/>
              </w:rPr>
            </w:pPr>
            <w:r w:rsidRPr="001477A5">
              <w:rPr>
                <w:rFonts w:ascii="Times New Roman" w:hAnsi="Times New Roman"/>
                <w:sz w:val="28"/>
                <w:szCs w:val="28"/>
              </w:rPr>
              <w:t>здорового образа жизни</w:t>
            </w:r>
            <w:r>
              <w:rPr>
                <w:rFonts w:ascii="Times New Roman" w:hAnsi="Times New Roman"/>
                <w:sz w:val="28"/>
                <w:szCs w:val="28"/>
              </w:rPr>
              <w:t>.</w:t>
            </w:r>
          </w:p>
        </w:tc>
        <w:tc>
          <w:tcPr>
            <w:tcW w:w="3544" w:type="dxa"/>
          </w:tcPr>
          <w:p w:rsidR="00676419" w:rsidRPr="001477A5" w:rsidRDefault="00676419" w:rsidP="00676419">
            <w:pPr>
              <w:pStyle w:val="24"/>
              <w:rPr>
                <w:rFonts w:ascii="Times New Roman" w:hAnsi="Times New Roman"/>
                <w:sz w:val="28"/>
                <w:szCs w:val="28"/>
              </w:rPr>
            </w:pPr>
            <w:r w:rsidRPr="001477A5">
              <w:rPr>
                <w:rFonts w:ascii="Times New Roman" w:hAnsi="Times New Roman"/>
                <w:sz w:val="28"/>
                <w:szCs w:val="28"/>
              </w:rPr>
              <w:t xml:space="preserve">Проведение уроков здоровья, проведение классных часов и общешкольных мероприятий </w:t>
            </w:r>
          </w:p>
          <w:p w:rsidR="00676419" w:rsidRPr="001477A5" w:rsidRDefault="00676419" w:rsidP="00676419">
            <w:pPr>
              <w:pStyle w:val="24"/>
              <w:rPr>
                <w:rFonts w:ascii="Times New Roman" w:hAnsi="Times New Roman"/>
                <w:sz w:val="28"/>
                <w:szCs w:val="28"/>
              </w:rPr>
            </w:pPr>
            <w:r w:rsidRPr="001477A5">
              <w:rPr>
                <w:rFonts w:ascii="Times New Roman" w:hAnsi="Times New Roman"/>
                <w:sz w:val="28"/>
                <w:szCs w:val="28"/>
              </w:rPr>
              <w:t>по пропаганде здорового</w:t>
            </w:r>
          </w:p>
          <w:p w:rsidR="00676419" w:rsidRPr="001477A5" w:rsidRDefault="00676419" w:rsidP="00676419">
            <w:pPr>
              <w:pStyle w:val="24"/>
              <w:rPr>
                <w:rFonts w:ascii="Times New Roman" w:hAnsi="Times New Roman"/>
                <w:sz w:val="28"/>
                <w:szCs w:val="28"/>
              </w:rPr>
            </w:pPr>
            <w:r w:rsidRPr="001477A5">
              <w:rPr>
                <w:rFonts w:ascii="Times New Roman" w:hAnsi="Times New Roman"/>
                <w:sz w:val="28"/>
                <w:szCs w:val="28"/>
              </w:rPr>
              <w:t xml:space="preserve">образа жизни, формированию </w:t>
            </w:r>
          </w:p>
          <w:p w:rsidR="00676419" w:rsidRPr="001477A5" w:rsidRDefault="00676419" w:rsidP="00676419">
            <w:pPr>
              <w:pStyle w:val="24"/>
              <w:rPr>
                <w:rFonts w:ascii="Times New Roman" w:hAnsi="Times New Roman"/>
                <w:sz w:val="28"/>
                <w:szCs w:val="28"/>
              </w:rPr>
            </w:pPr>
            <w:r w:rsidRPr="001477A5">
              <w:rPr>
                <w:rFonts w:ascii="Times New Roman" w:hAnsi="Times New Roman"/>
                <w:sz w:val="28"/>
                <w:szCs w:val="28"/>
              </w:rPr>
              <w:t xml:space="preserve">навыков ЗОЖ, гигиены и </w:t>
            </w:r>
          </w:p>
          <w:p w:rsidR="00676419" w:rsidRDefault="00676419" w:rsidP="00676419">
            <w:pPr>
              <w:pStyle w:val="24"/>
              <w:rPr>
                <w:rFonts w:ascii="Times New Roman" w:hAnsi="Times New Roman"/>
                <w:b/>
                <w:sz w:val="28"/>
                <w:szCs w:val="28"/>
              </w:rPr>
            </w:pPr>
            <w:r w:rsidRPr="001477A5">
              <w:rPr>
                <w:rFonts w:ascii="Times New Roman" w:hAnsi="Times New Roman"/>
                <w:sz w:val="28"/>
                <w:szCs w:val="28"/>
              </w:rPr>
              <w:t>личной</w:t>
            </w:r>
            <w:r>
              <w:rPr>
                <w:rFonts w:ascii="Times New Roman" w:hAnsi="Times New Roman"/>
                <w:sz w:val="28"/>
                <w:szCs w:val="28"/>
              </w:rPr>
              <w:t xml:space="preserve"> безопасности.</w:t>
            </w:r>
          </w:p>
        </w:tc>
      </w:tr>
      <w:tr w:rsidR="00676419" w:rsidTr="00A05A3B">
        <w:tc>
          <w:tcPr>
            <w:tcW w:w="2481" w:type="dxa"/>
          </w:tcPr>
          <w:p w:rsidR="00676419" w:rsidRPr="001477A5" w:rsidRDefault="00676419" w:rsidP="00676419">
            <w:pPr>
              <w:pStyle w:val="24"/>
              <w:rPr>
                <w:rFonts w:ascii="Times New Roman" w:hAnsi="Times New Roman"/>
                <w:sz w:val="28"/>
                <w:szCs w:val="28"/>
              </w:rPr>
            </w:pPr>
            <w:r w:rsidRPr="001477A5">
              <w:rPr>
                <w:rFonts w:ascii="Times New Roman" w:hAnsi="Times New Roman"/>
                <w:sz w:val="28"/>
                <w:szCs w:val="28"/>
              </w:rPr>
              <w:t xml:space="preserve">Профилактическая </w:t>
            </w:r>
          </w:p>
          <w:p w:rsidR="00676419" w:rsidRPr="001477A5" w:rsidRDefault="00676419" w:rsidP="00676419">
            <w:pPr>
              <w:pStyle w:val="24"/>
              <w:rPr>
                <w:rFonts w:ascii="Times New Roman" w:hAnsi="Times New Roman"/>
                <w:sz w:val="28"/>
                <w:szCs w:val="28"/>
              </w:rPr>
            </w:pPr>
            <w:r>
              <w:rPr>
                <w:rFonts w:ascii="Times New Roman" w:hAnsi="Times New Roman"/>
                <w:sz w:val="28"/>
                <w:szCs w:val="28"/>
              </w:rPr>
              <w:t>д</w:t>
            </w:r>
            <w:r w:rsidRPr="001477A5">
              <w:rPr>
                <w:rFonts w:ascii="Times New Roman" w:hAnsi="Times New Roman"/>
                <w:sz w:val="28"/>
                <w:szCs w:val="28"/>
              </w:rPr>
              <w:t>еятельность</w:t>
            </w:r>
            <w:r>
              <w:rPr>
                <w:rFonts w:ascii="Times New Roman" w:hAnsi="Times New Roman"/>
                <w:sz w:val="28"/>
                <w:szCs w:val="28"/>
              </w:rPr>
              <w:t>.</w:t>
            </w:r>
          </w:p>
          <w:p w:rsidR="00676419" w:rsidRDefault="00676419" w:rsidP="001477A5">
            <w:pPr>
              <w:pStyle w:val="24"/>
              <w:rPr>
                <w:rFonts w:ascii="Times New Roman" w:hAnsi="Times New Roman"/>
                <w:b/>
                <w:sz w:val="28"/>
                <w:szCs w:val="28"/>
              </w:rPr>
            </w:pPr>
          </w:p>
        </w:tc>
        <w:tc>
          <w:tcPr>
            <w:tcW w:w="3969" w:type="dxa"/>
          </w:tcPr>
          <w:p w:rsidR="00676419" w:rsidRPr="001477A5" w:rsidRDefault="00676419" w:rsidP="00676419">
            <w:pPr>
              <w:pStyle w:val="24"/>
              <w:rPr>
                <w:rFonts w:ascii="Times New Roman" w:hAnsi="Times New Roman"/>
                <w:sz w:val="28"/>
                <w:szCs w:val="28"/>
              </w:rPr>
            </w:pPr>
            <w:r w:rsidRPr="001477A5">
              <w:rPr>
                <w:rFonts w:ascii="Times New Roman" w:hAnsi="Times New Roman"/>
                <w:sz w:val="28"/>
                <w:szCs w:val="28"/>
              </w:rPr>
              <w:t>1. Обеспечение условий для ранней</w:t>
            </w:r>
          </w:p>
          <w:p w:rsidR="00676419" w:rsidRPr="001477A5" w:rsidRDefault="00676419" w:rsidP="00676419">
            <w:pPr>
              <w:pStyle w:val="24"/>
              <w:rPr>
                <w:rFonts w:ascii="Times New Roman" w:hAnsi="Times New Roman"/>
                <w:sz w:val="28"/>
                <w:szCs w:val="28"/>
              </w:rPr>
            </w:pPr>
            <w:r w:rsidRPr="001477A5">
              <w:rPr>
                <w:rFonts w:ascii="Times New Roman" w:hAnsi="Times New Roman"/>
                <w:sz w:val="28"/>
                <w:szCs w:val="28"/>
              </w:rPr>
              <w:t xml:space="preserve">диагностики заболеваний, </w:t>
            </w:r>
          </w:p>
          <w:p w:rsidR="00676419" w:rsidRPr="001477A5" w:rsidRDefault="00676419" w:rsidP="00676419">
            <w:pPr>
              <w:pStyle w:val="24"/>
              <w:rPr>
                <w:rFonts w:ascii="Times New Roman" w:hAnsi="Times New Roman"/>
                <w:sz w:val="28"/>
                <w:szCs w:val="28"/>
              </w:rPr>
            </w:pPr>
            <w:r w:rsidRPr="001477A5">
              <w:rPr>
                <w:rFonts w:ascii="Times New Roman" w:hAnsi="Times New Roman"/>
                <w:sz w:val="28"/>
                <w:szCs w:val="28"/>
              </w:rPr>
              <w:t xml:space="preserve">профилактики здоровья. </w:t>
            </w:r>
          </w:p>
          <w:p w:rsidR="00676419" w:rsidRPr="001477A5" w:rsidRDefault="00676419" w:rsidP="00676419">
            <w:pPr>
              <w:pStyle w:val="24"/>
              <w:rPr>
                <w:rFonts w:ascii="Times New Roman" w:hAnsi="Times New Roman"/>
                <w:sz w:val="28"/>
                <w:szCs w:val="28"/>
              </w:rPr>
            </w:pPr>
            <w:r w:rsidRPr="001477A5">
              <w:rPr>
                <w:rFonts w:ascii="Times New Roman" w:hAnsi="Times New Roman"/>
                <w:sz w:val="28"/>
                <w:szCs w:val="28"/>
              </w:rPr>
              <w:t xml:space="preserve"> 2. Создание условий, </w:t>
            </w:r>
          </w:p>
          <w:p w:rsidR="00676419" w:rsidRPr="001477A5" w:rsidRDefault="00676419" w:rsidP="00676419">
            <w:pPr>
              <w:pStyle w:val="24"/>
              <w:rPr>
                <w:rFonts w:ascii="Times New Roman" w:hAnsi="Times New Roman"/>
                <w:sz w:val="28"/>
                <w:szCs w:val="28"/>
              </w:rPr>
            </w:pPr>
            <w:r w:rsidRPr="001477A5">
              <w:rPr>
                <w:rFonts w:ascii="Times New Roman" w:hAnsi="Times New Roman"/>
                <w:sz w:val="28"/>
                <w:szCs w:val="28"/>
              </w:rPr>
              <w:t xml:space="preserve">предотвращающих ухудшение </w:t>
            </w:r>
          </w:p>
          <w:p w:rsidR="00676419" w:rsidRPr="001477A5" w:rsidRDefault="00676419" w:rsidP="00676419">
            <w:pPr>
              <w:pStyle w:val="24"/>
              <w:rPr>
                <w:rFonts w:ascii="Times New Roman" w:hAnsi="Times New Roman"/>
                <w:sz w:val="28"/>
                <w:szCs w:val="28"/>
              </w:rPr>
            </w:pPr>
            <w:r w:rsidRPr="001477A5">
              <w:rPr>
                <w:rFonts w:ascii="Times New Roman" w:hAnsi="Times New Roman"/>
                <w:sz w:val="28"/>
                <w:szCs w:val="28"/>
              </w:rPr>
              <w:t xml:space="preserve">состояние здоровья. </w:t>
            </w:r>
          </w:p>
          <w:p w:rsidR="00676419" w:rsidRPr="001477A5" w:rsidRDefault="00676419" w:rsidP="00676419">
            <w:pPr>
              <w:pStyle w:val="24"/>
              <w:rPr>
                <w:rFonts w:ascii="Times New Roman" w:hAnsi="Times New Roman"/>
                <w:sz w:val="28"/>
                <w:szCs w:val="28"/>
              </w:rPr>
            </w:pPr>
            <w:r w:rsidRPr="001477A5">
              <w:rPr>
                <w:rFonts w:ascii="Times New Roman" w:hAnsi="Times New Roman"/>
                <w:sz w:val="28"/>
                <w:szCs w:val="28"/>
              </w:rPr>
              <w:t xml:space="preserve"> 3. Обеспечение помощи детям, </w:t>
            </w:r>
          </w:p>
          <w:p w:rsidR="00676419" w:rsidRPr="001477A5" w:rsidRDefault="00676419" w:rsidP="00676419">
            <w:pPr>
              <w:pStyle w:val="24"/>
              <w:rPr>
                <w:rFonts w:ascii="Times New Roman" w:hAnsi="Times New Roman"/>
                <w:sz w:val="28"/>
                <w:szCs w:val="28"/>
              </w:rPr>
            </w:pPr>
            <w:r w:rsidRPr="001477A5">
              <w:rPr>
                <w:rFonts w:ascii="Times New Roman" w:hAnsi="Times New Roman"/>
                <w:sz w:val="28"/>
                <w:szCs w:val="28"/>
              </w:rPr>
              <w:t xml:space="preserve">перенесшим заболевания, в </w:t>
            </w:r>
          </w:p>
          <w:p w:rsidR="00676419" w:rsidRPr="001477A5" w:rsidRDefault="00676419" w:rsidP="00676419">
            <w:pPr>
              <w:pStyle w:val="24"/>
              <w:rPr>
                <w:rFonts w:ascii="Times New Roman" w:hAnsi="Times New Roman"/>
                <w:sz w:val="28"/>
                <w:szCs w:val="28"/>
              </w:rPr>
            </w:pPr>
            <w:r w:rsidRPr="001477A5">
              <w:rPr>
                <w:rFonts w:ascii="Times New Roman" w:hAnsi="Times New Roman"/>
                <w:sz w:val="28"/>
                <w:szCs w:val="28"/>
              </w:rPr>
              <w:t xml:space="preserve">адаптации к учебному процессу. </w:t>
            </w:r>
          </w:p>
          <w:p w:rsidR="00676419" w:rsidRPr="001477A5" w:rsidRDefault="00676419" w:rsidP="00676419">
            <w:pPr>
              <w:pStyle w:val="24"/>
              <w:rPr>
                <w:rFonts w:ascii="Times New Roman" w:hAnsi="Times New Roman"/>
                <w:sz w:val="28"/>
                <w:szCs w:val="28"/>
              </w:rPr>
            </w:pPr>
            <w:r w:rsidRPr="001477A5">
              <w:rPr>
                <w:rFonts w:ascii="Times New Roman" w:hAnsi="Times New Roman"/>
                <w:sz w:val="28"/>
                <w:szCs w:val="28"/>
              </w:rPr>
              <w:t xml:space="preserve"> 4. Профилактика травматизма</w:t>
            </w:r>
            <w:r>
              <w:rPr>
                <w:rFonts w:ascii="Times New Roman" w:hAnsi="Times New Roman"/>
                <w:sz w:val="28"/>
                <w:szCs w:val="28"/>
              </w:rPr>
              <w:t>.</w:t>
            </w:r>
          </w:p>
          <w:p w:rsidR="00676419" w:rsidRDefault="00676419" w:rsidP="001477A5">
            <w:pPr>
              <w:pStyle w:val="24"/>
              <w:rPr>
                <w:rFonts w:ascii="Times New Roman" w:hAnsi="Times New Roman"/>
                <w:b/>
                <w:sz w:val="28"/>
                <w:szCs w:val="28"/>
              </w:rPr>
            </w:pPr>
          </w:p>
        </w:tc>
        <w:tc>
          <w:tcPr>
            <w:tcW w:w="3544" w:type="dxa"/>
          </w:tcPr>
          <w:p w:rsidR="00676419" w:rsidRPr="001477A5" w:rsidRDefault="00676419" w:rsidP="00676419">
            <w:pPr>
              <w:pStyle w:val="24"/>
              <w:rPr>
                <w:rFonts w:ascii="Times New Roman" w:hAnsi="Times New Roman"/>
                <w:sz w:val="28"/>
                <w:szCs w:val="28"/>
              </w:rPr>
            </w:pPr>
            <w:r w:rsidRPr="001477A5">
              <w:rPr>
                <w:rFonts w:ascii="Times New Roman" w:hAnsi="Times New Roman"/>
                <w:sz w:val="28"/>
                <w:szCs w:val="28"/>
              </w:rPr>
              <w:t xml:space="preserve">Система мер по улучшению </w:t>
            </w:r>
          </w:p>
          <w:p w:rsidR="00676419" w:rsidRPr="001477A5" w:rsidRDefault="00676419" w:rsidP="00676419">
            <w:pPr>
              <w:pStyle w:val="24"/>
              <w:rPr>
                <w:rFonts w:ascii="Times New Roman" w:hAnsi="Times New Roman"/>
                <w:sz w:val="28"/>
                <w:szCs w:val="28"/>
              </w:rPr>
            </w:pPr>
            <w:r w:rsidRPr="001477A5">
              <w:rPr>
                <w:rFonts w:ascii="Times New Roman" w:hAnsi="Times New Roman"/>
                <w:sz w:val="28"/>
                <w:szCs w:val="28"/>
              </w:rPr>
              <w:t xml:space="preserve">питания детей: режим питания; </w:t>
            </w:r>
          </w:p>
          <w:p w:rsidR="00676419" w:rsidRPr="001477A5" w:rsidRDefault="00676419" w:rsidP="00676419">
            <w:pPr>
              <w:pStyle w:val="24"/>
              <w:rPr>
                <w:rFonts w:ascii="Times New Roman" w:hAnsi="Times New Roman"/>
                <w:sz w:val="28"/>
                <w:szCs w:val="28"/>
              </w:rPr>
            </w:pPr>
            <w:r w:rsidRPr="001477A5">
              <w:rPr>
                <w:rFonts w:ascii="Times New Roman" w:hAnsi="Times New Roman"/>
                <w:sz w:val="28"/>
                <w:szCs w:val="28"/>
              </w:rPr>
              <w:t xml:space="preserve">эстетика помещений; </w:t>
            </w:r>
          </w:p>
          <w:p w:rsidR="00676419" w:rsidRPr="001477A5" w:rsidRDefault="00676419" w:rsidP="00676419">
            <w:pPr>
              <w:pStyle w:val="24"/>
              <w:rPr>
                <w:rFonts w:ascii="Times New Roman" w:hAnsi="Times New Roman"/>
                <w:sz w:val="28"/>
                <w:szCs w:val="28"/>
              </w:rPr>
            </w:pPr>
            <w:r>
              <w:rPr>
                <w:rFonts w:ascii="Times New Roman" w:hAnsi="Times New Roman"/>
                <w:sz w:val="28"/>
                <w:szCs w:val="28"/>
              </w:rPr>
              <w:t xml:space="preserve">пропаганда культуры питания </w:t>
            </w:r>
            <w:r w:rsidRPr="001477A5">
              <w:rPr>
                <w:rFonts w:ascii="Times New Roman" w:hAnsi="Times New Roman"/>
                <w:sz w:val="28"/>
                <w:szCs w:val="28"/>
              </w:rPr>
              <w:t xml:space="preserve">в семье.  </w:t>
            </w:r>
          </w:p>
          <w:p w:rsidR="00676419" w:rsidRPr="001477A5" w:rsidRDefault="00676419" w:rsidP="00676419">
            <w:pPr>
              <w:pStyle w:val="24"/>
              <w:rPr>
                <w:rFonts w:ascii="Times New Roman" w:hAnsi="Times New Roman"/>
                <w:sz w:val="28"/>
                <w:szCs w:val="28"/>
              </w:rPr>
            </w:pPr>
            <w:r>
              <w:rPr>
                <w:rFonts w:ascii="Times New Roman" w:hAnsi="Times New Roman"/>
                <w:sz w:val="28"/>
                <w:szCs w:val="28"/>
              </w:rPr>
              <w:t>Систем</w:t>
            </w:r>
            <w:r w:rsidRPr="001477A5">
              <w:rPr>
                <w:rFonts w:ascii="Times New Roman" w:hAnsi="Times New Roman"/>
                <w:sz w:val="28"/>
                <w:szCs w:val="28"/>
              </w:rPr>
              <w:t xml:space="preserve">а мер по улучшению </w:t>
            </w:r>
          </w:p>
          <w:p w:rsidR="00676419" w:rsidRPr="001477A5" w:rsidRDefault="00676419" w:rsidP="00676419">
            <w:pPr>
              <w:pStyle w:val="24"/>
              <w:rPr>
                <w:rFonts w:ascii="Times New Roman" w:hAnsi="Times New Roman"/>
                <w:sz w:val="28"/>
                <w:szCs w:val="28"/>
              </w:rPr>
            </w:pPr>
            <w:r w:rsidRPr="001477A5">
              <w:rPr>
                <w:rFonts w:ascii="Times New Roman" w:hAnsi="Times New Roman"/>
                <w:sz w:val="28"/>
                <w:szCs w:val="28"/>
              </w:rPr>
              <w:t xml:space="preserve">санитарии и гигиены: </w:t>
            </w:r>
          </w:p>
          <w:p w:rsidR="00676419" w:rsidRPr="001477A5" w:rsidRDefault="00676419" w:rsidP="00676419">
            <w:pPr>
              <w:pStyle w:val="24"/>
              <w:rPr>
                <w:rFonts w:ascii="Times New Roman" w:hAnsi="Times New Roman"/>
                <w:sz w:val="28"/>
                <w:szCs w:val="28"/>
              </w:rPr>
            </w:pPr>
            <w:r w:rsidRPr="001477A5">
              <w:rPr>
                <w:rFonts w:ascii="Times New Roman" w:hAnsi="Times New Roman"/>
                <w:sz w:val="28"/>
                <w:szCs w:val="28"/>
              </w:rPr>
              <w:t>генеральные уборк</w:t>
            </w:r>
            <w:r>
              <w:rPr>
                <w:rFonts w:ascii="Times New Roman" w:hAnsi="Times New Roman"/>
                <w:sz w:val="28"/>
                <w:szCs w:val="28"/>
              </w:rPr>
              <w:t xml:space="preserve">и классных </w:t>
            </w:r>
            <w:r w:rsidRPr="001477A5">
              <w:rPr>
                <w:rFonts w:ascii="Times New Roman" w:hAnsi="Times New Roman"/>
                <w:sz w:val="28"/>
                <w:szCs w:val="28"/>
              </w:rPr>
              <w:t xml:space="preserve">комнат, школы; соблюдение </w:t>
            </w:r>
          </w:p>
          <w:p w:rsidR="00676419" w:rsidRPr="001477A5" w:rsidRDefault="00676419" w:rsidP="00676419">
            <w:pPr>
              <w:pStyle w:val="24"/>
              <w:rPr>
                <w:rFonts w:ascii="Times New Roman" w:hAnsi="Times New Roman"/>
                <w:sz w:val="28"/>
                <w:szCs w:val="28"/>
              </w:rPr>
            </w:pPr>
            <w:r w:rsidRPr="001477A5">
              <w:rPr>
                <w:rFonts w:ascii="Times New Roman" w:hAnsi="Times New Roman"/>
                <w:sz w:val="28"/>
                <w:szCs w:val="28"/>
              </w:rPr>
              <w:t xml:space="preserve">санитарно-гигиенических </w:t>
            </w:r>
          </w:p>
          <w:p w:rsidR="00676419" w:rsidRPr="001477A5" w:rsidRDefault="00676419" w:rsidP="00676419">
            <w:pPr>
              <w:pStyle w:val="24"/>
              <w:rPr>
                <w:rFonts w:ascii="Times New Roman" w:hAnsi="Times New Roman"/>
                <w:sz w:val="28"/>
                <w:szCs w:val="28"/>
              </w:rPr>
            </w:pPr>
            <w:r w:rsidRPr="001477A5">
              <w:rPr>
                <w:rFonts w:ascii="Times New Roman" w:hAnsi="Times New Roman"/>
                <w:sz w:val="28"/>
                <w:szCs w:val="28"/>
              </w:rPr>
              <w:t xml:space="preserve">требований. </w:t>
            </w:r>
          </w:p>
          <w:p w:rsidR="00676419" w:rsidRPr="001477A5" w:rsidRDefault="00676419" w:rsidP="00676419">
            <w:pPr>
              <w:pStyle w:val="24"/>
              <w:rPr>
                <w:rFonts w:ascii="Times New Roman" w:hAnsi="Times New Roman"/>
                <w:sz w:val="28"/>
                <w:szCs w:val="28"/>
              </w:rPr>
            </w:pPr>
            <w:r w:rsidRPr="001477A5">
              <w:rPr>
                <w:rFonts w:ascii="Times New Roman" w:hAnsi="Times New Roman"/>
                <w:sz w:val="28"/>
                <w:szCs w:val="28"/>
              </w:rPr>
              <w:lastRenderedPageBreak/>
              <w:t>Система мер по</w:t>
            </w:r>
          </w:p>
          <w:p w:rsidR="00676419" w:rsidRPr="001477A5" w:rsidRDefault="00676419" w:rsidP="00676419">
            <w:pPr>
              <w:pStyle w:val="24"/>
              <w:rPr>
                <w:rFonts w:ascii="Times New Roman" w:hAnsi="Times New Roman"/>
                <w:sz w:val="28"/>
                <w:szCs w:val="28"/>
              </w:rPr>
            </w:pPr>
            <w:r w:rsidRPr="001477A5">
              <w:rPr>
                <w:rFonts w:ascii="Times New Roman" w:hAnsi="Times New Roman"/>
                <w:sz w:val="28"/>
                <w:szCs w:val="28"/>
              </w:rPr>
              <w:t xml:space="preserve">предупреждению травматизма: </w:t>
            </w:r>
          </w:p>
          <w:p w:rsidR="00676419" w:rsidRPr="001477A5" w:rsidRDefault="00676419" w:rsidP="00676419">
            <w:pPr>
              <w:pStyle w:val="24"/>
              <w:rPr>
                <w:rFonts w:ascii="Times New Roman" w:hAnsi="Times New Roman"/>
                <w:sz w:val="28"/>
                <w:szCs w:val="28"/>
              </w:rPr>
            </w:pPr>
            <w:r w:rsidRPr="001477A5">
              <w:rPr>
                <w:rFonts w:ascii="Times New Roman" w:hAnsi="Times New Roman"/>
                <w:sz w:val="28"/>
                <w:szCs w:val="28"/>
              </w:rPr>
              <w:t>оформление уголков по</w:t>
            </w:r>
          </w:p>
          <w:p w:rsidR="00676419" w:rsidRPr="001477A5" w:rsidRDefault="00676419" w:rsidP="00676419">
            <w:pPr>
              <w:pStyle w:val="24"/>
              <w:rPr>
                <w:rFonts w:ascii="Times New Roman" w:hAnsi="Times New Roman"/>
                <w:sz w:val="28"/>
                <w:szCs w:val="28"/>
              </w:rPr>
            </w:pPr>
            <w:r w:rsidRPr="001477A5">
              <w:rPr>
                <w:rFonts w:ascii="Times New Roman" w:hAnsi="Times New Roman"/>
                <w:sz w:val="28"/>
                <w:szCs w:val="28"/>
              </w:rPr>
              <w:t xml:space="preserve">технике безопасности; </w:t>
            </w:r>
          </w:p>
          <w:p w:rsidR="00676419" w:rsidRPr="001477A5" w:rsidRDefault="00676419" w:rsidP="00676419">
            <w:pPr>
              <w:pStyle w:val="24"/>
              <w:rPr>
                <w:rFonts w:ascii="Times New Roman" w:hAnsi="Times New Roman"/>
                <w:sz w:val="28"/>
                <w:szCs w:val="28"/>
              </w:rPr>
            </w:pPr>
            <w:r w:rsidRPr="001477A5">
              <w:rPr>
                <w:rFonts w:ascii="Times New Roman" w:hAnsi="Times New Roman"/>
                <w:sz w:val="28"/>
                <w:szCs w:val="28"/>
              </w:rPr>
              <w:t>проведение инструктажа с</w:t>
            </w:r>
          </w:p>
          <w:p w:rsidR="00676419" w:rsidRPr="001477A5" w:rsidRDefault="00A05A3B" w:rsidP="00676419">
            <w:pPr>
              <w:pStyle w:val="24"/>
              <w:rPr>
                <w:rFonts w:ascii="Times New Roman" w:hAnsi="Times New Roman"/>
                <w:sz w:val="28"/>
                <w:szCs w:val="28"/>
              </w:rPr>
            </w:pPr>
            <w:r>
              <w:rPr>
                <w:rFonts w:ascii="Times New Roman" w:hAnsi="Times New Roman"/>
                <w:sz w:val="28"/>
                <w:szCs w:val="28"/>
              </w:rPr>
              <w:t xml:space="preserve">детьми.   </w:t>
            </w:r>
            <w:r w:rsidR="00676419" w:rsidRPr="001477A5">
              <w:rPr>
                <w:rFonts w:ascii="Times New Roman" w:hAnsi="Times New Roman"/>
                <w:sz w:val="28"/>
                <w:szCs w:val="28"/>
              </w:rPr>
              <w:t xml:space="preserve">Профилактика утомляемости: </w:t>
            </w:r>
          </w:p>
          <w:p w:rsidR="00676419" w:rsidRPr="001477A5" w:rsidRDefault="00676419" w:rsidP="00676419">
            <w:pPr>
              <w:pStyle w:val="24"/>
              <w:rPr>
                <w:rFonts w:ascii="Times New Roman" w:hAnsi="Times New Roman"/>
                <w:sz w:val="28"/>
                <w:szCs w:val="28"/>
              </w:rPr>
            </w:pPr>
            <w:r w:rsidRPr="001477A5">
              <w:rPr>
                <w:rFonts w:ascii="Times New Roman" w:hAnsi="Times New Roman"/>
                <w:sz w:val="28"/>
                <w:szCs w:val="28"/>
              </w:rPr>
              <w:t>проведение подвижных</w:t>
            </w:r>
          </w:p>
          <w:p w:rsidR="00676419" w:rsidRPr="00676419" w:rsidRDefault="00676419" w:rsidP="001477A5">
            <w:pPr>
              <w:pStyle w:val="24"/>
              <w:rPr>
                <w:rFonts w:ascii="Times New Roman" w:hAnsi="Times New Roman"/>
                <w:sz w:val="28"/>
                <w:szCs w:val="28"/>
              </w:rPr>
            </w:pPr>
            <w:r w:rsidRPr="001477A5">
              <w:rPr>
                <w:rFonts w:ascii="Times New Roman" w:hAnsi="Times New Roman"/>
                <w:sz w:val="28"/>
                <w:szCs w:val="28"/>
              </w:rPr>
              <w:t>перемен</w:t>
            </w:r>
            <w:r w:rsidR="00A05A3B">
              <w:rPr>
                <w:rFonts w:ascii="Times New Roman" w:hAnsi="Times New Roman"/>
                <w:sz w:val="28"/>
                <w:szCs w:val="28"/>
              </w:rPr>
              <w:t>.</w:t>
            </w:r>
          </w:p>
        </w:tc>
      </w:tr>
      <w:tr w:rsidR="00676419" w:rsidTr="00A05A3B">
        <w:tc>
          <w:tcPr>
            <w:tcW w:w="2481" w:type="dxa"/>
          </w:tcPr>
          <w:p w:rsidR="00676419" w:rsidRPr="001477A5" w:rsidRDefault="00676419" w:rsidP="00676419">
            <w:pPr>
              <w:pStyle w:val="24"/>
              <w:rPr>
                <w:rFonts w:ascii="Times New Roman" w:hAnsi="Times New Roman"/>
                <w:sz w:val="28"/>
                <w:szCs w:val="28"/>
              </w:rPr>
            </w:pPr>
            <w:r w:rsidRPr="001477A5">
              <w:rPr>
                <w:rFonts w:ascii="Times New Roman" w:hAnsi="Times New Roman"/>
                <w:sz w:val="28"/>
                <w:szCs w:val="28"/>
              </w:rPr>
              <w:lastRenderedPageBreak/>
              <w:t>Физкультурно-</w:t>
            </w:r>
          </w:p>
          <w:p w:rsidR="00676419" w:rsidRPr="001477A5" w:rsidRDefault="00676419" w:rsidP="00676419">
            <w:pPr>
              <w:pStyle w:val="24"/>
              <w:rPr>
                <w:rFonts w:ascii="Times New Roman" w:hAnsi="Times New Roman"/>
                <w:sz w:val="28"/>
                <w:szCs w:val="28"/>
              </w:rPr>
            </w:pPr>
            <w:r w:rsidRPr="001477A5">
              <w:rPr>
                <w:rFonts w:ascii="Times New Roman" w:hAnsi="Times New Roman"/>
                <w:sz w:val="28"/>
                <w:szCs w:val="28"/>
              </w:rPr>
              <w:t xml:space="preserve">оздоровительная, </w:t>
            </w:r>
          </w:p>
          <w:p w:rsidR="00676419" w:rsidRPr="001477A5" w:rsidRDefault="00676419" w:rsidP="00676419">
            <w:pPr>
              <w:pStyle w:val="24"/>
              <w:rPr>
                <w:rFonts w:ascii="Times New Roman" w:hAnsi="Times New Roman"/>
                <w:sz w:val="28"/>
                <w:szCs w:val="28"/>
              </w:rPr>
            </w:pPr>
            <w:r w:rsidRPr="001477A5">
              <w:rPr>
                <w:rFonts w:ascii="Times New Roman" w:hAnsi="Times New Roman"/>
                <w:sz w:val="28"/>
                <w:szCs w:val="28"/>
              </w:rPr>
              <w:t xml:space="preserve">спортивно-массовая </w:t>
            </w:r>
          </w:p>
          <w:p w:rsidR="00676419" w:rsidRPr="001477A5" w:rsidRDefault="00676419" w:rsidP="00676419">
            <w:pPr>
              <w:pStyle w:val="24"/>
              <w:rPr>
                <w:rFonts w:ascii="Times New Roman" w:hAnsi="Times New Roman"/>
                <w:sz w:val="28"/>
                <w:szCs w:val="28"/>
              </w:rPr>
            </w:pPr>
            <w:r w:rsidRPr="001477A5">
              <w:rPr>
                <w:rFonts w:ascii="Times New Roman" w:hAnsi="Times New Roman"/>
                <w:sz w:val="28"/>
                <w:szCs w:val="28"/>
              </w:rPr>
              <w:t>работа</w:t>
            </w:r>
            <w:r>
              <w:rPr>
                <w:rFonts w:ascii="Times New Roman" w:hAnsi="Times New Roman"/>
                <w:sz w:val="28"/>
                <w:szCs w:val="28"/>
              </w:rPr>
              <w:t>.</w:t>
            </w:r>
          </w:p>
          <w:p w:rsidR="00676419" w:rsidRDefault="00676419" w:rsidP="001477A5">
            <w:pPr>
              <w:pStyle w:val="24"/>
              <w:rPr>
                <w:rFonts w:ascii="Times New Roman" w:hAnsi="Times New Roman"/>
                <w:b/>
                <w:sz w:val="28"/>
                <w:szCs w:val="28"/>
              </w:rPr>
            </w:pPr>
          </w:p>
        </w:tc>
        <w:tc>
          <w:tcPr>
            <w:tcW w:w="3969" w:type="dxa"/>
          </w:tcPr>
          <w:p w:rsidR="00676419" w:rsidRPr="001477A5" w:rsidRDefault="00676419" w:rsidP="00676419">
            <w:pPr>
              <w:pStyle w:val="24"/>
              <w:rPr>
                <w:rFonts w:ascii="Times New Roman" w:hAnsi="Times New Roman"/>
                <w:sz w:val="28"/>
                <w:szCs w:val="28"/>
              </w:rPr>
            </w:pPr>
            <w:r w:rsidRPr="001477A5">
              <w:rPr>
                <w:rFonts w:ascii="Times New Roman" w:hAnsi="Times New Roman"/>
                <w:sz w:val="28"/>
                <w:szCs w:val="28"/>
              </w:rPr>
              <w:t>1.    Укрепление здоровья детей ср</w:t>
            </w:r>
            <w:r>
              <w:rPr>
                <w:rFonts w:ascii="Times New Roman" w:hAnsi="Times New Roman"/>
                <w:sz w:val="28"/>
                <w:szCs w:val="28"/>
              </w:rPr>
              <w:t xml:space="preserve">едствами физической культуры и </w:t>
            </w:r>
            <w:r w:rsidRPr="001477A5">
              <w:rPr>
                <w:rFonts w:ascii="Times New Roman" w:hAnsi="Times New Roman"/>
                <w:sz w:val="28"/>
                <w:szCs w:val="28"/>
              </w:rPr>
              <w:t xml:space="preserve">спорта. </w:t>
            </w:r>
          </w:p>
          <w:p w:rsidR="00676419" w:rsidRPr="001477A5" w:rsidRDefault="00676419" w:rsidP="00676419">
            <w:pPr>
              <w:pStyle w:val="24"/>
              <w:rPr>
                <w:rFonts w:ascii="Times New Roman" w:hAnsi="Times New Roman"/>
                <w:sz w:val="28"/>
                <w:szCs w:val="28"/>
              </w:rPr>
            </w:pPr>
            <w:r w:rsidRPr="001477A5">
              <w:rPr>
                <w:rFonts w:ascii="Times New Roman" w:hAnsi="Times New Roman"/>
                <w:sz w:val="28"/>
                <w:szCs w:val="28"/>
              </w:rPr>
              <w:t xml:space="preserve"> 2.  Пропаганда физической</w:t>
            </w:r>
          </w:p>
          <w:p w:rsidR="00676419" w:rsidRPr="001477A5" w:rsidRDefault="00676419" w:rsidP="00676419">
            <w:pPr>
              <w:pStyle w:val="24"/>
              <w:rPr>
                <w:rFonts w:ascii="Times New Roman" w:hAnsi="Times New Roman"/>
                <w:sz w:val="28"/>
                <w:szCs w:val="28"/>
              </w:rPr>
            </w:pPr>
            <w:r w:rsidRPr="001477A5">
              <w:rPr>
                <w:rFonts w:ascii="Times New Roman" w:hAnsi="Times New Roman"/>
                <w:sz w:val="28"/>
                <w:szCs w:val="28"/>
              </w:rPr>
              <w:t xml:space="preserve">культуры, спорта, туризма в семье. </w:t>
            </w:r>
          </w:p>
          <w:p w:rsidR="00676419" w:rsidRPr="001477A5" w:rsidRDefault="00676419" w:rsidP="00676419">
            <w:pPr>
              <w:pStyle w:val="24"/>
              <w:rPr>
                <w:rFonts w:ascii="Times New Roman" w:hAnsi="Times New Roman"/>
                <w:sz w:val="28"/>
                <w:szCs w:val="28"/>
              </w:rPr>
            </w:pPr>
            <w:r w:rsidRPr="001477A5">
              <w:rPr>
                <w:rFonts w:ascii="Times New Roman" w:hAnsi="Times New Roman"/>
                <w:sz w:val="28"/>
                <w:szCs w:val="28"/>
              </w:rPr>
              <w:t>3. Всемерное развитие и сод</w:t>
            </w:r>
            <w:r>
              <w:rPr>
                <w:rFonts w:ascii="Times New Roman" w:hAnsi="Times New Roman"/>
                <w:sz w:val="28"/>
                <w:szCs w:val="28"/>
              </w:rPr>
              <w:t xml:space="preserve">ействие детскому и взрослому спорту и </w:t>
            </w:r>
            <w:r w:rsidRPr="001477A5">
              <w:rPr>
                <w:rFonts w:ascii="Times New Roman" w:hAnsi="Times New Roman"/>
                <w:sz w:val="28"/>
                <w:szCs w:val="28"/>
              </w:rPr>
              <w:t xml:space="preserve">туризму. </w:t>
            </w:r>
          </w:p>
          <w:p w:rsidR="00676419" w:rsidRDefault="00676419" w:rsidP="001477A5">
            <w:pPr>
              <w:pStyle w:val="24"/>
              <w:rPr>
                <w:rFonts w:ascii="Times New Roman" w:hAnsi="Times New Roman"/>
                <w:b/>
                <w:sz w:val="28"/>
                <w:szCs w:val="28"/>
              </w:rPr>
            </w:pPr>
          </w:p>
        </w:tc>
        <w:tc>
          <w:tcPr>
            <w:tcW w:w="3544" w:type="dxa"/>
          </w:tcPr>
          <w:p w:rsidR="00676419" w:rsidRPr="001477A5" w:rsidRDefault="00676419" w:rsidP="00676419">
            <w:pPr>
              <w:pStyle w:val="24"/>
              <w:rPr>
                <w:rFonts w:ascii="Times New Roman" w:hAnsi="Times New Roman"/>
                <w:sz w:val="28"/>
                <w:szCs w:val="28"/>
              </w:rPr>
            </w:pPr>
            <w:r w:rsidRPr="001477A5">
              <w:rPr>
                <w:rFonts w:ascii="Times New Roman" w:hAnsi="Times New Roman"/>
                <w:sz w:val="28"/>
                <w:szCs w:val="28"/>
              </w:rPr>
              <w:t xml:space="preserve">Повышение качества </w:t>
            </w:r>
          </w:p>
          <w:p w:rsidR="00676419" w:rsidRPr="001477A5" w:rsidRDefault="00676419" w:rsidP="00676419">
            <w:pPr>
              <w:pStyle w:val="24"/>
              <w:rPr>
                <w:rFonts w:ascii="Times New Roman" w:hAnsi="Times New Roman"/>
                <w:sz w:val="28"/>
                <w:szCs w:val="28"/>
              </w:rPr>
            </w:pPr>
            <w:r w:rsidRPr="001477A5">
              <w:rPr>
                <w:rFonts w:ascii="Times New Roman" w:hAnsi="Times New Roman"/>
                <w:sz w:val="28"/>
                <w:szCs w:val="28"/>
              </w:rPr>
              <w:t>оздоровительной и спортивно-</w:t>
            </w:r>
          </w:p>
          <w:p w:rsidR="00676419" w:rsidRPr="001477A5" w:rsidRDefault="00676419" w:rsidP="00676419">
            <w:pPr>
              <w:pStyle w:val="24"/>
              <w:rPr>
                <w:rFonts w:ascii="Times New Roman" w:hAnsi="Times New Roman"/>
                <w:sz w:val="28"/>
                <w:szCs w:val="28"/>
              </w:rPr>
            </w:pPr>
            <w:r w:rsidRPr="001477A5">
              <w:rPr>
                <w:rFonts w:ascii="Times New Roman" w:hAnsi="Times New Roman"/>
                <w:sz w:val="28"/>
                <w:szCs w:val="28"/>
              </w:rPr>
              <w:t xml:space="preserve">массовой работы в школе: </w:t>
            </w:r>
          </w:p>
          <w:p w:rsidR="00676419" w:rsidRPr="001477A5" w:rsidRDefault="00676419" w:rsidP="00676419">
            <w:pPr>
              <w:pStyle w:val="24"/>
              <w:rPr>
                <w:rFonts w:ascii="Times New Roman" w:hAnsi="Times New Roman"/>
                <w:sz w:val="28"/>
                <w:szCs w:val="28"/>
              </w:rPr>
            </w:pPr>
            <w:r>
              <w:rPr>
                <w:rFonts w:ascii="Times New Roman" w:hAnsi="Times New Roman"/>
                <w:sz w:val="28"/>
                <w:szCs w:val="28"/>
              </w:rPr>
              <w:t xml:space="preserve">организация подвижных игр;    </w:t>
            </w:r>
            <w:r w:rsidRPr="001477A5">
              <w:rPr>
                <w:rFonts w:ascii="Times New Roman" w:hAnsi="Times New Roman"/>
                <w:sz w:val="28"/>
                <w:szCs w:val="28"/>
              </w:rPr>
              <w:t xml:space="preserve">соревнований по отдельнымвидам спорта; </w:t>
            </w:r>
          </w:p>
          <w:p w:rsidR="00676419" w:rsidRPr="001477A5" w:rsidRDefault="00676419" w:rsidP="00676419">
            <w:pPr>
              <w:pStyle w:val="24"/>
              <w:rPr>
                <w:rFonts w:ascii="Times New Roman" w:hAnsi="Times New Roman"/>
                <w:sz w:val="28"/>
                <w:szCs w:val="28"/>
              </w:rPr>
            </w:pPr>
            <w:r w:rsidRPr="001477A5">
              <w:rPr>
                <w:rFonts w:ascii="Times New Roman" w:hAnsi="Times New Roman"/>
                <w:sz w:val="28"/>
                <w:szCs w:val="28"/>
              </w:rPr>
              <w:t xml:space="preserve"> дни здоровья. </w:t>
            </w:r>
          </w:p>
          <w:p w:rsidR="00676419" w:rsidRPr="001477A5" w:rsidRDefault="00676419" w:rsidP="00676419">
            <w:pPr>
              <w:pStyle w:val="24"/>
              <w:rPr>
                <w:rFonts w:ascii="Times New Roman" w:hAnsi="Times New Roman"/>
                <w:sz w:val="28"/>
                <w:szCs w:val="28"/>
              </w:rPr>
            </w:pPr>
            <w:r w:rsidRPr="001477A5">
              <w:rPr>
                <w:rFonts w:ascii="Times New Roman" w:hAnsi="Times New Roman"/>
                <w:sz w:val="28"/>
                <w:szCs w:val="28"/>
              </w:rPr>
              <w:t xml:space="preserve">Привлечение к организации </w:t>
            </w:r>
          </w:p>
          <w:p w:rsidR="00676419" w:rsidRPr="001477A5" w:rsidRDefault="00676419" w:rsidP="00676419">
            <w:pPr>
              <w:pStyle w:val="24"/>
              <w:rPr>
                <w:rFonts w:ascii="Times New Roman" w:hAnsi="Times New Roman"/>
                <w:sz w:val="28"/>
                <w:szCs w:val="28"/>
              </w:rPr>
            </w:pPr>
            <w:r w:rsidRPr="001477A5">
              <w:rPr>
                <w:rFonts w:ascii="Times New Roman" w:hAnsi="Times New Roman"/>
                <w:sz w:val="28"/>
                <w:szCs w:val="28"/>
              </w:rPr>
              <w:t>физкультурно-</w:t>
            </w:r>
          </w:p>
          <w:p w:rsidR="00676419" w:rsidRPr="001477A5" w:rsidRDefault="00676419" w:rsidP="00676419">
            <w:pPr>
              <w:pStyle w:val="24"/>
              <w:rPr>
                <w:rFonts w:ascii="Times New Roman" w:hAnsi="Times New Roman"/>
                <w:sz w:val="28"/>
                <w:szCs w:val="28"/>
              </w:rPr>
            </w:pPr>
            <w:r w:rsidRPr="001477A5">
              <w:rPr>
                <w:rFonts w:ascii="Times New Roman" w:hAnsi="Times New Roman"/>
                <w:sz w:val="28"/>
                <w:szCs w:val="28"/>
              </w:rPr>
              <w:t>оздоровительной и спортивно-</w:t>
            </w:r>
          </w:p>
          <w:p w:rsidR="00676419" w:rsidRPr="001477A5" w:rsidRDefault="00676419" w:rsidP="00676419">
            <w:pPr>
              <w:pStyle w:val="24"/>
              <w:rPr>
                <w:rFonts w:ascii="Times New Roman" w:hAnsi="Times New Roman"/>
                <w:sz w:val="28"/>
                <w:szCs w:val="28"/>
              </w:rPr>
            </w:pPr>
            <w:r w:rsidRPr="001477A5">
              <w:rPr>
                <w:rFonts w:ascii="Times New Roman" w:hAnsi="Times New Roman"/>
                <w:sz w:val="28"/>
                <w:szCs w:val="28"/>
              </w:rPr>
              <w:t xml:space="preserve">массовой работе с детьми </w:t>
            </w:r>
          </w:p>
          <w:p w:rsidR="00676419" w:rsidRDefault="00676419" w:rsidP="00676419">
            <w:pPr>
              <w:pStyle w:val="24"/>
              <w:rPr>
                <w:rFonts w:ascii="Times New Roman" w:hAnsi="Times New Roman"/>
                <w:b/>
                <w:sz w:val="28"/>
                <w:szCs w:val="28"/>
              </w:rPr>
            </w:pPr>
            <w:r w:rsidRPr="001477A5">
              <w:rPr>
                <w:rFonts w:ascii="Times New Roman" w:hAnsi="Times New Roman"/>
                <w:sz w:val="28"/>
                <w:szCs w:val="28"/>
              </w:rPr>
              <w:t>родителей.</w:t>
            </w:r>
          </w:p>
        </w:tc>
      </w:tr>
    </w:tbl>
    <w:p w:rsidR="00E9301D" w:rsidRPr="001477A5" w:rsidRDefault="00E9301D" w:rsidP="001477A5">
      <w:pPr>
        <w:pStyle w:val="24"/>
        <w:rPr>
          <w:rFonts w:ascii="Times New Roman" w:hAnsi="Times New Roman"/>
          <w:sz w:val="28"/>
          <w:szCs w:val="28"/>
        </w:rPr>
      </w:pPr>
      <w:r w:rsidRPr="001477A5">
        <w:rPr>
          <w:rFonts w:ascii="Times New Roman" w:hAnsi="Times New Roman"/>
          <w:sz w:val="28"/>
          <w:szCs w:val="28"/>
        </w:rPr>
        <w:t xml:space="preserve">Формы работы:  </w:t>
      </w:r>
    </w:p>
    <w:p w:rsidR="00E9301D" w:rsidRPr="001477A5" w:rsidRDefault="00E9301D" w:rsidP="001477A5">
      <w:pPr>
        <w:pStyle w:val="24"/>
        <w:rPr>
          <w:rFonts w:ascii="Times New Roman" w:hAnsi="Times New Roman"/>
          <w:sz w:val="28"/>
          <w:szCs w:val="28"/>
        </w:rPr>
      </w:pPr>
      <w:r w:rsidRPr="001477A5">
        <w:rPr>
          <w:rFonts w:ascii="Times New Roman" w:hAnsi="Times New Roman"/>
          <w:sz w:val="28"/>
          <w:szCs w:val="28"/>
        </w:rPr>
        <w:t xml:space="preserve">•  уроки здоровья;  </w:t>
      </w:r>
    </w:p>
    <w:p w:rsidR="00E9301D" w:rsidRPr="001477A5" w:rsidRDefault="00A05A3B" w:rsidP="001477A5">
      <w:pPr>
        <w:pStyle w:val="24"/>
        <w:rPr>
          <w:rFonts w:ascii="Times New Roman" w:hAnsi="Times New Roman"/>
          <w:sz w:val="28"/>
          <w:szCs w:val="28"/>
        </w:rPr>
      </w:pPr>
      <w:r>
        <w:rPr>
          <w:rFonts w:ascii="Times New Roman" w:hAnsi="Times New Roman"/>
          <w:sz w:val="28"/>
          <w:szCs w:val="28"/>
        </w:rPr>
        <w:t>•  просмотр учебных фильмов;</w:t>
      </w:r>
    </w:p>
    <w:p w:rsidR="00E9301D" w:rsidRPr="001477A5" w:rsidRDefault="00E9301D" w:rsidP="001477A5">
      <w:pPr>
        <w:pStyle w:val="24"/>
        <w:rPr>
          <w:rFonts w:ascii="Times New Roman" w:hAnsi="Times New Roman"/>
          <w:sz w:val="28"/>
          <w:szCs w:val="28"/>
        </w:rPr>
      </w:pPr>
      <w:r w:rsidRPr="001477A5">
        <w:rPr>
          <w:rFonts w:ascii="Times New Roman" w:hAnsi="Times New Roman"/>
          <w:sz w:val="28"/>
          <w:szCs w:val="28"/>
        </w:rPr>
        <w:t xml:space="preserve">•  выпуск газет </w:t>
      </w:r>
      <w:r w:rsidR="00A05A3B">
        <w:rPr>
          <w:rFonts w:ascii="Times New Roman" w:hAnsi="Times New Roman"/>
          <w:sz w:val="28"/>
          <w:szCs w:val="28"/>
        </w:rPr>
        <w:t>;</w:t>
      </w:r>
    </w:p>
    <w:p w:rsidR="00E9301D" w:rsidRPr="001477A5" w:rsidRDefault="00E9301D" w:rsidP="001477A5">
      <w:pPr>
        <w:pStyle w:val="24"/>
        <w:rPr>
          <w:rFonts w:ascii="Times New Roman" w:hAnsi="Times New Roman"/>
          <w:sz w:val="28"/>
          <w:szCs w:val="28"/>
        </w:rPr>
      </w:pPr>
      <w:r w:rsidRPr="001477A5">
        <w:rPr>
          <w:rFonts w:ascii="Times New Roman" w:hAnsi="Times New Roman"/>
          <w:sz w:val="28"/>
          <w:szCs w:val="28"/>
        </w:rPr>
        <w:t xml:space="preserve">•  беседы о здоровом образе жизни; </w:t>
      </w:r>
    </w:p>
    <w:p w:rsidR="00E9301D" w:rsidRPr="001477A5" w:rsidRDefault="00E9301D" w:rsidP="001477A5">
      <w:pPr>
        <w:pStyle w:val="24"/>
        <w:rPr>
          <w:rFonts w:ascii="Times New Roman" w:hAnsi="Times New Roman"/>
          <w:sz w:val="28"/>
          <w:szCs w:val="28"/>
        </w:rPr>
      </w:pPr>
      <w:r w:rsidRPr="001477A5">
        <w:rPr>
          <w:rFonts w:ascii="Times New Roman" w:hAnsi="Times New Roman"/>
          <w:sz w:val="28"/>
          <w:szCs w:val="28"/>
        </w:rPr>
        <w:t xml:space="preserve">•  классные часы;  </w:t>
      </w:r>
    </w:p>
    <w:p w:rsidR="00E9301D" w:rsidRPr="001477A5" w:rsidRDefault="00A05A3B" w:rsidP="001477A5">
      <w:pPr>
        <w:pStyle w:val="24"/>
        <w:rPr>
          <w:rFonts w:ascii="Times New Roman" w:hAnsi="Times New Roman"/>
          <w:sz w:val="28"/>
          <w:szCs w:val="28"/>
        </w:rPr>
      </w:pPr>
      <w:r>
        <w:rPr>
          <w:rFonts w:ascii="Times New Roman" w:hAnsi="Times New Roman"/>
          <w:sz w:val="28"/>
          <w:szCs w:val="28"/>
        </w:rPr>
        <w:t>•  родительские собрания;</w:t>
      </w:r>
    </w:p>
    <w:p w:rsidR="00E9301D" w:rsidRPr="001477A5" w:rsidRDefault="00E9301D" w:rsidP="001477A5">
      <w:pPr>
        <w:pStyle w:val="24"/>
        <w:rPr>
          <w:rFonts w:ascii="Times New Roman" w:hAnsi="Times New Roman"/>
          <w:sz w:val="28"/>
          <w:szCs w:val="28"/>
        </w:rPr>
      </w:pPr>
      <w:r w:rsidRPr="001477A5">
        <w:rPr>
          <w:rFonts w:ascii="Times New Roman" w:hAnsi="Times New Roman"/>
          <w:sz w:val="28"/>
          <w:szCs w:val="28"/>
        </w:rPr>
        <w:t>•  проведен</w:t>
      </w:r>
      <w:r w:rsidR="00A05A3B">
        <w:rPr>
          <w:rFonts w:ascii="Times New Roman" w:hAnsi="Times New Roman"/>
          <w:sz w:val="28"/>
          <w:szCs w:val="28"/>
        </w:rPr>
        <w:t>ие дней здоровья;</w:t>
      </w:r>
    </w:p>
    <w:p w:rsidR="00E9301D" w:rsidRPr="001477A5" w:rsidRDefault="00E9301D" w:rsidP="001477A5">
      <w:pPr>
        <w:pStyle w:val="24"/>
        <w:rPr>
          <w:rFonts w:ascii="Times New Roman" w:hAnsi="Times New Roman"/>
          <w:sz w:val="28"/>
          <w:szCs w:val="28"/>
        </w:rPr>
      </w:pPr>
      <w:r w:rsidRPr="001477A5">
        <w:rPr>
          <w:rFonts w:ascii="Times New Roman" w:hAnsi="Times New Roman"/>
          <w:sz w:val="28"/>
          <w:szCs w:val="28"/>
        </w:rPr>
        <w:t xml:space="preserve">•  спортивные праздники и развлечения. </w:t>
      </w:r>
    </w:p>
    <w:p w:rsidR="00E9301D" w:rsidRPr="00A05A3B" w:rsidRDefault="00E9301D" w:rsidP="001477A5">
      <w:pPr>
        <w:pStyle w:val="24"/>
        <w:rPr>
          <w:rFonts w:ascii="Times New Roman" w:hAnsi="Times New Roman"/>
          <w:b/>
          <w:i/>
          <w:sz w:val="28"/>
          <w:szCs w:val="28"/>
        </w:rPr>
      </w:pPr>
      <w:r w:rsidRPr="00A05A3B">
        <w:rPr>
          <w:rFonts w:ascii="Times New Roman" w:hAnsi="Times New Roman"/>
          <w:b/>
          <w:i/>
          <w:sz w:val="28"/>
          <w:szCs w:val="28"/>
        </w:rPr>
        <w:t>Критерии и показатели эффективности деятельности образовательного</w:t>
      </w:r>
    </w:p>
    <w:p w:rsidR="00E9301D" w:rsidRPr="00A05A3B" w:rsidRDefault="00E9301D" w:rsidP="001477A5">
      <w:pPr>
        <w:pStyle w:val="24"/>
        <w:rPr>
          <w:rFonts w:ascii="Times New Roman" w:hAnsi="Times New Roman"/>
          <w:b/>
          <w:i/>
          <w:sz w:val="28"/>
          <w:szCs w:val="28"/>
        </w:rPr>
      </w:pPr>
      <w:r w:rsidRPr="00A05A3B">
        <w:rPr>
          <w:rFonts w:ascii="Times New Roman" w:hAnsi="Times New Roman"/>
          <w:b/>
          <w:i/>
          <w:sz w:val="28"/>
          <w:szCs w:val="28"/>
        </w:rPr>
        <w:t xml:space="preserve">учреждения. </w:t>
      </w:r>
    </w:p>
    <w:p w:rsidR="00E9301D" w:rsidRPr="001477A5" w:rsidRDefault="00E9301D" w:rsidP="001477A5">
      <w:pPr>
        <w:pStyle w:val="24"/>
        <w:rPr>
          <w:rFonts w:ascii="Times New Roman" w:hAnsi="Times New Roman"/>
          <w:sz w:val="28"/>
          <w:szCs w:val="28"/>
        </w:rPr>
      </w:pPr>
      <w:r w:rsidRPr="001477A5">
        <w:rPr>
          <w:rFonts w:ascii="Times New Roman" w:hAnsi="Times New Roman"/>
          <w:sz w:val="28"/>
          <w:szCs w:val="28"/>
        </w:rPr>
        <w:t xml:space="preserve">      Основные результаты реализации программы формирования культуры здорового и безопасного образа жизни  учащихся оценивается в рамках мониторинговых процедур, предусматривающих выявление: динамики сезонных заболеваний; динамики школьноготравматизма; утомляемости учащихся.  В целях получения  объективных данных о результатах реализации программы и </w:t>
      </w:r>
    </w:p>
    <w:p w:rsidR="00E9301D" w:rsidRPr="001477A5" w:rsidRDefault="00E9301D" w:rsidP="001477A5">
      <w:pPr>
        <w:pStyle w:val="24"/>
        <w:rPr>
          <w:rFonts w:ascii="Times New Roman" w:hAnsi="Times New Roman"/>
          <w:sz w:val="28"/>
          <w:szCs w:val="28"/>
        </w:rPr>
      </w:pPr>
      <w:r w:rsidRPr="001477A5">
        <w:rPr>
          <w:rFonts w:ascii="Times New Roman" w:hAnsi="Times New Roman"/>
          <w:sz w:val="28"/>
          <w:szCs w:val="28"/>
        </w:rPr>
        <w:t xml:space="preserve">необходимости её коррекции </w:t>
      </w:r>
      <w:r w:rsidR="00A05A3B">
        <w:rPr>
          <w:rFonts w:ascii="Times New Roman" w:hAnsi="Times New Roman"/>
          <w:sz w:val="28"/>
          <w:szCs w:val="28"/>
        </w:rPr>
        <w:t xml:space="preserve"> в школе проводится ежегодный мониторинг.</w:t>
      </w:r>
    </w:p>
    <w:p w:rsidR="00E9301D" w:rsidRPr="001477A5" w:rsidRDefault="00E9301D" w:rsidP="001477A5">
      <w:pPr>
        <w:pStyle w:val="24"/>
        <w:rPr>
          <w:rFonts w:ascii="Times New Roman" w:hAnsi="Times New Roman"/>
          <w:sz w:val="28"/>
          <w:szCs w:val="28"/>
        </w:rPr>
      </w:pPr>
      <w:r w:rsidRPr="001477A5">
        <w:rPr>
          <w:rFonts w:ascii="Times New Roman" w:hAnsi="Times New Roman"/>
          <w:sz w:val="28"/>
          <w:szCs w:val="28"/>
        </w:rPr>
        <w:t xml:space="preserve">      Мониторинг реализации Программы  включает: </w:t>
      </w:r>
    </w:p>
    <w:p w:rsidR="00E9301D" w:rsidRPr="001477A5" w:rsidRDefault="00A05A3B" w:rsidP="001477A5">
      <w:pPr>
        <w:pStyle w:val="24"/>
        <w:rPr>
          <w:rFonts w:ascii="Times New Roman" w:hAnsi="Times New Roman"/>
          <w:sz w:val="28"/>
          <w:szCs w:val="28"/>
        </w:rPr>
      </w:pPr>
      <w:r>
        <w:rPr>
          <w:rFonts w:ascii="Times New Roman" w:hAnsi="Times New Roman"/>
          <w:sz w:val="28"/>
          <w:szCs w:val="28"/>
        </w:rPr>
        <w:t>-</w:t>
      </w:r>
      <w:r w:rsidR="00E9301D" w:rsidRPr="001477A5">
        <w:rPr>
          <w:rFonts w:ascii="Times New Roman" w:hAnsi="Times New Roman"/>
          <w:sz w:val="28"/>
          <w:szCs w:val="28"/>
        </w:rPr>
        <w:t xml:space="preserve">  аналитические данные об уровне  представлений обучающихся о проблемах </w:t>
      </w:r>
    </w:p>
    <w:p w:rsidR="00E9301D" w:rsidRPr="001477A5" w:rsidRDefault="00E9301D" w:rsidP="001477A5">
      <w:pPr>
        <w:pStyle w:val="24"/>
        <w:rPr>
          <w:rFonts w:ascii="Times New Roman" w:hAnsi="Times New Roman"/>
          <w:sz w:val="28"/>
          <w:szCs w:val="28"/>
        </w:rPr>
      </w:pPr>
      <w:r w:rsidRPr="001477A5">
        <w:rPr>
          <w:rFonts w:ascii="Times New Roman" w:hAnsi="Times New Roman"/>
          <w:sz w:val="28"/>
          <w:szCs w:val="28"/>
        </w:rPr>
        <w:lastRenderedPageBreak/>
        <w:t xml:space="preserve">охраны окружающей среды, своём здоровье, правильном питании, влиянии </w:t>
      </w:r>
    </w:p>
    <w:p w:rsidR="00E9301D" w:rsidRPr="001477A5" w:rsidRDefault="00E9301D" w:rsidP="001477A5">
      <w:pPr>
        <w:pStyle w:val="24"/>
        <w:rPr>
          <w:rFonts w:ascii="Times New Roman" w:hAnsi="Times New Roman"/>
          <w:sz w:val="28"/>
          <w:szCs w:val="28"/>
        </w:rPr>
      </w:pPr>
      <w:r w:rsidRPr="001477A5">
        <w:rPr>
          <w:rFonts w:ascii="Times New Roman" w:hAnsi="Times New Roman"/>
          <w:sz w:val="28"/>
          <w:szCs w:val="28"/>
        </w:rPr>
        <w:t xml:space="preserve">психотропных веществ на здоровье </w:t>
      </w:r>
      <w:r w:rsidR="00A05A3B">
        <w:rPr>
          <w:rFonts w:ascii="Times New Roman" w:hAnsi="Times New Roman"/>
          <w:sz w:val="28"/>
          <w:szCs w:val="28"/>
        </w:rPr>
        <w:t>человека, правилах поведения в Ш</w:t>
      </w:r>
      <w:r w:rsidRPr="001477A5">
        <w:rPr>
          <w:rFonts w:ascii="Times New Roman" w:hAnsi="Times New Roman"/>
          <w:sz w:val="28"/>
          <w:szCs w:val="28"/>
        </w:rPr>
        <w:t xml:space="preserve">коле и </w:t>
      </w:r>
    </w:p>
    <w:p w:rsidR="00E9301D" w:rsidRPr="001477A5" w:rsidRDefault="00A05A3B" w:rsidP="001477A5">
      <w:pPr>
        <w:pStyle w:val="24"/>
        <w:rPr>
          <w:rFonts w:ascii="Times New Roman" w:hAnsi="Times New Roman"/>
          <w:sz w:val="28"/>
          <w:szCs w:val="28"/>
        </w:rPr>
      </w:pPr>
      <w:r>
        <w:rPr>
          <w:rFonts w:ascii="Times New Roman" w:hAnsi="Times New Roman"/>
          <w:sz w:val="28"/>
          <w:szCs w:val="28"/>
        </w:rPr>
        <w:t>вне Ш</w:t>
      </w:r>
      <w:r w:rsidR="00E9301D" w:rsidRPr="001477A5">
        <w:rPr>
          <w:rFonts w:ascii="Times New Roman" w:hAnsi="Times New Roman"/>
          <w:sz w:val="28"/>
          <w:szCs w:val="28"/>
        </w:rPr>
        <w:t xml:space="preserve">колы, в том числе на транспорте; </w:t>
      </w:r>
    </w:p>
    <w:p w:rsidR="00E9301D" w:rsidRPr="001477A5" w:rsidRDefault="00A05A3B" w:rsidP="001477A5">
      <w:pPr>
        <w:pStyle w:val="24"/>
        <w:rPr>
          <w:rFonts w:ascii="Times New Roman" w:hAnsi="Times New Roman"/>
          <w:sz w:val="28"/>
          <w:szCs w:val="28"/>
        </w:rPr>
      </w:pPr>
      <w:r>
        <w:rPr>
          <w:rFonts w:ascii="Times New Roman" w:hAnsi="Times New Roman"/>
          <w:sz w:val="28"/>
          <w:szCs w:val="28"/>
        </w:rPr>
        <w:t>-</w:t>
      </w:r>
      <w:r w:rsidR="00E9301D" w:rsidRPr="001477A5">
        <w:rPr>
          <w:rFonts w:ascii="Times New Roman" w:hAnsi="Times New Roman"/>
          <w:sz w:val="28"/>
          <w:szCs w:val="28"/>
        </w:rPr>
        <w:t xml:space="preserve">  отслеживание динамики показателей здоровья обучающихся: общего </w:t>
      </w:r>
    </w:p>
    <w:p w:rsidR="00E9301D" w:rsidRPr="001477A5" w:rsidRDefault="00E9301D" w:rsidP="001477A5">
      <w:pPr>
        <w:pStyle w:val="24"/>
        <w:rPr>
          <w:rFonts w:ascii="Times New Roman" w:hAnsi="Times New Roman"/>
          <w:sz w:val="28"/>
          <w:szCs w:val="28"/>
        </w:rPr>
      </w:pPr>
      <w:r w:rsidRPr="001477A5">
        <w:rPr>
          <w:rFonts w:ascii="Times New Roman" w:hAnsi="Times New Roman"/>
          <w:sz w:val="28"/>
          <w:szCs w:val="28"/>
        </w:rPr>
        <w:t>показателя здоровья, показателей заболеваемости органов зрения и опорно-</w:t>
      </w:r>
    </w:p>
    <w:p w:rsidR="00E9301D" w:rsidRPr="001477A5" w:rsidRDefault="00E9301D" w:rsidP="001477A5">
      <w:pPr>
        <w:pStyle w:val="24"/>
        <w:rPr>
          <w:rFonts w:ascii="Times New Roman" w:hAnsi="Times New Roman"/>
          <w:sz w:val="28"/>
          <w:szCs w:val="28"/>
        </w:rPr>
      </w:pPr>
      <w:r w:rsidRPr="001477A5">
        <w:rPr>
          <w:rFonts w:ascii="Times New Roman" w:hAnsi="Times New Roman"/>
          <w:sz w:val="28"/>
          <w:szCs w:val="28"/>
        </w:rPr>
        <w:t xml:space="preserve">двигательного аппарата; </w:t>
      </w:r>
    </w:p>
    <w:p w:rsidR="00E9301D" w:rsidRPr="001477A5" w:rsidRDefault="00A05A3B" w:rsidP="001477A5">
      <w:pPr>
        <w:pStyle w:val="24"/>
        <w:rPr>
          <w:rFonts w:ascii="Times New Roman" w:hAnsi="Times New Roman"/>
          <w:sz w:val="28"/>
          <w:szCs w:val="28"/>
        </w:rPr>
      </w:pPr>
      <w:r>
        <w:rPr>
          <w:rFonts w:ascii="Times New Roman" w:hAnsi="Times New Roman"/>
          <w:sz w:val="28"/>
          <w:szCs w:val="28"/>
        </w:rPr>
        <w:t>-</w:t>
      </w:r>
      <w:r w:rsidR="00E9301D" w:rsidRPr="001477A5">
        <w:rPr>
          <w:rFonts w:ascii="Times New Roman" w:hAnsi="Times New Roman"/>
          <w:sz w:val="28"/>
          <w:szCs w:val="28"/>
        </w:rPr>
        <w:t xml:space="preserve">  отслеживание динамики травмати</w:t>
      </w:r>
      <w:r>
        <w:rPr>
          <w:rFonts w:ascii="Times New Roman" w:hAnsi="Times New Roman"/>
          <w:sz w:val="28"/>
          <w:szCs w:val="28"/>
        </w:rPr>
        <w:t>зма в Школе</w:t>
      </w:r>
      <w:r w:rsidR="00E9301D" w:rsidRPr="001477A5">
        <w:rPr>
          <w:rFonts w:ascii="Times New Roman" w:hAnsi="Times New Roman"/>
          <w:sz w:val="28"/>
          <w:szCs w:val="28"/>
        </w:rPr>
        <w:t xml:space="preserve">, в том числе дорожно-транспортного травматизма; </w:t>
      </w:r>
    </w:p>
    <w:p w:rsidR="00E9301D" w:rsidRPr="001477A5" w:rsidRDefault="00A05A3B" w:rsidP="001477A5">
      <w:pPr>
        <w:pStyle w:val="24"/>
        <w:rPr>
          <w:rFonts w:ascii="Times New Roman" w:hAnsi="Times New Roman"/>
          <w:sz w:val="28"/>
          <w:szCs w:val="28"/>
        </w:rPr>
      </w:pPr>
      <w:r>
        <w:rPr>
          <w:rFonts w:ascii="Times New Roman" w:hAnsi="Times New Roman"/>
          <w:sz w:val="28"/>
          <w:szCs w:val="28"/>
        </w:rPr>
        <w:t>-</w:t>
      </w:r>
      <w:r w:rsidR="00E9301D" w:rsidRPr="001477A5">
        <w:rPr>
          <w:rFonts w:ascii="Times New Roman" w:hAnsi="Times New Roman"/>
          <w:sz w:val="28"/>
          <w:szCs w:val="28"/>
        </w:rPr>
        <w:t xml:space="preserve">  отслеживание динамики показателей количества пропусков занятий по</w:t>
      </w:r>
    </w:p>
    <w:p w:rsidR="00E9301D" w:rsidRPr="001477A5" w:rsidRDefault="00E9301D" w:rsidP="001477A5">
      <w:pPr>
        <w:pStyle w:val="24"/>
        <w:rPr>
          <w:rFonts w:ascii="Times New Roman" w:hAnsi="Times New Roman"/>
          <w:sz w:val="28"/>
          <w:szCs w:val="28"/>
        </w:rPr>
      </w:pPr>
      <w:r w:rsidRPr="001477A5">
        <w:rPr>
          <w:rFonts w:ascii="Times New Roman" w:hAnsi="Times New Roman"/>
          <w:sz w:val="28"/>
          <w:szCs w:val="28"/>
        </w:rPr>
        <w:t xml:space="preserve">болезни; </w:t>
      </w:r>
    </w:p>
    <w:p w:rsidR="00E9301D" w:rsidRPr="001477A5" w:rsidRDefault="00A05A3B" w:rsidP="001477A5">
      <w:pPr>
        <w:pStyle w:val="24"/>
        <w:rPr>
          <w:rFonts w:ascii="Times New Roman" w:hAnsi="Times New Roman"/>
          <w:sz w:val="28"/>
          <w:szCs w:val="28"/>
        </w:rPr>
      </w:pPr>
      <w:r>
        <w:rPr>
          <w:rFonts w:ascii="Times New Roman" w:hAnsi="Times New Roman"/>
          <w:sz w:val="28"/>
          <w:szCs w:val="28"/>
        </w:rPr>
        <w:t>-</w:t>
      </w:r>
      <w:r w:rsidR="00E9301D" w:rsidRPr="001477A5">
        <w:rPr>
          <w:rFonts w:ascii="Times New Roman" w:hAnsi="Times New Roman"/>
          <w:sz w:val="28"/>
          <w:szCs w:val="28"/>
        </w:rPr>
        <w:t xml:space="preserve">  включение в доступный широкой общественности ежегодный отчёт </w:t>
      </w:r>
      <w:r>
        <w:rPr>
          <w:rFonts w:ascii="Times New Roman" w:hAnsi="Times New Roman"/>
          <w:sz w:val="28"/>
          <w:szCs w:val="28"/>
        </w:rPr>
        <w:t xml:space="preserve"> Школы</w:t>
      </w:r>
      <w:r w:rsidR="00E9301D" w:rsidRPr="001477A5">
        <w:rPr>
          <w:rFonts w:ascii="Times New Roman" w:hAnsi="Times New Roman"/>
          <w:sz w:val="28"/>
          <w:szCs w:val="28"/>
        </w:rPr>
        <w:t xml:space="preserve"> обобщённых данных о сформированности у обучающихся представлений об экологической культуре, здоровом и безопасном образе жизни. </w:t>
      </w:r>
    </w:p>
    <w:p w:rsidR="00E9301D" w:rsidRPr="001477A5" w:rsidRDefault="00E9301D" w:rsidP="001477A5">
      <w:pPr>
        <w:pStyle w:val="24"/>
        <w:rPr>
          <w:rFonts w:ascii="Times New Roman" w:hAnsi="Times New Roman"/>
          <w:sz w:val="28"/>
          <w:szCs w:val="28"/>
        </w:rPr>
      </w:pPr>
      <w:r w:rsidRPr="001477A5">
        <w:rPr>
          <w:rFonts w:ascii="Times New Roman" w:hAnsi="Times New Roman"/>
          <w:sz w:val="28"/>
          <w:szCs w:val="28"/>
        </w:rPr>
        <w:t xml:space="preserve">      Выделяются следующие критерии эффективной реализации Программы </w:t>
      </w:r>
    </w:p>
    <w:p w:rsidR="00E9301D" w:rsidRPr="001477A5" w:rsidRDefault="00E9301D" w:rsidP="001477A5">
      <w:pPr>
        <w:pStyle w:val="24"/>
        <w:rPr>
          <w:rFonts w:ascii="Times New Roman" w:hAnsi="Times New Roman"/>
          <w:sz w:val="28"/>
          <w:szCs w:val="28"/>
        </w:rPr>
      </w:pPr>
      <w:r w:rsidRPr="001477A5">
        <w:rPr>
          <w:rFonts w:ascii="Times New Roman" w:hAnsi="Times New Roman"/>
          <w:sz w:val="28"/>
          <w:szCs w:val="28"/>
        </w:rPr>
        <w:t xml:space="preserve">формирования экологической культуры, здорового и безопасного образа жизни </w:t>
      </w:r>
    </w:p>
    <w:p w:rsidR="00E9301D" w:rsidRPr="001477A5" w:rsidRDefault="00E9301D" w:rsidP="001477A5">
      <w:pPr>
        <w:pStyle w:val="24"/>
        <w:rPr>
          <w:rFonts w:ascii="Times New Roman" w:hAnsi="Times New Roman"/>
          <w:sz w:val="28"/>
          <w:szCs w:val="28"/>
        </w:rPr>
      </w:pPr>
      <w:r w:rsidRPr="001477A5">
        <w:rPr>
          <w:rFonts w:ascii="Times New Roman" w:hAnsi="Times New Roman"/>
          <w:sz w:val="28"/>
          <w:szCs w:val="28"/>
        </w:rPr>
        <w:t xml:space="preserve">обучающихся: </w:t>
      </w:r>
    </w:p>
    <w:p w:rsidR="00E9301D" w:rsidRPr="001477A5" w:rsidRDefault="00A05A3B" w:rsidP="001477A5">
      <w:pPr>
        <w:pStyle w:val="24"/>
        <w:rPr>
          <w:rFonts w:ascii="Times New Roman" w:hAnsi="Times New Roman"/>
          <w:sz w:val="28"/>
          <w:szCs w:val="28"/>
        </w:rPr>
      </w:pPr>
      <w:r>
        <w:rPr>
          <w:rFonts w:ascii="Times New Roman" w:hAnsi="Times New Roman"/>
          <w:sz w:val="28"/>
          <w:szCs w:val="28"/>
        </w:rPr>
        <w:t>-</w:t>
      </w:r>
      <w:r w:rsidR="00E9301D" w:rsidRPr="001477A5">
        <w:rPr>
          <w:rFonts w:ascii="Times New Roman" w:hAnsi="Times New Roman"/>
          <w:sz w:val="28"/>
          <w:szCs w:val="28"/>
        </w:rPr>
        <w:t xml:space="preserve">  высокая р</w:t>
      </w:r>
      <w:r>
        <w:rPr>
          <w:rFonts w:ascii="Times New Roman" w:hAnsi="Times New Roman"/>
          <w:sz w:val="28"/>
          <w:szCs w:val="28"/>
        </w:rPr>
        <w:t>ейтинговая оценка деятельности ш</w:t>
      </w:r>
      <w:r w:rsidR="00E9301D" w:rsidRPr="001477A5">
        <w:rPr>
          <w:rFonts w:ascii="Times New Roman" w:hAnsi="Times New Roman"/>
          <w:sz w:val="28"/>
          <w:szCs w:val="28"/>
        </w:rPr>
        <w:t>колы по данному направлению в</w:t>
      </w:r>
    </w:p>
    <w:p w:rsidR="00E9301D" w:rsidRPr="001477A5" w:rsidRDefault="00E9301D" w:rsidP="001477A5">
      <w:pPr>
        <w:pStyle w:val="24"/>
        <w:rPr>
          <w:rFonts w:ascii="Times New Roman" w:hAnsi="Times New Roman"/>
          <w:sz w:val="28"/>
          <w:szCs w:val="28"/>
        </w:rPr>
      </w:pPr>
      <w:r w:rsidRPr="001477A5">
        <w:rPr>
          <w:rFonts w:ascii="Times New Roman" w:hAnsi="Times New Roman"/>
          <w:sz w:val="28"/>
          <w:szCs w:val="28"/>
        </w:rPr>
        <w:t xml:space="preserve">муниципальной или региональной системе образования; </w:t>
      </w:r>
    </w:p>
    <w:p w:rsidR="00E9301D" w:rsidRPr="001477A5" w:rsidRDefault="00A05A3B" w:rsidP="001477A5">
      <w:pPr>
        <w:pStyle w:val="24"/>
        <w:rPr>
          <w:rFonts w:ascii="Times New Roman" w:hAnsi="Times New Roman"/>
          <w:sz w:val="28"/>
          <w:szCs w:val="28"/>
        </w:rPr>
      </w:pPr>
      <w:r>
        <w:rPr>
          <w:rFonts w:ascii="Times New Roman" w:hAnsi="Times New Roman"/>
          <w:sz w:val="28"/>
          <w:szCs w:val="28"/>
        </w:rPr>
        <w:t>-</w:t>
      </w:r>
      <w:r w:rsidR="00E9301D" w:rsidRPr="001477A5">
        <w:rPr>
          <w:rFonts w:ascii="Times New Roman" w:hAnsi="Times New Roman"/>
          <w:sz w:val="28"/>
          <w:szCs w:val="28"/>
        </w:rPr>
        <w:t xml:space="preserve">  отсутствие нареканий к каче</w:t>
      </w:r>
      <w:r>
        <w:rPr>
          <w:rFonts w:ascii="Times New Roman" w:hAnsi="Times New Roman"/>
          <w:sz w:val="28"/>
          <w:szCs w:val="28"/>
        </w:rPr>
        <w:t>ству работы ш</w:t>
      </w:r>
      <w:r w:rsidR="00E9301D" w:rsidRPr="001477A5">
        <w:rPr>
          <w:rFonts w:ascii="Times New Roman" w:hAnsi="Times New Roman"/>
          <w:sz w:val="28"/>
          <w:szCs w:val="28"/>
        </w:rPr>
        <w:t xml:space="preserve">колы со стороны органов контроля </w:t>
      </w:r>
    </w:p>
    <w:p w:rsidR="00E9301D" w:rsidRPr="001477A5" w:rsidRDefault="00E9301D" w:rsidP="001477A5">
      <w:pPr>
        <w:pStyle w:val="24"/>
        <w:rPr>
          <w:rFonts w:ascii="Times New Roman" w:hAnsi="Times New Roman"/>
          <w:sz w:val="28"/>
          <w:szCs w:val="28"/>
        </w:rPr>
      </w:pPr>
      <w:r w:rsidRPr="001477A5">
        <w:rPr>
          <w:rFonts w:ascii="Times New Roman" w:hAnsi="Times New Roman"/>
          <w:sz w:val="28"/>
          <w:szCs w:val="28"/>
        </w:rPr>
        <w:t xml:space="preserve">и надзора, органов управления образованием, родителей (законных </w:t>
      </w:r>
    </w:p>
    <w:p w:rsidR="00E9301D" w:rsidRPr="001477A5" w:rsidRDefault="00E9301D" w:rsidP="001477A5">
      <w:pPr>
        <w:pStyle w:val="24"/>
        <w:rPr>
          <w:rFonts w:ascii="Times New Roman" w:hAnsi="Times New Roman"/>
          <w:sz w:val="28"/>
          <w:szCs w:val="28"/>
        </w:rPr>
      </w:pPr>
      <w:r w:rsidRPr="001477A5">
        <w:rPr>
          <w:rFonts w:ascii="Times New Roman" w:hAnsi="Times New Roman"/>
          <w:sz w:val="28"/>
          <w:szCs w:val="28"/>
        </w:rPr>
        <w:t xml:space="preserve">представителей) и обучающихся, что является показателем высокого уровня </w:t>
      </w:r>
    </w:p>
    <w:p w:rsidR="00E9301D" w:rsidRPr="001477A5" w:rsidRDefault="00E9301D" w:rsidP="001477A5">
      <w:pPr>
        <w:pStyle w:val="24"/>
        <w:rPr>
          <w:rFonts w:ascii="Times New Roman" w:hAnsi="Times New Roman"/>
          <w:sz w:val="28"/>
          <w:szCs w:val="28"/>
        </w:rPr>
      </w:pPr>
      <w:r w:rsidRPr="001477A5">
        <w:rPr>
          <w:rFonts w:ascii="Times New Roman" w:hAnsi="Times New Roman"/>
          <w:sz w:val="28"/>
          <w:szCs w:val="28"/>
        </w:rPr>
        <w:t xml:space="preserve">деятельности управленческого звена школы; </w:t>
      </w:r>
    </w:p>
    <w:p w:rsidR="00E9301D" w:rsidRPr="001477A5" w:rsidRDefault="00A05A3B" w:rsidP="001477A5">
      <w:pPr>
        <w:pStyle w:val="24"/>
        <w:rPr>
          <w:rFonts w:ascii="Times New Roman" w:hAnsi="Times New Roman"/>
          <w:sz w:val="28"/>
          <w:szCs w:val="28"/>
        </w:rPr>
      </w:pPr>
      <w:r>
        <w:rPr>
          <w:rFonts w:ascii="Times New Roman" w:hAnsi="Times New Roman"/>
          <w:sz w:val="28"/>
          <w:szCs w:val="28"/>
        </w:rPr>
        <w:t>-</w:t>
      </w:r>
      <w:r w:rsidR="00E9301D" w:rsidRPr="001477A5">
        <w:rPr>
          <w:rFonts w:ascii="Times New Roman" w:hAnsi="Times New Roman"/>
          <w:sz w:val="28"/>
          <w:szCs w:val="28"/>
        </w:rPr>
        <w:t xml:space="preserve">  повышение уровня культуры межличностного общения обучающихся и уровня </w:t>
      </w:r>
    </w:p>
    <w:p w:rsidR="00E9301D" w:rsidRPr="001477A5" w:rsidRDefault="00E9301D" w:rsidP="001477A5">
      <w:pPr>
        <w:pStyle w:val="24"/>
        <w:rPr>
          <w:rFonts w:ascii="Times New Roman" w:hAnsi="Times New Roman"/>
          <w:sz w:val="28"/>
          <w:szCs w:val="28"/>
        </w:rPr>
      </w:pPr>
      <w:r w:rsidRPr="001477A5">
        <w:rPr>
          <w:rFonts w:ascii="Times New Roman" w:hAnsi="Times New Roman"/>
          <w:sz w:val="28"/>
          <w:szCs w:val="28"/>
        </w:rPr>
        <w:t xml:space="preserve">эмпатии друг к другу; </w:t>
      </w:r>
    </w:p>
    <w:p w:rsidR="00E9301D" w:rsidRPr="001477A5" w:rsidRDefault="00A05A3B" w:rsidP="001477A5">
      <w:pPr>
        <w:pStyle w:val="24"/>
        <w:rPr>
          <w:rFonts w:ascii="Times New Roman" w:hAnsi="Times New Roman"/>
          <w:sz w:val="28"/>
          <w:szCs w:val="28"/>
        </w:rPr>
      </w:pPr>
      <w:r>
        <w:rPr>
          <w:rFonts w:ascii="Times New Roman" w:hAnsi="Times New Roman"/>
          <w:sz w:val="28"/>
          <w:szCs w:val="28"/>
        </w:rPr>
        <w:t>-</w:t>
      </w:r>
      <w:r w:rsidR="00E9301D" w:rsidRPr="001477A5">
        <w:rPr>
          <w:rFonts w:ascii="Times New Roman" w:hAnsi="Times New Roman"/>
          <w:sz w:val="28"/>
          <w:szCs w:val="28"/>
        </w:rPr>
        <w:t xml:space="preserve">  снижение уровня социальной напряжённости в детской и подростковой среде; </w:t>
      </w:r>
    </w:p>
    <w:p w:rsidR="00E9301D" w:rsidRPr="001477A5" w:rsidRDefault="00A05A3B" w:rsidP="001477A5">
      <w:pPr>
        <w:pStyle w:val="24"/>
        <w:rPr>
          <w:rFonts w:ascii="Times New Roman" w:hAnsi="Times New Roman"/>
          <w:sz w:val="28"/>
          <w:szCs w:val="28"/>
        </w:rPr>
      </w:pPr>
      <w:r>
        <w:rPr>
          <w:rFonts w:ascii="Times New Roman" w:hAnsi="Times New Roman"/>
          <w:sz w:val="28"/>
          <w:szCs w:val="28"/>
        </w:rPr>
        <w:t>-</w:t>
      </w:r>
      <w:r w:rsidR="00E9301D" w:rsidRPr="001477A5">
        <w:rPr>
          <w:rFonts w:ascii="Times New Roman" w:hAnsi="Times New Roman"/>
          <w:sz w:val="28"/>
          <w:szCs w:val="28"/>
        </w:rPr>
        <w:t xml:space="preserve">  результаты экспресс-диагностики показателей здоровья школьников; </w:t>
      </w:r>
    </w:p>
    <w:p w:rsidR="00E9301D" w:rsidRPr="001477A5" w:rsidRDefault="00A05A3B" w:rsidP="001477A5">
      <w:pPr>
        <w:pStyle w:val="24"/>
        <w:rPr>
          <w:rFonts w:ascii="Times New Roman" w:hAnsi="Times New Roman"/>
          <w:sz w:val="28"/>
          <w:szCs w:val="28"/>
        </w:rPr>
      </w:pPr>
      <w:r>
        <w:rPr>
          <w:rFonts w:ascii="Times New Roman" w:hAnsi="Times New Roman"/>
          <w:sz w:val="28"/>
          <w:szCs w:val="28"/>
        </w:rPr>
        <w:t>-</w:t>
      </w:r>
      <w:r w:rsidR="00E9301D" w:rsidRPr="001477A5">
        <w:rPr>
          <w:rFonts w:ascii="Times New Roman" w:hAnsi="Times New Roman"/>
          <w:sz w:val="28"/>
          <w:szCs w:val="28"/>
        </w:rPr>
        <w:t xml:space="preserve">  положительные результаты анализа анкет по исследованию </w:t>
      </w:r>
    </w:p>
    <w:p w:rsidR="00E9301D" w:rsidRPr="001477A5" w:rsidRDefault="00E9301D" w:rsidP="001477A5">
      <w:pPr>
        <w:pStyle w:val="24"/>
        <w:rPr>
          <w:rFonts w:ascii="Times New Roman" w:hAnsi="Times New Roman"/>
          <w:sz w:val="28"/>
          <w:szCs w:val="28"/>
        </w:rPr>
      </w:pPr>
      <w:r w:rsidRPr="001477A5">
        <w:rPr>
          <w:rFonts w:ascii="Times New Roman" w:hAnsi="Times New Roman"/>
          <w:sz w:val="28"/>
          <w:szCs w:val="28"/>
        </w:rPr>
        <w:t xml:space="preserve">жизнедеятельности школьников, анкет для родителей (законных </w:t>
      </w:r>
    </w:p>
    <w:p w:rsidR="00E9301D" w:rsidRPr="001477A5" w:rsidRDefault="00E9301D" w:rsidP="001477A5">
      <w:pPr>
        <w:pStyle w:val="24"/>
        <w:rPr>
          <w:rFonts w:ascii="Times New Roman" w:hAnsi="Times New Roman"/>
          <w:sz w:val="28"/>
          <w:szCs w:val="28"/>
        </w:rPr>
      </w:pPr>
      <w:r w:rsidRPr="001477A5">
        <w:rPr>
          <w:rFonts w:ascii="Times New Roman" w:hAnsi="Times New Roman"/>
          <w:sz w:val="28"/>
          <w:szCs w:val="28"/>
        </w:rPr>
        <w:t xml:space="preserve">представителей). </w:t>
      </w:r>
    </w:p>
    <w:p w:rsidR="00E9301D" w:rsidRPr="00A05A3B" w:rsidRDefault="00E9301D" w:rsidP="00A05A3B">
      <w:pPr>
        <w:pStyle w:val="15"/>
        <w:rPr>
          <w:rFonts w:ascii="Times New Roman" w:hAnsi="Times New Roman"/>
          <w:sz w:val="28"/>
          <w:szCs w:val="28"/>
        </w:rPr>
      </w:pPr>
      <w:r w:rsidRPr="00A05A3B">
        <w:rPr>
          <w:rFonts w:ascii="Times New Roman" w:hAnsi="Times New Roman"/>
          <w:sz w:val="28"/>
          <w:szCs w:val="28"/>
        </w:rPr>
        <w:t xml:space="preserve">      Основные результаты формирования культуры здорового и безопасного образа жизни  учащихся не подлежат итоговой оценке индивидуальных достижений учащихся, однако оцениваются в рамках мониторинговых процедур, в которых ведущими методами являются: суждения родителей, самооценочные суждения детей. </w:t>
      </w:r>
    </w:p>
    <w:p w:rsidR="00E9301D" w:rsidRPr="00A05A3B" w:rsidRDefault="00E9301D" w:rsidP="00A05A3B">
      <w:pPr>
        <w:pStyle w:val="15"/>
        <w:rPr>
          <w:rFonts w:ascii="Times New Roman" w:hAnsi="Times New Roman"/>
          <w:sz w:val="28"/>
          <w:szCs w:val="28"/>
        </w:rPr>
      </w:pPr>
      <w:r w:rsidRPr="00A05A3B">
        <w:rPr>
          <w:rFonts w:ascii="Times New Roman" w:hAnsi="Times New Roman"/>
          <w:sz w:val="28"/>
          <w:szCs w:val="28"/>
        </w:rPr>
        <w:t xml:space="preserve">      В качестве содержательной и критериальной базы  оценки выступают планируемые личностные результаты обучения: </w:t>
      </w:r>
    </w:p>
    <w:p w:rsidR="00E9301D" w:rsidRPr="00A05A3B" w:rsidRDefault="00A05A3B" w:rsidP="00A05A3B">
      <w:pPr>
        <w:pStyle w:val="15"/>
        <w:rPr>
          <w:rFonts w:ascii="Times New Roman" w:hAnsi="Times New Roman"/>
          <w:sz w:val="28"/>
          <w:szCs w:val="28"/>
        </w:rPr>
      </w:pPr>
      <w:r>
        <w:rPr>
          <w:rFonts w:ascii="Times New Roman" w:hAnsi="Times New Roman"/>
          <w:sz w:val="28"/>
          <w:szCs w:val="28"/>
        </w:rPr>
        <w:t>-</w:t>
      </w:r>
      <w:r w:rsidR="00E9301D" w:rsidRPr="00A05A3B">
        <w:rPr>
          <w:rFonts w:ascii="Times New Roman" w:hAnsi="Times New Roman"/>
          <w:sz w:val="28"/>
          <w:szCs w:val="28"/>
        </w:rPr>
        <w:t xml:space="preserve">  ценностное отношение к своему здоровью, здоровью близких и </w:t>
      </w:r>
    </w:p>
    <w:p w:rsidR="00A05A3B" w:rsidRDefault="00E9301D" w:rsidP="00A05A3B">
      <w:pPr>
        <w:pStyle w:val="15"/>
        <w:rPr>
          <w:rFonts w:ascii="Times New Roman" w:hAnsi="Times New Roman"/>
          <w:sz w:val="28"/>
          <w:szCs w:val="28"/>
        </w:rPr>
      </w:pPr>
      <w:r w:rsidRPr="00A05A3B">
        <w:rPr>
          <w:rFonts w:ascii="Times New Roman" w:hAnsi="Times New Roman"/>
          <w:sz w:val="28"/>
          <w:szCs w:val="28"/>
        </w:rPr>
        <w:t>окружающих людей;</w:t>
      </w:r>
    </w:p>
    <w:p w:rsidR="00E9301D" w:rsidRPr="00A05A3B" w:rsidRDefault="00A05A3B" w:rsidP="00A05A3B">
      <w:pPr>
        <w:pStyle w:val="15"/>
        <w:rPr>
          <w:rFonts w:ascii="Times New Roman" w:hAnsi="Times New Roman"/>
          <w:sz w:val="28"/>
          <w:szCs w:val="28"/>
        </w:rPr>
      </w:pPr>
      <w:r>
        <w:rPr>
          <w:rFonts w:ascii="Times New Roman" w:hAnsi="Times New Roman"/>
          <w:sz w:val="28"/>
          <w:szCs w:val="28"/>
        </w:rPr>
        <w:t>-</w:t>
      </w:r>
      <w:r w:rsidR="00E9301D" w:rsidRPr="00A05A3B">
        <w:rPr>
          <w:rFonts w:ascii="Times New Roman" w:hAnsi="Times New Roman"/>
          <w:sz w:val="28"/>
          <w:szCs w:val="28"/>
        </w:rPr>
        <w:t xml:space="preserve">  элементарные представления о взаимообусловленности физического, </w:t>
      </w:r>
    </w:p>
    <w:p w:rsidR="00E9301D" w:rsidRPr="00A05A3B" w:rsidRDefault="00E9301D" w:rsidP="00A05A3B">
      <w:pPr>
        <w:pStyle w:val="15"/>
        <w:rPr>
          <w:rFonts w:ascii="Times New Roman" w:hAnsi="Times New Roman"/>
          <w:sz w:val="28"/>
          <w:szCs w:val="28"/>
        </w:rPr>
      </w:pPr>
      <w:r w:rsidRPr="00A05A3B">
        <w:rPr>
          <w:rFonts w:ascii="Times New Roman" w:hAnsi="Times New Roman"/>
          <w:sz w:val="28"/>
          <w:szCs w:val="28"/>
        </w:rPr>
        <w:t xml:space="preserve">нравственного, социально-психологического здоровья человека, о важности </w:t>
      </w:r>
    </w:p>
    <w:p w:rsidR="00E9301D" w:rsidRPr="00A05A3B" w:rsidRDefault="00E9301D" w:rsidP="00A05A3B">
      <w:pPr>
        <w:pStyle w:val="15"/>
        <w:rPr>
          <w:rFonts w:ascii="Times New Roman" w:hAnsi="Times New Roman"/>
          <w:sz w:val="28"/>
          <w:szCs w:val="28"/>
        </w:rPr>
      </w:pPr>
      <w:r w:rsidRPr="00A05A3B">
        <w:rPr>
          <w:rFonts w:ascii="Times New Roman" w:hAnsi="Times New Roman"/>
          <w:sz w:val="28"/>
          <w:szCs w:val="28"/>
        </w:rPr>
        <w:t xml:space="preserve">морали и нравственности в сохранении здоровья человека; </w:t>
      </w:r>
    </w:p>
    <w:p w:rsidR="00E9301D" w:rsidRPr="00A05A3B" w:rsidRDefault="00A05A3B" w:rsidP="00A05A3B">
      <w:pPr>
        <w:pStyle w:val="15"/>
        <w:rPr>
          <w:rFonts w:ascii="Times New Roman" w:hAnsi="Times New Roman"/>
          <w:sz w:val="28"/>
          <w:szCs w:val="28"/>
        </w:rPr>
      </w:pPr>
      <w:r>
        <w:rPr>
          <w:rFonts w:ascii="Times New Roman" w:hAnsi="Times New Roman"/>
          <w:sz w:val="28"/>
          <w:szCs w:val="28"/>
        </w:rPr>
        <w:t>-</w:t>
      </w:r>
      <w:r w:rsidR="00E9301D" w:rsidRPr="00A05A3B">
        <w:rPr>
          <w:rFonts w:ascii="Times New Roman" w:hAnsi="Times New Roman"/>
          <w:sz w:val="28"/>
          <w:szCs w:val="28"/>
        </w:rPr>
        <w:t xml:space="preserve">  первоначальный личный опыт здоровьесберегающей деятельности; </w:t>
      </w:r>
    </w:p>
    <w:p w:rsidR="00E9301D" w:rsidRPr="00A05A3B" w:rsidRDefault="00A05A3B" w:rsidP="00A05A3B">
      <w:pPr>
        <w:pStyle w:val="15"/>
        <w:rPr>
          <w:rFonts w:ascii="Times New Roman" w:hAnsi="Times New Roman"/>
          <w:sz w:val="28"/>
          <w:szCs w:val="28"/>
        </w:rPr>
      </w:pPr>
      <w:r>
        <w:rPr>
          <w:rFonts w:ascii="Times New Roman" w:hAnsi="Times New Roman"/>
          <w:sz w:val="28"/>
          <w:szCs w:val="28"/>
        </w:rPr>
        <w:t>-</w:t>
      </w:r>
      <w:r w:rsidR="00E9301D" w:rsidRPr="00A05A3B">
        <w:rPr>
          <w:rFonts w:ascii="Times New Roman" w:hAnsi="Times New Roman"/>
          <w:sz w:val="28"/>
          <w:szCs w:val="28"/>
        </w:rPr>
        <w:t xml:space="preserve">  первоначальные представления о роли физической культуры и спорта для</w:t>
      </w:r>
    </w:p>
    <w:p w:rsidR="00E9301D" w:rsidRPr="00A05A3B" w:rsidRDefault="00E9301D" w:rsidP="00A05A3B">
      <w:pPr>
        <w:pStyle w:val="15"/>
        <w:rPr>
          <w:rFonts w:ascii="Times New Roman" w:hAnsi="Times New Roman"/>
          <w:sz w:val="28"/>
          <w:szCs w:val="28"/>
        </w:rPr>
      </w:pPr>
      <w:r w:rsidRPr="00A05A3B">
        <w:rPr>
          <w:rFonts w:ascii="Times New Roman" w:hAnsi="Times New Roman"/>
          <w:sz w:val="28"/>
          <w:szCs w:val="28"/>
        </w:rPr>
        <w:t xml:space="preserve">здоровья человека, его образования, труда и творчества; </w:t>
      </w:r>
    </w:p>
    <w:p w:rsidR="00E9301D" w:rsidRPr="00A05A3B" w:rsidRDefault="00A05A3B" w:rsidP="00A05A3B">
      <w:pPr>
        <w:pStyle w:val="15"/>
        <w:rPr>
          <w:rFonts w:ascii="Times New Roman" w:hAnsi="Times New Roman"/>
          <w:sz w:val="28"/>
          <w:szCs w:val="28"/>
        </w:rPr>
      </w:pPr>
      <w:r>
        <w:rPr>
          <w:rFonts w:ascii="Times New Roman" w:hAnsi="Times New Roman"/>
          <w:sz w:val="28"/>
          <w:szCs w:val="28"/>
        </w:rPr>
        <w:lastRenderedPageBreak/>
        <w:t>-</w:t>
      </w:r>
      <w:r w:rsidR="00E9301D" w:rsidRPr="00A05A3B">
        <w:rPr>
          <w:rFonts w:ascii="Times New Roman" w:hAnsi="Times New Roman"/>
          <w:sz w:val="28"/>
          <w:szCs w:val="28"/>
        </w:rPr>
        <w:t xml:space="preserve">  знания о возможном негативном влиянии  компьютерных игр, телевидения, </w:t>
      </w:r>
    </w:p>
    <w:p w:rsidR="00E9301D" w:rsidRPr="00A05A3B" w:rsidRDefault="00E9301D" w:rsidP="00A05A3B">
      <w:pPr>
        <w:pStyle w:val="15"/>
        <w:rPr>
          <w:rFonts w:ascii="Times New Roman" w:hAnsi="Times New Roman"/>
          <w:sz w:val="28"/>
          <w:szCs w:val="28"/>
        </w:rPr>
      </w:pPr>
      <w:r w:rsidRPr="00A05A3B">
        <w:rPr>
          <w:rFonts w:ascii="Times New Roman" w:hAnsi="Times New Roman"/>
          <w:sz w:val="28"/>
          <w:szCs w:val="28"/>
        </w:rPr>
        <w:t xml:space="preserve">рекламы на здоровье человека. </w:t>
      </w:r>
    </w:p>
    <w:p w:rsidR="00E9301D" w:rsidRPr="00A05A3B" w:rsidRDefault="00E9301D" w:rsidP="00A05A3B">
      <w:pPr>
        <w:pStyle w:val="15"/>
        <w:rPr>
          <w:rFonts w:ascii="Times New Roman" w:hAnsi="Times New Roman"/>
          <w:sz w:val="28"/>
          <w:szCs w:val="28"/>
        </w:rPr>
      </w:pPr>
      <w:r w:rsidRPr="00A05A3B">
        <w:rPr>
          <w:rFonts w:ascii="Times New Roman" w:hAnsi="Times New Roman"/>
          <w:sz w:val="28"/>
          <w:szCs w:val="28"/>
        </w:rPr>
        <w:t xml:space="preserve">      Оценка и коррекция развития этих и других личностных результатов образовательнойдеятельности обучающихся осуществляется в ходе постоянного наблюдения педагога в тесном сотрудничестве с семьей ученика. </w:t>
      </w:r>
    </w:p>
    <w:p w:rsidR="00E9301D" w:rsidRPr="00A05A3B" w:rsidRDefault="00E9301D" w:rsidP="00A05A3B">
      <w:pPr>
        <w:pStyle w:val="15"/>
        <w:rPr>
          <w:rFonts w:ascii="Times New Roman" w:hAnsi="Times New Roman"/>
          <w:sz w:val="28"/>
          <w:szCs w:val="28"/>
        </w:rPr>
      </w:pPr>
    </w:p>
    <w:p w:rsidR="00E9301D" w:rsidRDefault="00E9301D" w:rsidP="00A05A3B">
      <w:pPr>
        <w:pStyle w:val="15"/>
        <w:jc w:val="center"/>
        <w:rPr>
          <w:rFonts w:ascii="Times New Roman" w:hAnsi="Times New Roman"/>
          <w:b/>
          <w:i/>
          <w:sz w:val="28"/>
          <w:szCs w:val="28"/>
        </w:rPr>
      </w:pPr>
      <w:r w:rsidRPr="00A05A3B">
        <w:rPr>
          <w:rFonts w:ascii="Times New Roman" w:hAnsi="Times New Roman"/>
          <w:b/>
          <w:i/>
          <w:sz w:val="28"/>
          <w:szCs w:val="28"/>
        </w:rPr>
        <w:t>Модель здоровья школьника</w:t>
      </w:r>
    </w:p>
    <w:tbl>
      <w:tblPr>
        <w:tblStyle w:val="afff5"/>
        <w:tblW w:w="0" w:type="auto"/>
        <w:tblLook w:val="04A0"/>
      </w:tblPr>
      <w:tblGrid>
        <w:gridCol w:w="3229"/>
        <w:gridCol w:w="3118"/>
        <w:gridCol w:w="3686"/>
      </w:tblGrid>
      <w:tr w:rsidR="00A05A3B" w:rsidTr="00A05A3B">
        <w:tc>
          <w:tcPr>
            <w:tcW w:w="3229" w:type="dxa"/>
          </w:tcPr>
          <w:p w:rsidR="00A05A3B" w:rsidRDefault="00A05A3B" w:rsidP="00A05A3B">
            <w:pPr>
              <w:pStyle w:val="15"/>
              <w:jc w:val="center"/>
              <w:rPr>
                <w:rFonts w:ascii="Times New Roman" w:hAnsi="Times New Roman"/>
                <w:b/>
                <w:i/>
                <w:sz w:val="28"/>
                <w:szCs w:val="28"/>
              </w:rPr>
            </w:pPr>
            <w:r w:rsidRPr="00A05A3B">
              <w:rPr>
                <w:rFonts w:ascii="Times New Roman" w:hAnsi="Times New Roman"/>
                <w:sz w:val="28"/>
                <w:szCs w:val="28"/>
              </w:rPr>
              <w:t xml:space="preserve">Здоровье физическое  </w:t>
            </w:r>
          </w:p>
        </w:tc>
        <w:tc>
          <w:tcPr>
            <w:tcW w:w="3118" w:type="dxa"/>
          </w:tcPr>
          <w:p w:rsidR="00A05A3B" w:rsidRDefault="00A05A3B" w:rsidP="00A05A3B">
            <w:pPr>
              <w:pStyle w:val="15"/>
              <w:jc w:val="center"/>
              <w:rPr>
                <w:rFonts w:ascii="Times New Roman" w:hAnsi="Times New Roman"/>
                <w:b/>
                <w:i/>
                <w:sz w:val="28"/>
                <w:szCs w:val="28"/>
              </w:rPr>
            </w:pPr>
            <w:r w:rsidRPr="00A05A3B">
              <w:rPr>
                <w:rFonts w:ascii="Times New Roman" w:hAnsi="Times New Roman"/>
                <w:sz w:val="28"/>
                <w:szCs w:val="28"/>
              </w:rPr>
              <w:t xml:space="preserve">Здоровье социальное  </w:t>
            </w:r>
          </w:p>
        </w:tc>
        <w:tc>
          <w:tcPr>
            <w:tcW w:w="3686" w:type="dxa"/>
          </w:tcPr>
          <w:p w:rsidR="00A05A3B" w:rsidRDefault="00A05A3B" w:rsidP="00A05A3B">
            <w:pPr>
              <w:pStyle w:val="15"/>
              <w:jc w:val="center"/>
              <w:rPr>
                <w:rFonts w:ascii="Times New Roman" w:hAnsi="Times New Roman"/>
                <w:b/>
                <w:i/>
                <w:sz w:val="28"/>
                <w:szCs w:val="28"/>
              </w:rPr>
            </w:pPr>
            <w:r w:rsidRPr="00A05A3B">
              <w:rPr>
                <w:rFonts w:ascii="Times New Roman" w:hAnsi="Times New Roman"/>
                <w:sz w:val="28"/>
                <w:szCs w:val="28"/>
              </w:rPr>
              <w:t>Здоровье психическое</w:t>
            </w:r>
          </w:p>
        </w:tc>
      </w:tr>
      <w:tr w:rsidR="00A05A3B" w:rsidTr="00A05A3B">
        <w:tc>
          <w:tcPr>
            <w:tcW w:w="3229" w:type="dxa"/>
          </w:tcPr>
          <w:p w:rsidR="00A05A3B" w:rsidRPr="00A05A3B" w:rsidRDefault="00A05A3B" w:rsidP="00A05A3B">
            <w:pPr>
              <w:pStyle w:val="15"/>
              <w:rPr>
                <w:rFonts w:ascii="Times New Roman" w:hAnsi="Times New Roman"/>
                <w:sz w:val="28"/>
                <w:szCs w:val="28"/>
              </w:rPr>
            </w:pPr>
            <w:r w:rsidRPr="00A05A3B">
              <w:rPr>
                <w:rFonts w:ascii="Times New Roman" w:hAnsi="Times New Roman"/>
                <w:sz w:val="28"/>
                <w:szCs w:val="28"/>
              </w:rPr>
              <w:t xml:space="preserve">Совершенство </w:t>
            </w:r>
          </w:p>
          <w:p w:rsidR="00A05A3B" w:rsidRPr="00A05A3B" w:rsidRDefault="00A05A3B" w:rsidP="00A05A3B">
            <w:pPr>
              <w:pStyle w:val="15"/>
              <w:rPr>
                <w:rFonts w:ascii="Times New Roman" w:hAnsi="Times New Roman"/>
                <w:sz w:val="28"/>
                <w:szCs w:val="28"/>
              </w:rPr>
            </w:pPr>
            <w:r w:rsidRPr="00A05A3B">
              <w:rPr>
                <w:rFonts w:ascii="Times New Roman" w:hAnsi="Times New Roman"/>
                <w:sz w:val="28"/>
                <w:szCs w:val="28"/>
              </w:rPr>
              <w:t xml:space="preserve">саморегуляции в организме, </w:t>
            </w:r>
          </w:p>
          <w:p w:rsidR="00A05A3B" w:rsidRPr="00A05A3B" w:rsidRDefault="00A05A3B" w:rsidP="00A05A3B">
            <w:pPr>
              <w:pStyle w:val="15"/>
              <w:rPr>
                <w:rFonts w:ascii="Times New Roman" w:hAnsi="Times New Roman"/>
                <w:sz w:val="28"/>
                <w:szCs w:val="28"/>
              </w:rPr>
            </w:pPr>
            <w:r w:rsidRPr="00A05A3B">
              <w:rPr>
                <w:rFonts w:ascii="Times New Roman" w:hAnsi="Times New Roman"/>
                <w:sz w:val="28"/>
                <w:szCs w:val="28"/>
              </w:rPr>
              <w:t>гармония физиологических</w:t>
            </w:r>
          </w:p>
          <w:p w:rsidR="00A05A3B" w:rsidRPr="00A05A3B" w:rsidRDefault="00A05A3B" w:rsidP="00A05A3B">
            <w:pPr>
              <w:pStyle w:val="15"/>
              <w:rPr>
                <w:rFonts w:ascii="Times New Roman" w:hAnsi="Times New Roman"/>
                <w:sz w:val="28"/>
                <w:szCs w:val="28"/>
              </w:rPr>
            </w:pPr>
            <w:r w:rsidRPr="00A05A3B">
              <w:rPr>
                <w:rFonts w:ascii="Times New Roman" w:hAnsi="Times New Roman"/>
                <w:sz w:val="28"/>
                <w:szCs w:val="28"/>
              </w:rPr>
              <w:t>процессов, максимальная</w:t>
            </w:r>
          </w:p>
          <w:p w:rsidR="00A05A3B" w:rsidRPr="00A05A3B" w:rsidRDefault="00A05A3B" w:rsidP="00A05A3B">
            <w:pPr>
              <w:pStyle w:val="15"/>
              <w:rPr>
                <w:rFonts w:ascii="Times New Roman" w:hAnsi="Times New Roman"/>
                <w:sz w:val="28"/>
                <w:szCs w:val="28"/>
              </w:rPr>
            </w:pPr>
            <w:r>
              <w:rPr>
                <w:rFonts w:ascii="Times New Roman" w:hAnsi="Times New Roman"/>
                <w:sz w:val="28"/>
                <w:szCs w:val="28"/>
              </w:rPr>
              <w:t xml:space="preserve">адаптация к окружающей </w:t>
            </w:r>
            <w:r w:rsidRPr="00A05A3B">
              <w:rPr>
                <w:rFonts w:ascii="Times New Roman" w:hAnsi="Times New Roman"/>
                <w:sz w:val="28"/>
                <w:szCs w:val="28"/>
              </w:rPr>
              <w:t xml:space="preserve">среде. </w:t>
            </w:r>
          </w:p>
        </w:tc>
        <w:tc>
          <w:tcPr>
            <w:tcW w:w="3118" w:type="dxa"/>
          </w:tcPr>
          <w:p w:rsidR="00A05A3B" w:rsidRPr="00A05A3B" w:rsidRDefault="00A05A3B" w:rsidP="00A05A3B">
            <w:pPr>
              <w:pStyle w:val="15"/>
              <w:rPr>
                <w:rFonts w:ascii="Times New Roman" w:hAnsi="Times New Roman"/>
                <w:sz w:val="28"/>
                <w:szCs w:val="28"/>
              </w:rPr>
            </w:pPr>
            <w:r w:rsidRPr="00A05A3B">
              <w:rPr>
                <w:rFonts w:ascii="Times New Roman" w:hAnsi="Times New Roman"/>
                <w:sz w:val="28"/>
                <w:szCs w:val="28"/>
              </w:rPr>
              <w:t xml:space="preserve">Моральное </w:t>
            </w:r>
          </w:p>
          <w:p w:rsidR="00A05A3B" w:rsidRPr="00A05A3B" w:rsidRDefault="00A05A3B" w:rsidP="00A05A3B">
            <w:pPr>
              <w:pStyle w:val="15"/>
              <w:rPr>
                <w:rFonts w:ascii="Times New Roman" w:hAnsi="Times New Roman"/>
                <w:sz w:val="28"/>
                <w:szCs w:val="28"/>
              </w:rPr>
            </w:pPr>
            <w:r>
              <w:rPr>
                <w:rFonts w:ascii="Times New Roman" w:hAnsi="Times New Roman"/>
                <w:sz w:val="28"/>
                <w:szCs w:val="28"/>
              </w:rPr>
              <w:t xml:space="preserve">самообеспечение, адекватная </w:t>
            </w:r>
            <w:r w:rsidRPr="00A05A3B">
              <w:rPr>
                <w:rFonts w:ascii="Times New Roman" w:hAnsi="Times New Roman"/>
                <w:sz w:val="28"/>
                <w:szCs w:val="28"/>
              </w:rPr>
              <w:t xml:space="preserve">оценка своего «я», самоопределение. </w:t>
            </w:r>
          </w:p>
          <w:p w:rsidR="00A05A3B" w:rsidRPr="00A05A3B" w:rsidRDefault="00A05A3B" w:rsidP="00A05A3B">
            <w:pPr>
              <w:pStyle w:val="15"/>
              <w:rPr>
                <w:rFonts w:ascii="Times New Roman" w:hAnsi="Times New Roman"/>
                <w:sz w:val="28"/>
                <w:szCs w:val="28"/>
              </w:rPr>
            </w:pPr>
          </w:p>
          <w:p w:rsidR="00A05A3B" w:rsidRDefault="00A05A3B" w:rsidP="00A05A3B">
            <w:pPr>
              <w:pStyle w:val="15"/>
              <w:jc w:val="center"/>
              <w:rPr>
                <w:rFonts w:ascii="Times New Roman" w:hAnsi="Times New Roman"/>
                <w:b/>
                <w:i/>
                <w:sz w:val="28"/>
                <w:szCs w:val="28"/>
              </w:rPr>
            </w:pPr>
          </w:p>
        </w:tc>
        <w:tc>
          <w:tcPr>
            <w:tcW w:w="3686" w:type="dxa"/>
          </w:tcPr>
          <w:p w:rsidR="00A05A3B" w:rsidRPr="00A05A3B" w:rsidRDefault="00A05A3B" w:rsidP="00A05A3B">
            <w:pPr>
              <w:pStyle w:val="15"/>
              <w:rPr>
                <w:rFonts w:ascii="Times New Roman" w:hAnsi="Times New Roman"/>
                <w:sz w:val="28"/>
                <w:szCs w:val="28"/>
              </w:rPr>
            </w:pPr>
            <w:r w:rsidRPr="00A05A3B">
              <w:rPr>
                <w:rFonts w:ascii="Times New Roman" w:hAnsi="Times New Roman"/>
                <w:sz w:val="28"/>
                <w:szCs w:val="28"/>
              </w:rPr>
              <w:t xml:space="preserve">Высокое сознание, развитое </w:t>
            </w:r>
          </w:p>
          <w:p w:rsidR="00A05A3B" w:rsidRPr="00A05A3B" w:rsidRDefault="00A05A3B" w:rsidP="00A05A3B">
            <w:pPr>
              <w:pStyle w:val="15"/>
              <w:rPr>
                <w:rFonts w:ascii="Times New Roman" w:hAnsi="Times New Roman"/>
                <w:sz w:val="28"/>
                <w:szCs w:val="28"/>
              </w:rPr>
            </w:pPr>
            <w:r w:rsidRPr="00A05A3B">
              <w:rPr>
                <w:rFonts w:ascii="Times New Roman" w:hAnsi="Times New Roman"/>
                <w:sz w:val="28"/>
                <w:szCs w:val="28"/>
              </w:rPr>
              <w:t>мышление, большая</w:t>
            </w:r>
          </w:p>
          <w:p w:rsidR="00A05A3B" w:rsidRPr="00A05A3B" w:rsidRDefault="00A05A3B" w:rsidP="00A05A3B">
            <w:pPr>
              <w:pStyle w:val="15"/>
              <w:rPr>
                <w:rFonts w:ascii="Times New Roman" w:hAnsi="Times New Roman"/>
                <w:sz w:val="28"/>
                <w:szCs w:val="28"/>
              </w:rPr>
            </w:pPr>
            <w:r w:rsidRPr="00A05A3B">
              <w:rPr>
                <w:rFonts w:ascii="Times New Roman" w:hAnsi="Times New Roman"/>
                <w:sz w:val="28"/>
                <w:szCs w:val="28"/>
              </w:rPr>
              <w:t xml:space="preserve">внутренняя моральная сила, </w:t>
            </w:r>
          </w:p>
          <w:p w:rsidR="00A05A3B" w:rsidRPr="00A05A3B" w:rsidRDefault="00A05A3B" w:rsidP="00A05A3B">
            <w:pPr>
              <w:pStyle w:val="15"/>
              <w:rPr>
                <w:rStyle w:val="Zag11"/>
                <w:rFonts w:ascii="Times New Roman" w:hAnsi="Times New Roman"/>
                <w:sz w:val="28"/>
                <w:szCs w:val="28"/>
              </w:rPr>
            </w:pPr>
            <w:r w:rsidRPr="00A05A3B">
              <w:rPr>
                <w:rFonts w:ascii="Times New Roman" w:hAnsi="Times New Roman"/>
                <w:sz w:val="28"/>
                <w:szCs w:val="28"/>
              </w:rPr>
              <w:t xml:space="preserve">побуждающая к действию.    </w:t>
            </w:r>
          </w:p>
          <w:p w:rsidR="00A05A3B" w:rsidRPr="00A05A3B" w:rsidRDefault="00A05A3B" w:rsidP="00A05A3B">
            <w:pPr>
              <w:pStyle w:val="15"/>
              <w:rPr>
                <w:rStyle w:val="Zag11"/>
                <w:rFonts w:ascii="Times New Roman" w:hAnsi="Times New Roman"/>
                <w:sz w:val="28"/>
                <w:szCs w:val="28"/>
              </w:rPr>
            </w:pPr>
          </w:p>
          <w:p w:rsidR="00A05A3B" w:rsidRDefault="00A05A3B" w:rsidP="00A05A3B">
            <w:pPr>
              <w:pStyle w:val="15"/>
              <w:jc w:val="center"/>
              <w:rPr>
                <w:rFonts w:ascii="Times New Roman" w:hAnsi="Times New Roman"/>
                <w:b/>
                <w:i/>
                <w:sz w:val="28"/>
                <w:szCs w:val="28"/>
              </w:rPr>
            </w:pPr>
          </w:p>
        </w:tc>
      </w:tr>
    </w:tbl>
    <w:p w:rsidR="002C6231" w:rsidRPr="00A05A3B" w:rsidRDefault="002C6231" w:rsidP="00A05A3B">
      <w:pPr>
        <w:pStyle w:val="15"/>
        <w:rPr>
          <w:rStyle w:val="Zag11"/>
          <w:rFonts w:ascii="Times New Roman" w:hAnsi="Times New Roman"/>
          <w:color w:val="auto"/>
          <w:sz w:val="28"/>
          <w:szCs w:val="28"/>
        </w:rPr>
      </w:pPr>
    </w:p>
    <w:p w:rsidR="00861441" w:rsidRPr="003F16AB" w:rsidRDefault="0078447D" w:rsidP="006F45FD">
      <w:pPr>
        <w:pStyle w:val="afff1"/>
        <w:rPr>
          <w:b/>
          <w:sz w:val="28"/>
          <w:szCs w:val="28"/>
        </w:rPr>
      </w:pPr>
      <w:r w:rsidRPr="003F16AB">
        <w:rPr>
          <w:b/>
          <w:sz w:val="28"/>
          <w:szCs w:val="28"/>
        </w:rPr>
        <w:t xml:space="preserve">2.5. </w:t>
      </w:r>
      <w:r w:rsidR="00861441" w:rsidRPr="003F16AB">
        <w:rPr>
          <w:b/>
          <w:sz w:val="28"/>
          <w:szCs w:val="28"/>
        </w:rPr>
        <w:t>Программа коррекционной работы</w:t>
      </w:r>
    </w:p>
    <w:p w:rsidR="00861441" w:rsidRDefault="00861441" w:rsidP="00495724">
      <w:pPr>
        <w:pStyle w:val="24"/>
        <w:rPr>
          <w:rFonts w:ascii="Times New Roman" w:hAnsi="Times New Roman"/>
          <w:sz w:val="28"/>
          <w:szCs w:val="28"/>
        </w:rPr>
      </w:pPr>
      <w:r w:rsidRPr="00495724">
        <w:rPr>
          <w:rFonts w:ascii="Times New Roman" w:hAnsi="Times New Roman"/>
          <w:sz w:val="28"/>
          <w:szCs w:val="28"/>
        </w:rPr>
        <w:t>Программа коррекционной работы в соответствии с тре</w:t>
      </w:r>
      <w:r w:rsidRPr="00495724">
        <w:rPr>
          <w:rFonts w:ascii="Times New Roman" w:hAnsi="Times New Roman"/>
          <w:spacing w:val="-2"/>
          <w:sz w:val="28"/>
          <w:szCs w:val="28"/>
        </w:rPr>
        <w:t>бованиями ФГОС НОО направлена на создание системы ком</w:t>
      </w:r>
      <w:r w:rsidRPr="00495724">
        <w:rPr>
          <w:rFonts w:ascii="Times New Roman" w:hAnsi="Times New Roman"/>
          <w:spacing w:val="2"/>
          <w:sz w:val="28"/>
          <w:szCs w:val="28"/>
        </w:rPr>
        <w:t>плексной помощи детям с ОВЗ</w:t>
      </w:r>
      <w:r w:rsidRPr="00495724">
        <w:rPr>
          <w:rFonts w:ascii="Times New Roman" w:hAnsi="Times New Roman"/>
          <w:sz w:val="28"/>
          <w:szCs w:val="28"/>
        </w:rPr>
        <w:t xml:space="preserve"> в освоении основной образовательной программы </w:t>
      </w:r>
      <w:r w:rsidRPr="00495724">
        <w:rPr>
          <w:rFonts w:ascii="Times New Roman" w:hAnsi="Times New Roman"/>
          <w:spacing w:val="-3"/>
          <w:sz w:val="28"/>
          <w:szCs w:val="28"/>
        </w:rPr>
        <w:t>начального общего образования, коррекцию недостатков в физи</w:t>
      </w:r>
      <w:r w:rsidRPr="00495724">
        <w:rPr>
          <w:rFonts w:ascii="Times New Roman" w:hAnsi="Times New Roman"/>
          <w:sz w:val="28"/>
          <w:szCs w:val="28"/>
        </w:rPr>
        <w:t>ческом и (или) психическом развитии обучающихся, их социальную адаптацию.</w:t>
      </w:r>
    </w:p>
    <w:p w:rsidR="005D372A" w:rsidRPr="005D372A" w:rsidRDefault="005D372A" w:rsidP="005D372A">
      <w:pPr>
        <w:pStyle w:val="24"/>
        <w:rPr>
          <w:rFonts w:ascii="Times New Roman" w:hAnsi="Times New Roman"/>
          <w:sz w:val="28"/>
          <w:szCs w:val="28"/>
        </w:rPr>
      </w:pPr>
      <w:r w:rsidRPr="005D372A">
        <w:rPr>
          <w:rFonts w:ascii="Times New Roman" w:hAnsi="Times New Roman"/>
          <w:sz w:val="28"/>
          <w:szCs w:val="28"/>
        </w:rPr>
        <w:t xml:space="preserve">Дети с ОВЗ — </w:t>
      </w:r>
      <w:r w:rsidRPr="005D372A">
        <w:rPr>
          <w:rFonts w:ascii="Times New Roman" w:hAnsi="Times New Roman"/>
          <w:spacing w:val="-4"/>
          <w:sz w:val="28"/>
          <w:szCs w:val="28"/>
        </w:rPr>
        <w:t>дети, состояние здоровья которых препятствует освоению обра</w:t>
      </w:r>
      <w:r w:rsidRPr="005D372A">
        <w:rPr>
          <w:rFonts w:ascii="Times New Roman" w:hAnsi="Times New Roman"/>
          <w:sz w:val="28"/>
          <w:szCs w:val="28"/>
        </w:rPr>
        <w:t xml:space="preserve">зовательных программ общего образования вне специальных </w:t>
      </w:r>
      <w:r w:rsidRPr="005D372A">
        <w:rPr>
          <w:rFonts w:ascii="Times New Roman" w:hAnsi="Times New Roman"/>
          <w:spacing w:val="-2"/>
          <w:sz w:val="28"/>
          <w:szCs w:val="28"/>
        </w:rPr>
        <w:t>условий обучения и воспитания, т.</w:t>
      </w:r>
      <w:r w:rsidRPr="005D372A">
        <w:rPr>
          <w:rFonts w:ascii="Times New Roman" w:hAnsi="Times New Roman"/>
          <w:spacing w:val="-2"/>
          <w:sz w:val="28"/>
          <w:szCs w:val="28"/>
        </w:rPr>
        <w:t> </w:t>
      </w:r>
      <w:r w:rsidRPr="005D372A">
        <w:rPr>
          <w:rFonts w:ascii="Times New Roman" w:hAnsi="Times New Roman"/>
          <w:spacing w:val="-2"/>
          <w:sz w:val="28"/>
          <w:szCs w:val="28"/>
        </w:rPr>
        <w:t xml:space="preserve">е. это дети­инвалиды либо </w:t>
      </w:r>
      <w:r w:rsidRPr="005D372A">
        <w:rPr>
          <w:rFonts w:ascii="Times New Roman" w:hAnsi="Times New Roman"/>
          <w:sz w:val="28"/>
          <w:szCs w:val="28"/>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5D372A" w:rsidRPr="005D372A" w:rsidRDefault="005D372A" w:rsidP="005D372A">
      <w:pPr>
        <w:pStyle w:val="24"/>
        <w:rPr>
          <w:rFonts w:ascii="Times New Roman" w:hAnsi="Times New Roman"/>
          <w:sz w:val="28"/>
          <w:szCs w:val="28"/>
        </w:rPr>
      </w:pPr>
      <w:r w:rsidRPr="005D372A">
        <w:rPr>
          <w:rFonts w:ascii="Times New Roman" w:hAnsi="Times New Roman"/>
          <w:spacing w:val="2"/>
          <w:sz w:val="28"/>
          <w:szCs w:val="28"/>
        </w:rPr>
        <w:t xml:space="preserve">  Дети с ОВЗ могут </w:t>
      </w:r>
      <w:r w:rsidRPr="005D372A">
        <w:rPr>
          <w:rFonts w:ascii="Times New Roman" w:hAnsi="Times New Roman"/>
          <w:sz w:val="28"/>
          <w:szCs w:val="28"/>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5D372A">
        <w:rPr>
          <w:rFonts w:ascii="Times New Roman" w:hAnsi="Times New Roman"/>
          <w:spacing w:val="-2"/>
          <w:sz w:val="28"/>
          <w:szCs w:val="28"/>
        </w:rPr>
        <w:t>индивидуальной программы обучения или использования спе</w:t>
      </w:r>
      <w:r w:rsidRPr="005D372A">
        <w:rPr>
          <w:rFonts w:ascii="Times New Roman" w:hAnsi="Times New Roman"/>
          <w:sz w:val="28"/>
          <w:szCs w:val="28"/>
        </w:rPr>
        <w:t>циальных образовательных программ</w:t>
      </w:r>
      <w:r>
        <w:rPr>
          <w:rFonts w:ascii="Times New Roman" w:hAnsi="Times New Roman"/>
          <w:sz w:val="28"/>
          <w:szCs w:val="28"/>
        </w:rPr>
        <w:t>.</w:t>
      </w:r>
    </w:p>
    <w:p w:rsidR="00495724" w:rsidRPr="00495724" w:rsidRDefault="00495724" w:rsidP="00495724">
      <w:pPr>
        <w:pStyle w:val="24"/>
        <w:rPr>
          <w:rFonts w:ascii="Times New Roman" w:hAnsi="Times New Roman"/>
          <w:sz w:val="28"/>
          <w:szCs w:val="28"/>
        </w:rPr>
      </w:pPr>
      <w:r w:rsidRPr="002C6231">
        <w:rPr>
          <w:rFonts w:ascii="Times New Roman" w:hAnsi="Times New Roman"/>
          <w:b/>
          <w:sz w:val="28"/>
          <w:szCs w:val="28"/>
        </w:rPr>
        <w:t>Программа коррекционной работы направлена на</w:t>
      </w:r>
      <w:r w:rsidRPr="00495724">
        <w:rPr>
          <w:rFonts w:ascii="Times New Roman" w:hAnsi="Times New Roman"/>
          <w:sz w:val="28"/>
          <w:szCs w:val="28"/>
        </w:rPr>
        <w:t xml:space="preserve">: </w:t>
      </w:r>
    </w:p>
    <w:p w:rsidR="00495724" w:rsidRPr="00495724" w:rsidRDefault="00495724" w:rsidP="00495724">
      <w:pPr>
        <w:pStyle w:val="24"/>
        <w:rPr>
          <w:rFonts w:ascii="Times New Roman" w:hAnsi="Times New Roman"/>
          <w:sz w:val="28"/>
          <w:szCs w:val="28"/>
        </w:rPr>
      </w:pPr>
      <w:r>
        <w:rPr>
          <w:rFonts w:ascii="Times New Roman" w:hAnsi="Times New Roman"/>
          <w:sz w:val="28"/>
          <w:szCs w:val="28"/>
        </w:rPr>
        <w:t>-</w:t>
      </w:r>
      <w:r w:rsidRPr="00495724">
        <w:rPr>
          <w:rFonts w:ascii="Times New Roman" w:hAnsi="Times New Roman"/>
          <w:sz w:val="28"/>
          <w:szCs w:val="28"/>
        </w:rPr>
        <w:t xml:space="preserve">  преодоление затруднений учащихся в учебной деятельности; </w:t>
      </w:r>
    </w:p>
    <w:p w:rsidR="00495724" w:rsidRPr="00495724" w:rsidRDefault="00495724" w:rsidP="00495724">
      <w:pPr>
        <w:pStyle w:val="24"/>
        <w:rPr>
          <w:rFonts w:ascii="Times New Roman" w:hAnsi="Times New Roman"/>
          <w:sz w:val="28"/>
          <w:szCs w:val="28"/>
        </w:rPr>
      </w:pPr>
      <w:r>
        <w:rPr>
          <w:rFonts w:ascii="Times New Roman" w:hAnsi="Times New Roman"/>
          <w:sz w:val="28"/>
          <w:szCs w:val="28"/>
        </w:rPr>
        <w:t>-</w:t>
      </w:r>
      <w:r w:rsidRPr="00495724">
        <w:rPr>
          <w:rFonts w:ascii="Times New Roman" w:hAnsi="Times New Roman"/>
          <w:sz w:val="28"/>
          <w:szCs w:val="28"/>
        </w:rPr>
        <w:t xml:space="preserve">  овладение навыками адаптации учащихся к социуму;  </w:t>
      </w:r>
    </w:p>
    <w:p w:rsidR="00495724" w:rsidRPr="00495724" w:rsidRDefault="00495724" w:rsidP="00495724">
      <w:pPr>
        <w:pStyle w:val="24"/>
        <w:rPr>
          <w:rFonts w:ascii="Times New Roman" w:hAnsi="Times New Roman"/>
          <w:sz w:val="28"/>
          <w:szCs w:val="28"/>
        </w:rPr>
      </w:pPr>
      <w:r>
        <w:rPr>
          <w:rFonts w:ascii="Times New Roman" w:hAnsi="Times New Roman"/>
          <w:sz w:val="28"/>
          <w:szCs w:val="28"/>
        </w:rPr>
        <w:t>-</w:t>
      </w:r>
      <w:r w:rsidRPr="00495724">
        <w:rPr>
          <w:rFonts w:ascii="Times New Roman" w:hAnsi="Times New Roman"/>
          <w:sz w:val="28"/>
          <w:szCs w:val="28"/>
        </w:rPr>
        <w:t xml:space="preserve">  психолого-медико-педагогическое сопровождение школьников, имеющих </w:t>
      </w:r>
    </w:p>
    <w:p w:rsidR="00495724" w:rsidRPr="00495724" w:rsidRDefault="00495724" w:rsidP="00495724">
      <w:pPr>
        <w:pStyle w:val="24"/>
        <w:rPr>
          <w:rFonts w:ascii="Times New Roman" w:hAnsi="Times New Roman"/>
          <w:sz w:val="28"/>
          <w:szCs w:val="28"/>
        </w:rPr>
      </w:pPr>
      <w:r w:rsidRPr="00495724">
        <w:rPr>
          <w:rFonts w:ascii="Times New Roman" w:hAnsi="Times New Roman"/>
          <w:sz w:val="28"/>
          <w:szCs w:val="28"/>
        </w:rPr>
        <w:t xml:space="preserve">проблемы в обучении; </w:t>
      </w:r>
    </w:p>
    <w:p w:rsidR="00495724" w:rsidRPr="00495724" w:rsidRDefault="00495724" w:rsidP="00495724">
      <w:pPr>
        <w:pStyle w:val="24"/>
        <w:rPr>
          <w:rFonts w:ascii="Times New Roman" w:hAnsi="Times New Roman"/>
          <w:sz w:val="28"/>
          <w:szCs w:val="28"/>
        </w:rPr>
      </w:pPr>
      <w:r>
        <w:rPr>
          <w:rFonts w:ascii="Times New Roman" w:hAnsi="Times New Roman"/>
          <w:sz w:val="28"/>
          <w:szCs w:val="28"/>
        </w:rPr>
        <w:t>-</w:t>
      </w:r>
      <w:r w:rsidRPr="00495724">
        <w:rPr>
          <w:rFonts w:ascii="Times New Roman" w:hAnsi="Times New Roman"/>
          <w:sz w:val="28"/>
          <w:szCs w:val="28"/>
        </w:rPr>
        <w:t xml:space="preserve">  развитие творческого потенциала учащихся (одаренных детей); </w:t>
      </w:r>
    </w:p>
    <w:p w:rsidR="00495724" w:rsidRPr="00495724" w:rsidRDefault="00495724" w:rsidP="00495724">
      <w:pPr>
        <w:pStyle w:val="24"/>
        <w:rPr>
          <w:rFonts w:ascii="Times New Roman" w:hAnsi="Times New Roman"/>
          <w:sz w:val="28"/>
          <w:szCs w:val="28"/>
        </w:rPr>
      </w:pPr>
      <w:r>
        <w:rPr>
          <w:rFonts w:ascii="Times New Roman" w:hAnsi="Times New Roman"/>
          <w:sz w:val="28"/>
          <w:szCs w:val="28"/>
        </w:rPr>
        <w:t>-</w:t>
      </w:r>
      <w:r w:rsidRPr="00495724">
        <w:rPr>
          <w:rFonts w:ascii="Times New Roman" w:hAnsi="Times New Roman"/>
          <w:sz w:val="28"/>
          <w:szCs w:val="28"/>
        </w:rPr>
        <w:t xml:space="preserve">  развитие потенциала учащихся с ограниченными возможностями. </w:t>
      </w:r>
    </w:p>
    <w:p w:rsidR="00495724" w:rsidRPr="00495724" w:rsidRDefault="00495724" w:rsidP="00495724">
      <w:pPr>
        <w:pStyle w:val="24"/>
        <w:rPr>
          <w:rFonts w:ascii="Times New Roman" w:hAnsi="Times New Roman"/>
          <w:sz w:val="28"/>
          <w:szCs w:val="28"/>
        </w:rPr>
      </w:pPr>
      <w:r w:rsidRPr="00495724">
        <w:rPr>
          <w:rFonts w:ascii="Times New Roman" w:hAnsi="Times New Roman"/>
          <w:b/>
          <w:sz w:val="28"/>
          <w:szCs w:val="28"/>
        </w:rPr>
        <w:t>Цели программы</w:t>
      </w:r>
      <w:r w:rsidRPr="002C6231">
        <w:rPr>
          <w:rFonts w:ascii="Times New Roman" w:hAnsi="Times New Roman"/>
          <w:b/>
          <w:sz w:val="28"/>
          <w:szCs w:val="28"/>
        </w:rPr>
        <w:t>коррекционной работы:</w:t>
      </w:r>
    </w:p>
    <w:p w:rsidR="00495724" w:rsidRPr="00495724" w:rsidRDefault="00495724" w:rsidP="00495724">
      <w:pPr>
        <w:pStyle w:val="24"/>
        <w:rPr>
          <w:rFonts w:ascii="Times New Roman" w:hAnsi="Times New Roman"/>
          <w:sz w:val="28"/>
          <w:szCs w:val="28"/>
        </w:rPr>
      </w:pPr>
      <w:r w:rsidRPr="00495724">
        <w:rPr>
          <w:rFonts w:ascii="Times New Roman" w:hAnsi="Times New Roman"/>
          <w:sz w:val="28"/>
          <w:szCs w:val="28"/>
        </w:rPr>
        <w:t xml:space="preserve">1 Создание системы комплексной помощи детям с ограниченными возможностями </w:t>
      </w:r>
    </w:p>
    <w:p w:rsidR="00495724" w:rsidRPr="00495724" w:rsidRDefault="00495724" w:rsidP="00495724">
      <w:pPr>
        <w:pStyle w:val="24"/>
        <w:rPr>
          <w:rFonts w:ascii="Times New Roman" w:hAnsi="Times New Roman"/>
          <w:sz w:val="28"/>
          <w:szCs w:val="28"/>
        </w:rPr>
      </w:pPr>
      <w:r w:rsidRPr="00495724">
        <w:rPr>
          <w:rFonts w:ascii="Times New Roman" w:hAnsi="Times New Roman"/>
          <w:sz w:val="28"/>
          <w:szCs w:val="28"/>
        </w:rPr>
        <w:lastRenderedPageBreak/>
        <w:t xml:space="preserve">здоровья в освоении основной образовательной программы начального общего </w:t>
      </w:r>
    </w:p>
    <w:p w:rsidR="00495724" w:rsidRPr="00495724" w:rsidRDefault="00495724" w:rsidP="00495724">
      <w:pPr>
        <w:pStyle w:val="24"/>
        <w:rPr>
          <w:rFonts w:ascii="Times New Roman" w:hAnsi="Times New Roman"/>
          <w:sz w:val="28"/>
          <w:szCs w:val="28"/>
        </w:rPr>
      </w:pPr>
      <w:r w:rsidRPr="00495724">
        <w:rPr>
          <w:rFonts w:ascii="Times New Roman" w:hAnsi="Times New Roman"/>
          <w:sz w:val="28"/>
          <w:szCs w:val="28"/>
        </w:rPr>
        <w:t xml:space="preserve">образования, коррекция недостатков в физическом и (или) психическом развитии </w:t>
      </w:r>
    </w:p>
    <w:p w:rsidR="00495724" w:rsidRPr="00495724" w:rsidRDefault="00495724" w:rsidP="00495724">
      <w:pPr>
        <w:pStyle w:val="24"/>
        <w:rPr>
          <w:rFonts w:ascii="Times New Roman" w:hAnsi="Times New Roman"/>
          <w:sz w:val="28"/>
          <w:szCs w:val="28"/>
        </w:rPr>
      </w:pPr>
      <w:r w:rsidRPr="00495724">
        <w:rPr>
          <w:rFonts w:ascii="Times New Roman" w:hAnsi="Times New Roman"/>
          <w:sz w:val="28"/>
          <w:szCs w:val="28"/>
        </w:rPr>
        <w:t xml:space="preserve">обучающихся,  их социальная адаптация. </w:t>
      </w:r>
    </w:p>
    <w:p w:rsidR="00495724" w:rsidRPr="00495724" w:rsidRDefault="00495724" w:rsidP="00495724">
      <w:pPr>
        <w:pStyle w:val="24"/>
        <w:rPr>
          <w:rFonts w:ascii="Times New Roman" w:hAnsi="Times New Roman"/>
          <w:sz w:val="28"/>
          <w:szCs w:val="28"/>
        </w:rPr>
      </w:pPr>
      <w:r w:rsidRPr="00495724">
        <w:rPr>
          <w:rFonts w:ascii="Times New Roman" w:hAnsi="Times New Roman"/>
          <w:sz w:val="28"/>
          <w:szCs w:val="28"/>
        </w:rPr>
        <w:t xml:space="preserve">2. Диагностика трудностей обучения, межличностного взаимодействия, отдельных </w:t>
      </w:r>
    </w:p>
    <w:p w:rsidR="00495724" w:rsidRPr="00495724" w:rsidRDefault="00495724" w:rsidP="00495724">
      <w:pPr>
        <w:pStyle w:val="24"/>
        <w:rPr>
          <w:rFonts w:ascii="Times New Roman" w:hAnsi="Times New Roman"/>
          <w:sz w:val="28"/>
          <w:szCs w:val="28"/>
        </w:rPr>
      </w:pPr>
      <w:r w:rsidRPr="00495724">
        <w:rPr>
          <w:rFonts w:ascii="Times New Roman" w:hAnsi="Times New Roman"/>
          <w:sz w:val="28"/>
          <w:szCs w:val="28"/>
        </w:rPr>
        <w:t xml:space="preserve">индивидуальных психо-физиологических особенностей младших школьников (мышление, пространственная ориентировка, психомоторная координация), обучающихся  в </w:t>
      </w:r>
      <w:r>
        <w:rPr>
          <w:rFonts w:ascii="Times New Roman" w:hAnsi="Times New Roman"/>
          <w:sz w:val="28"/>
          <w:szCs w:val="28"/>
        </w:rPr>
        <w:t>школе</w:t>
      </w:r>
      <w:r w:rsidRPr="00495724">
        <w:rPr>
          <w:rFonts w:ascii="Times New Roman" w:hAnsi="Times New Roman"/>
          <w:sz w:val="28"/>
          <w:szCs w:val="28"/>
        </w:rPr>
        <w:t xml:space="preserve">; </w:t>
      </w:r>
    </w:p>
    <w:p w:rsidR="00495724" w:rsidRPr="00495724" w:rsidRDefault="00495724" w:rsidP="00495724">
      <w:pPr>
        <w:pStyle w:val="24"/>
        <w:rPr>
          <w:rFonts w:ascii="Times New Roman" w:hAnsi="Times New Roman"/>
          <w:sz w:val="28"/>
          <w:szCs w:val="28"/>
        </w:rPr>
      </w:pPr>
      <w:r w:rsidRPr="00495724">
        <w:rPr>
          <w:rFonts w:ascii="Times New Roman" w:hAnsi="Times New Roman"/>
          <w:sz w:val="28"/>
          <w:szCs w:val="28"/>
        </w:rPr>
        <w:t xml:space="preserve">3. Оказание помощи в освоении основной образовательной программы начального общего образования детям с трудностями обучения, стимулирование школьников с  высоким уровнем обучаемости (разработка индивидуальной траектории развития). </w:t>
      </w:r>
    </w:p>
    <w:p w:rsidR="00495724" w:rsidRPr="00495724" w:rsidRDefault="00495724" w:rsidP="00495724">
      <w:pPr>
        <w:pStyle w:val="24"/>
        <w:rPr>
          <w:rFonts w:ascii="Times New Roman" w:hAnsi="Times New Roman"/>
          <w:sz w:val="28"/>
          <w:szCs w:val="28"/>
        </w:rPr>
      </w:pPr>
      <w:r w:rsidRPr="00495724">
        <w:rPr>
          <w:rFonts w:ascii="Times New Roman" w:hAnsi="Times New Roman"/>
          <w:sz w:val="28"/>
          <w:szCs w:val="28"/>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w:t>
      </w:r>
    </w:p>
    <w:p w:rsidR="00495724" w:rsidRPr="00495724" w:rsidRDefault="00495724" w:rsidP="00495724">
      <w:pPr>
        <w:pStyle w:val="24"/>
        <w:rPr>
          <w:rFonts w:ascii="Times New Roman" w:hAnsi="Times New Roman"/>
          <w:sz w:val="28"/>
          <w:szCs w:val="28"/>
        </w:rPr>
      </w:pPr>
      <w:r w:rsidRPr="00495724">
        <w:rPr>
          <w:rFonts w:ascii="Times New Roman" w:hAnsi="Times New Roman"/>
          <w:sz w:val="28"/>
          <w:szCs w:val="28"/>
        </w:rPr>
        <w:t xml:space="preserve">Это могут быть формы обучения в общеобразовательном классе или по индивидуальной  программе, с использованием надомной и (или) дистанционной формы обучения. </w:t>
      </w:r>
    </w:p>
    <w:p w:rsidR="00495724" w:rsidRPr="00495724" w:rsidRDefault="00495724" w:rsidP="00495724">
      <w:pPr>
        <w:pStyle w:val="24"/>
        <w:rPr>
          <w:rFonts w:ascii="Times New Roman" w:hAnsi="Times New Roman"/>
          <w:sz w:val="28"/>
          <w:szCs w:val="28"/>
        </w:rPr>
      </w:pPr>
      <w:r w:rsidRPr="00495724">
        <w:rPr>
          <w:rFonts w:ascii="Times New Roman" w:hAnsi="Times New Roman"/>
          <w:sz w:val="28"/>
          <w:szCs w:val="28"/>
        </w:rPr>
        <w:t xml:space="preserve">Варьироваться могут степень участия  специалистов сопровождения, а также </w:t>
      </w:r>
    </w:p>
    <w:p w:rsidR="00495724" w:rsidRPr="00495724" w:rsidRDefault="00495724" w:rsidP="00495724">
      <w:pPr>
        <w:pStyle w:val="24"/>
        <w:rPr>
          <w:rFonts w:ascii="Times New Roman" w:hAnsi="Times New Roman"/>
          <w:sz w:val="28"/>
          <w:szCs w:val="28"/>
        </w:rPr>
      </w:pPr>
      <w:r w:rsidRPr="00495724">
        <w:rPr>
          <w:rFonts w:ascii="Times New Roman" w:hAnsi="Times New Roman"/>
          <w:sz w:val="28"/>
          <w:szCs w:val="28"/>
        </w:rPr>
        <w:t xml:space="preserve">организационные формы работы. </w:t>
      </w:r>
    </w:p>
    <w:p w:rsidR="00495724" w:rsidRPr="00495724" w:rsidRDefault="00495724" w:rsidP="00495724">
      <w:pPr>
        <w:pStyle w:val="24"/>
        <w:rPr>
          <w:rFonts w:ascii="Times New Roman" w:hAnsi="Times New Roman"/>
          <w:sz w:val="28"/>
          <w:szCs w:val="28"/>
        </w:rPr>
      </w:pPr>
      <w:r w:rsidRPr="00495724">
        <w:rPr>
          <w:rFonts w:ascii="Times New Roman" w:hAnsi="Times New Roman"/>
          <w:b/>
          <w:sz w:val="28"/>
          <w:szCs w:val="28"/>
        </w:rPr>
        <w:t>Задачи программы</w:t>
      </w:r>
      <w:r w:rsidRPr="00495724">
        <w:rPr>
          <w:rFonts w:ascii="Times New Roman" w:hAnsi="Times New Roman"/>
          <w:sz w:val="28"/>
          <w:szCs w:val="28"/>
        </w:rPr>
        <w:t xml:space="preserve">: </w:t>
      </w:r>
    </w:p>
    <w:p w:rsidR="00495724" w:rsidRPr="00495724" w:rsidRDefault="00495724" w:rsidP="00495724">
      <w:pPr>
        <w:pStyle w:val="24"/>
        <w:rPr>
          <w:rFonts w:ascii="Times New Roman" w:hAnsi="Times New Roman"/>
          <w:sz w:val="28"/>
          <w:szCs w:val="28"/>
        </w:rPr>
      </w:pPr>
      <w:r>
        <w:rPr>
          <w:rFonts w:ascii="Times New Roman" w:hAnsi="Times New Roman"/>
          <w:sz w:val="28"/>
          <w:szCs w:val="28"/>
        </w:rPr>
        <w:t>1.</w:t>
      </w:r>
      <w:r w:rsidRPr="00495724">
        <w:rPr>
          <w:rFonts w:ascii="Times New Roman" w:hAnsi="Times New Roman"/>
          <w:sz w:val="28"/>
          <w:szCs w:val="28"/>
        </w:rPr>
        <w:t xml:space="preserve">  Своевременное выявление детей с трудностями адаптации, обусловленными </w:t>
      </w:r>
    </w:p>
    <w:p w:rsidR="00495724" w:rsidRPr="00495724" w:rsidRDefault="00495724" w:rsidP="00495724">
      <w:pPr>
        <w:pStyle w:val="24"/>
        <w:rPr>
          <w:rFonts w:ascii="Times New Roman" w:hAnsi="Times New Roman"/>
          <w:sz w:val="28"/>
          <w:szCs w:val="28"/>
        </w:rPr>
      </w:pPr>
      <w:r w:rsidRPr="00495724">
        <w:rPr>
          <w:rFonts w:ascii="Times New Roman" w:hAnsi="Times New Roman"/>
          <w:sz w:val="28"/>
          <w:szCs w:val="28"/>
        </w:rPr>
        <w:t xml:space="preserve">ограниченными возможностями здоровья. </w:t>
      </w:r>
    </w:p>
    <w:p w:rsidR="00495724" w:rsidRPr="00495724" w:rsidRDefault="00495724" w:rsidP="00495724">
      <w:pPr>
        <w:pStyle w:val="24"/>
        <w:rPr>
          <w:rFonts w:ascii="Times New Roman" w:hAnsi="Times New Roman"/>
          <w:sz w:val="28"/>
          <w:szCs w:val="28"/>
        </w:rPr>
      </w:pPr>
      <w:r>
        <w:rPr>
          <w:rFonts w:ascii="Times New Roman" w:hAnsi="Times New Roman"/>
          <w:sz w:val="28"/>
          <w:szCs w:val="28"/>
        </w:rPr>
        <w:t>2.</w:t>
      </w:r>
      <w:r w:rsidRPr="00495724">
        <w:rPr>
          <w:rFonts w:ascii="Times New Roman" w:hAnsi="Times New Roman"/>
          <w:sz w:val="28"/>
          <w:szCs w:val="28"/>
        </w:rPr>
        <w:t xml:space="preserve">  Определение особых образовательных потребностей детей с  ограниченными</w:t>
      </w:r>
    </w:p>
    <w:p w:rsidR="00495724" w:rsidRPr="00495724" w:rsidRDefault="00495724" w:rsidP="00495724">
      <w:pPr>
        <w:pStyle w:val="24"/>
        <w:rPr>
          <w:rFonts w:ascii="Times New Roman" w:hAnsi="Times New Roman"/>
          <w:sz w:val="28"/>
          <w:szCs w:val="28"/>
        </w:rPr>
      </w:pPr>
      <w:r w:rsidRPr="00495724">
        <w:rPr>
          <w:rFonts w:ascii="Times New Roman" w:hAnsi="Times New Roman"/>
          <w:sz w:val="28"/>
          <w:szCs w:val="28"/>
        </w:rPr>
        <w:t xml:space="preserve">возможностями здоровья, детей-инвалидов. </w:t>
      </w:r>
    </w:p>
    <w:p w:rsidR="00495724" w:rsidRPr="00495724" w:rsidRDefault="00495724" w:rsidP="00495724">
      <w:pPr>
        <w:pStyle w:val="24"/>
        <w:rPr>
          <w:rFonts w:ascii="Times New Roman" w:hAnsi="Times New Roman"/>
          <w:sz w:val="28"/>
          <w:szCs w:val="28"/>
        </w:rPr>
      </w:pPr>
      <w:r>
        <w:rPr>
          <w:rFonts w:ascii="Times New Roman" w:hAnsi="Times New Roman"/>
          <w:sz w:val="28"/>
          <w:szCs w:val="28"/>
        </w:rPr>
        <w:t>3.</w:t>
      </w:r>
      <w:r w:rsidRPr="00495724">
        <w:rPr>
          <w:rFonts w:ascii="Times New Roman" w:hAnsi="Times New Roman"/>
          <w:sz w:val="28"/>
          <w:szCs w:val="28"/>
        </w:rPr>
        <w:t xml:space="preserve">  Определение особенностей организации образовательного процесса для</w:t>
      </w:r>
    </w:p>
    <w:p w:rsidR="00495724" w:rsidRPr="00495724" w:rsidRDefault="00495724" w:rsidP="00495724">
      <w:pPr>
        <w:pStyle w:val="24"/>
        <w:rPr>
          <w:rFonts w:ascii="Times New Roman" w:hAnsi="Times New Roman"/>
          <w:sz w:val="28"/>
          <w:szCs w:val="28"/>
        </w:rPr>
      </w:pPr>
      <w:r w:rsidRPr="00495724">
        <w:rPr>
          <w:rFonts w:ascii="Times New Roman" w:hAnsi="Times New Roman"/>
          <w:sz w:val="28"/>
          <w:szCs w:val="28"/>
        </w:rPr>
        <w:t>рассматриваемой категории детей в соответствии с индивидуальными</w:t>
      </w:r>
    </w:p>
    <w:p w:rsidR="00495724" w:rsidRPr="00495724" w:rsidRDefault="00495724" w:rsidP="00495724">
      <w:pPr>
        <w:pStyle w:val="24"/>
        <w:rPr>
          <w:rFonts w:ascii="Times New Roman" w:hAnsi="Times New Roman"/>
          <w:sz w:val="28"/>
          <w:szCs w:val="28"/>
        </w:rPr>
      </w:pPr>
      <w:r w:rsidRPr="00495724">
        <w:rPr>
          <w:rFonts w:ascii="Times New Roman" w:hAnsi="Times New Roman"/>
          <w:sz w:val="28"/>
          <w:szCs w:val="28"/>
        </w:rPr>
        <w:t xml:space="preserve">особенностями каждого ребёнка, структурой нарушения развития и  степенью его </w:t>
      </w:r>
    </w:p>
    <w:p w:rsidR="00495724" w:rsidRPr="00495724" w:rsidRDefault="00495724" w:rsidP="00495724">
      <w:pPr>
        <w:pStyle w:val="24"/>
        <w:rPr>
          <w:rFonts w:ascii="Times New Roman" w:hAnsi="Times New Roman"/>
          <w:sz w:val="28"/>
          <w:szCs w:val="28"/>
        </w:rPr>
      </w:pPr>
      <w:r w:rsidRPr="00495724">
        <w:rPr>
          <w:rFonts w:ascii="Times New Roman" w:hAnsi="Times New Roman"/>
          <w:sz w:val="28"/>
          <w:szCs w:val="28"/>
        </w:rPr>
        <w:t xml:space="preserve">выраженности. </w:t>
      </w:r>
    </w:p>
    <w:p w:rsidR="00495724" w:rsidRPr="00495724" w:rsidRDefault="00495724" w:rsidP="00495724">
      <w:pPr>
        <w:pStyle w:val="24"/>
        <w:rPr>
          <w:rFonts w:ascii="Times New Roman" w:hAnsi="Times New Roman"/>
          <w:sz w:val="28"/>
          <w:szCs w:val="28"/>
        </w:rPr>
      </w:pPr>
      <w:r>
        <w:rPr>
          <w:rFonts w:ascii="Times New Roman" w:hAnsi="Times New Roman"/>
          <w:sz w:val="28"/>
          <w:szCs w:val="28"/>
        </w:rPr>
        <w:t>4.</w:t>
      </w:r>
      <w:r w:rsidRPr="00495724">
        <w:rPr>
          <w:rFonts w:ascii="Times New Roman" w:hAnsi="Times New Roman"/>
          <w:sz w:val="28"/>
          <w:szCs w:val="28"/>
        </w:rPr>
        <w:t xml:space="preserve">  Создание условий, способствующих освоению детьми с ограниченными </w:t>
      </w:r>
    </w:p>
    <w:p w:rsidR="00495724" w:rsidRPr="00495724" w:rsidRDefault="00495724" w:rsidP="00495724">
      <w:pPr>
        <w:pStyle w:val="24"/>
        <w:rPr>
          <w:rFonts w:ascii="Times New Roman" w:hAnsi="Times New Roman"/>
          <w:sz w:val="28"/>
          <w:szCs w:val="28"/>
        </w:rPr>
      </w:pPr>
      <w:r w:rsidRPr="00495724">
        <w:rPr>
          <w:rFonts w:ascii="Times New Roman" w:hAnsi="Times New Roman"/>
          <w:sz w:val="28"/>
          <w:szCs w:val="28"/>
        </w:rPr>
        <w:t xml:space="preserve">возможностями здоровья основной образовательной программы начального </w:t>
      </w:r>
    </w:p>
    <w:p w:rsidR="00495724" w:rsidRPr="00495724" w:rsidRDefault="00495724" w:rsidP="00495724">
      <w:pPr>
        <w:pStyle w:val="24"/>
        <w:rPr>
          <w:rFonts w:ascii="Times New Roman" w:hAnsi="Times New Roman"/>
          <w:sz w:val="28"/>
          <w:szCs w:val="28"/>
        </w:rPr>
      </w:pPr>
      <w:r w:rsidRPr="00495724">
        <w:rPr>
          <w:rFonts w:ascii="Times New Roman" w:hAnsi="Times New Roman"/>
          <w:sz w:val="28"/>
          <w:szCs w:val="28"/>
        </w:rPr>
        <w:t xml:space="preserve">общего образования и их интеграции в образовательном учреждении. </w:t>
      </w:r>
    </w:p>
    <w:p w:rsidR="00495724" w:rsidRPr="00495724" w:rsidRDefault="00495724" w:rsidP="00495724">
      <w:pPr>
        <w:pStyle w:val="24"/>
        <w:rPr>
          <w:rFonts w:ascii="Times New Roman" w:hAnsi="Times New Roman"/>
          <w:sz w:val="28"/>
          <w:szCs w:val="28"/>
        </w:rPr>
      </w:pPr>
      <w:r>
        <w:rPr>
          <w:rFonts w:ascii="Times New Roman" w:hAnsi="Times New Roman"/>
          <w:sz w:val="28"/>
          <w:szCs w:val="28"/>
        </w:rPr>
        <w:t>5.</w:t>
      </w:r>
      <w:r w:rsidRPr="00495724">
        <w:rPr>
          <w:rFonts w:ascii="Times New Roman" w:hAnsi="Times New Roman"/>
          <w:sz w:val="28"/>
          <w:szCs w:val="28"/>
        </w:rPr>
        <w:t xml:space="preserve">  Осуществление индивидуально ориентированной психолого-медико-</w:t>
      </w:r>
    </w:p>
    <w:p w:rsidR="00495724" w:rsidRDefault="00495724" w:rsidP="00495724">
      <w:pPr>
        <w:pStyle w:val="24"/>
        <w:rPr>
          <w:rFonts w:ascii="Times New Roman" w:hAnsi="Times New Roman"/>
          <w:sz w:val="28"/>
          <w:szCs w:val="28"/>
        </w:rPr>
      </w:pPr>
      <w:r w:rsidRPr="00495724">
        <w:rPr>
          <w:rFonts w:ascii="Times New Roman" w:hAnsi="Times New Roman"/>
          <w:sz w:val="28"/>
          <w:szCs w:val="28"/>
        </w:rPr>
        <w:t>педагогической помощи детям с ограниченными возможностями здоровья</w:t>
      </w:r>
      <w:r>
        <w:rPr>
          <w:rFonts w:ascii="Times New Roman" w:hAnsi="Times New Roman"/>
          <w:sz w:val="28"/>
          <w:szCs w:val="28"/>
        </w:rPr>
        <w:t>.</w:t>
      </w:r>
    </w:p>
    <w:p w:rsidR="00495724" w:rsidRPr="00495724" w:rsidRDefault="00495724" w:rsidP="00495724">
      <w:pPr>
        <w:pStyle w:val="24"/>
        <w:rPr>
          <w:rFonts w:ascii="Times New Roman" w:hAnsi="Times New Roman"/>
          <w:sz w:val="28"/>
          <w:szCs w:val="28"/>
        </w:rPr>
      </w:pPr>
      <w:r>
        <w:rPr>
          <w:rFonts w:ascii="Times New Roman" w:hAnsi="Times New Roman"/>
          <w:sz w:val="28"/>
          <w:szCs w:val="28"/>
        </w:rPr>
        <w:t>6.</w:t>
      </w:r>
      <w:r w:rsidRPr="00495724">
        <w:rPr>
          <w:rFonts w:ascii="Times New Roman" w:hAnsi="Times New Roman"/>
          <w:sz w:val="28"/>
          <w:szCs w:val="28"/>
        </w:rPr>
        <w:t xml:space="preserve">  Разработка и реализация индивидуальных учебных планов,   организация </w:t>
      </w:r>
    </w:p>
    <w:p w:rsidR="00495724" w:rsidRPr="00495724" w:rsidRDefault="00495724" w:rsidP="00495724">
      <w:pPr>
        <w:pStyle w:val="24"/>
        <w:rPr>
          <w:rFonts w:ascii="Times New Roman" w:hAnsi="Times New Roman"/>
          <w:sz w:val="28"/>
          <w:szCs w:val="28"/>
        </w:rPr>
      </w:pPr>
      <w:r w:rsidRPr="00495724">
        <w:rPr>
          <w:rFonts w:ascii="Times New Roman" w:hAnsi="Times New Roman"/>
          <w:sz w:val="28"/>
          <w:szCs w:val="28"/>
        </w:rPr>
        <w:t xml:space="preserve">индивидуальных и (или) групповых занятий для детей с выраженным нарушением </w:t>
      </w:r>
    </w:p>
    <w:p w:rsidR="00495724" w:rsidRPr="00495724" w:rsidRDefault="00495724" w:rsidP="00495724">
      <w:pPr>
        <w:pStyle w:val="24"/>
        <w:rPr>
          <w:rFonts w:ascii="Times New Roman" w:hAnsi="Times New Roman"/>
          <w:sz w:val="28"/>
          <w:szCs w:val="28"/>
        </w:rPr>
      </w:pPr>
      <w:r w:rsidRPr="00495724">
        <w:rPr>
          <w:rFonts w:ascii="Times New Roman" w:hAnsi="Times New Roman"/>
          <w:sz w:val="28"/>
          <w:szCs w:val="28"/>
        </w:rPr>
        <w:t xml:space="preserve">физического развития. </w:t>
      </w:r>
    </w:p>
    <w:p w:rsidR="00495724" w:rsidRPr="00495724" w:rsidRDefault="00495724" w:rsidP="00495724">
      <w:pPr>
        <w:pStyle w:val="24"/>
        <w:rPr>
          <w:rFonts w:ascii="Times New Roman" w:hAnsi="Times New Roman"/>
          <w:sz w:val="28"/>
          <w:szCs w:val="28"/>
        </w:rPr>
      </w:pPr>
      <w:r>
        <w:rPr>
          <w:rFonts w:ascii="Times New Roman" w:hAnsi="Times New Roman"/>
          <w:sz w:val="28"/>
          <w:szCs w:val="28"/>
        </w:rPr>
        <w:t>7.</w:t>
      </w:r>
      <w:r w:rsidRPr="00495724">
        <w:rPr>
          <w:rFonts w:ascii="Times New Roman" w:hAnsi="Times New Roman"/>
          <w:sz w:val="28"/>
          <w:szCs w:val="28"/>
        </w:rPr>
        <w:t xml:space="preserve">  Обеспечение возможности обучения и воспитания по дополнительным</w:t>
      </w:r>
    </w:p>
    <w:p w:rsidR="00495724" w:rsidRPr="00495724" w:rsidRDefault="00495724" w:rsidP="00495724">
      <w:pPr>
        <w:pStyle w:val="24"/>
        <w:rPr>
          <w:rFonts w:ascii="Times New Roman" w:hAnsi="Times New Roman"/>
          <w:sz w:val="28"/>
          <w:szCs w:val="28"/>
        </w:rPr>
      </w:pPr>
      <w:r w:rsidRPr="00495724">
        <w:rPr>
          <w:rFonts w:ascii="Times New Roman" w:hAnsi="Times New Roman"/>
          <w:sz w:val="28"/>
          <w:szCs w:val="28"/>
        </w:rPr>
        <w:t xml:space="preserve">образовательным программам и получения дополнительных образовательных </w:t>
      </w:r>
    </w:p>
    <w:p w:rsidR="00495724" w:rsidRPr="00495724" w:rsidRDefault="00495724" w:rsidP="00495724">
      <w:pPr>
        <w:pStyle w:val="24"/>
        <w:rPr>
          <w:rFonts w:ascii="Times New Roman" w:hAnsi="Times New Roman"/>
          <w:sz w:val="28"/>
          <w:szCs w:val="28"/>
        </w:rPr>
      </w:pPr>
      <w:r w:rsidRPr="00495724">
        <w:rPr>
          <w:rFonts w:ascii="Times New Roman" w:hAnsi="Times New Roman"/>
          <w:sz w:val="28"/>
          <w:szCs w:val="28"/>
        </w:rPr>
        <w:t xml:space="preserve">коррекционных услуг. </w:t>
      </w:r>
    </w:p>
    <w:p w:rsidR="00495724" w:rsidRPr="00495724" w:rsidRDefault="00495724" w:rsidP="00495724">
      <w:pPr>
        <w:pStyle w:val="24"/>
        <w:rPr>
          <w:rFonts w:ascii="Times New Roman" w:hAnsi="Times New Roman"/>
          <w:sz w:val="28"/>
          <w:szCs w:val="28"/>
        </w:rPr>
      </w:pPr>
      <w:r>
        <w:rPr>
          <w:rFonts w:ascii="Times New Roman" w:hAnsi="Times New Roman"/>
          <w:sz w:val="28"/>
          <w:szCs w:val="28"/>
        </w:rPr>
        <w:t>8.</w:t>
      </w:r>
      <w:r w:rsidRPr="00495724">
        <w:rPr>
          <w:rFonts w:ascii="Times New Roman" w:hAnsi="Times New Roman"/>
          <w:sz w:val="28"/>
          <w:szCs w:val="28"/>
        </w:rPr>
        <w:t xml:space="preserve">  Оказание консультативной и методической помощи родителям   (законным </w:t>
      </w:r>
    </w:p>
    <w:p w:rsidR="00495724" w:rsidRPr="00495724" w:rsidRDefault="00495724" w:rsidP="00495724">
      <w:pPr>
        <w:pStyle w:val="24"/>
        <w:rPr>
          <w:rFonts w:ascii="Times New Roman" w:hAnsi="Times New Roman"/>
          <w:sz w:val="28"/>
          <w:szCs w:val="28"/>
        </w:rPr>
      </w:pPr>
      <w:r w:rsidRPr="00495724">
        <w:rPr>
          <w:rFonts w:ascii="Times New Roman" w:hAnsi="Times New Roman"/>
          <w:sz w:val="28"/>
          <w:szCs w:val="28"/>
        </w:rPr>
        <w:t>представителям) детей с ограниченными возможностями здоровья по</w:t>
      </w:r>
    </w:p>
    <w:p w:rsidR="00861441" w:rsidRPr="00495724" w:rsidRDefault="00495724" w:rsidP="005D372A">
      <w:pPr>
        <w:pStyle w:val="24"/>
        <w:rPr>
          <w:rFonts w:ascii="Times New Roman" w:hAnsi="Times New Roman"/>
          <w:sz w:val="28"/>
          <w:szCs w:val="28"/>
        </w:rPr>
      </w:pPr>
      <w:r w:rsidRPr="00495724">
        <w:rPr>
          <w:rFonts w:ascii="Times New Roman" w:hAnsi="Times New Roman"/>
          <w:sz w:val="28"/>
          <w:szCs w:val="28"/>
        </w:rPr>
        <w:t xml:space="preserve">медицинским, социальным, правовым и другим вопросам. </w:t>
      </w:r>
    </w:p>
    <w:p w:rsidR="00495724" w:rsidRPr="00495724" w:rsidRDefault="00495724" w:rsidP="00495724">
      <w:pPr>
        <w:pStyle w:val="24"/>
        <w:rPr>
          <w:rFonts w:ascii="Times New Roman" w:hAnsi="Times New Roman"/>
          <w:sz w:val="28"/>
          <w:szCs w:val="28"/>
        </w:rPr>
      </w:pPr>
      <w:r w:rsidRPr="002C6231">
        <w:rPr>
          <w:rFonts w:ascii="Times New Roman" w:hAnsi="Times New Roman"/>
          <w:b/>
          <w:sz w:val="28"/>
          <w:szCs w:val="28"/>
        </w:rPr>
        <w:t>Содержание программы коррекционной работы определяют следующие</w:t>
      </w:r>
      <w:r w:rsidRPr="00495724">
        <w:rPr>
          <w:rFonts w:ascii="Times New Roman" w:hAnsi="Times New Roman"/>
          <w:b/>
          <w:sz w:val="28"/>
          <w:szCs w:val="28"/>
        </w:rPr>
        <w:t>принципы:</w:t>
      </w:r>
    </w:p>
    <w:p w:rsidR="002C6231" w:rsidRDefault="00495724" w:rsidP="002C6231">
      <w:pPr>
        <w:pStyle w:val="24"/>
        <w:rPr>
          <w:rFonts w:ascii="Times New Roman" w:hAnsi="Times New Roman"/>
          <w:sz w:val="28"/>
          <w:szCs w:val="28"/>
        </w:rPr>
      </w:pPr>
      <w:r w:rsidRPr="002C6231">
        <w:rPr>
          <w:rFonts w:ascii="Times New Roman" w:hAnsi="Times New Roman"/>
          <w:i/>
          <w:sz w:val="28"/>
          <w:szCs w:val="28"/>
        </w:rPr>
        <w:t>Соблюдение интересов ребенка.</w:t>
      </w:r>
    </w:p>
    <w:p w:rsidR="00495724" w:rsidRPr="00495724" w:rsidRDefault="00495724" w:rsidP="002C6231">
      <w:pPr>
        <w:pStyle w:val="24"/>
        <w:rPr>
          <w:rFonts w:ascii="Times New Roman" w:hAnsi="Times New Roman"/>
          <w:sz w:val="28"/>
          <w:szCs w:val="28"/>
        </w:rPr>
      </w:pPr>
      <w:r w:rsidRPr="00495724">
        <w:rPr>
          <w:rFonts w:ascii="Times New Roman" w:hAnsi="Times New Roman"/>
          <w:sz w:val="28"/>
          <w:szCs w:val="28"/>
        </w:rPr>
        <w:lastRenderedPageBreak/>
        <w:t xml:space="preserve">Принцип определяет позицию специалиста, который призван решать проблему ребенка с максимальной пользой и в интересах ребенка. </w:t>
      </w:r>
    </w:p>
    <w:p w:rsidR="002C6231" w:rsidRDefault="00495724" w:rsidP="002C6231">
      <w:pPr>
        <w:pStyle w:val="24"/>
        <w:rPr>
          <w:rFonts w:ascii="Times New Roman" w:hAnsi="Times New Roman"/>
          <w:sz w:val="28"/>
          <w:szCs w:val="28"/>
        </w:rPr>
      </w:pPr>
      <w:r w:rsidRPr="002C6231">
        <w:rPr>
          <w:rFonts w:ascii="Times New Roman" w:hAnsi="Times New Roman"/>
          <w:i/>
          <w:sz w:val="28"/>
          <w:szCs w:val="28"/>
        </w:rPr>
        <w:t>Системность.</w:t>
      </w:r>
    </w:p>
    <w:p w:rsidR="00495724" w:rsidRPr="002C6231" w:rsidRDefault="00495724" w:rsidP="002C6231">
      <w:pPr>
        <w:pStyle w:val="24"/>
        <w:rPr>
          <w:rFonts w:ascii="Times New Roman" w:hAnsi="Times New Roman"/>
          <w:sz w:val="28"/>
          <w:szCs w:val="28"/>
        </w:rPr>
      </w:pPr>
      <w:r w:rsidRPr="00495724">
        <w:rPr>
          <w:rFonts w:ascii="Times New Roman" w:hAnsi="Times New Roman"/>
          <w:sz w:val="28"/>
          <w:szCs w:val="28"/>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ОВЗ, а также всесторонний многоуровневый подход специалистов различного профиля, взаимодействие </w:t>
      </w:r>
      <w:r w:rsidRPr="002C6231">
        <w:rPr>
          <w:rFonts w:ascii="Times New Roman" w:hAnsi="Times New Roman"/>
          <w:sz w:val="28"/>
          <w:szCs w:val="28"/>
        </w:rPr>
        <w:t xml:space="preserve">и согласованность их действий в  решении проблем ребенка, участие в данном процессе всех участников образовательных отношений. </w:t>
      </w:r>
    </w:p>
    <w:p w:rsidR="002C6231" w:rsidRDefault="00495724" w:rsidP="002C6231">
      <w:pPr>
        <w:pStyle w:val="24"/>
        <w:rPr>
          <w:rFonts w:ascii="Times New Roman" w:hAnsi="Times New Roman"/>
          <w:sz w:val="28"/>
          <w:szCs w:val="28"/>
        </w:rPr>
      </w:pPr>
      <w:r w:rsidRPr="002C6231">
        <w:rPr>
          <w:rFonts w:ascii="Times New Roman" w:hAnsi="Times New Roman"/>
          <w:i/>
          <w:sz w:val="28"/>
          <w:szCs w:val="28"/>
        </w:rPr>
        <w:t>Непрерывность</w:t>
      </w:r>
      <w:r w:rsidRPr="00495724">
        <w:rPr>
          <w:rFonts w:ascii="Times New Roman" w:hAnsi="Times New Roman"/>
          <w:sz w:val="28"/>
          <w:szCs w:val="28"/>
        </w:rPr>
        <w:t xml:space="preserve">. </w:t>
      </w:r>
    </w:p>
    <w:p w:rsidR="002C6231" w:rsidRDefault="00495724" w:rsidP="002C6231">
      <w:pPr>
        <w:pStyle w:val="24"/>
        <w:rPr>
          <w:rFonts w:ascii="Times New Roman" w:hAnsi="Times New Roman"/>
          <w:sz w:val="28"/>
          <w:szCs w:val="28"/>
        </w:rPr>
      </w:pPr>
      <w:r w:rsidRPr="002C6231">
        <w:rPr>
          <w:rFonts w:ascii="Times New Roman" w:hAnsi="Times New Roman"/>
          <w:sz w:val="28"/>
          <w:szCs w:val="28"/>
        </w:rPr>
        <w:t>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w:t>
      </w:r>
    </w:p>
    <w:p w:rsidR="00495724" w:rsidRPr="002C6231" w:rsidRDefault="00495724" w:rsidP="002C6231">
      <w:pPr>
        <w:pStyle w:val="24"/>
        <w:rPr>
          <w:rFonts w:ascii="Times New Roman" w:hAnsi="Times New Roman"/>
          <w:sz w:val="28"/>
          <w:szCs w:val="28"/>
        </w:rPr>
      </w:pPr>
      <w:r w:rsidRPr="002C6231">
        <w:rPr>
          <w:rFonts w:ascii="Times New Roman" w:hAnsi="Times New Roman"/>
          <w:i/>
          <w:sz w:val="28"/>
          <w:szCs w:val="28"/>
        </w:rPr>
        <w:t>Вариативность.</w:t>
      </w:r>
      <w:r w:rsidRPr="002C6231">
        <w:rPr>
          <w:rFonts w:ascii="Times New Roman" w:hAnsi="Times New Roman"/>
          <w:sz w:val="28"/>
          <w:szCs w:val="28"/>
        </w:rPr>
        <w:t xml:space="preserve">  Принцип предполагает создание вариативных условий для получения  образования детьми с ОВЗ. </w:t>
      </w:r>
    </w:p>
    <w:p w:rsidR="002C6231" w:rsidRDefault="00495724" w:rsidP="002C6231">
      <w:pPr>
        <w:pStyle w:val="24"/>
        <w:rPr>
          <w:rFonts w:ascii="Times New Roman" w:hAnsi="Times New Roman"/>
          <w:sz w:val="28"/>
          <w:szCs w:val="28"/>
        </w:rPr>
      </w:pPr>
      <w:r w:rsidRPr="002C6231">
        <w:rPr>
          <w:rFonts w:ascii="Times New Roman" w:hAnsi="Times New Roman"/>
          <w:i/>
          <w:sz w:val="28"/>
          <w:szCs w:val="28"/>
        </w:rPr>
        <w:t>Рекомендательный характер оказания помощи.</w:t>
      </w:r>
    </w:p>
    <w:p w:rsidR="00495724" w:rsidRPr="002C6231" w:rsidRDefault="00495724" w:rsidP="002C6231">
      <w:pPr>
        <w:pStyle w:val="24"/>
        <w:rPr>
          <w:rFonts w:ascii="Times New Roman" w:hAnsi="Times New Roman"/>
          <w:sz w:val="28"/>
          <w:szCs w:val="28"/>
        </w:rPr>
      </w:pPr>
      <w:r w:rsidRPr="002C6231">
        <w:rPr>
          <w:rFonts w:ascii="Times New Roman" w:hAnsi="Times New Roman"/>
          <w:sz w:val="28"/>
          <w:szCs w:val="28"/>
        </w:rPr>
        <w:t xml:space="preserve">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специальные(коррекционные) организации, осуществляющие  образовательную деятельность (классы, группы). </w:t>
      </w:r>
    </w:p>
    <w:p w:rsidR="00495724" w:rsidRPr="00495724" w:rsidRDefault="00495724" w:rsidP="00495724">
      <w:pPr>
        <w:pStyle w:val="24"/>
        <w:rPr>
          <w:rFonts w:ascii="Times New Roman" w:hAnsi="Times New Roman"/>
          <w:sz w:val="28"/>
          <w:szCs w:val="28"/>
        </w:rPr>
      </w:pPr>
      <w:r w:rsidRPr="00495724">
        <w:rPr>
          <w:rFonts w:ascii="Times New Roman" w:hAnsi="Times New Roman"/>
          <w:sz w:val="28"/>
          <w:szCs w:val="28"/>
        </w:rPr>
        <w:t xml:space="preserve">     Программа коррекционной работы разработана в соответствии с требованиями </w:t>
      </w:r>
      <w:r w:rsidR="002C6231" w:rsidRPr="00640A4E">
        <w:rPr>
          <w:rFonts w:ascii="Times New Roman" w:hAnsi="Times New Roman"/>
          <w:sz w:val="28"/>
          <w:szCs w:val="28"/>
          <w:lang w:eastAsia="ru-RU"/>
        </w:rPr>
        <w:t>Федерального закона . N 273-ФЗ "Об образовании в Российской Федерации»</w:t>
      </w:r>
      <w:r w:rsidRPr="00495724">
        <w:rPr>
          <w:rFonts w:ascii="Times New Roman" w:hAnsi="Times New Roman"/>
          <w:sz w:val="28"/>
          <w:szCs w:val="28"/>
        </w:rPr>
        <w:t xml:space="preserve">, Федерального государственного образовательного стандарта начального общего образования, а также с учетом опыта работы школы по данной проблематике.  </w:t>
      </w:r>
    </w:p>
    <w:p w:rsidR="00495724" w:rsidRPr="002C6231" w:rsidRDefault="00495724" w:rsidP="00495724">
      <w:pPr>
        <w:pStyle w:val="24"/>
        <w:rPr>
          <w:rFonts w:ascii="Times New Roman" w:hAnsi="Times New Roman"/>
          <w:b/>
          <w:sz w:val="28"/>
          <w:szCs w:val="28"/>
        </w:rPr>
      </w:pPr>
      <w:r w:rsidRPr="002C6231">
        <w:rPr>
          <w:rFonts w:ascii="Times New Roman" w:hAnsi="Times New Roman"/>
          <w:b/>
          <w:sz w:val="28"/>
          <w:szCs w:val="28"/>
        </w:rPr>
        <w:t xml:space="preserve">Направления коррекционной работы </w:t>
      </w:r>
    </w:p>
    <w:p w:rsidR="002C6231" w:rsidRDefault="00495724" w:rsidP="00495724">
      <w:pPr>
        <w:pStyle w:val="24"/>
        <w:rPr>
          <w:rFonts w:ascii="Times New Roman" w:hAnsi="Times New Roman"/>
          <w:sz w:val="28"/>
          <w:szCs w:val="28"/>
        </w:rPr>
      </w:pPr>
      <w:r w:rsidRPr="00495724">
        <w:rPr>
          <w:rFonts w:ascii="Times New Roman" w:hAnsi="Times New Roman"/>
          <w:sz w:val="28"/>
          <w:szCs w:val="28"/>
        </w:rPr>
        <w:t>•  диагностическая,</w:t>
      </w:r>
    </w:p>
    <w:p w:rsidR="00495724" w:rsidRPr="00495724" w:rsidRDefault="00495724" w:rsidP="00495724">
      <w:pPr>
        <w:pStyle w:val="24"/>
        <w:rPr>
          <w:rFonts w:ascii="Times New Roman" w:hAnsi="Times New Roman"/>
          <w:sz w:val="28"/>
          <w:szCs w:val="28"/>
        </w:rPr>
      </w:pPr>
      <w:r w:rsidRPr="00495724">
        <w:rPr>
          <w:rFonts w:ascii="Times New Roman" w:hAnsi="Times New Roman"/>
          <w:sz w:val="28"/>
          <w:szCs w:val="28"/>
        </w:rPr>
        <w:t xml:space="preserve">•  коррекционно-развивающая, </w:t>
      </w:r>
    </w:p>
    <w:p w:rsidR="00495724" w:rsidRPr="00495724" w:rsidRDefault="00495724" w:rsidP="00495724">
      <w:pPr>
        <w:pStyle w:val="24"/>
        <w:rPr>
          <w:rFonts w:ascii="Times New Roman" w:hAnsi="Times New Roman"/>
          <w:sz w:val="28"/>
          <w:szCs w:val="28"/>
        </w:rPr>
      </w:pPr>
      <w:r w:rsidRPr="00495724">
        <w:rPr>
          <w:rFonts w:ascii="Times New Roman" w:hAnsi="Times New Roman"/>
          <w:sz w:val="28"/>
          <w:szCs w:val="28"/>
        </w:rPr>
        <w:t xml:space="preserve">•  консультативная, </w:t>
      </w:r>
    </w:p>
    <w:p w:rsidR="00495724" w:rsidRPr="00495724" w:rsidRDefault="00495724" w:rsidP="00495724">
      <w:pPr>
        <w:pStyle w:val="24"/>
        <w:rPr>
          <w:rFonts w:ascii="Times New Roman" w:hAnsi="Times New Roman"/>
          <w:sz w:val="28"/>
          <w:szCs w:val="28"/>
        </w:rPr>
      </w:pPr>
      <w:r w:rsidRPr="00495724">
        <w:rPr>
          <w:rFonts w:ascii="Times New Roman" w:hAnsi="Times New Roman"/>
          <w:sz w:val="28"/>
          <w:szCs w:val="28"/>
        </w:rPr>
        <w:t xml:space="preserve">•  информационно – просветительская.  </w:t>
      </w:r>
    </w:p>
    <w:p w:rsidR="002C6231" w:rsidRPr="002C6231" w:rsidRDefault="00495724" w:rsidP="00495724">
      <w:pPr>
        <w:pStyle w:val="24"/>
        <w:rPr>
          <w:rFonts w:ascii="Times New Roman" w:hAnsi="Times New Roman"/>
          <w:sz w:val="28"/>
          <w:szCs w:val="28"/>
        </w:rPr>
      </w:pPr>
      <w:r w:rsidRPr="002C6231">
        <w:rPr>
          <w:rFonts w:ascii="Times New Roman" w:hAnsi="Times New Roman"/>
          <w:sz w:val="28"/>
          <w:szCs w:val="28"/>
        </w:rPr>
        <w:t>Диагностическое направление</w:t>
      </w:r>
    </w:p>
    <w:p w:rsidR="00495724" w:rsidRPr="00495724" w:rsidRDefault="00495724" w:rsidP="00495724">
      <w:pPr>
        <w:pStyle w:val="24"/>
        <w:rPr>
          <w:rFonts w:ascii="Times New Roman" w:hAnsi="Times New Roman"/>
          <w:sz w:val="28"/>
          <w:szCs w:val="28"/>
        </w:rPr>
      </w:pPr>
      <w:r w:rsidRPr="00495724">
        <w:rPr>
          <w:rFonts w:ascii="Times New Roman" w:hAnsi="Times New Roman"/>
          <w:sz w:val="28"/>
          <w:szCs w:val="28"/>
        </w:rPr>
        <w:t xml:space="preserve"> Цель:  выявление характера и интенсивности трудностей развития детей с</w:t>
      </w:r>
    </w:p>
    <w:p w:rsidR="00495724" w:rsidRPr="00495724" w:rsidRDefault="00495724" w:rsidP="00495724">
      <w:pPr>
        <w:pStyle w:val="24"/>
        <w:rPr>
          <w:rFonts w:ascii="Times New Roman" w:hAnsi="Times New Roman"/>
          <w:sz w:val="28"/>
          <w:szCs w:val="28"/>
        </w:rPr>
      </w:pPr>
      <w:r w:rsidRPr="00495724">
        <w:rPr>
          <w:rFonts w:ascii="Times New Roman" w:hAnsi="Times New Roman"/>
          <w:sz w:val="28"/>
          <w:szCs w:val="28"/>
        </w:rPr>
        <w:t xml:space="preserve">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w:t>
      </w:r>
    </w:p>
    <w:p w:rsidR="00495724" w:rsidRDefault="00495724" w:rsidP="00495724">
      <w:pPr>
        <w:pStyle w:val="24"/>
        <w:rPr>
          <w:rFonts w:ascii="Times New Roman" w:hAnsi="Times New Roman"/>
          <w:sz w:val="28"/>
          <w:szCs w:val="28"/>
        </w:rPr>
      </w:pPr>
    </w:p>
    <w:tbl>
      <w:tblPr>
        <w:tblStyle w:val="afff5"/>
        <w:tblW w:w="10458" w:type="dxa"/>
        <w:tblLayout w:type="fixed"/>
        <w:tblLook w:val="04A0"/>
      </w:tblPr>
      <w:tblGrid>
        <w:gridCol w:w="1953"/>
        <w:gridCol w:w="1984"/>
        <w:gridCol w:w="2268"/>
        <w:gridCol w:w="2127"/>
        <w:gridCol w:w="2126"/>
      </w:tblGrid>
      <w:tr w:rsidR="00386AB9" w:rsidTr="00386AB9">
        <w:tc>
          <w:tcPr>
            <w:tcW w:w="1953" w:type="dxa"/>
          </w:tcPr>
          <w:p w:rsidR="002C6231" w:rsidRPr="004E79F6" w:rsidRDefault="002C6231" w:rsidP="00386AB9">
            <w:pPr>
              <w:pStyle w:val="24"/>
              <w:rPr>
                <w:rFonts w:ascii="Times New Roman" w:hAnsi="Times New Roman"/>
                <w:sz w:val="24"/>
                <w:szCs w:val="24"/>
              </w:rPr>
            </w:pPr>
            <w:r w:rsidRPr="004E79F6">
              <w:rPr>
                <w:rFonts w:ascii="Times New Roman" w:hAnsi="Times New Roman"/>
                <w:sz w:val="24"/>
                <w:szCs w:val="24"/>
              </w:rPr>
              <w:t xml:space="preserve">Задачи </w:t>
            </w:r>
          </w:p>
          <w:p w:rsidR="002C6231" w:rsidRPr="004E79F6" w:rsidRDefault="002C6231" w:rsidP="00386AB9">
            <w:pPr>
              <w:pStyle w:val="24"/>
              <w:rPr>
                <w:rFonts w:ascii="Times New Roman" w:hAnsi="Times New Roman"/>
                <w:sz w:val="24"/>
                <w:szCs w:val="24"/>
              </w:rPr>
            </w:pPr>
            <w:r w:rsidRPr="004E79F6">
              <w:rPr>
                <w:rFonts w:ascii="Times New Roman" w:hAnsi="Times New Roman"/>
                <w:sz w:val="24"/>
                <w:szCs w:val="24"/>
              </w:rPr>
              <w:t xml:space="preserve">(направления </w:t>
            </w:r>
          </w:p>
          <w:p w:rsidR="002C6231" w:rsidRPr="004E79F6" w:rsidRDefault="002C6231" w:rsidP="00386AB9">
            <w:pPr>
              <w:pStyle w:val="24"/>
              <w:rPr>
                <w:rFonts w:ascii="Times New Roman" w:hAnsi="Times New Roman"/>
                <w:sz w:val="24"/>
                <w:szCs w:val="24"/>
              </w:rPr>
            </w:pPr>
            <w:r w:rsidRPr="004E79F6">
              <w:rPr>
                <w:rFonts w:ascii="Times New Roman" w:hAnsi="Times New Roman"/>
                <w:sz w:val="24"/>
                <w:szCs w:val="24"/>
              </w:rPr>
              <w:t xml:space="preserve">деятельности) </w:t>
            </w:r>
          </w:p>
          <w:p w:rsidR="002C6231" w:rsidRPr="004E79F6" w:rsidRDefault="002C6231" w:rsidP="00386AB9">
            <w:pPr>
              <w:pStyle w:val="24"/>
              <w:rPr>
                <w:rFonts w:ascii="Times New Roman" w:hAnsi="Times New Roman"/>
                <w:sz w:val="24"/>
                <w:szCs w:val="24"/>
              </w:rPr>
            </w:pPr>
          </w:p>
        </w:tc>
        <w:tc>
          <w:tcPr>
            <w:tcW w:w="1984" w:type="dxa"/>
          </w:tcPr>
          <w:p w:rsidR="002C6231" w:rsidRPr="004E79F6" w:rsidRDefault="002C6231" w:rsidP="00386AB9">
            <w:pPr>
              <w:pStyle w:val="24"/>
              <w:rPr>
                <w:rFonts w:ascii="Times New Roman" w:hAnsi="Times New Roman"/>
                <w:sz w:val="24"/>
                <w:szCs w:val="24"/>
              </w:rPr>
            </w:pPr>
            <w:r w:rsidRPr="004E79F6">
              <w:rPr>
                <w:rFonts w:ascii="Times New Roman" w:hAnsi="Times New Roman"/>
                <w:sz w:val="24"/>
                <w:szCs w:val="24"/>
              </w:rPr>
              <w:t xml:space="preserve">Планируемые </w:t>
            </w:r>
          </w:p>
          <w:p w:rsidR="002C6231" w:rsidRPr="004E79F6" w:rsidRDefault="002C6231" w:rsidP="00386AB9">
            <w:pPr>
              <w:pStyle w:val="24"/>
              <w:rPr>
                <w:rFonts w:ascii="Times New Roman" w:hAnsi="Times New Roman"/>
                <w:sz w:val="24"/>
                <w:szCs w:val="24"/>
              </w:rPr>
            </w:pPr>
            <w:r w:rsidRPr="004E79F6">
              <w:rPr>
                <w:rFonts w:ascii="Times New Roman" w:hAnsi="Times New Roman"/>
                <w:sz w:val="24"/>
                <w:szCs w:val="24"/>
              </w:rPr>
              <w:t xml:space="preserve">результаты </w:t>
            </w:r>
          </w:p>
          <w:p w:rsidR="002C6231" w:rsidRPr="004E79F6" w:rsidRDefault="002C6231" w:rsidP="00386AB9">
            <w:pPr>
              <w:pStyle w:val="24"/>
              <w:rPr>
                <w:rFonts w:ascii="Times New Roman" w:hAnsi="Times New Roman"/>
                <w:sz w:val="24"/>
                <w:szCs w:val="24"/>
              </w:rPr>
            </w:pPr>
          </w:p>
        </w:tc>
        <w:tc>
          <w:tcPr>
            <w:tcW w:w="2268" w:type="dxa"/>
          </w:tcPr>
          <w:p w:rsidR="002C6231" w:rsidRPr="004E79F6" w:rsidRDefault="002C6231" w:rsidP="00386AB9">
            <w:pPr>
              <w:pStyle w:val="24"/>
              <w:rPr>
                <w:rFonts w:ascii="Times New Roman" w:hAnsi="Times New Roman"/>
                <w:sz w:val="24"/>
                <w:szCs w:val="24"/>
              </w:rPr>
            </w:pPr>
            <w:r w:rsidRPr="004E79F6">
              <w:rPr>
                <w:rFonts w:ascii="Times New Roman" w:hAnsi="Times New Roman"/>
                <w:sz w:val="24"/>
                <w:szCs w:val="24"/>
              </w:rPr>
              <w:t xml:space="preserve">Виды и формы </w:t>
            </w:r>
          </w:p>
          <w:p w:rsidR="002C6231" w:rsidRPr="004E79F6" w:rsidRDefault="002C6231" w:rsidP="00386AB9">
            <w:pPr>
              <w:pStyle w:val="24"/>
              <w:rPr>
                <w:rFonts w:ascii="Times New Roman" w:hAnsi="Times New Roman"/>
                <w:sz w:val="24"/>
                <w:szCs w:val="24"/>
              </w:rPr>
            </w:pPr>
            <w:r w:rsidRPr="004E79F6">
              <w:rPr>
                <w:rFonts w:ascii="Times New Roman" w:hAnsi="Times New Roman"/>
                <w:sz w:val="24"/>
                <w:szCs w:val="24"/>
              </w:rPr>
              <w:t xml:space="preserve">деятельности, </w:t>
            </w:r>
          </w:p>
          <w:p w:rsidR="002C6231" w:rsidRPr="004E79F6" w:rsidRDefault="002C6231" w:rsidP="00386AB9">
            <w:pPr>
              <w:pStyle w:val="24"/>
              <w:rPr>
                <w:rFonts w:ascii="Times New Roman" w:hAnsi="Times New Roman"/>
                <w:sz w:val="24"/>
                <w:szCs w:val="24"/>
              </w:rPr>
            </w:pPr>
            <w:r w:rsidRPr="004E79F6">
              <w:rPr>
                <w:rFonts w:ascii="Times New Roman" w:hAnsi="Times New Roman"/>
                <w:sz w:val="24"/>
                <w:szCs w:val="24"/>
              </w:rPr>
              <w:t xml:space="preserve">мероприятия </w:t>
            </w:r>
          </w:p>
          <w:p w:rsidR="002C6231" w:rsidRPr="004E79F6" w:rsidRDefault="002C6231" w:rsidP="00386AB9">
            <w:pPr>
              <w:pStyle w:val="24"/>
              <w:rPr>
                <w:rFonts w:ascii="Times New Roman" w:hAnsi="Times New Roman"/>
                <w:sz w:val="24"/>
                <w:szCs w:val="24"/>
              </w:rPr>
            </w:pPr>
          </w:p>
        </w:tc>
        <w:tc>
          <w:tcPr>
            <w:tcW w:w="2127" w:type="dxa"/>
          </w:tcPr>
          <w:p w:rsidR="002C6231" w:rsidRPr="004E79F6" w:rsidRDefault="002C6231" w:rsidP="00386AB9">
            <w:pPr>
              <w:pStyle w:val="24"/>
              <w:rPr>
                <w:rFonts w:ascii="Times New Roman" w:hAnsi="Times New Roman"/>
                <w:sz w:val="24"/>
                <w:szCs w:val="24"/>
              </w:rPr>
            </w:pPr>
            <w:r w:rsidRPr="004E79F6">
              <w:rPr>
                <w:rFonts w:ascii="Times New Roman" w:hAnsi="Times New Roman"/>
                <w:sz w:val="24"/>
                <w:szCs w:val="24"/>
              </w:rPr>
              <w:t xml:space="preserve">Сроки </w:t>
            </w:r>
          </w:p>
          <w:p w:rsidR="002C6231" w:rsidRPr="004E79F6" w:rsidRDefault="002C6231" w:rsidP="00386AB9">
            <w:pPr>
              <w:pStyle w:val="24"/>
              <w:rPr>
                <w:rFonts w:ascii="Times New Roman" w:hAnsi="Times New Roman"/>
                <w:sz w:val="24"/>
                <w:szCs w:val="24"/>
              </w:rPr>
            </w:pPr>
            <w:r w:rsidRPr="004E79F6">
              <w:rPr>
                <w:rFonts w:ascii="Times New Roman" w:hAnsi="Times New Roman"/>
                <w:sz w:val="24"/>
                <w:szCs w:val="24"/>
              </w:rPr>
              <w:t xml:space="preserve">(периодичность </w:t>
            </w:r>
          </w:p>
          <w:p w:rsidR="002C6231" w:rsidRPr="004E79F6" w:rsidRDefault="002C6231" w:rsidP="00386AB9">
            <w:pPr>
              <w:pStyle w:val="24"/>
              <w:rPr>
                <w:rFonts w:ascii="Times New Roman" w:hAnsi="Times New Roman"/>
                <w:sz w:val="24"/>
                <w:szCs w:val="24"/>
              </w:rPr>
            </w:pPr>
            <w:r w:rsidRPr="004E79F6">
              <w:rPr>
                <w:rFonts w:ascii="Times New Roman" w:hAnsi="Times New Roman"/>
                <w:sz w:val="24"/>
                <w:szCs w:val="24"/>
              </w:rPr>
              <w:t xml:space="preserve">в течение года) </w:t>
            </w:r>
          </w:p>
          <w:p w:rsidR="002C6231" w:rsidRPr="004E79F6" w:rsidRDefault="002C6231" w:rsidP="00386AB9">
            <w:pPr>
              <w:pStyle w:val="24"/>
              <w:rPr>
                <w:rFonts w:ascii="Times New Roman" w:hAnsi="Times New Roman"/>
                <w:sz w:val="24"/>
                <w:szCs w:val="24"/>
              </w:rPr>
            </w:pPr>
          </w:p>
        </w:tc>
        <w:tc>
          <w:tcPr>
            <w:tcW w:w="2126" w:type="dxa"/>
          </w:tcPr>
          <w:p w:rsidR="002C6231" w:rsidRPr="004E79F6" w:rsidRDefault="002C6231" w:rsidP="00386AB9">
            <w:pPr>
              <w:pStyle w:val="24"/>
              <w:rPr>
                <w:rFonts w:ascii="Times New Roman" w:hAnsi="Times New Roman"/>
                <w:sz w:val="24"/>
                <w:szCs w:val="24"/>
              </w:rPr>
            </w:pPr>
            <w:r w:rsidRPr="004E79F6">
              <w:rPr>
                <w:rFonts w:ascii="Times New Roman" w:hAnsi="Times New Roman"/>
                <w:sz w:val="24"/>
                <w:szCs w:val="24"/>
              </w:rPr>
              <w:t xml:space="preserve">Ответственные </w:t>
            </w:r>
          </w:p>
          <w:p w:rsidR="002C6231" w:rsidRPr="004E79F6" w:rsidRDefault="002C6231" w:rsidP="00386AB9">
            <w:pPr>
              <w:pStyle w:val="24"/>
              <w:rPr>
                <w:rFonts w:ascii="Times New Roman" w:hAnsi="Times New Roman"/>
                <w:sz w:val="24"/>
                <w:szCs w:val="24"/>
              </w:rPr>
            </w:pPr>
          </w:p>
        </w:tc>
      </w:tr>
      <w:tr w:rsidR="002C6231" w:rsidTr="00386AB9">
        <w:tc>
          <w:tcPr>
            <w:tcW w:w="10458" w:type="dxa"/>
            <w:gridSpan w:val="5"/>
          </w:tcPr>
          <w:p w:rsidR="002C6231" w:rsidRPr="004E79F6" w:rsidRDefault="002C6231" w:rsidP="00386AB9">
            <w:pPr>
              <w:pStyle w:val="24"/>
              <w:jc w:val="center"/>
              <w:rPr>
                <w:rFonts w:ascii="Times New Roman" w:hAnsi="Times New Roman"/>
                <w:sz w:val="24"/>
                <w:szCs w:val="24"/>
              </w:rPr>
            </w:pPr>
            <w:r w:rsidRPr="004E79F6">
              <w:rPr>
                <w:rFonts w:ascii="Times New Roman" w:hAnsi="Times New Roman"/>
                <w:sz w:val="24"/>
                <w:szCs w:val="24"/>
              </w:rPr>
              <w:t>Психолого-педагогическая диагностика</w:t>
            </w:r>
          </w:p>
        </w:tc>
      </w:tr>
      <w:tr w:rsidR="00386AB9" w:rsidTr="00386AB9">
        <w:tc>
          <w:tcPr>
            <w:tcW w:w="1953" w:type="dxa"/>
          </w:tcPr>
          <w:p w:rsidR="002C6231" w:rsidRPr="004E79F6" w:rsidRDefault="002C6231" w:rsidP="00386AB9">
            <w:pPr>
              <w:pStyle w:val="24"/>
              <w:rPr>
                <w:rFonts w:ascii="Times New Roman" w:hAnsi="Times New Roman"/>
                <w:sz w:val="24"/>
                <w:szCs w:val="24"/>
              </w:rPr>
            </w:pPr>
            <w:r w:rsidRPr="004E79F6">
              <w:rPr>
                <w:rFonts w:ascii="Times New Roman" w:hAnsi="Times New Roman"/>
                <w:sz w:val="24"/>
                <w:szCs w:val="24"/>
              </w:rPr>
              <w:t xml:space="preserve">Первичная </w:t>
            </w:r>
          </w:p>
          <w:p w:rsidR="002C6231" w:rsidRPr="004E79F6" w:rsidRDefault="002C6231" w:rsidP="00386AB9">
            <w:pPr>
              <w:pStyle w:val="24"/>
              <w:rPr>
                <w:rFonts w:ascii="Times New Roman" w:hAnsi="Times New Roman"/>
                <w:sz w:val="24"/>
                <w:szCs w:val="24"/>
              </w:rPr>
            </w:pPr>
            <w:r w:rsidRPr="004E79F6">
              <w:rPr>
                <w:rFonts w:ascii="Times New Roman" w:hAnsi="Times New Roman"/>
                <w:sz w:val="24"/>
                <w:szCs w:val="24"/>
              </w:rPr>
              <w:t>диагностика для</w:t>
            </w:r>
          </w:p>
          <w:p w:rsidR="002C6231" w:rsidRPr="004E79F6" w:rsidRDefault="002C6231" w:rsidP="00386AB9">
            <w:pPr>
              <w:pStyle w:val="24"/>
              <w:rPr>
                <w:rFonts w:ascii="Times New Roman" w:hAnsi="Times New Roman"/>
                <w:sz w:val="24"/>
                <w:szCs w:val="24"/>
              </w:rPr>
            </w:pPr>
            <w:r w:rsidRPr="004E79F6">
              <w:rPr>
                <w:rFonts w:ascii="Times New Roman" w:hAnsi="Times New Roman"/>
                <w:sz w:val="24"/>
                <w:szCs w:val="24"/>
              </w:rPr>
              <w:t xml:space="preserve">выявления </w:t>
            </w:r>
            <w:r w:rsidRPr="004E79F6">
              <w:rPr>
                <w:rFonts w:ascii="Times New Roman" w:hAnsi="Times New Roman"/>
                <w:sz w:val="24"/>
                <w:szCs w:val="24"/>
              </w:rPr>
              <w:lastRenderedPageBreak/>
              <w:t xml:space="preserve">группы </w:t>
            </w:r>
          </w:p>
          <w:p w:rsidR="002C6231" w:rsidRPr="004E79F6" w:rsidRDefault="002C6231" w:rsidP="00386AB9">
            <w:pPr>
              <w:pStyle w:val="24"/>
              <w:rPr>
                <w:rFonts w:ascii="Times New Roman" w:hAnsi="Times New Roman"/>
                <w:sz w:val="24"/>
                <w:szCs w:val="24"/>
              </w:rPr>
            </w:pPr>
            <w:r w:rsidRPr="004E79F6">
              <w:rPr>
                <w:rFonts w:ascii="Times New Roman" w:hAnsi="Times New Roman"/>
                <w:sz w:val="24"/>
                <w:szCs w:val="24"/>
              </w:rPr>
              <w:t>«риска»</w:t>
            </w:r>
            <w:r w:rsidR="00386AB9" w:rsidRPr="004E79F6">
              <w:rPr>
                <w:rFonts w:ascii="Times New Roman" w:hAnsi="Times New Roman"/>
                <w:sz w:val="24"/>
                <w:szCs w:val="24"/>
              </w:rPr>
              <w:t>.</w:t>
            </w:r>
          </w:p>
          <w:p w:rsidR="002C6231" w:rsidRPr="004E79F6" w:rsidRDefault="002C6231" w:rsidP="00386AB9">
            <w:pPr>
              <w:pStyle w:val="24"/>
              <w:rPr>
                <w:rFonts w:ascii="Times New Roman" w:hAnsi="Times New Roman"/>
                <w:sz w:val="24"/>
                <w:szCs w:val="24"/>
              </w:rPr>
            </w:pPr>
          </w:p>
        </w:tc>
        <w:tc>
          <w:tcPr>
            <w:tcW w:w="1984" w:type="dxa"/>
          </w:tcPr>
          <w:p w:rsidR="002C6231" w:rsidRPr="004E79F6" w:rsidRDefault="002C6231" w:rsidP="00386AB9">
            <w:pPr>
              <w:pStyle w:val="24"/>
              <w:rPr>
                <w:rFonts w:ascii="Times New Roman" w:hAnsi="Times New Roman"/>
                <w:sz w:val="24"/>
                <w:szCs w:val="24"/>
              </w:rPr>
            </w:pPr>
            <w:r w:rsidRPr="004E79F6">
              <w:rPr>
                <w:rFonts w:ascii="Times New Roman" w:hAnsi="Times New Roman"/>
                <w:sz w:val="24"/>
                <w:szCs w:val="24"/>
              </w:rPr>
              <w:lastRenderedPageBreak/>
              <w:t xml:space="preserve">Создание банка данных  </w:t>
            </w:r>
          </w:p>
          <w:p w:rsidR="002C6231" w:rsidRPr="004E79F6" w:rsidRDefault="002C6231" w:rsidP="00386AB9">
            <w:pPr>
              <w:pStyle w:val="24"/>
              <w:rPr>
                <w:rFonts w:ascii="Times New Roman" w:hAnsi="Times New Roman"/>
                <w:sz w:val="24"/>
                <w:szCs w:val="24"/>
              </w:rPr>
            </w:pPr>
            <w:r w:rsidRPr="004E79F6">
              <w:rPr>
                <w:rFonts w:ascii="Times New Roman" w:hAnsi="Times New Roman"/>
                <w:sz w:val="24"/>
                <w:szCs w:val="24"/>
              </w:rPr>
              <w:t xml:space="preserve">обучающихся, </w:t>
            </w:r>
          </w:p>
          <w:p w:rsidR="002C6231" w:rsidRPr="004E79F6" w:rsidRDefault="002C6231" w:rsidP="00386AB9">
            <w:pPr>
              <w:pStyle w:val="24"/>
              <w:rPr>
                <w:rFonts w:ascii="Times New Roman" w:hAnsi="Times New Roman"/>
                <w:sz w:val="24"/>
                <w:szCs w:val="24"/>
              </w:rPr>
            </w:pPr>
            <w:r w:rsidRPr="004E79F6">
              <w:rPr>
                <w:rFonts w:ascii="Times New Roman" w:hAnsi="Times New Roman"/>
                <w:sz w:val="24"/>
                <w:szCs w:val="24"/>
              </w:rPr>
              <w:lastRenderedPageBreak/>
              <w:t xml:space="preserve">нуждающихся в </w:t>
            </w:r>
          </w:p>
          <w:p w:rsidR="002C6231" w:rsidRPr="004E79F6" w:rsidRDefault="002C6231" w:rsidP="00386AB9">
            <w:pPr>
              <w:pStyle w:val="24"/>
              <w:rPr>
                <w:rFonts w:ascii="Times New Roman" w:hAnsi="Times New Roman"/>
                <w:sz w:val="24"/>
                <w:szCs w:val="24"/>
              </w:rPr>
            </w:pPr>
            <w:r w:rsidRPr="004E79F6">
              <w:rPr>
                <w:rFonts w:ascii="Times New Roman" w:hAnsi="Times New Roman"/>
                <w:sz w:val="24"/>
                <w:szCs w:val="24"/>
              </w:rPr>
              <w:t xml:space="preserve">специализированной </w:t>
            </w:r>
          </w:p>
          <w:p w:rsidR="002C6231" w:rsidRPr="004E79F6" w:rsidRDefault="002C6231" w:rsidP="00386AB9">
            <w:pPr>
              <w:pStyle w:val="24"/>
              <w:rPr>
                <w:rFonts w:ascii="Times New Roman" w:hAnsi="Times New Roman"/>
                <w:sz w:val="24"/>
                <w:szCs w:val="24"/>
              </w:rPr>
            </w:pPr>
            <w:r w:rsidRPr="004E79F6">
              <w:rPr>
                <w:rFonts w:ascii="Times New Roman" w:hAnsi="Times New Roman"/>
                <w:sz w:val="24"/>
                <w:szCs w:val="24"/>
              </w:rPr>
              <w:t xml:space="preserve">помощи. </w:t>
            </w:r>
          </w:p>
          <w:p w:rsidR="002C6231" w:rsidRPr="004E79F6" w:rsidRDefault="002C6231" w:rsidP="00386AB9">
            <w:pPr>
              <w:pStyle w:val="24"/>
              <w:rPr>
                <w:rFonts w:ascii="Times New Roman" w:hAnsi="Times New Roman"/>
                <w:sz w:val="24"/>
                <w:szCs w:val="24"/>
              </w:rPr>
            </w:pPr>
            <w:r w:rsidRPr="004E79F6">
              <w:rPr>
                <w:rFonts w:ascii="Times New Roman" w:hAnsi="Times New Roman"/>
                <w:sz w:val="24"/>
                <w:szCs w:val="24"/>
              </w:rPr>
              <w:t>Формирование</w:t>
            </w:r>
            <w:r w:rsidR="00386AB9" w:rsidRPr="004E79F6">
              <w:rPr>
                <w:rFonts w:ascii="Times New Roman" w:hAnsi="Times New Roman"/>
                <w:sz w:val="24"/>
                <w:szCs w:val="24"/>
              </w:rPr>
              <w:t xml:space="preserve"> х</w:t>
            </w:r>
            <w:r w:rsidRPr="004E79F6">
              <w:rPr>
                <w:rFonts w:ascii="Times New Roman" w:hAnsi="Times New Roman"/>
                <w:sz w:val="24"/>
                <w:szCs w:val="24"/>
              </w:rPr>
              <w:t xml:space="preserve">арактеристики </w:t>
            </w:r>
          </w:p>
          <w:p w:rsidR="002C6231" w:rsidRPr="004E79F6" w:rsidRDefault="00386AB9" w:rsidP="00386AB9">
            <w:pPr>
              <w:pStyle w:val="24"/>
              <w:rPr>
                <w:rFonts w:ascii="Times New Roman" w:hAnsi="Times New Roman"/>
                <w:sz w:val="24"/>
                <w:szCs w:val="24"/>
              </w:rPr>
            </w:pPr>
            <w:r w:rsidRPr="004E79F6">
              <w:rPr>
                <w:rFonts w:ascii="Times New Roman" w:hAnsi="Times New Roman"/>
                <w:sz w:val="24"/>
                <w:szCs w:val="24"/>
              </w:rPr>
              <w:t>о</w:t>
            </w:r>
            <w:r w:rsidR="002C6231" w:rsidRPr="004E79F6">
              <w:rPr>
                <w:rFonts w:ascii="Times New Roman" w:hAnsi="Times New Roman"/>
                <w:sz w:val="24"/>
                <w:szCs w:val="24"/>
              </w:rPr>
              <w:t>бразователь</w:t>
            </w:r>
            <w:r w:rsidRPr="004E79F6">
              <w:rPr>
                <w:rFonts w:ascii="Times New Roman" w:hAnsi="Times New Roman"/>
                <w:sz w:val="24"/>
                <w:szCs w:val="24"/>
              </w:rPr>
              <w:t>-</w:t>
            </w:r>
            <w:r w:rsidR="002C6231" w:rsidRPr="004E79F6">
              <w:rPr>
                <w:rFonts w:ascii="Times New Roman" w:hAnsi="Times New Roman"/>
                <w:sz w:val="24"/>
                <w:szCs w:val="24"/>
              </w:rPr>
              <w:t xml:space="preserve">ной </w:t>
            </w:r>
            <w:r w:rsidRPr="004E79F6">
              <w:rPr>
                <w:rFonts w:ascii="Times New Roman" w:hAnsi="Times New Roman"/>
                <w:sz w:val="24"/>
                <w:szCs w:val="24"/>
              </w:rPr>
              <w:t>с</w:t>
            </w:r>
            <w:r w:rsidR="002C6231" w:rsidRPr="004E79F6">
              <w:rPr>
                <w:rFonts w:ascii="Times New Roman" w:hAnsi="Times New Roman"/>
                <w:sz w:val="24"/>
                <w:szCs w:val="24"/>
              </w:rPr>
              <w:t xml:space="preserve">итуации в ОУ </w:t>
            </w:r>
          </w:p>
          <w:p w:rsidR="002C6231" w:rsidRPr="004E79F6" w:rsidRDefault="002C6231" w:rsidP="00386AB9">
            <w:pPr>
              <w:pStyle w:val="24"/>
              <w:rPr>
                <w:rFonts w:ascii="Times New Roman" w:hAnsi="Times New Roman"/>
                <w:sz w:val="24"/>
                <w:szCs w:val="24"/>
              </w:rPr>
            </w:pPr>
          </w:p>
        </w:tc>
        <w:tc>
          <w:tcPr>
            <w:tcW w:w="2268" w:type="dxa"/>
          </w:tcPr>
          <w:p w:rsidR="00386AB9" w:rsidRPr="004E79F6" w:rsidRDefault="00386AB9" w:rsidP="00386AB9">
            <w:pPr>
              <w:pStyle w:val="24"/>
              <w:rPr>
                <w:rFonts w:ascii="Times New Roman" w:hAnsi="Times New Roman"/>
                <w:sz w:val="24"/>
                <w:szCs w:val="24"/>
              </w:rPr>
            </w:pPr>
            <w:r w:rsidRPr="004E79F6">
              <w:rPr>
                <w:rFonts w:ascii="Times New Roman" w:hAnsi="Times New Roman"/>
                <w:sz w:val="24"/>
                <w:szCs w:val="24"/>
              </w:rPr>
              <w:lastRenderedPageBreak/>
              <w:t xml:space="preserve">Наблюдение, </w:t>
            </w:r>
          </w:p>
          <w:p w:rsidR="00386AB9" w:rsidRPr="004E79F6" w:rsidRDefault="005D372A" w:rsidP="00386AB9">
            <w:pPr>
              <w:pStyle w:val="24"/>
              <w:rPr>
                <w:rFonts w:ascii="Times New Roman" w:hAnsi="Times New Roman"/>
                <w:sz w:val="24"/>
                <w:szCs w:val="24"/>
              </w:rPr>
            </w:pPr>
            <w:r>
              <w:rPr>
                <w:rFonts w:ascii="Times New Roman" w:hAnsi="Times New Roman"/>
                <w:sz w:val="24"/>
                <w:szCs w:val="24"/>
              </w:rPr>
              <w:t>логопедическое и психологи</w:t>
            </w:r>
            <w:r w:rsidR="00386AB9" w:rsidRPr="004E79F6">
              <w:rPr>
                <w:rFonts w:ascii="Times New Roman" w:hAnsi="Times New Roman"/>
                <w:sz w:val="24"/>
                <w:szCs w:val="24"/>
              </w:rPr>
              <w:t xml:space="preserve">ческое </w:t>
            </w:r>
          </w:p>
          <w:p w:rsidR="00386AB9" w:rsidRPr="004E79F6" w:rsidRDefault="00386AB9" w:rsidP="00386AB9">
            <w:pPr>
              <w:pStyle w:val="24"/>
              <w:rPr>
                <w:rFonts w:ascii="Times New Roman" w:hAnsi="Times New Roman"/>
                <w:sz w:val="24"/>
                <w:szCs w:val="24"/>
              </w:rPr>
            </w:pPr>
            <w:r w:rsidRPr="004E79F6">
              <w:rPr>
                <w:rFonts w:ascii="Times New Roman" w:hAnsi="Times New Roman"/>
                <w:sz w:val="24"/>
                <w:szCs w:val="24"/>
              </w:rPr>
              <w:lastRenderedPageBreak/>
              <w:t xml:space="preserve">обследование; </w:t>
            </w:r>
          </w:p>
          <w:p w:rsidR="00386AB9" w:rsidRPr="004E79F6" w:rsidRDefault="00386AB9" w:rsidP="00386AB9">
            <w:pPr>
              <w:pStyle w:val="24"/>
              <w:rPr>
                <w:rFonts w:ascii="Times New Roman" w:hAnsi="Times New Roman"/>
                <w:sz w:val="24"/>
                <w:szCs w:val="24"/>
              </w:rPr>
            </w:pPr>
            <w:r w:rsidRPr="004E79F6">
              <w:rPr>
                <w:rFonts w:ascii="Times New Roman" w:hAnsi="Times New Roman"/>
                <w:sz w:val="24"/>
                <w:szCs w:val="24"/>
              </w:rPr>
              <w:t xml:space="preserve">анкетирование  </w:t>
            </w:r>
          </w:p>
          <w:p w:rsidR="00386AB9" w:rsidRPr="004E79F6" w:rsidRDefault="00386AB9" w:rsidP="00386AB9">
            <w:pPr>
              <w:pStyle w:val="24"/>
              <w:rPr>
                <w:rFonts w:ascii="Times New Roman" w:hAnsi="Times New Roman"/>
                <w:sz w:val="24"/>
                <w:szCs w:val="24"/>
              </w:rPr>
            </w:pPr>
            <w:r w:rsidRPr="004E79F6">
              <w:rPr>
                <w:rFonts w:ascii="Times New Roman" w:hAnsi="Times New Roman"/>
                <w:sz w:val="24"/>
                <w:szCs w:val="24"/>
              </w:rPr>
              <w:t xml:space="preserve">родителей, беседы </w:t>
            </w:r>
          </w:p>
          <w:p w:rsidR="00386AB9" w:rsidRPr="004E79F6" w:rsidRDefault="00386AB9" w:rsidP="00386AB9">
            <w:pPr>
              <w:pStyle w:val="24"/>
              <w:rPr>
                <w:rFonts w:ascii="Times New Roman" w:hAnsi="Times New Roman"/>
                <w:sz w:val="24"/>
                <w:szCs w:val="24"/>
              </w:rPr>
            </w:pPr>
            <w:r w:rsidRPr="004E79F6">
              <w:rPr>
                <w:rFonts w:ascii="Times New Roman" w:hAnsi="Times New Roman"/>
                <w:sz w:val="24"/>
                <w:szCs w:val="24"/>
              </w:rPr>
              <w:t xml:space="preserve">с педагогами. </w:t>
            </w:r>
          </w:p>
          <w:p w:rsidR="002C6231" w:rsidRPr="004E79F6" w:rsidRDefault="002C6231" w:rsidP="00386AB9">
            <w:pPr>
              <w:pStyle w:val="24"/>
              <w:rPr>
                <w:rFonts w:ascii="Times New Roman" w:hAnsi="Times New Roman"/>
                <w:sz w:val="24"/>
                <w:szCs w:val="24"/>
              </w:rPr>
            </w:pPr>
          </w:p>
        </w:tc>
        <w:tc>
          <w:tcPr>
            <w:tcW w:w="2127" w:type="dxa"/>
          </w:tcPr>
          <w:p w:rsidR="002C6231" w:rsidRPr="004E79F6" w:rsidRDefault="00386AB9" w:rsidP="00386AB9">
            <w:pPr>
              <w:pStyle w:val="24"/>
              <w:jc w:val="center"/>
              <w:rPr>
                <w:rFonts w:ascii="Times New Roman" w:hAnsi="Times New Roman"/>
                <w:sz w:val="24"/>
                <w:szCs w:val="24"/>
              </w:rPr>
            </w:pPr>
            <w:r w:rsidRPr="004E79F6">
              <w:rPr>
                <w:rFonts w:ascii="Times New Roman" w:hAnsi="Times New Roman"/>
                <w:sz w:val="24"/>
                <w:szCs w:val="24"/>
              </w:rPr>
              <w:lastRenderedPageBreak/>
              <w:t>Сентябрь</w:t>
            </w:r>
          </w:p>
        </w:tc>
        <w:tc>
          <w:tcPr>
            <w:tcW w:w="2126" w:type="dxa"/>
          </w:tcPr>
          <w:p w:rsidR="00386AB9" w:rsidRPr="004E79F6" w:rsidRDefault="00386AB9" w:rsidP="00386AB9">
            <w:pPr>
              <w:pStyle w:val="24"/>
              <w:rPr>
                <w:rFonts w:ascii="Times New Roman" w:hAnsi="Times New Roman"/>
                <w:sz w:val="24"/>
                <w:szCs w:val="24"/>
              </w:rPr>
            </w:pPr>
            <w:r w:rsidRPr="004E79F6">
              <w:rPr>
                <w:rFonts w:ascii="Times New Roman" w:hAnsi="Times New Roman"/>
                <w:sz w:val="24"/>
                <w:szCs w:val="24"/>
              </w:rPr>
              <w:t xml:space="preserve">Классный </w:t>
            </w:r>
          </w:p>
          <w:p w:rsidR="00386AB9" w:rsidRPr="004E79F6" w:rsidRDefault="00386AB9" w:rsidP="00386AB9">
            <w:pPr>
              <w:pStyle w:val="24"/>
              <w:rPr>
                <w:rFonts w:ascii="Times New Roman" w:hAnsi="Times New Roman"/>
                <w:sz w:val="24"/>
                <w:szCs w:val="24"/>
              </w:rPr>
            </w:pPr>
            <w:r w:rsidRPr="004E79F6">
              <w:rPr>
                <w:rFonts w:ascii="Times New Roman" w:hAnsi="Times New Roman"/>
                <w:sz w:val="24"/>
                <w:szCs w:val="24"/>
              </w:rPr>
              <w:t xml:space="preserve">руководитель </w:t>
            </w:r>
          </w:p>
          <w:p w:rsidR="00386AB9" w:rsidRPr="004E79F6" w:rsidRDefault="00386AB9" w:rsidP="00386AB9">
            <w:pPr>
              <w:pStyle w:val="24"/>
              <w:rPr>
                <w:rFonts w:ascii="Times New Roman" w:hAnsi="Times New Roman"/>
                <w:sz w:val="24"/>
                <w:szCs w:val="24"/>
              </w:rPr>
            </w:pPr>
            <w:r w:rsidRPr="004E79F6">
              <w:rPr>
                <w:rFonts w:ascii="Times New Roman" w:hAnsi="Times New Roman"/>
                <w:sz w:val="24"/>
                <w:szCs w:val="24"/>
              </w:rPr>
              <w:t>Педагог-</w:t>
            </w:r>
          </w:p>
          <w:p w:rsidR="00386AB9" w:rsidRPr="004E79F6" w:rsidRDefault="00386AB9" w:rsidP="00386AB9">
            <w:pPr>
              <w:pStyle w:val="24"/>
              <w:rPr>
                <w:rFonts w:ascii="Times New Roman" w:hAnsi="Times New Roman"/>
                <w:sz w:val="24"/>
                <w:szCs w:val="24"/>
              </w:rPr>
            </w:pPr>
            <w:r w:rsidRPr="004E79F6">
              <w:rPr>
                <w:rFonts w:ascii="Times New Roman" w:hAnsi="Times New Roman"/>
                <w:sz w:val="24"/>
                <w:szCs w:val="24"/>
              </w:rPr>
              <w:lastRenderedPageBreak/>
              <w:t xml:space="preserve">психолог. </w:t>
            </w:r>
          </w:p>
          <w:p w:rsidR="002C6231" w:rsidRPr="004E79F6" w:rsidRDefault="002C6231" w:rsidP="00386AB9">
            <w:pPr>
              <w:pStyle w:val="24"/>
              <w:rPr>
                <w:rFonts w:ascii="Times New Roman" w:hAnsi="Times New Roman"/>
                <w:sz w:val="24"/>
                <w:szCs w:val="24"/>
              </w:rPr>
            </w:pPr>
          </w:p>
        </w:tc>
      </w:tr>
      <w:tr w:rsidR="00386AB9" w:rsidTr="00386AB9">
        <w:tc>
          <w:tcPr>
            <w:tcW w:w="1953" w:type="dxa"/>
          </w:tcPr>
          <w:p w:rsidR="00386AB9" w:rsidRPr="004E79F6" w:rsidRDefault="00386AB9" w:rsidP="00386AB9">
            <w:pPr>
              <w:pStyle w:val="24"/>
              <w:rPr>
                <w:rFonts w:ascii="Times New Roman" w:hAnsi="Times New Roman"/>
                <w:sz w:val="24"/>
                <w:szCs w:val="24"/>
              </w:rPr>
            </w:pPr>
            <w:r w:rsidRPr="004E79F6">
              <w:rPr>
                <w:rFonts w:ascii="Times New Roman" w:hAnsi="Times New Roman"/>
                <w:sz w:val="24"/>
                <w:szCs w:val="24"/>
              </w:rPr>
              <w:lastRenderedPageBreak/>
              <w:t xml:space="preserve">Углубленная  </w:t>
            </w:r>
          </w:p>
          <w:p w:rsidR="00386AB9" w:rsidRPr="004E79F6" w:rsidRDefault="00386AB9" w:rsidP="00386AB9">
            <w:pPr>
              <w:pStyle w:val="24"/>
              <w:rPr>
                <w:rFonts w:ascii="Times New Roman" w:hAnsi="Times New Roman"/>
                <w:sz w:val="24"/>
                <w:szCs w:val="24"/>
              </w:rPr>
            </w:pPr>
            <w:r w:rsidRPr="004E79F6">
              <w:rPr>
                <w:rFonts w:ascii="Times New Roman" w:hAnsi="Times New Roman"/>
                <w:sz w:val="24"/>
                <w:szCs w:val="24"/>
              </w:rPr>
              <w:t xml:space="preserve">диагностика детей </w:t>
            </w:r>
          </w:p>
          <w:p w:rsidR="00386AB9" w:rsidRPr="004E79F6" w:rsidRDefault="00386AB9" w:rsidP="00386AB9">
            <w:pPr>
              <w:pStyle w:val="24"/>
              <w:rPr>
                <w:rFonts w:ascii="Times New Roman" w:hAnsi="Times New Roman"/>
                <w:sz w:val="24"/>
                <w:szCs w:val="24"/>
              </w:rPr>
            </w:pPr>
            <w:r w:rsidRPr="004E79F6">
              <w:rPr>
                <w:rFonts w:ascii="Times New Roman" w:hAnsi="Times New Roman"/>
                <w:sz w:val="24"/>
                <w:szCs w:val="24"/>
              </w:rPr>
              <w:t xml:space="preserve">с ОВЗ, </w:t>
            </w:r>
          </w:p>
          <w:p w:rsidR="00386AB9" w:rsidRPr="004E79F6" w:rsidRDefault="00386AB9" w:rsidP="00386AB9">
            <w:pPr>
              <w:pStyle w:val="24"/>
              <w:rPr>
                <w:rFonts w:ascii="Times New Roman" w:hAnsi="Times New Roman"/>
                <w:sz w:val="24"/>
                <w:szCs w:val="24"/>
              </w:rPr>
            </w:pPr>
            <w:r w:rsidRPr="004E79F6">
              <w:rPr>
                <w:rFonts w:ascii="Times New Roman" w:hAnsi="Times New Roman"/>
                <w:sz w:val="24"/>
                <w:szCs w:val="24"/>
              </w:rPr>
              <w:t xml:space="preserve"> детей-инвалидов </w:t>
            </w:r>
          </w:p>
          <w:p w:rsidR="002C6231" w:rsidRPr="004E79F6" w:rsidRDefault="002C6231" w:rsidP="00386AB9">
            <w:pPr>
              <w:pStyle w:val="24"/>
              <w:rPr>
                <w:rFonts w:ascii="Times New Roman" w:hAnsi="Times New Roman"/>
                <w:sz w:val="24"/>
                <w:szCs w:val="24"/>
              </w:rPr>
            </w:pPr>
          </w:p>
        </w:tc>
        <w:tc>
          <w:tcPr>
            <w:tcW w:w="1984" w:type="dxa"/>
          </w:tcPr>
          <w:p w:rsidR="00386AB9" w:rsidRPr="004E79F6" w:rsidRDefault="00386AB9" w:rsidP="00386AB9">
            <w:pPr>
              <w:pStyle w:val="24"/>
              <w:rPr>
                <w:rFonts w:ascii="Times New Roman" w:hAnsi="Times New Roman"/>
                <w:sz w:val="24"/>
                <w:szCs w:val="24"/>
              </w:rPr>
            </w:pPr>
            <w:r w:rsidRPr="004E79F6">
              <w:rPr>
                <w:rFonts w:ascii="Times New Roman" w:hAnsi="Times New Roman"/>
                <w:sz w:val="24"/>
                <w:szCs w:val="24"/>
              </w:rPr>
              <w:t>Получение объективных</w:t>
            </w:r>
          </w:p>
          <w:p w:rsidR="00386AB9" w:rsidRPr="004E79F6" w:rsidRDefault="00386AB9" w:rsidP="00386AB9">
            <w:pPr>
              <w:pStyle w:val="24"/>
              <w:rPr>
                <w:rFonts w:ascii="Times New Roman" w:hAnsi="Times New Roman"/>
                <w:sz w:val="24"/>
                <w:szCs w:val="24"/>
              </w:rPr>
            </w:pPr>
            <w:r w:rsidRPr="004E79F6">
              <w:rPr>
                <w:rFonts w:ascii="Times New Roman" w:hAnsi="Times New Roman"/>
                <w:sz w:val="24"/>
                <w:szCs w:val="24"/>
              </w:rPr>
              <w:t>сведений об</w:t>
            </w:r>
          </w:p>
          <w:p w:rsidR="00386AB9" w:rsidRPr="004E79F6" w:rsidRDefault="00386AB9" w:rsidP="00386AB9">
            <w:pPr>
              <w:pStyle w:val="24"/>
              <w:rPr>
                <w:rFonts w:ascii="Times New Roman" w:hAnsi="Times New Roman"/>
                <w:sz w:val="24"/>
                <w:szCs w:val="24"/>
              </w:rPr>
            </w:pPr>
            <w:r w:rsidRPr="004E79F6">
              <w:rPr>
                <w:rFonts w:ascii="Times New Roman" w:hAnsi="Times New Roman"/>
                <w:sz w:val="24"/>
                <w:szCs w:val="24"/>
              </w:rPr>
              <w:t xml:space="preserve">обучающемся на </w:t>
            </w:r>
          </w:p>
          <w:p w:rsidR="00386AB9" w:rsidRPr="004E79F6" w:rsidRDefault="00386AB9" w:rsidP="00386AB9">
            <w:pPr>
              <w:pStyle w:val="24"/>
              <w:rPr>
                <w:rFonts w:ascii="Times New Roman" w:hAnsi="Times New Roman"/>
                <w:sz w:val="24"/>
                <w:szCs w:val="24"/>
              </w:rPr>
            </w:pPr>
            <w:r w:rsidRPr="004E79F6">
              <w:rPr>
                <w:rFonts w:ascii="Times New Roman" w:hAnsi="Times New Roman"/>
                <w:sz w:val="24"/>
                <w:szCs w:val="24"/>
              </w:rPr>
              <w:t>основании</w:t>
            </w:r>
          </w:p>
          <w:p w:rsidR="00386AB9" w:rsidRPr="004E79F6" w:rsidRDefault="00386AB9" w:rsidP="00386AB9">
            <w:pPr>
              <w:pStyle w:val="24"/>
              <w:rPr>
                <w:rFonts w:ascii="Times New Roman" w:hAnsi="Times New Roman"/>
                <w:sz w:val="24"/>
                <w:szCs w:val="24"/>
              </w:rPr>
            </w:pPr>
            <w:r w:rsidRPr="004E79F6">
              <w:rPr>
                <w:rFonts w:ascii="Times New Roman" w:hAnsi="Times New Roman"/>
                <w:sz w:val="24"/>
                <w:szCs w:val="24"/>
              </w:rPr>
              <w:t xml:space="preserve">диагностической </w:t>
            </w:r>
          </w:p>
          <w:p w:rsidR="00386AB9" w:rsidRPr="004E79F6" w:rsidRDefault="00386AB9" w:rsidP="00386AB9">
            <w:pPr>
              <w:pStyle w:val="24"/>
              <w:rPr>
                <w:rFonts w:ascii="Times New Roman" w:hAnsi="Times New Roman"/>
                <w:sz w:val="24"/>
                <w:szCs w:val="24"/>
              </w:rPr>
            </w:pPr>
            <w:r w:rsidRPr="004E79F6">
              <w:rPr>
                <w:rFonts w:ascii="Times New Roman" w:hAnsi="Times New Roman"/>
                <w:sz w:val="24"/>
                <w:szCs w:val="24"/>
              </w:rPr>
              <w:t xml:space="preserve">информации </w:t>
            </w:r>
          </w:p>
          <w:p w:rsidR="00386AB9" w:rsidRPr="004E79F6" w:rsidRDefault="00386AB9" w:rsidP="00386AB9">
            <w:pPr>
              <w:pStyle w:val="24"/>
              <w:rPr>
                <w:rFonts w:ascii="Times New Roman" w:hAnsi="Times New Roman"/>
                <w:sz w:val="24"/>
                <w:szCs w:val="24"/>
              </w:rPr>
            </w:pPr>
            <w:r w:rsidRPr="004E79F6">
              <w:rPr>
                <w:rFonts w:ascii="Times New Roman" w:hAnsi="Times New Roman"/>
                <w:sz w:val="24"/>
                <w:szCs w:val="24"/>
              </w:rPr>
              <w:t>специалистов разного</w:t>
            </w:r>
          </w:p>
          <w:p w:rsidR="00386AB9" w:rsidRPr="004E79F6" w:rsidRDefault="00386AB9" w:rsidP="00386AB9">
            <w:pPr>
              <w:pStyle w:val="24"/>
              <w:rPr>
                <w:rFonts w:ascii="Times New Roman" w:hAnsi="Times New Roman"/>
                <w:sz w:val="24"/>
                <w:szCs w:val="24"/>
              </w:rPr>
            </w:pPr>
            <w:r w:rsidRPr="004E79F6">
              <w:rPr>
                <w:rFonts w:ascii="Times New Roman" w:hAnsi="Times New Roman"/>
                <w:sz w:val="24"/>
                <w:szCs w:val="24"/>
              </w:rPr>
              <w:t xml:space="preserve">профиля, создание </w:t>
            </w:r>
          </w:p>
          <w:p w:rsidR="00386AB9" w:rsidRPr="004E79F6" w:rsidRDefault="00386AB9" w:rsidP="00386AB9">
            <w:pPr>
              <w:pStyle w:val="24"/>
              <w:rPr>
                <w:rFonts w:ascii="Times New Roman" w:hAnsi="Times New Roman"/>
                <w:sz w:val="24"/>
                <w:szCs w:val="24"/>
              </w:rPr>
            </w:pPr>
            <w:r w:rsidRPr="004E79F6">
              <w:rPr>
                <w:rFonts w:ascii="Times New Roman" w:hAnsi="Times New Roman"/>
                <w:sz w:val="24"/>
                <w:szCs w:val="24"/>
              </w:rPr>
              <w:t xml:space="preserve">диагностических </w:t>
            </w:r>
          </w:p>
          <w:p w:rsidR="00386AB9" w:rsidRPr="004E79F6" w:rsidRDefault="00386AB9" w:rsidP="00386AB9">
            <w:pPr>
              <w:pStyle w:val="24"/>
              <w:rPr>
                <w:rFonts w:ascii="Times New Roman" w:hAnsi="Times New Roman"/>
                <w:sz w:val="24"/>
                <w:szCs w:val="24"/>
              </w:rPr>
            </w:pPr>
            <w:r w:rsidRPr="004E79F6">
              <w:rPr>
                <w:rFonts w:ascii="Times New Roman" w:hAnsi="Times New Roman"/>
                <w:sz w:val="24"/>
                <w:szCs w:val="24"/>
              </w:rPr>
              <w:t xml:space="preserve">"портретов" детей </w:t>
            </w:r>
          </w:p>
          <w:p w:rsidR="002C6231" w:rsidRPr="004E79F6" w:rsidRDefault="002C6231" w:rsidP="00386AB9">
            <w:pPr>
              <w:pStyle w:val="24"/>
              <w:rPr>
                <w:rFonts w:ascii="Times New Roman" w:hAnsi="Times New Roman"/>
                <w:sz w:val="24"/>
                <w:szCs w:val="24"/>
              </w:rPr>
            </w:pPr>
          </w:p>
        </w:tc>
        <w:tc>
          <w:tcPr>
            <w:tcW w:w="2268" w:type="dxa"/>
          </w:tcPr>
          <w:p w:rsidR="00386AB9" w:rsidRPr="004E79F6" w:rsidRDefault="00386AB9" w:rsidP="00386AB9">
            <w:pPr>
              <w:pStyle w:val="24"/>
              <w:rPr>
                <w:rFonts w:ascii="Times New Roman" w:hAnsi="Times New Roman"/>
                <w:sz w:val="24"/>
                <w:szCs w:val="24"/>
              </w:rPr>
            </w:pPr>
            <w:r w:rsidRPr="004E79F6">
              <w:rPr>
                <w:rFonts w:ascii="Times New Roman" w:hAnsi="Times New Roman"/>
                <w:sz w:val="24"/>
                <w:szCs w:val="24"/>
              </w:rPr>
              <w:t xml:space="preserve">Диагностирование заполнение диагно-стических </w:t>
            </w:r>
          </w:p>
          <w:p w:rsidR="00386AB9" w:rsidRPr="004E79F6" w:rsidRDefault="00386AB9" w:rsidP="00386AB9">
            <w:pPr>
              <w:pStyle w:val="24"/>
              <w:rPr>
                <w:rFonts w:ascii="Times New Roman" w:hAnsi="Times New Roman"/>
                <w:sz w:val="24"/>
                <w:szCs w:val="24"/>
              </w:rPr>
            </w:pPr>
            <w:r w:rsidRPr="004E79F6">
              <w:rPr>
                <w:rFonts w:ascii="Times New Roman" w:hAnsi="Times New Roman"/>
                <w:sz w:val="24"/>
                <w:szCs w:val="24"/>
              </w:rPr>
              <w:t xml:space="preserve">документов </w:t>
            </w:r>
          </w:p>
          <w:p w:rsidR="00386AB9" w:rsidRPr="004E79F6" w:rsidRDefault="00386AB9" w:rsidP="00386AB9">
            <w:pPr>
              <w:pStyle w:val="24"/>
              <w:rPr>
                <w:rFonts w:ascii="Times New Roman" w:hAnsi="Times New Roman"/>
                <w:sz w:val="24"/>
                <w:szCs w:val="24"/>
              </w:rPr>
            </w:pPr>
            <w:r w:rsidRPr="004E79F6">
              <w:rPr>
                <w:rFonts w:ascii="Times New Roman" w:hAnsi="Times New Roman"/>
                <w:sz w:val="24"/>
                <w:szCs w:val="24"/>
              </w:rPr>
              <w:t xml:space="preserve">специалистами </w:t>
            </w:r>
          </w:p>
          <w:p w:rsidR="00386AB9" w:rsidRPr="004E79F6" w:rsidRDefault="00386AB9" w:rsidP="00386AB9">
            <w:pPr>
              <w:pStyle w:val="24"/>
              <w:rPr>
                <w:rFonts w:ascii="Times New Roman" w:hAnsi="Times New Roman"/>
                <w:sz w:val="24"/>
                <w:szCs w:val="24"/>
              </w:rPr>
            </w:pPr>
            <w:r w:rsidRPr="004E79F6">
              <w:rPr>
                <w:rFonts w:ascii="Times New Roman" w:hAnsi="Times New Roman"/>
                <w:sz w:val="24"/>
                <w:szCs w:val="24"/>
              </w:rPr>
              <w:t xml:space="preserve">(Речевой карты, </w:t>
            </w:r>
          </w:p>
          <w:p w:rsidR="00386AB9" w:rsidRPr="004E79F6" w:rsidRDefault="00386AB9" w:rsidP="00386AB9">
            <w:pPr>
              <w:pStyle w:val="24"/>
              <w:rPr>
                <w:rFonts w:ascii="Times New Roman" w:hAnsi="Times New Roman"/>
                <w:sz w:val="24"/>
                <w:szCs w:val="24"/>
              </w:rPr>
            </w:pPr>
            <w:r w:rsidRPr="004E79F6">
              <w:rPr>
                <w:rFonts w:ascii="Times New Roman" w:hAnsi="Times New Roman"/>
                <w:sz w:val="24"/>
                <w:szCs w:val="24"/>
              </w:rPr>
              <w:t xml:space="preserve">протокола </w:t>
            </w:r>
          </w:p>
          <w:p w:rsidR="00386AB9" w:rsidRPr="004E79F6" w:rsidRDefault="00386AB9" w:rsidP="00386AB9">
            <w:pPr>
              <w:pStyle w:val="24"/>
              <w:rPr>
                <w:rFonts w:ascii="Times New Roman" w:hAnsi="Times New Roman"/>
                <w:sz w:val="24"/>
                <w:szCs w:val="24"/>
              </w:rPr>
            </w:pPr>
            <w:r w:rsidRPr="004E79F6">
              <w:rPr>
                <w:rFonts w:ascii="Times New Roman" w:hAnsi="Times New Roman"/>
                <w:sz w:val="24"/>
                <w:szCs w:val="24"/>
              </w:rPr>
              <w:t xml:space="preserve">обследования)  </w:t>
            </w:r>
          </w:p>
          <w:p w:rsidR="002C6231" w:rsidRPr="004E79F6" w:rsidRDefault="002C6231" w:rsidP="00386AB9">
            <w:pPr>
              <w:pStyle w:val="24"/>
              <w:rPr>
                <w:rFonts w:ascii="Times New Roman" w:hAnsi="Times New Roman"/>
                <w:sz w:val="24"/>
                <w:szCs w:val="24"/>
              </w:rPr>
            </w:pPr>
          </w:p>
        </w:tc>
        <w:tc>
          <w:tcPr>
            <w:tcW w:w="2127" w:type="dxa"/>
          </w:tcPr>
          <w:p w:rsidR="002C6231" w:rsidRPr="004E79F6" w:rsidRDefault="00386AB9" w:rsidP="00386AB9">
            <w:pPr>
              <w:pStyle w:val="24"/>
              <w:jc w:val="center"/>
              <w:rPr>
                <w:rFonts w:ascii="Times New Roman" w:hAnsi="Times New Roman"/>
                <w:sz w:val="24"/>
                <w:szCs w:val="24"/>
              </w:rPr>
            </w:pPr>
            <w:r w:rsidRPr="004E79F6">
              <w:rPr>
                <w:rFonts w:ascii="Times New Roman" w:hAnsi="Times New Roman"/>
                <w:sz w:val="24"/>
                <w:szCs w:val="24"/>
              </w:rPr>
              <w:t>Сентябрь</w:t>
            </w:r>
          </w:p>
        </w:tc>
        <w:tc>
          <w:tcPr>
            <w:tcW w:w="2126" w:type="dxa"/>
          </w:tcPr>
          <w:p w:rsidR="00386AB9" w:rsidRPr="004E79F6" w:rsidRDefault="00386AB9" w:rsidP="00386AB9">
            <w:pPr>
              <w:pStyle w:val="24"/>
              <w:rPr>
                <w:rFonts w:ascii="Times New Roman" w:hAnsi="Times New Roman"/>
                <w:sz w:val="24"/>
                <w:szCs w:val="24"/>
              </w:rPr>
            </w:pPr>
            <w:r w:rsidRPr="004E79F6">
              <w:rPr>
                <w:rFonts w:ascii="Times New Roman" w:hAnsi="Times New Roman"/>
                <w:sz w:val="24"/>
                <w:szCs w:val="24"/>
              </w:rPr>
              <w:t>Педагог-</w:t>
            </w:r>
          </w:p>
          <w:p w:rsidR="002C6231" w:rsidRPr="004E79F6" w:rsidRDefault="00386AB9" w:rsidP="00386AB9">
            <w:pPr>
              <w:pStyle w:val="24"/>
              <w:rPr>
                <w:rFonts w:ascii="Times New Roman" w:hAnsi="Times New Roman"/>
                <w:sz w:val="24"/>
                <w:szCs w:val="24"/>
              </w:rPr>
            </w:pPr>
            <w:r w:rsidRPr="004E79F6">
              <w:rPr>
                <w:rFonts w:ascii="Times New Roman" w:hAnsi="Times New Roman"/>
                <w:sz w:val="24"/>
                <w:szCs w:val="24"/>
              </w:rPr>
              <w:t>психолог</w:t>
            </w:r>
          </w:p>
        </w:tc>
      </w:tr>
      <w:tr w:rsidR="00386AB9" w:rsidTr="00386AB9">
        <w:tc>
          <w:tcPr>
            <w:tcW w:w="10458" w:type="dxa"/>
            <w:gridSpan w:val="5"/>
          </w:tcPr>
          <w:p w:rsidR="00386AB9" w:rsidRPr="004E79F6" w:rsidRDefault="00386AB9" w:rsidP="00386AB9">
            <w:pPr>
              <w:pStyle w:val="24"/>
              <w:jc w:val="center"/>
              <w:rPr>
                <w:rFonts w:ascii="Times New Roman" w:hAnsi="Times New Roman"/>
                <w:sz w:val="24"/>
                <w:szCs w:val="24"/>
              </w:rPr>
            </w:pPr>
            <w:r w:rsidRPr="004E79F6">
              <w:rPr>
                <w:rFonts w:ascii="Times New Roman" w:hAnsi="Times New Roman"/>
                <w:sz w:val="24"/>
                <w:szCs w:val="24"/>
              </w:rPr>
              <w:t>Социально – педагогическая диагностика</w:t>
            </w:r>
          </w:p>
        </w:tc>
      </w:tr>
      <w:tr w:rsidR="00386AB9" w:rsidTr="00386AB9">
        <w:tc>
          <w:tcPr>
            <w:tcW w:w="1953" w:type="dxa"/>
          </w:tcPr>
          <w:p w:rsidR="00386AB9" w:rsidRPr="004E79F6" w:rsidRDefault="00386AB9" w:rsidP="00386AB9">
            <w:pPr>
              <w:pStyle w:val="24"/>
              <w:rPr>
                <w:rFonts w:ascii="Times New Roman" w:hAnsi="Times New Roman"/>
                <w:sz w:val="24"/>
                <w:szCs w:val="24"/>
              </w:rPr>
            </w:pPr>
            <w:r w:rsidRPr="004E79F6">
              <w:rPr>
                <w:rFonts w:ascii="Times New Roman" w:hAnsi="Times New Roman"/>
                <w:sz w:val="24"/>
                <w:szCs w:val="24"/>
              </w:rPr>
              <w:t xml:space="preserve">Определить </w:t>
            </w:r>
          </w:p>
          <w:p w:rsidR="00386AB9" w:rsidRPr="004E79F6" w:rsidRDefault="00386AB9" w:rsidP="00386AB9">
            <w:pPr>
              <w:pStyle w:val="24"/>
              <w:rPr>
                <w:rFonts w:ascii="Times New Roman" w:hAnsi="Times New Roman"/>
                <w:sz w:val="24"/>
                <w:szCs w:val="24"/>
              </w:rPr>
            </w:pPr>
            <w:r w:rsidRPr="004E79F6">
              <w:rPr>
                <w:rFonts w:ascii="Times New Roman" w:hAnsi="Times New Roman"/>
                <w:sz w:val="24"/>
                <w:szCs w:val="24"/>
              </w:rPr>
              <w:t xml:space="preserve">уровень </w:t>
            </w:r>
          </w:p>
          <w:p w:rsidR="00386AB9" w:rsidRPr="004E79F6" w:rsidRDefault="00386AB9" w:rsidP="00386AB9">
            <w:pPr>
              <w:pStyle w:val="24"/>
              <w:rPr>
                <w:rFonts w:ascii="Times New Roman" w:hAnsi="Times New Roman"/>
                <w:sz w:val="24"/>
                <w:szCs w:val="24"/>
              </w:rPr>
            </w:pPr>
            <w:r w:rsidRPr="004E79F6">
              <w:rPr>
                <w:rFonts w:ascii="Times New Roman" w:hAnsi="Times New Roman"/>
                <w:sz w:val="24"/>
                <w:szCs w:val="24"/>
              </w:rPr>
              <w:t xml:space="preserve">организованности </w:t>
            </w:r>
          </w:p>
          <w:p w:rsidR="00386AB9" w:rsidRPr="004E79F6" w:rsidRDefault="00386AB9" w:rsidP="00386AB9">
            <w:pPr>
              <w:pStyle w:val="24"/>
              <w:rPr>
                <w:rFonts w:ascii="Times New Roman" w:hAnsi="Times New Roman"/>
                <w:sz w:val="24"/>
                <w:szCs w:val="24"/>
              </w:rPr>
            </w:pPr>
            <w:r w:rsidRPr="004E79F6">
              <w:rPr>
                <w:rFonts w:ascii="Times New Roman" w:hAnsi="Times New Roman"/>
                <w:sz w:val="24"/>
                <w:szCs w:val="24"/>
              </w:rPr>
              <w:t xml:space="preserve">ребенка, </w:t>
            </w:r>
          </w:p>
          <w:p w:rsidR="00386AB9" w:rsidRPr="004E79F6" w:rsidRDefault="00386AB9" w:rsidP="00386AB9">
            <w:pPr>
              <w:pStyle w:val="24"/>
              <w:rPr>
                <w:rFonts w:ascii="Times New Roman" w:hAnsi="Times New Roman"/>
                <w:sz w:val="24"/>
                <w:szCs w:val="24"/>
              </w:rPr>
            </w:pPr>
            <w:r w:rsidRPr="004E79F6">
              <w:rPr>
                <w:rFonts w:ascii="Times New Roman" w:hAnsi="Times New Roman"/>
                <w:sz w:val="24"/>
                <w:szCs w:val="24"/>
              </w:rPr>
              <w:t xml:space="preserve">особенности </w:t>
            </w:r>
          </w:p>
          <w:p w:rsidR="00386AB9" w:rsidRPr="004E79F6" w:rsidRDefault="00386AB9" w:rsidP="00386AB9">
            <w:pPr>
              <w:pStyle w:val="24"/>
              <w:rPr>
                <w:rFonts w:ascii="Times New Roman" w:hAnsi="Times New Roman"/>
                <w:sz w:val="24"/>
                <w:szCs w:val="24"/>
              </w:rPr>
            </w:pPr>
            <w:r w:rsidRPr="004E79F6">
              <w:rPr>
                <w:rFonts w:ascii="Times New Roman" w:hAnsi="Times New Roman"/>
                <w:sz w:val="24"/>
                <w:szCs w:val="24"/>
              </w:rPr>
              <w:t>эмоционально-</w:t>
            </w:r>
          </w:p>
          <w:p w:rsidR="00386AB9" w:rsidRPr="004E79F6" w:rsidRDefault="00386AB9" w:rsidP="00386AB9">
            <w:pPr>
              <w:pStyle w:val="24"/>
              <w:rPr>
                <w:rFonts w:ascii="Times New Roman" w:hAnsi="Times New Roman"/>
                <w:sz w:val="24"/>
                <w:szCs w:val="24"/>
              </w:rPr>
            </w:pPr>
            <w:r w:rsidRPr="004E79F6">
              <w:rPr>
                <w:rFonts w:ascii="Times New Roman" w:hAnsi="Times New Roman"/>
                <w:sz w:val="24"/>
                <w:szCs w:val="24"/>
              </w:rPr>
              <w:t xml:space="preserve">волевой  и </w:t>
            </w:r>
          </w:p>
          <w:p w:rsidR="00386AB9" w:rsidRPr="004E79F6" w:rsidRDefault="00386AB9" w:rsidP="00386AB9">
            <w:pPr>
              <w:pStyle w:val="24"/>
              <w:rPr>
                <w:rFonts w:ascii="Times New Roman" w:hAnsi="Times New Roman"/>
                <w:sz w:val="24"/>
                <w:szCs w:val="24"/>
              </w:rPr>
            </w:pPr>
            <w:r w:rsidRPr="004E79F6">
              <w:rPr>
                <w:rFonts w:ascii="Times New Roman" w:hAnsi="Times New Roman"/>
                <w:sz w:val="24"/>
                <w:szCs w:val="24"/>
              </w:rPr>
              <w:t xml:space="preserve">личностной </w:t>
            </w:r>
          </w:p>
          <w:p w:rsidR="00386AB9" w:rsidRPr="004E79F6" w:rsidRDefault="00386AB9" w:rsidP="00386AB9">
            <w:pPr>
              <w:pStyle w:val="24"/>
              <w:rPr>
                <w:rFonts w:ascii="Times New Roman" w:hAnsi="Times New Roman"/>
                <w:sz w:val="24"/>
                <w:szCs w:val="24"/>
              </w:rPr>
            </w:pPr>
            <w:r w:rsidRPr="004E79F6">
              <w:rPr>
                <w:rFonts w:ascii="Times New Roman" w:hAnsi="Times New Roman"/>
                <w:sz w:val="24"/>
                <w:szCs w:val="24"/>
              </w:rPr>
              <w:t xml:space="preserve">сферы; уровень </w:t>
            </w:r>
          </w:p>
          <w:p w:rsidR="00386AB9" w:rsidRPr="004E79F6" w:rsidRDefault="00386AB9" w:rsidP="00386AB9">
            <w:pPr>
              <w:pStyle w:val="24"/>
              <w:rPr>
                <w:rFonts w:ascii="Times New Roman" w:hAnsi="Times New Roman"/>
                <w:sz w:val="24"/>
                <w:szCs w:val="24"/>
              </w:rPr>
            </w:pPr>
            <w:r w:rsidRPr="004E79F6">
              <w:rPr>
                <w:rFonts w:ascii="Times New Roman" w:hAnsi="Times New Roman"/>
                <w:sz w:val="24"/>
                <w:szCs w:val="24"/>
              </w:rPr>
              <w:t>знаний по</w:t>
            </w:r>
          </w:p>
          <w:p w:rsidR="00386AB9" w:rsidRPr="004E79F6" w:rsidRDefault="00386AB9" w:rsidP="00386AB9">
            <w:pPr>
              <w:pStyle w:val="24"/>
              <w:rPr>
                <w:rFonts w:ascii="Times New Roman" w:hAnsi="Times New Roman"/>
                <w:sz w:val="24"/>
                <w:szCs w:val="24"/>
              </w:rPr>
            </w:pPr>
            <w:r w:rsidRPr="004E79F6">
              <w:rPr>
                <w:rFonts w:ascii="Times New Roman" w:hAnsi="Times New Roman"/>
                <w:sz w:val="24"/>
                <w:szCs w:val="24"/>
              </w:rPr>
              <w:t>предметам .</w:t>
            </w:r>
          </w:p>
          <w:p w:rsidR="002C6231" w:rsidRPr="004E79F6" w:rsidRDefault="002C6231" w:rsidP="00386AB9">
            <w:pPr>
              <w:pStyle w:val="24"/>
              <w:rPr>
                <w:rFonts w:ascii="Times New Roman" w:hAnsi="Times New Roman"/>
                <w:sz w:val="24"/>
                <w:szCs w:val="24"/>
              </w:rPr>
            </w:pPr>
          </w:p>
        </w:tc>
        <w:tc>
          <w:tcPr>
            <w:tcW w:w="1984" w:type="dxa"/>
          </w:tcPr>
          <w:p w:rsidR="00386AB9" w:rsidRPr="004E79F6" w:rsidRDefault="00386AB9" w:rsidP="00386AB9">
            <w:pPr>
              <w:pStyle w:val="24"/>
              <w:rPr>
                <w:rFonts w:ascii="Times New Roman" w:hAnsi="Times New Roman"/>
                <w:sz w:val="24"/>
                <w:szCs w:val="24"/>
              </w:rPr>
            </w:pPr>
            <w:r w:rsidRPr="004E79F6">
              <w:rPr>
                <w:rFonts w:ascii="Times New Roman" w:hAnsi="Times New Roman"/>
                <w:sz w:val="24"/>
                <w:szCs w:val="24"/>
              </w:rPr>
              <w:t>Получение объективной</w:t>
            </w:r>
          </w:p>
          <w:p w:rsidR="00386AB9" w:rsidRPr="004E79F6" w:rsidRDefault="00386AB9" w:rsidP="00386AB9">
            <w:pPr>
              <w:pStyle w:val="24"/>
              <w:rPr>
                <w:rFonts w:ascii="Times New Roman" w:hAnsi="Times New Roman"/>
                <w:sz w:val="24"/>
                <w:szCs w:val="24"/>
              </w:rPr>
            </w:pPr>
            <w:r w:rsidRPr="004E79F6">
              <w:rPr>
                <w:rFonts w:ascii="Times New Roman" w:hAnsi="Times New Roman"/>
                <w:sz w:val="24"/>
                <w:szCs w:val="24"/>
              </w:rPr>
              <w:t>информации об</w:t>
            </w:r>
          </w:p>
          <w:p w:rsidR="00386AB9" w:rsidRPr="004E79F6" w:rsidRDefault="00386AB9" w:rsidP="00386AB9">
            <w:pPr>
              <w:pStyle w:val="24"/>
              <w:rPr>
                <w:rFonts w:ascii="Times New Roman" w:hAnsi="Times New Roman"/>
                <w:sz w:val="24"/>
                <w:szCs w:val="24"/>
              </w:rPr>
            </w:pPr>
            <w:r w:rsidRPr="004E79F6">
              <w:rPr>
                <w:rFonts w:ascii="Times New Roman" w:hAnsi="Times New Roman"/>
                <w:sz w:val="24"/>
                <w:szCs w:val="24"/>
              </w:rPr>
              <w:t xml:space="preserve">организован-ности </w:t>
            </w:r>
          </w:p>
          <w:p w:rsidR="00386AB9" w:rsidRPr="004E79F6" w:rsidRDefault="00386AB9" w:rsidP="00386AB9">
            <w:pPr>
              <w:pStyle w:val="24"/>
              <w:rPr>
                <w:rFonts w:ascii="Times New Roman" w:hAnsi="Times New Roman"/>
                <w:sz w:val="24"/>
                <w:szCs w:val="24"/>
              </w:rPr>
            </w:pPr>
            <w:r w:rsidRPr="004E79F6">
              <w:rPr>
                <w:rFonts w:ascii="Times New Roman" w:hAnsi="Times New Roman"/>
                <w:sz w:val="24"/>
                <w:szCs w:val="24"/>
              </w:rPr>
              <w:t>ребенка, умении</w:t>
            </w:r>
          </w:p>
          <w:p w:rsidR="00386AB9" w:rsidRPr="004E79F6" w:rsidRDefault="00386AB9" w:rsidP="00386AB9">
            <w:pPr>
              <w:pStyle w:val="24"/>
              <w:rPr>
                <w:rFonts w:ascii="Times New Roman" w:hAnsi="Times New Roman"/>
                <w:sz w:val="24"/>
                <w:szCs w:val="24"/>
              </w:rPr>
            </w:pPr>
            <w:r w:rsidRPr="004E79F6">
              <w:rPr>
                <w:rFonts w:ascii="Times New Roman" w:hAnsi="Times New Roman"/>
                <w:sz w:val="24"/>
                <w:szCs w:val="24"/>
              </w:rPr>
              <w:t xml:space="preserve">учиться, особенности </w:t>
            </w:r>
          </w:p>
          <w:p w:rsidR="00386AB9" w:rsidRPr="004E79F6" w:rsidRDefault="00386AB9" w:rsidP="00386AB9">
            <w:pPr>
              <w:pStyle w:val="24"/>
              <w:rPr>
                <w:rFonts w:ascii="Times New Roman" w:hAnsi="Times New Roman"/>
                <w:sz w:val="24"/>
                <w:szCs w:val="24"/>
              </w:rPr>
            </w:pPr>
            <w:r w:rsidRPr="004E79F6">
              <w:rPr>
                <w:rFonts w:ascii="Times New Roman" w:hAnsi="Times New Roman"/>
                <w:sz w:val="24"/>
                <w:szCs w:val="24"/>
              </w:rPr>
              <w:t xml:space="preserve">личности, уровню </w:t>
            </w:r>
          </w:p>
          <w:p w:rsidR="00386AB9" w:rsidRPr="004E79F6" w:rsidRDefault="00386AB9" w:rsidP="00386AB9">
            <w:pPr>
              <w:pStyle w:val="24"/>
              <w:rPr>
                <w:rFonts w:ascii="Times New Roman" w:hAnsi="Times New Roman"/>
                <w:sz w:val="24"/>
                <w:szCs w:val="24"/>
              </w:rPr>
            </w:pPr>
            <w:r w:rsidRPr="004E79F6">
              <w:rPr>
                <w:rFonts w:ascii="Times New Roman" w:hAnsi="Times New Roman"/>
                <w:sz w:val="24"/>
                <w:szCs w:val="24"/>
              </w:rPr>
              <w:t xml:space="preserve">знаний по предметам.  </w:t>
            </w:r>
          </w:p>
          <w:p w:rsidR="00386AB9" w:rsidRPr="004E79F6" w:rsidRDefault="00386AB9" w:rsidP="00386AB9">
            <w:pPr>
              <w:pStyle w:val="24"/>
              <w:rPr>
                <w:rFonts w:ascii="Times New Roman" w:hAnsi="Times New Roman"/>
                <w:sz w:val="24"/>
                <w:szCs w:val="24"/>
              </w:rPr>
            </w:pPr>
            <w:r w:rsidRPr="004E79F6">
              <w:rPr>
                <w:rFonts w:ascii="Times New Roman" w:hAnsi="Times New Roman"/>
                <w:sz w:val="24"/>
                <w:szCs w:val="24"/>
              </w:rPr>
              <w:t>Выявление нарушений в</w:t>
            </w:r>
          </w:p>
          <w:p w:rsidR="00386AB9" w:rsidRPr="004E79F6" w:rsidRDefault="00386AB9" w:rsidP="00386AB9">
            <w:pPr>
              <w:pStyle w:val="24"/>
              <w:rPr>
                <w:rFonts w:ascii="Times New Roman" w:hAnsi="Times New Roman"/>
                <w:sz w:val="24"/>
                <w:szCs w:val="24"/>
              </w:rPr>
            </w:pPr>
            <w:r w:rsidRPr="004E79F6">
              <w:rPr>
                <w:rFonts w:ascii="Times New Roman" w:hAnsi="Times New Roman"/>
                <w:sz w:val="24"/>
                <w:szCs w:val="24"/>
              </w:rPr>
              <w:t>поведении</w:t>
            </w:r>
          </w:p>
          <w:p w:rsidR="00386AB9" w:rsidRPr="004E79F6" w:rsidRDefault="00386AB9" w:rsidP="00386AB9">
            <w:pPr>
              <w:pStyle w:val="24"/>
              <w:rPr>
                <w:rFonts w:ascii="Times New Roman" w:hAnsi="Times New Roman"/>
                <w:sz w:val="24"/>
                <w:szCs w:val="24"/>
              </w:rPr>
            </w:pPr>
            <w:r w:rsidRPr="004E79F6">
              <w:rPr>
                <w:rFonts w:ascii="Times New Roman" w:hAnsi="Times New Roman"/>
                <w:sz w:val="24"/>
                <w:szCs w:val="24"/>
              </w:rPr>
              <w:t>(гиперактив</w:t>
            </w:r>
            <w:r w:rsidR="005D372A">
              <w:rPr>
                <w:rFonts w:ascii="Times New Roman" w:hAnsi="Times New Roman"/>
                <w:sz w:val="24"/>
                <w:szCs w:val="24"/>
              </w:rPr>
              <w:t>-</w:t>
            </w:r>
            <w:r w:rsidRPr="004E79F6">
              <w:rPr>
                <w:rFonts w:ascii="Times New Roman" w:hAnsi="Times New Roman"/>
                <w:sz w:val="24"/>
                <w:szCs w:val="24"/>
              </w:rPr>
              <w:t xml:space="preserve">ность, </w:t>
            </w:r>
          </w:p>
          <w:p w:rsidR="00386AB9" w:rsidRPr="004E79F6" w:rsidRDefault="00386AB9" w:rsidP="00386AB9">
            <w:pPr>
              <w:pStyle w:val="24"/>
              <w:rPr>
                <w:rFonts w:ascii="Times New Roman" w:hAnsi="Times New Roman"/>
                <w:sz w:val="24"/>
                <w:szCs w:val="24"/>
              </w:rPr>
            </w:pPr>
            <w:r w:rsidRPr="004E79F6">
              <w:rPr>
                <w:rFonts w:ascii="Times New Roman" w:hAnsi="Times New Roman"/>
                <w:sz w:val="24"/>
                <w:szCs w:val="24"/>
              </w:rPr>
              <w:t xml:space="preserve">замкнутость, </w:t>
            </w:r>
          </w:p>
          <w:p w:rsidR="002C6231" w:rsidRPr="004E79F6" w:rsidRDefault="00386AB9" w:rsidP="00386AB9">
            <w:pPr>
              <w:pStyle w:val="24"/>
              <w:rPr>
                <w:rFonts w:ascii="Times New Roman" w:hAnsi="Times New Roman"/>
                <w:sz w:val="24"/>
                <w:szCs w:val="24"/>
              </w:rPr>
            </w:pPr>
            <w:r w:rsidRPr="004E79F6">
              <w:rPr>
                <w:rFonts w:ascii="Times New Roman" w:hAnsi="Times New Roman"/>
                <w:sz w:val="24"/>
                <w:szCs w:val="24"/>
              </w:rPr>
              <w:t xml:space="preserve">обидчивость и т.д.)  </w:t>
            </w:r>
          </w:p>
        </w:tc>
        <w:tc>
          <w:tcPr>
            <w:tcW w:w="2268" w:type="dxa"/>
          </w:tcPr>
          <w:p w:rsidR="00386AB9" w:rsidRPr="004E79F6" w:rsidRDefault="00386AB9" w:rsidP="00386AB9">
            <w:pPr>
              <w:pStyle w:val="24"/>
              <w:rPr>
                <w:rFonts w:ascii="Times New Roman" w:hAnsi="Times New Roman"/>
                <w:sz w:val="24"/>
                <w:szCs w:val="24"/>
              </w:rPr>
            </w:pPr>
            <w:r w:rsidRPr="004E79F6">
              <w:rPr>
                <w:rFonts w:ascii="Times New Roman" w:hAnsi="Times New Roman"/>
                <w:sz w:val="24"/>
                <w:szCs w:val="24"/>
              </w:rPr>
              <w:t xml:space="preserve">Анкетирование, </w:t>
            </w:r>
          </w:p>
          <w:p w:rsidR="00386AB9" w:rsidRPr="004E79F6" w:rsidRDefault="00386AB9" w:rsidP="00386AB9">
            <w:pPr>
              <w:pStyle w:val="24"/>
              <w:rPr>
                <w:rFonts w:ascii="Times New Roman" w:hAnsi="Times New Roman"/>
                <w:sz w:val="24"/>
                <w:szCs w:val="24"/>
              </w:rPr>
            </w:pPr>
            <w:r w:rsidRPr="004E79F6">
              <w:rPr>
                <w:rFonts w:ascii="Times New Roman" w:hAnsi="Times New Roman"/>
                <w:sz w:val="24"/>
                <w:szCs w:val="24"/>
              </w:rPr>
              <w:t>наблюдение во</w:t>
            </w:r>
          </w:p>
          <w:p w:rsidR="00386AB9" w:rsidRPr="004E79F6" w:rsidRDefault="00386AB9" w:rsidP="00386AB9">
            <w:pPr>
              <w:pStyle w:val="24"/>
              <w:rPr>
                <w:rFonts w:ascii="Times New Roman" w:hAnsi="Times New Roman"/>
                <w:sz w:val="24"/>
                <w:szCs w:val="24"/>
              </w:rPr>
            </w:pPr>
            <w:r w:rsidRPr="004E79F6">
              <w:rPr>
                <w:rFonts w:ascii="Times New Roman" w:hAnsi="Times New Roman"/>
                <w:sz w:val="24"/>
                <w:szCs w:val="24"/>
              </w:rPr>
              <w:t xml:space="preserve">время занятий, </w:t>
            </w:r>
          </w:p>
          <w:p w:rsidR="00386AB9" w:rsidRPr="004E79F6" w:rsidRDefault="00386AB9" w:rsidP="00386AB9">
            <w:pPr>
              <w:pStyle w:val="24"/>
              <w:rPr>
                <w:rFonts w:ascii="Times New Roman" w:hAnsi="Times New Roman"/>
                <w:sz w:val="24"/>
                <w:szCs w:val="24"/>
              </w:rPr>
            </w:pPr>
            <w:r w:rsidRPr="004E79F6">
              <w:rPr>
                <w:rFonts w:ascii="Times New Roman" w:hAnsi="Times New Roman"/>
                <w:sz w:val="24"/>
                <w:szCs w:val="24"/>
              </w:rPr>
              <w:t>беседа с</w:t>
            </w:r>
          </w:p>
          <w:p w:rsidR="00386AB9" w:rsidRPr="004E79F6" w:rsidRDefault="00386AB9" w:rsidP="00386AB9">
            <w:pPr>
              <w:pStyle w:val="24"/>
              <w:rPr>
                <w:rFonts w:ascii="Times New Roman" w:hAnsi="Times New Roman"/>
                <w:sz w:val="24"/>
                <w:szCs w:val="24"/>
              </w:rPr>
            </w:pPr>
            <w:r w:rsidRPr="004E79F6">
              <w:rPr>
                <w:rFonts w:ascii="Times New Roman" w:hAnsi="Times New Roman"/>
                <w:sz w:val="24"/>
                <w:szCs w:val="24"/>
              </w:rPr>
              <w:t xml:space="preserve">родителями, </w:t>
            </w:r>
          </w:p>
          <w:p w:rsidR="00386AB9" w:rsidRPr="004E79F6" w:rsidRDefault="00386AB9" w:rsidP="00386AB9">
            <w:pPr>
              <w:pStyle w:val="24"/>
              <w:rPr>
                <w:rFonts w:ascii="Times New Roman" w:hAnsi="Times New Roman"/>
                <w:sz w:val="24"/>
                <w:szCs w:val="24"/>
              </w:rPr>
            </w:pPr>
            <w:r w:rsidRPr="004E79F6">
              <w:rPr>
                <w:rFonts w:ascii="Times New Roman" w:hAnsi="Times New Roman"/>
                <w:sz w:val="24"/>
                <w:szCs w:val="24"/>
              </w:rPr>
              <w:t xml:space="preserve">посещение семьи. </w:t>
            </w:r>
          </w:p>
          <w:p w:rsidR="00386AB9" w:rsidRPr="004E79F6" w:rsidRDefault="00386AB9" w:rsidP="00386AB9">
            <w:pPr>
              <w:pStyle w:val="24"/>
              <w:rPr>
                <w:rFonts w:ascii="Times New Roman" w:hAnsi="Times New Roman"/>
                <w:sz w:val="24"/>
                <w:szCs w:val="24"/>
              </w:rPr>
            </w:pPr>
            <w:r w:rsidRPr="004E79F6">
              <w:rPr>
                <w:rFonts w:ascii="Times New Roman" w:hAnsi="Times New Roman"/>
                <w:sz w:val="24"/>
                <w:szCs w:val="24"/>
              </w:rPr>
              <w:t xml:space="preserve">Составление </w:t>
            </w:r>
          </w:p>
          <w:p w:rsidR="00386AB9" w:rsidRPr="004E79F6" w:rsidRDefault="00386AB9" w:rsidP="00386AB9">
            <w:pPr>
              <w:pStyle w:val="24"/>
              <w:rPr>
                <w:rFonts w:ascii="Times New Roman" w:hAnsi="Times New Roman"/>
                <w:sz w:val="24"/>
                <w:szCs w:val="24"/>
              </w:rPr>
            </w:pPr>
            <w:r w:rsidRPr="004E79F6">
              <w:rPr>
                <w:rFonts w:ascii="Times New Roman" w:hAnsi="Times New Roman"/>
                <w:sz w:val="24"/>
                <w:szCs w:val="24"/>
              </w:rPr>
              <w:t xml:space="preserve">характеристики. </w:t>
            </w:r>
          </w:p>
          <w:p w:rsidR="002C6231" w:rsidRPr="004E79F6" w:rsidRDefault="002C6231" w:rsidP="00386AB9">
            <w:pPr>
              <w:pStyle w:val="24"/>
              <w:rPr>
                <w:rFonts w:ascii="Times New Roman" w:hAnsi="Times New Roman"/>
                <w:sz w:val="24"/>
                <w:szCs w:val="24"/>
              </w:rPr>
            </w:pPr>
          </w:p>
        </w:tc>
        <w:tc>
          <w:tcPr>
            <w:tcW w:w="2127" w:type="dxa"/>
          </w:tcPr>
          <w:p w:rsidR="00386AB9" w:rsidRPr="004E79F6" w:rsidRDefault="00386AB9" w:rsidP="00386AB9">
            <w:pPr>
              <w:pStyle w:val="24"/>
              <w:rPr>
                <w:rFonts w:ascii="Times New Roman" w:hAnsi="Times New Roman"/>
                <w:sz w:val="24"/>
                <w:szCs w:val="24"/>
              </w:rPr>
            </w:pPr>
            <w:r w:rsidRPr="004E79F6">
              <w:rPr>
                <w:rFonts w:ascii="Times New Roman" w:hAnsi="Times New Roman"/>
                <w:sz w:val="24"/>
                <w:szCs w:val="24"/>
              </w:rPr>
              <w:t xml:space="preserve">Сентябрь - </w:t>
            </w:r>
          </w:p>
          <w:p w:rsidR="00386AB9" w:rsidRPr="004E79F6" w:rsidRDefault="00386AB9" w:rsidP="00386AB9">
            <w:pPr>
              <w:pStyle w:val="24"/>
              <w:rPr>
                <w:rFonts w:ascii="Times New Roman" w:hAnsi="Times New Roman"/>
                <w:sz w:val="24"/>
                <w:szCs w:val="24"/>
              </w:rPr>
            </w:pPr>
            <w:r w:rsidRPr="004E79F6">
              <w:rPr>
                <w:rFonts w:ascii="Times New Roman" w:hAnsi="Times New Roman"/>
                <w:sz w:val="24"/>
                <w:szCs w:val="24"/>
              </w:rPr>
              <w:t xml:space="preserve">октябрь </w:t>
            </w:r>
          </w:p>
          <w:p w:rsidR="00386AB9" w:rsidRPr="004E79F6" w:rsidRDefault="00386AB9" w:rsidP="00386AB9">
            <w:pPr>
              <w:pStyle w:val="24"/>
              <w:rPr>
                <w:rFonts w:ascii="Times New Roman" w:hAnsi="Times New Roman"/>
                <w:sz w:val="24"/>
                <w:szCs w:val="24"/>
              </w:rPr>
            </w:pPr>
          </w:p>
          <w:p w:rsidR="002C6231" w:rsidRPr="004E79F6" w:rsidRDefault="002C6231" w:rsidP="00386AB9">
            <w:pPr>
              <w:pStyle w:val="24"/>
              <w:rPr>
                <w:rFonts w:ascii="Times New Roman" w:hAnsi="Times New Roman"/>
                <w:sz w:val="24"/>
                <w:szCs w:val="24"/>
              </w:rPr>
            </w:pPr>
          </w:p>
        </w:tc>
        <w:tc>
          <w:tcPr>
            <w:tcW w:w="2126" w:type="dxa"/>
          </w:tcPr>
          <w:p w:rsidR="00386AB9" w:rsidRPr="004E79F6" w:rsidRDefault="00386AB9" w:rsidP="00386AB9">
            <w:pPr>
              <w:pStyle w:val="24"/>
              <w:rPr>
                <w:rFonts w:ascii="Times New Roman" w:hAnsi="Times New Roman"/>
                <w:sz w:val="24"/>
                <w:szCs w:val="24"/>
              </w:rPr>
            </w:pPr>
            <w:r w:rsidRPr="004E79F6">
              <w:rPr>
                <w:rFonts w:ascii="Times New Roman" w:hAnsi="Times New Roman"/>
                <w:sz w:val="24"/>
                <w:szCs w:val="24"/>
              </w:rPr>
              <w:t xml:space="preserve">Классный </w:t>
            </w:r>
          </w:p>
          <w:p w:rsidR="00386AB9" w:rsidRPr="004E79F6" w:rsidRDefault="00386AB9" w:rsidP="00386AB9">
            <w:pPr>
              <w:pStyle w:val="24"/>
              <w:rPr>
                <w:rFonts w:ascii="Times New Roman" w:hAnsi="Times New Roman"/>
                <w:sz w:val="24"/>
                <w:szCs w:val="24"/>
              </w:rPr>
            </w:pPr>
            <w:r w:rsidRPr="004E79F6">
              <w:rPr>
                <w:rFonts w:ascii="Times New Roman" w:hAnsi="Times New Roman"/>
                <w:sz w:val="24"/>
                <w:szCs w:val="24"/>
              </w:rPr>
              <w:t xml:space="preserve">руководитель </w:t>
            </w:r>
          </w:p>
          <w:p w:rsidR="00386AB9" w:rsidRPr="004E79F6" w:rsidRDefault="00386AB9" w:rsidP="00386AB9">
            <w:pPr>
              <w:pStyle w:val="24"/>
              <w:rPr>
                <w:rFonts w:ascii="Times New Roman" w:hAnsi="Times New Roman"/>
                <w:sz w:val="24"/>
                <w:szCs w:val="24"/>
              </w:rPr>
            </w:pPr>
            <w:r w:rsidRPr="004E79F6">
              <w:rPr>
                <w:rFonts w:ascii="Times New Roman" w:hAnsi="Times New Roman"/>
                <w:sz w:val="24"/>
                <w:szCs w:val="24"/>
              </w:rPr>
              <w:t>Педагог-</w:t>
            </w:r>
          </w:p>
          <w:p w:rsidR="00386AB9" w:rsidRPr="004E79F6" w:rsidRDefault="00386AB9" w:rsidP="00386AB9">
            <w:pPr>
              <w:pStyle w:val="24"/>
              <w:rPr>
                <w:rFonts w:ascii="Times New Roman" w:hAnsi="Times New Roman"/>
                <w:sz w:val="24"/>
                <w:szCs w:val="24"/>
              </w:rPr>
            </w:pPr>
            <w:r w:rsidRPr="004E79F6">
              <w:rPr>
                <w:rFonts w:ascii="Times New Roman" w:hAnsi="Times New Roman"/>
                <w:sz w:val="24"/>
                <w:szCs w:val="24"/>
              </w:rPr>
              <w:t xml:space="preserve">психолог </w:t>
            </w:r>
          </w:p>
          <w:p w:rsidR="00386AB9" w:rsidRPr="004E79F6" w:rsidRDefault="00386AB9" w:rsidP="00386AB9">
            <w:pPr>
              <w:pStyle w:val="24"/>
              <w:rPr>
                <w:rFonts w:ascii="Times New Roman" w:hAnsi="Times New Roman"/>
                <w:sz w:val="24"/>
                <w:szCs w:val="24"/>
              </w:rPr>
            </w:pPr>
          </w:p>
          <w:p w:rsidR="002C6231" w:rsidRPr="004E79F6" w:rsidRDefault="002C6231" w:rsidP="00386AB9">
            <w:pPr>
              <w:pStyle w:val="24"/>
              <w:rPr>
                <w:rFonts w:ascii="Times New Roman" w:hAnsi="Times New Roman"/>
                <w:sz w:val="24"/>
                <w:szCs w:val="24"/>
              </w:rPr>
            </w:pPr>
          </w:p>
        </w:tc>
      </w:tr>
    </w:tbl>
    <w:p w:rsidR="00386AB9" w:rsidRPr="00386AB9" w:rsidRDefault="00386AB9" w:rsidP="00386AB9">
      <w:pPr>
        <w:pStyle w:val="afff1"/>
        <w:rPr>
          <w:b/>
          <w:i/>
          <w:sz w:val="28"/>
          <w:szCs w:val="28"/>
        </w:rPr>
      </w:pPr>
      <w:r w:rsidRPr="00386AB9">
        <w:rPr>
          <w:b/>
          <w:i/>
          <w:sz w:val="28"/>
          <w:szCs w:val="28"/>
        </w:rPr>
        <w:t xml:space="preserve">Коррекционно-развивающее направление </w:t>
      </w:r>
    </w:p>
    <w:p w:rsidR="00386AB9" w:rsidRDefault="00386AB9" w:rsidP="00386AB9">
      <w:pPr>
        <w:pStyle w:val="afff1"/>
        <w:rPr>
          <w:sz w:val="28"/>
          <w:szCs w:val="28"/>
        </w:rPr>
      </w:pPr>
      <w:r w:rsidRPr="00386AB9">
        <w:rPr>
          <w:sz w:val="28"/>
          <w:szCs w:val="28"/>
        </w:rPr>
        <w:t>Цель: обеспечение своевременной специализированной помощи в освоении содержания образования и коррекции недостатков в познавательной и эмоционально-лич</w:t>
      </w:r>
      <w:r>
        <w:rPr>
          <w:sz w:val="28"/>
          <w:szCs w:val="28"/>
        </w:rPr>
        <w:t>ностной сфере детей с ограниченными возможностями  здоровья, детей-инвалидов.</w:t>
      </w:r>
    </w:p>
    <w:tbl>
      <w:tblPr>
        <w:tblStyle w:val="afff5"/>
        <w:tblW w:w="10541" w:type="dxa"/>
        <w:tblLook w:val="04A0"/>
      </w:tblPr>
      <w:tblGrid>
        <w:gridCol w:w="2022"/>
        <w:gridCol w:w="1664"/>
        <w:gridCol w:w="2709"/>
        <w:gridCol w:w="2111"/>
        <w:gridCol w:w="2035"/>
      </w:tblGrid>
      <w:tr w:rsidR="00295475" w:rsidTr="00295475">
        <w:tc>
          <w:tcPr>
            <w:tcW w:w="0" w:type="auto"/>
          </w:tcPr>
          <w:p w:rsidR="00386AB9" w:rsidRPr="004E79F6" w:rsidRDefault="00386AB9" w:rsidP="00295475">
            <w:pPr>
              <w:pStyle w:val="24"/>
              <w:rPr>
                <w:rFonts w:ascii="Times New Roman" w:hAnsi="Times New Roman"/>
                <w:sz w:val="24"/>
                <w:szCs w:val="24"/>
              </w:rPr>
            </w:pPr>
            <w:r w:rsidRPr="004E79F6">
              <w:rPr>
                <w:rFonts w:ascii="Times New Roman" w:hAnsi="Times New Roman"/>
                <w:sz w:val="24"/>
                <w:szCs w:val="24"/>
              </w:rPr>
              <w:lastRenderedPageBreak/>
              <w:t>Задачи</w:t>
            </w:r>
          </w:p>
          <w:p w:rsidR="00386AB9" w:rsidRPr="004E79F6" w:rsidRDefault="00386AB9" w:rsidP="00295475">
            <w:pPr>
              <w:pStyle w:val="24"/>
              <w:rPr>
                <w:rFonts w:ascii="Times New Roman" w:hAnsi="Times New Roman"/>
                <w:sz w:val="24"/>
                <w:szCs w:val="24"/>
              </w:rPr>
            </w:pPr>
            <w:r w:rsidRPr="004E79F6">
              <w:rPr>
                <w:rFonts w:ascii="Times New Roman" w:hAnsi="Times New Roman"/>
                <w:sz w:val="24"/>
                <w:szCs w:val="24"/>
              </w:rPr>
              <w:t xml:space="preserve">(направления) </w:t>
            </w:r>
          </w:p>
          <w:p w:rsidR="00386AB9" w:rsidRPr="004E79F6" w:rsidRDefault="00386AB9" w:rsidP="00295475">
            <w:pPr>
              <w:pStyle w:val="24"/>
              <w:rPr>
                <w:rFonts w:ascii="Times New Roman" w:hAnsi="Times New Roman"/>
                <w:sz w:val="24"/>
                <w:szCs w:val="24"/>
              </w:rPr>
            </w:pPr>
            <w:r w:rsidRPr="004E79F6">
              <w:rPr>
                <w:rFonts w:ascii="Times New Roman" w:hAnsi="Times New Roman"/>
                <w:sz w:val="24"/>
                <w:szCs w:val="24"/>
              </w:rPr>
              <w:t xml:space="preserve">деятельности </w:t>
            </w:r>
            <w:r w:rsidR="00295475" w:rsidRPr="004E79F6">
              <w:rPr>
                <w:rFonts w:ascii="Times New Roman" w:hAnsi="Times New Roman"/>
                <w:sz w:val="24"/>
                <w:szCs w:val="24"/>
              </w:rPr>
              <w:t>.</w:t>
            </w:r>
          </w:p>
        </w:tc>
        <w:tc>
          <w:tcPr>
            <w:tcW w:w="0" w:type="auto"/>
          </w:tcPr>
          <w:p w:rsidR="00386AB9" w:rsidRPr="004E79F6" w:rsidRDefault="00386AB9" w:rsidP="00295475">
            <w:pPr>
              <w:pStyle w:val="24"/>
              <w:rPr>
                <w:rFonts w:ascii="Times New Roman" w:hAnsi="Times New Roman"/>
                <w:sz w:val="24"/>
                <w:szCs w:val="24"/>
              </w:rPr>
            </w:pPr>
            <w:r w:rsidRPr="004E79F6">
              <w:rPr>
                <w:rFonts w:ascii="Times New Roman" w:hAnsi="Times New Roman"/>
                <w:sz w:val="24"/>
                <w:szCs w:val="24"/>
              </w:rPr>
              <w:t xml:space="preserve">Планируемые </w:t>
            </w:r>
          </w:p>
          <w:p w:rsidR="00386AB9" w:rsidRPr="004E79F6" w:rsidRDefault="00386AB9" w:rsidP="00295475">
            <w:pPr>
              <w:pStyle w:val="24"/>
              <w:rPr>
                <w:rFonts w:ascii="Times New Roman" w:hAnsi="Times New Roman"/>
                <w:sz w:val="24"/>
                <w:szCs w:val="24"/>
              </w:rPr>
            </w:pPr>
            <w:r w:rsidRPr="004E79F6">
              <w:rPr>
                <w:rFonts w:ascii="Times New Roman" w:hAnsi="Times New Roman"/>
                <w:sz w:val="24"/>
                <w:szCs w:val="24"/>
              </w:rPr>
              <w:t xml:space="preserve">результаты. </w:t>
            </w:r>
          </w:p>
          <w:p w:rsidR="00386AB9" w:rsidRPr="004E79F6" w:rsidRDefault="00386AB9" w:rsidP="00295475">
            <w:pPr>
              <w:pStyle w:val="24"/>
              <w:rPr>
                <w:rFonts w:ascii="Times New Roman" w:hAnsi="Times New Roman"/>
                <w:sz w:val="24"/>
                <w:szCs w:val="24"/>
              </w:rPr>
            </w:pPr>
          </w:p>
        </w:tc>
        <w:tc>
          <w:tcPr>
            <w:tcW w:w="0" w:type="auto"/>
          </w:tcPr>
          <w:p w:rsidR="00386AB9" w:rsidRPr="004E79F6" w:rsidRDefault="00386AB9" w:rsidP="00295475">
            <w:pPr>
              <w:pStyle w:val="24"/>
              <w:rPr>
                <w:rFonts w:ascii="Times New Roman" w:hAnsi="Times New Roman"/>
                <w:sz w:val="24"/>
                <w:szCs w:val="24"/>
              </w:rPr>
            </w:pPr>
            <w:r w:rsidRPr="004E79F6">
              <w:rPr>
                <w:rFonts w:ascii="Times New Roman" w:hAnsi="Times New Roman"/>
                <w:sz w:val="24"/>
                <w:szCs w:val="24"/>
              </w:rPr>
              <w:t xml:space="preserve">Виды и формы деятельности, </w:t>
            </w:r>
          </w:p>
          <w:p w:rsidR="00386AB9" w:rsidRPr="004E79F6" w:rsidRDefault="00386AB9" w:rsidP="00295475">
            <w:pPr>
              <w:pStyle w:val="24"/>
              <w:rPr>
                <w:rFonts w:ascii="Times New Roman" w:hAnsi="Times New Roman"/>
                <w:sz w:val="24"/>
                <w:szCs w:val="24"/>
              </w:rPr>
            </w:pPr>
            <w:r w:rsidRPr="004E79F6">
              <w:rPr>
                <w:rFonts w:ascii="Times New Roman" w:hAnsi="Times New Roman"/>
                <w:sz w:val="24"/>
                <w:szCs w:val="24"/>
              </w:rPr>
              <w:t xml:space="preserve">мероприятия. </w:t>
            </w:r>
          </w:p>
        </w:tc>
        <w:tc>
          <w:tcPr>
            <w:tcW w:w="2111" w:type="dxa"/>
          </w:tcPr>
          <w:p w:rsidR="00295475" w:rsidRPr="004E79F6" w:rsidRDefault="00295475" w:rsidP="00295475">
            <w:pPr>
              <w:pStyle w:val="24"/>
              <w:rPr>
                <w:rFonts w:ascii="Times New Roman" w:hAnsi="Times New Roman"/>
                <w:sz w:val="24"/>
                <w:szCs w:val="24"/>
              </w:rPr>
            </w:pPr>
            <w:r w:rsidRPr="004E79F6">
              <w:rPr>
                <w:rFonts w:ascii="Times New Roman" w:hAnsi="Times New Roman"/>
                <w:sz w:val="24"/>
                <w:szCs w:val="24"/>
              </w:rPr>
              <w:t xml:space="preserve">Сроки </w:t>
            </w:r>
          </w:p>
          <w:p w:rsidR="00386AB9" w:rsidRPr="004E79F6" w:rsidRDefault="00295475" w:rsidP="00295475">
            <w:pPr>
              <w:pStyle w:val="24"/>
              <w:rPr>
                <w:rFonts w:ascii="Times New Roman" w:hAnsi="Times New Roman"/>
                <w:sz w:val="24"/>
                <w:szCs w:val="24"/>
              </w:rPr>
            </w:pPr>
            <w:r w:rsidRPr="004E79F6">
              <w:rPr>
                <w:rFonts w:ascii="Times New Roman" w:hAnsi="Times New Roman"/>
                <w:sz w:val="24"/>
                <w:szCs w:val="24"/>
              </w:rPr>
              <w:t xml:space="preserve">(периодичность в течение года). </w:t>
            </w:r>
          </w:p>
        </w:tc>
        <w:tc>
          <w:tcPr>
            <w:tcW w:w="2035" w:type="dxa"/>
          </w:tcPr>
          <w:p w:rsidR="00295475" w:rsidRPr="004E79F6" w:rsidRDefault="00295475" w:rsidP="00295475">
            <w:pPr>
              <w:pStyle w:val="24"/>
              <w:rPr>
                <w:rFonts w:ascii="Times New Roman" w:hAnsi="Times New Roman"/>
                <w:sz w:val="24"/>
                <w:szCs w:val="24"/>
              </w:rPr>
            </w:pPr>
            <w:r w:rsidRPr="004E79F6">
              <w:rPr>
                <w:rFonts w:ascii="Times New Roman" w:hAnsi="Times New Roman"/>
                <w:sz w:val="24"/>
                <w:szCs w:val="24"/>
              </w:rPr>
              <w:t xml:space="preserve">Ответственные </w:t>
            </w:r>
          </w:p>
          <w:p w:rsidR="00386AB9" w:rsidRPr="004E79F6" w:rsidRDefault="00386AB9" w:rsidP="00295475">
            <w:pPr>
              <w:pStyle w:val="24"/>
              <w:rPr>
                <w:rFonts w:ascii="Times New Roman" w:hAnsi="Times New Roman"/>
                <w:sz w:val="24"/>
                <w:szCs w:val="24"/>
              </w:rPr>
            </w:pPr>
          </w:p>
        </w:tc>
      </w:tr>
      <w:tr w:rsidR="00295475" w:rsidTr="00295475">
        <w:tc>
          <w:tcPr>
            <w:tcW w:w="10541" w:type="dxa"/>
            <w:gridSpan w:val="5"/>
          </w:tcPr>
          <w:p w:rsidR="00295475" w:rsidRPr="004E79F6" w:rsidRDefault="00295475" w:rsidP="00295475">
            <w:pPr>
              <w:pStyle w:val="24"/>
              <w:rPr>
                <w:rFonts w:ascii="Times New Roman" w:hAnsi="Times New Roman"/>
                <w:sz w:val="24"/>
                <w:szCs w:val="24"/>
              </w:rPr>
            </w:pPr>
            <w:r w:rsidRPr="004E79F6">
              <w:rPr>
                <w:rFonts w:ascii="Times New Roman" w:hAnsi="Times New Roman"/>
                <w:sz w:val="24"/>
                <w:szCs w:val="24"/>
              </w:rPr>
              <w:t>Психолого-педагогическая работа</w:t>
            </w:r>
          </w:p>
        </w:tc>
      </w:tr>
      <w:tr w:rsidR="00295475" w:rsidTr="00295475">
        <w:tc>
          <w:tcPr>
            <w:tcW w:w="0" w:type="auto"/>
          </w:tcPr>
          <w:p w:rsidR="00386AB9" w:rsidRPr="004E79F6" w:rsidRDefault="00295475" w:rsidP="00295475">
            <w:pPr>
              <w:pStyle w:val="24"/>
              <w:rPr>
                <w:rFonts w:ascii="Times New Roman" w:hAnsi="Times New Roman"/>
                <w:sz w:val="24"/>
                <w:szCs w:val="24"/>
              </w:rPr>
            </w:pPr>
            <w:r w:rsidRPr="004E79F6">
              <w:rPr>
                <w:rFonts w:ascii="Times New Roman" w:hAnsi="Times New Roman"/>
                <w:sz w:val="24"/>
                <w:szCs w:val="24"/>
              </w:rPr>
              <w:t>Обеспечить педагогическое сопровождение детей с ОВЗ, детей-инвалидов.</w:t>
            </w:r>
          </w:p>
        </w:tc>
        <w:tc>
          <w:tcPr>
            <w:tcW w:w="0" w:type="auto"/>
          </w:tcPr>
          <w:p w:rsidR="00386AB9" w:rsidRPr="004E79F6" w:rsidRDefault="00295475" w:rsidP="00295475">
            <w:pPr>
              <w:pStyle w:val="24"/>
              <w:rPr>
                <w:rFonts w:ascii="Times New Roman" w:hAnsi="Times New Roman"/>
                <w:sz w:val="24"/>
                <w:szCs w:val="24"/>
              </w:rPr>
            </w:pPr>
            <w:r w:rsidRPr="004E79F6">
              <w:rPr>
                <w:rFonts w:ascii="Times New Roman" w:hAnsi="Times New Roman"/>
                <w:sz w:val="24"/>
                <w:szCs w:val="24"/>
              </w:rPr>
              <w:t>Планы, программы.</w:t>
            </w:r>
          </w:p>
        </w:tc>
        <w:tc>
          <w:tcPr>
            <w:tcW w:w="0" w:type="auto"/>
          </w:tcPr>
          <w:p w:rsidR="00386AB9" w:rsidRPr="004E79F6" w:rsidRDefault="00295475" w:rsidP="00295475">
            <w:pPr>
              <w:pStyle w:val="24"/>
              <w:rPr>
                <w:rFonts w:ascii="Times New Roman" w:hAnsi="Times New Roman"/>
                <w:sz w:val="24"/>
                <w:szCs w:val="24"/>
              </w:rPr>
            </w:pPr>
            <w:r w:rsidRPr="004E79F6">
              <w:rPr>
                <w:rFonts w:ascii="Times New Roman" w:hAnsi="Times New Roman"/>
                <w:sz w:val="24"/>
                <w:szCs w:val="24"/>
              </w:rPr>
              <w:t>Разработать индивидуальную программу по предмету. Разработать воспитательную программу работы с классом. Осуществление  педагогического мониторинга достижений школьника.</w:t>
            </w:r>
          </w:p>
        </w:tc>
        <w:tc>
          <w:tcPr>
            <w:tcW w:w="2111" w:type="dxa"/>
          </w:tcPr>
          <w:p w:rsidR="00386AB9" w:rsidRPr="004E79F6" w:rsidRDefault="00295475" w:rsidP="00295475">
            <w:pPr>
              <w:pStyle w:val="24"/>
              <w:rPr>
                <w:rFonts w:ascii="Times New Roman" w:hAnsi="Times New Roman"/>
                <w:sz w:val="24"/>
                <w:szCs w:val="24"/>
              </w:rPr>
            </w:pPr>
            <w:r w:rsidRPr="004E79F6">
              <w:rPr>
                <w:rFonts w:ascii="Times New Roman" w:hAnsi="Times New Roman"/>
                <w:sz w:val="24"/>
                <w:szCs w:val="24"/>
              </w:rPr>
              <w:t>Сентябрь</w:t>
            </w:r>
          </w:p>
        </w:tc>
        <w:tc>
          <w:tcPr>
            <w:tcW w:w="2035" w:type="dxa"/>
          </w:tcPr>
          <w:p w:rsidR="00386AB9" w:rsidRPr="004E79F6" w:rsidRDefault="00295475" w:rsidP="00295475">
            <w:pPr>
              <w:pStyle w:val="24"/>
              <w:rPr>
                <w:rFonts w:ascii="Times New Roman" w:hAnsi="Times New Roman"/>
                <w:sz w:val="24"/>
                <w:szCs w:val="24"/>
              </w:rPr>
            </w:pPr>
            <w:r w:rsidRPr="004E79F6">
              <w:rPr>
                <w:rFonts w:ascii="Times New Roman" w:hAnsi="Times New Roman"/>
                <w:sz w:val="24"/>
                <w:szCs w:val="24"/>
              </w:rPr>
              <w:t>Учитель-предметник, классный руководитель.</w:t>
            </w:r>
          </w:p>
        </w:tc>
      </w:tr>
      <w:tr w:rsidR="00295475" w:rsidTr="00295475">
        <w:tc>
          <w:tcPr>
            <w:tcW w:w="0" w:type="auto"/>
          </w:tcPr>
          <w:p w:rsidR="00386AB9" w:rsidRPr="004E79F6" w:rsidRDefault="00295475" w:rsidP="00386AB9">
            <w:pPr>
              <w:pStyle w:val="afff1"/>
            </w:pPr>
            <w:r w:rsidRPr="004E79F6">
              <w:t>Обеспечить психологическое сопровождение детей с ОВЗ, детей-инвалидов.</w:t>
            </w:r>
          </w:p>
        </w:tc>
        <w:tc>
          <w:tcPr>
            <w:tcW w:w="0" w:type="auto"/>
          </w:tcPr>
          <w:p w:rsidR="00386AB9" w:rsidRPr="004E79F6" w:rsidRDefault="00295475" w:rsidP="00386AB9">
            <w:pPr>
              <w:pStyle w:val="afff1"/>
            </w:pPr>
            <w:r w:rsidRPr="004E79F6">
              <w:t>Позитивная динамика развиваемых параметров.</w:t>
            </w:r>
          </w:p>
        </w:tc>
        <w:tc>
          <w:tcPr>
            <w:tcW w:w="0" w:type="auto"/>
          </w:tcPr>
          <w:p w:rsidR="00386AB9" w:rsidRPr="004E79F6" w:rsidRDefault="00295475" w:rsidP="00295475">
            <w:pPr>
              <w:pStyle w:val="afff1"/>
            </w:pPr>
            <w:r w:rsidRPr="004E79F6">
              <w:t>Формирование групп коррекционной работы.</w:t>
            </w:r>
          </w:p>
          <w:p w:rsidR="00295475" w:rsidRPr="004E79F6" w:rsidRDefault="00295475" w:rsidP="00295475">
            <w:pPr>
              <w:pStyle w:val="afff1"/>
            </w:pPr>
            <w:r w:rsidRPr="004E79F6">
              <w:t>Составление расписание занятий.</w:t>
            </w:r>
          </w:p>
          <w:p w:rsidR="00295475" w:rsidRPr="004E79F6" w:rsidRDefault="00295475" w:rsidP="00295475">
            <w:pPr>
              <w:pStyle w:val="afff1"/>
            </w:pPr>
            <w:r w:rsidRPr="004E79F6">
              <w:t>Проведение коррекционных занятий.</w:t>
            </w:r>
          </w:p>
          <w:p w:rsidR="00295475" w:rsidRPr="004E79F6" w:rsidRDefault="00295475" w:rsidP="00295475">
            <w:pPr>
              <w:pStyle w:val="afff1"/>
            </w:pPr>
            <w:r w:rsidRPr="004E79F6">
              <w:t>Отслеживание динамики развития ребёнка.</w:t>
            </w:r>
          </w:p>
        </w:tc>
        <w:tc>
          <w:tcPr>
            <w:tcW w:w="2111" w:type="dxa"/>
          </w:tcPr>
          <w:p w:rsidR="00386AB9" w:rsidRPr="004E79F6" w:rsidRDefault="004E79F6" w:rsidP="00386AB9">
            <w:pPr>
              <w:pStyle w:val="afff1"/>
            </w:pPr>
            <w:r w:rsidRPr="004E79F6">
              <w:t>Еженедель</w:t>
            </w:r>
            <w:r w:rsidR="00295475" w:rsidRPr="004E79F6">
              <w:t>но.</w:t>
            </w:r>
          </w:p>
        </w:tc>
        <w:tc>
          <w:tcPr>
            <w:tcW w:w="2035" w:type="dxa"/>
          </w:tcPr>
          <w:p w:rsidR="00386AB9" w:rsidRPr="004E79F6" w:rsidRDefault="00295475" w:rsidP="00386AB9">
            <w:pPr>
              <w:pStyle w:val="afff1"/>
            </w:pPr>
            <w:r w:rsidRPr="004E79F6">
              <w:t>Педагог-психолог.</w:t>
            </w:r>
          </w:p>
        </w:tc>
      </w:tr>
      <w:tr w:rsidR="00295475" w:rsidTr="00295475">
        <w:tc>
          <w:tcPr>
            <w:tcW w:w="10541" w:type="dxa"/>
            <w:gridSpan w:val="5"/>
          </w:tcPr>
          <w:p w:rsidR="00295475" w:rsidRPr="004E79F6" w:rsidRDefault="00295475" w:rsidP="004E79F6">
            <w:pPr>
              <w:pStyle w:val="afff1"/>
              <w:jc w:val="center"/>
            </w:pPr>
            <w:r w:rsidRPr="004E79F6">
              <w:t>Профилактическая работа.</w:t>
            </w:r>
          </w:p>
        </w:tc>
      </w:tr>
      <w:tr w:rsidR="00295475" w:rsidTr="00295475">
        <w:tc>
          <w:tcPr>
            <w:tcW w:w="0" w:type="auto"/>
          </w:tcPr>
          <w:p w:rsidR="00295475" w:rsidRPr="004E79F6" w:rsidRDefault="004E79F6" w:rsidP="00386AB9">
            <w:pPr>
              <w:pStyle w:val="afff1"/>
            </w:pPr>
            <w:r w:rsidRPr="004E79F6">
              <w:t>Создание условий для сохранения и укрепления здоровья обучающихся с ОВЗ, детей-инвалидов.</w:t>
            </w:r>
          </w:p>
        </w:tc>
        <w:tc>
          <w:tcPr>
            <w:tcW w:w="0" w:type="auto"/>
          </w:tcPr>
          <w:p w:rsidR="00295475" w:rsidRPr="004E79F6" w:rsidRDefault="004E79F6" w:rsidP="00386AB9">
            <w:pPr>
              <w:pStyle w:val="afff1"/>
            </w:pPr>
            <w:r w:rsidRPr="004E79F6">
              <w:t>Позитивная динамика развиваемых параметров.</w:t>
            </w:r>
          </w:p>
        </w:tc>
        <w:tc>
          <w:tcPr>
            <w:tcW w:w="0" w:type="auto"/>
          </w:tcPr>
          <w:p w:rsidR="00295475" w:rsidRPr="004E79F6" w:rsidRDefault="004E79F6" w:rsidP="00386AB9">
            <w:pPr>
              <w:pStyle w:val="afff1"/>
            </w:pPr>
            <w:r w:rsidRPr="004E79F6">
              <w:t>Разработка рекомендаций  для педагогов, учителя и родителей по работе с детьми с ОВЗ. 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 Реализация профилактических образовательных программ.</w:t>
            </w:r>
          </w:p>
        </w:tc>
        <w:tc>
          <w:tcPr>
            <w:tcW w:w="2111" w:type="dxa"/>
          </w:tcPr>
          <w:p w:rsidR="00295475" w:rsidRPr="004E79F6" w:rsidRDefault="004E79F6" w:rsidP="00386AB9">
            <w:pPr>
              <w:pStyle w:val="afff1"/>
            </w:pPr>
            <w:r w:rsidRPr="004E79F6">
              <w:t>В течение года</w:t>
            </w:r>
          </w:p>
        </w:tc>
        <w:tc>
          <w:tcPr>
            <w:tcW w:w="2035" w:type="dxa"/>
          </w:tcPr>
          <w:p w:rsidR="00295475" w:rsidRPr="004E79F6" w:rsidRDefault="004E79F6" w:rsidP="00386AB9">
            <w:pPr>
              <w:pStyle w:val="afff1"/>
            </w:pPr>
            <w:r w:rsidRPr="004E79F6">
              <w:t>Зам. директора.</w:t>
            </w:r>
          </w:p>
        </w:tc>
      </w:tr>
    </w:tbl>
    <w:p w:rsidR="00386AB9" w:rsidRDefault="00386AB9" w:rsidP="00386AB9">
      <w:pPr>
        <w:pStyle w:val="afff1"/>
        <w:rPr>
          <w:sz w:val="28"/>
          <w:szCs w:val="28"/>
        </w:rPr>
      </w:pPr>
    </w:p>
    <w:p w:rsidR="00386AB9" w:rsidRPr="004E79F6" w:rsidRDefault="00386AB9" w:rsidP="004E79F6">
      <w:pPr>
        <w:pStyle w:val="24"/>
        <w:rPr>
          <w:rFonts w:ascii="Times New Roman" w:hAnsi="Times New Roman"/>
          <w:b/>
          <w:i/>
          <w:sz w:val="28"/>
          <w:szCs w:val="28"/>
        </w:rPr>
      </w:pPr>
      <w:r w:rsidRPr="004E79F6">
        <w:rPr>
          <w:rFonts w:ascii="Times New Roman" w:hAnsi="Times New Roman"/>
          <w:b/>
          <w:i/>
          <w:sz w:val="28"/>
          <w:szCs w:val="28"/>
        </w:rPr>
        <w:t xml:space="preserve">Консультативное направление </w:t>
      </w:r>
    </w:p>
    <w:p w:rsidR="00386AB9" w:rsidRPr="004E79F6" w:rsidRDefault="00386AB9" w:rsidP="004E79F6">
      <w:pPr>
        <w:pStyle w:val="24"/>
        <w:rPr>
          <w:rFonts w:ascii="Times New Roman" w:hAnsi="Times New Roman"/>
          <w:sz w:val="28"/>
          <w:szCs w:val="28"/>
        </w:rPr>
      </w:pPr>
      <w:r w:rsidRPr="004E79F6">
        <w:rPr>
          <w:rFonts w:ascii="Times New Roman" w:hAnsi="Times New Roman"/>
          <w:sz w:val="28"/>
          <w:szCs w:val="28"/>
        </w:rPr>
        <w:lastRenderedPageBreak/>
        <w:t>Цель: обеспечение непрерывности специального индивидуального сопровождения детей сограниченными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4E79F6" w:rsidRDefault="004E79F6" w:rsidP="00386AB9">
      <w:pPr>
        <w:pStyle w:val="afff1"/>
        <w:rPr>
          <w:rFonts w:ascii="Calibri" w:hAnsi="Calibri" w:cs="Calibri"/>
        </w:rPr>
      </w:pPr>
    </w:p>
    <w:tbl>
      <w:tblPr>
        <w:tblStyle w:val="afff5"/>
        <w:tblW w:w="0" w:type="auto"/>
        <w:tblLook w:val="04A0"/>
      </w:tblPr>
      <w:tblGrid>
        <w:gridCol w:w="2137"/>
        <w:gridCol w:w="2229"/>
        <w:gridCol w:w="2045"/>
        <w:gridCol w:w="2027"/>
        <w:gridCol w:w="1843"/>
      </w:tblGrid>
      <w:tr w:rsidR="004E79F6" w:rsidTr="004E79F6">
        <w:tc>
          <w:tcPr>
            <w:tcW w:w="0" w:type="auto"/>
          </w:tcPr>
          <w:p w:rsidR="004E79F6" w:rsidRPr="004E79F6" w:rsidRDefault="004E79F6" w:rsidP="004E79F6">
            <w:pPr>
              <w:pStyle w:val="15"/>
              <w:rPr>
                <w:rFonts w:ascii="Times New Roman" w:hAnsi="Times New Roman"/>
                <w:sz w:val="24"/>
                <w:szCs w:val="24"/>
              </w:rPr>
            </w:pPr>
            <w:r w:rsidRPr="004E79F6">
              <w:rPr>
                <w:rFonts w:ascii="Times New Roman" w:hAnsi="Times New Roman"/>
                <w:sz w:val="24"/>
                <w:szCs w:val="24"/>
              </w:rPr>
              <w:t xml:space="preserve">Задачи </w:t>
            </w:r>
          </w:p>
          <w:p w:rsidR="004E79F6" w:rsidRPr="004E79F6" w:rsidRDefault="004E79F6" w:rsidP="004E79F6">
            <w:pPr>
              <w:pStyle w:val="15"/>
              <w:rPr>
                <w:rFonts w:ascii="Times New Roman" w:hAnsi="Times New Roman"/>
                <w:sz w:val="24"/>
                <w:szCs w:val="24"/>
              </w:rPr>
            </w:pPr>
            <w:r w:rsidRPr="004E79F6">
              <w:rPr>
                <w:rFonts w:ascii="Times New Roman" w:hAnsi="Times New Roman"/>
                <w:sz w:val="24"/>
                <w:szCs w:val="24"/>
              </w:rPr>
              <w:t xml:space="preserve">(направления) </w:t>
            </w:r>
          </w:p>
          <w:p w:rsidR="004E79F6" w:rsidRPr="004E79F6" w:rsidRDefault="004E79F6" w:rsidP="004E79F6">
            <w:pPr>
              <w:pStyle w:val="15"/>
              <w:rPr>
                <w:rFonts w:ascii="Times New Roman" w:hAnsi="Times New Roman"/>
                <w:sz w:val="24"/>
                <w:szCs w:val="24"/>
              </w:rPr>
            </w:pPr>
            <w:r w:rsidRPr="004E79F6">
              <w:rPr>
                <w:rFonts w:ascii="Times New Roman" w:hAnsi="Times New Roman"/>
                <w:sz w:val="24"/>
                <w:szCs w:val="24"/>
              </w:rPr>
              <w:t>деятельности</w:t>
            </w:r>
          </w:p>
        </w:tc>
        <w:tc>
          <w:tcPr>
            <w:tcW w:w="0" w:type="auto"/>
          </w:tcPr>
          <w:p w:rsidR="004E79F6" w:rsidRPr="004E79F6" w:rsidRDefault="004E79F6" w:rsidP="004E79F6">
            <w:pPr>
              <w:pStyle w:val="15"/>
              <w:rPr>
                <w:rFonts w:ascii="Times New Roman" w:hAnsi="Times New Roman"/>
                <w:sz w:val="24"/>
                <w:szCs w:val="24"/>
              </w:rPr>
            </w:pPr>
            <w:r w:rsidRPr="004E79F6">
              <w:rPr>
                <w:rFonts w:ascii="Times New Roman" w:hAnsi="Times New Roman"/>
                <w:sz w:val="24"/>
                <w:szCs w:val="24"/>
              </w:rPr>
              <w:t xml:space="preserve">Планируемые </w:t>
            </w:r>
          </w:p>
          <w:p w:rsidR="004E79F6" w:rsidRPr="004E79F6" w:rsidRDefault="004E79F6" w:rsidP="004E79F6">
            <w:pPr>
              <w:pStyle w:val="15"/>
              <w:rPr>
                <w:rFonts w:ascii="Times New Roman" w:hAnsi="Times New Roman"/>
                <w:sz w:val="24"/>
                <w:szCs w:val="24"/>
              </w:rPr>
            </w:pPr>
            <w:r w:rsidRPr="004E79F6">
              <w:rPr>
                <w:rFonts w:ascii="Times New Roman" w:hAnsi="Times New Roman"/>
                <w:sz w:val="24"/>
                <w:szCs w:val="24"/>
              </w:rPr>
              <w:t xml:space="preserve">результаты. </w:t>
            </w:r>
          </w:p>
          <w:p w:rsidR="004E79F6" w:rsidRPr="004E79F6" w:rsidRDefault="004E79F6" w:rsidP="004E79F6">
            <w:pPr>
              <w:pStyle w:val="15"/>
              <w:rPr>
                <w:rFonts w:ascii="Times New Roman" w:hAnsi="Times New Roman"/>
                <w:sz w:val="24"/>
                <w:szCs w:val="24"/>
              </w:rPr>
            </w:pPr>
          </w:p>
        </w:tc>
        <w:tc>
          <w:tcPr>
            <w:tcW w:w="1670" w:type="dxa"/>
          </w:tcPr>
          <w:p w:rsidR="004E79F6" w:rsidRPr="004E79F6" w:rsidRDefault="004E79F6" w:rsidP="004E79F6">
            <w:pPr>
              <w:pStyle w:val="15"/>
              <w:rPr>
                <w:rFonts w:ascii="Times New Roman" w:hAnsi="Times New Roman"/>
                <w:sz w:val="24"/>
                <w:szCs w:val="24"/>
              </w:rPr>
            </w:pPr>
            <w:r w:rsidRPr="004E79F6">
              <w:rPr>
                <w:rFonts w:ascii="Times New Roman" w:hAnsi="Times New Roman"/>
                <w:sz w:val="24"/>
                <w:szCs w:val="24"/>
              </w:rPr>
              <w:t xml:space="preserve">Виды и формы </w:t>
            </w:r>
          </w:p>
          <w:p w:rsidR="004E79F6" w:rsidRPr="004E79F6" w:rsidRDefault="004E79F6" w:rsidP="004E79F6">
            <w:pPr>
              <w:pStyle w:val="15"/>
              <w:rPr>
                <w:rFonts w:ascii="Times New Roman" w:hAnsi="Times New Roman"/>
                <w:sz w:val="24"/>
                <w:szCs w:val="24"/>
              </w:rPr>
            </w:pPr>
            <w:r w:rsidRPr="004E79F6">
              <w:rPr>
                <w:rFonts w:ascii="Times New Roman" w:hAnsi="Times New Roman"/>
                <w:sz w:val="24"/>
                <w:szCs w:val="24"/>
              </w:rPr>
              <w:t xml:space="preserve">деятельности, </w:t>
            </w:r>
          </w:p>
          <w:p w:rsidR="004E79F6" w:rsidRPr="004E79F6" w:rsidRDefault="004E79F6" w:rsidP="004E79F6">
            <w:pPr>
              <w:pStyle w:val="15"/>
              <w:rPr>
                <w:rFonts w:ascii="Times New Roman" w:hAnsi="Times New Roman"/>
                <w:sz w:val="24"/>
                <w:szCs w:val="24"/>
              </w:rPr>
            </w:pPr>
            <w:r w:rsidRPr="004E79F6">
              <w:rPr>
                <w:rFonts w:ascii="Times New Roman" w:hAnsi="Times New Roman"/>
                <w:sz w:val="24"/>
                <w:szCs w:val="24"/>
              </w:rPr>
              <w:t xml:space="preserve">мероприятия. </w:t>
            </w:r>
          </w:p>
          <w:p w:rsidR="004E79F6" w:rsidRPr="004E79F6" w:rsidRDefault="004E79F6" w:rsidP="004E79F6">
            <w:pPr>
              <w:pStyle w:val="15"/>
              <w:rPr>
                <w:rFonts w:ascii="Times New Roman" w:hAnsi="Times New Roman"/>
                <w:sz w:val="24"/>
                <w:szCs w:val="24"/>
              </w:rPr>
            </w:pPr>
          </w:p>
        </w:tc>
        <w:tc>
          <w:tcPr>
            <w:tcW w:w="2027" w:type="dxa"/>
          </w:tcPr>
          <w:p w:rsidR="004E79F6" w:rsidRPr="004E79F6" w:rsidRDefault="004E79F6" w:rsidP="004E79F6">
            <w:pPr>
              <w:pStyle w:val="15"/>
              <w:rPr>
                <w:rFonts w:ascii="Times New Roman" w:hAnsi="Times New Roman"/>
                <w:sz w:val="24"/>
                <w:szCs w:val="24"/>
              </w:rPr>
            </w:pPr>
            <w:r w:rsidRPr="004E79F6">
              <w:rPr>
                <w:rFonts w:ascii="Times New Roman" w:hAnsi="Times New Roman"/>
                <w:sz w:val="24"/>
                <w:szCs w:val="24"/>
              </w:rPr>
              <w:t xml:space="preserve">Сроки </w:t>
            </w:r>
          </w:p>
          <w:p w:rsidR="004E79F6" w:rsidRPr="004E79F6" w:rsidRDefault="004E79F6" w:rsidP="004E79F6">
            <w:pPr>
              <w:pStyle w:val="15"/>
              <w:rPr>
                <w:rFonts w:ascii="Times New Roman" w:hAnsi="Times New Roman"/>
                <w:sz w:val="24"/>
                <w:szCs w:val="24"/>
              </w:rPr>
            </w:pPr>
            <w:r w:rsidRPr="004E79F6">
              <w:rPr>
                <w:rFonts w:ascii="Times New Roman" w:hAnsi="Times New Roman"/>
                <w:sz w:val="24"/>
                <w:szCs w:val="24"/>
              </w:rPr>
              <w:t xml:space="preserve">(периодичность в течение </w:t>
            </w:r>
          </w:p>
          <w:p w:rsidR="004E79F6" w:rsidRPr="004E79F6" w:rsidRDefault="004E79F6" w:rsidP="004E79F6">
            <w:pPr>
              <w:pStyle w:val="15"/>
              <w:rPr>
                <w:rFonts w:ascii="Times New Roman" w:hAnsi="Times New Roman"/>
                <w:sz w:val="24"/>
                <w:szCs w:val="24"/>
              </w:rPr>
            </w:pPr>
            <w:r w:rsidRPr="004E79F6">
              <w:rPr>
                <w:rFonts w:ascii="Times New Roman" w:hAnsi="Times New Roman"/>
                <w:sz w:val="24"/>
                <w:szCs w:val="24"/>
              </w:rPr>
              <w:t xml:space="preserve">года) </w:t>
            </w:r>
          </w:p>
          <w:p w:rsidR="004E79F6" w:rsidRPr="004E79F6" w:rsidRDefault="004E79F6" w:rsidP="004E79F6">
            <w:pPr>
              <w:pStyle w:val="15"/>
              <w:rPr>
                <w:rFonts w:ascii="Times New Roman" w:hAnsi="Times New Roman"/>
                <w:sz w:val="24"/>
                <w:szCs w:val="24"/>
              </w:rPr>
            </w:pPr>
          </w:p>
        </w:tc>
        <w:tc>
          <w:tcPr>
            <w:tcW w:w="1843" w:type="dxa"/>
          </w:tcPr>
          <w:p w:rsidR="004E79F6" w:rsidRPr="004E79F6" w:rsidRDefault="004E79F6" w:rsidP="004E79F6">
            <w:pPr>
              <w:pStyle w:val="15"/>
              <w:rPr>
                <w:rFonts w:ascii="Times New Roman" w:hAnsi="Times New Roman"/>
                <w:sz w:val="24"/>
                <w:szCs w:val="24"/>
              </w:rPr>
            </w:pPr>
            <w:r w:rsidRPr="004E79F6">
              <w:rPr>
                <w:rFonts w:ascii="Times New Roman" w:hAnsi="Times New Roman"/>
                <w:sz w:val="24"/>
                <w:szCs w:val="24"/>
              </w:rPr>
              <w:t xml:space="preserve">Ответственные </w:t>
            </w:r>
          </w:p>
          <w:p w:rsidR="004E79F6" w:rsidRPr="004E79F6" w:rsidRDefault="004E79F6" w:rsidP="004E79F6">
            <w:pPr>
              <w:pStyle w:val="15"/>
              <w:rPr>
                <w:rFonts w:ascii="Times New Roman" w:hAnsi="Times New Roman"/>
                <w:sz w:val="24"/>
                <w:szCs w:val="24"/>
              </w:rPr>
            </w:pPr>
          </w:p>
        </w:tc>
      </w:tr>
      <w:tr w:rsidR="004E79F6" w:rsidTr="004E79F6">
        <w:tc>
          <w:tcPr>
            <w:tcW w:w="0" w:type="auto"/>
          </w:tcPr>
          <w:p w:rsidR="004E79F6" w:rsidRPr="004E79F6" w:rsidRDefault="004E79F6" w:rsidP="004E79F6">
            <w:pPr>
              <w:pStyle w:val="24"/>
              <w:rPr>
                <w:rFonts w:ascii="Times New Roman" w:hAnsi="Times New Roman"/>
                <w:sz w:val="24"/>
                <w:szCs w:val="24"/>
              </w:rPr>
            </w:pPr>
            <w:r w:rsidRPr="004E79F6">
              <w:rPr>
                <w:rFonts w:ascii="Times New Roman" w:hAnsi="Times New Roman"/>
                <w:sz w:val="24"/>
                <w:szCs w:val="24"/>
              </w:rPr>
              <w:t xml:space="preserve">Консультирование </w:t>
            </w:r>
          </w:p>
          <w:p w:rsidR="004E79F6" w:rsidRPr="004E79F6" w:rsidRDefault="004E79F6" w:rsidP="004E79F6">
            <w:pPr>
              <w:pStyle w:val="24"/>
              <w:rPr>
                <w:rFonts w:ascii="Times New Roman" w:hAnsi="Times New Roman"/>
                <w:sz w:val="24"/>
                <w:szCs w:val="24"/>
              </w:rPr>
            </w:pPr>
            <w:r w:rsidRPr="004E79F6">
              <w:rPr>
                <w:rFonts w:ascii="Times New Roman" w:hAnsi="Times New Roman"/>
                <w:sz w:val="24"/>
                <w:szCs w:val="24"/>
              </w:rPr>
              <w:t xml:space="preserve">педагогов </w:t>
            </w:r>
          </w:p>
          <w:p w:rsidR="004E79F6" w:rsidRPr="004E79F6" w:rsidRDefault="004E79F6" w:rsidP="004E79F6">
            <w:pPr>
              <w:pStyle w:val="24"/>
              <w:rPr>
                <w:rFonts w:ascii="Times New Roman" w:hAnsi="Times New Roman"/>
                <w:sz w:val="24"/>
                <w:szCs w:val="24"/>
              </w:rPr>
            </w:pPr>
          </w:p>
        </w:tc>
        <w:tc>
          <w:tcPr>
            <w:tcW w:w="0" w:type="auto"/>
          </w:tcPr>
          <w:p w:rsidR="004E79F6" w:rsidRPr="004E79F6" w:rsidRDefault="004E79F6" w:rsidP="004E79F6">
            <w:pPr>
              <w:pStyle w:val="24"/>
              <w:rPr>
                <w:rFonts w:ascii="Times New Roman" w:hAnsi="Times New Roman"/>
                <w:sz w:val="24"/>
                <w:szCs w:val="24"/>
              </w:rPr>
            </w:pPr>
            <w:r w:rsidRPr="004E79F6">
              <w:rPr>
                <w:rFonts w:ascii="Times New Roman" w:hAnsi="Times New Roman"/>
                <w:sz w:val="24"/>
                <w:szCs w:val="24"/>
              </w:rPr>
              <w:t xml:space="preserve">1. Рекомендации, </w:t>
            </w:r>
          </w:p>
          <w:p w:rsidR="004E79F6" w:rsidRPr="004E79F6" w:rsidRDefault="004E79F6" w:rsidP="004E79F6">
            <w:pPr>
              <w:pStyle w:val="24"/>
              <w:rPr>
                <w:rFonts w:ascii="Times New Roman" w:hAnsi="Times New Roman"/>
                <w:sz w:val="24"/>
                <w:szCs w:val="24"/>
              </w:rPr>
            </w:pPr>
            <w:r w:rsidRPr="004E79F6">
              <w:rPr>
                <w:rFonts w:ascii="Times New Roman" w:hAnsi="Times New Roman"/>
                <w:sz w:val="24"/>
                <w:szCs w:val="24"/>
              </w:rPr>
              <w:t xml:space="preserve">приёмы, </w:t>
            </w:r>
          </w:p>
          <w:p w:rsidR="004E79F6" w:rsidRPr="004E79F6" w:rsidRDefault="004E79F6" w:rsidP="004E79F6">
            <w:pPr>
              <w:pStyle w:val="24"/>
              <w:rPr>
                <w:rFonts w:ascii="Times New Roman" w:hAnsi="Times New Roman"/>
                <w:sz w:val="24"/>
                <w:szCs w:val="24"/>
              </w:rPr>
            </w:pPr>
            <w:r w:rsidRPr="004E79F6">
              <w:rPr>
                <w:rFonts w:ascii="Times New Roman" w:hAnsi="Times New Roman"/>
                <w:sz w:val="24"/>
                <w:szCs w:val="24"/>
              </w:rPr>
              <w:t xml:space="preserve">упражнения и др. </w:t>
            </w:r>
          </w:p>
          <w:p w:rsidR="004E79F6" w:rsidRPr="004E79F6" w:rsidRDefault="004E79F6" w:rsidP="004E79F6">
            <w:pPr>
              <w:pStyle w:val="24"/>
              <w:rPr>
                <w:rFonts w:ascii="Times New Roman" w:hAnsi="Times New Roman"/>
                <w:sz w:val="24"/>
                <w:szCs w:val="24"/>
              </w:rPr>
            </w:pPr>
            <w:r w:rsidRPr="004E79F6">
              <w:rPr>
                <w:rFonts w:ascii="Times New Roman" w:hAnsi="Times New Roman"/>
                <w:sz w:val="24"/>
                <w:szCs w:val="24"/>
              </w:rPr>
              <w:t xml:space="preserve">материалы.  </w:t>
            </w:r>
          </w:p>
          <w:p w:rsidR="004E79F6" w:rsidRPr="004E79F6" w:rsidRDefault="004E79F6" w:rsidP="004E79F6">
            <w:pPr>
              <w:pStyle w:val="24"/>
              <w:rPr>
                <w:rFonts w:ascii="Times New Roman" w:hAnsi="Times New Roman"/>
                <w:sz w:val="24"/>
                <w:szCs w:val="24"/>
              </w:rPr>
            </w:pPr>
            <w:r w:rsidRPr="004E79F6">
              <w:rPr>
                <w:rFonts w:ascii="Times New Roman" w:hAnsi="Times New Roman"/>
                <w:sz w:val="24"/>
                <w:szCs w:val="24"/>
              </w:rPr>
              <w:t xml:space="preserve">2. Разработка плана </w:t>
            </w:r>
          </w:p>
          <w:p w:rsidR="004E79F6" w:rsidRPr="004E79F6" w:rsidRDefault="004E79F6" w:rsidP="004E79F6">
            <w:pPr>
              <w:pStyle w:val="24"/>
              <w:rPr>
                <w:rFonts w:ascii="Times New Roman" w:hAnsi="Times New Roman"/>
                <w:sz w:val="24"/>
                <w:szCs w:val="24"/>
              </w:rPr>
            </w:pPr>
            <w:r w:rsidRPr="004E79F6">
              <w:rPr>
                <w:rFonts w:ascii="Times New Roman" w:hAnsi="Times New Roman"/>
                <w:sz w:val="24"/>
                <w:szCs w:val="24"/>
              </w:rPr>
              <w:t xml:space="preserve">консультативной </w:t>
            </w:r>
          </w:p>
          <w:p w:rsidR="004E79F6" w:rsidRPr="004E79F6" w:rsidRDefault="004E79F6" w:rsidP="004E79F6">
            <w:pPr>
              <w:pStyle w:val="24"/>
              <w:rPr>
                <w:rFonts w:ascii="Times New Roman" w:hAnsi="Times New Roman"/>
                <w:sz w:val="24"/>
                <w:szCs w:val="24"/>
              </w:rPr>
            </w:pPr>
            <w:r w:rsidRPr="004E79F6">
              <w:rPr>
                <w:rFonts w:ascii="Times New Roman" w:hAnsi="Times New Roman"/>
                <w:sz w:val="24"/>
                <w:szCs w:val="24"/>
              </w:rPr>
              <w:t>работы с ребёнком,  родителями, классом, работниками Школы.</w:t>
            </w:r>
          </w:p>
        </w:tc>
        <w:tc>
          <w:tcPr>
            <w:tcW w:w="1670" w:type="dxa"/>
          </w:tcPr>
          <w:p w:rsidR="004E79F6" w:rsidRPr="004E79F6" w:rsidRDefault="004E79F6" w:rsidP="004E79F6">
            <w:pPr>
              <w:pStyle w:val="24"/>
              <w:rPr>
                <w:rFonts w:ascii="Times New Roman" w:hAnsi="Times New Roman"/>
                <w:sz w:val="24"/>
                <w:szCs w:val="24"/>
              </w:rPr>
            </w:pPr>
            <w:r w:rsidRPr="004E79F6">
              <w:rPr>
                <w:rFonts w:ascii="Times New Roman" w:hAnsi="Times New Roman"/>
                <w:sz w:val="24"/>
                <w:szCs w:val="24"/>
              </w:rPr>
              <w:t xml:space="preserve">Индивидуальные, </w:t>
            </w:r>
          </w:p>
          <w:p w:rsidR="004E79F6" w:rsidRPr="004E79F6" w:rsidRDefault="004E79F6" w:rsidP="004E79F6">
            <w:pPr>
              <w:pStyle w:val="24"/>
              <w:rPr>
                <w:rFonts w:ascii="Times New Roman" w:hAnsi="Times New Roman"/>
                <w:sz w:val="24"/>
                <w:szCs w:val="24"/>
              </w:rPr>
            </w:pPr>
            <w:r w:rsidRPr="004E79F6">
              <w:rPr>
                <w:rFonts w:ascii="Times New Roman" w:hAnsi="Times New Roman"/>
                <w:sz w:val="24"/>
                <w:szCs w:val="24"/>
              </w:rPr>
              <w:t xml:space="preserve">групповые, </w:t>
            </w:r>
          </w:p>
          <w:p w:rsidR="004E79F6" w:rsidRPr="004E79F6" w:rsidRDefault="004E79F6" w:rsidP="004E79F6">
            <w:pPr>
              <w:pStyle w:val="24"/>
              <w:rPr>
                <w:rFonts w:ascii="Times New Roman" w:hAnsi="Times New Roman"/>
                <w:sz w:val="24"/>
                <w:szCs w:val="24"/>
              </w:rPr>
            </w:pPr>
            <w:r w:rsidRPr="004E79F6">
              <w:rPr>
                <w:rFonts w:ascii="Times New Roman" w:hAnsi="Times New Roman"/>
                <w:sz w:val="24"/>
                <w:szCs w:val="24"/>
              </w:rPr>
              <w:t xml:space="preserve">тематические </w:t>
            </w:r>
          </w:p>
          <w:p w:rsidR="004E79F6" w:rsidRPr="004E79F6" w:rsidRDefault="004E79F6" w:rsidP="004E79F6">
            <w:pPr>
              <w:pStyle w:val="24"/>
              <w:rPr>
                <w:rFonts w:ascii="Times New Roman" w:hAnsi="Times New Roman"/>
                <w:sz w:val="24"/>
                <w:szCs w:val="24"/>
              </w:rPr>
            </w:pPr>
            <w:r w:rsidRPr="004E79F6">
              <w:rPr>
                <w:rFonts w:ascii="Times New Roman" w:hAnsi="Times New Roman"/>
                <w:sz w:val="24"/>
                <w:szCs w:val="24"/>
              </w:rPr>
              <w:t>консультации</w:t>
            </w:r>
            <w:r>
              <w:rPr>
                <w:rFonts w:ascii="Times New Roman" w:hAnsi="Times New Roman"/>
                <w:sz w:val="24"/>
                <w:szCs w:val="24"/>
              </w:rPr>
              <w:t>.</w:t>
            </w:r>
          </w:p>
          <w:p w:rsidR="004E79F6" w:rsidRPr="004E79F6" w:rsidRDefault="004E79F6" w:rsidP="004E79F6">
            <w:pPr>
              <w:pStyle w:val="24"/>
              <w:rPr>
                <w:rFonts w:ascii="Times New Roman" w:hAnsi="Times New Roman"/>
                <w:sz w:val="24"/>
                <w:szCs w:val="24"/>
              </w:rPr>
            </w:pPr>
          </w:p>
        </w:tc>
        <w:tc>
          <w:tcPr>
            <w:tcW w:w="2027" w:type="dxa"/>
          </w:tcPr>
          <w:p w:rsidR="004E79F6" w:rsidRPr="00AB1F1C" w:rsidRDefault="004E79F6" w:rsidP="004E79F6">
            <w:pPr>
              <w:pStyle w:val="afff1"/>
            </w:pPr>
            <w:r w:rsidRPr="00AB1F1C">
              <w:t xml:space="preserve">По </w:t>
            </w:r>
          </w:p>
          <w:p w:rsidR="004E79F6" w:rsidRPr="00AB1F1C" w:rsidRDefault="004E79F6" w:rsidP="004E79F6">
            <w:pPr>
              <w:pStyle w:val="afff1"/>
            </w:pPr>
            <w:r w:rsidRPr="00AB1F1C">
              <w:t xml:space="preserve">отдельному </w:t>
            </w:r>
          </w:p>
          <w:p w:rsidR="004E79F6" w:rsidRPr="00AB1F1C" w:rsidRDefault="004E79F6" w:rsidP="004E79F6">
            <w:pPr>
              <w:pStyle w:val="afff1"/>
            </w:pPr>
            <w:r w:rsidRPr="00AB1F1C">
              <w:t>плану-графику</w:t>
            </w:r>
            <w:r>
              <w:t>.</w:t>
            </w:r>
          </w:p>
          <w:p w:rsidR="004E79F6" w:rsidRPr="004E79F6" w:rsidRDefault="004E79F6" w:rsidP="004E79F6">
            <w:pPr>
              <w:pStyle w:val="24"/>
              <w:rPr>
                <w:rFonts w:ascii="Times New Roman" w:hAnsi="Times New Roman"/>
                <w:sz w:val="24"/>
                <w:szCs w:val="24"/>
              </w:rPr>
            </w:pPr>
          </w:p>
        </w:tc>
        <w:tc>
          <w:tcPr>
            <w:tcW w:w="1843" w:type="dxa"/>
          </w:tcPr>
          <w:p w:rsidR="004E79F6" w:rsidRPr="00AB1F1C" w:rsidRDefault="004E79F6" w:rsidP="004E79F6">
            <w:pPr>
              <w:pStyle w:val="afff1"/>
            </w:pPr>
            <w:r w:rsidRPr="00AB1F1C">
              <w:t xml:space="preserve">Педагог – </w:t>
            </w:r>
          </w:p>
          <w:p w:rsidR="004E79F6" w:rsidRPr="00AB1F1C" w:rsidRDefault="004E79F6" w:rsidP="004E79F6">
            <w:pPr>
              <w:pStyle w:val="afff1"/>
            </w:pPr>
            <w:r>
              <w:t>п</w:t>
            </w:r>
            <w:r w:rsidRPr="00AB1F1C">
              <w:t>сихолог</w:t>
            </w:r>
            <w:r>
              <w:t>, зам.директора.</w:t>
            </w:r>
          </w:p>
          <w:p w:rsidR="004E79F6" w:rsidRPr="004E79F6" w:rsidRDefault="004E79F6" w:rsidP="004E79F6">
            <w:pPr>
              <w:pStyle w:val="24"/>
              <w:rPr>
                <w:rFonts w:ascii="Times New Roman" w:hAnsi="Times New Roman"/>
                <w:sz w:val="24"/>
                <w:szCs w:val="24"/>
              </w:rPr>
            </w:pPr>
          </w:p>
        </w:tc>
      </w:tr>
      <w:tr w:rsidR="004E79F6" w:rsidTr="004E79F6">
        <w:tc>
          <w:tcPr>
            <w:tcW w:w="0" w:type="auto"/>
          </w:tcPr>
          <w:p w:rsidR="008D6949" w:rsidRPr="00AB1F1C" w:rsidRDefault="008D6949" w:rsidP="008D6949">
            <w:pPr>
              <w:pStyle w:val="afff1"/>
            </w:pPr>
            <w:r w:rsidRPr="00AB1F1C">
              <w:t xml:space="preserve">Консультирование </w:t>
            </w:r>
          </w:p>
          <w:p w:rsidR="008D6949" w:rsidRPr="00AB1F1C" w:rsidRDefault="008D6949" w:rsidP="008D6949">
            <w:pPr>
              <w:pStyle w:val="afff1"/>
            </w:pPr>
            <w:r w:rsidRPr="00AB1F1C">
              <w:t xml:space="preserve">обучающихся по </w:t>
            </w:r>
          </w:p>
          <w:p w:rsidR="008D6949" w:rsidRPr="00AB1F1C" w:rsidRDefault="008D6949" w:rsidP="008D6949">
            <w:pPr>
              <w:pStyle w:val="afff1"/>
            </w:pPr>
            <w:r>
              <w:t>выявленным</w:t>
            </w:r>
          </w:p>
          <w:p w:rsidR="008D6949" w:rsidRPr="00AB1F1C" w:rsidRDefault="008D6949" w:rsidP="008D6949">
            <w:pPr>
              <w:pStyle w:val="afff1"/>
            </w:pPr>
            <w:r w:rsidRPr="00AB1F1C">
              <w:t xml:space="preserve">проблемам, </w:t>
            </w:r>
          </w:p>
          <w:p w:rsidR="008D6949" w:rsidRPr="00AB1F1C" w:rsidRDefault="008D6949" w:rsidP="008D6949">
            <w:pPr>
              <w:pStyle w:val="afff1"/>
            </w:pPr>
            <w:r w:rsidRPr="00AB1F1C">
              <w:t xml:space="preserve">оказание </w:t>
            </w:r>
          </w:p>
          <w:p w:rsidR="008D6949" w:rsidRPr="00AB1F1C" w:rsidRDefault="008D6949" w:rsidP="008D6949">
            <w:pPr>
              <w:pStyle w:val="afff1"/>
            </w:pPr>
            <w:r w:rsidRPr="00AB1F1C">
              <w:t xml:space="preserve">превентивной </w:t>
            </w:r>
          </w:p>
          <w:p w:rsidR="008D6949" w:rsidRPr="00AB1F1C" w:rsidRDefault="008D6949" w:rsidP="008D6949">
            <w:pPr>
              <w:pStyle w:val="afff1"/>
            </w:pPr>
            <w:r w:rsidRPr="00AB1F1C">
              <w:t>помощи</w:t>
            </w:r>
            <w:r>
              <w:t>.</w:t>
            </w:r>
          </w:p>
          <w:p w:rsidR="004E79F6" w:rsidRDefault="004E79F6" w:rsidP="00386AB9">
            <w:pPr>
              <w:pStyle w:val="afff1"/>
              <w:rPr>
                <w:rFonts w:ascii="Calibri" w:hAnsi="Calibri" w:cs="Calibri"/>
              </w:rPr>
            </w:pPr>
          </w:p>
        </w:tc>
        <w:tc>
          <w:tcPr>
            <w:tcW w:w="0" w:type="auto"/>
          </w:tcPr>
          <w:p w:rsidR="008D6949" w:rsidRPr="00AB1F1C" w:rsidRDefault="008D6949" w:rsidP="008D6949">
            <w:pPr>
              <w:pStyle w:val="afff1"/>
            </w:pPr>
            <w:r w:rsidRPr="00AB1F1C">
              <w:t xml:space="preserve">1. Рекомендации, </w:t>
            </w:r>
          </w:p>
          <w:p w:rsidR="008D6949" w:rsidRPr="00AB1F1C" w:rsidRDefault="008D6949" w:rsidP="008D6949">
            <w:pPr>
              <w:pStyle w:val="afff1"/>
            </w:pPr>
            <w:r w:rsidRPr="00AB1F1C">
              <w:t xml:space="preserve">приёмы, </w:t>
            </w:r>
          </w:p>
          <w:p w:rsidR="008D6949" w:rsidRPr="00AB1F1C" w:rsidRDefault="008D6949" w:rsidP="008D6949">
            <w:pPr>
              <w:pStyle w:val="afff1"/>
            </w:pPr>
            <w:r w:rsidRPr="00AB1F1C">
              <w:t xml:space="preserve">упражнения и др. </w:t>
            </w:r>
          </w:p>
          <w:p w:rsidR="008D6949" w:rsidRPr="00AB1F1C" w:rsidRDefault="008D6949" w:rsidP="008D6949">
            <w:pPr>
              <w:pStyle w:val="afff1"/>
            </w:pPr>
            <w:r w:rsidRPr="00AB1F1C">
              <w:t xml:space="preserve">материалы.  </w:t>
            </w:r>
          </w:p>
          <w:p w:rsidR="008D6949" w:rsidRPr="00AB1F1C" w:rsidRDefault="008D6949" w:rsidP="008D6949">
            <w:pPr>
              <w:pStyle w:val="afff1"/>
            </w:pPr>
            <w:r w:rsidRPr="00AB1F1C">
              <w:t xml:space="preserve">2. Разработка плана </w:t>
            </w:r>
          </w:p>
          <w:p w:rsidR="008D6949" w:rsidRPr="00AB1F1C" w:rsidRDefault="008D6949" w:rsidP="008D6949">
            <w:pPr>
              <w:pStyle w:val="afff1"/>
            </w:pPr>
            <w:r w:rsidRPr="00AB1F1C">
              <w:t xml:space="preserve">консультативной </w:t>
            </w:r>
          </w:p>
          <w:p w:rsidR="008D6949" w:rsidRPr="00AB1F1C" w:rsidRDefault="008D6949" w:rsidP="008D6949">
            <w:pPr>
              <w:pStyle w:val="afff1"/>
            </w:pPr>
            <w:r w:rsidRPr="00AB1F1C">
              <w:t>работы с ребенком</w:t>
            </w:r>
            <w:r>
              <w:t>.</w:t>
            </w:r>
          </w:p>
          <w:p w:rsidR="004E79F6" w:rsidRDefault="004E79F6" w:rsidP="00386AB9">
            <w:pPr>
              <w:pStyle w:val="afff1"/>
              <w:rPr>
                <w:rFonts w:ascii="Calibri" w:hAnsi="Calibri" w:cs="Calibri"/>
              </w:rPr>
            </w:pPr>
          </w:p>
        </w:tc>
        <w:tc>
          <w:tcPr>
            <w:tcW w:w="1670" w:type="dxa"/>
          </w:tcPr>
          <w:p w:rsidR="008D6949" w:rsidRPr="00AB1F1C" w:rsidRDefault="008D6949" w:rsidP="008D6949">
            <w:pPr>
              <w:pStyle w:val="afff1"/>
            </w:pPr>
            <w:r w:rsidRPr="00AB1F1C">
              <w:t xml:space="preserve">Индивидуальные, </w:t>
            </w:r>
          </w:p>
          <w:p w:rsidR="008D6949" w:rsidRPr="00AB1F1C" w:rsidRDefault="008D6949" w:rsidP="008D6949">
            <w:pPr>
              <w:pStyle w:val="afff1"/>
            </w:pPr>
            <w:r w:rsidRPr="00AB1F1C">
              <w:t xml:space="preserve">групповые, </w:t>
            </w:r>
          </w:p>
          <w:p w:rsidR="008D6949" w:rsidRPr="00AB1F1C" w:rsidRDefault="008D6949" w:rsidP="008D6949">
            <w:pPr>
              <w:pStyle w:val="afff1"/>
            </w:pPr>
            <w:r w:rsidRPr="00AB1F1C">
              <w:t xml:space="preserve">тематические </w:t>
            </w:r>
          </w:p>
          <w:p w:rsidR="008D6949" w:rsidRPr="00AB1F1C" w:rsidRDefault="008D6949" w:rsidP="008D6949">
            <w:pPr>
              <w:pStyle w:val="afff1"/>
            </w:pPr>
            <w:r w:rsidRPr="00AB1F1C">
              <w:t>консультации</w:t>
            </w:r>
            <w:r>
              <w:t>.</w:t>
            </w:r>
          </w:p>
          <w:p w:rsidR="008D6949" w:rsidRPr="00AB1F1C" w:rsidRDefault="008D6949" w:rsidP="008D6949">
            <w:pPr>
              <w:pStyle w:val="afff1"/>
            </w:pPr>
          </w:p>
          <w:p w:rsidR="004E79F6" w:rsidRDefault="004E79F6" w:rsidP="00386AB9">
            <w:pPr>
              <w:pStyle w:val="afff1"/>
              <w:rPr>
                <w:rFonts w:ascii="Calibri" w:hAnsi="Calibri" w:cs="Calibri"/>
              </w:rPr>
            </w:pPr>
          </w:p>
        </w:tc>
        <w:tc>
          <w:tcPr>
            <w:tcW w:w="2027" w:type="dxa"/>
          </w:tcPr>
          <w:p w:rsidR="008D6949" w:rsidRPr="00AB1F1C" w:rsidRDefault="008D6949" w:rsidP="008D6949">
            <w:pPr>
              <w:pStyle w:val="afff1"/>
            </w:pPr>
            <w:r w:rsidRPr="00AB1F1C">
              <w:t xml:space="preserve">По </w:t>
            </w:r>
          </w:p>
          <w:p w:rsidR="008D6949" w:rsidRPr="00AB1F1C" w:rsidRDefault="008D6949" w:rsidP="008D6949">
            <w:pPr>
              <w:pStyle w:val="afff1"/>
            </w:pPr>
            <w:r w:rsidRPr="00AB1F1C">
              <w:t xml:space="preserve">отдельному </w:t>
            </w:r>
          </w:p>
          <w:p w:rsidR="008D6949" w:rsidRPr="00AB1F1C" w:rsidRDefault="008D6949" w:rsidP="008D6949">
            <w:pPr>
              <w:pStyle w:val="afff1"/>
            </w:pPr>
            <w:r w:rsidRPr="00AB1F1C">
              <w:t>плану-графику</w:t>
            </w:r>
            <w:r>
              <w:t>.</w:t>
            </w:r>
          </w:p>
          <w:p w:rsidR="004E79F6" w:rsidRDefault="004E79F6" w:rsidP="00386AB9">
            <w:pPr>
              <w:pStyle w:val="afff1"/>
              <w:rPr>
                <w:rFonts w:ascii="Calibri" w:hAnsi="Calibri" w:cs="Calibri"/>
              </w:rPr>
            </w:pPr>
          </w:p>
        </w:tc>
        <w:tc>
          <w:tcPr>
            <w:tcW w:w="1843" w:type="dxa"/>
          </w:tcPr>
          <w:p w:rsidR="008D6949" w:rsidRPr="00AB1F1C" w:rsidRDefault="008D6949" w:rsidP="008D6949">
            <w:pPr>
              <w:pStyle w:val="afff1"/>
            </w:pPr>
            <w:r w:rsidRPr="00AB1F1C">
              <w:t xml:space="preserve">Педагог – </w:t>
            </w:r>
          </w:p>
          <w:p w:rsidR="008D6949" w:rsidRPr="00AB1F1C" w:rsidRDefault="008D6949" w:rsidP="008D6949">
            <w:pPr>
              <w:pStyle w:val="afff1"/>
            </w:pPr>
            <w:r>
              <w:t>п</w:t>
            </w:r>
            <w:r w:rsidRPr="00AB1F1C">
              <w:t>сихолог</w:t>
            </w:r>
            <w:r>
              <w:t>, зам. директора.</w:t>
            </w:r>
          </w:p>
          <w:p w:rsidR="004E79F6" w:rsidRDefault="004E79F6" w:rsidP="00386AB9">
            <w:pPr>
              <w:pStyle w:val="afff1"/>
              <w:rPr>
                <w:rFonts w:ascii="Calibri" w:hAnsi="Calibri" w:cs="Calibri"/>
              </w:rPr>
            </w:pPr>
          </w:p>
        </w:tc>
      </w:tr>
      <w:tr w:rsidR="004E79F6" w:rsidTr="004E79F6">
        <w:tc>
          <w:tcPr>
            <w:tcW w:w="0" w:type="auto"/>
          </w:tcPr>
          <w:p w:rsidR="004E79F6" w:rsidRDefault="008D6949" w:rsidP="00386AB9">
            <w:pPr>
              <w:pStyle w:val="afff1"/>
              <w:rPr>
                <w:rFonts w:ascii="Calibri" w:hAnsi="Calibri" w:cs="Calibri"/>
              </w:rPr>
            </w:pPr>
            <w:r w:rsidRPr="00AB1F1C">
              <w:t>Консультирование</w:t>
            </w:r>
          </w:p>
        </w:tc>
        <w:tc>
          <w:tcPr>
            <w:tcW w:w="0" w:type="auto"/>
          </w:tcPr>
          <w:p w:rsidR="008D6949" w:rsidRPr="00AB1F1C" w:rsidRDefault="008D6949" w:rsidP="008D6949">
            <w:pPr>
              <w:pStyle w:val="afff1"/>
            </w:pPr>
            <w:r w:rsidRPr="00AB1F1C">
              <w:t xml:space="preserve">. Рекомендации, </w:t>
            </w:r>
          </w:p>
          <w:p w:rsidR="008D6949" w:rsidRPr="00AB1F1C" w:rsidRDefault="008D6949" w:rsidP="008D6949">
            <w:pPr>
              <w:pStyle w:val="afff1"/>
            </w:pPr>
            <w:r w:rsidRPr="00AB1F1C">
              <w:t xml:space="preserve">приёмы, </w:t>
            </w:r>
          </w:p>
          <w:p w:rsidR="008D6949" w:rsidRPr="00AB1F1C" w:rsidRDefault="008D6949" w:rsidP="008D6949">
            <w:pPr>
              <w:pStyle w:val="afff1"/>
            </w:pPr>
            <w:r w:rsidRPr="00AB1F1C">
              <w:t xml:space="preserve">упражнения и др. </w:t>
            </w:r>
          </w:p>
          <w:p w:rsidR="008D6949" w:rsidRPr="00AB1F1C" w:rsidRDefault="008D6949" w:rsidP="008D6949">
            <w:pPr>
              <w:pStyle w:val="afff1"/>
            </w:pPr>
            <w:r w:rsidRPr="00AB1F1C">
              <w:t xml:space="preserve">материалы.  </w:t>
            </w:r>
          </w:p>
          <w:p w:rsidR="008D6949" w:rsidRPr="00AB1F1C" w:rsidRDefault="008D6949" w:rsidP="008D6949">
            <w:pPr>
              <w:pStyle w:val="afff1"/>
            </w:pPr>
            <w:r w:rsidRPr="00AB1F1C">
              <w:t xml:space="preserve">2. Разработка плана </w:t>
            </w:r>
          </w:p>
          <w:p w:rsidR="008D6949" w:rsidRPr="00AB1F1C" w:rsidRDefault="008D6949" w:rsidP="008D6949">
            <w:pPr>
              <w:pStyle w:val="afff1"/>
            </w:pPr>
            <w:r w:rsidRPr="00AB1F1C">
              <w:t>консуль</w:t>
            </w:r>
            <w:r>
              <w:t>та</w:t>
            </w:r>
            <w:r w:rsidRPr="00AB1F1C">
              <w:t>тивной</w:t>
            </w:r>
          </w:p>
          <w:p w:rsidR="008D6949" w:rsidRPr="00AB1F1C" w:rsidRDefault="008D6949" w:rsidP="008D6949">
            <w:pPr>
              <w:pStyle w:val="afff1"/>
            </w:pPr>
            <w:r w:rsidRPr="00AB1F1C">
              <w:t>работы с</w:t>
            </w:r>
          </w:p>
          <w:p w:rsidR="008D6949" w:rsidRPr="00AB1F1C" w:rsidRDefault="008D6949" w:rsidP="008D6949">
            <w:pPr>
              <w:pStyle w:val="afff1"/>
            </w:pPr>
            <w:r w:rsidRPr="00AB1F1C">
              <w:t>родителями</w:t>
            </w:r>
            <w:r>
              <w:t>.</w:t>
            </w:r>
          </w:p>
          <w:p w:rsidR="004E79F6" w:rsidRDefault="004E79F6" w:rsidP="00386AB9">
            <w:pPr>
              <w:pStyle w:val="afff1"/>
              <w:rPr>
                <w:rFonts w:ascii="Calibri" w:hAnsi="Calibri" w:cs="Calibri"/>
              </w:rPr>
            </w:pPr>
          </w:p>
        </w:tc>
        <w:tc>
          <w:tcPr>
            <w:tcW w:w="1670" w:type="dxa"/>
          </w:tcPr>
          <w:p w:rsidR="008D6949" w:rsidRPr="00AB1F1C" w:rsidRDefault="008D6949" w:rsidP="008D6949">
            <w:pPr>
              <w:pStyle w:val="afff1"/>
            </w:pPr>
            <w:r w:rsidRPr="00AB1F1C">
              <w:t xml:space="preserve">Индивидуальные, </w:t>
            </w:r>
          </w:p>
          <w:p w:rsidR="008D6949" w:rsidRPr="00AB1F1C" w:rsidRDefault="008D6949" w:rsidP="008D6949">
            <w:pPr>
              <w:pStyle w:val="afff1"/>
            </w:pPr>
            <w:r w:rsidRPr="00AB1F1C">
              <w:t xml:space="preserve">групповые, </w:t>
            </w:r>
          </w:p>
          <w:p w:rsidR="008D6949" w:rsidRPr="00AB1F1C" w:rsidRDefault="008D6949" w:rsidP="008D6949">
            <w:pPr>
              <w:pStyle w:val="afff1"/>
            </w:pPr>
            <w:r w:rsidRPr="00AB1F1C">
              <w:t xml:space="preserve">тематические </w:t>
            </w:r>
          </w:p>
          <w:p w:rsidR="008D6949" w:rsidRPr="00AB1F1C" w:rsidRDefault="008D6949" w:rsidP="008D6949">
            <w:pPr>
              <w:pStyle w:val="afff1"/>
            </w:pPr>
            <w:r w:rsidRPr="00AB1F1C">
              <w:t>консультации</w:t>
            </w:r>
            <w:r>
              <w:t>.</w:t>
            </w:r>
          </w:p>
          <w:p w:rsidR="004E79F6" w:rsidRDefault="004E79F6" w:rsidP="00386AB9">
            <w:pPr>
              <w:pStyle w:val="afff1"/>
              <w:rPr>
                <w:rFonts w:ascii="Calibri" w:hAnsi="Calibri" w:cs="Calibri"/>
              </w:rPr>
            </w:pPr>
          </w:p>
        </w:tc>
        <w:tc>
          <w:tcPr>
            <w:tcW w:w="2027" w:type="dxa"/>
          </w:tcPr>
          <w:p w:rsidR="008D6949" w:rsidRPr="00AB1F1C" w:rsidRDefault="008D6949" w:rsidP="008D6949">
            <w:pPr>
              <w:pStyle w:val="afff1"/>
            </w:pPr>
            <w:r w:rsidRPr="00AB1F1C">
              <w:t xml:space="preserve">По </w:t>
            </w:r>
          </w:p>
          <w:p w:rsidR="008D6949" w:rsidRPr="00AB1F1C" w:rsidRDefault="008D6949" w:rsidP="008D6949">
            <w:pPr>
              <w:pStyle w:val="afff1"/>
            </w:pPr>
            <w:r w:rsidRPr="00AB1F1C">
              <w:t xml:space="preserve">отдельному </w:t>
            </w:r>
          </w:p>
          <w:p w:rsidR="008D6949" w:rsidRPr="00AB1F1C" w:rsidRDefault="008D6949" w:rsidP="008D6949">
            <w:pPr>
              <w:pStyle w:val="afff1"/>
            </w:pPr>
            <w:r w:rsidRPr="00AB1F1C">
              <w:t>плану-графику</w:t>
            </w:r>
            <w:r>
              <w:t>.</w:t>
            </w:r>
          </w:p>
          <w:p w:rsidR="004E79F6" w:rsidRDefault="004E79F6" w:rsidP="00386AB9">
            <w:pPr>
              <w:pStyle w:val="afff1"/>
              <w:rPr>
                <w:rFonts w:ascii="Calibri" w:hAnsi="Calibri" w:cs="Calibri"/>
              </w:rPr>
            </w:pPr>
          </w:p>
        </w:tc>
        <w:tc>
          <w:tcPr>
            <w:tcW w:w="1843" w:type="dxa"/>
          </w:tcPr>
          <w:p w:rsidR="008D6949" w:rsidRPr="00AB1F1C" w:rsidRDefault="008D6949" w:rsidP="008D6949">
            <w:pPr>
              <w:pStyle w:val="afff1"/>
            </w:pPr>
            <w:r w:rsidRPr="00AB1F1C">
              <w:t xml:space="preserve">Педагог – </w:t>
            </w:r>
          </w:p>
          <w:p w:rsidR="008D6949" w:rsidRPr="00AB1F1C" w:rsidRDefault="008D6949" w:rsidP="008D6949">
            <w:pPr>
              <w:pStyle w:val="afff1"/>
            </w:pPr>
            <w:r>
              <w:t>п</w:t>
            </w:r>
            <w:r w:rsidRPr="00AB1F1C">
              <w:t>сихолог</w:t>
            </w:r>
            <w:r>
              <w:t>, зам. директора.</w:t>
            </w:r>
          </w:p>
          <w:p w:rsidR="004E79F6" w:rsidRDefault="004E79F6" w:rsidP="00386AB9">
            <w:pPr>
              <w:pStyle w:val="afff1"/>
              <w:rPr>
                <w:rFonts w:ascii="Calibri" w:hAnsi="Calibri" w:cs="Calibri"/>
              </w:rPr>
            </w:pPr>
          </w:p>
        </w:tc>
      </w:tr>
    </w:tbl>
    <w:p w:rsidR="00386AB9" w:rsidRPr="00AB1F1C" w:rsidRDefault="00386AB9" w:rsidP="00386AB9">
      <w:pPr>
        <w:pStyle w:val="afff1"/>
      </w:pPr>
    </w:p>
    <w:p w:rsidR="00386AB9" w:rsidRPr="008D6949" w:rsidRDefault="00386AB9" w:rsidP="008D6949">
      <w:pPr>
        <w:pStyle w:val="24"/>
        <w:rPr>
          <w:rFonts w:ascii="Times New Roman" w:hAnsi="Times New Roman"/>
          <w:b/>
          <w:i/>
          <w:sz w:val="28"/>
          <w:szCs w:val="28"/>
        </w:rPr>
      </w:pPr>
      <w:r w:rsidRPr="008D6949">
        <w:rPr>
          <w:rFonts w:ascii="Times New Roman" w:hAnsi="Times New Roman"/>
          <w:b/>
          <w:i/>
          <w:sz w:val="28"/>
          <w:szCs w:val="28"/>
        </w:rPr>
        <w:t xml:space="preserve">Информационно – просветительская работа  </w:t>
      </w:r>
    </w:p>
    <w:p w:rsidR="00386AB9" w:rsidRPr="008D6949" w:rsidRDefault="00386AB9" w:rsidP="008D6949">
      <w:pPr>
        <w:pStyle w:val="24"/>
        <w:rPr>
          <w:rFonts w:ascii="Times New Roman" w:hAnsi="Times New Roman"/>
          <w:sz w:val="28"/>
          <w:szCs w:val="28"/>
        </w:rPr>
      </w:pPr>
      <w:r w:rsidRPr="008D6949">
        <w:rPr>
          <w:rFonts w:ascii="Times New Roman" w:hAnsi="Times New Roman"/>
          <w:sz w:val="28"/>
          <w:szCs w:val="28"/>
        </w:rPr>
        <w:t xml:space="preserve">Цель: организация информационно-просветительской деятельности  по вопросам </w:t>
      </w:r>
    </w:p>
    <w:p w:rsidR="00386AB9" w:rsidRPr="008D6949" w:rsidRDefault="00386AB9" w:rsidP="008D6949">
      <w:pPr>
        <w:pStyle w:val="24"/>
        <w:rPr>
          <w:rFonts w:ascii="Times New Roman" w:hAnsi="Times New Roman"/>
          <w:sz w:val="28"/>
          <w:szCs w:val="28"/>
        </w:rPr>
      </w:pPr>
      <w:r w:rsidRPr="008D6949">
        <w:rPr>
          <w:rFonts w:ascii="Times New Roman" w:hAnsi="Times New Roman"/>
          <w:sz w:val="28"/>
          <w:szCs w:val="28"/>
        </w:rPr>
        <w:t xml:space="preserve">инклюзивного образования со всеми участниками образовательного процесса </w:t>
      </w:r>
    </w:p>
    <w:p w:rsidR="008D6949" w:rsidRDefault="008D6949" w:rsidP="00386AB9">
      <w:pPr>
        <w:pStyle w:val="afff1"/>
      </w:pPr>
    </w:p>
    <w:tbl>
      <w:tblPr>
        <w:tblStyle w:val="afff5"/>
        <w:tblW w:w="0" w:type="auto"/>
        <w:tblLook w:val="04A0"/>
      </w:tblPr>
      <w:tblGrid>
        <w:gridCol w:w="2859"/>
        <w:gridCol w:w="1649"/>
        <w:gridCol w:w="2074"/>
        <w:gridCol w:w="1852"/>
        <w:gridCol w:w="1847"/>
      </w:tblGrid>
      <w:tr w:rsidR="008D6949" w:rsidTr="005D372A">
        <w:tc>
          <w:tcPr>
            <w:tcW w:w="0" w:type="auto"/>
          </w:tcPr>
          <w:p w:rsidR="008D6949" w:rsidRPr="00AB1F1C" w:rsidRDefault="008D6949" w:rsidP="008D6949">
            <w:pPr>
              <w:pStyle w:val="afff1"/>
            </w:pPr>
            <w:r w:rsidRPr="00AB1F1C">
              <w:t xml:space="preserve">Задачи </w:t>
            </w:r>
          </w:p>
          <w:p w:rsidR="008D6949" w:rsidRPr="00AB1F1C" w:rsidRDefault="008D6949" w:rsidP="008D6949">
            <w:pPr>
              <w:pStyle w:val="afff1"/>
            </w:pPr>
            <w:r w:rsidRPr="00AB1F1C">
              <w:t xml:space="preserve">(направления) </w:t>
            </w:r>
          </w:p>
          <w:p w:rsidR="008D6949" w:rsidRPr="00AB1F1C" w:rsidRDefault="008D6949" w:rsidP="008D6949">
            <w:pPr>
              <w:pStyle w:val="afff1"/>
            </w:pPr>
            <w:r w:rsidRPr="00AB1F1C">
              <w:t xml:space="preserve">деятельности </w:t>
            </w:r>
          </w:p>
          <w:p w:rsidR="008D6949" w:rsidRDefault="008D6949" w:rsidP="00386AB9">
            <w:pPr>
              <w:pStyle w:val="afff1"/>
            </w:pPr>
          </w:p>
        </w:tc>
        <w:tc>
          <w:tcPr>
            <w:tcW w:w="1649" w:type="dxa"/>
          </w:tcPr>
          <w:p w:rsidR="008D6949" w:rsidRPr="00AB1F1C" w:rsidRDefault="008D6949" w:rsidP="008D6949">
            <w:pPr>
              <w:pStyle w:val="afff1"/>
            </w:pPr>
            <w:r w:rsidRPr="00AB1F1C">
              <w:t xml:space="preserve">Планируемые </w:t>
            </w:r>
          </w:p>
          <w:p w:rsidR="008D6949" w:rsidRPr="00AB1F1C" w:rsidRDefault="008D6949" w:rsidP="008D6949">
            <w:pPr>
              <w:pStyle w:val="afff1"/>
            </w:pPr>
            <w:r w:rsidRPr="00AB1F1C">
              <w:t xml:space="preserve">результаты. </w:t>
            </w:r>
          </w:p>
          <w:p w:rsidR="008D6949" w:rsidRDefault="008D6949" w:rsidP="00386AB9">
            <w:pPr>
              <w:pStyle w:val="afff1"/>
            </w:pPr>
          </w:p>
        </w:tc>
        <w:tc>
          <w:tcPr>
            <w:tcW w:w="2074" w:type="dxa"/>
          </w:tcPr>
          <w:p w:rsidR="008D6949" w:rsidRPr="00AB1F1C" w:rsidRDefault="008D6949" w:rsidP="008D6949">
            <w:pPr>
              <w:pStyle w:val="afff1"/>
            </w:pPr>
            <w:r w:rsidRPr="00AB1F1C">
              <w:t xml:space="preserve">Виды и формы </w:t>
            </w:r>
          </w:p>
          <w:p w:rsidR="008D6949" w:rsidRPr="00AB1F1C" w:rsidRDefault="008D6949" w:rsidP="008D6949">
            <w:pPr>
              <w:pStyle w:val="afff1"/>
            </w:pPr>
            <w:r w:rsidRPr="00AB1F1C">
              <w:t xml:space="preserve">деятельности, </w:t>
            </w:r>
          </w:p>
          <w:p w:rsidR="008D6949" w:rsidRPr="00AB1F1C" w:rsidRDefault="008D6949" w:rsidP="008D6949">
            <w:pPr>
              <w:pStyle w:val="afff1"/>
            </w:pPr>
            <w:r w:rsidRPr="00AB1F1C">
              <w:t xml:space="preserve">мероприятия. </w:t>
            </w:r>
          </w:p>
          <w:p w:rsidR="008D6949" w:rsidRDefault="008D6949" w:rsidP="00386AB9">
            <w:pPr>
              <w:pStyle w:val="afff1"/>
            </w:pPr>
          </w:p>
        </w:tc>
        <w:tc>
          <w:tcPr>
            <w:tcW w:w="0" w:type="auto"/>
          </w:tcPr>
          <w:p w:rsidR="008D6949" w:rsidRPr="00AB1F1C" w:rsidRDefault="008D6949" w:rsidP="008D6949">
            <w:pPr>
              <w:pStyle w:val="afff1"/>
            </w:pPr>
            <w:r w:rsidRPr="00AB1F1C">
              <w:t xml:space="preserve">Сроки </w:t>
            </w:r>
          </w:p>
          <w:p w:rsidR="008D6949" w:rsidRPr="00AB1F1C" w:rsidRDefault="008D6949" w:rsidP="008D6949">
            <w:pPr>
              <w:pStyle w:val="afff1"/>
            </w:pPr>
            <w:r w:rsidRPr="00AB1F1C">
              <w:t xml:space="preserve">(периодичность в </w:t>
            </w:r>
          </w:p>
          <w:p w:rsidR="008D6949" w:rsidRPr="00AB1F1C" w:rsidRDefault="008D6949" w:rsidP="008D6949">
            <w:pPr>
              <w:pStyle w:val="afff1"/>
            </w:pPr>
            <w:r w:rsidRPr="00AB1F1C">
              <w:t xml:space="preserve">течение года) </w:t>
            </w:r>
          </w:p>
          <w:p w:rsidR="008D6949" w:rsidRDefault="008D6949" w:rsidP="00386AB9">
            <w:pPr>
              <w:pStyle w:val="afff1"/>
            </w:pPr>
          </w:p>
        </w:tc>
        <w:tc>
          <w:tcPr>
            <w:tcW w:w="0" w:type="auto"/>
          </w:tcPr>
          <w:p w:rsidR="008D6949" w:rsidRPr="00AB1F1C" w:rsidRDefault="008D6949" w:rsidP="008D6949">
            <w:pPr>
              <w:pStyle w:val="afff1"/>
            </w:pPr>
            <w:r w:rsidRPr="00AB1F1C">
              <w:lastRenderedPageBreak/>
              <w:t xml:space="preserve">Ответственные </w:t>
            </w:r>
          </w:p>
          <w:p w:rsidR="008D6949" w:rsidRDefault="008D6949" w:rsidP="00386AB9">
            <w:pPr>
              <w:pStyle w:val="afff1"/>
            </w:pPr>
          </w:p>
        </w:tc>
      </w:tr>
      <w:tr w:rsidR="008D6949" w:rsidTr="005D372A">
        <w:tc>
          <w:tcPr>
            <w:tcW w:w="0" w:type="auto"/>
          </w:tcPr>
          <w:p w:rsidR="008D6949" w:rsidRPr="00AB1F1C" w:rsidRDefault="008D6949" w:rsidP="008D6949">
            <w:pPr>
              <w:pStyle w:val="afff1"/>
            </w:pPr>
            <w:r w:rsidRPr="00AB1F1C">
              <w:lastRenderedPageBreak/>
              <w:t xml:space="preserve">Информирование </w:t>
            </w:r>
          </w:p>
          <w:p w:rsidR="008D6949" w:rsidRPr="00AB1F1C" w:rsidRDefault="008D6949" w:rsidP="008D6949">
            <w:pPr>
              <w:pStyle w:val="afff1"/>
            </w:pPr>
            <w:r w:rsidRPr="00AB1F1C">
              <w:t xml:space="preserve">родителей </w:t>
            </w:r>
          </w:p>
          <w:p w:rsidR="008D6949" w:rsidRPr="00AB1F1C" w:rsidRDefault="008D6949" w:rsidP="008D6949">
            <w:pPr>
              <w:pStyle w:val="afff1"/>
            </w:pPr>
            <w:r w:rsidRPr="00AB1F1C">
              <w:t xml:space="preserve">(законных </w:t>
            </w:r>
          </w:p>
          <w:p w:rsidR="008D6949" w:rsidRPr="00AB1F1C" w:rsidRDefault="008D6949" w:rsidP="008D6949">
            <w:pPr>
              <w:pStyle w:val="afff1"/>
            </w:pPr>
            <w:r w:rsidRPr="00AB1F1C">
              <w:t>представителей) по</w:t>
            </w:r>
          </w:p>
          <w:p w:rsidR="008D6949" w:rsidRPr="00AB1F1C" w:rsidRDefault="008D6949" w:rsidP="008D6949">
            <w:pPr>
              <w:pStyle w:val="afff1"/>
            </w:pPr>
            <w:r w:rsidRPr="00AB1F1C">
              <w:t xml:space="preserve">медицинским, </w:t>
            </w:r>
          </w:p>
          <w:p w:rsidR="008D6949" w:rsidRPr="00AB1F1C" w:rsidRDefault="008D6949" w:rsidP="008D6949">
            <w:pPr>
              <w:pStyle w:val="afff1"/>
            </w:pPr>
            <w:r w:rsidRPr="00AB1F1C">
              <w:t xml:space="preserve">социальным, </w:t>
            </w:r>
          </w:p>
          <w:p w:rsidR="008D6949" w:rsidRPr="00AB1F1C" w:rsidRDefault="008D6949" w:rsidP="008D6949">
            <w:pPr>
              <w:pStyle w:val="afff1"/>
            </w:pPr>
            <w:r w:rsidRPr="00AB1F1C">
              <w:t xml:space="preserve">правовым и другим </w:t>
            </w:r>
          </w:p>
          <w:p w:rsidR="008D6949" w:rsidRPr="00AB1F1C" w:rsidRDefault="008D6949" w:rsidP="008D6949">
            <w:pPr>
              <w:pStyle w:val="afff1"/>
            </w:pPr>
            <w:r w:rsidRPr="00AB1F1C">
              <w:t xml:space="preserve">вопросам </w:t>
            </w:r>
            <w:r>
              <w:t>.</w:t>
            </w:r>
          </w:p>
          <w:p w:rsidR="008D6949" w:rsidRDefault="008D6949" w:rsidP="00386AB9">
            <w:pPr>
              <w:pStyle w:val="afff1"/>
            </w:pPr>
          </w:p>
        </w:tc>
        <w:tc>
          <w:tcPr>
            <w:tcW w:w="1649" w:type="dxa"/>
          </w:tcPr>
          <w:p w:rsidR="008D6949" w:rsidRPr="00AB1F1C" w:rsidRDefault="008D6949" w:rsidP="008D6949">
            <w:pPr>
              <w:pStyle w:val="afff1"/>
            </w:pPr>
            <w:r w:rsidRPr="00AB1F1C">
              <w:t xml:space="preserve">Организация работы  </w:t>
            </w:r>
          </w:p>
          <w:p w:rsidR="008D6949" w:rsidRPr="00AB1F1C" w:rsidRDefault="008D6949" w:rsidP="008D6949">
            <w:pPr>
              <w:pStyle w:val="afff1"/>
            </w:pPr>
            <w:r w:rsidRPr="00AB1F1C">
              <w:t xml:space="preserve">семинаров, </w:t>
            </w:r>
          </w:p>
          <w:p w:rsidR="008D6949" w:rsidRPr="00AB1F1C" w:rsidRDefault="008D6949" w:rsidP="008D6949">
            <w:pPr>
              <w:pStyle w:val="afff1"/>
            </w:pPr>
            <w:r w:rsidRPr="00AB1F1C">
              <w:t xml:space="preserve">тренингов  </w:t>
            </w:r>
          </w:p>
          <w:p w:rsidR="008D6949" w:rsidRDefault="008D6949" w:rsidP="00386AB9">
            <w:pPr>
              <w:pStyle w:val="afff1"/>
            </w:pPr>
          </w:p>
        </w:tc>
        <w:tc>
          <w:tcPr>
            <w:tcW w:w="2074" w:type="dxa"/>
          </w:tcPr>
          <w:p w:rsidR="008D6949" w:rsidRPr="00AB1F1C" w:rsidRDefault="008D6949" w:rsidP="008D6949">
            <w:pPr>
              <w:pStyle w:val="afff1"/>
            </w:pPr>
            <w:r w:rsidRPr="00AB1F1C">
              <w:t xml:space="preserve">Информационные </w:t>
            </w:r>
          </w:p>
          <w:p w:rsidR="008D6949" w:rsidRPr="00AB1F1C" w:rsidRDefault="008D6949" w:rsidP="008D6949">
            <w:pPr>
              <w:pStyle w:val="afff1"/>
            </w:pPr>
            <w:r w:rsidRPr="00AB1F1C">
              <w:t xml:space="preserve">мероприятия </w:t>
            </w:r>
          </w:p>
          <w:p w:rsidR="008D6949" w:rsidRDefault="008D6949" w:rsidP="00386AB9">
            <w:pPr>
              <w:pStyle w:val="afff1"/>
            </w:pPr>
          </w:p>
        </w:tc>
        <w:tc>
          <w:tcPr>
            <w:tcW w:w="0" w:type="auto"/>
          </w:tcPr>
          <w:p w:rsidR="008D6949" w:rsidRPr="00AB1F1C" w:rsidRDefault="008D6949" w:rsidP="008D6949">
            <w:pPr>
              <w:pStyle w:val="afff1"/>
            </w:pPr>
            <w:r w:rsidRPr="00AB1F1C">
              <w:t xml:space="preserve">По отдельному </w:t>
            </w:r>
          </w:p>
          <w:p w:rsidR="008D6949" w:rsidRPr="00AB1F1C" w:rsidRDefault="008D6949" w:rsidP="008D6949">
            <w:pPr>
              <w:pStyle w:val="afff1"/>
            </w:pPr>
            <w:r w:rsidRPr="00AB1F1C">
              <w:t>плану-графику</w:t>
            </w:r>
            <w:r>
              <w:t>.</w:t>
            </w:r>
          </w:p>
          <w:p w:rsidR="008D6949" w:rsidRDefault="008D6949" w:rsidP="00386AB9">
            <w:pPr>
              <w:pStyle w:val="afff1"/>
            </w:pPr>
          </w:p>
        </w:tc>
        <w:tc>
          <w:tcPr>
            <w:tcW w:w="0" w:type="auto"/>
          </w:tcPr>
          <w:p w:rsidR="008D6949" w:rsidRPr="00AB1F1C" w:rsidRDefault="008D6949" w:rsidP="008D6949">
            <w:pPr>
              <w:pStyle w:val="afff1"/>
            </w:pPr>
            <w:r w:rsidRPr="00AB1F1C">
              <w:t xml:space="preserve">Педагог – </w:t>
            </w:r>
          </w:p>
          <w:p w:rsidR="008D6949" w:rsidRPr="00AB1F1C" w:rsidRDefault="008D6949" w:rsidP="008D6949">
            <w:pPr>
              <w:pStyle w:val="afff1"/>
            </w:pPr>
            <w:r>
              <w:t>п</w:t>
            </w:r>
            <w:r w:rsidRPr="00AB1F1C">
              <w:t>сихолог</w:t>
            </w:r>
            <w:r>
              <w:t>, зам. директора.</w:t>
            </w:r>
          </w:p>
          <w:p w:rsidR="008D6949" w:rsidRDefault="008D6949" w:rsidP="00386AB9">
            <w:pPr>
              <w:pStyle w:val="afff1"/>
            </w:pPr>
          </w:p>
        </w:tc>
      </w:tr>
      <w:tr w:rsidR="008D6949" w:rsidTr="005D372A">
        <w:tc>
          <w:tcPr>
            <w:tcW w:w="0" w:type="auto"/>
          </w:tcPr>
          <w:p w:rsidR="008D6949" w:rsidRDefault="008D6949" w:rsidP="00386AB9">
            <w:pPr>
              <w:pStyle w:val="afff1"/>
            </w:pPr>
            <w:r>
              <w:t>Психолого-педагогическое просвещение педагогических работников по вопросам развития, обучения и воспитания данной категории детей.</w:t>
            </w:r>
          </w:p>
        </w:tc>
        <w:tc>
          <w:tcPr>
            <w:tcW w:w="1649" w:type="dxa"/>
          </w:tcPr>
          <w:p w:rsidR="008D6949" w:rsidRDefault="008D6949" w:rsidP="00386AB9">
            <w:pPr>
              <w:pStyle w:val="afff1"/>
            </w:pPr>
            <w:r w:rsidRPr="00AB1F1C">
              <w:t>Организация</w:t>
            </w:r>
            <w:r>
              <w:t xml:space="preserve"> методических мероприятий.</w:t>
            </w:r>
          </w:p>
        </w:tc>
        <w:tc>
          <w:tcPr>
            <w:tcW w:w="2074" w:type="dxa"/>
          </w:tcPr>
          <w:p w:rsidR="008D6949" w:rsidRPr="00AB1F1C" w:rsidRDefault="008D6949" w:rsidP="008D6949">
            <w:pPr>
              <w:pStyle w:val="afff1"/>
            </w:pPr>
            <w:r w:rsidRPr="00AB1F1C">
              <w:t xml:space="preserve">Информационные </w:t>
            </w:r>
          </w:p>
          <w:p w:rsidR="008D6949" w:rsidRPr="00AB1F1C" w:rsidRDefault="008D6949" w:rsidP="008D6949">
            <w:pPr>
              <w:pStyle w:val="afff1"/>
            </w:pPr>
            <w:r w:rsidRPr="00AB1F1C">
              <w:t xml:space="preserve">мероприятия </w:t>
            </w:r>
          </w:p>
          <w:p w:rsidR="008D6949" w:rsidRDefault="008D6949" w:rsidP="008D6949">
            <w:pPr>
              <w:pStyle w:val="afff1"/>
            </w:pPr>
          </w:p>
        </w:tc>
        <w:tc>
          <w:tcPr>
            <w:tcW w:w="0" w:type="auto"/>
          </w:tcPr>
          <w:p w:rsidR="008D6949" w:rsidRPr="00AB1F1C" w:rsidRDefault="008D6949" w:rsidP="008D6949">
            <w:pPr>
              <w:pStyle w:val="afff1"/>
            </w:pPr>
            <w:r w:rsidRPr="00AB1F1C">
              <w:t xml:space="preserve">По отдельному </w:t>
            </w:r>
          </w:p>
          <w:p w:rsidR="008D6949" w:rsidRPr="00AB1F1C" w:rsidRDefault="008D6949" w:rsidP="008D6949">
            <w:pPr>
              <w:pStyle w:val="afff1"/>
            </w:pPr>
            <w:r w:rsidRPr="00AB1F1C">
              <w:t>плану-графику</w:t>
            </w:r>
            <w:r>
              <w:t>.</w:t>
            </w:r>
          </w:p>
          <w:p w:rsidR="008D6949" w:rsidRDefault="008D6949" w:rsidP="008D6949">
            <w:pPr>
              <w:pStyle w:val="afff1"/>
            </w:pPr>
          </w:p>
        </w:tc>
        <w:tc>
          <w:tcPr>
            <w:tcW w:w="0" w:type="auto"/>
          </w:tcPr>
          <w:p w:rsidR="008D6949" w:rsidRPr="00AB1F1C" w:rsidRDefault="008D6949" w:rsidP="008D6949">
            <w:pPr>
              <w:pStyle w:val="afff1"/>
            </w:pPr>
            <w:r w:rsidRPr="00AB1F1C">
              <w:t xml:space="preserve">Педагог – </w:t>
            </w:r>
          </w:p>
          <w:p w:rsidR="008D6949" w:rsidRPr="00AB1F1C" w:rsidRDefault="008D6949" w:rsidP="008D6949">
            <w:pPr>
              <w:pStyle w:val="afff1"/>
            </w:pPr>
            <w:r>
              <w:t>п</w:t>
            </w:r>
            <w:r w:rsidRPr="00AB1F1C">
              <w:t>сихолог</w:t>
            </w:r>
            <w:r>
              <w:t>, зам. директора.</w:t>
            </w:r>
          </w:p>
          <w:p w:rsidR="008D6949" w:rsidRDefault="008D6949" w:rsidP="008D6949">
            <w:pPr>
              <w:pStyle w:val="afff1"/>
            </w:pPr>
          </w:p>
        </w:tc>
      </w:tr>
    </w:tbl>
    <w:p w:rsidR="00386AB9" w:rsidRPr="00AB1F1C" w:rsidRDefault="00386AB9" w:rsidP="00386AB9">
      <w:pPr>
        <w:pStyle w:val="afff1"/>
      </w:pPr>
    </w:p>
    <w:p w:rsidR="008D6949" w:rsidRDefault="00861441" w:rsidP="008323B8">
      <w:pPr>
        <w:pStyle w:val="afff1"/>
        <w:rPr>
          <w:sz w:val="28"/>
          <w:szCs w:val="28"/>
        </w:rPr>
      </w:pPr>
      <w:r w:rsidRPr="003F16AB">
        <w:rPr>
          <w:b/>
          <w:bCs/>
          <w:sz w:val="28"/>
          <w:szCs w:val="28"/>
        </w:rPr>
        <w:t>Этапы реализации программы</w:t>
      </w:r>
    </w:p>
    <w:p w:rsidR="008D6949" w:rsidRPr="005D372A" w:rsidRDefault="008D6949" w:rsidP="005D372A">
      <w:pPr>
        <w:pStyle w:val="24"/>
        <w:rPr>
          <w:rFonts w:ascii="Times New Roman" w:hAnsi="Times New Roman"/>
          <w:sz w:val="28"/>
          <w:szCs w:val="28"/>
        </w:rPr>
      </w:pPr>
      <w:r w:rsidRPr="005D372A">
        <w:rPr>
          <w:rFonts w:ascii="Times New Roman" w:hAnsi="Times New Roman"/>
          <w:sz w:val="28"/>
          <w:szCs w:val="28"/>
        </w:rPr>
        <w:t xml:space="preserve">Коррекционная работа реализуется поэтапно. Последовательность этапов и их </w:t>
      </w:r>
    </w:p>
    <w:p w:rsidR="008D6949" w:rsidRPr="005D372A" w:rsidRDefault="008D6949" w:rsidP="005D372A">
      <w:pPr>
        <w:pStyle w:val="24"/>
        <w:rPr>
          <w:rFonts w:ascii="Times New Roman" w:hAnsi="Times New Roman"/>
          <w:sz w:val="28"/>
          <w:szCs w:val="28"/>
        </w:rPr>
      </w:pPr>
      <w:r w:rsidRPr="005D372A">
        <w:rPr>
          <w:rFonts w:ascii="Times New Roman" w:hAnsi="Times New Roman"/>
          <w:sz w:val="28"/>
          <w:szCs w:val="28"/>
        </w:rPr>
        <w:t>адресность создают необходимые предпосылки для устранения дезорганизующих</w:t>
      </w:r>
    </w:p>
    <w:p w:rsidR="008D6949" w:rsidRPr="005D372A" w:rsidRDefault="008D6949" w:rsidP="005D372A">
      <w:pPr>
        <w:pStyle w:val="24"/>
        <w:rPr>
          <w:rFonts w:ascii="Times New Roman" w:hAnsi="Times New Roman"/>
          <w:sz w:val="28"/>
          <w:szCs w:val="28"/>
        </w:rPr>
      </w:pPr>
      <w:r w:rsidRPr="005D372A">
        <w:rPr>
          <w:rFonts w:ascii="Times New Roman" w:hAnsi="Times New Roman"/>
          <w:sz w:val="28"/>
          <w:szCs w:val="28"/>
        </w:rPr>
        <w:t xml:space="preserve">факторов.  </w:t>
      </w:r>
    </w:p>
    <w:p w:rsidR="008D6949" w:rsidRPr="005D372A" w:rsidRDefault="008D6949" w:rsidP="005D372A">
      <w:pPr>
        <w:pStyle w:val="24"/>
        <w:rPr>
          <w:rFonts w:ascii="Times New Roman" w:hAnsi="Times New Roman"/>
          <w:sz w:val="28"/>
          <w:szCs w:val="28"/>
        </w:rPr>
      </w:pPr>
      <w:r w:rsidRPr="005D372A">
        <w:rPr>
          <w:rFonts w:ascii="Times New Roman" w:hAnsi="Times New Roman"/>
          <w:i/>
          <w:sz w:val="28"/>
          <w:szCs w:val="28"/>
        </w:rPr>
        <w:t>I этап (май-сентябрь). Этап</w:t>
      </w:r>
      <w:r w:rsidR="005D372A" w:rsidRPr="005D372A">
        <w:rPr>
          <w:rFonts w:ascii="Times New Roman" w:hAnsi="Times New Roman"/>
          <w:i/>
          <w:sz w:val="28"/>
          <w:szCs w:val="28"/>
        </w:rPr>
        <w:t xml:space="preserve"> сбора и анализа информации</w:t>
      </w:r>
      <w:r w:rsidR="005D372A" w:rsidRPr="005D372A">
        <w:rPr>
          <w:rFonts w:ascii="Times New Roman" w:hAnsi="Times New Roman"/>
          <w:sz w:val="28"/>
          <w:szCs w:val="28"/>
        </w:rPr>
        <w:t>(</w:t>
      </w:r>
      <w:r w:rsidR="005D372A">
        <w:rPr>
          <w:rFonts w:ascii="Times New Roman" w:hAnsi="Times New Roman"/>
          <w:sz w:val="28"/>
          <w:szCs w:val="28"/>
        </w:rPr>
        <w:t>информаци</w:t>
      </w:r>
      <w:r w:rsidR="005D372A" w:rsidRPr="005D372A">
        <w:rPr>
          <w:rFonts w:ascii="Times New Roman" w:hAnsi="Times New Roman"/>
          <w:sz w:val="28"/>
          <w:szCs w:val="28"/>
        </w:rPr>
        <w:t>он</w:t>
      </w:r>
      <w:r w:rsidR="005D372A">
        <w:rPr>
          <w:rFonts w:ascii="Times New Roman" w:hAnsi="Times New Roman"/>
          <w:sz w:val="28"/>
          <w:szCs w:val="28"/>
        </w:rPr>
        <w:t>-</w:t>
      </w:r>
      <w:r w:rsidR="005D372A" w:rsidRPr="005D372A">
        <w:rPr>
          <w:rFonts w:ascii="Times New Roman" w:hAnsi="Times New Roman"/>
          <w:sz w:val="28"/>
          <w:szCs w:val="28"/>
        </w:rPr>
        <w:t>ноаналити</w:t>
      </w:r>
      <w:r w:rsidRPr="005D372A">
        <w:rPr>
          <w:rFonts w:ascii="Times New Roman" w:hAnsi="Times New Roman"/>
          <w:sz w:val="28"/>
          <w:szCs w:val="28"/>
        </w:rPr>
        <w:t xml:space="preserve">ческаядеятельность). Результатом данного этапа является оценка контингента обучающихся для учѐта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  </w:t>
      </w:r>
    </w:p>
    <w:p w:rsidR="008D6949" w:rsidRPr="005D372A" w:rsidRDefault="008D6949" w:rsidP="005D372A">
      <w:pPr>
        <w:pStyle w:val="24"/>
        <w:rPr>
          <w:rFonts w:ascii="Times New Roman" w:hAnsi="Times New Roman"/>
          <w:sz w:val="28"/>
          <w:szCs w:val="28"/>
        </w:rPr>
      </w:pPr>
      <w:r w:rsidRPr="005D372A">
        <w:rPr>
          <w:rFonts w:ascii="Times New Roman" w:hAnsi="Times New Roman"/>
          <w:i/>
          <w:sz w:val="28"/>
          <w:szCs w:val="28"/>
        </w:rPr>
        <w:t>IIэтап(октябрь-май)Этап планирования, организации, координации</w:t>
      </w:r>
      <w:r w:rsidRPr="005D372A">
        <w:rPr>
          <w:rFonts w:ascii="Times New Roman" w:hAnsi="Times New Roman"/>
          <w:sz w:val="28"/>
          <w:szCs w:val="28"/>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ограниченнымивозможностями здоровья при специально созданных (вариативных) условиях обучения, </w:t>
      </w:r>
    </w:p>
    <w:p w:rsidR="008D6949" w:rsidRPr="005D372A" w:rsidRDefault="008D6949" w:rsidP="005D372A">
      <w:pPr>
        <w:pStyle w:val="24"/>
        <w:rPr>
          <w:rFonts w:ascii="Times New Roman" w:hAnsi="Times New Roman"/>
          <w:sz w:val="28"/>
          <w:szCs w:val="28"/>
        </w:rPr>
      </w:pPr>
      <w:r w:rsidRPr="005D372A">
        <w:rPr>
          <w:rFonts w:ascii="Times New Roman" w:hAnsi="Times New Roman"/>
          <w:sz w:val="28"/>
          <w:szCs w:val="28"/>
        </w:rPr>
        <w:t xml:space="preserve">воспитания, развития, социализации  рассматриваемой категории детей.  </w:t>
      </w:r>
    </w:p>
    <w:p w:rsidR="008D6949" w:rsidRPr="005D372A" w:rsidRDefault="008D6949" w:rsidP="005D372A">
      <w:pPr>
        <w:pStyle w:val="24"/>
        <w:rPr>
          <w:rFonts w:ascii="Times New Roman" w:hAnsi="Times New Roman"/>
          <w:sz w:val="28"/>
          <w:szCs w:val="28"/>
        </w:rPr>
      </w:pPr>
      <w:r w:rsidRPr="005D372A">
        <w:rPr>
          <w:rFonts w:ascii="Times New Roman" w:hAnsi="Times New Roman"/>
          <w:i/>
          <w:sz w:val="28"/>
          <w:szCs w:val="28"/>
        </w:rPr>
        <w:t>III этап (май-июнь) Этап диагностики коррекционно-развивающейобразовательной среды</w:t>
      </w:r>
      <w:r w:rsidRPr="005D372A">
        <w:rPr>
          <w:rFonts w:ascii="Times New Roman" w:hAnsi="Times New Roman"/>
          <w:sz w:val="28"/>
          <w:szCs w:val="28"/>
        </w:rPr>
        <w:t xml:space="preserve">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ребѐнка.  </w:t>
      </w:r>
    </w:p>
    <w:p w:rsidR="008D6949" w:rsidRPr="005D372A" w:rsidRDefault="008D6949" w:rsidP="005D372A">
      <w:pPr>
        <w:pStyle w:val="24"/>
        <w:rPr>
          <w:rFonts w:ascii="Times New Roman" w:hAnsi="Times New Roman"/>
          <w:i/>
          <w:sz w:val="28"/>
          <w:szCs w:val="28"/>
        </w:rPr>
      </w:pPr>
      <w:r w:rsidRPr="005D372A">
        <w:rPr>
          <w:rFonts w:ascii="Times New Roman" w:hAnsi="Times New Roman"/>
          <w:i/>
          <w:sz w:val="28"/>
          <w:szCs w:val="28"/>
        </w:rPr>
        <w:t xml:space="preserve">IVэтап(август–сентябрь)Этап регуляции и корректировки </w:t>
      </w:r>
      <w:r w:rsidR="005D372A">
        <w:rPr>
          <w:rFonts w:ascii="Times New Roman" w:hAnsi="Times New Roman"/>
          <w:i/>
          <w:sz w:val="28"/>
          <w:szCs w:val="28"/>
        </w:rPr>
        <w:t>(</w:t>
      </w:r>
      <w:r w:rsidRPr="005D372A">
        <w:rPr>
          <w:rFonts w:ascii="Times New Roman" w:hAnsi="Times New Roman"/>
          <w:i/>
          <w:sz w:val="28"/>
          <w:szCs w:val="28"/>
        </w:rPr>
        <w:t xml:space="preserve"> регулятивно-</w:t>
      </w:r>
    </w:p>
    <w:p w:rsidR="008D6949" w:rsidRPr="005D372A" w:rsidRDefault="008D6949" w:rsidP="005D372A">
      <w:pPr>
        <w:pStyle w:val="24"/>
        <w:rPr>
          <w:rFonts w:ascii="Times New Roman" w:hAnsi="Times New Roman"/>
          <w:sz w:val="28"/>
          <w:szCs w:val="28"/>
        </w:rPr>
      </w:pPr>
      <w:r w:rsidRPr="005D372A">
        <w:rPr>
          <w:rFonts w:ascii="Times New Roman" w:hAnsi="Times New Roman"/>
          <w:i/>
          <w:sz w:val="28"/>
          <w:szCs w:val="28"/>
        </w:rPr>
        <w:t>корректировочная деятельность).</w:t>
      </w:r>
      <w:r w:rsidRPr="005D372A">
        <w:rPr>
          <w:rFonts w:ascii="Times New Roman" w:hAnsi="Times New Roman"/>
          <w:sz w:val="28"/>
          <w:szCs w:val="28"/>
        </w:rPr>
        <w:t xml:space="preserve"> Результатом является внесение необходимых изменений в образовательный процесс и процесс сопровождения  детей с ограниченнымивозможностями здоровья, корректировка условий и форм обучения, методов и приѐмовработы.  </w:t>
      </w:r>
    </w:p>
    <w:p w:rsidR="008D6949" w:rsidRPr="005D372A" w:rsidRDefault="008D6949" w:rsidP="005D372A">
      <w:pPr>
        <w:pStyle w:val="24"/>
        <w:rPr>
          <w:rFonts w:ascii="Times New Roman" w:hAnsi="Times New Roman"/>
          <w:b/>
          <w:sz w:val="28"/>
          <w:szCs w:val="28"/>
        </w:rPr>
      </w:pPr>
      <w:r w:rsidRPr="005D372A">
        <w:rPr>
          <w:rFonts w:ascii="Times New Roman" w:hAnsi="Times New Roman"/>
          <w:b/>
          <w:sz w:val="28"/>
          <w:szCs w:val="28"/>
        </w:rPr>
        <w:t xml:space="preserve">Механизм реализации программы </w:t>
      </w:r>
    </w:p>
    <w:p w:rsidR="008D6949" w:rsidRPr="005D372A" w:rsidRDefault="008D6949" w:rsidP="005D372A">
      <w:pPr>
        <w:pStyle w:val="24"/>
        <w:rPr>
          <w:rFonts w:ascii="Times New Roman" w:hAnsi="Times New Roman"/>
          <w:sz w:val="28"/>
          <w:szCs w:val="28"/>
        </w:rPr>
      </w:pPr>
      <w:r w:rsidRPr="005D372A">
        <w:rPr>
          <w:rFonts w:ascii="Times New Roman" w:hAnsi="Times New Roman"/>
          <w:sz w:val="28"/>
          <w:szCs w:val="28"/>
        </w:rPr>
        <w:lastRenderedPageBreak/>
        <w:t xml:space="preserve">Механизм взаимодействия  –  психологическое, логопедическое и педагогическое </w:t>
      </w:r>
    </w:p>
    <w:p w:rsidR="008D6949" w:rsidRPr="005D372A" w:rsidRDefault="008D6949" w:rsidP="005D372A">
      <w:pPr>
        <w:pStyle w:val="24"/>
        <w:rPr>
          <w:rFonts w:ascii="Times New Roman" w:hAnsi="Times New Roman"/>
          <w:sz w:val="28"/>
          <w:szCs w:val="28"/>
        </w:rPr>
      </w:pPr>
      <w:r w:rsidRPr="005D372A">
        <w:rPr>
          <w:rFonts w:ascii="Times New Roman" w:hAnsi="Times New Roman"/>
          <w:sz w:val="28"/>
          <w:szCs w:val="28"/>
        </w:rPr>
        <w:t xml:space="preserve">сопровождение.  </w:t>
      </w:r>
    </w:p>
    <w:p w:rsidR="008D6949" w:rsidRPr="005D372A" w:rsidRDefault="008D6949" w:rsidP="005D372A">
      <w:pPr>
        <w:pStyle w:val="24"/>
        <w:rPr>
          <w:rFonts w:ascii="Times New Roman" w:hAnsi="Times New Roman"/>
          <w:sz w:val="28"/>
          <w:szCs w:val="28"/>
        </w:rPr>
      </w:pPr>
      <w:r w:rsidRPr="005D372A">
        <w:rPr>
          <w:rFonts w:ascii="Times New Roman" w:hAnsi="Times New Roman"/>
          <w:b/>
          <w:sz w:val="28"/>
          <w:szCs w:val="28"/>
        </w:rPr>
        <w:t>Механизм реализации</w:t>
      </w:r>
      <w:r w:rsidRPr="005D372A">
        <w:rPr>
          <w:rFonts w:ascii="Times New Roman" w:hAnsi="Times New Roman"/>
          <w:sz w:val="28"/>
          <w:szCs w:val="28"/>
        </w:rPr>
        <w:t xml:space="preserve">: </w:t>
      </w:r>
    </w:p>
    <w:p w:rsidR="008D6949" w:rsidRPr="005D372A" w:rsidRDefault="005D372A" w:rsidP="005D372A">
      <w:pPr>
        <w:pStyle w:val="24"/>
        <w:rPr>
          <w:rFonts w:ascii="Times New Roman" w:hAnsi="Times New Roman"/>
          <w:sz w:val="28"/>
          <w:szCs w:val="28"/>
        </w:rPr>
      </w:pPr>
      <w:r>
        <w:rPr>
          <w:rFonts w:ascii="Times New Roman" w:hAnsi="Times New Roman"/>
          <w:sz w:val="28"/>
          <w:szCs w:val="28"/>
        </w:rPr>
        <w:t>-</w:t>
      </w:r>
      <w:r w:rsidR="008D6949" w:rsidRPr="005D372A">
        <w:rPr>
          <w:rFonts w:ascii="Times New Roman" w:hAnsi="Times New Roman"/>
          <w:sz w:val="28"/>
          <w:szCs w:val="28"/>
        </w:rPr>
        <w:t xml:space="preserve">  Индивидуальный и дифференцированный подход  </w:t>
      </w:r>
    </w:p>
    <w:p w:rsidR="008D6949" w:rsidRPr="005D372A" w:rsidRDefault="005D372A" w:rsidP="005D372A">
      <w:pPr>
        <w:pStyle w:val="24"/>
        <w:rPr>
          <w:rFonts w:ascii="Times New Roman" w:hAnsi="Times New Roman"/>
          <w:sz w:val="28"/>
          <w:szCs w:val="28"/>
        </w:rPr>
      </w:pPr>
      <w:r>
        <w:rPr>
          <w:rFonts w:ascii="Times New Roman" w:hAnsi="Times New Roman"/>
          <w:sz w:val="28"/>
          <w:szCs w:val="28"/>
        </w:rPr>
        <w:t>-</w:t>
      </w:r>
      <w:r w:rsidR="008D6949" w:rsidRPr="005D372A">
        <w:rPr>
          <w:rFonts w:ascii="Times New Roman" w:hAnsi="Times New Roman"/>
          <w:sz w:val="28"/>
          <w:szCs w:val="28"/>
        </w:rPr>
        <w:t xml:space="preserve">  Индивидуальное обучение (обучение на дому)  </w:t>
      </w:r>
    </w:p>
    <w:p w:rsidR="008D6949" w:rsidRPr="005D372A" w:rsidRDefault="008D6949" w:rsidP="005D372A">
      <w:pPr>
        <w:pStyle w:val="24"/>
        <w:rPr>
          <w:rFonts w:ascii="Times New Roman" w:hAnsi="Times New Roman"/>
          <w:b/>
          <w:sz w:val="28"/>
          <w:szCs w:val="28"/>
        </w:rPr>
      </w:pPr>
      <w:r w:rsidRPr="005D372A">
        <w:rPr>
          <w:rFonts w:ascii="Times New Roman" w:hAnsi="Times New Roman"/>
          <w:b/>
          <w:sz w:val="28"/>
          <w:szCs w:val="28"/>
        </w:rPr>
        <w:t xml:space="preserve">Социальное партнерство:  </w:t>
      </w:r>
      <w:r w:rsidRPr="005D372A">
        <w:rPr>
          <w:rFonts w:ascii="Times New Roman" w:hAnsi="Times New Roman"/>
          <w:b/>
          <w:sz w:val="28"/>
          <w:szCs w:val="28"/>
        </w:rPr>
        <w:tab/>
      </w:r>
    </w:p>
    <w:p w:rsidR="008D6949" w:rsidRPr="005D372A" w:rsidRDefault="005D372A" w:rsidP="005D372A">
      <w:pPr>
        <w:pStyle w:val="24"/>
        <w:rPr>
          <w:rFonts w:ascii="Times New Roman" w:hAnsi="Times New Roman"/>
          <w:sz w:val="28"/>
          <w:szCs w:val="28"/>
        </w:rPr>
      </w:pPr>
      <w:r>
        <w:rPr>
          <w:rFonts w:ascii="Times New Roman" w:hAnsi="Times New Roman"/>
          <w:sz w:val="28"/>
          <w:szCs w:val="28"/>
        </w:rPr>
        <w:t>-</w:t>
      </w:r>
      <w:r w:rsidR="008D6949" w:rsidRPr="005D372A">
        <w:rPr>
          <w:rFonts w:ascii="Times New Roman" w:hAnsi="Times New Roman"/>
          <w:sz w:val="28"/>
          <w:szCs w:val="28"/>
        </w:rPr>
        <w:t xml:space="preserve">  Родительская общественность </w:t>
      </w:r>
    </w:p>
    <w:p w:rsidR="008D6949" w:rsidRPr="005D372A" w:rsidRDefault="005D372A" w:rsidP="005D372A">
      <w:pPr>
        <w:pStyle w:val="24"/>
        <w:rPr>
          <w:rFonts w:ascii="Times New Roman" w:hAnsi="Times New Roman"/>
          <w:sz w:val="28"/>
          <w:szCs w:val="28"/>
        </w:rPr>
      </w:pPr>
      <w:r w:rsidRPr="005D372A">
        <w:rPr>
          <w:rFonts w:ascii="Times New Roman" w:hAnsi="Times New Roman"/>
          <w:sz w:val="28"/>
          <w:szCs w:val="28"/>
        </w:rPr>
        <w:t xml:space="preserve"> Индивидуальные  и групповы</w:t>
      </w:r>
      <w:r>
        <w:rPr>
          <w:rFonts w:ascii="Times New Roman" w:hAnsi="Times New Roman"/>
          <w:sz w:val="28"/>
          <w:szCs w:val="28"/>
        </w:rPr>
        <w:t>е коррекционные занятия</w:t>
      </w:r>
      <w:r w:rsidR="008D6949" w:rsidRPr="005D372A">
        <w:rPr>
          <w:rFonts w:ascii="Times New Roman" w:hAnsi="Times New Roman"/>
          <w:sz w:val="28"/>
          <w:szCs w:val="28"/>
        </w:rPr>
        <w:t xml:space="preserve"> проводятся с учащимися по мере выявления педагогом и психологом индивидуальных пробелов в их  развитии и обучении. </w:t>
      </w:r>
    </w:p>
    <w:p w:rsidR="008D6949" w:rsidRPr="005D372A" w:rsidRDefault="008D6949" w:rsidP="005D372A">
      <w:pPr>
        <w:pStyle w:val="24"/>
        <w:rPr>
          <w:rFonts w:ascii="Times New Roman" w:hAnsi="Times New Roman"/>
          <w:b/>
          <w:sz w:val="28"/>
          <w:szCs w:val="28"/>
        </w:rPr>
      </w:pPr>
      <w:r w:rsidRPr="005D372A">
        <w:rPr>
          <w:rFonts w:ascii="Times New Roman" w:hAnsi="Times New Roman"/>
          <w:b/>
          <w:sz w:val="28"/>
          <w:szCs w:val="28"/>
        </w:rPr>
        <w:t xml:space="preserve">Требования к условиям реализации программы  </w:t>
      </w:r>
    </w:p>
    <w:p w:rsidR="008D6949" w:rsidRPr="005D372A" w:rsidRDefault="008D6949" w:rsidP="005D372A">
      <w:pPr>
        <w:pStyle w:val="24"/>
        <w:rPr>
          <w:rFonts w:ascii="Times New Roman" w:hAnsi="Times New Roman"/>
          <w:b/>
          <w:i/>
          <w:sz w:val="28"/>
          <w:szCs w:val="28"/>
        </w:rPr>
      </w:pPr>
      <w:r w:rsidRPr="005D372A">
        <w:rPr>
          <w:rFonts w:ascii="Times New Roman" w:hAnsi="Times New Roman"/>
          <w:b/>
          <w:i/>
          <w:sz w:val="28"/>
          <w:szCs w:val="28"/>
        </w:rPr>
        <w:t xml:space="preserve">Организационные условия  </w:t>
      </w:r>
    </w:p>
    <w:p w:rsidR="008D6949" w:rsidRPr="005D372A" w:rsidRDefault="008D6949" w:rsidP="005D372A">
      <w:pPr>
        <w:pStyle w:val="24"/>
        <w:rPr>
          <w:rFonts w:ascii="Times New Roman" w:hAnsi="Times New Roman"/>
          <w:sz w:val="28"/>
          <w:szCs w:val="28"/>
        </w:rPr>
      </w:pPr>
      <w:r w:rsidRPr="005D372A">
        <w:rPr>
          <w:rFonts w:ascii="Times New Roman" w:hAnsi="Times New Roman"/>
          <w:sz w:val="28"/>
          <w:szCs w:val="28"/>
        </w:rPr>
        <w:t xml:space="preserve">Программа коррекционной работы предусматривает  как вариативные формы получения образования, так и различные варианты специального сопровождения обучающихся с ограниченными возможностями здоровья. Варьируется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  </w:t>
      </w:r>
    </w:p>
    <w:p w:rsidR="008D6949" w:rsidRPr="005D372A" w:rsidRDefault="008D6949" w:rsidP="005D372A">
      <w:pPr>
        <w:pStyle w:val="24"/>
        <w:rPr>
          <w:rFonts w:ascii="Times New Roman" w:hAnsi="Times New Roman"/>
          <w:b/>
          <w:i/>
          <w:sz w:val="28"/>
          <w:szCs w:val="28"/>
        </w:rPr>
      </w:pPr>
      <w:r w:rsidRPr="005D372A">
        <w:rPr>
          <w:rFonts w:ascii="Times New Roman" w:hAnsi="Times New Roman"/>
          <w:b/>
          <w:i/>
          <w:sz w:val="28"/>
          <w:szCs w:val="28"/>
        </w:rPr>
        <w:t xml:space="preserve">Психолого-педагогическое обеспечение </w:t>
      </w:r>
    </w:p>
    <w:p w:rsidR="008D6949" w:rsidRPr="005D372A" w:rsidRDefault="005D372A" w:rsidP="005D372A">
      <w:pPr>
        <w:pStyle w:val="24"/>
        <w:rPr>
          <w:rFonts w:ascii="Times New Roman" w:hAnsi="Times New Roman"/>
          <w:sz w:val="28"/>
          <w:szCs w:val="28"/>
        </w:rPr>
      </w:pPr>
      <w:r>
        <w:rPr>
          <w:rFonts w:ascii="Times New Roman" w:hAnsi="Times New Roman"/>
          <w:sz w:val="28"/>
          <w:szCs w:val="28"/>
        </w:rPr>
        <w:t>-</w:t>
      </w:r>
      <w:r w:rsidR="008D6949" w:rsidRPr="005D372A">
        <w:rPr>
          <w:rFonts w:ascii="Times New Roman" w:hAnsi="Times New Roman"/>
          <w:sz w:val="28"/>
          <w:szCs w:val="28"/>
        </w:rPr>
        <w:t xml:space="preserve">  обеспечение дифференцированных условий (оптимальный режим учебных </w:t>
      </w:r>
    </w:p>
    <w:p w:rsidR="008D6949" w:rsidRPr="005D372A" w:rsidRDefault="008D6949" w:rsidP="005D372A">
      <w:pPr>
        <w:pStyle w:val="24"/>
        <w:rPr>
          <w:rFonts w:ascii="Times New Roman" w:hAnsi="Times New Roman"/>
          <w:sz w:val="28"/>
          <w:szCs w:val="28"/>
        </w:rPr>
      </w:pPr>
      <w:r w:rsidRPr="005D372A">
        <w:rPr>
          <w:rFonts w:ascii="Times New Roman" w:hAnsi="Times New Roman"/>
          <w:sz w:val="28"/>
          <w:szCs w:val="28"/>
        </w:rPr>
        <w:t>нагрузок, вариативные формы получения образования и специализированнойпомощи) в соответствии с рекомендациями психолого-медикопедагогической</w:t>
      </w:r>
    </w:p>
    <w:p w:rsidR="008D6949" w:rsidRPr="005D372A" w:rsidRDefault="008D6949" w:rsidP="005D372A">
      <w:pPr>
        <w:pStyle w:val="24"/>
        <w:rPr>
          <w:rFonts w:ascii="Times New Roman" w:hAnsi="Times New Roman"/>
          <w:sz w:val="28"/>
          <w:szCs w:val="28"/>
        </w:rPr>
      </w:pPr>
      <w:r w:rsidRPr="005D372A">
        <w:rPr>
          <w:rFonts w:ascii="Times New Roman" w:hAnsi="Times New Roman"/>
          <w:sz w:val="28"/>
          <w:szCs w:val="28"/>
        </w:rPr>
        <w:t xml:space="preserve">комиссии;  </w:t>
      </w:r>
    </w:p>
    <w:p w:rsidR="008D6949" w:rsidRPr="005D372A" w:rsidRDefault="005D372A" w:rsidP="005D372A">
      <w:pPr>
        <w:pStyle w:val="24"/>
        <w:rPr>
          <w:rFonts w:ascii="Times New Roman" w:hAnsi="Times New Roman"/>
          <w:sz w:val="28"/>
          <w:szCs w:val="28"/>
        </w:rPr>
      </w:pPr>
      <w:r>
        <w:rPr>
          <w:rFonts w:ascii="Times New Roman" w:hAnsi="Times New Roman"/>
          <w:sz w:val="28"/>
          <w:szCs w:val="28"/>
        </w:rPr>
        <w:t>-</w:t>
      </w:r>
      <w:r w:rsidR="008D6949" w:rsidRPr="005D372A">
        <w:rPr>
          <w:rFonts w:ascii="Times New Roman" w:hAnsi="Times New Roman"/>
          <w:sz w:val="28"/>
          <w:szCs w:val="28"/>
        </w:rPr>
        <w:t xml:space="preserve">  обеспечение психолого-педагогических условий (коррекционная направленность </w:t>
      </w:r>
    </w:p>
    <w:p w:rsidR="008D6949" w:rsidRPr="005D372A" w:rsidRDefault="008D6949" w:rsidP="005D372A">
      <w:pPr>
        <w:pStyle w:val="24"/>
        <w:rPr>
          <w:rFonts w:ascii="Times New Roman" w:hAnsi="Times New Roman"/>
          <w:sz w:val="28"/>
          <w:szCs w:val="28"/>
        </w:rPr>
      </w:pPr>
      <w:r w:rsidRPr="005D372A">
        <w:rPr>
          <w:rFonts w:ascii="Times New Roman" w:hAnsi="Times New Roman"/>
          <w:sz w:val="28"/>
          <w:szCs w:val="28"/>
        </w:rPr>
        <w:t xml:space="preserve">учебново-спитательного процесса; учѐт индивидуальных особенностей ребѐнка; </w:t>
      </w:r>
    </w:p>
    <w:p w:rsidR="008D6949" w:rsidRPr="005D372A" w:rsidRDefault="008D6949" w:rsidP="005D372A">
      <w:pPr>
        <w:pStyle w:val="24"/>
        <w:rPr>
          <w:rFonts w:ascii="Times New Roman" w:hAnsi="Times New Roman"/>
          <w:sz w:val="28"/>
          <w:szCs w:val="28"/>
        </w:rPr>
      </w:pPr>
      <w:r w:rsidRPr="005D372A">
        <w:rPr>
          <w:rFonts w:ascii="Times New Roman" w:hAnsi="Times New Roman"/>
          <w:sz w:val="28"/>
          <w:szCs w:val="28"/>
        </w:rPr>
        <w:t xml:space="preserve">соблюдение комфортного психоэмоционального режима; использование </w:t>
      </w:r>
    </w:p>
    <w:p w:rsidR="008D6949" w:rsidRPr="005D372A" w:rsidRDefault="008D6949" w:rsidP="005D372A">
      <w:pPr>
        <w:pStyle w:val="24"/>
        <w:rPr>
          <w:rFonts w:ascii="Times New Roman" w:hAnsi="Times New Roman"/>
          <w:sz w:val="28"/>
          <w:szCs w:val="28"/>
        </w:rPr>
      </w:pPr>
      <w:r w:rsidRPr="005D372A">
        <w:rPr>
          <w:rFonts w:ascii="Times New Roman" w:hAnsi="Times New Roman"/>
          <w:sz w:val="28"/>
          <w:szCs w:val="28"/>
        </w:rPr>
        <w:t xml:space="preserve">современных педагогических технологий, в том числе информационных, </w:t>
      </w:r>
    </w:p>
    <w:p w:rsidR="008D6949" w:rsidRPr="005D372A" w:rsidRDefault="008D6949" w:rsidP="005D372A">
      <w:pPr>
        <w:pStyle w:val="24"/>
        <w:rPr>
          <w:rFonts w:ascii="Times New Roman" w:hAnsi="Times New Roman"/>
          <w:sz w:val="28"/>
          <w:szCs w:val="28"/>
        </w:rPr>
      </w:pPr>
      <w:r w:rsidRPr="005D372A">
        <w:rPr>
          <w:rFonts w:ascii="Times New Roman" w:hAnsi="Times New Roman"/>
          <w:sz w:val="28"/>
          <w:szCs w:val="28"/>
        </w:rPr>
        <w:t xml:space="preserve">компьютерных для оптимизации образовательного процесса, повышения его </w:t>
      </w:r>
    </w:p>
    <w:p w:rsidR="008D6949" w:rsidRPr="005D372A" w:rsidRDefault="008D6949" w:rsidP="005D372A">
      <w:pPr>
        <w:pStyle w:val="24"/>
        <w:rPr>
          <w:rFonts w:ascii="Times New Roman" w:hAnsi="Times New Roman"/>
          <w:sz w:val="28"/>
          <w:szCs w:val="28"/>
        </w:rPr>
      </w:pPr>
      <w:r w:rsidRPr="005D372A">
        <w:rPr>
          <w:rFonts w:ascii="Times New Roman" w:hAnsi="Times New Roman"/>
          <w:sz w:val="28"/>
          <w:szCs w:val="28"/>
        </w:rPr>
        <w:t xml:space="preserve">эффективности, доступности); </w:t>
      </w:r>
    </w:p>
    <w:p w:rsidR="008D6949" w:rsidRPr="005D372A" w:rsidRDefault="005D372A" w:rsidP="005D372A">
      <w:pPr>
        <w:pStyle w:val="24"/>
        <w:rPr>
          <w:rFonts w:ascii="Times New Roman" w:hAnsi="Times New Roman"/>
          <w:sz w:val="28"/>
          <w:szCs w:val="28"/>
        </w:rPr>
      </w:pPr>
      <w:r>
        <w:rPr>
          <w:rFonts w:ascii="Times New Roman" w:hAnsi="Times New Roman"/>
          <w:sz w:val="28"/>
          <w:szCs w:val="28"/>
        </w:rPr>
        <w:t>-</w:t>
      </w:r>
      <w:r w:rsidR="008D6949" w:rsidRPr="005D372A">
        <w:rPr>
          <w:rFonts w:ascii="Times New Roman" w:hAnsi="Times New Roman"/>
          <w:sz w:val="28"/>
          <w:szCs w:val="28"/>
        </w:rPr>
        <w:t xml:space="preserve">  обеспечение здоровьесберегающих условий (оздоровительный и охранительный </w:t>
      </w:r>
    </w:p>
    <w:p w:rsidR="008D6949" w:rsidRPr="005D372A" w:rsidRDefault="008D6949" w:rsidP="005D372A">
      <w:pPr>
        <w:pStyle w:val="24"/>
        <w:rPr>
          <w:rFonts w:ascii="Times New Roman" w:hAnsi="Times New Roman"/>
          <w:sz w:val="28"/>
          <w:szCs w:val="28"/>
        </w:rPr>
      </w:pPr>
      <w:r w:rsidRPr="005D372A">
        <w:rPr>
          <w:rFonts w:ascii="Times New Roman" w:hAnsi="Times New Roman"/>
          <w:sz w:val="28"/>
          <w:szCs w:val="28"/>
        </w:rPr>
        <w:t xml:space="preserve">режим, укрепление физического и психического здоровья, профилактика </w:t>
      </w:r>
    </w:p>
    <w:p w:rsidR="008D6949" w:rsidRPr="005D372A" w:rsidRDefault="008D6949" w:rsidP="005D372A">
      <w:pPr>
        <w:pStyle w:val="24"/>
        <w:rPr>
          <w:rFonts w:ascii="Times New Roman" w:hAnsi="Times New Roman"/>
          <w:sz w:val="28"/>
          <w:szCs w:val="28"/>
        </w:rPr>
      </w:pPr>
      <w:r w:rsidRPr="005D372A">
        <w:rPr>
          <w:rFonts w:ascii="Times New Roman" w:hAnsi="Times New Roman"/>
          <w:sz w:val="28"/>
          <w:szCs w:val="28"/>
        </w:rPr>
        <w:t xml:space="preserve">физических, умственных и психологических перегрузок обучающихся, соблюдение </w:t>
      </w:r>
    </w:p>
    <w:p w:rsidR="008D6949" w:rsidRPr="005D372A" w:rsidRDefault="008D6949" w:rsidP="005D372A">
      <w:pPr>
        <w:pStyle w:val="24"/>
        <w:rPr>
          <w:rFonts w:ascii="Times New Roman" w:hAnsi="Times New Roman"/>
          <w:sz w:val="28"/>
          <w:szCs w:val="28"/>
        </w:rPr>
      </w:pPr>
      <w:r w:rsidRPr="005D372A">
        <w:rPr>
          <w:rFonts w:ascii="Times New Roman" w:hAnsi="Times New Roman"/>
          <w:sz w:val="28"/>
          <w:szCs w:val="28"/>
        </w:rPr>
        <w:t xml:space="preserve">санитарногигиенических правил и норм);  </w:t>
      </w:r>
    </w:p>
    <w:p w:rsidR="008D6949" w:rsidRPr="005D372A" w:rsidRDefault="005D372A" w:rsidP="005D372A">
      <w:pPr>
        <w:pStyle w:val="24"/>
        <w:rPr>
          <w:rFonts w:ascii="Times New Roman" w:hAnsi="Times New Roman"/>
          <w:sz w:val="28"/>
          <w:szCs w:val="28"/>
        </w:rPr>
      </w:pPr>
      <w:r>
        <w:rPr>
          <w:rFonts w:ascii="Times New Roman" w:hAnsi="Times New Roman"/>
          <w:sz w:val="28"/>
          <w:szCs w:val="28"/>
        </w:rPr>
        <w:t>-</w:t>
      </w:r>
      <w:r w:rsidR="008D6949" w:rsidRPr="005D372A">
        <w:rPr>
          <w:rFonts w:ascii="Times New Roman" w:hAnsi="Times New Roman"/>
          <w:sz w:val="28"/>
          <w:szCs w:val="28"/>
        </w:rPr>
        <w:t xml:space="preserve">  обеспечение участия всех детей с ограниченными возможностями здоровья, </w:t>
      </w:r>
    </w:p>
    <w:p w:rsidR="008D6949" w:rsidRPr="005D372A" w:rsidRDefault="008D6949" w:rsidP="005D372A">
      <w:pPr>
        <w:pStyle w:val="24"/>
        <w:rPr>
          <w:rFonts w:ascii="Times New Roman" w:hAnsi="Times New Roman"/>
          <w:sz w:val="28"/>
          <w:szCs w:val="28"/>
        </w:rPr>
      </w:pPr>
      <w:r w:rsidRPr="005D372A">
        <w:rPr>
          <w:rFonts w:ascii="Times New Roman" w:hAnsi="Times New Roman"/>
          <w:sz w:val="28"/>
          <w:szCs w:val="28"/>
        </w:rPr>
        <w:t xml:space="preserve">независимо от степени выраженности нарушений их развития, вместе с нормально </w:t>
      </w:r>
    </w:p>
    <w:p w:rsidR="008D6949" w:rsidRPr="005D372A" w:rsidRDefault="008D6949" w:rsidP="005D372A">
      <w:pPr>
        <w:pStyle w:val="24"/>
        <w:rPr>
          <w:rFonts w:ascii="Times New Roman" w:hAnsi="Times New Roman"/>
          <w:sz w:val="28"/>
          <w:szCs w:val="28"/>
        </w:rPr>
      </w:pPr>
      <w:r w:rsidRPr="005D372A">
        <w:rPr>
          <w:rFonts w:ascii="Times New Roman" w:hAnsi="Times New Roman"/>
          <w:sz w:val="28"/>
          <w:szCs w:val="28"/>
        </w:rPr>
        <w:t>развивающимися детьми в проведении воспитательных, культурно-</w:t>
      </w:r>
    </w:p>
    <w:p w:rsidR="008D6949" w:rsidRPr="005D372A" w:rsidRDefault="008D6949" w:rsidP="005D372A">
      <w:pPr>
        <w:pStyle w:val="24"/>
        <w:rPr>
          <w:rFonts w:ascii="Times New Roman" w:hAnsi="Times New Roman"/>
          <w:sz w:val="28"/>
          <w:szCs w:val="28"/>
        </w:rPr>
      </w:pPr>
      <w:r w:rsidRPr="005D372A">
        <w:rPr>
          <w:rFonts w:ascii="Times New Roman" w:hAnsi="Times New Roman"/>
          <w:sz w:val="28"/>
          <w:szCs w:val="28"/>
        </w:rPr>
        <w:t xml:space="preserve">развлекательных, спортивно-оздоровительных и иных досуговых мероприятий; </w:t>
      </w:r>
    </w:p>
    <w:p w:rsidR="008D6949" w:rsidRPr="005D372A" w:rsidRDefault="005D372A" w:rsidP="005D372A">
      <w:pPr>
        <w:pStyle w:val="24"/>
        <w:rPr>
          <w:rFonts w:ascii="Times New Roman" w:hAnsi="Times New Roman"/>
          <w:sz w:val="28"/>
          <w:szCs w:val="28"/>
        </w:rPr>
      </w:pPr>
      <w:r>
        <w:rPr>
          <w:rFonts w:ascii="Times New Roman" w:hAnsi="Times New Roman"/>
          <w:sz w:val="28"/>
          <w:szCs w:val="28"/>
        </w:rPr>
        <w:t>-</w:t>
      </w:r>
      <w:r w:rsidR="008D6949" w:rsidRPr="005D372A">
        <w:rPr>
          <w:rFonts w:ascii="Times New Roman" w:hAnsi="Times New Roman"/>
          <w:sz w:val="28"/>
          <w:szCs w:val="28"/>
        </w:rPr>
        <w:t xml:space="preserve">  развитие системы обучения и воспитания детей, имеющих сложные нарушения </w:t>
      </w:r>
    </w:p>
    <w:p w:rsidR="008D6949" w:rsidRPr="005D372A" w:rsidRDefault="008D6949" w:rsidP="005D372A">
      <w:pPr>
        <w:pStyle w:val="24"/>
        <w:rPr>
          <w:rFonts w:ascii="Times New Roman" w:hAnsi="Times New Roman"/>
          <w:sz w:val="28"/>
          <w:szCs w:val="28"/>
        </w:rPr>
      </w:pPr>
      <w:r w:rsidRPr="005D372A">
        <w:rPr>
          <w:rFonts w:ascii="Times New Roman" w:hAnsi="Times New Roman"/>
          <w:sz w:val="28"/>
          <w:szCs w:val="28"/>
        </w:rPr>
        <w:t xml:space="preserve">психического и физического развития.  </w:t>
      </w:r>
    </w:p>
    <w:p w:rsidR="008D6949" w:rsidRPr="00281FCA" w:rsidRDefault="008D6949" w:rsidP="005D372A">
      <w:pPr>
        <w:pStyle w:val="24"/>
        <w:rPr>
          <w:rFonts w:ascii="Times New Roman" w:hAnsi="Times New Roman"/>
          <w:b/>
          <w:i/>
          <w:sz w:val="28"/>
          <w:szCs w:val="28"/>
        </w:rPr>
      </w:pPr>
      <w:r w:rsidRPr="00281FCA">
        <w:rPr>
          <w:rFonts w:ascii="Times New Roman" w:hAnsi="Times New Roman"/>
          <w:b/>
          <w:i/>
          <w:sz w:val="28"/>
          <w:szCs w:val="28"/>
        </w:rPr>
        <w:t xml:space="preserve">Программно-методическое обеспечение </w:t>
      </w:r>
    </w:p>
    <w:p w:rsidR="008D6949" w:rsidRPr="005D372A" w:rsidRDefault="008D6949" w:rsidP="005D372A">
      <w:pPr>
        <w:pStyle w:val="24"/>
        <w:rPr>
          <w:rFonts w:ascii="Times New Roman" w:hAnsi="Times New Roman"/>
          <w:sz w:val="28"/>
          <w:szCs w:val="28"/>
        </w:rPr>
      </w:pPr>
      <w:r w:rsidRPr="005D372A">
        <w:rPr>
          <w:rFonts w:ascii="Times New Roman" w:hAnsi="Times New Roman"/>
          <w:sz w:val="28"/>
          <w:szCs w:val="28"/>
        </w:rPr>
        <w:t xml:space="preserve">      В процессе реализации программы коррекционной работы могут  используются </w:t>
      </w:r>
    </w:p>
    <w:p w:rsidR="008D6949" w:rsidRPr="005D372A" w:rsidRDefault="008D6949" w:rsidP="005D372A">
      <w:pPr>
        <w:pStyle w:val="24"/>
        <w:rPr>
          <w:rFonts w:ascii="Times New Roman" w:hAnsi="Times New Roman"/>
          <w:sz w:val="28"/>
          <w:szCs w:val="28"/>
        </w:rPr>
      </w:pPr>
      <w:r w:rsidRPr="005D372A">
        <w:rPr>
          <w:rFonts w:ascii="Times New Roman" w:hAnsi="Times New Roman"/>
          <w:sz w:val="28"/>
          <w:szCs w:val="28"/>
        </w:rPr>
        <w:t xml:space="preserve">коррекционно-развивающие программы (психолога, педагога) инструментарий, </w:t>
      </w:r>
    </w:p>
    <w:p w:rsidR="008D6949" w:rsidRPr="005D372A" w:rsidRDefault="008D6949" w:rsidP="005D372A">
      <w:pPr>
        <w:pStyle w:val="24"/>
        <w:rPr>
          <w:rFonts w:ascii="Times New Roman" w:hAnsi="Times New Roman"/>
          <w:sz w:val="28"/>
          <w:szCs w:val="28"/>
        </w:rPr>
      </w:pPr>
      <w:r w:rsidRPr="005D372A">
        <w:rPr>
          <w:rFonts w:ascii="Times New Roman" w:hAnsi="Times New Roman"/>
          <w:sz w:val="28"/>
          <w:szCs w:val="28"/>
        </w:rPr>
        <w:t xml:space="preserve">необходимый для осуществления профессиональной деятельности учителя, педагога-психолога.  </w:t>
      </w:r>
    </w:p>
    <w:p w:rsidR="008D6949" w:rsidRPr="00281FCA" w:rsidRDefault="008D6949" w:rsidP="005D372A">
      <w:pPr>
        <w:pStyle w:val="24"/>
        <w:rPr>
          <w:rFonts w:ascii="Times New Roman" w:hAnsi="Times New Roman"/>
          <w:b/>
          <w:i/>
          <w:sz w:val="28"/>
          <w:szCs w:val="28"/>
        </w:rPr>
      </w:pPr>
      <w:r w:rsidRPr="00281FCA">
        <w:rPr>
          <w:rFonts w:ascii="Times New Roman" w:hAnsi="Times New Roman"/>
          <w:b/>
          <w:i/>
          <w:sz w:val="28"/>
          <w:szCs w:val="28"/>
        </w:rPr>
        <w:lastRenderedPageBreak/>
        <w:t xml:space="preserve">Материально-техническое обеспечение  </w:t>
      </w:r>
    </w:p>
    <w:p w:rsidR="008D6949" w:rsidRPr="005D372A" w:rsidRDefault="008D6949" w:rsidP="005D372A">
      <w:pPr>
        <w:pStyle w:val="24"/>
        <w:rPr>
          <w:rFonts w:ascii="Times New Roman" w:hAnsi="Times New Roman"/>
          <w:sz w:val="28"/>
          <w:szCs w:val="28"/>
        </w:rPr>
      </w:pPr>
      <w:r w:rsidRPr="005D372A">
        <w:rPr>
          <w:rFonts w:ascii="Times New Roman" w:hAnsi="Times New Roman"/>
          <w:sz w:val="28"/>
          <w:szCs w:val="28"/>
        </w:rPr>
        <w:t xml:space="preserve">      Материально-техническое обеспечение заключается в создании надлежащейматериально-технической базы, позволяющей обеспечить адаптивную и коррекционно-ра</w:t>
      </w:r>
      <w:r w:rsidR="00281FCA">
        <w:rPr>
          <w:rFonts w:ascii="Times New Roman" w:hAnsi="Times New Roman"/>
          <w:sz w:val="28"/>
          <w:szCs w:val="28"/>
        </w:rPr>
        <w:t xml:space="preserve">звивающую среды  Школы. В школе </w:t>
      </w:r>
      <w:r w:rsidRPr="005D372A">
        <w:rPr>
          <w:rFonts w:ascii="Times New Roman" w:hAnsi="Times New Roman"/>
          <w:sz w:val="28"/>
          <w:szCs w:val="28"/>
        </w:rPr>
        <w:t xml:space="preserve">имеется  медицинский кабинет, кабинет педагога-психолога.   </w:t>
      </w:r>
    </w:p>
    <w:p w:rsidR="008D6949" w:rsidRPr="00281FCA" w:rsidRDefault="008D6949" w:rsidP="005D372A">
      <w:pPr>
        <w:pStyle w:val="24"/>
        <w:rPr>
          <w:rFonts w:ascii="Times New Roman" w:hAnsi="Times New Roman"/>
          <w:b/>
          <w:i/>
          <w:sz w:val="28"/>
          <w:szCs w:val="28"/>
        </w:rPr>
      </w:pPr>
      <w:r w:rsidRPr="00281FCA">
        <w:rPr>
          <w:rFonts w:ascii="Times New Roman" w:hAnsi="Times New Roman"/>
          <w:b/>
          <w:i/>
          <w:sz w:val="28"/>
          <w:szCs w:val="28"/>
        </w:rPr>
        <w:t xml:space="preserve">Кадровое обеспечение  </w:t>
      </w:r>
    </w:p>
    <w:p w:rsidR="008D6949" w:rsidRPr="005D372A" w:rsidRDefault="008D6949" w:rsidP="005D372A">
      <w:pPr>
        <w:pStyle w:val="24"/>
        <w:rPr>
          <w:rFonts w:ascii="Times New Roman" w:hAnsi="Times New Roman"/>
          <w:sz w:val="28"/>
          <w:szCs w:val="28"/>
        </w:rPr>
      </w:pPr>
      <w:r w:rsidRPr="005D372A">
        <w:rPr>
          <w:rFonts w:ascii="Times New Roman" w:hAnsi="Times New Roman"/>
          <w:sz w:val="28"/>
          <w:szCs w:val="28"/>
        </w:rPr>
        <w:t xml:space="preserve">Важным моментом реализации программы коррекционной  работы является кадровоеобеспечение. Коррекционная работа осуществляется специалистами соответствующейквалификации, имеющими специализированное образование, и педагогами, прошедшими обязательную курсовую или другие виды профессиональной подготовки.  </w:t>
      </w:r>
    </w:p>
    <w:p w:rsidR="008D6949" w:rsidRPr="005D372A" w:rsidRDefault="008D6949" w:rsidP="005D372A">
      <w:pPr>
        <w:pStyle w:val="24"/>
        <w:rPr>
          <w:rFonts w:ascii="Times New Roman" w:hAnsi="Times New Roman"/>
          <w:sz w:val="28"/>
          <w:szCs w:val="28"/>
        </w:rPr>
      </w:pPr>
      <w:r w:rsidRPr="005D372A">
        <w:rPr>
          <w:rFonts w:ascii="Times New Roman" w:hAnsi="Times New Roman"/>
          <w:sz w:val="28"/>
          <w:szCs w:val="28"/>
        </w:rPr>
        <w:t xml:space="preserve">С целью обеспечения освоения детьми с ограниченными возможностями здоровья </w:t>
      </w:r>
    </w:p>
    <w:p w:rsidR="008D6949" w:rsidRPr="005D372A" w:rsidRDefault="008D6949" w:rsidP="005D372A">
      <w:pPr>
        <w:pStyle w:val="24"/>
        <w:rPr>
          <w:rFonts w:ascii="Times New Roman" w:hAnsi="Times New Roman"/>
          <w:sz w:val="28"/>
          <w:szCs w:val="28"/>
        </w:rPr>
      </w:pPr>
      <w:r w:rsidRPr="005D372A">
        <w:rPr>
          <w:rFonts w:ascii="Times New Roman" w:hAnsi="Times New Roman"/>
          <w:sz w:val="28"/>
          <w:szCs w:val="28"/>
        </w:rPr>
        <w:t xml:space="preserve">основной образовательной программы начального общего образования, коррекции </w:t>
      </w:r>
    </w:p>
    <w:p w:rsidR="008D6949" w:rsidRPr="005D372A" w:rsidRDefault="008D6949" w:rsidP="005D372A">
      <w:pPr>
        <w:pStyle w:val="24"/>
        <w:rPr>
          <w:rFonts w:ascii="Times New Roman" w:hAnsi="Times New Roman"/>
          <w:sz w:val="28"/>
          <w:szCs w:val="28"/>
        </w:rPr>
      </w:pPr>
      <w:r w:rsidRPr="005D372A">
        <w:rPr>
          <w:rFonts w:ascii="Times New Roman" w:hAnsi="Times New Roman"/>
          <w:sz w:val="28"/>
          <w:szCs w:val="28"/>
        </w:rPr>
        <w:t>недостатков их физического и (или) психического развития следует  в штатном</w:t>
      </w:r>
    </w:p>
    <w:p w:rsidR="008D6949" w:rsidRPr="005D372A" w:rsidRDefault="008D6949" w:rsidP="005D372A">
      <w:pPr>
        <w:pStyle w:val="24"/>
        <w:rPr>
          <w:rFonts w:ascii="Times New Roman" w:hAnsi="Times New Roman"/>
          <w:sz w:val="28"/>
          <w:szCs w:val="28"/>
        </w:rPr>
      </w:pPr>
      <w:r w:rsidRPr="005D372A">
        <w:rPr>
          <w:rFonts w:ascii="Times New Roman" w:hAnsi="Times New Roman"/>
          <w:sz w:val="28"/>
          <w:szCs w:val="28"/>
        </w:rPr>
        <w:t xml:space="preserve">расписании имеется ставка педагога-психолога.  Уровень квалификации для занимаемой должности  соответствует квалификационным характеристикам по соответствующей должности.  </w:t>
      </w:r>
    </w:p>
    <w:p w:rsidR="008D6949" w:rsidRPr="005D372A" w:rsidRDefault="008D6949" w:rsidP="005D372A">
      <w:pPr>
        <w:pStyle w:val="24"/>
        <w:rPr>
          <w:rFonts w:ascii="Times New Roman" w:hAnsi="Times New Roman"/>
          <w:sz w:val="28"/>
          <w:szCs w:val="28"/>
        </w:rPr>
      </w:pPr>
      <w:r w:rsidRPr="005D372A">
        <w:rPr>
          <w:rFonts w:ascii="Times New Roman" w:hAnsi="Times New Roman"/>
          <w:sz w:val="28"/>
          <w:szCs w:val="28"/>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w:t>
      </w:r>
      <w:r w:rsidR="00281FCA">
        <w:rPr>
          <w:rFonts w:ascii="Times New Roman" w:hAnsi="Times New Roman"/>
          <w:sz w:val="28"/>
          <w:szCs w:val="28"/>
        </w:rPr>
        <w:t xml:space="preserve"> состава. Для этого в Школе </w:t>
      </w:r>
      <w:r w:rsidRPr="005D372A">
        <w:rPr>
          <w:rFonts w:ascii="Times New Roman" w:hAnsi="Times New Roman"/>
          <w:sz w:val="28"/>
          <w:szCs w:val="28"/>
        </w:rPr>
        <w:t xml:space="preserve"> обеспечивается на постоянной основе подготовка, переподготовку и повышение квалификации работников, занимающихся решением вопросов образования детей с ограниченными возможностями здоровья. </w:t>
      </w:r>
    </w:p>
    <w:p w:rsidR="008D6949" w:rsidRPr="005D372A" w:rsidRDefault="008D6949" w:rsidP="005D372A">
      <w:pPr>
        <w:pStyle w:val="24"/>
        <w:rPr>
          <w:rFonts w:ascii="Times New Roman" w:hAnsi="Times New Roman"/>
          <w:sz w:val="28"/>
          <w:szCs w:val="28"/>
        </w:rPr>
      </w:pPr>
      <w:r w:rsidRPr="005D372A">
        <w:rPr>
          <w:rFonts w:ascii="Times New Roman" w:hAnsi="Times New Roman"/>
          <w:sz w:val="28"/>
          <w:szCs w:val="28"/>
        </w:rPr>
        <w:t>Педагогические работн</w:t>
      </w:r>
      <w:r w:rsidR="00281FCA">
        <w:rPr>
          <w:rFonts w:ascii="Times New Roman" w:hAnsi="Times New Roman"/>
          <w:sz w:val="28"/>
          <w:szCs w:val="28"/>
        </w:rPr>
        <w:t>ики Школы</w:t>
      </w:r>
      <w:r w:rsidRPr="005D372A">
        <w:rPr>
          <w:rFonts w:ascii="Times New Roman" w:hAnsi="Times New Roman"/>
          <w:sz w:val="28"/>
          <w:szCs w:val="28"/>
        </w:rPr>
        <w:t xml:space="preserve"> имеют чѐткое представление обособенностях психического и (или) физического развития детей с ограниченными</w:t>
      </w:r>
    </w:p>
    <w:p w:rsidR="008D6949" w:rsidRPr="005D372A" w:rsidRDefault="008D6949" w:rsidP="005D372A">
      <w:pPr>
        <w:pStyle w:val="24"/>
        <w:rPr>
          <w:rFonts w:ascii="Times New Roman" w:hAnsi="Times New Roman"/>
          <w:sz w:val="28"/>
          <w:szCs w:val="28"/>
        </w:rPr>
      </w:pPr>
      <w:r w:rsidRPr="005D372A">
        <w:rPr>
          <w:rFonts w:ascii="Times New Roman" w:hAnsi="Times New Roman"/>
          <w:sz w:val="28"/>
          <w:szCs w:val="28"/>
        </w:rPr>
        <w:t xml:space="preserve">возможностями здоровья, о методиках и технологиях организации образовательного и реабилитационного процессов.  </w:t>
      </w:r>
    </w:p>
    <w:p w:rsidR="008D6949" w:rsidRPr="00281FCA" w:rsidRDefault="008D6949" w:rsidP="005D372A">
      <w:pPr>
        <w:pStyle w:val="24"/>
        <w:rPr>
          <w:rFonts w:ascii="Times New Roman" w:hAnsi="Times New Roman"/>
          <w:b/>
          <w:i/>
          <w:sz w:val="28"/>
          <w:szCs w:val="28"/>
        </w:rPr>
      </w:pPr>
      <w:r w:rsidRPr="00281FCA">
        <w:rPr>
          <w:rFonts w:ascii="Times New Roman" w:hAnsi="Times New Roman"/>
          <w:b/>
          <w:i/>
          <w:sz w:val="28"/>
          <w:szCs w:val="28"/>
        </w:rPr>
        <w:t xml:space="preserve">Информационное обеспечение  </w:t>
      </w:r>
    </w:p>
    <w:p w:rsidR="008D6949" w:rsidRPr="005D372A" w:rsidRDefault="00281FCA" w:rsidP="005D372A">
      <w:pPr>
        <w:pStyle w:val="24"/>
        <w:rPr>
          <w:rFonts w:ascii="Times New Roman" w:hAnsi="Times New Roman"/>
          <w:sz w:val="28"/>
          <w:szCs w:val="28"/>
        </w:rPr>
      </w:pPr>
      <w:r>
        <w:rPr>
          <w:rFonts w:ascii="Times New Roman" w:hAnsi="Times New Roman"/>
          <w:sz w:val="28"/>
          <w:szCs w:val="28"/>
        </w:rPr>
        <w:t>В школе  с</w:t>
      </w:r>
      <w:r w:rsidR="008D6949" w:rsidRPr="005D372A">
        <w:rPr>
          <w:rFonts w:ascii="Times New Roman" w:hAnsi="Times New Roman"/>
          <w:sz w:val="28"/>
          <w:szCs w:val="28"/>
        </w:rPr>
        <w:t xml:space="preserve">оздаѐтся доступ детей и педагогов к информационно-методическим фондам.  Коррекционная работа учитывает принципы  преемственности  по отношению ко всем уровням общего образования.   </w:t>
      </w:r>
    </w:p>
    <w:p w:rsidR="008D6949" w:rsidRPr="00281FCA" w:rsidRDefault="008D6949" w:rsidP="005D372A">
      <w:pPr>
        <w:pStyle w:val="24"/>
        <w:rPr>
          <w:rFonts w:ascii="Times New Roman" w:hAnsi="Times New Roman"/>
          <w:b/>
          <w:i/>
          <w:sz w:val="28"/>
          <w:szCs w:val="28"/>
        </w:rPr>
      </w:pPr>
      <w:r w:rsidRPr="00281FCA">
        <w:rPr>
          <w:rFonts w:ascii="Times New Roman" w:hAnsi="Times New Roman"/>
          <w:b/>
          <w:i/>
          <w:sz w:val="28"/>
          <w:szCs w:val="28"/>
        </w:rPr>
        <w:t>Программа коррекционной работы направлена на</w:t>
      </w:r>
    </w:p>
    <w:p w:rsidR="008D6949" w:rsidRPr="005D372A" w:rsidRDefault="008D6949" w:rsidP="005D372A">
      <w:pPr>
        <w:pStyle w:val="24"/>
        <w:rPr>
          <w:rFonts w:ascii="Times New Roman" w:hAnsi="Times New Roman"/>
          <w:sz w:val="28"/>
          <w:szCs w:val="28"/>
        </w:rPr>
      </w:pPr>
      <w:r w:rsidRPr="005D372A">
        <w:rPr>
          <w:rFonts w:ascii="Times New Roman" w:hAnsi="Times New Roman"/>
          <w:sz w:val="28"/>
          <w:szCs w:val="28"/>
        </w:rPr>
        <w:t xml:space="preserve">•  преодоление затруднений учащихся в учебной деятельности;  </w:t>
      </w:r>
    </w:p>
    <w:p w:rsidR="008D6949" w:rsidRPr="005D372A" w:rsidRDefault="008D6949" w:rsidP="005D372A">
      <w:pPr>
        <w:pStyle w:val="24"/>
        <w:rPr>
          <w:rFonts w:ascii="Times New Roman" w:hAnsi="Times New Roman"/>
          <w:sz w:val="28"/>
          <w:szCs w:val="28"/>
        </w:rPr>
      </w:pPr>
      <w:r w:rsidRPr="005D372A">
        <w:rPr>
          <w:rFonts w:ascii="Times New Roman" w:hAnsi="Times New Roman"/>
          <w:sz w:val="28"/>
          <w:szCs w:val="28"/>
        </w:rPr>
        <w:t xml:space="preserve">•  овладение навыками адаптации учащихся к социуму;  </w:t>
      </w:r>
    </w:p>
    <w:p w:rsidR="008D6949" w:rsidRPr="005D372A" w:rsidRDefault="008D6949" w:rsidP="005D372A">
      <w:pPr>
        <w:pStyle w:val="24"/>
        <w:rPr>
          <w:rFonts w:ascii="Times New Roman" w:hAnsi="Times New Roman"/>
          <w:sz w:val="28"/>
          <w:szCs w:val="28"/>
        </w:rPr>
      </w:pPr>
      <w:r w:rsidRPr="005D372A">
        <w:rPr>
          <w:rFonts w:ascii="Times New Roman" w:hAnsi="Times New Roman"/>
          <w:sz w:val="28"/>
          <w:szCs w:val="28"/>
        </w:rPr>
        <w:t xml:space="preserve">•  психолого-медико-педагогическое сопровождение школьников, имеющих </w:t>
      </w:r>
    </w:p>
    <w:p w:rsidR="008D6949" w:rsidRPr="005D372A" w:rsidRDefault="008D6949" w:rsidP="005D372A">
      <w:pPr>
        <w:pStyle w:val="24"/>
        <w:rPr>
          <w:rFonts w:ascii="Times New Roman" w:hAnsi="Times New Roman"/>
          <w:sz w:val="28"/>
          <w:szCs w:val="28"/>
        </w:rPr>
      </w:pPr>
      <w:r w:rsidRPr="005D372A">
        <w:rPr>
          <w:rFonts w:ascii="Times New Roman" w:hAnsi="Times New Roman"/>
          <w:sz w:val="28"/>
          <w:szCs w:val="28"/>
        </w:rPr>
        <w:t xml:space="preserve">проблемы в обучении; </w:t>
      </w:r>
    </w:p>
    <w:p w:rsidR="008D6949" w:rsidRPr="005D372A" w:rsidRDefault="008D6949" w:rsidP="005D372A">
      <w:pPr>
        <w:pStyle w:val="24"/>
        <w:rPr>
          <w:rFonts w:ascii="Times New Roman" w:hAnsi="Times New Roman"/>
          <w:sz w:val="28"/>
          <w:szCs w:val="28"/>
        </w:rPr>
      </w:pPr>
      <w:r w:rsidRPr="005D372A">
        <w:rPr>
          <w:rFonts w:ascii="Times New Roman" w:hAnsi="Times New Roman"/>
          <w:sz w:val="28"/>
          <w:szCs w:val="28"/>
        </w:rPr>
        <w:t xml:space="preserve">•  развитие творческого потенциала учащихся (одаренных детей); </w:t>
      </w:r>
    </w:p>
    <w:p w:rsidR="008D6949" w:rsidRPr="005D372A" w:rsidRDefault="008D6949" w:rsidP="005D372A">
      <w:pPr>
        <w:pStyle w:val="24"/>
        <w:rPr>
          <w:rFonts w:ascii="Times New Roman" w:hAnsi="Times New Roman"/>
          <w:sz w:val="28"/>
          <w:szCs w:val="28"/>
        </w:rPr>
      </w:pPr>
      <w:r w:rsidRPr="005D372A">
        <w:rPr>
          <w:rFonts w:ascii="Times New Roman" w:hAnsi="Times New Roman"/>
          <w:sz w:val="28"/>
          <w:szCs w:val="28"/>
        </w:rPr>
        <w:t xml:space="preserve">•  развитие потенциала учащихся с ограниченными возможностями.:   </w:t>
      </w:r>
    </w:p>
    <w:p w:rsidR="008D6949" w:rsidRPr="00281FCA" w:rsidRDefault="008D6949" w:rsidP="005D372A">
      <w:pPr>
        <w:pStyle w:val="24"/>
        <w:rPr>
          <w:rFonts w:ascii="Times New Roman" w:hAnsi="Times New Roman"/>
          <w:b/>
          <w:i/>
          <w:sz w:val="28"/>
          <w:szCs w:val="28"/>
        </w:rPr>
      </w:pPr>
      <w:r w:rsidRPr="00281FCA">
        <w:rPr>
          <w:rFonts w:ascii="Times New Roman" w:hAnsi="Times New Roman"/>
          <w:b/>
          <w:i/>
          <w:sz w:val="28"/>
          <w:szCs w:val="28"/>
        </w:rPr>
        <w:t xml:space="preserve">1.Преодоление затруднений учащихся в учебной деятельности  </w:t>
      </w:r>
    </w:p>
    <w:p w:rsidR="008D6949" w:rsidRPr="005D372A" w:rsidRDefault="008D6949" w:rsidP="005D372A">
      <w:pPr>
        <w:pStyle w:val="24"/>
        <w:rPr>
          <w:rFonts w:ascii="Times New Roman" w:hAnsi="Times New Roman"/>
          <w:sz w:val="28"/>
          <w:szCs w:val="28"/>
        </w:rPr>
      </w:pPr>
      <w:r w:rsidRPr="005D372A">
        <w:rPr>
          <w:rFonts w:ascii="Times New Roman" w:hAnsi="Times New Roman"/>
          <w:sz w:val="28"/>
          <w:szCs w:val="28"/>
        </w:rPr>
        <w:t xml:space="preserve">      Оказание помощи учащимся в преодолении их затруднений в учебной деятельности проводится педагогами на уроках, чему способствует использование в учебном процессе </w:t>
      </w:r>
      <w:r w:rsidR="00281FCA">
        <w:rPr>
          <w:rFonts w:ascii="Times New Roman" w:hAnsi="Times New Roman"/>
          <w:sz w:val="28"/>
          <w:szCs w:val="28"/>
        </w:rPr>
        <w:t>УМК «Планета знаний</w:t>
      </w:r>
      <w:r w:rsidRPr="005D372A">
        <w:rPr>
          <w:rFonts w:ascii="Times New Roman" w:hAnsi="Times New Roman"/>
          <w:sz w:val="28"/>
          <w:szCs w:val="28"/>
        </w:rPr>
        <w:t>».  Методический аппарат  системы  учебников  УМК</w:t>
      </w:r>
      <w:r w:rsidR="00281FCA">
        <w:rPr>
          <w:rFonts w:ascii="Times New Roman" w:hAnsi="Times New Roman"/>
          <w:sz w:val="28"/>
          <w:szCs w:val="28"/>
        </w:rPr>
        <w:t>«Планета знаний»</w:t>
      </w:r>
      <w:r w:rsidRPr="005D372A">
        <w:rPr>
          <w:rFonts w:ascii="Times New Roman" w:hAnsi="Times New Roman"/>
          <w:sz w:val="28"/>
          <w:szCs w:val="28"/>
        </w:rPr>
        <w:t xml:space="preserve">» представлен заданиями, которые требуют: выбора наиболее эффективных способов выполнения и проверки;  осознания  </w:t>
      </w:r>
      <w:r w:rsidRPr="005D372A">
        <w:rPr>
          <w:rFonts w:ascii="Times New Roman" w:hAnsi="Times New Roman"/>
          <w:sz w:val="28"/>
          <w:szCs w:val="28"/>
        </w:rPr>
        <w:lastRenderedPageBreak/>
        <w:t xml:space="preserve">причины успеха /неуспехаучебной деятельности и  способности конструктивно действовать даже в ситуации неуспеха. </w:t>
      </w:r>
    </w:p>
    <w:p w:rsidR="008D6949" w:rsidRPr="005D372A" w:rsidRDefault="008D6949" w:rsidP="00281FCA">
      <w:pPr>
        <w:pStyle w:val="24"/>
        <w:rPr>
          <w:rFonts w:ascii="Times New Roman" w:hAnsi="Times New Roman"/>
          <w:sz w:val="28"/>
          <w:szCs w:val="28"/>
        </w:rPr>
      </w:pPr>
      <w:r w:rsidRPr="005D372A">
        <w:rPr>
          <w:rFonts w:ascii="Times New Roman" w:hAnsi="Times New Roman"/>
          <w:sz w:val="28"/>
          <w:szCs w:val="28"/>
        </w:rPr>
        <w:t xml:space="preserve">      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 </w:t>
      </w:r>
    </w:p>
    <w:p w:rsidR="008D6949" w:rsidRPr="005D372A" w:rsidRDefault="008D6949" w:rsidP="005D372A">
      <w:pPr>
        <w:pStyle w:val="24"/>
        <w:rPr>
          <w:rFonts w:ascii="Times New Roman" w:hAnsi="Times New Roman"/>
          <w:sz w:val="28"/>
          <w:szCs w:val="28"/>
        </w:rPr>
      </w:pPr>
      <w:r w:rsidRPr="005D372A">
        <w:rPr>
          <w:rFonts w:ascii="Times New Roman" w:hAnsi="Times New Roman"/>
          <w:sz w:val="28"/>
          <w:szCs w:val="28"/>
        </w:rPr>
        <w:t xml:space="preserve">      Учебники разработаны с учетом психологических и возрастных особенностей </w:t>
      </w:r>
    </w:p>
    <w:p w:rsidR="008D6949" w:rsidRPr="005D372A" w:rsidRDefault="008D6949" w:rsidP="005D372A">
      <w:pPr>
        <w:pStyle w:val="24"/>
        <w:rPr>
          <w:rFonts w:ascii="Times New Roman" w:hAnsi="Times New Roman"/>
          <w:sz w:val="28"/>
          <w:szCs w:val="28"/>
        </w:rPr>
      </w:pPr>
      <w:r w:rsidRPr="005D372A">
        <w:rPr>
          <w:rFonts w:ascii="Times New Roman" w:hAnsi="Times New Roman"/>
          <w:sz w:val="28"/>
          <w:szCs w:val="28"/>
        </w:rPr>
        <w:t>младших школьников, на основе принципа вариативности, благодаря этому закладывается возможность обучения детей с разным уровнем развития, возможность выстраивания дифференцированной работы</w:t>
      </w:r>
      <w:r w:rsidR="00281FCA">
        <w:rPr>
          <w:rFonts w:ascii="Times New Roman" w:hAnsi="Times New Roman"/>
          <w:sz w:val="28"/>
          <w:szCs w:val="28"/>
        </w:rPr>
        <w:t>.</w:t>
      </w:r>
    </w:p>
    <w:p w:rsidR="008D6949" w:rsidRPr="00281FCA" w:rsidRDefault="008D6949" w:rsidP="005D372A">
      <w:pPr>
        <w:pStyle w:val="24"/>
        <w:rPr>
          <w:rFonts w:ascii="Times New Roman" w:hAnsi="Times New Roman"/>
          <w:b/>
          <w:i/>
          <w:sz w:val="28"/>
          <w:szCs w:val="28"/>
        </w:rPr>
      </w:pPr>
      <w:r w:rsidRPr="00281FCA">
        <w:rPr>
          <w:rFonts w:ascii="Times New Roman" w:hAnsi="Times New Roman"/>
          <w:b/>
          <w:i/>
          <w:sz w:val="28"/>
          <w:szCs w:val="28"/>
        </w:rPr>
        <w:t>2.Овладение навыками адаптации учащихся к социуму</w:t>
      </w:r>
      <w:r w:rsidR="00281FCA">
        <w:rPr>
          <w:rFonts w:ascii="Times New Roman" w:hAnsi="Times New Roman"/>
          <w:b/>
          <w:i/>
          <w:sz w:val="28"/>
          <w:szCs w:val="28"/>
        </w:rPr>
        <w:t>.</w:t>
      </w:r>
    </w:p>
    <w:p w:rsidR="008D6949" w:rsidRPr="005D372A" w:rsidRDefault="008D6949" w:rsidP="005D372A">
      <w:pPr>
        <w:pStyle w:val="24"/>
        <w:rPr>
          <w:rFonts w:ascii="Times New Roman" w:hAnsi="Times New Roman"/>
          <w:sz w:val="28"/>
          <w:szCs w:val="28"/>
        </w:rPr>
      </w:pPr>
      <w:r w:rsidRPr="005D372A">
        <w:rPr>
          <w:rFonts w:ascii="Times New Roman" w:hAnsi="Times New Roman"/>
          <w:sz w:val="28"/>
          <w:szCs w:val="28"/>
        </w:rPr>
        <w:t>На уроках с использов</w:t>
      </w:r>
      <w:r w:rsidR="00281FCA">
        <w:rPr>
          <w:rFonts w:ascii="Times New Roman" w:hAnsi="Times New Roman"/>
          <w:sz w:val="28"/>
          <w:szCs w:val="28"/>
        </w:rPr>
        <w:t>анием  «Планета знаний</w:t>
      </w:r>
      <w:r w:rsidRPr="005D372A">
        <w:rPr>
          <w:rFonts w:ascii="Times New Roman" w:hAnsi="Times New Roman"/>
          <w:sz w:val="28"/>
          <w:szCs w:val="28"/>
        </w:rPr>
        <w:t xml:space="preserve">»  педагоги имеют </w:t>
      </w:r>
    </w:p>
    <w:p w:rsidR="008D6949" w:rsidRPr="005D372A" w:rsidRDefault="008D6949" w:rsidP="005D372A">
      <w:pPr>
        <w:pStyle w:val="24"/>
        <w:rPr>
          <w:rFonts w:ascii="Times New Roman" w:hAnsi="Times New Roman"/>
          <w:sz w:val="28"/>
          <w:szCs w:val="28"/>
        </w:rPr>
      </w:pPr>
      <w:r w:rsidRPr="005D372A">
        <w:rPr>
          <w:rFonts w:ascii="Times New Roman" w:hAnsi="Times New Roman"/>
          <w:sz w:val="28"/>
          <w:szCs w:val="28"/>
        </w:rPr>
        <w:t xml:space="preserve">возможность формировать начальные навыки адаптации в динамично изменяющемся и развивающемся мире. (на это работает, практически, весь комплект УМК)  </w:t>
      </w:r>
    </w:p>
    <w:p w:rsidR="008D6949" w:rsidRPr="005D372A" w:rsidRDefault="008D6949" w:rsidP="005D372A">
      <w:pPr>
        <w:pStyle w:val="24"/>
        <w:rPr>
          <w:rFonts w:ascii="Times New Roman" w:hAnsi="Times New Roman"/>
          <w:sz w:val="28"/>
          <w:szCs w:val="28"/>
        </w:rPr>
      </w:pPr>
      <w:r w:rsidRPr="005D372A">
        <w:rPr>
          <w:rFonts w:ascii="Times New Roman" w:hAnsi="Times New Roman"/>
          <w:sz w:val="28"/>
          <w:szCs w:val="28"/>
        </w:rPr>
        <w:t xml:space="preserve">Курс «Математика» формирует у ребенка первые пространственные и временные </w:t>
      </w:r>
    </w:p>
    <w:p w:rsidR="008D6949" w:rsidRPr="005D372A" w:rsidRDefault="008D6949" w:rsidP="005D372A">
      <w:pPr>
        <w:pStyle w:val="24"/>
        <w:rPr>
          <w:rFonts w:ascii="Times New Roman" w:hAnsi="Times New Roman"/>
          <w:sz w:val="28"/>
          <w:szCs w:val="28"/>
        </w:rPr>
      </w:pPr>
      <w:r w:rsidRPr="005D372A">
        <w:rPr>
          <w:rFonts w:ascii="Times New Roman" w:hAnsi="Times New Roman"/>
          <w:sz w:val="28"/>
          <w:szCs w:val="28"/>
        </w:rPr>
        <w:t xml:space="preserve">ориентиры, знакомит с миром величин,  скоростей, с разными  способами отображения ичтения информации и пр. </w:t>
      </w:r>
    </w:p>
    <w:p w:rsidR="008D6949" w:rsidRPr="005D372A" w:rsidRDefault="008D6949" w:rsidP="005D372A">
      <w:pPr>
        <w:pStyle w:val="24"/>
        <w:rPr>
          <w:rFonts w:ascii="Times New Roman" w:hAnsi="Times New Roman"/>
          <w:sz w:val="28"/>
          <w:szCs w:val="28"/>
        </w:rPr>
      </w:pPr>
      <w:r w:rsidRPr="005D372A">
        <w:rPr>
          <w:rFonts w:ascii="Times New Roman" w:hAnsi="Times New Roman"/>
          <w:sz w:val="28"/>
          <w:szCs w:val="28"/>
        </w:rPr>
        <w:t>Курсы «Литературное чтение», «Русский язык», «Английский  язык»</w:t>
      </w:r>
    </w:p>
    <w:p w:rsidR="008D6949" w:rsidRPr="005D372A" w:rsidRDefault="008D6949" w:rsidP="005D372A">
      <w:pPr>
        <w:pStyle w:val="24"/>
        <w:rPr>
          <w:rFonts w:ascii="Times New Roman" w:hAnsi="Times New Roman"/>
          <w:sz w:val="28"/>
          <w:szCs w:val="28"/>
        </w:rPr>
      </w:pPr>
      <w:r w:rsidRPr="005D372A">
        <w:rPr>
          <w:rFonts w:ascii="Times New Roman" w:hAnsi="Times New Roman"/>
          <w:sz w:val="28"/>
          <w:szCs w:val="28"/>
        </w:rPr>
        <w:t xml:space="preserve">формируют нормы и правила произношения,  использования слов в речи, вводит ребенкав мир русского и иностранных языков, литературы. </w:t>
      </w:r>
    </w:p>
    <w:p w:rsidR="008D6949" w:rsidRPr="005D372A" w:rsidRDefault="008D6949" w:rsidP="005D372A">
      <w:pPr>
        <w:pStyle w:val="24"/>
        <w:rPr>
          <w:rFonts w:ascii="Times New Roman" w:hAnsi="Times New Roman"/>
          <w:sz w:val="28"/>
          <w:szCs w:val="28"/>
        </w:rPr>
      </w:pPr>
      <w:r w:rsidRPr="005D372A">
        <w:rPr>
          <w:rFonts w:ascii="Times New Roman" w:hAnsi="Times New Roman"/>
          <w:sz w:val="28"/>
          <w:szCs w:val="28"/>
        </w:rPr>
        <w:t xml:space="preserve">Курсы «Изобразительное искусство», «Музыка»    знакомят школьника с миром </w:t>
      </w:r>
    </w:p>
    <w:p w:rsidR="008D6949" w:rsidRPr="005D372A" w:rsidRDefault="008D6949" w:rsidP="005D372A">
      <w:pPr>
        <w:pStyle w:val="24"/>
        <w:rPr>
          <w:rFonts w:ascii="Times New Roman" w:hAnsi="Times New Roman"/>
          <w:sz w:val="28"/>
          <w:szCs w:val="28"/>
        </w:rPr>
      </w:pPr>
      <w:r w:rsidRPr="005D372A">
        <w:rPr>
          <w:rFonts w:ascii="Times New Roman" w:hAnsi="Times New Roman"/>
          <w:sz w:val="28"/>
          <w:szCs w:val="28"/>
        </w:rPr>
        <w:t xml:space="preserve">прекрасного.Курсы «Изобразительное искусство», «Музыка»    знакомят школьника с миром прекрасного. </w:t>
      </w:r>
    </w:p>
    <w:p w:rsidR="008D6949" w:rsidRPr="005D372A" w:rsidRDefault="00281FCA" w:rsidP="005D372A">
      <w:pPr>
        <w:pStyle w:val="24"/>
        <w:rPr>
          <w:rFonts w:ascii="Times New Roman" w:hAnsi="Times New Roman"/>
          <w:sz w:val="28"/>
          <w:szCs w:val="28"/>
        </w:rPr>
      </w:pPr>
      <w:r>
        <w:rPr>
          <w:rFonts w:ascii="Times New Roman" w:hAnsi="Times New Roman"/>
          <w:sz w:val="28"/>
          <w:szCs w:val="28"/>
        </w:rPr>
        <w:t>Модуль «Основы православной культуры»</w:t>
      </w:r>
      <w:r w:rsidR="008D6949" w:rsidRPr="005D372A">
        <w:rPr>
          <w:rFonts w:ascii="Times New Roman" w:hAnsi="Times New Roman"/>
          <w:sz w:val="28"/>
          <w:szCs w:val="28"/>
        </w:rPr>
        <w:t xml:space="preserve">  формирует у младших </w:t>
      </w:r>
    </w:p>
    <w:p w:rsidR="008D6949" w:rsidRPr="005D372A" w:rsidRDefault="008D6949" w:rsidP="005D372A">
      <w:pPr>
        <w:pStyle w:val="24"/>
        <w:rPr>
          <w:rFonts w:ascii="Times New Roman" w:hAnsi="Times New Roman"/>
          <w:sz w:val="28"/>
          <w:szCs w:val="28"/>
        </w:rPr>
      </w:pPr>
      <w:r w:rsidRPr="005D372A">
        <w:rPr>
          <w:rFonts w:ascii="Times New Roman" w:hAnsi="Times New Roman"/>
          <w:sz w:val="28"/>
          <w:szCs w:val="28"/>
        </w:rPr>
        <w:t xml:space="preserve">школьников понимание  значения нравственных норм и ценностей для достойной жизни личности, семьи, общества.  </w:t>
      </w:r>
    </w:p>
    <w:p w:rsidR="008D6949" w:rsidRPr="005D372A" w:rsidRDefault="008D6949" w:rsidP="005D372A">
      <w:pPr>
        <w:pStyle w:val="24"/>
        <w:rPr>
          <w:rFonts w:ascii="Times New Roman" w:hAnsi="Times New Roman"/>
          <w:sz w:val="28"/>
          <w:szCs w:val="28"/>
        </w:rPr>
      </w:pPr>
      <w:r w:rsidRPr="005D372A">
        <w:rPr>
          <w:rFonts w:ascii="Times New Roman" w:hAnsi="Times New Roman"/>
          <w:sz w:val="28"/>
          <w:szCs w:val="28"/>
        </w:rPr>
        <w:t xml:space="preserve">Важным объединяющим компонентом предметных линий системы учебников </w:t>
      </w:r>
    </w:p>
    <w:p w:rsidR="008D6949" w:rsidRPr="005D372A" w:rsidRDefault="008D6949" w:rsidP="005D372A">
      <w:pPr>
        <w:pStyle w:val="24"/>
        <w:rPr>
          <w:rFonts w:ascii="Times New Roman" w:hAnsi="Times New Roman"/>
          <w:sz w:val="28"/>
          <w:szCs w:val="28"/>
        </w:rPr>
      </w:pPr>
      <w:r w:rsidRPr="005D372A">
        <w:rPr>
          <w:rFonts w:ascii="Times New Roman" w:hAnsi="Times New Roman"/>
          <w:sz w:val="28"/>
          <w:szCs w:val="28"/>
        </w:rPr>
        <w:t xml:space="preserve">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  </w:t>
      </w:r>
    </w:p>
    <w:p w:rsidR="008D6949" w:rsidRPr="00281FCA" w:rsidRDefault="008D6949" w:rsidP="005D372A">
      <w:pPr>
        <w:pStyle w:val="24"/>
        <w:rPr>
          <w:rFonts w:ascii="Times New Roman" w:hAnsi="Times New Roman"/>
          <w:b/>
          <w:i/>
          <w:sz w:val="28"/>
          <w:szCs w:val="28"/>
        </w:rPr>
      </w:pPr>
      <w:r w:rsidRPr="00281FCA">
        <w:rPr>
          <w:rFonts w:ascii="Times New Roman" w:hAnsi="Times New Roman"/>
          <w:b/>
          <w:i/>
          <w:sz w:val="28"/>
          <w:szCs w:val="28"/>
        </w:rPr>
        <w:t xml:space="preserve">3.Психолого-медико-педагогическое сопровождение школьников  </w:t>
      </w:r>
    </w:p>
    <w:p w:rsidR="008D6949" w:rsidRPr="005D372A" w:rsidRDefault="008D6949" w:rsidP="005D372A">
      <w:pPr>
        <w:pStyle w:val="24"/>
        <w:rPr>
          <w:rFonts w:ascii="Times New Roman" w:hAnsi="Times New Roman"/>
          <w:sz w:val="28"/>
          <w:szCs w:val="28"/>
        </w:rPr>
      </w:pPr>
      <w:r w:rsidRPr="005D372A">
        <w:rPr>
          <w:rFonts w:ascii="Times New Roman" w:hAnsi="Times New Roman"/>
          <w:sz w:val="28"/>
          <w:szCs w:val="28"/>
        </w:rPr>
        <w:t>Цель: Профилактика и укрепление психологической культуры и психического здоровья участн</w:t>
      </w:r>
      <w:r w:rsidR="00281FCA">
        <w:rPr>
          <w:rFonts w:ascii="Times New Roman" w:hAnsi="Times New Roman"/>
          <w:sz w:val="28"/>
          <w:szCs w:val="28"/>
        </w:rPr>
        <w:t>иков образовательного процесса Ш</w:t>
      </w:r>
      <w:r w:rsidRPr="005D372A">
        <w:rPr>
          <w:rFonts w:ascii="Times New Roman" w:hAnsi="Times New Roman"/>
          <w:sz w:val="28"/>
          <w:szCs w:val="28"/>
        </w:rPr>
        <w:t xml:space="preserve">колы, содействие созданию благоприятного </w:t>
      </w:r>
      <w:r w:rsidR="00281FCA">
        <w:rPr>
          <w:rFonts w:ascii="Times New Roman" w:hAnsi="Times New Roman"/>
          <w:sz w:val="28"/>
          <w:szCs w:val="28"/>
        </w:rPr>
        <w:t>психологического климата в Ш</w:t>
      </w:r>
      <w:r w:rsidRPr="005D372A">
        <w:rPr>
          <w:rFonts w:ascii="Times New Roman" w:hAnsi="Times New Roman"/>
          <w:sz w:val="28"/>
          <w:szCs w:val="28"/>
        </w:rPr>
        <w:t xml:space="preserve">коле. </w:t>
      </w:r>
    </w:p>
    <w:p w:rsidR="008D6949" w:rsidRPr="005D372A" w:rsidRDefault="008D6949" w:rsidP="005D372A">
      <w:pPr>
        <w:pStyle w:val="24"/>
        <w:rPr>
          <w:rFonts w:ascii="Times New Roman" w:hAnsi="Times New Roman"/>
          <w:sz w:val="28"/>
          <w:szCs w:val="28"/>
        </w:rPr>
      </w:pPr>
      <w:r w:rsidRPr="005D372A">
        <w:rPr>
          <w:rFonts w:ascii="Times New Roman" w:hAnsi="Times New Roman"/>
          <w:sz w:val="28"/>
          <w:szCs w:val="28"/>
        </w:rPr>
        <w:t xml:space="preserve"> Задачи:  </w:t>
      </w:r>
    </w:p>
    <w:p w:rsidR="008D6949" w:rsidRPr="005D372A" w:rsidRDefault="008D6949" w:rsidP="005D372A">
      <w:pPr>
        <w:pStyle w:val="24"/>
        <w:rPr>
          <w:rFonts w:ascii="Times New Roman" w:hAnsi="Times New Roman"/>
          <w:sz w:val="28"/>
          <w:szCs w:val="28"/>
        </w:rPr>
      </w:pPr>
      <w:r w:rsidRPr="005D372A">
        <w:rPr>
          <w:rFonts w:ascii="Times New Roman" w:hAnsi="Times New Roman"/>
          <w:sz w:val="28"/>
          <w:szCs w:val="28"/>
        </w:rPr>
        <w:t xml:space="preserve">1. Изучение индивидуальных  особенностей учащихся и коллектива (школьников, </w:t>
      </w:r>
    </w:p>
    <w:p w:rsidR="008D6949" w:rsidRPr="005D372A" w:rsidRDefault="008D6949" w:rsidP="005D372A">
      <w:pPr>
        <w:pStyle w:val="24"/>
        <w:rPr>
          <w:rFonts w:ascii="Times New Roman" w:hAnsi="Times New Roman"/>
          <w:sz w:val="28"/>
          <w:szCs w:val="28"/>
        </w:rPr>
      </w:pPr>
      <w:r w:rsidRPr="005D372A">
        <w:rPr>
          <w:rFonts w:ascii="Times New Roman" w:hAnsi="Times New Roman"/>
          <w:sz w:val="28"/>
          <w:szCs w:val="28"/>
        </w:rPr>
        <w:t xml:space="preserve">учителей, родителей).  </w:t>
      </w:r>
    </w:p>
    <w:p w:rsidR="008D6949" w:rsidRPr="005D372A" w:rsidRDefault="008D6949" w:rsidP="005D372A">
      <w:pPr>
        <w:pStyle w:val="24"/>
        <w:rPr>
          <w:rFonts w:ascii="Times New Roman" w:hAnsi="Times New Roman"/>
          <w:sz w:val="28"/>
          <w:szCs w:val="28"/>
        </w:rPr>
      </w:pPr>
      <w:r w:rsidRPr="005D372A">
        <w:rPr>
          <w:rFonts w:ascii="Times New Roman" w:hAnsi="Times New Roman"/>
          <w:sz w:val="28"/>
          <w:szCs w:val="28"/>
        </w:rPr>
        <w:t xml:space="preserve">2. Отслеживание влияния инновационных программ на развитие учащихся.  </w:t>
      </w:r>
    </w:p>
    <w:p w:rsidR="00281FCA" w:rsidRDefault="008D6949" w:rsidP="005D372A">
      <w:pPr>
        <w:pStyle w:val="24"/>
        <w:rPr>
          <w:rFonts w:ascii="Times New Roman" w:hAnsi="Times New Roman"/>
          <w:sz w:val="28"/>
          <w:szCs w:val="28"/>
        </w:rPr>
      </w:pPr>
      <w:r w:rsidRPr="005D372A">
        <w:rPr>
          <w:rFonts w:ascii="Times New Roman" w:hAnsi="Times New Roman"/>
          <w:sz w:val="28"/>
          <w:szCs w:val="28"/>
        </w:rPr>
        <w:lastRenderedPageBreak/>
        <w:t>3. Выявление психологических  причин вызывающих затруднение в обучении, развитии и взаимодействия участников образовательного процесса.</w:t>
      </w:r>
    </w:p>
    <w:p w:rsidR="008D6949" w:rsidRPr="005D372A" w:rsidRDefault="008D6949" w:rsidP="005D372A">
      <w:pPr>
        <w:pStyle w:val="24"/>
        <w:rPr>
          <w:rFonts w:ascii="Times New Roman" w:hAnsi="Times New Roman"/>
          <w:sz w:val="28"/>
          <w:szCs w:val="28"/>
        </w:rPr>
      </w:pPr>
      <w:r w:rsidRPr="005D372A">
        <w:rPr>
          <w:rFonts w:ascii="Times New Roman" w:hAnsi="Times New Roman"/>
          <w:sz w:val="28"/>
          <w:szCs w:val="28"/>
        </w:rPr>
        <w:t>4.Развитие творческого потенциала учащихся (одаренных детей)</w:t>
      </w:r>
      <w:r w:rsidR="00281FCA">
        <w:rPr>
          <w:rFonts w:ascii="Times New Roman" w:hAnsi="Times New Roman"/>
          <w:sz w:val="28"/>
          <w:szCs w:val="28"/>
        </w:rPr>
        <w:t>.</w:t>
      </w:r>
    </w:p>
    <w:p w:rsidR="008D6949" w:rsidRPr="005D372A" w:rsidRDefault="008D6949" w:rsidP="005D372A">
      <w:pPr>
        <w:pStyle w:val="24"/>
        <w:rPr>
          <w:rFonts w:ascii="Times New Roman" w:hAnsi="Times New Roman"/>
          <w:sz w:val="28"/>
          <w:szCs w:val="28"/>
        </w:rPr>
      </w:pPr>
      <w:r w:rsidRPr="005D372A">
        <w:rPr>
          <w:rFonts w:ascii="Times New Roman" w:hAnsi="Times New Roman"/>
          <w:sz w:val="28"/>
          <w:szCs w:val="28"/>
        </w:rPr>
        <w:t xml:space="preserve">      Развитие творческого потенциала учащихся начальной школы осуществляется в</w:t>
      </w:r>
    </w:p>
    <w:p w:rsidR="008D6949" w:rsidRPr="005D372A" w:rsidRDefault="008D6949" w:rsidP="005D372A">
      <w:pPr>
        <w:pStyle w:val="24"/>
        <w:rPr>
          <w:rFonts w:ascii="Times New Roman" w:hAnsi="Times New Roman"/>
          <w:sz w:val="28"/>
          <w:szCs w:val="28"/>
        </w:rPr>
      </w:pPr>
      <w:r w:rsidRPr="005D372A">
        <w:rPr>
          <w:rFonts w:ascii="Times New Roman" w:hAnsi="Times New Roman"/>
          <w:sz w:val="28"/>
          <w:szCs w:val="28"/>
        </w:rPr>
        <w:t>рамках урочной и внеурочной деятельности при использовании на уроках УМК «</w:t>
      </w:r>
      <w:r w:rsidR="00281FCA">
        <w:rPr>
          <w:rFonts w:ascii="Times New Roman" w:hAnsi="Times New Roman"/>
          <w:sz w:val="28"/>
          <w:szCs w:val="28"/>
        </w:rPr>
        <w:t>Планета знаний</w:t>
      </w:r>
      <w:r w:rsidRPr="005D372A">
        <w:rPr>
          <w:rFonts w:ascii="Times New Roman" w:hAnsi="Times New Roman"/>
          <w:sz w:val="28"/>
          <w:szCs w:val="28"/>
        </w:rPr>
        <w:t>»</w:t>
      </w:r>
      <w:r w:rsidR="00BC5AB9">
        <w:rPr>
          <w:rFonts w:ascii="Times New Roman" w:hAnsi="Times New Roman"/>
          <w:sz w:val="28"/>
          <w:szCs w:val="28"/>
        </w:rPr>
        <w:t>, «Школа России»</w:t>
      </w:r>
      <w:r w:rsidRPr="005D372A">
        <w:rPr>
          <w:rFonts w:ascii="Times New Roman" w:hAnsi="Times New Roman"/>
          <w:sz w:val="28"/>
          <w:szCs w:val="28"/>
        </w:rPr>
        <w:t xml:space="preserve">. </w:t>
      </w:r>
    </w:p>
    <w:p w:rsidR="008D6949" w:rsidRPr="005D372A" w:rsidRDefault="008D6949" w:rsidP="005D372A">
      <w:pPr>
        <w:pStyle w:val="24"/>
        <w:rPr>
          <w:rFonts w:ascii="Times New Roman" w:hAnsi="Times New Roman"/>
          <w:sz w:val="28"/>
          <w:szCs w:val="28"/>
        </w:rPr>
      </w:pPr>
      <w:r w:rsidRPr="005D372A">
        <w:rPr>
          <w:rFonts w:ascii="Times New Roman" w:hAnsi="Times New Roman"/>
          <w:sz w:val="28"/>
          <w:szCs w:val="28"/>
        </w:rPr>
        <w:t xml:space="preserve">      Формирование и освоение творческих способов и приёмов действий основывается наразработанной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w:t>
      </w:r>
    </w:p>
    <w:p w:rsidR="008D6949" w:rsidRPr="005D372A" w:rsidRDefault="00BC5AB9" w:rsidP="00BC5AB9">
      <w:pPr>
        <w:pStyle w:val="24"/>
        <w:rPr>
          <w:rFonts w:ascii="Times New Roman" w:hAnsi="Times New Roman"/>
          <w:sz w:val="28"/>
          <w:szCs w:val="28"/>
        </w:rPr>
      </w:pPr>
      <w:r>
        <w:rPr>
          <w:rFonts w:ascii="Times New Roman" w:hAnsi="Times New Roman"/>
          <w:sz w:val="28"/>
          <w:szCs w:val="28"/>
        </w:rPr>
        <w:t>В учебниках  «Планета знаний</w:t>
      </w:r>
      <w:r w:rsidR="008D6949" w:rsidRPr="005D372A">
        <w:rPr>
          <w:rFonts w:ascii="Times New Roman" w:hAnsi="Times New Roman"/>
          <w:sz w:val="28"/>
          <w:szCs w:val="28"/>
        </w:rPr>
        <w:t xml:space="preserve">» в каждой теме формулируются проблемные вопросы, учебные задачи или создаются проблемные ситуации.  </w:t>
      </w:r>
    </w:p>
    <w:p w:rsidR="008D6949" w:rsidRPr="005D372A" w:rsidRDefault="008D6949" w:rsidP="005D372A">
      <w:pPr>
        <w:pStyle w:val="24"/>
        <w:rPr>
          <w:rFonts w:ascii="Times New Roman" w:hAnsi="Times New Roman"/>
          <w:sz w:val="28"/>
          <w:szCs w:val="28"/>
        </w:rPr>
      </w:pPr>
      <w:r w:rsidRPr="005D372A">
        <w:rPr>
          <w:rFonts w:ascii="Times New Roman" w:hAnsi="Times New Roman"/>
          <w:sz w:val="28"/>
          <w:szCs w:val="28"/>
        </w:rPr>
        <w:t xml:space="preserve">      Проблемы творческого и поискового характера решаются также при работе над</w:t>
      </w:r>
    </w:p>
    <w:p w:rsidR="008D6949" w:rsidRPr="005D372A" w:rsidRDefault="008D6949" w:rsidP="00BC5AB9">
      <w:pPr>
        <w:pStyle w:val="24"/>
        <w:rPr>
          <w:rFonts w:ascii="Times New Roman" w:hAnsi="Times New Roman"/>
          <w:sz w:val="28"/>
          <w:szCs w:val="28"/>
        </w:rPr>
      </w:pPr>
      <w:r w:rsidRPr="005D372A">
        <w:rPr>
          <w:rFonts w:ascii="Times New Roman" w:hAnsi="Times New Roman"/>
          <w:sz w:val="28"/>
          <w:szCs w:val="28"/>
        </w:rPr>
        <w:t xml:space="preserve">учебными проектами и проектными задачами, которые предусмотрены в каждом классе. </w:t>
      </w:r>
    </w:p>
    <w:p w:rsidR="008D6949" w:rsidRPr="005D372A" w:rsidRDefault="008D6949" w:rsidP="005D372A">
      <w:pPr>
        <w:pStyle w:val="24"/>
        <w:rPr>
          <w:rFonts w:ascii="Times New Roman" w:hAnsi="Times New Roman"/>
          <w:sz w:val="28"/>
          <w:szCs w:val="28"/>
        </w:rPr>
      </w:pPr>
      <w:r w:rsidRPr="005D372A">
        <w:rPr>
          <w:rFonts w:ascii="Times New Roman" w:hAnsi="Times New Roman"/>
          <w:sz w:val="28"/>
          <w:szCs w:val="28"/>
        </w:rPr>
        <w:t xml:space="preserve">      С первого класса младшие школьники учатся не только наблюдать, сравнивать, </w:t>
      </w:r>
    </w:p>
    <w:p w:rsidR="008D6949" w:rsidRPr="005D372A" w:rsidRDefault="008D6949" w:rsidP="005D372A">
      <w:pPr>
        <w:pStyle w:val="24"/>
        <w:rPr>
          <w:rFonts w:ascii="Times New Roman" w:hAnsi="Times New Roman"/>
          <w:sz w:val="28"/>
          <w:szCs w:val="28"/>
        </w:rPr>
      </w:pPr>
      <w:r w:rsidRPr="005D372A">
        <w:rPr>
          <w:rFonts w:ascii="Times New Roman" w:hAnsi="Times New Roman"/>
          <w:sz w:val="28"/>
          <w:szCs w:val="28"/>
        </w:rPr>
        <w:t xml:space="preserve">выполнять классификацию объектов, рассуждать, проводить обобщения и др., но и </w:t>
      </w:r>
    </w:p>
    <w:p w:rsidR="008D6949" w:rsidRPr="005D372A" w:rsidRDefault="008D6949" w:rsidP="005D372A">
      <w:pPr>
        <w:pStyle w:val="24"/>
        <w:rPr>
          <w:rFonts w:ascii="Times New Roman" w:hAnsi="Times New Roman"/>
          <w:sz w:val="28"/>
          <w:szCs w:val="28"/>
        </w:rPr>
      </w:pPr>
      <w:r w:rsidRPr="005D372A">
        <w:rPr>
          <w:rFonts w:ascii="Times New Roman" w:hAnsi="Times New Roman"/>
          <w:sz w:val="28"/>
          <w:szCs w:val="28"/>
        </w:rPr>
        <w:t xml:space="preserve">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8D6949" w:rsidRPr="005D372A" w:rsidRDefault="008D6949" w:rsidP="005D372A">
      <w:pPr>
        <w:pStyle w:val="24"/>
        <w:rPr>
          <w:rFonts w:ascii="Times New Roman" w:hAnsi="Times New Roman"/>
          <w:sz w:val="28"/>
          <w:szCs w:val="28"/>
        </w:rPr>
      </w:pPr>
      <w:r w:rsidRPr="005D372A">
        <w:rPr>
          <w:rFonts w:ascii="Times New Roman" w:hAnsi="Times New Roman"/>
          <w:sz w:val="28"/>
          <w:szCs w:val="28"/>
        </w:rPr>
        <w:t xml:space="preserve">      Проблемы творческого и поискового характера решаются также при работе над</w:t>
      </w:r>
    </w:p>
    <w:p w:rsidR="008D6949" w:rsidRPr="005D372A" w:rsidRDefault="008D6949" w:rsidP="005D372A">
      <w:pPr>
        <w:pStyle w:val="24"/>
        <w:rPr>
          <w:rFonts w:ascii="Times New Roman" w:hAnsi="Times New Roman"/>
          <w:sz w:val="28"/>
          <w:szCs w:val="28"/>
        </w:rPr>
      </w:pPr>
      <w:r w:rsidRPr="005D372A">
        <w:rPr>
          <w:rFonts w:ascii="Times New Roman" w:hAnsi="Times New Roman"/>
          <w:sz w:val="28"/>
          <w:szCs w:val="28"/>
        </w:rPr>
        <w:t xml:space="preserve">учебными проектами по математике, русскому языку, литературному чтению, </w:t>
      </w:r>
    </w:p>
    <w:p w:rsidR="008D6949" w:rsidRPr="005D372A" w:rsidRDefault="008D6949" w:rsidP="005D372A">
      <w:pPr>
        <w:pStyle w:val="24"/>
        <w:rPr>
          <w:rFonts w:ascii="Times New Roman" w:hAnsi="Times New Roman"/>
          <w:sz w:val="28"/>
          <w:szCs w:val="28"/>
        </w:rPr>
      </w:pPr>
      <w:r w:rsidRPr="005D372A">
        <w:rPr>
          <w:rFonts w:ascii="Times New Roman" w:hAnsi="Times New Roman"/>
          <w:sz w:val="28"/>
          <w:szCs w:val="28"/>
        </w:rPr>
        <w:t>окружающему миру, технологии</w:t>
      </w:r>
      <w:r w:rsidR="00BC5AB9">
        <w:rPr>
          <w:rFonts w:ascii="Times New Roman" w:hAnsi="Times New Roman"/>
          <w:sz w:val="28"/>
          <w:szCs w:val="28"/>
        </w:rPr>
        <w:t>, английскому языку, информатике</w:t>
      </w:r>
      <w:r w:rsidRPr="005D372A">
        <w:rPr>
          <w:rFonts w:ascii="Times New Roman" w:hAnsi="Times New Roman"/>
          <w:sz w:val="28"/>
          <w:szCs w:val="28"/>
        </w:rPr>
        <w:t xml:space="preserve">, которые </w:t>
      </w:r>
    </w:p>
    <w:p w:rsidR="008D6949" w:rsidRPr="005D372A" w:rsidRDefault="008D6949" w:rsidP="005D372A">
      <w:pPr>
        <w:pStyle w:val="24"/>
        <w:rPr>
          <w:rFonts w:ascii="Times New Roman" w:hAnsi="Times New Roman"/>
          <w:sz w:val="28"/>
          <w:szCs w:val="28"/>
        </w:rPr>
      </w:pPr>
      <w:r w:rsidRPr="005D372A">
        <w:rPr>
          <w:rFonts w:ascii="Times New Roman" w:hAnsi="Times New Roman"/>
          <w:sz w:val="28"/>
          <w:szCs w:val="28"/>
        </w:rPr>
        <w:t xml:space="preserve">предусмотрены в каждом учебнике с 1 по 4 класс.  </w:t>
      </w:r>
    </w:p>
    <w:p w:rsidR="00BC5AB9" w:rsidRDefault="008D6949" w:rsidP="005D372A">
      <w:pPr>
        <w:pStyle w:val="24"/>
        <w:rPr>
          <w:rFonts w:ascii="Times New Roman" w:hAnsi="Times New Roman"/>
          <w:sz w:val="28"/>
          <w:szCs w:val="28"/>
        </w:rPr>
      </w:pPr>
      <w:r w:rsidRPr="005D372A">
        <w:rPr>
          <w:rFonts w:ascii="Times New Roman" w:hAnsi="Times New Roman"/>
          <w:sz w:val="28"/>
          <w:szCs w:val="28"/>
        </w:rPr>
        <w:t xml:space="preserve">      Во внеурочной работе организуется участие школьников в творческих конкурсах, предметных олимпиадах: </w:t>
      </w:r>
    </w:p>
    <w:p w:rsidR="008D6949" w:rsidRPr="005D372A" w:rsidRDefault="00BC5AB9" w:rsidP="005D372A">
      <w:pPr>
        <w:pStyle w:val="24"/>
        <w:rPr>
          <w:rFonts w:ascii="Times New Roman" w:hAnsi="Times New Roman"/>
          <w:sz w:val="28"/>
          <w:szCs w:val="28"/>
        </w:rPr>
      </w:pPr>
      <w:r>
        <w:rPr>
          <w:rFonts w:ascii="Times New Roman" w:hAnsi="Times New Roman"/>
          <w:sz w:val="28"/>
          <w:szCs w:val="28"/>
        </w:rPr>
        <w:t>-</w:t>
      </w:r>
      <w:r w:rsidR="008D6949" w:rsidRPr="005D372A">
        <w:rPr>
          <w:rFonts w:ascii="Times New Roman" w:hAnsi="Times New Roman"/>
          <w:sz w:val="28"/>
          <w:szCs w:val="28"/>
        </w:rPr>
        <w:t xml:space="preserve">  школьные предметные олимпиады</w:t>
      </w:r>
      <w:r>
        <w:rPr>
          <w:rFonts w:ascii="Times New Roman" w:hAnsi="Times New Roman"/>
          <w:sz w:val="28"/>
          <w:szCs w:val="28"/>
        </w:rPr>
        <w:t>;</w:t>
      </w:r>
    </w:p>
    <w:p w:rsidR="00BC5AB9" w:rsidRDefault="00BC5AB9" w:rsidP="005D372A">
      <w:pPr>
        <w:pStyle w:val="24"/>
        <w:rPr>
          <w:rFonts w:ascii="Times New Roman" w:hAnsi="Times New Roman"/>
          <w:sz w:val="28"/>
          <w:szCs w:val="28"/>
        </w:rPr>
      </w:pPr>
      <w:r>
        <w:rPr>
          <w:rFonts w:ascii="Times New Roman" w:hAnsi="Times New Roman"/>
          <w:sz w:val="28"/>
          <w:szCs w:val="28"/>
        </w:rPr>
        <w:t>- «Слон»;</w:t>
      </w:r>
    </w:p>
    <w:p w:rsidR="008D6949" w:rsidRPr="005D372A" w:rsidRDefault="00BC5AB9" w:rsidP="005D372A">
      <w:pPr>
        <w:pStyle w:val="24"/>
        <w:rPr>
          <w:rFonts w:ascii="Times New Roman" w:hAnsi="Times New Roman"/>
          <w:sz w:val="28"/>
          <w:szCs w:val="28"/>
        </w:rPr>
      </w:pPr>
      <w:r>
        <w:rPr>
          <w:rFonts w:ascii="Times New Roman" w:hAnsi="Times New Roman"/>
          <w:sz w:val="28"/>
          <w:szCs w:val="28"/>
        </w:rPr>
        <w:t>-</w:t>
      </w:r>
      <w:r w:rsidR="008D6949" w:rsidRPr="005D372A">
        <w:rPr>
          <w:rFonts w:ascii="Times New Roman" w:hAnsi="Times New Roman"/>
          <w:sz w:val="28"/>
          <w:szCs w:val="28"/>
        </w:rPr>
        <w:t xml:space="preserve">  «Русский медвежонок»</w:t>
      </w:r>
      <w:r>
        <w:rPr>
          <w:rFonts w:ascii="Times New Roman" w:hAnsi="Times New Roman"/>
          <w:sz w:val="28"/>
          <w:szCs w:val="28"/>
        </w:rPr>
        <w:t>;</w:t>
      </w:r>
    </w:p>
    <w:p w:rsidR="008D6949" w:rsidRPr="005D372A" w:rsidRDefault="00BC5AB9" w:rsidP="005D372A">
      <w:pPr>
        <w:pStyle w:val="24"/>
        <w:rPr>
          <w:rFonts w:ascii="Times New Roman" w:hAnsi="Times New Roman"/>
          <w:sz w:val="28"/>
          <w:szCs w:val="28"/>
        </w:rPr>
      </w:pPr>
      <w:r>
        <w:rPr>
          <w:rFonts w:ascii="Times New Roman" w:hAnsi="Times New Roman"/>
          <w:sz w:val="28"/>
          <w:szCs w:val="28"/>
        </w:rPr>
        <w:t>-  «Ёж</w:t>
      </w:r>
      <w:r w:rsidR="008D6949" w:rsidRPr="005D372A">
        <w:rPr>
          <w:rFonts w:ascii="Times New Roman" w:hAnsi="Times New Roman"/>
          <w:sz w:val="28"/>
          <w:szCs w:val="28"/>
        </w:rPr>
        <w:t>»</w:t>
      </w:r>
      <w:r>
        <w:rPr>
          <w:rFonts w:ascii="Times New Roman" w:hAnsi="Times New Roman"/>
          <w:sz w:val="28"/>
          <w:szCs w:val="28"/>
        </w:rPr>
        <w:t>.</w:t>
      </w:r>
    </w:p>
    <w:p w:rsidR="008D6949" w:rsidRPr="005D372A" w:rsidRDefault="008D6949" w:rsidP="005D372A">
      <w:pPr>
        <w:pStyle w:val="24"/>
        <w:rPr>
          <w:rFonts w:ascii="Times New Roman" w:hAnsi="Times New Roman"/>
          <w:sz w:val="28"/>
          <w:szCs w:val="28"/>
        </w:rPr>
      </w:pPr>
      <w:r w:rsidRPr="005D372A">
        <w:rPr>
          <w:rFonts w:ascii="Times New Roman" w:hAnsi="Times New Roman"/>
          <w:sz w:val="28"/>
          <w:szCs w:val="28"/>
        </w:rPr>
        <w:t xml:space="preserve">   Проведение межпредметных недель и тематических недель также расширяет </w:t>
      </w:r>
    </w:p>
    <w:p w:rsidR="008D6949" w:rsidRPr="005D372A" w:rsidRDefault="008D6949" w:rsidP="005D372A">
      <w:pPr>
        <w:pStyle w:val="24"/>
        <w:rPr>
          <w:rFonts w:ascii="Times New Roman" w:hAnsi="Times New Roman"/>
          <w:sz w:val="28"/>
          <w:szCs w:val="28"/>
        </w:rPr>
      </w:pPr>
      <w:r w:rsidRPr="005D372A">
        <w:rPr>
          <w:rFonts w:ascii="Times New Roman" w:hAnsi="Times New Roman"/>
          <w:sz w:val="28"/>
          <w:szCs w:val="28"/>
        </w:rPr>
        <w:t xml:space="preserve">возможности ребят в реализации интересов и способностей. </w:t>
      </w:r>
    </w:p>
    <w:p w:rsidR="008D6949" w:rsidRPr="005D372A" w:rsidRDefault="008D6949" w:rsidP="005D372A">
      <w:pPr>
        <w:pStyle w:val="24"/>
        <w:rPr>
          <w:rFonts w:ascii="Times New Roman" w:hAnsi="Times New Roman"/>
          <w:sz w:val="28"/>
          <w:szCs w:val="28"/>
        </w:rPr>
      </w:pPr>
      <w:r w:rsidRPr="00BC5AB9">
        <w:rPr>
          <w:rFonts w:ascii="Times New Roman" w:hAnsi="Times New Roman"/>
          <w:b/>
          <w:i/>
          <w:sz w:val="28"/>
          <w:szCs w:val="28"/>
        </w:rPr>
        <w:t>5.Развитие потенциала учащихся с ограниченными возможностями.</w:t>
      </w:r>
      <w:r w:rsidRPr="005D372A">
        <w:rPr>
          <w:rFonts w:ascii="Times New Roman" w:hAnsi="Times New Roman"/>
          <w:sz w:val="28"/>
          <w:szCs w:val="28"/>
        </w:rPr>
        <w:t xml:space="preserve">Комплексное сопровождение детей с особыми образовательными потребностями в условиях общеобразовательного учреждения осуществляют заместитель директора по учебно- воспитательной работе, педагог-психолог, заместитель директора по воспитательной работе, учитель, медсестра. </w:t>
      </w:r>
    </w:p>
    <w:tbl>
      <w:tblPr>
        <w:tblStyle w:val="afff5"/>
        <w:tblW w:w="0" w:type="auto"/>
        <w:tblLook w:val="04A0"/>
      </w:tblPr>
      <w:tblGrid>
        <w:gridCol w:w="1991"/>
        <w:gridCol w:w="7811"/>
      </w:tblGrid>
      <w:tr w:rsidR="00BC5AB9" w:rsidTr="00BC5AB9">
        <w:tc>
          <w:tcPr>
            <w:tcW w:w="0" w:type="auto"/>
          </w:tcPr>
          <w:p w:rsidR="00BC5AB9" w:rsidRPr="00BC5AB9" w:rsidRDefault="00BC5AB9" w:rsidP="00BC5AB9">
            <w:pPr>
              <w:pStyle w:val="24"/>
              <w:rPr>
                <w:rFonts w:ascii="Times New Roman" w:hAnsi="Times New Roman"/>
                <w:sz w:val="24"/>
                <w:szCs w:val="24"/>
              </w:rPr>
            </w:pPr>
            <w:r w:rsidRPr="00BC5AB9">
              <w:rPr>
                <w:rFonts w:ascii="Times New Roman" w:hAnsi="Times New Roman"/>
                <w:sz w:val="24"/>
                <w:szCs w:val="24"/>
              </w:rPr>
              <w:t xml:space="preserve">Субъект </w:t>
            </w:r>
          </w:p>
          <w:p w:rsidR="00BC5AB9" w:rsidRPr="00BC5AB9" w:rsidRDefault="00BC5AB9" w:rsidP="00BC5AB9">
            <w:pPr>
              <w:pStyle w:val="24"/>
              <w:rPr>
                <w:rFonts w:ascii="Times New Roman" w:hAnsi="Times New Roman"/>
                <w:sz w:val="24"/>
                <w:szCs w:val="24"/>
              </w:rPr>
            </w:pPr>
            <w:r w:rsidRPr="00BC5AB9">
              <w:rPr>
                <w:rFonts w:ascii="Times New Roman" w:hAnsi="Times New Roman"/>
                <w:sz w:val="24"/>
                <w:szCs w:val="24"/>
              </w:rPr>
              <w:t xml:space="preserve">реализации </w:t>
            </w:r>
          </w:p>
          <w:p w:rsidR="00BC5AB9" w:rsidRPr="00BC5AB9" w:rsidRDefault="00BC5AB9" w:rsidP="005D372A">
            <w:pPr>
              <w:pStyle w:val="24"/>
              <w:rPr>
                <w:rFonts w:ascii="Times New Roman" w:hAnsi="Times New Roman"/>
                <w:sz w:val="24"/>
                <w:szCs w:val="24"/>
              </w:rPr>
            </w:pPr>
          </w:p>
        </w:tc>
        <w:tc>
          <w:tcPr>
            <w:tcW w:w="0" w:type="auto"/>
          </w:tcPr>
          <w:p w:rsidR="00BC5AB9" w:rsidRPr="00BC5AB9" w:rsidRDefault="00BC5AB9" w:rsidP="005D372A">
            <w:pPr>
              <w:pStyle w:val="24"/>
              <w:rPr>
                <w:rFonts w:ascii="Times New Roman" w:hAnsi="Times New Roman"/>
                <w:sz w:val="24"/>
                <w:szCs w:val="24"/>
              </w:rPr>
            </w:pPr>
          </w:p>
        </w:tc>
      </w:tr>
      <w:tr w:rsidR="00BC5AB9" w:rsidTr="00BC5AB9">
        <w:tc>
          <w:tcPr>
            <w:tcW w:w="0" w:type="auto"/>
          </w:tcPr>
          <w:p w:rsidR="00BC5AB9" w:rsidRPr="00BC5AB9" w:rsidRDefault="00BC5AB9" w:rsidP="00BC5AB9">
            <w:pPr>
              <w:pStyle w:val="24"/>
              <w:rPr>
                <w:rFonts w:ascii="Times New Roman" w:hAnsi="Times New Roman"/>
                <w:sz w:val="24"/>
                <w:szCs w:val="24"/>
              </w:rPr>
            </w:pPr>
            <w:r w:rsidRPr="00BC5AB9">
              <w:rPr>
                <w:rFonts w:ascii="Times New Roman" w:hAnsi="Times New Roman"/>
                <w:sz w:val="24"/>
                <w:szCs w:val="24"/>
              </w:rPr>
              <w:t xml:space="preserve">Заместитель </w:t>
            </w:r>
          </w:p>
          <w:p w:rsidR="00BC5AB9" w:rsidRPr="00BC5AB9" w:rsidRDefault="00BC5AB9" w:rsidP="00BC5AB9">
            <w:pPr>
              <w:pStyle w:val="24"/>
              <w:rPr>
                <w:rFonts w:ascii="Times New Roman" w:hAnsi="Times New Roman"/>
                <w:sz w:val="24"/>
                <w:szCs w:val="24"/>
              </w:rPr>
            </w:pPr>
            <w:r w:rsidRPr="00BC5AB9">
              <w:rPr>
                <w:rFonts w:ascii="Times New Roman" w:hAnsi="Times New Roman"/>
                <w:sz w:val="24"/>
                <w:szCs w:val="24"/>
              </w:rPr>
              <w:t>директора по</w:t>
            </w:r>
          </w:p>
          <w:p w:rsidR="00BC5AB9" w:rsidRPr="00BC5AB9" w:rsidRDefault="00BC5AB9" w:rsidP="00BC5AB9">
            <w:pPr>
              <w:pStyle w:val="24"/>
              <w:rPr>
                <w:rFonts w:ascii="Times New Roman" w:hAnsi="Times New Roman"/>
                <w:sz w:val="24"/>
                <w:szCs w:val="24"/>
              </w:rPr>
            </w:pPr>
            <w:r w:rsidRPr="00BC5AB9">
              <w:rPr>
                <w:rFonts w:ascii="Times New Roman" w:hAnsi="Times New Roman"/>
                <w:sz w:val="24"/>
                <w:szCs w:val="24"/>
              </w:rPr>
              <w:t>УВР</w:t>
            </w:r>
          </w:p>
        </w:tc>
        <w:tc>
          <w:tcPr>
            <w:tcW w:w="0" w:type="auto"/>
          </w:tcPr>
          <w:p w:rsidR="00BC5AB9" w:rsidRPr="00BC5AB9" w:rsidRDefault="00BC5AB9" w:rsidP="00BC5AB9">
            <w:pPr>
              <w:pStyle w:val="24"/>
              <w:rPr>
                <w:rFonts w:ascii="Times New Roman" w:hAnsi="Times New Roman"/>
                <w:sz w:val="24"/>
                <w:szCs w:val="24"/>
              </w:rPr>
            </w:pPr>
            <w:r w:rsidRPr="00BC5AB9">
              <w:rPr>
                <w:rFonts w:ascii="Times New Roman" w:hAnsi="Times New Roman"/>
                <w:sz w:val="24"/>
                <w:szCs w:val="24"/>
              </w:rPr>
              <w:t>•  курирует ра</w:t>
            </w:r>
            <w:r>
              <w:rPr>
                <w:rFonts w:ascii="Times New Roman" w:hAnsi="Times New Roman"/>
                <w:sz w:val="24"/>
                <w:szCs w:val="24"/>
              </w:rPr>
              <w:t xml:space="preserve">боту по реализации программы;  </w:t>
            </w:r>
          </w:p>
          <w:p w:rsidR="00BC5AB9" w:rsidRPr="00BC5AB9" w:rsidRDefault="00BC5AB9" w:rsidP="00BC5AB9">
            <w:pPr>
              <w:pStyle w:val="24"/>
              <w:rPr>
                <w:rFonts w:ascii="Times New Roman" w:hAnsi="Times New Roman"/>
                <w:sz w:val="24"/>
                <w:szCs w:val="24"/>
              </w:rPr>
            </w:pPr>
            <w:r w:rsidRPr="00BC5AB9">
              <w:rPr>
                <w:rFonts w:ascii="Times New Roman" w:hAnsi="Times New Roman"/>
                <w:sz w:val="24"/>
                <w:szCs w:val="24"/>
              </w:rPr>
              <w:t xml:space="preserve">•  взаимодействует с ОО, ПМПК, ЦРБ, специалистами КДН , и центрами </w:t>
            </w:r>
          </w:p>
          <w:p w:rsidR="00BC5AB9" w:rsidRPr="00BC5AB9" w:rsidRDefault="00BC5AB9" w:rsidP="00BC5AB9">
            <w:pPr>
              <w:pStyle w:val="24"/>
              <w:rPr>
                <w:rFonts w:ascii="Times New Roman" w:hAnsi="Times New Roman"/>
                <w:sz w:val="24"/>
                <w:szCs w:val="24"/>
              </w:rPr>
            </w:pPr>
            <w:r w:rsidRPr="00BC5AB9">
              <w:rPr>
                <w:rFonts w:ascii="Times New Roman" w:hAnsi="Times New Roman"/>
                <w:sz w:val="24"/>
                <w:szCs w:val="24"/>
              </w:rPr>
              <w:t xml:space="preserve">поддержки детей с ограниченными возможностями здоровья; </w:t>
            </w:r>
          </w:p>
          <w:p w:rsidR="00BC5AB9" w:rsidRPr="00BC5AB9" w:rsidRDefault="00BC5AB9" w:rsidP="00BC5AB9">
            <w:pPr>
              <w:pStyle w:val="24"/>
              <w:rPr>
                <w:rFonts w:ascii="Times New Roman" w:hAnsi="Times New Roman"/>
                <w:sz w:val="24"/>
                <w:szCs w:val="24"/>
              </w:rPr>
            </w:pPr>
            <w:r w:rsidRPr="00BC5AB9">
              <w:rPr>
                <w:rFonts w:ascii="Times New Roman" w:hAnsi="Times New Roman"/>
                <w:sz w:val="24"/>
                <w:szCs w:val="24"/>
              </w:rPr>
              <w:t>•   осуществляет просветительскую деятельность при работе с</w:t>
            </w:r>
          </w:p>
          <w:p w:rsidR="00BC5AB9" w:rsidRPr="00BC5AB9" w:rsidRDefault="00BC5AB9" w:rsidP="005D372A">
            <w:pPr>
              <w:pStyle w:val="24"/>
              <w:rPr>
                <w:rFonts w:ascii="Times New Roman" w:hAnsi="Times New Roman"/>
                <w:sz w:val="24"/>
                <w:szCs w:val="24"/>
              </w:rPr>
            </w:pPr>
            <w:r w:rsidRPr="00BC5AB9">
              <w:rPr>
                <w:rFonts w:ascii="Times New Roman" w:hAnsi="Times New Roman"/>
                <w:sz w:val="24"/>
                <w:szCs w:val="24"/>
              </w:rPr>
              <w:t xml:space="preserve">родителями детей с ограниченными возможностями здоровья. </w:t>
            </w:r>
          </w:p>
        </w:tc>
      </w:tr>
      <w:tr w:rsidR="00BC5AB9" w:rsidTr="00BC5AB9">
        <w:tc>
          <w:tcPr>
            <w:tcW w:w="0" w:type="auto"/>
          </w:tcPr>
          <w:p w:rsidR="00BC5AB9" w:rsidRPr="00BC5AB9" w:rsidRDefault="00BC5AB9" w:rsidP="00BC5AB9">
            <w:pPr>
              <w:pStyle w:val="24"/>
              <w:rPr>
                <w:rFonts w:ascii="Times New Roman" w:hAnsi="Times New Roman"/>
                <w:sz w:val="24"/>
                <w:szCs w:val="24"/>
              </w:rPr>
            </w:pPr>
            <w:r w:rsidRPr="00BC5AB9">
              <w:rPr>
                <w:rFonts w:ascii="Times New Roman" w:hAnsi="Times New Roman"/>
                <w:sz w:val="24"/>
                <w:szCs w:val="24"/>
              </w:rPr>
              <w:lastRenderedPageBreak/>
              <w:t>Классный</w:t>
            </w:r>
          </w:p>
          <w:p w:rsidR="00BC5AB9" w:rsidRPr="00BC5AB9" w:rsidRDefault="00BC5AB9" w:rsidP="00BC5AB9">
            <w:pPr>
              <w:pStyle w:val="24"/>
              <w:rPr>
                <w:rFonts w:ascii="Times New Roman" w:hAnsi="Times New Roman"/>
                <w:sz w:val="24"/>
                <w:szCs w:val="24"/>
              </w:rPr>
            </w:pPr>
            <w:r w:rsidRPr="00BC5AB9">
              <w:rPr>
                <w:rFonts w:ascii="Times New Roman" w:hAnsi="Times New Roman"/>
                <w:sz w:val="24"/>
                <w:szCs w:val="24"/>
              </w:rPr>
              <w:t xml:space="preserve">руководитель </w:t>
            </w:r>
          </w:p>
          <w:p w:rsidR="00BC5AB9" w:rsidRPr="00BC5AB9" w:rsidRDefault="00BC5AB9" w:rsidP="005D372A">
            <w:pPr>
              <w:pStyle w:val="24"/>
              <w:rPr>
                <w:rFonts w:ascii="Times New Roman" w:hAnsi="Times New Roman"/>
                <w:sz w:val="24"/>
                <w:szCs w:val="24"/>
              </w:rPr>
            </w:pPr>
          </w:p>
        </w:tc>
        <w:tc>
          <w:tcPr>
            <w:tcW w:w="0" w:type="auto"/>
          </w:tcPr>
          <w:p w:rsidR="00BC5AB9" w:rsidRPr="00BC5AB9" w:rsidRDefault="00BC5AB9" w:rsidP="00BC5AB9">
            <w:pPr>
              <w:pStyle w:val="24"/>
              <w:rPr>
                <w:rFonts w:ascii="Times New Roman" w:hAnsi="Times New Roman"/>
                <w:sz w:val="24"/>
                <w:szCs w:val="24"/>
              </w:rPr>
            </w:pPr>
            <w:r w:rsidRPr="00BC5AB9">
              <w:rPr>
                <w:rFonts w:ascii="Times New Roman" w:hAnsi="Times New Roman"/>
                <w:sz w:val="24"/>
                <w:szCs w:val="24"/>
              </w:rPr>
              <w:t xml:space="preserve">•  изучает жизнедеятельность ребенка вне школы; </w:t>
            </w:r>
          </w:p>
          <w:p w:rsidR="00BC5AB9" w:rsidRPr="00BC5AB9" w:rsidRDefault="00BC5AB9" w:rsidP="00BC5AB9">
            <w:pPr>
              <w:pStyle w:val="24"/>
              <w:rPr>
                <w:rFonts w:ascii="Times New Roman" w:hAnsi="Times New Roman"/>
                <w:sz w:val="24"/>
                <w:szCs w:val="24"/>
              </w:rPr>
            </w:pPr>
            <w:r w:rsidRPr="00BC5AB9">
              <w:rPr>
                <w:rFonts w:ascii="Times New Roman" w:hAnsi="Times New Roman"/>
                <w:sz w:val="24"/>
                <w:szCs w:val="24"/>
              </w:rPr>
              <w:t>•  является связующим звеном в комплексной группе специалистов по</w:t>
            </w:r>
          </w:p>
          <w:p w:rsidR="00BC5AB9" w:rsidRPr="00BC5AB9" w:rsidRDefault="00BC5AB9" w:rsidP="00BC5AB9">
            <w:pPr>
              <w:pStyle w:val="24"/>
              <w:rPr>
                <w:rFonts w:ascii="Times New Roman" w:hAnsi="Times New Roman"/>
                <w:sz w:val="24"/>
                <w:szCs w:val="24"/>
              </w:rPr>
            </w:pPr>
            <w:r w:rsidRPr="00BC5AB9">
              <w:rPr>
                <w:rFonts w:ascii="Times New Roman" w:hAnsi="Times New Roman"/>
                <w:sz w:val="24"/>
                <w:szCs w:val="24"/>
              </w:rPr>
              <w:t xml:space="preserve">организации коррекционной работы с учащимися; </w:t>
            </w:r>
          </w:p>
          <w:p w:rsidR="00BC5AB9" w:rsidRPr="00BC5AB9" w:rsidRDefault="00BC5AB9" w:rsidP="00BC5AB9">
            <w:pPr>
              <w:pStyle w:val="24"/>
              <w:rPr>
                <w:rFonts w:ascii="Times New Roman" w:hAnsi="Times New Roman"/>
                <w:sz w:val="24"/>
                <w:szCs w:val="24"/>
              </w:rPr>
            </w:pPr>
            <w:r w:rsidRPr="00BC5AB9">
              <w:rPr>
                <w:rFonts w:ascii="Times New Roman" w:hAnsi="Times New Roman"/>
                <w:sz w:val="24"/>
                <w:szCs w:val="24"/>
              </w:rPr>
              <w:t xml:space="preserve">•  делает первичный запрос специалистам и дает первичную информацию </w:t>
            </w:r>
          </w:p>
          <w:p w:rsidR="00BC5AB9" w:rsidRPr="00BC5AB9" w:rsidRDefault="00BC5AB9" w:rsidP="00BC5AB9">
            <w:pPr>
              <w:pStyle w:val="24"/>
              <w:rPr>
                <w:rFonts w:ascii="Times New Roman" w:hAnsi="Times New Roman"/>
                <w:sz w:val="24"/>
                <w:szCs w:val="24"/>
              </w:rPr>
            </w:pPr>
            <w:r w:rsidRPr="00BC5AB9">
              <w:rPr>
                <w:rFonts w:ascii="Times New Roman" w:hAnsi="Times New Roman"/>
                <w:sz w:val="24"/>
                <w:szCs w:val="24"/>
              </w:rPr>
              <w:t xml:space="preserve">о ребенке;  </w:t>
            </w:r>
          </w:p>
          <w:p w:rsidR="00BC5AB9" w:rsidRPr="00BC5AB9" w:rsidRDefault="00BC5AB9" w:rsidP="00BC5AB9">
            <w:pPr>
              <w:pStyle w:val="24"/>
              <w:rPr>
                <w:rFonts w:ascii="Times New Roman" w:hAnsi="Times New Roman"/>
                <w:sz w:val="24"/>
                <w:szCs w:val="24"/>
              </w:rPr>
            </w:pPr>
            <w:r w:rsidRPr="00BC5AB9">
              <w:rPr>
                <w:rFonts w:ascii="Times New Roman" w:hAnsi="Times New Roman"/>
                <w:sz w:val="24"/>
                <w:szCs w:val="24"/>
              </w:rPr>
              <w:t xml:space="preserve">•  осуществляет индивидуальную коррекционную работу (педагогическое </w:t>
            </w:r>
          </w:p>
          <w:p w:rsidR="00BC5AB9" w:rsidRPr="00BC5AB9" w:rsidRDefault="00BC5AB9" w:rsidP="00BC5AB9">
            <w:pPr>
              <w:pStyle w:val="24"/>
              <w:rPr>
                <w:rFonts w:ascii="Times New Roman" w:hAnsi="Times New Roman"/>
                <w:sz w:val="24"/>
                <w:szCs w:val="24"/>
              </w:rPr>
            </w:pPr>
            <w:r w:rsidRPr="00BC5AB9">
              <w:rPr>
                <w:rFonts w:ascii="Times New Roman" w:hAnsi="Times New Roman"/>
                <w:sz w:val="24"/>
                <w:szCs w:val="24"/>
              </w:rPr>
              <w:t xml:space="preserve">сопровождение);  </w:t>
            </w:r>
          </w:p>
          <w:p w:rsidR="00BC5AB9" w:rsidRPr="00BC5AB9" w:rsidRDefault="00BC5AB9" w:rsidP="00BC5AB9">
            <w:pPr>
              <w:pStyle w:val="24"/>
              <w:rPr>
                <w:rFonts w:ascii="Times New Roman" w:hAnsi="Times New Roman"/>
                <w:sz w:val="24"/>
                <w:szCs w:val="24"/>
              </w:rPr>
            </w:pPr>
            <w:r w:rsidRPr="00BC5AB9">
              <w:rPr>
                <w:rFonts w:ascii="Times New Roman" w:hAnsi="Times New Roman"/>
                <w:sz w:val="24"/>
                <w:szCs w:val="24"/>
              </w:rPr>
              <w:t xml:space="preserve">•   взаимодействует с семьей обучающихся.консультативная помощь </w:t>
            </w:r>
          </w:p>
          <w:p w:rsidR="00BC5AB9" w:rsidRPr="00BC5AB9" w:rsidRDefault="00BC5AB9" w:rsidP="005D372A">
            <w:pPr>
              <w:pStyle w:val="24"/>
              <w:rPr>
                <w:rFonts w:ascii="Times New Roman" w:hAnsi="Times New Roman"/>
                <w:sz w:val="24"/>
                <w:szCs w:val="24"/>
              </w:rPr>
            </w:pPr>
            <w:r w:rsidRPr="00BC5AB9">
              <w:rPr>
                <w:rFonts w:ascii="Times New Roman" w:hAnsi="Times New Roman"/>
                <w:sz w:val="24"/>
                <w:szCs w:val="24"/>
              </w:rPr>
              <w:t xml:space="preserve">семье в вопросах коррекционно-развивающего воспитания и обучении </w:t>
            </w:r>
          </w:p>
        </w:tc>
      </w:tr>
      <w:tr w:rsidR="00BC5AB9" w:rsidTr="00BC5AB9">
        <w:tc>
          <w:tcPr>
            <w:tcW w:w="0" w:type="auto"/>
          </w:tcPr>
          <w:p w:rsidR="00BC5AB9" w:rsidRPr="00BC5AB9" w:rsidRDefault="00BC5AB9" w:rsidP="005D372A">
            <w:pPr>
              <w:pStyle w:val="24"/>
              <w:rPr>
                <w:rFonts w:ascii="Times New Roman" w:hAnsi="Times New Roman"/>
                <w:sz w:val="24"/>
                <w:szCs w:val="24"/>
              </w:rPr>
            </w:pPr>
            <w:r w:rsidRPr="00BC5AB9">
              <w:rPr>
                <w:rFonts w:ascii="Times New Roman" w:hAnsi="Times New Roman"/>
                <w:sz w:val="24"/>
                <w:szCs w:val="24"/>
              </w:rPr>
              <w:t>Психолог</w:t>
            </w:r>
          </w:p>
        </w:tc>
        <w:tc>
          <w:tcPr>
            <w:tcW w:w="0" w:type="auto"/>
          </w:tcPr>
          <w:p w:rsidR="00BC5AB9" w:rsidRPr="00BC5AB9" w:rsidRDefault="00BC5AB9" w:rsidP="00BC5AB9">
            <w:pPr>
              <w:pStyle w:val="24"/>
              <w:rPr>
                <w:rFonts w:ascii="Times New Roman" w:hAnsi="Times New Roman"/>
                <w:sz w:val="24"/>
                <w:szCs w:val="24"/>
              </w:rPr>
            </w:pPr>
            <w:r w:rsidRPr="00BC5AB9">
              <w:rPr>
                <w:rFonts w:ascii="Times New Roman" w:hAnsi="Times New Roman"/>
                <w:sz w:val="24"/>
                <w:szCs w:val="24"/>
              </w:rPr>
              <w:t xml:space="preserve"> •  изучает личность учащегося и коллектива класса;  </w:t>
            </w:r>
          </w:p>
          <w:p w:rsidR="00BC5AB9" w:rsidRPr="00BC5AB9" w:rsidRDefault="00BC5AB9" w:rsidP="00BC5AB9">
            <w:pPr>
              <w:pStyle w:val="24"/>
              <w:rPr>
                <w:rFonts w:ascii="Times New Roman" w:hAnsi="Times New Roman"/>
                <w:sz w:val="24"/>
                <w:szCs w:val="24"/>
              </w:rPr>
            </w:pPr>
            <w:r w:rsidRPr="00BC5AB9">
              <w:rPr>
                <w:rFonts w:ascii="Times New Roman" w:hAnsi="Times New Roman"/>
                <w:sz w:val="24"/>
                <w:szCs w:val="24"/>
              </w:rPr>
              <w:t xml:space="preserve">•  анализирует адаптацию ребенка в среде;  </w:t>
            </w:r>
          </w:p>
          <w:p w:rsidR="00BC5AB9" w:rsidRPr="00BC5AB9" w:rsidRDefault="00BC5AB9" w:rsidP="00BC5AB9">
            <w:pPr>
              <w:pStyle w:val="24"/>
              <w:rPr>
                <w:rFonts w:ascii="Times New Roman" w:hAnsi="Times New Roman"/>
                <w:sz w:val="24"/>
                <w:szCs w:val="24"/>
              </w:rPr>
            </w:pPr>
            <w:r w:rsidRPr="00BC5AB9">
              <w:rPr>
                <w:rFonts w:ascii="Times New Roman" w:hAnsi="Times New Roman"/>
                <w:sz w:val="24"/>
                <w:szCs w:val="24"/>
              </w:rPr>
              <w:t xml:space="preserve">•  выявляет дезадаптированных учащихся;  </w:t>
            </w:r>
          </w:p>
          <w:p w:rsidR="00BC5AB9" w:rsidRPr="00BC5AB9" w:rsidRDefault="00BC5AB9" w:rsidP="00BC5AB9">
            <w:pPr>
              <w:pStyle w:val="24"/>
              <w:rPr>
                <w:rFonts w:ascii="Times New Roman" w:hAnsi="Times New Roman"/>
                <w:sz w:val="24"/>
                <w:szCs w:val="24"/>
              </w:rPr>
            </w:pPr>
            <w:r w:rsidRPr="00BC5AB9">
              <w:rPr>
                <w:rFonts w:ascii="Times New Roman" w:hAnsi="Times New Roman"/>
                <w:sz w:val="24"/>
                <w:szCs w:val="24"/>
              </w:rPr>
              <w:t xml:space="preserve">•  изучает взаимоотношения младших школьников со  взрослыми и </w:t>
            </w:r>
          </w:p>
          <w:p w:rsidR="00BC5AB9" w:rsidRPr="00BC5AB9" w:rsidRDefault="00BC5AB9" w:rsidP="00BC5AB9">
            <w:pPr>
              <w:pStyle w:val="24"/>
              <w:rPr>
                <w:rFonts w:ascii="Times New Roman" w:hAnsi="Times New Roman"/>
                <w:sz w:val="24"/>
                <w:szCs w:val="24"/>
              </w:rPr>
            </w:pPr>
            <w:r w:rsidRPr="00BC5AB9">
              <w:rPr>
                <w:rFonts w:ascii="Times New Roman" w:hAnsi="Times New Roman"/>
                <w:sz w:val="24"/>
                <w:szCs w:val="24"/>
              </w:rPr>
              <w:t xml:space="preserve">сверстниками; </w:t>
            </w:r>
          </w:p>
          <w:p w:rsidR="00BC5AB9" w:rsidRPr="00BC5AB9" w:rsidRDefault="00BC5AB9" w:rsidP="00BC5AB9">
            <w:pPr>
              <w:pStyle w:val="24"/>
              <w:rPr>
                <w:rFonts w:ascii="Times New Roman" w:hAnsi="Times New Roman"/>
                <w:sz w:val="24"/>
                <w:szCs w:val="24"/>
              </w:rPr>
            </w:pPr>
            <w:r w:rsidRPr="00BC5AB9">
              <w:rPr>
                <w:rFonts w:ascii="Times New Roman" w:hAnsi="Times New Roman"/>
                <w:sz w:val="24"/>
                <w:szCs w:val="24"/>
              </w:rPr>
              <w:t xml:space="preserve">•  подбирает пакет диагностических методик для организации </w:t>
            </w:r>
          </w:p>
          <w:p w:rsidR="00BC5AB9" w:rsidRPr="00BC5AB9" w:rsidRDefault="00BC5AB9" w:rsidP="00BC5AB9">
            <w:pPr>
              <w:pStyle w:val="24"/>
              <w:rPr>
                <w:rFonts w:ascii="Times New Roman" w:hAnsi="Times New Roman"/>
                <w:sz w:val="24"/>
                <w:szCs w:val="24"/>
              </w:rPr>
            </w:pPr>
            <w:r w:rsidRPr="00BC5AB9">
              <w:rPr>
                <w:rFonts w:ascii="Times New Roman" w:hAnsi="Times New Roman"/>
                <w:sz w:val="24"/>
                <w:szCs w:val="24"/>
              </w:rPr>
              <w:t xml:space="preserve">профилактической и коррекционной работы;  </w:t>
            </w:r>
          </w:p>
          <w:p w:rsidR="00BC5AB9" w:rsidRPr="00BC5AB9" w:rsidRDefault="00BC5AB9" w:rsidP="00BC5AB9">
            <w:pPr>
              <w:pStyle w:val="24"/>
              <w:rPr>
                <w:rFonts w:ascii="Times New Roman" w:hAnsi="Times New Roman"/>
                <w:sz w:val="24"/>
                <w:szCs w:val="24"/>
              </w:rPr>
            </w:pPr>
            <w:r w:rsidRPr="00BC5AB9">
              <w:rPr>
                <w:rFonts w:ascii="Times New Roman" w:hAnsi="Times New Roman"/>
                <w:sz w:val="24"/>
                <w:szCs w:val="24"/>
              </w:rPr>
              <w:t xml:space="preserve">•  выявляет и развивает интересы, склонности и способности </w:t>
            </w:r>
          </w:p>
          <w:p w:rsidR="00BC5AB9" w:rsidRPr="00BC5AB9" w:rsidRDefault="00BC5AB9" w:rsidP="00BC5AB9">
            <w:pPr>
              <w:pStyle w:val="24"/>
              <w:rPr>
                <w:rFonts w:ascii="Times New Roman" w:hAnsi="Times New Roman"/>
                <w:sz w:val="24"/>
                <w:szCs w:val="24"/>
              </w:rPr>
            </w:pPr>
            <w:r w:rsidRPr="00BC5AB9">
              <w:rPr>
                <w:rFonts w:ascii="Times New Roman" w:hAnsi="Times New Roman"/>
                <w:sz w:val="24"/>
                <w:szCs w:val="24"/>
              </w:rPr>
              <w:t xml:space="preserve">школьников;  </w:t>
            </w:r>
          </w:p>
          <w:p w:rsidR="00BC5AB9" w:rsidRPr="00BC5AB9" w:rsidRDefault="00BC5AB9" w:rsidP="00BC5AB9">
            <w:pPr>
              <w:pStyle w:val="24"/>
              <w:rPr>
                <w:rFonts w:ascii="Times New Roman" w:hAnsi="Times New Roman"/>
                <w:sz w:val="24"/>
                <w:szCs w:val="24"/>
              </w:rPr>
            </w:pPr>
            <w:r w:rsidRPr="00BC5AB9">
              <w:rPr>
                <w:rFonts w:ascii="Times New Roman" w:hAnsi="Times New Roman"/>
                <w:sz w:val="24"/>
                <w:szCs w:val="24"/>
              </w:rPr>
              <w:t xml:space="preserve">•  осуществляет психологическую поддержку нуждающихся в ней </w:t>
            </w:r>
          </w:p>
          <w:p w:rsidR="00BC5AB9" w:rsidRPr="00BC5AB9" w:rsidRDefault="00BC5AB9" w:rsidP="00BC5AB9">
            <w:pPr>
              <w:pStyle w:val="24"/>
              <w:rPr>
                <w:rFonts w:ascii="Times New Roman" w:hAnsi="Times New Roman"/>
                <w:sz w:val="24"/>
                <w:szCs w:val="24"/>
              </w:rPr>
            </w:pPr>
            <w:r w:rsidRPr="00BC5AB9">
              <w:rPr>
                <w:rFonts w:ascii="Times New Roman" w:hAnsi="Times New Roman"/>
                <w:sz w:val="24"/>
                <w:szCs w:val="24"/>
              </w:rPr>
              <w:t xml:space="preserve">подростков;  </w:t>
            </w:r>
          </w:p>
          <w:p w:rsidR="00BC5AB9" w:rsidRPr="00BC5AB9" w:rsidRDefault="00BC5AB9" w:rsidP="00BC5AB9">
            <w:pPr>
              <w:pStyle w:val="24"/>
              <w:rPr>
                <w:rFonts w:ascii="Times New Roman" w:hAnsi="Times New Roman"/>
                <w:sz w:val="24"/>
                <w:szCs w:val="24"/>
              </w:rPr>
            </w:pPr>
            <w:r w:rsidRPr="00BC5AB9">
              <w:rPr>
                <w:rFonts w:ascii="Times New Roman" w:hAnsi="Times New Roman"/>
                <w:sz w:val="24"/>
                <w:szCs w:val="24"/>
              </w:rPr>
              <w:t>•  осуществляет профилактическую и коррекционную работу с</w:t>
            </w:r>
          </w:p>
          <w:p w:rsidR="00BC5AB9" w:rsidRPr="00BC5AB9" w:rsidRDefault="00BC5AB9" w:rsidP="00BC5AB9">
            <w:pPr>
              <w:pStyle w:val="24"/>
              <w:rPr>
                <w:rFonts w:ascii="Times New Roman" w:hAnsi="Times New Roman"/>
                <w:sz w:val="24"/>
                <w:szCs w:val="24"/>
              </w:rPr>
            </w:pPr>
            <w:r w:rsidRPr="00BC5AB9">
              <w:rPr>
                <w:rFonts w:ascii="Times New Roman" w:hAnsi="Times New Roman"/>
                <w:sz w:val="24"/>
                <w:szCs w:val="24"/>
              </w:rPr>
              <w:t xml:space="preserve">учащимися; </w:t>
            </w:r>
          </w:p>
          <w:p w:rsidR="00BC5AB9" w:rsidRPr="00BC5AB9" w:rsidRDefault="00BC5AB9" w:rsidP="00BC5AB9">
            <w:pPr>
              <w:pStyle w:val="24"/>
              <w:rPr>
                <w:rFonts w:ascii="Times New Roman" w:hAnsi="Times New Roman"/>
                <w:sz w:val="24"/>
                <w:szCs w:val="24"/>
              </w:rPr>
            </w:pPr>
            <w:r w:rsidRPr="00BC5AB9">
              <w:rPr>
                <w:rFonts w:ascii="Times New Roman" w:hAnsi="Times New Roman"/>
                <w:sz w:val="24"/>
                <w:szCs w:val="24"/>
              </w:rPr>
              <w:t>•  консультативная помощь семье в вопросах коррекционно-</w:t>
            </w:r>
          </w:p>
          <w:p w:rsidR="00BC5AB9" w:rsidRPr="00BC5AB9" w:rsidRDefault="00BC5AB9" w:rsidP="00BC5AB9">
            <w:pPr>
              <w:pStyle w:val="24"/>
              <w:rPr>
                <w:rFonts w:ascii="Times New Roman" w:hAnsi="Times New Roman"/>
                <w:sz w:val="24"/>
                <w:szCs w:val="24"/>
              </w:rPr>
            </w:pPr>
            <w:r>
              <w:rPr>
                <w:rFonts w:ascii="Times New Roman" w:hAnsi="Times New Roman"/>
                <w:sz w:val="24"/>
                <w:szCs w:val="24"/>
              </w:rPr>
              <w:t xml:space="preserve">развивающего </w:t>
            </w:r>
            <w:r w:rsidRPr="00BC5AB9">
              <w:rPr>
                <w:rFonts w:ascii="Times New Roman" w:hAnsi="Times New Roman"/>
                <w:sz w:val="24"/>
                <w:szCs w:val="24"/>
              </w:rPr>
              <w:t>воспитания и обучения</w:t>
            </w:r>
            <w:r>
              <w:rPr>
                <w:rFonts w:ascii="Times New Roman" w:hAnsi="Times New Roman"/>
                <w:sz w:val="24"/>
                <w:szCs w:val="24"/>
              </w:rPr>
              <w:t>.</w:t>
            </w:r>
          </w:p>
          <w:p w:rsidR="00BC5AB9" w:rsidRPr="00BC5AB9" w:rsidRDefault="00BC5AB9" w:rsidP="00BC5AB9">
            <w:pPr>
              <w:pStyle w:val="24"/>
              <w:rPr>
                <w:rFonts w:ascii="Times New Roman" w:hAnsi="Times New Roman"/>
                <w:sz w:val="24"/>
                <w:szCs w:val="24"/>
              </w:rPr>
            </w:pPr>
          </w:p>
        </w:tc>
      </w:tr>
      <w:tr w:rsidR="00BC5AB9" w:rsidTr="00BC5AB9">
        <w:tc>
          <w:tcPr>
            <w:tcW w:w="0" w:type="auto"/>
          </w:tcPr>
          <w:p w:rsidR="00BC5AB9" w:rsidRPr="00BC5AB9" w:rsidRDefault="00BC5AB9" w:rsidP="00BC5AB9">
            <w:pPr>
              <w:pStyle w:val="24"/>
              <w:rPr>
                <w:rFonts w:ascii="Times New Roman" w:hAnsi="Times New Roman"/>
                <w:sz w:val="24"/>
                <w:szCs w:val="24"/>
              </w:rPr>
            </w:pPr>
            <w:r w:rsidRPr="00BC5AB9">
              <w:rPr>
                <w:rFonts w:ascii="Times New Roman" w:hAnsi="Times New Roman"/>
                <w:sz w:val="24"/>
                <w:szCs w:val="24"/>
              </w:rPr>
              <w:t xml:space="preserve">Педагог </w:t>
            </w:r>
          </w:p>
          <w:p w:rsidR="00BC5AB9" w:rsidRPr="00BC5AB9" w:rsidRDefault="00BC5AB9" w:rsidP="00BC5AB9">
            <w:pPr>
              <w:pStyle w:val="24"/>
              <w:rPr>
                <w:rFonts w:ascii="Times New Roman" w:hAnsi="Times New Roman"/>
                <w:sz w:val="24"/>
                <w:szCs w:val="24"/>
              </w:rPr>
            </w:pPr>
            <w:r w:rsidRPr="00BC5AB9">
              <w:rPr>
                <w:rFonts w:ascii="Times New Roman" w:hAnsi="Times New Roman"/>
                <w:sz w:val="24"/>
                <w:szCs w:val="24"/>
              </w:rPr>
              <w:t xml:space="preserve">дополнительного </w:t>
            </w:r>
          </w:p>
          <w:p w:rsidR="00BC5AB9" w:rsidRPr="00BC5AB9" w:rsidRDefault="00BC5AB9" w:rsidP="00BC5AB9">
            <w:pPr>
              <w:pStyle w:val="24"/>
              <w:rPr>
                <w:rFonts w:ascii="Times New Roman" w:hAnsi="Times New Roman"/>
                <w:sz w:val="24"/>
                <w:szCs w:val="24"/>
              </w:rPr>
            </w:pPr>
            <w:r w:rsidRPr="00BC5AB9">
              <w:rPr>
                <w:rFonts w:ascii="Times New Roman" w:hAnsi="Times New Roman"/>
                <w:sz w:val="24"/>
                <w:szCs w:val="24"/>
              </w:rPr>
              <w:t xml:space="preserve">образования </w:t>
            </w:r>
          </w:p>
          <w:p w:rsidR="00BC5AB9" w:rsidRPr="00BC5AB9" w:rsidRDefault="00BC5AB9" w:rsidP="005D372A">
            <w:pPr>
              <w:pStyle w:val="24"/>
              <w:rPr>
                <w:rFonts w:ascii="Times New Roman" w:hAnsi="Times New Roman"/>
                <w:sz w:val="24"/>
                <w:szCs w:val="24"/>
              </w:rPr>
            </w:pPr>
          </w:p>
        </w:tc>
        <w:tc>
          <w:tcPr>
            <w:tcW w:w="0" w:type="auto"/>
          </w:tcPr>
          <w:p w:rsidR="00BC5AB9" w:rsidRPr="00BC5AB9" w:rsidRDefault="00BC5AB9" w:rsidP="00BC5AB9">
            <w:pPr>
              <w:pStyle w:val="24"/>
              <w:rPr>
                <w:rFonts w:ascii="Times New Roman" w:hAnsi="Times New Roman"/>
                <w:sz w:val="24"/>
                <w:szCs w:val="24"/>
              </w:rPr>
            </w:pPr>
            <w:r w:rsidRPr="00BC5AB9">
              <w:rPr>
                <w:rFonts w:ascii="Times New Roman" w:hAnsi="Times New Roman"/>
                <w:sz w:val="24"/>
                <w:szCs w:val="24"/>
              </w:rPr>
              <w:t xml:space="preserve">•  изучает интересы учащихся;  </w:t>
            </w:r>
          </w:p>
          <w:p w:rsidR="00BC5AB9" w:rsidRPr="00BC5AB9" w:rsidRDefault="00BC5AB9" w:rsidP="00BC5AB9">
            <w:pPr>
              <w:pStyle w:val="24"/>
              <w:rPr>
                <w:rFonts w:ascii="Times New Roman" w:hAnsi="Times New Roman"/>
                <w:sz w:val="24"/>
                <w:szCs w:val="24"/>
              </w:rPr>
            </w:pPr>
            <w:r w:rsidRPr="00BC5AB9">
              <w:rPr>
                <w:rFonts w:ascii="Times New Roman" w:hAnsi="Times New Roman"/>
                <w:sz w:val="24"/>
                <w:szCs w:val="24"/>
              </w:rPr>
              <w:t xml:space="preserve">•  создает условия для их реализации; </w:t>
            </w:r>
          </w:p>
          <w:p w:rsidR="00BC5AB9" w:rsidRPr="00BC5AB9" w:rsidRDefault="00BC5AB9" w:rsidP="00BC5AB9">
            <w:pPr>
              <w:pStyle w:val="24"/>
              <w:rPr>
                <w:rFonts w:ascii="Times New Roman" w:hAnsi="Times New Roman"/>
                <w:sz w:val="24"/>
                <w:szCs w:val="24"/>
              </w:rPr>
            </w:pPr>
            <w:r w:rsidRPr="00BC5AB9">
              <w:rPr>
                <w:rFonts w:ascii="Times New Roman" w:hAnsi="Times New Roman"/>
                <w:sz w:val="24"/>
                <w:szCs w:val="24"/>
              </w:rPr>
              <w:t xml:space="preserve">•  развивает творческие возможности личности;  </w:t>
            </w:r>
          </w:p>
          <w:p w:rsidR="00BC5AB9" w:rsidRPr="00BC5AB9" w:rsidRDefault="00BC5AB9" w:rsidP="00BC5AB9">
            <w:pPr>
              <w:pStyle w:val="24"/>
              <w:rPr>
                <w:rFonts w:ascii="Times New Roman" w:hAnsi="Times New Roman"/>
                <w:sz w:val="24"/>
                <w:szCs w:val="24"/>
              </w:rPr>
            </w:pPr>
            <w:r w:rsidRPr="00BC5AB9">
              <w:rPr>
                <w:rFonts w:ascii="Times New Roman" w:hAnsi="Times New Roman"/>
                <w:sz w:val="24"/>
                <w:szCs w:val="24"/>
              </w:rPr>
              <w:t xml:space="preserve">•  решает проблемы рациональной организации свободного времени. </w:t>
            </w:r>
          </w:p>
        </w:tc>
      </w:tr>
      <w:tr w:rsidR="00BC5AB9" w:rsidTr="00BC5AB9">
        <w:tc>
          <w:tcPr>
            <w:tcW w:w="0" w:type="auto"/>
          </w:tcPr>
          <w:p w:rsidR="00BC5AB9" w:rsidRPr="00BC5AB9" w:rsidRDefault="00BC5AB9" w:rsidP="00BC5AB9">
            <w:pPr>
              <w:pStyle w:val="24"/>
              <w:rPr>
                <w:rFonts w:ascii="Times New Roman" w:hAnsi="Times New Roman"/>
                <w:sz w:val="24"/>
                <w:szCs w:val="24"/>
              </w:rPr>
            </w:pPr>
            <w:r w:rsidRPr="00BC5AB9">
              <w:rPr>
                <w:rFonts w:ascii="Times New Roman" w:hAnsi="Times New Roman"/>
                <w:sz w:val="24"/>
                <w:szCs w:val="24"/>
              </w:rPr>
              <w:t xml:space="preserve">Школьная </w:t>
            </w:r>
          </w:p>
          <w:p w:rsidR="00BC5AB9" w:rsidRPr="00BC5AB9" w:rsidRDefault="00BC5AB9" w:rsidP="00BC5AB9">
            <w:pPr>
              <w:pStyle w:val="24"/>
              <w:rPr>
                <w:rFonts w:ascii="Times New Roman" w:hAnsi="Times New Roman"/>
                <w:sz w:val="24"/>
                <w:szCs w:val="24"/>
              </w:rPr>
            </w:pPr>
            <w:r w:rsidRPr="00BC5AB9">
              <w:rPr>
                <w:rFonts w:ascii="Times New Roman" w:hAnsi="Times New Roman"/>
                <w:sz w:val="24"/>
                <w:szCs w:val="24"/>
              </w:rPr>
              <w:t xml:space="preserve">медсестра </w:t>
            </w:r>
          </w:p>
          <w:p w:rsidR="00BC5AB9" w:rsidRPr="00BC5AB9" w:rsidRDefault="00BC5AB9" w:rsidP="005D372A">
            <w:pPr>
              <w:pStyle w:val="24"/>
              <w:rPr>
                <w:rFonts w:ascii="Times New Roman" w:hAnsi="Times New Roman"/>
                <w:sz w:val="24"/>
                <w:szCs w:val="24"/>
              </w:rPr>
            </w:pPr>
          </w:p>
        </w:tc>
        <w:tc>
          <w:tcPr>
            <w:tcW w:w="0" w:type="auto"/>
          </w:tcPr>
          <w:p w:rsidR="00BC5AB9" w:rsidRPr="00BC5AB9" w:rsidRDefault="00BC5AB9" w:rsidP="00BC5AB9">
            <w:pPr>
              <w:pStyle w:val="24"/>
              <w:rPr>
                <w:rFonts w:ascii="Times New Roman" w:hAnsi="Times New Roman"/>
                <w:sz w:val="24"/>
                <w:szCs w:val="24"/>
              </w:rPr>
            </w:pPr>
            <w:r w:rsidRPr="00BC5AB9">
              <w:rPr>
                <w:rFonts w:ascii="Times New Roman" w:hAnsi="Times New Roman"/>
                <w:sz w:val="24"/>
                <w:szCs w:val="24"/>
              </w:rPr>
              <w:t xml:space="preserve">•  контролирует физическое и психическое здоровье учащихся;  </w:t>
            </w:r>
          </w:p>
          <w:p w:rsidR="00BC5AB9" w:rsidRPr="00BC5AB9" w:rsidRDefault="00BC5AB9" w:rsidP="00BC5AB9">
            <w:pPr>
              <w:pStyle w:val="24"/>
              <w:rPr>
                <w:rFonts w:ascii="Times New Roman" w:hAnsi="Times New Roman"/>
                <w:sz w:val="24"/>
                <w:szCs w:val="24"/>
              </w:rPr>
            </w:pPr>
            <w:r w:rsidRPr="00BC5AB9">
              <w:rPr>
                <w:rFonts w:ascii="Times New Roman" w:hAnsi="Times New Roman"/>
                <w:sz w:val="24"/>
                <w:szCs w:val="24"/>
              </w:rPr>
              <w:t xml:space="preserve">•  организует систематический диспансерный осмотр учащихся;  </w:t>
            </w:r>
          </w:p>
          <w:p w:rsidR="00BC5AB9" w:rsidRPr="00BC5AB9" w:rsidRDefault="00BC5AB9" w:rsidP="00BC5AB9">
            <w:pPr>
              <w:pStyle w:val="24"/>
              <w:rPr>
                <w:rFonts w:ascii="Times New Roman" w:hAnsi="Times New Roman"/>
                <w:sz w:val="24"/>
                <w:szCs w:val="24"/>
              </w:rPr>
            </w:pPr>
            <w:r w:rsidRPr="00BC5AB9">
              <w:rPr>
                <w:rFonts w:ascii="Times New Roman" w:hAnsi="Times New Roman"/>
                <w:sz w:val="24"/>
                <w:szCs w:val="24"/>
              </w:rPr>
              <w:t xml:space="preserve">•  организует помощь учащимся, имеющим проблемы со здоровьем; </w:t>
            </w:r>
          </w:p>
          <w:p w:rsidR="00BC5AB9" w:rsidRPr="00BC5AB9" w:rsidRDefault="00BC5AB9" w:rsidP="00BC5AB9">
            <w:pPr>
              <w:pStyle w:val="24"/>
              <w:rPr>
                <w:rFonts w:ascii="Times New Roman" w:hAnsi="Times New Roman"/>
                <w:sz w:val="24"/>
                <w:szCs w:val="24"/>
              </w:rPr>
            </w:pPr>
            <w:r w:rsidRPr="00BC5AB9">
              <w:rPr>
                <w:rFonts w:ascii="Times New Roman" w:hAnsi="Times New Roman"/>
                <w:sz w:val="24"/>
                <w:szCs w:val="24"/>
              </w:rPr>
              <w:t>•  разрабатывает рекомендации педагогам по организации работы с</w:t>
            </w:r>
          </w:p>
          <w:p w:rsidR="00BC5AB9" w:rsidRPr="00BC5AB9" w:rsidRDefault="00BC5AB9" w:rsidP="00BC5AB9">
            <w:pPr>
              <w:pStyle w:val="24"/>
              <w:rPr>
                <w:rFonts w:ascii="Times New Roman" w:hAnsi="Times New Roman"/>
                <w:sz w:val="24"/>
                <w:szCs w:val="24"/>
              </w:rPr>
            </w:pPr>
            <w:r w:rsidRPr="00BC5AB9">
              <w:rPr>
                <w:rFonts w:ascii="Times New Roman" w:hAnsi="Times New Roman"/>
                <w:sz w:val="24"/>
                <w:szCs w:val="24"/>
              </w:rPr>
              <w:t xml:space="preserve">детьми, имеющими различные заболевания;  </w:t>
            </w:r>
          </w:p>
          <w:p w:rsidR="00BC5AB9" w:rsidRPr="00BC5AB9" w:rsidRDefault="00BC5AB9" w:rsidP="00BC5AB9">
            <w:pPr>
              <w:pStyle w:val="24"/>
              <w:rPr>
                <w:rFonts w:ascii="Times New Roman" w:hAnsi="Times New Roman"/>
                <w:sz w:val="24"/>
                <w:szCs w:val="24"/>
              </w:rPr>
            </w:pPr>
            <w:r>
              <w:rPr>
                <w:rFonts w:ascii="Times New Roman" w:hAnsi="Times New Roman"/>
                <w:sz w:val="24"/>
                <w:szCs w:val="24"/>
              </w:rPr>
              <w:t xml:space="preserve">• </w:t>
            </w:r>
            <w:r w:rsidRPr="00BC5AB9">
              <w:rPr>
                <w:rFonts w:ascii="Times New Roman" w:hAnsi="Times New Roman"/>
                <w:sz w:val="24"/>
                <w:szCs w:val="24"/>
              </w:rPr>
              <w:t xml:space="preserve"> взаимодействует с  родителями учеников</w:t>
            </w:r>
            <w:r>
              <w:rPr>
                <w:rFonts w:ascii="Times New Roman" w:hAnsi="Times New Roman"/>
                <w:sz w:val="24"/>
                <w:szCs w:val="24"/>
              </w:rPr>
              <w:t>.</w:t>
            </w:r>
          </w:p>
        </w:tc>
      </w:tr>
    </w:tbl>
    <w:p w:rsidR="008D6949" w:rsidRPr="005D372A" w:rsidRDefault="008D6949" w:rsidP="00AE4A92">
      <w:pPr>
        <w:pStyle w:val="24"/>
        <w:rPr>
          <w:rFonts w:ascii="Times New Roman" w:hAnsi="Times New Roman"/>
          <w:sz w:val="28"/>
          <w:szCs w:val="28"/>
        </w:rPr>
      </w:pPr>
      <w:r w:rsidRPr="005D372A">
        <w:rPr>
          <w:rFonts w:ascii="Times New Roman" w:hAnsi="Times New Roman"/>
          <w:sz w:val="28"/>
          <w:szCs w:val="28"/>
        </w:rPr>
        <w:t xml:space="preserve">Специалисты сопровождения отслеживают эффективность обучения детей с ОВЗ попрограмме, рекомендованной ПМПК. Текущие и этапные результаты адаптации, продвижения в развитии и личностном росте обучающихся, формирования  навыков образовательной деятельности, освоения общеобразовательных программ, показатели функционального состояния их здоровья фиксируются в карте сопровождения обучающегося.  </w:t>
      </w:r>
    </w:p>
    <w:p w:rsidR="008D6949" w:rsidRPr="005D372A" w:rsidRDefault="008D6949" w:rsidP="005D372A">
      <w:pPr>
        <w:pStyle w:val="24"/>
        <w:rPr>
          <w:rFonts w:ascii="Times New Roman" w:hAnsi="Times New Roman"/>
          <w:sz w:val="28"/>
          <w:szCs w:val="28"/>
        </w:rPr>
      </w:pPr>
      <w:r w:rsidRPr="005D372A">
        <w:rPr>
          <w:rFonts w:ascii="Times New Roman" w:hAnsi="Times New Roman"/>
          <w:sz w:val="28"/>
          <w:szCs w:val="28"/>
        </w:rPr>
        <w:t xml:space="preserve">      При интегрированном обучении для детей с ОВЗ разрабатываются индивидуальныеучебные планы на основе базисного учебного плана специального (коррекционного) образовательного учреждения соответствующего вида и отдельные рабочие программы покаждому учебному предмету учебного плана на основе примерных программ, рекомендованных для обучения ребенка, и на основании федеральных государственных образовательных стандартов. </w:t>
      </w:r>
    </w:p>
    <w:p w:rsidR="008D6949" w:rsidRPr="00AE4A92" w:rsidRDefault="008D6949" w:rsidP="005D372A">
      <w:pPr>
        <w:pStyle w:val="24"/>
        <w:rPr>
          <w:rFonts w:ascii="Times New Roman" w:hAnsi="Times New Roman"/>
          <w:b/>
          <w:sz w:val="28"/>
          <w:szCs w:val="28"/>
        </w:rPr>
      </w:pPr>
      <w:r w:rsidRPr="00AE4A92">
        <w:rPr>
          <w:rFonts w:ascii="Times New Roman" w:hAnsi="Times New Roman"/>
          <w:b/>
          <w:sz w:val="28"/>
          <w:szCs w:val="28"/>
        </w:rPr>
        <w:t xml:space="preserve">Ожидаемые результаты программы:  </w:t>
      </w:r>
    </w:p>
    <w:p w:rsidR="008D6949" w:rsidRPr="005D372A" w:rsidRDefault="00AE4A92" w:rsidP="005D372A">
      <w:pPr>
        <w:pStyle w:val="24"/>
        <w:rPr>
          <w:rFonts w:ascii="Times New Roman" w:hAnsi="Times New Roman"/>
          <w:sz w:val="28"/>
          <w:szCs w:val="28"/>
        </w:rPr>
      </w:pPr>
      <w:r>
        <w:rPr>
          <w:rFonts w:ascii="Times New Roman" w:hAnsi="Times New Roman"/>
          <w:sz w:val="28"/>
          <w:szCs w:val="28"/>
        </w:rPr>
        <w:t>1.</w:t>
      </w:r>
      <w:r w:rsidR="008D6949" w:rsidRPr="005D372A">
        <w:rPr>
          <w:rFonts w:ascii="Times New Roman" w:hAnsi="Times New Roman"/>
          <w:sz w:val="28"/>
          <w:szCs w:val="28"/>
        </w:rPr>
        <w:t xml:space="preserve">  Своевременное выявление обучающихся «группы риска», </w:t>
      </w:r>
    </w:p>
    <w:p w:rsidR="008D6949" w:rsidRPr="005D372A" w:rsidRDefault="00AE4A92" w:rsidP="005D372A">
      <w:pPr>
        <w:pStyle w:val="24"/>
        <w:rPr>
          <w:rFonts w:ascii="Times New Roman" w:hAnsi="Times New Roman"/>
          <w:sz w:val="28"/>
          <w:szCs w:val="28"/>
        </w:rPr>
      </w:pPr>
      <w:r>
        <w:rPr>
          <w:rFonts w:ascii="Times New Roman" w:hAnsi="Times New Roman"/>
          <w:sz w:val="28"/>
          <w:szCs w:val="28"/>
        </w:rPr>
        <w:lastRenderedPageBreak/>
        <w:t>2.</w:t>
      </w:r>
      <w:r w:rsidR="008D6949" w:rsidRPr="005D372A">
        <w:rPr>
          <w:rFonts w:ascii="Times New Roman" w:hAnsi="Times New Roman"/>
          <w:sz w:val="28"/>
          <w:szCs w:val="28"/>
        </w:rPr>
        <w:t xml:space="preserve">  Положительная динамика результатов коррекционно-развивающей работы с</w:t>
      </w:r>
    </w:p>
    <w:p w:rsidR="008D6949" w:rsidRPr="005D372A" w:rsidRDefault="008D6949" w:rsidP="005D372A">
      <w:pPr>
        <w:pStyle w:val="24"/>
        <w:rPr>
          <w:rFonts w:ascii="Times New Roman" w:hAnsi="Times New Roman"/>
          <w:sz w:val="28"/>
          <w:szCs w:val="28"/>
        </w:rPr>
      </w:pPr>
      <w:r w:rsidRPr="005D372A">
        <w:rPr>
          <w:rFonts w:ascii="Times New Roman" w:hAnsi="Times New Roman"/>
          <w:sz w:val="28"/>
          <w:szCs w:val="28"/>
        </w:rPr>
        <w:t xml:space="preserve">детьми «группы риска» (повышение учебной мотивации, снижение уровня </w:t>
      </w:r>
    </w:p>
    <w:p w:rsidR="008D6949" w:rsidRPr="005D372A" w:rsidRDefault="008D6949" w:rsidP="005D372A">
      <w:pPr>
        <w:pStyle w:val="24"/>
        <w:rPr>
          <w:rFonts w:ascii="Times New Roman" w:hAnsi="Times New Roman"/>
          <w:sz w:val="28"/>
          <w:szCs w:val="28"/>
        </w:rPr>
      </w:pPr>
      <w:r w:rsidRPr="005D372A">
        <w:rPr>
          <w:rFonts w:ascii="Times New Roman" w:hAnsi="Times New Roman"/>
          <w:sz w:val="28"/>
          <w:szCs w:val="28"/>
        </w:rPr>
        <w:t xml:space="preserve">тревожности, принятие социальных норм поведения гиперактивными детьми);  </w:t>
      </w:r>
    </w:p>
    <w:p w:rsidR="008D6949" w:rsidRPr="005D372A" w:rsidRDefault="00AE4A92" w:rsidP="005D372A">
      <w:pPr>
        <w:pStyle w:val="24"/>
        <w:rPr>
          <w:rFonts w:ascii="Times New Roman" w:hAnsi="Times New Roman"/>
          <w:sz w:val="28"/>
          <w:szCs w:val="28"/>
        </w:rPr>
      </w:pPr>
      <w:r>
        <w:rPr>
          <w:rFonts w:ascii="Times New Roman" w:hAnsi="Times New Roman"/>
          <w:sz w:val="28"/>
          <w:szCs w:val="28"/>
        </w:rPr>
        <w:t>3.</w:t>
      </w:r>
      <w:r w:rsidR="008D6949" w:rsidRPr="005D372A">
        <w:rPr>
          <w:rFonts w:ascii="Times New Roman" w:hAnsi="Times New Roman"/>
          <w:sz w:val="28"/>
          <w:szCs w:val="28"/>
        </w:rPr>
        <w:t xml:space="preserve">  Снижение количества обучающихся «группы риска»; </w:t>
      </w:r>
    </w:p>
    <w:p w:rsidR="008D6949" w:rsidRPr="005D372A" w:rsidRDefault="00AE4A92" w:rsidP="005D372A">
      <w:pPr>
        <w:pStyle w:val="24"/>
        <w:rPr>
          <w:rFonts w:ascii="Times New Roman" w:hAnsi="Times New Roman"/>
          <w:sz w:val="28"/>
          <w:szCs w:val="28"/>
        </w:rPr>
      </w:pPr>
      <w:r>
        <w:rPr>
          <w:rFonts w:ascii="Times New Roman" w:hAnsi="Times New Roman"/>
          <w:sz w:val="28"/>
          <w:szCs w:val="28"/>
        </w:rPr>
        <w:t>4.</w:t>
      </w:r>
      <w:r w:rsidR="008D6949" w:rsidRPr="005D372A">
        <w:rPr>
          <w:rFonts w:ascii="Times New Roman" w:hAnsi="Times New Roman"/>
          <w:sz w:val="28"/>
          <w:szCs w:val="28"/>
        </w:rPr>
        <w:t xml:space="preserve">  Достижение предметных, метапредметных и личностных результатов в</w:t>
      </w:r>
    </w:p>
    <w:p w:rsidR="006C7289" w:rsidRDefault="008D6949" w:rsidP="00AE4A92">
      <w:pPr>
        <w:pStyle w:val="24"/>
        <w:rPr>
          <w:rFonts w:ascii="Times New Roman" w:hAnsi="Times New Roman"/>
          <w:sz w:val="28"/>
          <w:szCs w:val="28"/>
        </w:rPr>
      </w:pPr>
      <w:r w:rsidRPr="005D372A">
        <w:rPr>
          <w:rFonts w:ascii="Times New Roman" w:hAnsi="Times New Roman"/>
          <w:sz w:val="28"/>
          <w:szCs w:val="28"/>
        </w:rPr>
        <w:t>соответ</w:t>
      </w:r>
      <w:r w:rsidR="00AE4A92">
        <w:rPr>
          <w:rFonts w:ascii="Times New Roman" w:hAnsi="Times New Roman"/>
          <w:sz w:val="28"/>
          <w:szCs w:val="28"/>
        </w:rPr>
        <w:t>ствии с ООП  НОО Школы.</w:t>
      </w:r>
    </w:p>
    <w:p w:rsidR="00AE4A92" w:rsidRDefault="00AE4A92" w:rsidP="00AE4A92">
      <w:pPr>
        <w:pStyle w:val="24"/>
        <w:rPr>
          <w:rFonts w:ascii="Times New Roman" w:hAnsi="Times New Roman"/>
          <w:sz w:val="28"/>
          <w:szCs w:val="28"/>
        </w:rPr>
      </w:pPr>
    </w:p>
    <w:p w:rsidR="00AE4A92" w:rsidRDefault="00AE4A92" w:rsidP="00AE4A92">
      <w:pPr>
        <w:pStyle w:val="24"/>
        <w:rPr>
          <w:rFonts w:ascii="Times New Roman" w:hAnsi="Times New Roman"/>
          <w:sz w:val="28"/>
          <w:szCs w:val="28"/>
        </w:rPr>
      </w:pPr>
    </w:p>
    <w:p w:rsidR="00AE4A92" w:rsidRDefault="00AE4A92" w:rsidP="00AE4A92">
      <w:pPr>
        <w:pStyle w:val="24"/>
        <w:rPr>
          <w:rFonts w:ascii="Times New Roman" w:hAnsi="Times New Roman"/>
          <w:sz w:val="28"/>
          <w:szCs w:val="28"/>
        </w:rPr>
      </w:pPr>
    </w:p>
    <w:p w:rsidR="00AE4A92" w:rsidRDefault="00AE4A92" w:rsidP="00AE4A92">
      <w:pPr>
        <w:pStyle w:val="24"/>
        <w:rPr>
          <w:rFonts w:ascii="Times New Roman" w:hAnsi="Times New Roman"/>
          <w:sz w:val="28"/>
          <w:szCs w:val="28"/>
        </w:rPr>
      </w:pPr>
    </w:p>
    <w:p w:rsidR="00AE4A92" w:rsidRDefault="00AE4A92" w:rsidP="00AE4A92">
      <w:pPr>
        <w:pStyle w:val="24"/>
        <w:rPr>
          <w:rFonts w:ascii="Times New Roman" w:hAnsi="Times New Roman"/>
          <w:sz w:val="28"/>
          <w:szCs w:val="28"/>
        </w:rPr>
      </w:pPr>
    </w:p>
    <w:p w:rsidR="00AE4A92" w:rsidRDefault="00AE4A92" w:rsidP="00AE4A92">
      <w:pPr>
        <w:pStyle w:val="24"/>
        <w:rPr>
          <w:rFonts w:ascii="Times New Roman" w:hAnsi="Times New Roman"/>
          <w:sz w:val="28"/>
          <w:szCs w:val="28"/>
        </w:rPr>
      </w:pPr>
    </w:p>
    <w:p w:rsidR="00AE4A92" w:rsidRDefault="00AE4A92" w:rsidP="00AE4A92">
      <w:pPr>
        <w:pStyle w:val="24"/>
        <w:rPr>
          <w:rFonts w:ascii="Times New Roman" w:hAnsi="Times New Roman"/>
          <w:sz w:val="28"/>
          <w:szCs w:val="28"/>
        </w:rPr>
      </w:pPr>
    </w:p>
    <w:p w:rsidR="00AE4A92" w:rsidRDefault="00AE4A92" w:rsidP="00AE4A92">
      <w:pPr>
        <w:pStyle w:val="24"/>
        <w:rPr>
          <w:rFonts w:ascii="Times New Roman" w:hAnsi="Times New Roman"/>
          <w:sz w:val="28"/>
          <w:szCs w:val="28"/>
        </w:rPr>
      </w:pPr>
    </w:p>
    <w:p w:rsidR="00AE4A92" w:rsidRDefault="00AE4A92" w:rsidP="00AE4A92">
      <w:pPr>
        <w:pStyle w:val="24"/>
        <w:rPr>
          <w:rFonts w:ascii="Times New Roman" w:hAnsi="Times New Roman"/>
          <w:sz w:val="28"/>
          <w:szCs w:val="28"/>
        </w:rPr>
      </w:pPr>
    </w:p>
    <w:p w:rsidR="00AE4A92" w:rsidRDefault="00AE4A92" w:rsidP="00AE4A92">
      <w:pPr>
        <w:pStyle w:val="24"/>
        <w:rPr>
          <w:rFonts w:ascii="Times New Roman" w:hAnsi="Times New Roman"/>
          <w:sz w:val="28"/>
          <w:szCs w:val="28"/>
        </w:rPr>
      </w:pPr>
    </w:p>
    <w:p w:rsidR="00AE4A92" w:rsidRDefault="00AE4A92" w:rsidP="00AE4A92">
      <w:pPr>
        <w:pStyle w:val="24"/>
        <w:rPr>
          <w:rFonts w:ascii="Times New Roman" w:hAnsi="Times New Roman"/>
          <w:sz w:val="28"/>
          <w:szCs w:val="28"/>
        </w:rPr>
      </w:pPr>
    </w:p>
    <w:p w:rsidR="00AE4A92" w:rsidRDefault="00AE4A92" w:rsidP="00AE4A92">
      <w:pPr>
        <w:pStyle w:val="24"/>
        <w:rPr>
          <w:rFonts w:ascii="Times New Roman" w:hAnsi="Times New Roman"/>
          <w:sz w:val="28"/>
          <w:szCs w:val="28"/>
        </w:rPr>
      </w:pPr>
    </w:p>
    <w:p w:rsidR="00AE4A92" w:rsidRDefault="00AE4A92" w:rsidP="00AE4A92">
      <w:pPr>
        <w:pStyle w:val="24"/>
        <w:rPr>
          <w:rFonts w:ascii="Times New Roman" w:hAnsi="Times New Roman"/>
          <w:sz w:val="28"/>
          <w:szCs w:val="28"/>
        </w:rPr>
      </w:pPr>
    </w:p>
    <w:p w:rsidR="00E864AA" w:rsidRDefault="00E864AA" w:rsidP="00AE4A92">
      <w:pPr>
        <w:pStyle w:val="24"/>
        <w:rPr>
          <w:rFonts w:ascii="Times New Roman" w:hAnsi="Times New Roman"/>
          <w:sz w:val="28"/>
          <w:szCs w:val="28"/>
        </w:rPr>
      </w:pPr>
    </w:p>
    <w:p w:rsidR="00E864AA" w:rsidRDefault="00E864AA" w:rsidP="00AE4A92">
      <w:pPr>
        <w:pStyle w:val="24"/>
        <w:rPr>
          <w:rFonts w:ascii="Times New Roman" w:hAnsi="Times New Roman"/>
          <w:sz w:val="28"/>
          <w:szCs w:val="28"/>
        </w:rPr>
      </w:pPr>
    </w:p>
    <w:p w:rsidR="00E864AA" w:rsidRDefault="00E864AA" w:rsidP="00AE4A92">
      <w:pPr>
        <w:pStyle w:val="24"/>
        <w:rPr>
          <w:rFonts w:ascii="Times New Roman" w:hAnsi="Times New Roman"/>
          <w:sz w:val="28"/>
          <w:szCs w:val="28"/>
        </w:rPr>
      </w:pPr>
    </w:p>
    <w:p w:rsidR="00E864AA" w:rsidRDefault="00E864AA" w:rsidP="00AE4A92">
      <w:pPr>
        <w:pStyle w:val="24"/>
        <w:rPr>
          <w:rFonts w:ascii="Times New Roman" w:hAnsi="Times New Roman"/>
          <w:sz w:val="28"/>
          <w:szCs w:val="28"/>
        </w:rPr>
      </w:pPr>
    </w:p>
    <w:p w:rsidR="00E864AA" w:rsidRDefault="00E864AA" w:rsidP="00AE4A92">
      <w:pPr>
        <w:pStyle w:val="24"/>
        <w:rPr>
          <w:rFonts w:ascii="Times New Roman" w:hAnsi="Times New Roman"/>
          <w:sz w:val="28"/>
          <w:szCs w:val="28"/>
        </w:rPr>
      </w:pPr>
    </w:p>
    <w:p w:rsidR="00E864AA" w:rsidRDefault="00E864AA" w:rsidP="00AE4A92">
      <w:pPr>
        <w:pStyle w:val="24"/>
        <w:rPr>
          <w:rFonts w:ascii="Times New Roman" w:hAnsi="Times New Roman"/>
          <w:sz w:val="28"/>
          <w:szCs w:val="28"/>
        </w:rPr>
      </w:pPr>
    </w:p>
    <w:p w:rsidR="00E864AA" w:rsidRDefault="00E864AA" w:rsidP="00AE4A92">
      <w:pPr>
        <w:pStyle w:val="24"/>
        <w:rPr>
          <w:rFonts w:ascii="Times New Roman" w:hAnsi="Times New Roman"/>
          <w:sz w:val="28"/>
          <w:szCs w:val="28"/>
        </w:rPr>
      </w:pPr>
    </w:p>
    <w:p w:rsidR="00E864AA" w:rsidRDefault="00E864AA" w:rsidP="00AE4A92">
      <w:pPr>
        <w:pStyle w:val="24"/>
        <w:rPr>
          <w:rFonts w:ascii="Times New Roman" w:hAnsi="Times New Roman"/>
          <w:sz w:val="28"/>
          <w:szCs w:val="28"/>
        </w:rPr>
      </w:pPr>
    </w:p>
    <w:p w:rsidR="00E864AA" w:rsidRDefault="00E864AA" w:rsidP="00AE4A92">
      <w:pPr>
        <w:pStyle w:val="24"/>
        <w:rPr>
          <w:rFonts w:ascii="Times New Roman" w:hAnsi="Times New Roman"/>
          <w:sz w:val="28"/>
          <w:szCs w:val="28"/>
        </w:rPr>
      </w:pPr>
    </w:p>
    <w:p w:rsidR="00E864AA" w:rsidRDefault="00E864AA" w:rsidP="00AE4A92">
      <w:pPr>
        <w:pStyle w:val="24"/>
        <w:rPr>
          <w:rFonts w:ascii="Times New Roman" w:hAnsi="Times New Roman"/>
          <w:sz w:val="28"/>
          <w:szCs w:val="28"/>
        </w:rPr>
      </w:pPr>
    </w:p>
    <w:p w:rsidR="00E864AA" w:rsidRDefault="00E864AA" w:rsidP="00AE4A92">
      <w:pPr>
        <w:pStyle w:val="24"/>
        <w:rPr>
          <w:rFonts w:ascii="Times New Roman" w:hAnsi="Times New Roman"/>
          <w:sz w:val="28"/>
          <w:szCs w:val="28"/>
        </w:rPr>
      </w:pPr>
    </w:p>
    <w:p w:rsidR="00E864AA" w:rsidRDefault="00E864AA" w:rsidP="00AE4A92">
      <w:pPr>
        <w:pStyle w:val="24"/>
        <w:rPr>
          <w:rFonts w:ascii="Times New Roman" w:hAnsi="Times New Roman"/>
          <w:sz w:val="28"/>
          <w:szCs w:val="28"/>
        </w:rPr>
      </w:pPr>
    </w:p>
    <w:p w:rsidR="00E864AA" w:rsidRDefault="00E864AA" w:rsidP="00AE4A92">
      <w:pPr>
        <w:pStyle w:val="24"/>
        <w:rPr>
          <w:rFonts w:ascii="Times New Roman" w:hAnsi="Times New Roman"/>
          <w:sz w:val="28"/>
          <w:szCs w:val="28"/>
        </w:rPr>
      </w:pPr>
    </w:p>
    <w:p w:rsidR="00E864AA" w:rsidRDefault="00E864AA" w:rsidP="00AE4A92">
      <w:pPr>
        <w:pStyle w:val="24"/>
        <w:rPr>
          <w:rFonts w:ascii="Times New Roman" w:hAnsi="Times New Roman"/>
          <w:sz w:val="28"/>
          <w:szCs w:val="28"/>
        </w:rPr>
      </w:pPr>
    </w:p>
    <w:p w:rsidR="00E864AA" w:rsidRDefault="00E864AA" w:rsidP="00AE4A92">
      <w:pPr>
        <w:pStyle w:val="24"/>
        <w:rPr>
          <w:rFonts w:ascii="Times New Roman" w:hAnsi="Times New Roman"/>
          <w:sz w:val="28"/>
          <w:szCs w:val="28"/>
        </w:rPr>
      </w:pPr>
    </w:p>
    <w:p w:rsidR="00E864AA" w:rsidRDefault="00E864AA" w:rsidP="00AE4A92">
      <w:pPr>
        <w:pStyle w:val="24"/>
        <w:rPr>
          <w:rFonts w:ascii="Times New Roman" w:hAnsi="Times New Roman"/>
          <w:sz w:val="28"/>
          <w:szCs w:val="28"/>
        </w:rPr>
      </w:pPr>
    </w:p>
    <w:p w:rsidR="00E864AA" w:rsidRDefault="00E864AA" w:rsidP="00AE4A92">
      <w:pPr>
        <w:pStyle w:val="24"/>
        <w:rPr>
          <w:rFonts w:ascii="Times New Roman" w:hAnsi="Times New Roman"/>
          <w:sz w:val="28"/>
          <w:szCs w:val="28"/>
        </w:rPr>
      </w:pPr>
    </w:p>
    <w:p w:rsidR="00E864AA" w:rsidRDefault="00E864AA" w:rsidP="00AE4A92">
      <w:pPr>
        <w:pStyle w:val="24"/>
        <w:rPr>
          <w:rFonts w:ascii="Times New Roman" w:hAnsi="Times New Roman"/>
          <w:sz w:val="28"/>
          <w:szCs w:val="28"/>
        </w:rPr>
      </w:pPr>
    </w:p>
    <w:p w:rsidR="00E864AA" w:rsidRDefault="00E864AA" w:rsidP="00AE4A92">
      <w:pPr>
        <w:pStyle w:val="24"/>
        <w:rPr>
          <w:rFonts w:ascii="Times New Roman" w:hAnsi="Times New Roman"/>
          <w:sz w:val="28"/>
          <w:szCs w:val="28"/>
        </w:rPr>
      </w:pPr>
    </w:p>
    <w:p w:rsidR="00E864AA" w:rsidRDefault="00E864AA" w:rsidP="00AE4A92">
      <w:pPr>
        <w:pStyle w:val="24"/>
        <w:rPr>
          <w:rFonts w:ascii="Times New Roman" w:hAnsi="Times New Roman"/>
          <w:sz w:val="28"/>
          <w:szCs w:val="28"/>
        </w:rPr>
      </w:pPr>
    </w:p>
    <w:p w:rsidR="00E864AA" w:rsidRDefault="00E864AA" w:rsidP="00AE4A92">
      <w:pPr>
        <w:pStyle w:val="24"/>
        <w:rPr>
          <w:rFonts w:ascii="Times New Roman" w:hAnsi="Times New Roman"/>
          <w:sz w:val="28"/>
          <w:szCs w:val="28"/>
        </w:rPr>
      </w:pPr>
    </w:p>
    <w:p w:rsidR="00E864AA" w:rsidRDefault="00E864AA" w:rsidP="00AE4A92">
      <w:pPr>
        <w:pStyle w:val="24"/>
        <w:rPr>
          <w:rFonts w:ascii="Times New Roman" w:hAnsi="Times New Roman"/>
          <w:sz w:val="28"/>
          <w:szCs w:val="28"/>
        </w:rPr>
      </w:pPr>
    </w:p>
    <w:p w:rsidR="00E864AA" w:rsidRDefault="00E864AA" w:rsidP="00AE4A92">
      <w:pPr>
        <w:pStyle w:val="24"/>
        <w:rPr>
          <w:rFonts w:ascii="Times New Roman" w:hAnsi="Times New Roman"/>
          <w:sz w:val="28"/>
          <w:szCs w:val="28"/>
        </w:rPr>
      </w:pPr>
    </w:p>
    <w:p w:rsidR="00AE4A92" w:rsidRDefault="00AE4A92" w:rsidP="00AE4A92">
      <w:pPr>
        <w:pStyle w:val="24"/>
        <w:rPr>
          <w:rFonts w:ascii="Times New Roman" w:hAnsi="Times New Roman"/>
          <w:sz w:val="28"/>
          <w:szCs w:val="28"/>
        </w:rPr>
      </w:pPr>
    </w:p>
    <w:p w:rsidR="00AE4A92" w:rsidRPr="00AE4A92" w:rsidRDefault="00AE4A92" w:rsidP="00AE4A92">
      <w:pPr>
        <w:pStyle w:val="24"/>
        <w:rPr>
          <w:rFonts w:ascii="Times New Roman" w:hAnsi="Times New Roman"/>
          <w:sz w:val="28"/>
          <w:szCs w:val="28"/>
        </w:rPr>
      </w:pPr>
    </w:p>
    <w:p w:rsidR="00203C2E" w:rsidRDefault="00203C2E" w:rsidP="00864038">
      <w:pPr>
        <w:pStyle w:val="afff1"/>
        <w:numPr>
          <w:ilvl w:val="0"/>
          <w:numId w:val="2"/>
        </w:numPr>
        <w:rPr>
          <w:b/>
          <w:sz w:val="28"/>
          <w:szCs w:val="28"/>
        </w:rPr>
      </w:pPr>
      <w:bookmarkStart w:id="148" w:name="_Toc424564342"/>
      <w:r w:rsidRPr="0031312A">
        <w:rPr>
          <w:b/>
          <w:sz w:val="28"/>
          <w:szCs w:val="28"/>
        </w:rPr>
        <w:lastRenderedPageBreak/>
        <w:t>О</w:t>
      </w:r>
      <w:bookmarkEnd w:id="148"/>
      <w:r w:rsidRPr="0031312A">
        <w:rPr>
          <w:b/>
          <w:sz w:val="28"/>
          <w:szCs w:val="28"/>
        </w:rPr>
        <w:t>РГАНИЗАЦИОННЫЙ РАЗДЕЛ</w:t>
      </w:r>
    </w:p>
    <w:p w:rsidR="00203C2E" w:rsidRDefault="00203C2E" w:rsidP="00203C2E">
      <w:pPr>
        <w:pStyle w:val="afff1"/>
        <w:rPr>
          <w:b/>
          <w:sz w:val="28"/>
          <w:szCs w:val="28"/>
        </w:rPr>
      </w:pPr>
    </w:p>
    <w:p w:rsidR="00F115A3" w:rsidRPr="0031312A" w:rsidRDefault="00F115A3" w:rsidP="00F115A3">
      <w:pPr>
        <w:pStyle w:val="afff1"/>
        <w:numPr>
          <w:ilvl w:val="0"/>
          <w:numId w:val="24"/>
        </w:numPr>
        <w:rPr>
          <w:rFonts w:eastAsia="MS Gothic"/>
          <w:b/>
          <w:sz w:val="28"/>
          <w:szCs w:val="28"/>
        </w:rPr>
      </w:pPr>
      <w:r>
        <w:rPr>
          <w:b/>
          <w:sz w:val="28"/>
          <w:szCs w:val="28"/>
        </w:rPr>
        <w:t>Общие положения</w:t>
      </w:r>
    </w:p>
    <w:p w:rsidR="00B5332F" w:rsidRPr="0031312A" w:rsidRDefault="00B5332F" w:rsidP="00B5332F">
      <w:pPr>
        <w:pStyle w:val="afff1"/>
        <w:rPr>
          <w:sz w:val="28"/>
          <w:szCs w:val="28"/>
        </w:rPr>
      </w:pPr>
      <w:r>
        <w:rPr>
          <w:spacing w:val="-2"/>
          <w:sz w:val="28"/>
          <w:szCs w:val="28"/>
        </w:rPr>
        <w:t xml:space="preserve"> Учебный план </w:t>
      </w:r>
      <w:r w:rsidRPr="0031312A">
        <w:rPr>
          <w:spacing w:val="-2"/>
          <w:sz w:val="28"/>
          <w:szCs w:val="28"/>
        </w:rPr>
        <w:t xml:space="preserve"> начального общего образования </w:t>
      </w:r>
      <w:r w:rsidR="00E864AA">
        <w:rPr>
          <w:spacing w:val="-2"/>
          <w:sz w:val="28"/>
          <w:szCs w:val="28"/>
        </w:rPr>
        <w:t xml:space="preserve"> МБ</w:t>
      </w:r>
      <w:r>
        <w:rPr>
          <w:spacing w:val="-2"/>
          <w:sz w:val="28"/>
          <w:szCs w:val="28"/>
        </w:rPr>
        <w:t xml:space="preserve">ОУ «Средняя школа № 12 г. Ельца» </w:t>
      </w:r>
      <w:r w:rsidRPr="0031312A">
        <w:rPr>
          <w:sz w:val="28"/>
          <w:szCs w:val="28"/>
        </w:rPr>
        <w:t>разработан в соответствии со следующими нормативными  документами:</w:t>
      </w:r>
    </w:p>
    <w:p w:rsidR="00942528" w:rsidRDefault="00B5332F" w:rsidP="00B5332F">
      <w:pPr>
        <w:pStyle w:val="afff1"/>
        <w:rPr>
          <w:sz w:val="28"/>
          <w:szCs w:val="28"/>
        </w:rPr>
      </w:pPr>
      <w:r w:rsidRPr="0031312A">
        <w:rPr>
          <w:sz w:val="28"/>
          <w:szCs w:val="28"/>
        </w:rPr>
        <w:t xml:space="preserve"> - Федеральным законом от 29.12.2012 № 273-ФЗ «Об образовании в Российской  Федерации»</w:t>
      </w:r>
    </w:p>
    <w:p w:rsidR="00B5332F" w:rsidRPr="00B906DA" w:rsidRDefault="00B5332F" w:rsidP="00B5332F">
      <w:pPr>
        <w:pStyle w:val="afff1"/>
        <w:rPr>
          <w:sz w:val="28"/>
          <w:szCs w:val="28"/>
        </w:rPr>
      </w:pPr>
      <w:r w:rsidRPr="0031312A">
        <w:rPr>
          <w:sz w:val="28"/>
          <w:szCs w:val="28"/>
        </w:rPr>
        <w:t xml:space="preserve"> - Федеральным государственным образовательным стандартом начального общего образования, утв. Приказом  Минобрнауки России от 06.10.2009 № 373 (с учётом изменений, внесённых приказами Минобрнауки России </w:t>
      </w:r>
      <w:r w:rsidRPr="00B906DA">
        <w:rPr>
          <w:sz w:val="28"/>
          <w:szCs w:val="28"/>
        </w:rPr>
        <w:t xml:space="preserve">от </w:t>
      </w:r>
      <w:r w:rsidR="00B906DA" w:rsidRPr="00B906DA">
        <w:rPr>
          <w:sz w:val="28"/>
          <w:szCs w:val="28"/>
        </w:rPr>
        <w:t>26.11.2010 № 1241, от 22.09.2011 № 2357, от 18.12.2012 № 1060, от 29.12.2014 № 1643, от 18.05.2015 №507, от 31.12.2015 № 1576</w:t>
      </w:r>
      <w:r w:rsidRPr="00B906DA">
        <w:rPr>
          <w:sz w:val="28"/>
          <w:szCs w:val="28"/>
        </w:rPr>
        <w:t>;</w:t>
      </w:r>
    </w:p>
    <w:p w:rsidR="00B5332F" w:rsidRPr="00942528" w:rsidRDefault="00B5332F" w:rsidP="00B906DA">
      <w:pPr>
        <w:pStyle w:val="afff1"/>
        <w:rPr>
          <w:sz w:val="28"/>
          <w:szCs w:val="28"/>
        </w:rPr>
      </w:pPr>
      <w:r w:rsidRPr="0031312A">
        <w:rPr>
          <w:sz w:val="28"/>
          <w:szCs w:val="28"/>
        </w:rPr>
        <w:t>- СанПиН 2.4.2.2821 -10 «Санитарно-эпидемиологические требования к условиям и организации обучения в общеобразовательных учреждениях, утв. Постановлением Главного государственного санитарного врача РФ от 29.12.2010 № 189</w:t>
      </w:r>
      <w:r w:rsidR="00942528" w:rsidRPr="00942528">
        <w:rPr>
          <w:sz w:val="28"/>
          <w:szCs w:val="28"/>
        </w:rPr>
        <w:t>с учётом изменений, утвержденными постановлением Главного государственного санитарного врача РФ от 24.11.2015г. № 81).</w:t>
      </w:r>
    </w:p>
    <w:p w:rsidR="00E864AA" w:rsidRPr="00F115A3" w:rsidRDefault="00B5332F" w:rsidP="00F115A3">
      <w:pPr>
        <w:pStyle w:val="24"/>
        <w:rPr>
          <w:rFonts w:ascii="Times New Roman" w:hAnsi="Times New Roman"/>
          <w:sz w:val="28"/>
          <w:szCs w:val="28"/>
        </w:rPr>
      </w:pPr>
      <w:r w:rsidRPr="00B906DA">
        <w:rPr>
          <w:rFonts w:ascii="Times New Roman" w:hAnsi="Times New Roman"/>
          <w:sz w:val="28"/>
          <w:szCs w:val="28"/>
        </w:rPr>
        <w:t>Учебный план  НОО является н</w:t>
      </w:r>
      <w:r w:rsidR="00E864AA">
        <w:rPr>
          <w:rFonts w:ascii="Times New Roman" w:hAnsi="Times New Roman"/>
          <w:sz w:val="28"/>
          <w:szCs w:val="28"/>
        </w:rPr>
        <w:t>ормативно-правовым актом  для МБ</w:t>
      </w:r>
      <w:r w:rsidRPr="00B906DA">
        <w:rPr>
          <w:rFonts w:ascii="Times New Roman" w:hAnsi="Times New Roman"/>
          <w:sz w:val="28"/>
          <w:szCs w:val="28"/>
        </w:rPr>
        <w:t xml:space="preserve">ОУ </w:t>
      </w:r>
      <w:r w:rsidR="00F115A3">
        <w:rPr>
          <w:rFonts w:ascii="Times New Roman" w:hAnsi="Times New Roman"/>
          <w:sz w:val="28"/>
          <w:szCs w:val="28"/>
        </w:rPr>
        <w:t>«Средняя школа № 12 г. Ельца»  и является</w:t>
      </w:r>
      <w:r w:rsidR="00E864AA" w:rsidRPr="00F115A3">
        <w:rPr>
          <w:rFonts w:ascii="Times New Roman" w:hAnsi="Times New Roman"/>
          <w:sz w:val="28"/>
          <w:szCs w:val="28"/>
        </w:rPr>
        <w:t>основой для составления расписания учебных занятий для учащихся.</w:t>
      </w:r>
    </w:p>
    <w:p w:rsidR="00E864AA" w:rsidRPr="0031312A" w:rsidRDefault="00E864AA" w:rsidP="00E864AA">
      <w:pPr>
        <w:pStyle w:val="afff1"/>
        <w:rPr>
          <w:sz w:val="28"/>
          <w:szCs w:val="28"/>
        </w:rPr>
      </w:pPr>
      <w:r w:rsidRPr="0031312A">
        <w:rPr>
          <w:sz w:val="28"/>
          <w:szCs w:val="28"/>
        </w:rPr>
        <w:t>Продолжительность учебного года:</w:t>
      </w:r>
    </w:p>
    <w:p w:rsidR="00E864AA" w:rsidRPr="0031312A" w:rsidRDefault="00E864AA" w:rsidP="00E864AA">
      <w:pPr>
        <w:pStyle w:val="afff1"/>
        <w:rPr>
          <w:sz w:val="28"/>
          <w:szCs w:val="28"/>
        </w:rPr>
      </w:pPr>
      <w:r w:rsidRPr="0031312A">
        <w:rPr>
          <w:sz w:val="28"/>
          <w:szCs w:val="28"/>
        </w:rPr>
        <w:t xml:space="preserve">в 1-х классах – 33 недели; во 2-4 классах – 34 недели. </w:t>
      </w:r>
    </w:p>
    <w:p w:rsidR="00E864AA" w:rsidRDefault="00E864AA" w:rsidP="00E864AA">
      <w:pPr>
        <w:pStyle w:val="afff1"/>
        <w:rPr>
          <w:sz w:val="28"/>
          <w:szCs w:val="28"/>
        </w:rPr>
      </w:pPr>
      <w:r w:rsidRPr="0031312A">
        <w:rPr>
          <w:sz w:val="28"/>
          <w:szCs w:val="28"/>
        </w:rPr>
        <w:t>Продолжительность учебной недели: в 1-4 классах – 5 дней.</w:t>
      </w:r>
    </w:p>
    <w:p w:rsidR="00E864AA" w:rsidRPr="00A813BA" w:rsidRDefault="00E864AA" w:rsidP="00E864AA">
      <w:pPr>
        <w:pStyle w:val="15"/>
        <w:ind w:firstLine="708"/>
        <w:rPr>
          <w:rFonts w:ascii="Times New Roman" w:hAnsi="Times New Roman"/>
          <w:sz w:val="28"/>
          <w:szCs w:val="28"/>
        </w:rPr>
      </w:pPr>
      <w:r w:rsidRPr="00A813BA">
        <w:rPr>
          <w:rFonts w:ascii="Times New Roman" w:hAnsi="Times New Roman"/>
          <w:b/>
          <w:sz w:val="28"/>
          <w:szCs w:val="28"/>
        </w:rPr>
        <w:t>Промежуточная аттестация</w:t>
      </w:r>
      <w:r w:rsidRPr="00A813BA">
        <w:rPr>
          <w:rFonts w:ascii="Times New Roman" w:hAnsi="Times New Roman"/>
          <w:sz w:val="28"/>
          <w:szCs w:val="28"/>
        </w:rPr>
        <w:t xml:space="preserve"> осуществляется по итогам года:</w:t>
      </w:r>
    </w:p>
    <w:p w:rsidR="00F115A3" w:rsidRDefault="00E864AA" w:rsidP="00E864AA">
      <w:pPr>
        <w:pStyle w:val="15"/>
        <w:rPr>
          <w:rFonts w:ascii="Times New Roman" w:hAnsi="Times New Roman"/>
          <w:sz w:val="28"/>
          <w:szCs w:val="28"/>
        </w:rPr>
      </w:pPr>
      <w:r w:rsidRPr="00A813BA">
        <w:rPr>
          <w:rFonts w:ascii="Times New Roman" w:hAnsi="Times New Roman"/>
          <w:sz w:val="28"/>
          <w:szCs w:val="28"/>
        </w:rPr>
        <w:t xml:space="preserve"> в 1 классе без балльного оценивания, даётся качественная оценка освоения </w:t>
      </w:r>
    </w:p>
    <w:p w:rsidR="00E864AA" w:rsidRPr="00A813BA" w:rsidRDefault="00E864AA" w:rsidP="00E864AA">
      <w:pPr>
        <w:pStyle w:val="15"/>
        <w:rPr>
          <w:rFonts w:ascii="Times New Roman" w:hAnsi="Times New Roman"/>
          <w:sz w:val="28"/>
          <w:szCs w:val="28"/>
        </w:rPr>
      </w:pPr>
      <w:r w:rsidRPr="00A813BA">
        <w:rPr>
          <w:rFonts w:ascii="Times New Roman" w:hAnsi="Times New Roman"/>
          <w:sz w:val="28"/>
          <w:szCs w:val="28"/>
        </w:rPr>
        <w:t>каждым обучающимся планируемых результатов;</w:t>
      </w:r>
    </w:p>
    <w:p w:rsidR="00E864AA" w:rsidRPr="00A813BA" w:rsidRDefault="00E864AA" w:rsidP="00E864AA">
      <w:pPr>
        <w:pStyle w:val="15"/>
        <w:rPr>
          <w:rFonts w:ascii="Times New Roman" w:hAnsi="Times New Roman"/>
          <w:sz w:val="28"/>
          <w:szCs w:val="28"/>
        </w:rPr>
      </w:pPr>
      <w:r w:rsidRPr="00A813BA">
        <w:rPr>
          <w:rFonts w:ascii="Times New Roman" w:hAnsi="Times New Roman"/>
          <w:sz w:val="28"/>
          <w:szCs w:val="28"/>
        </w:rPr>
        <w:t xml:space="preserve">во 2-4 классах по всем предметам учебного плана в </w:t>
      </w:r>
      <w:r>
        <w:rPr>
          <w:rFonts w:ascii="Times New Roman" w:hAnsi="Times New Roman"/>
          <w:sz w:val="28"/>
          <w:szCs w:val="28"/>
        </w:rPr>
        <w:t>годовой отметки</w:t>
      </w:r>
      <w:r w:rsidRPr="00A813BA">
        <w:rPr>
          <w:rFonts w:ascii="Times New Roman" w:hAnsi="Times New Roman"/>
          <w:sz w:val="28"/>
          <w:szCs w:val="28"/>
        </w:rPr>
        <w:t xml:space="preserve">. </w:t>
      </w:r>
    </w:p>
    <w:p w:rsidR="00E864AA" w:rsidRDefault="00E864AA" w:rsidP="00E864AA">
      <w:pPr>
        <w:shd w:val="clear" w:color="auto" w:fill="FFFFFF"/>
        <w:ind w:firstLine="708"/>
        <w:jc w:val="both"/>
        <w:rPr>
          <w:sz w:val="28"/>
          <w:szCs w:val="28"/>
        </w:rPr>
      </w:pPr>
      <w:r>
        <w:rPr>
          <w:color w:val="000000"/>
          <w:sz w:val="28"/>
          <w:szCs w:val="28"/>
        </w:rPr>
        <w:t>П</w:t>
      </w:r>
      <w:r w:rsidRPr="00AB0D7C">
        <w:rPr>
          <w:color w:val="000000"/>
          <w:sz w:val="28"/>
          <w:szCs w:val="28"/>
        </w:rPr>
        <w:t>ромежуточная аттестация проводится н</w:t>
      </w:r>
      <w:r>
        <w:rPr>
          <w:color w:val="000000"/>
          <w:sz w:val="28"/>
          <w:szCs w:val="28"/>
        </w:rPr>
        <w:t xml:space="preserve">а основе результатов текущего </w:t>
      </w:r>
      <w:r w:rsidRPr="00AB0D7C">
        <w:rPr>
          <w:color w:val="000000"/>
          <w:sz w:val="28"/>
          <w:szCs w:val="28"/>
        </w:rPr>
        <w:t>ко</w:t>
      </w:r>
      <w:r>
        <w:rPr>
          <w:color w:val="000000"/>
          <w:sz w:val="28"/>
          <w:szCs w:val="28"/>
        </w:rPr>
        <w:t>нтроля по четвертям</w:t>
      </w:r>
      <w:r w:rsidRPr="00AB0D7C">
        <w:rPr>
          <w:color w:val="000000"/>
          <w:sz w:val="28"/>
          <w:szCs w:val="28"/>
        </w:rPr>
        <w:t>, и представляет собой резу</w:t>
      </w:r>
      <w:r>
        <w:rPr>
          <w:color w:val="000000"/>
          <w:sz w:val="28"/>
          <w:szCs w:val="28"/>
        </w:rPr>
        <w:t>льтат четвертного</w:t>
      </w:r>
      <w:r w:rsidRPr="00AB0D7C">
        <w:rPr>
          <w:color w:val="000000"/>
          <w:sz w:val="28"/>
          <w:szCs w:val="28"/>
        </w:rPr>
        <w:t xml:space="preserve"> контроля в случае, если учебный предмет, курс, дисциплина, модуль осваивался обучающимся в</w:t>
      </w:r>
      <w:r>
        <w:rPr>
          <w:color w:val="000000"/>
          <w:sz w:val="28"/>
          <w:szCs w:val="28"/>
        </w:rPr>
        <w:t xml:space="preserve"> срок одной четверти</w:t>
      </w:r>
      <w:r w:rsidRPr="00AB0D7C">
        <w:rPr>
          <w:color w:val="000000"/>
          <w:sz w:val="28"/>
          <w:szCs w:val="28"/>
        </w:rPr>
        <w:t>, либо среднее арифметическое резу</w:t>
      </w:r>
      <w:r>
        <w:rPr>
          <w:color w:val="000000"/>
          <w:sz w:val="28"/>
          <w:szCs w:val="28"/>
        </w:rPr>
        <w:t>льтатов четвертных</w:t>
      </w:r>
      <w:r w:rsidRPr="00AB0D7C">
        <w:rPr>
          <w:color w:val="000000"/>
          <w:sz w:val="28"/>
          <w:szCs w:val="28"/>
        </w:rPr>
        <w:t xml:space="preserve"> отметок в случае, если учебный предмет, курс, дисциплина, модуль осваивался обучающимся в срок </w:t>
      </w:r>
      <w:r>
        <w:rPr>
          <w:color w:val="000000"/>
          <w:sz w:val="28"/>
          <w:szCs w:val="28"/>
        </w:rPr>
        <w:t>более одной четверти</w:t>
      </w:r>
      <w:r w:rsidRPr="00AB0D7C">
        <w:rPr>
          <w:color w:val="000000"/>
          <w:sz w:val="28"/>
          <w:szCs w:val="28"/>
        </w:rPr>
        <w:t xml:space="preserve">. Округление результата проводится </w:t>
      </w:r>
      <w:r>
        <w:rPr>
          <w:color w:val="000000"/>
          <w:sz w:val="28"/>
          <w:szCs w:val="28"/>
        </w:rPr>
        <w:t>по правилам математического округления</w:t>
      </w:r>
      <w:r w:rsidRPr="00AB0D7C">
        <w:rPr>
          <w:color w:val="000000"/>
          <w:sz w:val="28"/>
          <w:szCs w:val="28"/>
        </w:rPr>
        <w:t xml:space="preserve"> с учетом административных контрольных мероприятий (работ) п</w:t>
      </w:r>
      <w:r>
        <w:rPr>
          <w:color w:val="000000"/>
          <w:sz w:val="28"/>
          <w:szCs w:val="28"/>
        </w:rPr>
        <w:t xml:space="preserve">о итогам года (при их наличии). </w:t>
      </w:r>
      <w:r>
        <w:rPr>
          <w:sz w:val="28"/>
          <w:szCs w:val="28"/>
        </w:rPr>
        <w:t>Во втором классе четвертные отметки в 1 четверти не ставятся.</w:t>
      </w:r>
    </w:p>
    <w:p w:rsidR="00E864AA" w:rsidRPr="0031312A" w:rsidRDefault="00E864AA" w:rsidP="00E864AA">
      <w:pPr>
        <w:pStyle w:val="afff1"/>
        <w:rPr>
          <w:sz w:val="28"/>
          <w:szCs w:val="28"/>
        </w:rPr>
      </w:pPr>
      <w:r w:rsidRPr="00CE28F6">
        <w:rPr>
          <w:sz w:val="28"/>
          <w:szCs w:val="28"/>
        </w:rPr>
        <w:t>Промежуточная аттестация по предметам «Основы религиозных культур и светской этики» в 4 классе осуществляется в форме индивидуальных и коллективных проектов без</w:t>
      </w:r>
      <w:r>
        <w:rPr>
          <w:sz w:val="28"/>
          <w:szCs w:val="28"/>
        </w:rPr>
        <w:t xml:space="preserve"> оценки в баллах</w:t>
      </w:r>
      <w:r w:rsidRPr="00CE28F6">
        <w:rPr>
          <w:sz w:val="28"/>
          <w:szCs w:val="28"/>
        </w:rPr>
        <w:t xml:space="preserve">. В </w:t>
      </w:r>
      <w:r>
        <w:rPr>
          <w:sz w:val="28"/>
          <w:szCs w:val="28"/>
        </w:rPr>
        <w:t xml:space="preserve">журналах и </w:t>
      </w:r>
      <w:r w:rsidRPr="00CE28F6">
        <w:rPr>
          <w:sz w:val="28"/>
          <w:szCs w:val="28"/>
        </w:rPr>
        <w:t xml:space="preserve">личных делах </w:t>
      </w:r>
      <w:r>
        <w:rPr>
          <w:sz w:val="28"/>
          <w:szCs w:val="28"/>
        </w:rPr>
        <w:t>ставится отметка «изучено».</w:t>
      </w:r>
    </w:p>
    <w:p w:rsidR="006C7289" w:rsidRDefault="00F115A3" w:rsidP="00F115A3">
      <w:pPr>
        <w:pStyle w:val="afff1"/>
        <w:numPr>
          <w:ilvl w:val="0"/>
          <w:numId w:val="24"/>
        </w:numPr>
        <w:rPr>
          <w:b/>
          <w:bCs/>
          <w:sz w:val="28"/>
          <w:szCs w:val="28"/>
          <w:lang w:eastAsia="ar-SA"/>
        </w:rPr>
      </w:pPr>
      <w:r>
        <w:rPr>
          <w:b/>
          <w:bCs/>
          <w:sz w:val="28"/>
          <w:szCs w:val="28"/>
          <w:lang w:eastAsia="ar-SA"/>
        </w:rPr>
        <w:t>Характеристика</w:t>
      </w:r>
      <w:r w:rsidR="006C7289">
        <w:rPr>
          <w:b/>
          <w:bCs/>
          <w:sz w:val="28"/>
          <w:szCs w:val="28"/>
          <w:lang w:eastAsia="ar-SA"/>
        </w:rPr>
        <w:t xml:space="preserve"> учебного плана </w:t>
      </w:r>
      <w:r w:rsidR="006C7289">
        <w:rPr>
          <w:b/>
          <w:sz w:val="28"/>
          <w:szCs w:val="28"/>
        </w:rPr>
        <w:t xml:space="preserve">ООП </w:t>
      </w:r>
      <w:r>
        <w:rPr>
          <w:b/>
          <w:sz w:val="28"/>
          <w:szCs w:val="28"/>
        </w:rPr>
        <w:t>начального общего образования МБ</w:t>
      </w:r>
      <w:r w:rsidR="006C7289">
        <w:rPr>
          <w:b/>
          <w:sz w:val="28"/>
          <w:szCs w:val="28"/>
        </w:rPr>
        <w:t>ОУ «СШ № 12 г. Ельца»</w:t>
      </w:r>
      <w:r w:rsidR="006C7289">
        <w:rPr>
          <w:b/>
          <w:bCs/>
          <w:sz w:val="28"/>
          <w:szCs w:val="28"/>
          <w:lang w:eastAsia="ar-SA"/>
        </w:rPr>
        <w:t>.</w:t>
      </w:r>
    </w:p>
    <w:p w:rsidR="00B906DA" w:rsidRPr="00B906DA" w:rsidRDefault="00B906DA" w:rsidP="00B906DA">
      <w:pPr>
        <w:pStyle w:val="afff1"/>
        <w:rPr>
          <w:bCs/>
          <w:sz w:val="28"/>
          <w:szCs w:val="28"/>
        </w:rPr>
      </w:pPr>
      <w:r w:rsidRPr="0031312A">
        <w:rPr>
          <w:spacing w:val="-2"/>
          <w:sz w:val="28"/>
          <w:szCs w:val="28"/>
        </w:rPr>
        <w:t xml:space="preserve">Учебный план </w:t>
      </w:r>
      <w:r>
        <w:rPr>
          <w:spacing w:val="-2"/>
          <w:sz w:val="28"/>
          <w:szCs w:val="28"/>
        </w:rPr>
        <w:t xml:space="preserve">ООП </w:t>
      </w:r>
      <w:r w:rsidRPr="0031312A">
        <w:rPr>
          <w:spacing w:val="-2"/>
          <w:sz w:val="28"/>
          <w:szCs w:val="28"/>
        </w:rPr>
        <w:t xml:space="preserve">начального общего образования является документом, определяющим распределение учебного времени, отводимого на изучение </w:t>
      </w:r>
      <w:r w:rsidRPr="0031312A">
        <w:rPr>
          <w:spacing w:val="-2"/>
          <w:sz w:val="28"/>
          <w:szCs w:val="28"/>
        </w:rPr>
        <w:lastRenderedPageBreak/>
        <w:t>различных учебных предметов обязательной части и части, формируемой участ</w:t>
      </w:r>
      <w:r>
        <w:rPr>
          <w:spacing w:val="-2"/>
          <w:sz w:val="28"/>
          <w:szCs w:val="28"/>
        </w:rPr>
        <w:t>никами образовательных отношений</w:t>
      </w:r>
      <w:r w:rsidRPr="0031312A">
        <w:rPr>
          <w:spacing w:val="-2"/>
          <w:sz w:val="28"/>
          <w:szCs w:val="28"/>
        </w:rPr>
        <w:t>, максимальный объем обязательной нагрузки обуча</w:t>
      </w:r>
      <w:r>
        <w:rPr>
          <w:spacing w:val="-2"/>
          <w:sz w:val="28"/>
          <w:szCs w:val="28"/>
        </w:rPr>
        <w:t xml:space="preserve">ющихся, </w:t>
      </w:r>
      <w:r w:rsidRPr="0031312A">
        <w:rPr>
          <w:spacing w:val="-2"/>
          <w:sz w:val="28"/>
          <w:szCs w:val="28"/>
        </w:rPr>
        <w:t xml:space="preserve"> формы промежуточной аттестации.</w:t>
      </w:r>
    </w:p>
    <w:p w:rsidR="006C7289" w:rsidRDefault="006C7289" w:rsidP="006C7289">
      <w:pPr>
        <w:pStyle w:val="afff1"/>
        <w:rPr>
          <w:sz w:val="28"/>
          <w:szCs w:val="28"/>
        </w:rPr>
      </w:pPr>
      <w:r>
        <w:rPr>
          <w:sz w:val="28"/>
          <w:szCs w:val="28"/>
        </w:rPr>
        <w:t>Содержание образования при получении  на</w:t>
      </w:r>
      <w:r w:rsidR="00B906DA">
        <w:rPr>
          <w:sz w:val="28"/>
          <w:szCs w:val="28"/>
        </w:rPr>
        <w:t>чального общего образования в МА</w:t>
      </w:r>
      <w:r>
        <w:rPr>
          <w:sz w:val="28"/>
          <w:szCs w:val="28"/>
        </w:rPr>
        <w:t>ОУ «СШ № 12 г. Ельца» реализуется средствами традиционной образовательной системы по учебно-методическим комплексам «Школа России» и «Планета знаний», включающих в себя завершённые предметные линии учебников по всем предметам начального общего образования.</w:t>
      </w:r>
    </w:p>
    <w:p w:rsidR="00F115A3" w:rsidRPr="00B5332F" w:rsidRDefault="00F115A3" w:rsidP="00F115A3">
      <w:pPr>
        <w:ind w:firstLine="567"/>
        <w:jc w:val="both"/>
        <w:rPr>
          <w:sz w:val="28"/>
          <w:szCs w:val="28"/>
        </w:rPr>
      </w:pPr>
      <w:r>
        <w:rPr>
          <w:sz w:val="28"/>
          <w:szCs w:val="28"/>
        </w:rPr>
        <w:t>Учебный план МБОУ «Средняя школа № 12</w:t>
      </w:r>
      <w:r w:rsidRPr="00B5332F">
        <w:rPr>
          <w:sz w:val="28"/>
          <w:szCs w:val="28"/>
        </w:rPr>
        <w:t xml:space="preserve"> г. Ельца» обеспечивает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(по запросу участников образовательных отношений).</w:t>
      </w:r>
    </w:p>
    <w:p w:rsidR="00F115A3" w:rsidRDefault="00F115A3" w:rsidP="00F115A3">
      <w:pPr>
        <w:ind w:firstLine="567"/>
        <w:jc w:val="both"/>
        <w:rPr>
          <w:sz w:val="28"/>
          <w:szCs w:val="28"/>
        </w:rPr>
      </w:pPr>
      <w:r w:rsidRPr="00B5332F">
        <w:rPr>
          <w:sz w:val="28"/>
          <w:szCs w:val="28"/>
        </w:rPr>
        <w:t xml:space="preserve">В 2017 -2018 учебном году по запросу участников образовательных отношений (родителей, законных представителей обучающихся) в качестве языка обучения – 100% выбор русского языка, изучение государственных языков республик Российской Федерации и родного языка из числа языков народов Российской Федерации не заявлено. </w:t>
      </w:r>
    </w:p>
    <w:p w:rsidR="00F115A3" w:rsidRDefault="00F115A3" w:rsidP="00F115A3">
      <w:pPr>
        <w:spacing w:line="100" w:lineRule="atLeast"/>
        <w:ind w:firstLine="360"/>
        <w:jc w:val="both"/>
        <w:rPr>
          <w:sz w:val="28"/>
        </w:rPr>
      </w:pPr>
      <w:r>
        <w:rPr>
          <w:sz w:val="28"/>
        </w:rPr>
        <w:t xml:space="preserve">Учебный план </w:t>
      </w:r>
      <w:r>
        <w:rPr>
          <w:sz w:val="28"/>
          <w:szCs w:val="28"/>
        </w:rPr>
        <w:t>для учащихся 1-4 классов, осваивающих основную образовательную программу начального общего образования в соответствии с ФГОС НОО,</w:t>
      </w:r>
      <w:r>
        <w:rPr>
          <w:sz w:val="28"/>
        </w:rPr>
        <w:t xml:space="preserve"> состоит из 2-х взаимосвязанных частей: </w:t>
      </w:r>
      <w:r>
        <w:rPr>
          <w:color w:val="000000"/>
          <w:sz w:val="28"/>
          <w:szCs w:val="28"/>
        </w:rPr>
        <w:t xml:space="preserve">обязательная часть и часть, формируемая участниками образовательных отношений. </w:t>
      </w:r>
      <w:r>
        <w:rPr>
          <w:rStyle w:val="afff8"/>
          <w:b w:val="0"/>
          <w:bCs w:val="0"/>
          <w:sz w:val="28"/>
          <w:szCs w:val="28"/>
        </w:rPr>
        <w:t>Количество часов за 4 учебных года составляет – 3039 часов.</w:t>
      </w:r>
    </w:p>
    <w:p w:rsidR="00F115A3" w:rsidRDefault="00F115A3" w:rsidP="00F115A3">
      <w:pPr>
        <w:ind w:firstLine="567"/>
        <w:rPr>
          <w:sz w:val="28"/>
          <w:szCs w:val="28"/>
        </w:rPr>
      </w:pPr>
      <w:r w:rsidRPr="00732917">
        <w:rPr>
          <w:sz w:val="28"/>
          <w:szCs w:val="28"/>
        </w:rPr>
        <w:t>Обязательные предметные области и основные задачи реализации содержания предметных областей:</w:t>
      </w:r>
    </w:p>
    <w:tbl>
      <w:tblPr>
        <w:tblStyle w:val="afff5"/>
        <w:tblW w:w="10251" w:type="dxa"/>
        <w:tblLook w:val="04A0"/>
      </w:tblPr>
      <w:tblGrid>
        <w:gridCol w:w="4845"/>
        <w:gridCol w:w="5406"/>
      </w:tblGrid>
      <w:tr w:rsidR="00F115A3" w:rsidTr="00E92942">
        <w:trPr>
          <w:trHeight w:val="148"/>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5A3" w:rsidRDefault="00F115A3" w:rsidP="00E92942">
            <w:pPr>
              <w:pStyle w:val="afff1"/>
              <w:jc w:val="center"/>
              <w:rPr>
                <w:sz w:val="28"/>
                <w:szCs w:val="28"/>
                <w:lang w:eastAsia="en-US"/>
              </w:rPr>
            </w:pPr>
            <w:r>
              <w:rPr>
                <w:sz w:val="28"/>
                <w:szCs w:val="28"/>
                <w:lang w:eastAsia="en-US"/>
              </w:rPr>
              <w:t>Предметные области</w:t>
            </w:r>
          </w:p>
        </w:tc>
        <w:tc>
          <w:tcPr>
            <w:tcW w:w="5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5A3" w:rsidRDefault="00F115A3" w:rsidP="00E92942">
            <w:pPr>
              <w:pStyle w:val="afff1"/>
              <w:jc w:val="center"/>
              <w:rPr>
                <w:sz w:val="28"/>
                <w:szCs w:val="28"/>
                <w:lang w:eastAsia="en-US"/>
              </w:rPr>
            </w:pPr>
            <w:r>
              <w:rPr>
                <w:sz w:val="28"/>
                <w:szCs w:val="28"/>
                <w:lang w:eastAsia="en-US"/>
              </w:rPr>
              <w:t>Основные задачи реализации</w:t>
            </w:r>
          </w:p>
        </w:tc>
      </w:tr>
      <w:tr w:rsidR="00F115A3" w:rsidTr="00E92942">
        <w:trPr>
          <w:trHeight w:val="148"/>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5A3" w:rsidRDefault="00F115A3" w:rsidP="00E92942">
            <w:pPr>
              <w:pStyle w:val="afff1"/>
              <w:rPr>
                <w:sz w:val="28"/>
                <w:szCs w:val="28"/>
                <w:lang w:eastAsia="en-US"/>
              </w:rPr>
            </w:pPr>
            <w:r>
              <w:rPr>
                <w:sz w:val="28"/>
                <w:szCs w:val="28"/>
                <w:lang w:eastAsia="en-US"/>
              </w:rPr>
              <w:t>Русский язык и литературное чтение</w:t>
            </w:r>
          </w:p>
        </w:tc>
        <w:tc>
          <w:tcPr>
            <w:tcW w:w="5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5A3" w:rsidRPr="00732917" w:rsidRDefault="00F115A3" w:rsidP="00E92942">
            <w:pPr>
              <w:pStyle w:val="afff1"/>
              <w:rPr>
                <w:sz w:val="28"/>
                <w:szCs w:val="28"/>
                <w:lang w:eastAsia="en-US"/>
              </w:rPr>
            </w:pPr>
            <w:r w:rsidRPr="00732917">
              <w:rPr>
                <w:sz w:val="28"/>
                <w:szCs w:val="28"/>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F115A3" w:rsidTr="00E92942">
        <w:trPr>
          <w:trHeight w:val="148"/>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5A3" w:rsidRPr="00732917" w:rsidRDefault="00F115A3" w:rsidP="00E92942">
            <w:pPr>
              <w:pStyle w:val="afff1"/>
              <w:rPr>
                <w:sz w:val="28"/>
                <w:szCs w:val="28"/>
                <w:lang w:eastAsia="en-US"/>
              </w:rPr>
            </w:pPr>
            <w:r w:rsidRPr="00732917">
              <w:rPr>
                <w:sz w:val="28"/>
                <w:szCs w:val="28"/>
              </w:rPr>
              <w:t>Родной язык и литературное чтение на родном языке</w:t>
            </w:r>
          </w:p>
        </w:tc>
        <w:tc>
          <w:tcPr>
            <w:tcW w:w="5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5A3" w:rsidRPr="00732917" w:rsidRDefault="00F115A3" w:rsidP="00E92942">
            <w:pPr>
              <w:pStyle w:val="afff1"/>
              <w:rPr>
                <w:sz w:val="28"/>
                <w:szCs w:val="28"/>
              </w:rPr>
            </w:pPr>
            <w:r w:rsidRPr="00732917">
              <w:rPr>
                <w:sz w:val="28"/>
                <w:szCs w:val="28"/>
              </w:rPr>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w:t>
            </w:r>
            <w:r w:rsidRPr="00732917">
              <w:rPr>
                <w:sz w:val="28"/>
                <w:szCs w:val="28"/>
              </w:rPr>
              <w:lastRenderedPageBreak/>
              <w:t>чувств, способностей к творческой деятельности на родном языке.</w:t>
            </w:r>
          </w:p>
        </w:tc>
      </w:tr>
      <w:tr w:rsidR="00F115A3" w:rsidTr="00E92942">
        <w:trPr>
          <w:trHeight w:val="148"/>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5A3" w:rsidRPr="00732917" w:rsidRDefault="00F115A3" w:rsidP="00E92942">
            <w:pPr>
              <w:pStyle w:val="afff1"/>
              <w:rPr>
                <w:sz w:val="28"/>
                <w:szCs w:val="28"/>
                <w:lang w:eastAsia="en-US"/>
              </w:rPr>
            </w:pPr>
            <w:r w:rsidRPr="00732917">
              <w:rPr>
                <w:sz w:val="28"/>
                <w:szCs w:val="28"/>
              </w:rPr>
              <w:lastRenderedPageBreak/>
              <w:t>Иностранный язык</w:t>
            </w:r>
          </w:p>
        </w:tc>
        <w:tc>
          <w:tcPr>
            <w:tcW w:w="5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5A3" w:rsidRPr="00732917" w:rsidRDefault="00F115A3" w:rsidP="00E92942">
            <w:pPr>
              <w:pStyle w:val="afff1"/>
              <w:rPr>
                <w:sz w:val="28"/>
                <w:szCs w:val="28"/>
                <w:lang w:eastAsia="en-US"/>
              </w:rPr>
            </w:pPr>
            <w:r w:rsidRPr="00732917">
              <w:rPr>
                <w:sz w:val="28"/>
                <w:szCs w:val="28"/>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F115A3" w:rsidTr="00E92942">
        <w:trPr>
          <w:trHeight w:val="148"/>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5A3" w:rsidRPr="00732917" w:rsidRDefault="00F115A3" w:rsidP="00E92942">
            <w:pPr>
              <w:pStyle w:val="afff1"/>
              <w:rPr>
                <w:sz w:val="28"/>
                <w:szCs w:val="28"/>
                <w:lang w:eastAsia="en-US"/>
              </w:rPr>
            </w:pPr>
            <w:r w:rsidRPr="00732917">
              <w:rPr>
                <w:sz w:val="28"/>
                <w:szCs w:val="28"/>
              </w:rPr>
              <w:t>Математика и информатика</w:t>
            </w:r>
          </w:p>
        </w:tc>
        <w:tc>
          <w:tcPr>
            <w:tcW w:w="5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5A3" w:rsidRPr="00732917" w:rsidRDefault="00F115A3" w:rsidP="00E92942">
            <w:pPr>
              <w:pStyle w:val="afff1"/>
              <w:rPr>
                <w:sz w:val="28"/>
                <w:szCs w:val="28"/>
                <w:lang w:eastAsia="en-US"/>
              </w:rPr>
            </w:pPr>
            <w:r w:rsidRPr="00732917">
              <w:rPr>
                <w:sz w:val="28"/>
                <w:szCs w:val="28"/>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F115A3" w:rsidTr="00E92942">
        <w:trPr>
          <w:trHeight w:val="148"/>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5A3" w:rsidRPr="00732917" w:rsidRDefault="00F115A3" w:rsidP="00E92942">
            <w:pPr>
              <w:pStyle w:val="afff1"/>
              <w:rPr>
                <w:sz w:val="28"/>
                <w:szCs w:val="28"/>
                <w:lang w:eastAsia="en-US"/>
              </w:rPr>
            </w:pPr>
            <w:r w:rsidRPr="00732917">
              <w:rPr>
                <w:sz w:val="28"/>
                <w:szCs w:val="28"/>
              </w:rPr>
              <w:t>Обществознание и естествознание (Окружающий мир)</w:t>
            </w:r>
          </w:p>
        </w:tc>
        <w:tc>
          <w:tcPr>
            <w:tcW w:w="5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5A3" w:rsidRPr="00732917" w:rsidRDefault="00F115A3" w:rsidP="00E92942">
            <w:pPr>
              <w:pStyle w:val="afff1"/>
              <w:rPr>
                <w:sz w:val="28"/>
                <w:szCs w:val="28"/>
                <w:lang w:eastAsia="en-US"/>
              </w:rPr>
            </w:pPr>
            <w:r w:rsidRPr="00732917">
              <w:rPr>
                <w:sz w:val="28"/>
                <w:szCs w:val="28"/>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F115A3" w:rsidTr="00E92942">
        <w:trPr>
          <w:trHeight w:val="2314"/>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5A3" w:rsidRPr="00732917" w:rsidRDefault="00F115A3" w:rsidP="00E92942">
            <w:pPr>
              <w:pStyle w:val="afff1"/>
              <w:rPr>
                <w:rFonts w:eastAsia="Arial"/>
                <w:sz w:val="28"/>
                <w:szCs w:val="28"/>
                <w:lang w:eastAsia="en-US"/>
              </w:rPr>
            </w:pPr>
            <w:r w:rsidRPr="00732917">
              <w:rPr>
                <w:sz w:val="28"/>
                <w:szCs w:val="28"/>
              </w:rPr>
              <w:t>Основы религиозных культур и светской этики</w:t>
            </w:r>
          </w:p>
        </w:tc>
        <w:tc>
          <w:tcPr>
            <w:tcW w:w="5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5A3" w:rsidRPr="00732917" w:rsidRDefault="00F115A3" w:rsidP="00E92942">
            <w:pPr>
              <w:pStyle w:val="afff1"/>
              <w:rPr>
                <w:rFonts w:eastAsia="Arial"/>
                <w:sz w:val="28"/>
                <w:szCs w:val="28"/>
                <w:lang w:eastAsia="en-US"/>
              </w:rPr>
            </w:pPr>
            <w:r w:rsidRPr="00732917">
              <w:rPr>
                <w:sz w:val="28"/>
                <w:szCs w:val="28"/>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F115A3" w:rsidTr="00E92942">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5A3" w:rsidRPr="00732917" w:rsidRDefault="00F115A3" w:rsidP="00E92942">
            <w:pPr>
              <w:pStyle w:val="afff1"/>
              <w:rPr>
                <w:sz w:val="28"/>
                <w:szCs w:val="28"/>
              </w:rPr>
            </w:pPr>
          </w:p>
        </w:tc>
        <w:tc>
          <w:tcPr>
            <w:tcW w:w="5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5A3" w:rsidRPr="00732917" w:rsidRDefault="00F115A3" w:rsidP="00E92942">
            <w:pPr>
              <w:pStyle w:val="afff1"/>
              <w:rPr>
                <w:sz w:val="28"/>
                <w:szCs w:val="28"/>
              </w:rPr>
            </w:pPr>
          </w:p>
        </w:tc>
      </w:tr>
      <w:tr w:rsidR="00F115A3" w:rsidTr="00E92942">
        <w:trPr>
          <w:trHeight w:val="2314"/>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5A3" w:rsidRPr="00732917" w:rsidRDefault="00F115A3" w:rsidP="00E92942">
            <w:pPr>
              <w:pStyle w:val="afff1"/>
              <w:rPr>
                <w:rFonts w:eastAsia="Arial"/>
                <w:sz w:val="28"/>
                <w:szCs w:val="28"/>
                <w:lang w:eastAsia="en-US"/>
              </w:rPr>
            </w:pPr>
            <w:r w:rsidRPr="00732917">
              <w:rPr>
                <w:sz w:val="28"/>
                <w:szCs w:val="28"/>
              </w:rPr>
              <w:lastRenderedPageBreak/>
              <w:t>Искусство</w:t>
            </w:r>
          </w:p>
        </w:tc>
        <w:tc>
          <w:tcPr>
            <w:tcW w:w="5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5A3" w:rsidRPr="00732917" w:rsidRDefault="00F115A3" w:rsidP="00E92942">
            <w:pPr>
              <w:pStyle w:val="afff1"/>
              <w:rPr>
                <w:rFonts w:eastAsia="Arial"/>
                <w:sz w:val="28"/>
                <w:szCs w:val="28"/>
                <w:lang w:eastAsia="en-US"/>
              </w:rPr>
            </w:pPr>
            <w:r w:rsidRPr="00732917">
              <w:rPr>
                <w:sz w:val="28"/>
                <w:szCs w:val="28"/>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F115A3" w:rsidTr="00E92942">
        <w:trPr>
          <w:trHeight w:val="941"/>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5A3" w:rsidRPr="00732917" w:rsidRDefault="00F115A3" w:rsidP="00E92942">
            <w:pPr>
              <w:pStyle w:val="afff1"/>
              <w:rPr>
                <w:sz w:val="28"/>
                <w:szCs w:val="28"/>
              </w:rPr>
            </w:pPr>
            <w:r w:rsidRPr="00732917">
              <w:rPr>
                <w:sz w:val="28"/>
                <w:szCs w:val="28"/>
              </w:rPr>
              <w:t>Технология</w:t>
            </w:r>
          </w:p>
          <w:p w:rsidR="00F115A3" w:rsidRPr="00732917" w:rsidRDefault="00F115A3" w:rsidP="00E92942">
            <w:pPr>
              <w:pStyle w:val="afff1"/>
              <w:rPr>
                <w:sz w:val="28"/>
                <w:szCs w:val="28"/>
              </w:rPr>
            </w:pPr>
          </w:p>
          <w:p w:rsidR="00F115A3" w:rsidRPr="00732917" w:rsidRDefault="00F115A3" w:rsidP="00E92942">
            <w:pPr>
              <w:pStyle w:val="afff1"/>
              <w:rPr>
                <w:sz w:val="28"/>
                <w:szCs w:val="28"/>
              </w:rPr>
            </w:pPr>
          </w:p>
        </w:tc>
        <w:tc>
          <w:tcPr>
            <w:tcW w:w="5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5A3" w:rsidRPr="00732917" w:rsidRDefault="00F115A3" w:rsidP="00E92942">
            <w:pPr>
              <w:pStyle w:val="afff1"/>
              <w:rPr>
                <w:sz w:val="28"/>
                <w:szCs w:val="28"/>
              </w:rPr>
            </w:pPr>
            <w:r w:rsidRPr="00732917">
              <w:rPr>
                <w:sz w:val="28"/>
                <w:szCs w:val="28"/>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F115A3" w:rsidTr="00E92942">
        <w:trPr>
          <w:trHeight w:val="2992"/>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5A3" w:rsidRPr="00732917" w:rsidRDefault="00F115A3" w:rsidP="00E92942">
            <w:pPr>
              <w:pStyle w:val="afff1"/>
              <w:rPr>
                <w:sz w:val="28"/>
                <w:szCs w:val="28"/>
              </w:rPr>
            </w:pPr>
            <w:r w:rsidRPr="00732917">
              <w:rPr>
                <w:sz w:val="28"/>
                <w:szCs w:val="28"/>
              </w:rPr>
              <w:t>Физическая культура</w:t>
            </w:r>
          </w:p>
        </w:tc>
        <w:tc>
          <w:tcPr>
            <w:tcW w:w="5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5A3" w:rsidRPr="00732917" w:rsidRDefault="00F115A3" w:rsidP="00E92942">
            <w:pPr>
              <w:pStyle w:val="afff1"/>
              <w:rPr>
                <w:sz w:val="28"/>
                <w:szCs w:val="28"/>
              </w:rPr>
            </w:pPr>
            <w:r w:rsidRPr="00732917">
              <w:rPr>
                <w:sz w:val="28"/>
                <w:szCs w:val="28"/>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F115A3" w:rsidRDefault="00AD6C00" w:rsidP="006C7289">
      <w:pPr>
        <w:pStyle w:val="afff1"/>
        <w:rPr>
          <w:sz w:val="28"/>
          <w:szCs w:val="28"/>
        </w:rPr>
      </w:pPr>
      <w:r>
        <w:rPr>
          <w:sz w:val="28"/>
          <w:szCs w:val="28"/>
        </w:rPr>
        <w:t xml:space="preserve">   Курс </w:t>
      </w:r>
      <w:r w:rsidR="00F115A3">
        <w:rPr>
          <w:sz w:val="28"/>
          <w:szCs w:val="28"/>
        </w:rPr>
        <w:t xml:space="preserve"> предметной области «Основы религиозных культур и светской этики» определяется родителями (законными представителями) из шести предложенных</w:t>
      </w:r>
      <w:r>
        <w:rPr>
          <w:sz w:val="28"/>
          <w:szCs w:val="28"/>
        </w:rPr>
        <w:t xml:space="preserve"> модулей</w:t>
      </w:r>
      <w:r w:rsidR="00F115A3">
        <w:rPr>
          <w:sz w:val="28"/>
          <w:szCs w:val="28"/>
        </w:rPr>
        <w:t>: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 На основании заявлений родителей (законных представителей), решения родительского собрания на 2016-2017 учебный год выбран модуль «Основы православной культуры».</w:t>
      </w:r>
    </w:p>
    <w:p w:rsidR="006C7289" w:rsidRPr="00F115A3" w:rsidRDefault="006C7289" w:rsidP="006C7289">
      <w:pPr>
        <w:pStyle w:val="afff1"/>
        <w:rPr>
          <w:sz w:val="28"/>
          <w:szCs w:val="28"/>
        </w:rPr>
      </w:pPr>
      <w:r>
        <w:rPr>
          <w:sz w:val="28"/>
          <w:szCs w:val="28"/>
        </w:rPr>
        <w:t xml:space="preserve">Учебным планом  предусмотрено следующее распределение часов </w:t>
      </w:r>
      <w:r w:rsidRPr="00F115A3">
        <w:rPr>
          <w:sz w:val="28"/>
          <w:szCs w:val="28"/>
        </w:rPr>
        <w:t xml:space="preserve">части, формируемой участниками образовательных </w:t>
      </w:r>
      <w:r w:rsidR="00F115A3" w:rsidRPr="00F115A3">
        <w:rPr>
          <w:sz w:val="28"/>
          <w:szCs w:val="28"/>
        </w:rPr>
        <w:t>отношений</w:t>
      </w:r>
      <w:r w:rsidRPr="00F115A3">
        <w:rPr>
          <w:sz w:val="28"/>
          <w:szCs w:val="28"/>
        </w:rPr>
        <w:t>:</w:t>
      </w:r>
    </w:p>
    <w:p w:rsidR="006C7289" w:rsidRDefault="006C7289" w:rsidP="006C7289">
      <w:pPr>
        <w:pStyle w:val="afff1"/>
        <w:rPr>
          <w:sz w:val="28"/>
          <w:szCs w:val="28"/>
        </w:rPr>
      </w:pPr>
      <w:r>
        <w:rPr>
          <w:sz w:val="28"/>
          <w:szCs w:val="28"/>
        </w:rPr>
        <w:t>-     в 1-4 –х классах в предметной области «Русский язык и литературное чтение» вводятся часы на изучение предмета «Русский язык»: в 1-2-х классах - 2 часа в неделю, в 3-4-х классах - 1,5 часа в неделю с целью углубленного изучения отдельных тематических разделов по предмету, представленном в обязательной части учебного плана, обеспечения различных познавательных интересов обучающихся; а также на изучение предмета «Литературное чтение»:  в 1-4-х классах - 1 час в неделю с целью расширения</w:t>
      </w:r>
      <w:r w:rsidRPr="00620CF8">
        <w:rPr>
          <w:sz w:val="28"/>
          <w:szCs w:val="28"/>
        </w:rPr>
        <w:t xml:space="preserve"> круг</w:t>
      </w:r>
      <w:r>
        <w:rPr>
          <w:sz w:val="28"/>
          <w:szCs w:val="28"/>
        </w:rPr>
        <w:t>а</w:t>
      </w:r>
      <w:r w:rsidRPr="00620CF8">
        <w:rPr>
          <w:sz w:val="28"/>
          <w:szCs w:val="28"/>
        </w:rPr>
        <w:t xml:space="preserve"> чтения </w:t>
      </w:r>
      <w:r>
        <w:rPr>
          <w:sz w:val="28"/>
          <w:szCs w:val="28"/>
        </w:rPr>
        <w:t>об</w:t>
      </w:r>
      <w:r w:rsidRPr="00620CF8">
        <w:rPr>
          <w:sz w:val="28"/>
          <w:szCs w:val="28"/>
        </w:rPr>
        <w:t>уча</w:t>
      </w:r>
      <w:r>
        <w:rPr>
          <w:sz w:val="28"/>
          <w:szCs w:val="28"/>
        </w:rPr>
        <w:t>ющихся, создания «литературного пространства</w:t>
      </w:r>
      <w:r w:rsidRPr="00620CF8">
        <w:rPr>
          <w:sz w:val="28"/>
          <w:szCs w:val="28"/>
        </w:rPr>
        <w:t>»,</w:t>
      </w:r>
      <w:r>
        <w:rPr>
          <w:sz w:val="28"/>
          <w:szCs w:val="28"/>
        </w:rPr>
        <w:t xml:space="preserve"> формирования литературоведческих понятий;</w:t>
      </w:r>
    </w:p>
    <w:p w:rsidR="006C7289" w:rsidRPr="002A65F2" w:rsidRDefault="006C7289" w:rsidP="006C7289">
      <w:pPr>
        <w:pStyle w:val="afff1"/>
        <w:rPr>
          <w:sz w:val="28"/>
          <w:szCs w:val="28"/>
        </w:rPr>
      </w:pPr>
      <w:r>
        <w:rPr>
          <w:sz w:val="28"/>
          <w:szCs w:val="28"/>
        </w:rPr>
        <w:t xml:space="preserve"> - в 1-4 –х классах в предметной области «Физическая культура» вводится 1 час на предмет «Физическая культура» с целью </w:t>
      </w:r>
      <w:r w:rsidRPr="002A65F2">
        <w:rPr>
          <w:sz w:val="28"/>
          <w:szCs w:val="28"/>
        </w:rPr>
        <w:t>п</w:t>
      </w:r>
      <w:r w:rsidRPr="002A65F2">
        <w:rPr>
          <w:sz w:val="28"/>
          <w:szCs w:val="28"/>
          <w:shd w:val="clear" w:color="auto" w:fill="FFFFFF"/>
        </w:rPr>
        <w:t xml:space="preserve">овышения роли физической культуры в </w:t>
      </w:r>
      <w:r w:rsidRPr="002A65F2">
        <w:rPr>
          <w:sz w:val="28"/>
          <w:szCs w:val="28"/>
          <w:shd w:val="clear" w:color="auto" w:fill="FFFFFF"/>
        </w:rPr>
        <w:lastRenderedPageBreak/>
        <w:t>воспитании современных школьников, укреплении их здоровья, увеличения объема двигательной активности обучающихся, развития их физических качеств и совершенствования физической подготовленности, привития навыков здорового образа жизни</w:t>
      </w:r>
      <w:r>
        <w:rPr>
          <w:sz w:val="28"/>
          <w:szCs w:val="28"/>
          <w:shd w:val="clear" w:color="auto" w:fill="FFFFFF"/>
        </w:rPr>
        <w:t>;</w:t>
      </w:r>
    </w:p>
    <w:p w:rsidR="00CE28F6" w:rsidRDefault="006C7289" w:rsidP="006C7289">
      <w:pPr>
        <w:pStyle w:val="afff1"/>
        <w:rPr>
          <w:sz w:val="28"/>
          <w:szCs w:val="28"/>
        </w:rPr>
      </w:pPr>
      <w:r>
        <w:rPr>
          <w:bCs/>
          <w:iCs/>
          <w:color w:val="000000"/>
          <w:sz w:val="28"/>
          <w:szCs w:val="28"/>
        </w:rPr>
        <w:t>–</w:t>
      </w:r>
      <w:r>
        <w:rPr>
          <w:bCs/>
          <w:iCs/>
          <w:color w:val="000000"/>
          <w:sz w:val="28"/>
          <w:szCs w:val="28"/>
        </w:rPr>
        <w:tab/>
      </w:r>
      <w:r w:rsidR="00CE28F6">
        <w:rPr>
          <w:sz w:val="28"/>
          <w:szCs w:val="28"/>
        </w:rPr>
        <w:t>в 3-4-х классах в предметной области «Математика и информатика» вводится 0,5 часа на предмет «Математика» с целью развития</w:t>
      </w:r>
      <w:r w:rsidR="00CE28F6" w:rsidRPr="00732917">
        <w:rPr>
          <w:sz w:val="28"/>
          <w:szCs w:val="28"/>
        </w:rPr>
        <w:t xml:space="preserve"> математической речи, логического и алгоритмического мышления</w:t>
      </w:r>
      <w:r w:rsidR="00CE28F6">
        <w:rPr>
          <w:sz w:val="28"/>
          <w:szCs w:val="28"/>
        </w:rPr>
        <w:t>.</w:t>
      </w:r>
    </w:p>
    <w:p w:rsidR="00942528" w:rsidRDefault="00942528" w:rsidP="006C7289">
      <w:pPr>
        <w:pStyle w:val="afff1"/>
        <w:rPr>
          <w:sz w:val="28"/>
          <w:szCs w:val="28"/>
        </w:rPr>
      </w:pPr>
      <w:r>
        <w:rPr>
          <w:sz w:val="28"/>
          <w:szCs w:val="28"/>
        </w:rPr>
        <w:t xml:space="preserve">Учебные предметы «Родной язык» и «Литературное чтение на родном языке» не реализуются, так как  </w:t>
      </w:r>
      <w:r w:rsidRPr="00B5332F">
        <w:rPr>
          <w:sz w:val="28"/>
          <w:szCs w:val="28"/>
        </w:rPr>
        <w:t xml:space="preserve">по запросу участников образовательных отношений (родителей, законных представителей обучающихся) в качестве языка обучения – </w:t>
      </w:r>
      <w:r>
        <w:rPr>
          <w:sz w:val="28"/>
          <w:szCs w:val="28"/>
        </w:rPr>
        <w:t>был выбран русский язык.</w:t>
      </w:r>
    </w:p>
    <w:p w:rsidR="006C7289" w:rsidRDefault="006C7289" w:rsidP="006C7289">
      <w:pPr>
        <w:pStyle w:val="afff1"/>
        <w:rPr>
          <w:color w:val="000000"/>
          <w:sz w:val="28"/>
          <w:szCs w:val="28"/>
        </w:rPr>
      </w:pPr>
      <w:r>
        <w:rPr>
          <w:color w:val="000000"/>
          <w:sz w:val="28"/>
          <w:szCs w:val="28"/>
        </w:rPr>
        <w:t>В начальных классах производится деление на подгруппы при организации занятий:</w:t>
      </w:r>
    </w:p>
    <w:p w:rsidR="006C7289" w:rsidRDefault="006C7289" w:rsidP="006C7289">
      <w:pPr>
        <w:pStyle w:val="afff1"/>
        <w:rPr>
          <w:color w:val="000000"/>
          <w:sz w:val="28"/>
          <w:szCs w:val="28"/>
        </w:rPr>
      </w:pPr>
      <w:r>
        <w:rPr>
          <w:color w:val="000000"/>
          <w:sz w:val="28"/>
          <w:szCs w:val="28"/>
        </w:rPr>
        <w:t>–</w:t>
      </w:r>
      <w:r>
        <w:rPr>
          <w:color w:val="000000"/>
          <w:sz w:val="28"/>
          <w:szCs w:val="28"/>
        </w:rPr>
        <w:tab/>
        <w:t>по иностранному языку.</w:t>
      </w:r>
    </w:p>
    <w:p w:rsidR="006C7289" w:rsidRPr="00CE28F6" w:rsidRDefault="006C7289" w:rsidP="006C7289">
      <w:pPr>
        <w:pStyle w:val="afff1"/>
        <w:rPr>
          <w:bCs/>
          <w:color w:val="000000"/>
          <w:sz w:val="28"/>
          <w:szCs w:val="28"/>
        </w:rPr>
      </w:pPr>
    </w:p>
    <w:p w:rsidR="006C7289" w:rsidRDefault="006C7289" w:rsidP="006C7289">
      <w:pPr>
        <w:pStyle w:val="afff1"/>
        <w:rPr>
          <w:bCs/>
          <w:color w:val="000000"/>
          <w:sz w:val="28"/>
          <w:szCs w:val="28"/>
        </w:rPr>
      </w:pPr>
    </w:p>
    <w:p w:rsidR="006C7289" w:rsidRDefault="006C7289" w:rsidP="006C7289">
      <w:pPr>
        <w:pStyle w:val="afff1"/>
        <w:rPr>
          <w:bCs/>
          <w:color w:val="000000"/>
          <w:sz w:val="28"/>
          <w:szCs w:val="28"/>
        </w:rPr>
      </w:pPr>
    </w:p>
    <w:p w:rsidR="006C7289" w:rsidRDefault="006C7289" w:rsidP="006C7289">
      <w:pPr>
        <w:pStyle w:val="afff1"/>
        <w:rPr>
          <w:bCs/>
          <w:color w:val="000000"/>
          <w:sz w:val="28"/>
          <w:szCs w:val="28"/>
        </w:rPr>
      </w:pPr>
    </w:p>
    <w:p w:rsidR="00864038" w:rsidRDefault="00864038" w:rsidP="00864038">
      <w:pPr>
        <w:pStyle w:val="afff1"/>
        <w:rPr>
          <w:bCs/>
          <w:color w:val="000000"/>
          <w:sz w:val="28"/>
          <w:szCs w:val="28"/>
        </w:rPr>
      </w:pPr>
    </w:p>
    <w:p w:rsidR="001C3A51" w:rsidRDefault="001C3A51" w:rsidP="00864038">
      <w:pPr>
        <w:pStyle w:val="afff1"/>
        <w:rPr>
          <w:bCs/>
          <w:color w:val="000000"/>
          <w:sz w:val="28"/>
          <w:szCs w:val="28"/>
        </w:rPr>
      </w:pPr>
    </w:p>
    <w:p w:rsidR="00AD1166" w:rsidRDefault="00AD1166" w:rsidP="00864038">
      <w:pPr>
        <w:pStyle w:val="afff1"/>
        <w:rPr>
          <w:bCs/>
          <w:color w:val="000000"/>
          <w:sz w:val="28"/>
          <w:szCs w:val="28"/>
        </w:rPr>
      </w:pPr>
    </w:p>
    <w:p w:rsidR="00F35C48" w:rsidRDefault="00F35C48" w:rsidP="00864038">
      <w:pPr>
        <w:pStyle w:val="afff1"/>
        <w:rPr>
          <w:bCs/>
          <w:color w:val="000000"/>
          <w:sz w:val="28"/>
          <w:szCs w:val="28"/>
        </w:rPr>
      </w:pPr>
    </w:p>
    <w:p w:rsidR="00AD6C00" w:rsidRDefault="00AD6C00" w:rsidP="00864038">
      <w:pPr>
        <w:pStyle w:val="afff1"/>
        <w:rPr>
          <w:bCs/>
          <w:color w:val="000000"/>
          <w:sz w:val="28"/>
          <w:szCs w:val="28"/>
        </w:rPr>
      </w:pPr>
    </w:p>
    <w:p w:rsidR="00AD6C00" w:rsidRDefault="00AD6C00" w:rsidP="00864038">
      <w:pPr>
        <w:pStyle w:val="afff1"/>
        <w:rPr>
          <w:bCs/>
          <w:color w:val="000000"/>
          <w:sz w:val="28"/>
          <w:szCs w:val="28"/>
        </w:rPr>
      </w:pPr>
    </w:p>
    <w:p w:rsidR="00AD6C00" w:rsidRDefault="00AD6C00" w:rsidP="00864038">
      <w:pPr>
        <w:pStyle w:val="afff1"/>
        <w:rPr>
          <w:bCs/>
          <w:color w:val="000000"/>
          <w:sz w:val="28"/>
          <w:szCs w:val="28"/>
        </w:rPr>
      </w:pPr>
    </w:p>
    <w:p w:rsidR="00AD6C00" w:rsidRDefault="00AD6C00" w:rsidP="00864038">
      <w:pPr>
        <w:pStyle w:val="afff1"/>
        <w:rPr>
          <w:bCs/>
          <w:color w:val="000000"/>
          <w:sz w:val="28"/>
          <w:szCs w:val="28"/>
        </w:rPr>
      </w:pPr>
    </w:p>
    <w:p w:rsidR="00AD6C00" w:rsidRDefault="00AD6C00" w:rsidP="00864038">
      <w:pPr>
        <w:pStyle w:val="afff1"/>
        <w:rPr>
          <w:bCs/>
          <w:color w:val="000000"/>
          <w:sz w:val="28"/>
          <w:szCs w:val="28"/>
        </w:rPr>
      </w:pPr>
    </w:p>
    <w:p w:rsidR="00AD6C00" w:rsidRDefault="00AD6C00" w:rsidP="00864038">
      <w:pPr>
        <w:pStyle w:val="afff1"/>
        <w:rPr>
          <w:bCs/>
          <w:color w:val="000000"/>
          <w:sz w:val="28"/>
          <w:szCs w:val="28"/>
        </w:rPr>
      </w:pPr>
    </w:p>
    <w:p w:rsidR="00AD6C00" w:rsidRDefault="00AD6C00" w:rsidP="00864038">
      <w:pPr>
        <w:pStyle w:val="afff1"/>
        <w:rPr>
          <w:bCs/>
          <w:color w:val="000000"/>
          <w:sz w:val="28"/>
          <w:szCs w:val="28"/>
        </w:rPr>
      </w:pPr>
    </w:p>
    <w:p w:rsidR="00AD6C00" w:rsidRDefault="00AD6C00" w:rsidP="00864038">
      <w:pPr>
        <w:pStyle w:val="afff1"/>
        <w:rPr>
          <w:bCs/>
          <w:color w:val="000000"/>
          <w:sz w:val="28"/>
          <w:szCs w:val="28"/>
        </w:rPr>
      </w:pPr>
    </w:p>
    <w:p w:rsidR="00AD6C00" w:rsidRDefault="00AD6C00" w:rsidP="00864038">
      <w:pPr>
        <w:pStyle w:val="afff1"/>
        <w:rPr>
          <w:bCs/>
          <w:color w:val="000000"/>
          <w:sz w:val="28"/>
          <w:szCs w:val="28"/>
        </w:rPr>
      </w:pPr>
    </w:p>
    <w:p w:rsidR="00AD6C00" w:rsidRDefault="00AD6C00" w:rsidP="00864038">
      <w:pPr>
        <w:pStyle w:val="afff1"/>
        <w:rPr>
          <w:bCs/>
          <w:color w:val="000000"/>
          <w:sz w:val="28"/>
          <w:szCs w:val="28"/>
        </w:rPr>
      </w:pPr>
    </w:p>
    <w:p w:rsidR="00AD6C00" w:rsidRDefault="00AD6C00" w:rsidP="00864038">
      <w:pPr>
        <w:pStyle w:val="afff1"/>
        <w:rPr>
          <w:bCs/>
          <w:color w:val="000000"/>
          <w:sz w:val="28"/>
          <w:szCs w:val="28"/>
        </w:rPr>
      </w:pPr>
    </w:p>
    <w:p w:rsidR="00AD6C00" w:rsidRDefault="00AD6C00" w:rsidP="00864038">
      <w:pPr>
        <w:pStyle w:val="afff1"/>
        <w:rPr>
          <w:bCs/>
          <w:color w:val="000000"/>
          <w:sz w:val="28"/>
          <w:szCs w:val="28"/>
        </w:rPr>
      </w:pPr>
    </w:p>
    <w:p w:rsidR="00AD6C00" w:rsidRDefault="00AD6C00" w:rsidP="00864038">
      <w:pPr>
        <w:pStyle w:val="afff1"/>
        <w:rPr>
          <w:bCs/>
          <w:color w:val="000000"/>
          <w:sz w:val="28"/>
          <w:szCs w:val="28"/>
        </w:rPr>
      </w:pPr>
    </w:p>
    <w:p w:rsidR="00AD6C00" w:rsidRDefault="00AD6C00" w:rsidP="00864038">
      <w:pPr>
        <w:pStyle w:val="afff1"/>
        <w:rPr>
          <w:bCs/>
          <w:color w:val="000000"/>
          <w:sz w:val="28"/>
          <w:szCs w:val="28"/>
        </w:rPr>
      </w:pPr>
    </w:p>
    <w:p w:rsidR="00AD6C00" w:rsidRDefault="00AD6C00" w:rsidP="00864038">
      <w:pPr>
        <w:pStyle w:val="afff1"/>
        <w:rPr>
          <w:bCs/>
          <w:color w:val="000000"/>
          <w:sz w:val="28"/>
          <w:szCs w:val="28"/>
        </w:rPr>
      </w:pPr>
    </w:p>
    <w:p w:rsidR="00AD6C00" w:rsidRDefault="00AD6C00" w:rsidP="00864038">
      <w:pPr>
        <w:pStyle w:val="afff1"/>
        <w:rPr>
          <w:bCs/>
          <w:color w:val="000000"/>
          <w:sz w:val="28"/>
          <w:szCs w:val="28"/>
        </w:rPr>
      </w:pPr>
    </w:p>
    <w:p w:rsidR="00AD6C00" w:rsidRDefault="00AD6C00" w:rsidP="00864038">
      <w:pPr>
        <w:pStyle w:val="afff1"/>
        <w:rPr>
          <w:bCs/>
          <w:color w:val="000000"/>
          <w:sz w:val="28"/>
          <w:szCs w:val="28"/>
        </w:rPr>
      </w:pPr>
    </w:p>
    <w:p w:rsidR="00AD6C00" w:rsidRDefault="00AD6C00" w:rsidP="00864038">
      <w:pPr>
        <w:pStyle w:val="afff1"/>
        <w:rPr>
          <w:bCs/>
          <w:color w:val="000000"/>
          <w:sz w:val="28"/>
          <w:szCs w:val="28"/>
        </w:rPr>
      </w:pPr>
    </w:p>
    <w:p w:rsidR="00AD6C00" w:rsidRDefault="00AD6C00" w:rsidP="00864038">
      <w:pPr>
        <w:pStyle w:val="afff1"/>
        <w:rPr>
          <w:bCs/>
          <w:color w:val="000000"/>
          <w:sz w:val="28"/>
          <w:szCs w:val="28"/>
        </w:rPr>
      </w:pPr>
    </w:p>
    <w:p w:rsidR="00AD6C00" w:rsidRDefault="00AD6C00" w:rsidP="00864038">
      <w:pPr>
        <w:pStyle w:val="afff1"/>
        <w:rPr>
          <w:bCs/>
          <w:color w:val="000000"/>
          <w:sz w:val="28"/>
          <w:szCs w:val="28"/>
        </w:rPr>
      </w:pPr>
    </w:p>
    <w:p w:rsidR="00AD6C00" w:rsidRDefault="00AD6C00" w:rsidP="00864038">
      <w:pPr>
        <w:pStyle w:val="afff1"/>
        <w:rPr>
          <w:bCs/>
          <w:color w:val="000000"/>
          <w:sz w:val="28"/>
          <w:szCs w:val="28"/>
        </w:rPr>
      </w:pPr>
    </w:p>
    <w:p w:rsidR="006C7289" w:rsidRDefault="006C7289" w:rsidP="00864038">
      <w:pPr>
        <w:pStyle w:val="afff1"/>
        <w:rPr>
          <w:bCs/>
          <w:color w:val="000000"/>
          <w:sz w:val="28"/>
          <w:szCs w:val="28"/>
        </w:rPr>
      </w:pPr>
    </w:p>
    <w:p w:rsidR="00864038" w:rsidRPr="00F7531A" w:rsidRDefault="00864038" w:rsidP="00F35C48">
      <w:pPr>
        <w:pStyle w:val="afff1"/>
        <w:ind w:left="284"/>
        <w:jc w:val="center"/>
        <w:rPr>
          <w:b/>
          <w:sz w:val="28"/>
          <w:szCs w:val="28"/>
        </w:rPr>
      </w:pPr>
      <w:r>
        <w:rPr>
          <w:b/>
          <w:bCs/>
          <w:sz w:val="28"/>
          <w:szCs w:val="28"/>
        </w:rPr>
        <w:lastRenderedPageBreak/>
        <w:t xml:space="preserve">Учебный план </w:t>
      </w:r>
      <w:r w:rsidRPr="0031312A">
        <w:rPr>
          <w:b/>
          <w:bCs/>
          <w:sz w:val="28"/>
          <w:szCs w:val="28"/>
        </w:rPr>
        <w:t>начального общего образования</w:t>
      </w:r>
    </w:p>
    <w:p w:rsidR="00864038" w:rsidRDefault="00864038" w:rsidP="00864038">
      <w:pPr>
        <w:pStyle w:val="afff1"/>
        <w:ind w:left="360"/>
        <w:jc w:val="center"/>
        <w:rPr>
          <w:b/>
          <w:bCs/>
          <w:sz w:val="28"/>
          <w:szCs w:val="28"/>
        </w:rPr>
      </w:pPr>
      <w:r>
        <w:rPr>
          <w:b/>
          <w:bCs/>
          <w:sz w:val="28"/>
          <w:szCs w:val="28"/>
        </w:rPr>
        <w:t>( 5-дневная неделя)</w:t>
      </w:r>
    </w:p>
    <w:p w:rsidR="00864038" w:rsidRDefault="00864038" w:rsidP="00864038">
      <w:pPr>
        <w:pStyle w:val="afff1"/>
        <w:ind w:left="360"/>
        <w:jc w:val="center"/>
        <w:rPr>
          <w:b/>
          <w:sz w:val="28"/>
          <w:szCs w:val="28"/>
        </w:rPr>
      </w:pPr>
      <w:r>
        <w:rPr>
          <w:b/>
          <w:sz w:val="28"/>
          <w:szCs w:val="28"/>
        </w:rPr>
        <w:t>МБОУ «СШ № 12 города Ельца» на 2017/18уч. год</w:t>
      </w:r>
    </w:p>
    <w:p w:rsidR="00864038" w:rsidRDefault="00864038" w:rsidP="00864038">
      <w:pPr>
        <w:pStyle w:val="afff1"/>
        <w:ind w:left="360"/>
        <w:jc w:val="center"/>
        <w:rPr>
          <w:b/>
          <w:sz w:val="28"/>
          <w:szCs w:val="28"/>
        </w:rPr>
      </w:pPr>
    </w:p>
    <w:tbl>
      <w:tblPr>
        <w:tblW w:w="10673" w:type="dxa"/>
        <w:jc w:val="center"/>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70"/>
        <w:gridCol w:w="3544"/>
        <w:gridCol w:w="709"/>
        <w:gridCol w:w="708"/>
        <w:gridCol w:w="709"/>
        <w:gridCol w:w="709"/>
        <w:gridCol w:w="1224"/>
      </w:tblGrid>
      <w:tr w:rsidR="00864038" w:rsidRPr="00F7531A" w:rsidTr="00CF0CFD">
        <w:trPr>
          <w:trHeight w:val="375"/>
          <w:jc w:val="center"/>
        </w:trPr>
        <w:tc>
          <w:tcPr>
            <w:tcW w:w="3070" w:type="dxa"/>
            <w:vMerge w:val="restart"/>
            <w:tcBorders>
              <w:top w:val="single" w:sz="4" w:space="0" w:color="auto"/>
              <w:left w:val="single" w:sz="4" w:space="0" w:color="auto"/>
              <w:bottom w:val="single" w:sz="4" w:space="0" w:color="auto"/>
              <w:right w:val="single" w:sz="4" w:space="0" w:color="auto"/>
            </w:tcBorders>
            <w:vAlign w:val="center"/>
          </w:tcPr>
          <w:p w:rsidR="00864038" w:rsidRPr="00F7531A" w:rsidRDefault="00864038" w:rsidP="00CF0CFD">
            <w:pPr>
              <w:tabs>
                <w:tab w:val="left" w:pos="4500"/>
                <w:tab w:val="left" w:pos="9180"/>
                <w:tab w:val="left" w:pos="9360"/>
              </w:tabs>
              <w:spacing w:line="288" w:lineRule="auto"/>
              <w:rPr>
                <w:b/>
                <w:bCs/>
                <w:sz w:val="28"/>
                <w:szCs w:val="28"/>
              </w:rPr>
            </w:pPr>
            <w:r w:rsidRPr="00F7531A">
              <w:rPr>
                <w:b/>
                <w:bCs/>
                <w:sz w:val="28"/>
                <w:szCs w:val="28"/>
              </w:rPr>
              <w:t>Предметные области</w:t>
            </w:r>
          </w:p>
        </w:tc>
        <w:tc>
          <w:tcPr>
            <w:tcW w:w="3544" w:type="dxa"/>
            <w:vMerge w:val="restart"/>
            <w:tcBorders>
              <w:top w:val="single" w:sz="4" w:space="0" w:color="auto"/>
              <w:left w:val="single" w:sz="4" w:space="0" w:color="auto"/>
              <w:bottom w:val="single" w:sz="4" w:space="0" w:color="auto"/>
              <w:right w:val="single" w:sz="4" w:space="0" w:color="auto"/>
            </w:tcBorders>
            <w:vAlign w:val="center"/>
          </w:tcPr>
          <w:p w:rsidR="00495724" w:rsidRDefault="00F039F6" w:rsidP="00CF0CFD">
            <w:pPr>
              <w:tabs>
                <w:tab w:val="left" w:pos="4500"/>
                <w:tab w:val="left" w:pos="9180"/>
                <w:tab w:val="left" w:pos="9360"/>
              </w:tabs>
              <w:spacing w:line="288" w:lineRule="auto"/>
              <w:rPr>
                <w:b/>
                <w:bCs/>
                <w:sz w:val="28"/>
                <w:szCs w:val="28"/>
              </w:rPr>
            </w:pPr>
            <w:r w:rsidRPr="00F039F6">
              <w:rPr>
                <w:noProof/>
                <w:sz w:val="28"/>
                <w:szCs w:val="28"/>
                <w:lang w:val="en-US"/>
              </w:rPr>
              <w:pict>
                <v:line id="Прямая соединительная линия 9" o:spid="_x0000_s1027" style="position:absolute;flip:y;z-index:251658240;visibility:visible;mso-position-horizontal-relative:text;mso-position-vertical-relative:text" from="-3.9pt,0" to="170.8pt,59.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"/>
              </w:pict>
            </w:r>
            <w:r w:rsidR="00864038" w:rsidRPr="00F7531A">
              <w:rPr>
                <w:b/>
                <w:bCs/>
                <w:sz w:val="28"/>
                <w:szCs w:val="28"/>
              </w:rPr>
              <w:t>Учебныепредметы</w:t>
            </w:r>
            <w:r w:rsidR="00495724">
              <w:rPr>
                <w:b/>
                <w:bCs/>
                <w:sz w:val="28"/>
                <w:szCs w:val="28"/>
              </w:rPr>
              <w:t>,</w:t>
            </w:r>
          </w:p>
          <w:p w:rsidR="00864038" w:rsidRPr="00F7531A" w:rsidRDefault="00495724" w:rsidP="00CF0CFD">
            <w:pPr>
              <w:tabs>
                <w:tab w:val="left" w:pos="4500"/>
                <w:tab w:val="left" w:pos="9180"/>
                <w:tab w:val="left" w:pos="9360"/>
              </w:tabs>
              <w:spacing w:line="288" w:lineRule="auto"/>
              <w:rPr>
                <w:b/>
                <w:bCs/>
                <w:sz w:val="28"/>
                <w:szCs w:val="28"/>
              </w:rPr>
            </w:pPr>
            <w:r>
              <w:rPr>
                <w:b/>
                <w:bCs/>
                <w:sz w:val="28"/>
                <w:szCs w:val="28"/>
              </w:rPr>
              <w:t>модули</w:t>
            </w:r>
          </w:p>
          <w:p w:rsidR="00864038" w:rsidRPr="00F7531A" w:rsidRDefault="00864038" w:rsidP="00CF0CFD">
            <w:pPr>
              <w:spacing w:line="288" w:lineRule="auto"/>
              <w:jc w:val="right"/>
              <w:rPr>
                <w:b/>
                <w:sz w:val="28"/>
                <w:szCs w:val="28"/>
              </w:rPr>
            </w:pPr>
            <w:r w:rsidRPr="00F7531A">
              <w:rPr>
                <w:b/>
                <w:sz w:val="28"/>
                <w:szCs w:val="28"/>
              </w:rPr>
              <w:t>классы</w:t>
            </w:r>
          </w:p>
        </w:tc>
        <w:tc>
          <w:tcPr>
            <w:tcW w:w="2835" w:type="dxa"/>
            <w:gridSpan w:val="4"/>
            <w:tcBorders>
              <w:top w:val="single" w:sz="4" w:space="0" w:color="auto"/>
              <w:left w:val="single" w:sz="4" w:space="0" w:color="auto"/>
              <w:bottom w:val="single" w:sz="4" w:space="0" w:color="auto"/>
              <w:right w:val="single" w:sz="4" w:space="0" w:color="auto"/>
            </w:tcBorders>
            <w:vAlign w:val="center"/>
          </w:tcPr>
          <w:p w:rsidR="00864038" w:rsidRPr="00F7531A" w:rsidRDefault="00864038" w:rsidP="00CF0CFD">
            <w:pPr>
              <w:tabs>
                <w:tab w:val="left" w:pos="4500"/>
                <w:tab w:val="left" w:pos="9180"/>
                <w:tab w:val="left" w:pos="9360"/>
              </w:tabs>
              <w:spacing w:line="288" w:lineRule="auto"/>
              <w:jc w:val="center"/>
              <w:rPr>
                <w:b/>
                <w:bCs/>
                <w:sz w:val="28"/>
                <w:szCs w:val="28"/>
              </w:rPr>
            </w:pPr>
            <w:r w:rsidRPr="00F7531A">
              <w:rPr>
                <w:b/>
                <w:bCs/>
                <w:sz w:val="28"/>
                <w:szCs w:val="28"/>
              </w:rPr>
              <w:t>Количество часов в неделю</w:t>
            </w:r>
          </w:p>
        </w:tc>
        <w:tc>
          <w:tcPr>
            <w:tcW w:w="1224" w:type="dxa"/>
            <w:vMerge w:val="restart"/>
            <w:tcBorders>
              <w:top w:val="single" w:sz="4" w:space="0" w:color="auto"/>
              <w:left w:val="single" w:sz="4" w:space="0" w:color="auto"/>
              <w:bottom w:val="single" w:sz="4" w:space="0" w:color="auto"/>
              <w:right w:val="single" w:sz="4" w:space="0" w:color="auto"/>
            </w:tcBorders>
            <w:vAlign w:val="center"/>
          </w:tcPr>
          <w:p w:rsidR="00864038" w:rsidRPr="00F7531A" w:rsidRDefault="00864038" w:rsidP="00CF0CFD">
            <w:pPr>
              <w:tabs>
                <w:tab w:val="left" w:pos="4500"/>
                <w:tab w:val="left" w:pos="9180"/>
                <w:tab w:val="left" w:pos="9360"/>
              </w:tabs>
              <w:spacing w:line="360" w:lineRule="auto"/>
              <w:jc w:val="center"/>
              <w:rPr>
                <w:b/>
                <w:bCs/>
                <w:sz w:val="28"/>
                <w:szCs w:val="28"/>
              </w:rPr>
            </w:pPr>
            <w:r w:rsidRPr="00F7531A">
              <w:rPr>
                <w:b/>
                <w:bCs/>
                <w:sz w:val="28"/>
                <w:szCs w:val="28"/>
              </w:rPr>
              <w:t>Всего</w:t>
            </w:r>
          </w:p>
        </w:tc>
      </w:tr>
      <w:tr w:rsidR="00864038" w:rsidRPr="00F7531A" w:rsidTr="00CF0CFD">
        <w:trPr>
          <w:trHeight w:val="579"/>
          <w:jc w:val="center"/>
        </w:trPr>
        <w:tc>
          <w:tcPr>
            <w:tcW w:w="3070" w:type="dxa"/>
            <w:vMerge/>
            <w:tcBorders>
              <w:top w:val="single" w:sz="4" w:space="0" w:color="auto"/>
              <w:left w:val="single" w:sz="4" w:space="0" w:color="auto"/>
              <w:bottom w:val="single" w:sz="4" w:space="0" w:color="auto"/>
              <w:right w:val="single" w:sz="4" w:space="0" w:color="auto"/>
            </w:tcBorders>
            <w:vAlign w:val="center"/>
          </w:tcPr>
          <w:p w:rsidR="00864038" w:rsidRPr="00F7531A" w:rsidRDefault="00864038" w:rsidP="00CF0CFD">
            <w:pPr>
              <w:spacing w:line="288" w:lineRule="auto"/>
              <w:rPr>
                <w:b/>
                <w:sz w:val="28"/>
                <w:szCs w:val="28"/>
              </w:rPr>
            </w:pPr>
          </w:p>
        </w:tc>
        <w:tc>
          <w:tcPr>
            <w:tcW w:w="3544" w:type="dxa"/>
            <w:vMerge/>
            <w:tcBorders>
              <w:top w:val="single" w:sz="4" w:space="0" w:color="auto"/>
              <w:left w:val="single" w:sz="4" w:space="0" w:color="auto"/>
              <w:bottom w:val="single" w:sz="4" w:space="0" w:color="auto"/>
              <w:right w:val="single" w:sz="4" w:space="0" w:color="auto"/>
            </w:tcBorders>
            <w:vAlign w:val="center"/>
          </w:tcPr>
          <w:p w:rsidR="00864038" w:rsidRPr="00F7531A" w:rsidRDefault="00864038" w:rsidP="00CF0CFD">
            <w:pPr>
              <w:spacing w:line="288" w:lineRule="auto"/>
              <w:rPr>
                <w:b/>
                <w:sz w:val="28"/>
                <w:szCs w:val="28"/>
              </w:rPr>
            </w:pPr>
          </w:p>
        </w:tc>
        <w:tc>
          <w:tcPr>
            <w:tcW w:w="709" w:type="dxa"/>
            <w:tcBorders>
              <w:top w:val="single" w:sz="4" w:space="0" w:color="auto"/>
              <w:left w:val="single" w:sz="4" w:space="0" w:color="auto"/>
              <w:bottom w:val="single" w:sz="4" w:space="0" w:color="auto"/>
              <w:right w:val="single" w:sz="4" w:space="0" w:color="auto"/>
            </w:tcBorders>
            <w:vAlign w:val="bottom"/>
          </w:tcPr>
          <w:p w:rsidR="00864038" w:rsidRPr="00F7531A" w:rsidRDefault="00864038" w:rsidP="00CF0CFD">
            <w:pPr>
              <w:tabs>
                <w:tab w:val="left" w:pos="4500"/>
                <w:tab w:val="left" w:pos="9180"/>
                <w:tab w:val="left" w:pos="9360"/>
              </w:tabs>
              <w:spacing w:line="288" w:lineRule="auto"/>
              <w:jc w:val="center"/>
              <w:rPr>
                <w:b/>
                <w:bCs/>
                <w:sz w:val="28"/>
                <w:szCs w:val="28"/>
              </w:rPr>
            </w:pPr>
            <w:r>
              <w:rPr>
                <w:b/>
                <w:bCs/>
                <w:sz w:val="28"/>
                <w:szCs w:val="28"/>
              </w:rPr>
              <w:t>I</w:t>
            </w:r>
          </w:p>
        </w:tc>
        <w:tc>
          <w:tcPr>
            <w:tcW w:w="708" w:type="dxa"/>
            <w:tcBorders>
              <w:top w:val="single" w:sz="4" w:space="0" w:color="auto"/>
              <w:left w:val="single" w:sz="4" w:space="0" w:color="auto"/>
              <w:bottom w:val="single" w:sz="4" w:space="0" w:color="auto"/>
              <w:right w:val="single" w:sz="4" w:space="0" w:color="auto"/>
            </w:tcBorders>
            <w:vAlign w:val="bottom"/>
          </w:tcPr>
          <w:p w:rsidR="00864038" w:rsidRPr="00F7531A" w:rsidRDefault="00864038" w:rsidP="00CF0CFD">
            <w:pPr>
              <w:tabs>
                <w:tab w:val="left" w:pos="4500"/>
                <w:tab w:val="left" w:pos="9180"/>
                <w:tab w:val="left" w:pos="9360"/>
              </w:tabs>
              <w:spacing w:line="360" w:lineRule="auto"/>
              <w:jc w:val="center"/>
              <w:rPr>
                <w:b/>
                <w:bCs/>
                <w:sz w:val="28"/>
                <w:szCs w:val="28"/>
              </w:rPr>
            </w:pPr>
            <w:r w:rsidRPr="00F7531A">
              <w:rPr>
                <w:b/>
                <w:bCs/>
                <w:sz w:val="28"/>
                <w:szCs w:val="28"/>
              </w:rPr>
              <w:t>II</w:t>
            </w:r>
          </w:p>
        </w:tc>
        <w:tc>
          <w:tcPr>
            <w:tcW w:w="709" w:type="dxa"/>
            <w:tcBorders>
              <w:top w:val="single" w:sz="4" w:space="0" w:color="auto"/>
              <w:left w:val="single" w:sz="4" w:space="0" w:color="auto"/>
              <w:bottom w:val="single" w:sz="4" w:space="0" w:color="auto"/>
              <w:right w:val="single" w:sz="4" w:space="0" w:color="auto"/>
            </w:tcBorders>
            <w:vAlign w:val="bottom"/>
          </w:tcPr>
          <w:p w:rsidR="00864038" w:rsidRPr="00F7531A" w:rsidRDefault="00864038" w:rsidP="00CF0CFD">
            <w:pPr>
              <w:tabs>
                <w:tab w:val="left" w:pos="4500"/>
                <w:tab w:val="left" w:pos="9180"/>
                <w:tab w:val="left" w:pos="9360"/>
              </w:tabs>
              <w:spacing w:line="360" w:lineRule="auto"/>
              <w:jc w:val="center"/>
              <w:rPr>
                <w:b/>
                <w:bCs/>
                <w:sz w:val="28"/>
                <w:szCs w:val="28"/>
              </w:rPr>
            </w:pPr>
            <w:r w:rsidRPr="00F7531A">
              <w:rPr>
                <w:b/>
                <w:bCs/>
                <w:sz w:val="28"/>
                <w:szCs w:val="28"/>
              </w:rPr>
              <w:t>III</w:t>
            </w:r>
          </w:p>
        </w:tc>
        <w:tc>
          <w:tcPr>
            <w:tcW w:w="709" w:type="dxa"/>
            <w:tcBorders>
              <w:top w:val="single" w:sz="4" w:space="0" w:color="auto"/>
              <w:left w:val="single" w:sz="4" w:space="0" w:color="auto"/>
              <w:bottom w:val="single" w:sz="4" w:space="0" w:color="auto"/>
              <w:right w:val="single" w:sz="4" w:space="0" w:color="auto"/>
            </w:tcBorders>
            <w:vAlign w:val="bottom"/>
          </w:tcPr>
          <w:p w:rsidR="00864038" w:rsidRPr="00F7531A" w:rsidRDefault="00864038" w:rsidP="00CF0CFD">
            <w:pPr>
              <w:tabs>
                <w:tab w:val="left" w:pos="4500"/>
                <w:tab w:val="left" w:pos="9180"/>
                <w:tab w:val="left" w:pos="9360"/>
              </w:tabs>
              <w:spacing w:line="360" w:lineRule="auto"/>
              <w:jc w:val="center"/>
              <w:rPr>
                <w:b/>
                <w:bCs/>
                <w:sz w:val="28"/>
                <w:szCs w:val="28"/>
              </w:rPr>
            </w:pPr>
            <w:r w:rsidRPr="00F7531A">
              <w:rPr>
                <w:b/>
                <w:bCs/>
                <w:sz w:val="28"/>
                <w:szCs w:val="28"/>
              </w:rPr>
              <w:t>IV</w:t>
            </w:r>
          </w:p>
        </w:tc>
        <w:tc>
          <w:tcPr>
            <w:tcW w:w="1224" w:type="dxa"/>
            <w:vMerge/>
            <w:tcBorders>
              <w:top w:val="single" w:sz="4" w:space="0" w:color="auto"/>
              <w:left w:val="single" w:sz="4" w:space="0" w:color="auto"/>
              <w:bottom w:val="single" w:sz="4" w:space="0" w:color="auto"/>
              <w:right w:val="single" w:sz="4" w:space="0" w:color="auto"/>
            </w:tcBorders>
            <w:vAlign w:val="center"/>
          </w:tcPr>
          <w:p w:rsidR="00864038" w:rsidRPr="00F7531A" w:rsidRDefault="00864038" w:rsidP="00CF0CFD">
            <w:pPr>
              <w:spacing w:line="360" w:lineRule="auto"/>
              <w:rPr>
                <w:b/>
                <w:bCs/>
                <w:sz w:val="28"/>
                <w:szCs w:val="28"/>
              </w:rPr>
            </w:pPr>
          </w:p>
        </w:tc>
      </w:tr>
      <w:tr w:rsidR="00864038" w:rsidRPr="00F7531A" w:rsidTr="00CF0CFD">
        <w:trPr>
          <w:trHeight w:val="375"/>
          <w:jc w:val="center"/>
        </w:trPr>
        <w:tc>
          <w:tcPr>
            <w:tcW w:w="10673" w:type="dxa"/>
            <w:gridSpan w:val="7"/>
            <w:tcBorders>
              <w:top w:val="single" w:sz="4" w:space="0" w:color="auto"/>
              <w:left w:val="single" w:sz="4" w:space="0" w:color="auto"/>
              <w:bottom w:val="single" w:sz="4" w:space="0" w:color="auto"/>
              <w:right w:val="single" w:sz="4" w:space="0" w:color="auto"/>
            </w:tcBorders>
            <w:vAlign w:val="center"/>
          </w:tcPr>
          <w:p w:rsidR="00864038" w:rsidRPr="00F7531A" w:rsidRDefault="00864038" w:rsidP="00CF0CFD">
            <w:pPr>
              <w:tabs>
                <w:tab w:val="left" w:pos="4500"/>
                <w:tab w:val="left" w:pos="9180"/>
                <w:tab w:val="left" w:pos="9360"/>
              </w:tabs>
              <w:spacing w:line="288" w:lineRule="auto"/>
              <w:jc w:val="center"/>
              <w:rPr>
                <w:b/>
                <w:bCs/>
                <w:sz w:val="28"/>
                <w:szCs w:val="28"/>
              </w:rPr>
            </w:pPr>
            <w:r w:rsidRPr="00F7531A">
              <w:rPr>
                <w:bCs/>
                <w:i/>
                <w:sz w:val="28"/>
                <w:szCs w:val="28"/>
              </w:rPr>
              <w:t>Обязательная часть</w:t>
            </w:r>
          </w:p>
        </w:tc>
      </w:tr>
      <w:tr w:rsidR="00864038" w:rsidRPr="00F7531A" w:rsidTr="00CF0CFD">
        <w:trPr>
          <w:trHeight w:val="375"/>
          <w:jc w:val="center"/>
        </w:trPr>
        <w:tc>
          <w:tcPr>
            <w:tcW w:w="3070" w:type="dxa"/>
            <w:vMerge w:val="restart"/>
            <w:tcBorders>
              <w:top w:val="single" w:sz="4" w:space="0" w:color="auto"/>
              <w:left w:val="single" w:sz="4" w:space="0" w:color="auto"/>
              <w:right w:val="single" w:sz="4" w:space="0" w:color="auto"/>
            </w:tcBorders>
            <w:vAlign w:val="center"/>
          </w:tcPr>
          <w:p w:rsidR="00864038" w:rsidRPr="00F7531A" w:rsidRDefault="00864038" w:rsidP="00CF0CFD">
            <w:pPr>
              <w:pStyle w:val="24"/>
              <w:rPr>
                <w:rFonts w:ascii="Times New Roman" w:hAnsi="Times New Roman"/>
                <w:sz w:val="28"/>
                <w:szCs w:val="28"/>
              </w:rPr>
            </w:pPr>
            <w:r>
              <w:rPr>
                <w:rFonts w:ascii="Times New Roman" w:hAnsi="Times New Roman"/>
                <w:sz w:val="28"/>
                <w:szCs w:val="28"/>
              </w:rPr>
              <w:t>Русский язык и литературное чтение</w:t>
            </w:r>
          </w:p>
        </w:tc>
        <w:tc>
          <w:tcPr>
            <w:tcW w:w="3544" w:type="dxa"/>
            <w:tcBorders>
              <w:top w:val="single" w:sz="4" w:space="0" w:color="auto"/>
              <w:left w:val="single" w:sz="4" w:space="0" w:color="auto"/>
              <w:bottom w:val="single" w:sz="4" w:space="0" w:color="auto"/>
              <w:right w:val="single" w:sz="4" w:space="0" w:color="auto"/>
            </w:tcBorders>
            <w:vAlign w:val="center"/>
          </w:tcPr>
          <w:p w:rsidR="00864038" w:rsidRPr="00F7531A" w:rsidRDefault="00864038" w:rsidP="00CF0CFD">
            <w:pPr>
              <w:pStyle w:val="24"/>
              <w:rPr>
                <w:rFonts w:ascii="Times New Roman" w:hAnsi="Times New Roman"/>
                <w:sz w:val="28"/>
                <w:szCs w:val="28"/>
              </w:rPr>
            </w:pPr>
            <w:r w:rsidRPr="00F7531A">
              <w:rPr>
                <w:rFonts w:ascii="Times New Roman" w:hAnsi="Times New Roman"/>
                <w:sz w:val="28"/>
                <w:szCs w:val="28"/>
              </w:rPr>
              <w:t>Русский язык</w:t>
            </w:r>
          </w:p>
        </w:tc>
        <w:tc>
          <w:tcPr>
            <w:tcW w:w="709" w:type="dxa"/>
            <w:tcBorders>
              <w:top w:val="single" w:sz="4" w:space="0" w:color="auto"/>
              <w:left w:val="single" w:sz="4" w:space="0" w:color="auto"/>
              <w:bottom w:val="single" w:sz="4" w:space="0" w:color="auto"/>
              <w:right w:val="single" w:sz="4" w:space="0" w:color="auto"/>
            </w:tcBorders>
            <w:vAlign w:val="center"/>
          </w:tcPr>
          <w:p w:rsidR="00864038" w:rsidRPr="00F7531A" w:rsidRDefault="00927EE7" w:rsidP="00CF0CFD">
            <w:pPr>
              <w:pStyle w:val="24"/>
              <w:rPr>
                <w:rFonts w:ascii="Times New Roman" w:hAnsi="Times New Roman"/>
                <w:sz w:val="28"/>
                <w:szCs w:val="28"/>
              </w:rPr>
            </w:pPr>
            <w:r>
              <w:rPr>
                <w:rFonts w:ascii="Times New Roman" w:hAnsi="Times New Roman"/>
                <w:sz w:val="28"/>
                <w:szCs w:val="28"/>
              </w:rPr>
              <w:t>3</w:t>
            </w:r>
          </w:p>
        </w:tc>
        <w:tc>
          <w:tcPr>
            <w:tcW w:w="708" w:type="dxa"/>
            <w:tcBorders>
              <w:top w:val="single" w:sz="4" w:space="0" w:color="auto"/>
              <w:left w:val="single" w:sz="4" w:space="0" w:color="auto"/>
              <w:bottom w:val="single" w:sz="4" w:space="0" w:color="auto"/>
              <w:right w:val="single" w:sz="4" w:space="0" w:color="auto"/>
            </w:tcBorders>
            <w:vAlign w:val="center"/>
          </w:tcPr>
          <w:p w:rsidR="00864038" w:rsidRPr="00F7531A" w:rsidRDefault="00927EE7" w:rsidP="00CF0CFD">
            <w:pPr>
              <w:pStyle w:val="24"/>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vAlign w:val="center"/>
          </w:tcPr>
          <w:p w:rsidR="00864038" w:rsidRPr="00F7531A" w:rsidRDefault="00927EE7" w:rsidP="00CF0CFD">
            <w:pPr>
              <w:pStyle w:val="24"/>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vAlign w:val="center"/>
          </w:tcPr>
          <w:p w:rsidR="00864038" w:rsidRPr="00F7531A" w:rsidRDefault="00927EE7" w:rsidP="00CF0CFD">
            <w:pPr>
              <w:pStyle w:val="24"/>
              <w:rPr>
                <w:rFonts w:ascii="Times New Roman" w:hAnsi="Times New Roman"/>
                <w:sz w:val="28"/>
                <w:szCs w:val="28"/>
              </w:rPr>
            </w:pPr>
            <w:r>
              <w:rPr>
                <w:rFonts w:ascii="Times New Roman" w:hAnsi="Times New Roman"/>
                <w:sz w:val="28"/>
                <w:szCs w:val="28"/>
              </w:rPr>
              <w:t>3</w:t>
            </w:r>
          </w:p>
        </w:tc>
        <w:tc>
          <w:tcPr>
            <w:tcW w:w="1224" w:type="dxa"/>
            <w:tcBorders>
              <w:top w:val="single" w:sz="4" w:space="0" w:color="auto"/>
              <w:left w:val="single" w:sz="4" w:space="0" w:color="auto"/>
              <w:bottom w:val="single" w:sz="4" w:space="0" w:color="auto"/>
              <w:right w:val="single" w:sz="4" w:space="0" w:color="auto"/>
            </w:tcBorders>
            <w:vAlign w:val="center"/>
          </w:tcPr>
          <w:p w:rsidR="00864038" w:rsidRPr="00F7531A" w:rsidRDefault="00927EE7" w:rsidP="00CF0CFD">
            <w:pPr>
              <w:pStyle w:val="24"/>
              <w:rPr>
                <w:rFonts w:ascii="Times New Roman" w:hAnsi="Times New Roman"/>
                <w:sz w:val="28"/>
                <w:szCs w:val="28"/>
              </w:rPr>
            </w:pPr>
            <w:r>
              <w:rPr>
                <w:rFonts w:ascii="Times New Roman" w:hAnsi="Times New Roman"/>
                <w:sz w:val="28"/>
                <w:szCs w:val="28"/>
              </w:rPr>
              <w:t>12</w:t>
            </w:r>
          </w:p>
        </w:tc>
      </w:tr>
      <w:tr w:rsidR="00864038" w:rsidRPr="00F7531A" w:rsidTr="00CF0CFD">
        <w:trPr>
          <w:trHeight w:val="375"/>
          <w:jc w:val="center"/>
        </w:trPr>
        <w:tc>
          <w:tcPr>
            <w:tcW w:w="3070" w:type="dxa"/>
            <w:vMerge/>
            <w:tcBorders>
              <w:left w:val="single" w:sz="4" w:space="0" w:color="auto"/>
              <w:right w:val="single" w:sz="4" w:space="0" w:color="auto"/>
            </w:tcBorders>
            <w:vAlign w:val="center"/>
          </w:tcPr>
          <w:p w:rsidR="00864038" w:rsidRPr="00F7531A" w:rsidRDefault="00864038" w:rsidP="00CF0CFD">
            <w:pPr>
              <w:pStyle w:val="24"/>
              <w:rPr>
                <w:rFonts w:ascii="Times New Roman" w:hAnsi="Times New Roman"/>
                <w:sz w:val="28"/>
                <w:szCs w:val="28"/>
              </w:rPr>
            </w:pPr>
          </w:p>
        </w:tc>
        <w:tc>
          <w:tcPr>
            <w:tcW w:w="3544" w:type="dxa"/>
            <w:tcBorders>
              <w:top w:val="single" w:sz="4" w:space="0" w:color="auto"/>
              <w:left w:val="single" w:sz="4" w:space="0" w:color="auto"/>
              <w:bottom w:val="single" w:sz="4" w:space="0" w:color="auto"/>
              <w:right w:val="single" w:sz="4" w:space="0" w:color="auto"/>
            </w:tcBorders>
            <w:vAlign w:val="center"/>
          </w:tcPr>
          <w:p w:rsidR="00864038" w:rsidRPr="00F7531A" w:rsidRDefault="00864038" w:rsidP="00CF0CFD">
            <w:pPr>
              <w:pStyle w:val="24"/>
              <w:rPr>
                <w:rFonts w:ascii="Times New Roman" w:hAnsi="Times New Roman"/>
                <w:sz w:val="28"/>
                <w:szCs w:val="28"/>
              </w:rPr>
            </w:pPr>
            <w:r w:rsidRPr="00F7531A">
              <w:rPr>
                <w:rFonts w:ascii="Times New Roman" w:hAnsi="Times New Roman"/>
                <w:sz w:val="28"/>
                <w:szCs w:val="28"/>
              </w:rPr>
              <w:t>Литературное чтение</w:t>
            </w:r>
          </w:p>
        </w:tc>
        <w:tc>
          <w:tcPr>
            <w:tcW w:w="709" w:type="dxa"/>
            <w:tcBorders>
              <w:top w:val="single" w:sz="4" w:space="0" w:color="auto"/>
              <w:left w:val="single" w:sz="4" w:space="0" w:color="auto"/>
              <w:bottom w:val="single" w:sz="4" w:space="0" w:color="auto"/>
              <w:right w:val="single" w:sz="4" w:space="0" w:color="auto"/>
            </w:tcBorders>
            <w:vAlign w:val="center"/>
          </w:tcPr>
          <w:p w:rsidR="00864038" w:rsidRPr="00F7531A" w:rsidRDefault="00927EE7" w:rsidP="00CF0CFD">
            <w:pPr>
              <w:pStyle w:val="24"/>
              <w:rPr>
                <w:rFonts w:ascii="Times New Roman" w:hAnsi="Times New Roman"/>
                <w:sz w:val="28"/>
                <w:szCs w:val="28"/>
              </w:rPr>
            </w:pPr>
            <w:r>
              <w:rPr>
                <w:rFonts w:ascii="Times New Roman" w:hAnsi="Times New Roman"/>
                <w:sz w:val="28"/>
                <w:szCs w:val="28"/>
              </w:rPr>
              <w:t>3</w:t>
            </w:r>
          </w:p>
        </w:tc>
        <w:tc>
          <w:tcPr>
            <w:tcW w:w="708" w:type="dxa"/>
            <w:tcBorders>
              <w:top w:val="single" w:sz="4" w:space="0" w:color="auto"/>
              <w:left w:val="single" w:sz="4" w:space="0" w:color="auto"/>
              <w:bottom w:val="single" w:sz="4" w:space="0" w:color="auto"/>
              <w:right w:val="single" w:sz="4" w:space="0" w:color="auto"/>
            </w:tcBorders>
            <w:vAlign w:val="center"/>
          </w:tcPr>
          <w:p w:rsidR="00864038" w:rsidRPr="00F7531A" w:rsidRDefault="00927EE7" w:rsidP="00CF0CFD">
            <w:pPr>
              <w:pStyle w:val="24"/>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vAlign w:val="center"/>
          </w:tcPr>
          <w:p w:rsidR="00864038" w:rsidRPr="00F7531A" w:rsidRDefault="00927EE7" w:rsidP="00CF0CFD">
            <w:pPr>
              <w:pStyle w:val="24"/>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vAlign w:val="center"/>
          </w:tcPr>
          <w:p w:rsidR="00864038" w:rsidRPr="00F7531A" w:rsidRDefault="00927EE7" w:rsidP="00CF0CFD">
            <w:pPr>
              <w:pStyle w:val="24"/>
              <w:rPr>
                <w:rFonts w:ascii="Times New Roman" w:hAnsi="Times New Roman"/>
                <w:sz w:val="28"/>
                <w:szCs w:val="28"/>
              </w:rPr>
            </w:pPr>
            <w:r>
              <w:rPr>
                <w:rFonts w:ascii="Times New Roman" w:hAnsi="Times New Roman"/>
                <w:sz w:val="28"/>
                <w:szCs w:val="28"/>
              </w:rPr>
              <w:t>2</w:t>
            </w:r>
          </w:p>
        </w:tc>
        <w:tc>
          <w:tcPr>
            <w:tcW w:w="1224" w:type="dxa"/>
            <w:tcBorders>
              <w:top w:val="single" w:sz="4" w:space="0" w:color="auto"/>
              <w:left w:val="single" w:sz="4" w:space="0" w:color="auto"/>
              <w:bottom w:val="single" w:sz="4" w:space="0" w:color="auto"/>
              <w:right w:val="single" w:sz="4" w:space="0" w:color="auto"/>
            </w:tcBorders>
            <w:vAlign w:val="center"/>
          </w:tcPr>
          <w:p w:rsidR="00864038" w:rsidRPr="00F7531A" w:rsidRDefault="00927EE7" w:rsidP="00CF0CFD">
            <w:pPr>
              <w:pStyle w:val="24"/>
              <w:rPr>
                <w:rFonts w:ascii="Times New Roman" w:hAnsi="Times New Roman"/>
                <w:sz w:val="28"/>
                <w:szCs w:val="28"/>
              </w:rPr>
            </w:pPr>
            <w:r>
              <w:rPr>
                <w:rFonts w:ascii="Times New Roman" w:hAnsi="Times New Roman"/>
                <w:sz w:val="28"/>
                <w:szCs w:val="28"/>
              </w:rPr>
              <w:t>11</w:t>
            </w:r>
          </w:p>
        </w:tc>
      </w:tr>
      <w:tr w:rsidR="00864038" w:rsidRPr="00F7531A" w:rsidTr="00CF0CFD">
        <w:trPr>
          <w:trHeight w:val="411"/>
          <w:jc w:val="center"/>
        </w:trPr>
        <w:tc>
          <w:tcPr>
            <w:tcW w:w="3070" w:type="dxa"/>
            <w:vMerge w:val="restart"/>
            <w:tcBorders>
              <w:left w:val="single" w:sz="4" w:space="0" w:color="auto"/>
              <w:right w:val="single" w:sz="4" w:space="0" w:color="auto"/>
            </w:tcBorders>
            <w:vAlign w:val="bottom"/>
          </w:tcPr>
          <w:p w:rsidR="00864038" w:rsidRPr="00F7531A" w:rsidRDefault="00864038" w:rsidP="00CF0CFD">
            <w:pPr>
              <w:pStyle w:val="24"/>
              <w:rPr>
                <w:rFonts w:ascii="Times New Roman" w:hAnsi="Times New Roman"/>
                <w:sz w:val="28"/>
                <w:szCs w:val="28"/>
              </w:rPr>
            </w:pPr>
            <w:r>
              <w:rPr>
                <w:rFonts w:ascii="Times New Roman" w:hAnsi="Times New Roman"/>
                <w:sz w:val="28"/>
                <w:szCs w:val="28"/>
              </w:rPr>
              <w:t>Родной язык и литературное чтение на родном языке</w:t>
            </w:r>
          </w:p>
        </w:tc>
        <w:tc>
          <w:tcPr>
            <w:tcW w:w="3544" w:type="dxa"/>
            <w:tcBorders>
              <w:top w:val="single" w:sz="4" w:space="0" w:color="auto"/>
              <w:left w:val="single" w:sz="4" w:space="0" w:color="auto"/>
              <w:bottom w:val="single" w:sz="4" w:space="0" w:color="auto"/>
              <w:right w:val="single" w:sz="4" w:space="0" w:color="auto"/>
            </w:tcBorders>
            <w:vAlign w:val="bottom"/>
          </w:tcPr>
          <w:p w:rsidR="00864038" w:rsidRPr="00F7531A" w:rsidRDefault="00864038" w:rsidP="00CF0CFD">
            <w:pPr>
              <w:pStyle w:val="24"/>
              <w:rPr>
                <w:rFonts w:ascii="Times New Roman" w:hAnsi="Times New Roman"/>
                <w:sz w:val="28"/>
                <w:szCs w:val="28"/>
              </w:rPr>
            </w:pPr>
            <w:r>
              <w:rPr>
                <w:rFonts w:ascii="Times New Roman" w:hAnsi="Times New Roman"/>
                <w:sz w:val="28"/>
                <w:szCs w:val="28"/>
              </w:rPr>
              <w:t>Родной язык (русский)</w:t>
            </w:r>
          </w:p>
        </w:tc>
        <w:tc>
          <w:tcPr>
            <w:tcW w:w="709" w:type="dxa"/>
            <w:tcBorders>
              <w:top w:val="single" w:sz="4" w:space="0" w:color="auto"/>
              <w:left w:val="single" w:sz="4" w:space="0" w:color="auto"/>
              <w:right w:val="single" w:sz="4" w:space="0" w:color="auto"/>
            </w:tcBorders>
            <w:vAlign w:val="center"/>
          </w:tcPr>
          <w:p w:rsidR="00864038" w:rsidRPr="00F7531A" w:rsidRDefault="00864038" w:rsidP="00CF0CFD">
            <w:pPr>
              <w:pStyle w:val="24"/>
              <w:rPr>
                <w:rFonts w:ascii="Times New Roman" w:hAnsi="Times New Roman"/>
                <w:sz w:val="28"/>
                <w:szCs w:val="28"/>
              </w:rPr>
            </w:pPr>
          </w:p>
        </w:tc>
        <w:tc>
          <w:tcPr>
            <w:tcW w:w="708" w:type="dxa"/>
            <w:tcBorders>
              <w:top w:val="single" w:sz="4" w:space="0" w:color="auto"/>
              <w:left w:val="single" w:sz="4" w:space="0" w:color="auto"/>
              <w:right w:val="single" w:sz="4" w:space="0" w:color="auto"/>
            </w:tcBorders>
            <w:vAlign w:val="center"/>
          </w:tcPr>
          <w:p w:rsidR="00864038" w:rsidRPr="00F7531A" w:rsidRDefault="00864038" w:rsidP="00CF0CFD">
            <w:pPr>
              <w:pStyle w:val="24"/>
              <w:rPr>
                <w:rFonts w:ascii="Times New Roman" w:hAnsi="Times New Roman"/>
                <w:sz w:val="28"/>
                <w:szCs w:val="28"/>
              </w:rPr>
            </w:pPr>
          </w:p>
        </w:tc>
        <w:tc>
          <w:tcPr>
            <w:tcW w:w="709" w:type="dxa"/>
            <w:tcBorders>
              <w:top w:val="single" w:sz="4" w:space="0" w:color="auto"/>
              <w:left w:val="single" w:sz="4" w:space="0" w:color="auto"/>
              <w:right w:val="single" w:sz="4" w:space="0" w:color="auto"/>
            </w:tcBorders>
            <w:vAlign w:val="center"/>
          </w:tcPr>
          <w:p w:rsidR="00864038" w:rsidRPr="00F7531A" w:rsidRDefault="00864038" w:rsidP="00CF0CFD">
            <w:pPr>
              <w:pStyle w:val="24"/>
              <w:rPr>
                <w:rFonts w:ascii="Times New Roman" w:hAnsi="Times New Roman"/>
                <w:sz w:val="28"/>
                <w:szCs w:val="28"/>
              </w:rPr>
            </w:pPr>
          </w:p>
        </w:tc>
        <w:tc>
          <w:tcPr>
            <w:tcW w:w="709" w:type="dxa"/>
            <w:tcBorders>
              <w:top w:val="single" w:sz="4" w:space="0" w:color="auto"/>
              <w:left w:val="single" w:sz="4" w:space="0" w:color="auto"/>
              <w:right w:val="single" w:sz="4" w:space="0" w:color="auto"/>
            </w:tcBorders>
            <w:vAlign w:val="center"/>
          </w:tcPr>
          <w:p w:rsidR="00864038" w:rsidRPr="00F7531A" w:rsidRDefault="00864038" w:rsidP="00CF0CFD">
            <w:pPr>
              <w:pStyle w:val="24"/>
              <w:rPr>
                <w:rFonts w:ascii="Times New Roman" w:hAnsi="Times New Roman"/>
                <w:sz w:val="28"/>
                <w:szCs w:val="28"/>
              </w:rPr>
            </w:pPr>
          </w:p>
        </w:tc>
        <w:tc>
          <w:tcPr>
            <w:tcW w:w="1224" w:type="dxa"/>
            <w:tcBorders>
              <w:top w:val="single" w:sz="4" w:space="0" w:color="auto"/>
              <w:left w:val="single" w:sz="4" w:space="0" w:color="auto"/>
              <w:right w:val="single" w:sz="4" w:space="0" w:color="auto"/>
            </w:tcBorders>
            <w:vAlign w:val="center"/>
          </w:tcPr>
          <w:p w:rsidR="00864038" w:rsidRPr="00F7531A" w:rsidRDefault="00864038" w:rsidP="00CF0CFD">
            <w:pPr>
              <w:pStyle w:val="24"/>
              <w:rPr>
                <w:rFonts w:ascii="Times New Roman" w:hAnsi="Times New Roman"/>
                <w:sz w:val="28"/>
                <w:szCs w:val="28"/>
              </w:rPr>
            </w:pPr>
          </w:p>
        </w:tc>
      </w:tr>
      <w:tr w:rsidR="00864038" w:rsidRPr="00F7531A" w:rsidTr="00CF0CFD">
        <w:trPr>
          <w:trHeight w:val="645"/>
          <w:jc w:val="center"/>
        </w:trPr>
        <w:tc>
          <w:tcPr>
            <w:tcW w:w="3070" w:type="dxa"/>
            <w:vMerge/>
            <w:tcBorders>
              <w:left w:val="single" w:sz="4" w:space="0" w:color="auto"/>
              <w:bottom w:val="single" w:sz="4" w:space="0" w:color="auto"/>
              <w:right w:val="single" w:sz="4" w:space="0" w:color="auto"/>
            </w:tcBorders>
            <w:vAlign w:val="bottom"/>
          </w:tcPr>
          <w:p w:rsidR="00864038" w:rsidRDefault="00864038" w:rsidP="00CF0CFD">
            <w:pPr>
              <w:pStyle w:val="24"/>
              <w:rPr>
                <w:rFonts w:ascii="Times New Roman" w:hAnsi="Times New Roman"/>
                <w:sz w:val="28"/>
                <w:szCs w:val="28"/>
              </w:rPr>
            </w:pPr>
          </w:p>
        </w:tc>
        <w:tc>
          <w:tcPr>
            <w:tcW w:w="3544" w:type="dxa"/>
            <w:tcBorders>
              <w:top w:val="single" w:sz="4" w:space="0" w:color="auto"/>
              <w:left w:val="single" w:sz="4" w:space="0" w:color="auto"/>
              <w:bottom w:val="single" w:sz="4" w:space="0" w:color="auto"/>
              <w:right w:val="single" w:sz="4" w:space="0" w:color="auto"/>
            </w:tcBorders>
            <w:vAlign w:val="bottom"/>
          </w:tcPr>
          <w:p w:rsidR="00864038" w:rsidRPr="00F7531A" w:rsidRDefault="00864038" w:rsidP="00CF0CFD">
            <w:pPr>
              <w:pStyle w:val="24"/>
              <w:rPr>
                <w:rFonts w:ascii="Times New Roman" w:hAnsi="Times New Roman"/>
                <w:sz w:val="28"/>
                <w:szCs w:val="28"/>
              </w:rPr>
            </w:pPr>
            <w:r>
              <w:rPr>
                <w:rFonts w:ascii="Times New Roman" w:hAnsi="Times New Roman"/>
                <w:sz w:val="28"/>
                <w:szCs w:val="28"/>
              </w:rPr>
              <w:t>Литературное чтение на родном языке (на русском языке)</w:t>
            </w:r>
          </w:p>
        </w:tc>
        <w:tc>
          <w:tcPr>
            <w:tcW w:w="709" w:type="dxa"/>
            <w:tcBorders>
              <w:left w:val="single" w:sz="4" w:space="0" w:color="auto"/>
              <w:bottom w:val="single" w:sz="4" w:space="0" w:color="auto"/>
              <w:right w:val="single" w:sz="4" w:space="0" w:color="auto"/>
            </w:tcBorders>
            <w:vAlign w:val="center"/>
          </w:tcPr>
          <w:p w:rsidR="00864038" w:rsidRPr="00F7531A" w:rsidRDefault="00864038" w:rsidP="00CF0CFD">
            <w:pPr>
              <w:pStyle w:val="24"/>
              <w:rPr>
                <w:rFonts w:ascii="Times New Roman" w:hAnsi="Times New Roman"/>
                <w:sz w:val="28"/>
                <w:szCs w:val="28"/>
              </w:rPr>
            </w:pPr>
          </w:p>
        </w:tc>
        <w:tc>
          <w:tcPr>
            <w:tcW w:w="708" w:type="dxa"/>
            <w:tcBorders>
              <w:left w:val="single" w:sz="4" w:space="0" w:color="auto"/>
              <w:bottom w:val="single" w:sz="4" w:space="0" w:color="auto"/>
              <w:right w:val="single" w:sz="4" w:space="0" w:color="auto"/>
            </w:tcBorders>
            <w:vAlign w:val="center"/>
          </w:tcPr>
          <w:p w:rsidR="00864038" w:rsidRPr="00F7531A" w:rsidRDefault="00864038" w:rsidP="00CF0CFD">
            <w:pPr>
              <w:pStyle w:val="24"/>
              <w:rPr>
                <w:rFonts w:ascii="Times New Roman" w:hAnsi="Times New Roman"/>
                <w:sz w:val="28"/>
                <w:szCs w:val="28"/>
              </w:rPr>
            </w:pPr>
          </w:p>
        </w:tc>
        <w:tc>
          <w:tcPr>
            <w:tcW w:w="709" w:type="dxa"/>
            <w:tcBorders>
              <w:left w:val="single" w:sz="4" w:space="0" w:color="auto"/>
              <w:bottom w:val="single" w:sz="4" w:space="0" w:color="auto"/>
              <w:right w:val="single" w:sz="4" w:space="0" w:color="auto"/>
            </w:tcBorders>
            <w:vAlign w:val="center"/>
          </w:tcPr>
          <w:p w:rsidR="00864038" w:rsidRPr="00F7531A" w:rsidRDefault="00864038" w:rsidP="00CF0CFD">
            <w:pPr>
              <w:pStyle w:val="24"/>
              <w:rPr>
                <w:rFonts w:ascii="Times New Roman" w:hAnsi="Times New Roman"/>
                <w:sz w:val="28"/>
                <w:szCs w:val="28"/>
              </w:rPr>
            </w:pPr>
          </w:p>
        </w:tc>
        <w:tc>
          <w:tcPr>
            <w:tcW w:w="709" w:type="dxa"/>
            <w:tcBorders>
              <w:left w:val="single" w:sz="4" w:space="0" w:color="auto"/>
              <w:bottom w:val="single" w:sz="4" w:space="0" w:color="auto"/>
              <w:right w:val="single" w:sz="4" w:space="0" w:color="auto"/>
            </w:tcBorders>
            <w:vAlign w:val="center"/>
          </w:tcPr>
          <w:p w:rsidR="00864038" w:rsidRPr="00F7531A" w:rsidRDefault="00864038" w:rsidP="00CF0CFD">
            <w:pPr>
              <w:pStyle w:val="24"/>
              <w:rPr>
                <w:rFonts w:ascii="Times New Roman" w:hAnsi="Times New Roman"/>
                <w:sz w:val="28"/>
                <w:szCs w:val="28"/>
              </w:rPr>
            </w:pPr>
          </w:p>
        </w:tc>
        <w:tc>
          <w:tcPr>
            <w:tcW w:w="1224" w:type="dxa"/>
            <w:tcBorders>
              <w:left w:val="single" w:sz="4" w:space="0" w:color="auto"/>
              <w:bottom w:val="single" w:sz="4" w:space="0" w:color="auto"/>
              <w:right w:val="single" w:sz="4" w:space="0" w:color="auto"/>
            </w:tcBorders>
            <w:vAlign w:val="center"/>
          </w:tcPr>
          <w:p w:rsidR="00864038" w:rsidRPr="00F7531A" w:rsidRDefault="00864038" w:rsidP="00CF0CFD">
            <w:pPr>
              <w:pStyle w:val="24"/>
              <w:rPr>
                <w:rFonts w:ascii="Times New Roman" w:hAnsi="Times New Roman"/>
                <w:sz w:val="28"/>
                <w:szCs w:val="28"/>
              </w:rPr>
            </w:pPr>
          </w:p>
        </w:tc>
      </w:tr>
      <w:tr w:rsidR="00864038" w:rsidRPr="00F7531A" w:rsidTr="00CF0CFD">
        <w:trPr>
          <w:trHeight w:val="432"/>
          <w:jc w:val="center"/>
        </w:trPr>
        <w:tc>
          <w:tcPr>
            <w:tcW w:w="3070" w:type="dxa"/>
            <w:tcBorders>
              <w:left w:val="single" w:sz="4" w:space="0" w:color="auto"/>
              <w:bottom w:val="single" w:sz="4" w:space="0" w:color="auto"/>
              <w:right w:val="single" w:sz="4" w:space="0" w:color="auto"/>
            </w:tcBorders>
            <w:vAlign w:val="bottom"/>
          </w:tcPr>
          <w:p w:rsidR="00864038" w:rsidRDefault="00864038" w:rsidP="00CF0CFD">
            <w:pPr>
              <w:pStyle w:val="24"/>
              <w:rPr>
                <w:rFonts w:ascii="Times New Roman" w:hAnsi="Times New Roman"/>
                <w:sz w:val="28"/>
                <w:szCs w:val="28"/>
              </w:rPr>
            </w:pPr>
            <w:r w:rsidRPr="00F7531A">
              <w:rPr>
                <w:rFonts w:ascii="Times New Roman" w:hAnsi="Times New Roman"/>
                <w:sz w:val="28"/>
                <w:szCs w:val="28"/>
              </w:rPr>
              <w:t>Иностранный язык</w:t>
            </w:r>
          </w:p>
        </w:tc>
        <w:tc>
          <w:tcPr>
            <w:tcW w:w="3544" w:type="dxa"/>
            <w:tcBorders>
              <w:top w:val="single" w:sz="4" w:space="0" w:color="auto"/>
              <w:left w:val="single" w:sz="4" w:space="0" w:color="auto"/>
              <w:bottom w:val="single" w:sz="4" w:space="0" w:color="auto"/>
              <w:right w:val="single" w:sz="4" w:space="0" w:color="auto"/>
            </w:tcBorders>
            <w:vAlign w:val="bottom"/>
          </w:tcPr>
          <w:p w:rsidR="00864038" w:rsidRDefault="00864038" w:rsidP="00CF0CFD">
            <w:pPr>
              <w:pStyle w:val="24"/>
              <w:rPr>
                <w:rFonts w:ascii="Times New Roman" w:hAnsi="Times New Roman"/>
                <w:sz w:val="28"/>
                <w:szCs w:val="28"/>
              </w:rPr>
            </w:pPr>
            <w:r>
              <w:rPr>
                <w:rFonts w:ascii="Times New Roman" w:hAnsi="Times New Roman"/>
                <w:sz w:val="28"/>
                <w:szCs w:val="28"/>
              </w:rPr>
              <w:t>Английский язык</w:t>
            </w:r>
          </w:p>
        </w:tc>
        <w:tc>
          <w:tcPr>
            <w:tcW w:w="709" w:type="dxa"/>
            <w:tcBorders>
              <w:left w:val="single" w:sz="4" w:space="0" w:color="auto"/>
              <w:bottom w:val="single" w:sz="4" w:space="0" w:color="auto"/>
              <w:right w:val="single" w:sz="4" w:space="0" w:color="auto"/>
            </w:tcBorders>
            <w:vAlign w:val="center"/>
          </w:tcPr>
          <w:p w:rsidR="00864038" w:rsidRDefault="00864038" w:rsidP="00CF0CFD">
            <w:pPr>
              <w:pStyle w:val="24"/>
              <w:rPr>
                <w:rFonts w:ascii="Times New Roman" w:hAnsi="Times New Roman"/>
                <w:sz w:val="28"/>
                <w:szCs w:val="28"/>
              </w:rPr>
            </w:pPr>
            <w:r>
              <w:rPr>
                <w:rFonts w:ascii="Times New Roman" w:hAnsi="Times New Roman"/>
                <w:sz w:val="28"/>
                <w:szCs w:val="28"/>
              </w:rPr>
              <w:t>-</w:t>
            </w:r>
          </w:p>
        </w:tc>
        <w:tc>
          <w:tcPr>
            <w:tcW w:w="708" w:type="dxa"/>
            <w:tcBorders>
              <w:left w:val="single" w:sz="4" w:space="0" w:color="auto"/>
              <w:bottom w:val="single" w:sz="4" w:space="0" w:color="auto"/>
              <w:right w:val="single" w:sz="4" w:space="0" w:color="auto"/>
            </w:tcBorders>
            <w:vAlign w:val="center"/>
          </w:tcPr>
          <w:p w:rsidR="00864038" w:rsidRDefault="00864038" w:rsidP="00CF0CFD">
            <w:pPr>
              <w:pStyle w:val="24"/>
              <w:rPr>
                <w:rFonts w:ascii="Times New Roman" w:hAnsi="Times New Roman"/>
                <w:sz w:val="28"/>
                <w:szCs w:val="28"/>
              </w:rPr>
            </w:pPr>
            <w:r>
              <w:rPr>
                <w:rFonts w:ascii="Times New Roman" w:hAnsi="Times New Roman"/>
                <w:sz w:val="28"/>
                <w:szCs w:val="28"/>
              </w:rPr>
              <w:t>2</w:t>
            </w:r>
          </w:p>
        </w:tc>
        <w:tc>
          <w:tcPr>
            <w:tcW w:w="709" w:type="dxa"/>
            <w:tcBorders>
              <w:left w:val="single" w:sz="4" w:space="0" w:color="auto"/>
              <w:bottom w:val="single" w:sz="4" w:space="0" w:color="auto"/>
              <w:right w:val="single" w:sz="4" w:space="0" w:color="auto"/>
            </w:tcBorders>
            <w:vAlign w:val="center"/>
          </w:tcPr>
          <w:p w:rsidR="00864038" w:rsidRDefault="00864038" w:rsidP="00CF0CFD">
            <w:pPr>
              <w:pStyle w:val="24"/>
              <w:rPr>
                <w:rFonts w:ascii="Times New Roman" w:hAnsi="Times New Roman"/>
                <w:sz w:val="28"/>
                <w:szCs w:val="28"/>
              </w:rPr>
            </w:pPr>
            <w:r>
              <w:rPr>
                <w:rFonts w:ascii="Times New Roman" w:hAnsi="Times New Roman"/>
                <w:sz w:val="28"/>
                <w:szCs w:val="28"/>
              </w:rPr>
              <w:t>2</w:t>
            </w:r>
          </w:p>
        </w:tc>
        <w:tc>
          <w:tcPr>
            <w:tcW w:w="709" w:type="dxa"/>
            <w:tcBorders>
              <w:left w:val="single" w:sz="4" w:space="0" w:color="auto"/>
              <w:bottom w:val="single" w:sz="4" w:space="0" w:color="auto"/>
              <w:right w:val="single" w:sz="4" w:space="0" w:color="auto"/>
            </w:tcBorders>
            <w:vAlign w:val="center"/>
          </w:tcPr>
          <w:p w:rsidR="00864038" w:rsidRDefault="00864038" w:rsidP="00CF0CFD">
            <w:pPr>
              <w:pStyle w:val="24"/>
              <w:rPr>
                <w:rFonts w:ascii="Times New Roman" w:hAnsi="Times New Roman"/>
                <w:sz w:val="28"/>
                <w:szCs w:val="28"/>
              </w:rPr>
            </w:pPr>
            <w:r>
              <w:rPr>
                <w:rFonts w:ascii="Times New Roman" w:hAnsi="Times New Roman"/>
                <w:sz w:val="28"/>
                <w:szCs w:val="28"/>
              </w:rPr>
              <w:t>2</w:t>
            </w:r>
          </w:p>
        </w:tc>
        <w:tc>
          <w:tcPr>
            <w:tcW w:w="1224" w:type="dxa"/>
            <w:tcBorders>
              <w:left w:val="single" w:sz="4" w:space="0" w:color="auto"/>
              <w:bottom w:val="single" w:sz="4" w:space="0" w:color="auto"/>
              <w:right w:val="single" w:sz="4" w:space="0" w:color="auto"/>
            </w:tcBorders>
            <w:vAlign w:val="center"/>
          </w:tcPr>
          <w:p w:rsidR="00864038" w:rsidRDefault="00864038" w:rsidP="00CF0CFD">
            <w:pPr>
              <w:pStyle w:val="24"/>
              <w:rPr>
                <w:rFonts w:ascii="Times New Roman" w:hAnsi="Times New Roman"/>
                <w:sz w:val="28"/>
                <w:szCs w:val="28"/>
              </w:rPr>
            </w:pPr>
            <w:r>
              <w:rPr>
                <w:rFonts w:ascii="Times New Roman" w:hAnsi="Times New Roman"/>
                <w:sz w:val="28"/>
                <w:szCs w:val="28"/>
              </w:rPr>
              <w:t>6</w:t>
            </w:r>
          </w:p>
        </w:tc>
      </w:tr>
      <w:tr w:rsidR="00F81DE8" w:rsidRPr="00F7531A" w:rsidTr="00F81DE8">
        <w:trPr>
          <w:trHeight w:val="375"/>
          <w:jc w:val="center"/>
        </w:trPr>
        <w:tc>
          <w:tcPr>
            <w:tcW w:w="3070" w:type="dxa"/>
            <w:vMerge w:val="restart"/>
            <w:tcBorders>
              <w:top w:val="single" w:sz="4" w:space="0" w:color="auto"/>
              <w:left w:val="single" w:sz="4" w:space="0" w:color="auto"/>
              <w:right w:val="single" w:sz="4" w:space="0" w:color="auto"/>
            </w:tcBorders>
            <w:vAlign w:val="bottom"/>
          </w:tcPr>
          <w:p w:rsidR="00F81DE8" w:rsidRPr="00F7531A" w:rsidRDefault="00F81DE8" w:rsidP="00CF0CFD">
            <w:pPr>
              <w:pStyle w:val="24"/>
              <w:rPr>
                <w:rFonts w:ascii="Times New Roman" w:hAnsi="Times New Roman"/>
                <w:sz w:val="28"/>
                <w:szCs w:val="28"/>
              </w:rPr>
            </w:pPr>
            <w:r w:rsidRPr="00F7531A">
              <w:rPr>
                <w:rFonts w:ascii="Times New Roman" w:hAnsi="Times New Roman"/>
                <w:sz w:val="28"/>
                <w:szCs w:val="28"/>
              </w:rPr>
              <w:t>Математика и информатика</w:t>
            </w:r>
          </w:p>
        </w:tc>
        <w:tc>
          <w:tcPr>
            <w:tcW w:w="3544" w:type="dxa"/>
            <w:tcBorders>
              <w:top w:val="single" w:sz="4" w:space="0" w:color="auto"/>
              <w:left w:val="single" w:sz="4" w:space="0" w:color="auto"/>
              <w:bottom w:val="single" w:sz="4" w:space="0" w:color="auto"/>
              <w:right w:val="single" w:sz="4" w:space="0" w:color="auto"/>
            </w:tcBorders>
            <w:vAlign w:val="bottom"/>
          </w:tcPr>
          <w:p w:rsidR="00F81DE8" w:rsidRPr="00F7531A" w:rsidRDefault="00F81DE8" w:rsidP="00CF0CFD">
            <w:pPr>
              <w:pStyle w:val="24"/>
              <w:rPr>
                <w:rFonts w:ascii="Times New Roman" w:hAnsi="Times New Roman"/>
                <w:sz w:val="28"/>
                <w:szCs w:val="28"/>
              </w:rPr>
            </w:pPr>
            <w:r w:rsidRPr="00F7531A">
              <w:rPr>
                <w:rFonts w:ascii="Times New Roman" w:hAnsi="Times New Roman"/>
                <w:sz w:val="28"/>
                <w:szCs w:val="28"/>
              </w:rPr>
              <w:t xml:space="preserve">Математика </w:t>
            </w:r>
          </w:p>
        </w:tc>
        <w:tc>
          <w:tcPr>
            <w:tcW w:w="709" w:type="dxa"/>
            <w:tcBorders>
              <w:top w:val="single" w:sz="4" w:space="0" w:color="auto"/>
              <w:left w:val="single" w:sz="4" w:space="0" w:color="auto"/>
              <w:bottom w:val="single" w:sz="4" w:space="0" w:color="auto"/>
              <w:right w:val="single" w:sz="4" w:space="0" w:color="auto"/>
            </w:tcBorders>
            <w:vAlign w:val="center"/>
          </w:tcPr>
          <w:p w:rsidR="00F81DE8" w:rsidRPr="00F7531A" w:rsidRDefault="00F81DE8" w:rsidP="00CF0CFD">
            <w:pPr>
              <w:pStyle w:val="24"/>
              <w:rPr>
                <w:rFonts w:ascii="Times New Roman" w:hAnsi="Times New Roman"/>
                <w:sz w:val="28"/>
                <w:szCs w:val="28"/>
              </w:rPr>
            </w:pPr>
            <w:r w:rsidRPr="00F7531A">
              <w:rPr>
                <w:rFonts w:ascii="Times New Roman" w:hAnsi="Times New Roman"/>
                <w:sz w:val="28"/>
                <w:szCs w:val="28"/>
              </w:rPr>
              <w:t>4</w:t>
            </w:r>
          </w:p>
        </w:tc>
        <w:tc>
          <w:tcPr>
            <w:tcW w:w="708" w:type="dxa"/>
            <w:tcBorders>
              <w:top w:val="single" w:sz="4" w:space="0" w:color="auto"/>
              <w:left w:val="single" w:sz="4" w:space="0" w:color="auto"/>
              <w:bottom w:val="single" w:sz="4" w:space="0" w:color="auto"/>
              <w:right w:val="single" w:sz="4" w:space="0" w:color="auto"/>
            </w:tcBorders>
            <w:vAlign w:val="center"/>
          </w:tcPr>
          <w:p w:rsidR="00F81DE8" w:rsidRPr="00F7531A" w:rsidRDefault="00F81DE8" w:rsidP="00CF0CFD">
            <w:pPr>
              <w:pStyle w:val="24"/>
              <w:rPr>
                <w:rFonts w:ascii="Times New Roman" w:hAnsi="Times New Roman"/>
                <w:sz w:val="28"/>
                <w:szCs w:val="28"/>
              </w:rPr>
            </w:pPr>
            <w:r w:rsidRPr="00F7531A">
              <w:rPr>
                <w:rFonts w:ascii="Times New Roman" w:hAnsi="Times New Roman"/>
                <w:sz w:val="28"/>
                <w:szCs w:val="28"/>
              </w:rPr>
              <w:t>4</w:t>
            </w:r>
          </w:p>
        </w:tc>
        <w:tc>
          <w:tcPr>
            <w:tcW w:w="709" w:type="dxa"/>
            <w:tcBorders>
              <w:top w:val="single" w:sz="4" w:space="0" w:color="auto"/>
              <w:left w:val="single" w:sz="4" w:space="0" w:color="auto"/>
              <w:bottom w:val="single" w:sz="4" w:space="0" w:color="auto"/>
              <w:right w:val="single" w:sz="4" w:space="0" w:color="auto"/>
            </w:tcBorders>
            <w:vAlign w:val="center"/>
          </w:tcPr>
          <w:p w:rsidR="00F81DE8" w:rsidRPr="00F7531A" w:rsidRDefault="00F81DE8" w:rsidP="00CF0CFD">
            <w:pPr>
              <w:pStyle w:val="24"/>
              <w:rPr>
                <w:rFonts w:ascii="Times New Roman" w:hAnsi="Times New Roman"/>
                <w:sz w:val="28"/>
                <w:szCs w:val="28"/>
              </w:rPr>
            </w:pPr>
            <w:r>
              <w:rPr>
                <w:rFonts w:ascii="Times New Roman" w:hAnsi="Times New Roman"/>
                <w:sz w:val="28"/>
                <w:szCs w:val="28"/>
              </w:rPr>
              <w:t>3,5</w:t>
            </w:r>
          </w:p>
        </w:tc>
        <w:tc>
          <w:tcPr>
            <w:tcW w:w="709" w:type="dxa"/>
            <w:tcBorders>
              <w:top w:val="single" w:sz="4" w:space="0" w:color="auto"/>
              <w:left w:val="single" w:sz="4" w:space="0" w:color="auto"/>
              <w:bottom w:val="single" w:sz="4" w:space="0" w:color="auto"/>
              <w:right w:val="single" w:sz="4" w:space="0" w:color="auto"/>
            </w:tcBorders>
            <w:vAlign w:val="center"/>
          </w:tcPr>
          <w:p w:rsidR="00F81DE8" w:rsidRPr="00F7531A" w:rsidRDefault="00F81DE8" w:rsidP="00CF0CFD">
            <w:pPr>
              <w:pStyle w:val="24"/>
              <w:rPr>
                <w:rFonts w:ascii="Times New Roman" w:hAnsi="Times New Roman"/>
                <w:sz w:val="28"/>
                <w:szCs w:val="28"/>
              </w:rPr>
            </w:pPr>
            <w:r>
              <w:rPr>
                <w:rFonts w:ascii="Times New Roman" w:hAnsi="Times New Roman"/>
                <w:sz w:val="28"/>
                <w:szCs w:val="28"/>
              </w:rPr>
              <w:t>3,5</w:t>
            </w:r>
          </w:p>
        </w:tc>
        <w:tc>
          <w:tcPr>
            <w:tcW w:w="1224" w:type="dxa"/>
            <w:tcBorders>
              <w:top w:val="single" w:sz="4" w:space="0" w:color="auto"/>
              <w:left w:val="single" w:sz="4" w:space="0" w:color="auto"/>
              <w:bottom w:val="single" w:sz="4" w:space="0" w:color="auto"/>
              <w:right w:val="single" w:sz="4" w:space="0" w:color="auto"/>
            </w:tcBorders>
            <w:vAlign w:val="center"/>
          </w:tcPr>
          <w:p w:rsidR="00F81DE8" w:rsidRPr="00F7531A" w:rsidRDefault="00F81DE8" w:rsidP="00CF0CFD">
            <w:pPr>
              <w:pStyle w:val="24"/>
              <w:rPr>
                <w:rFonts w:ascii="Times New Roman" w:hAnsi="Times New Roman"/>
                <w:sz w:val="28"/>
                <w:szCs w:val="28"/>
              </w:rPr>
            </w:pPr>
            <w:r>
              <w:rPr>
                <w:rFonts w:ascii="Times New Roman" w:hAnsi="Times New Roman"/>
                <w:sz w:val="28"/>
                <w:szCs w:val="28"/>
              </w:rPr>
              <w:t>15</w:t>
            </w:r>
          </w:p>
        </w:tc>
      </w:tr>
      <w:tr w:rsidR="00F81DE8" w:rsidRPr="00F7531A" w:rsidTr="00F81DE8">
        <w:trPr>
          <w:trHeight w:val="375"/>
          <w:jc w:val="center"/>
        </w:trPr>
        <w:tc>
          <w:tcPr>
            <w:tcW w:w="3070" w:type="dxa"/>
            <w:vMerge/>
            <w:tcBorders>
              <w:left w:val="single" w:sz="4" w:space="0" w:color="auto"/>
              <w:bottom w:val="single" w:sz="4" w:space="0" w:color="auto"/>
              <w:right w:val="single" w:sz="4" w:space="0" w:color="auto"/>
            </w:tcBorders>
            <w:vAlign w:val="bottom"/>
          </w:tcPr>
          <w:p w:rsidR="00F81DE8" w:rsidRPr="00F7531A" w:rsidRDefault="00F81DE8" w:rsidP="00CF0CFD">
            <w:pPr>
              <w:pStyle w:val="24"/>
              <w:rPr>
                <w:rFonts w:ascii="Times New Roman" w:hAnsi="Times New Roman"/>
                <w:sz w:val="28"/>
                <w:szCs w:val="28"/>
              </w:rPr>
            </w:pPr>
          </w:p>
        </w:tc>
        <w:tc>
          <w:tcPr>
            <w:tcW w:w="3544" w:type="dxa"/>
            <w:tcBorders>
              <w:top w:val="single" w:sz="4" w:space="0" w:color="auto"/>
              <w:left w:val="single" w:sz="4" w:space="0" w:color="auto"/>
              <w:bottom w:val="single" w:sz="4" w:space="0" w:color="auto"/>
              <w:right w:val="single" w:sz="4" w:space="0" w:color="auto"/>
            </w:tcBorders>
            <w:vAlign w:val="bottom"/>
          </w:tcPr>
          <w:p w:rsidR="00F81DE8" w:rsidRPr="00F7531A" w:rsidRDefault="00F81DE8" w:rsidP="00CF0CFD">
            <w:pPr>
              <w:pStyle w:val="24"/>
              <w:rPr>
                <w:rFonts w:ascii="Times New Roman" w:hAnsi="Times New Roman"/>
                <w:sz w:val="28"/>
                <w:szCs w:val="28"/>
              </w:rPr>
            </w:pPr>
            <w:r>
              <w:rPr>
                <w:rFonts w:ascii="Times New Roman" w:hAnsi="Times New Roman"/>
                <w:sz w:val="28"/>
                <w:szCs w:val="28"/>
              </w:rPr>
              <w:t>Информатика</w:t>
            </w:r>
          </w:p>
        </w:tc>
        <w:tc>
          <w:tcPr>
            <w:tcW w:w="709" w:type="dxa"/>
            <w:tcBorders>
              <w:top w:val="single" w:sz="4" w:space="0" w:color="auto"/>
              <w:left w:val="single" w:sz="4" w:space="0" w:color="auto"/>
              <w:bottom w:val="single" w:sz="4" w:space="0" w:color="auto"/>
              <w:right w:val="single" w:sz="4" w:space="0" w:color="auto"/>
            </w:tcBorders>
            <w:vAlign w:val="center"/>
          </w:tcPr>
          <w:p w:rsidR="00F81DE8" w:rsidRPr="00F7531A" w:rsidRDefault="00F81DE8" w:rsidP="00CF0CFD">
            <w:pPr>
              <w:pStyle w:val="24"/>
              <w:rPr>
                <w:rFonts w:ascii="Times New Roman" w:hAnsi="Times New Roman"/>
                <w:sz w:val="28"/>
                <w:szCs w:val="28"/>
              </w:rPr>
            </w:pPr>
            <w:r>
              <w:rPr>
                <w:rFonts w:ascii="Times New Roman" w:hAnsi="Times New Roman"/>
                <w:sz w:val="28"/>
                <w:szCs w:val="28"/>
              </w:rPr>
              <w:t>-</w:t>
            </w:r>
          </w:p>
        </w:tc>
        <w:tc>
          <w:tcPr>
            <w:tcW w:w="708" w:type="dxa"/>
            <w:tcBorders>
              <w:top w:val="single" w:sz="4" w:space="0" w:color="auto"/>
              <w:left w:val="single" w:sz="4" w:space="0" w:color="auto"/>
              <w:bottom w:val="single" w:sz="4" w:space="0" w:color="auto"/>
              <w:right w:val="single" w:sz="4" w:space="0" w:color="auto"/>
            </w:tcBorders>
            <w:vAlign w:val="center"/>
          </w:tcPr>
          <w:p w:rsidR="00F81DE8" w:rsidRPr="00F7531A" w:rsidRDefault="00F81DE8" w:rsidP="00CF0CFD">
            <w:pPr>
              <w:pStyle w:val="24"/>
              <w:rPr>
                <w:rFonts w:ascii="Times New Roman" w:hAnsi="Times New Roman"/>
                <w:sz w:val="28"/>
                <w:szCs w:val="28"/>
              </w:rPr>
            </w:pPr>
            <w:r>
              <w:rPr>
                <w:rFonts w:ascii="Times New Roman" w:hAnsi="Times New Roman"/>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F81DE8" w:rsidRPr="00F7531A" w:rsidRDefault="00F81DE8" w:rsidP="00CF0CFD">
            <w:pPr>
              <w:pStyle w:val="24"/>
              <w:rPr>
                <w:rFonts w:ascii="Times New Roman" w:hAnsi="Times New Roman"/>
                <w:sz w:val="28"/>
                <w:szCs w:val="28"/>
              </w:rPr>
            </w:pPr>
            <w:r>
              <w:rPr>
                <w:rFonts w:ascii="Times New Roman" w:hAnsi="Times New Roman"/>
                <w:sz w:val="28"/>
                <w:szCs w:val="28"/>
              </w:rPr>
              <w:t>0,5</w:t>
            </w:r>
          </w:p>
        </w:tc>
        <w:tc>
          <w:tcPr>
            <w:tcW w:w="709" w:type="dxa"/>
            <w:tcBorders>
              <w:top w:val="single" w:sz="4" w:space="0" w:color="auto"/>
              <w:left w:val="single" w:sz="4" w:space="0" w:color="auto"/>
              <w:bottom w:val="single" w:sz="4" w:space="0" w:color="auto"/>
              <w:right w:val="single" w:sz="4" w:space="0" w:color="auto"/>
            </w:tcBorders>
            <w:vAlign w:val="center"/>
          </w:tcPr>
          <w:p w:rsidR="00F81DE8" w:rsidRPr="00F7531A" w:rsidRDefault="00F81DE8" w:rsidP="00CF0CFD">
            <w:pPr>
              <w:pStyle w:val="24"/>
              <w:rPr>
                <w:rFonts w:ascii="Times New Roman" w:hAnsi="Times New Roman"/>
                <w:sz w:val="28"/>
                <w:szCs w:val="28"/>
              </w:rPr>
            </w:pPr>
            <w:r>
              <w:rPr>
                <w:rFonts w:ascii="Times New Roman" w:hAnsi="Times New Roman"/>
                <w:sz w:val="28"/>
                <w:szCs w:val="28"/>
              </w:rPr>
              <w:t>0,5</w:t>
            </w:r>
          </w:p>
        </w:tc>
        <w:tc>
          <w:tcPr>
            <w:tcW w:w="1224" w:type="dxa"/>
            <w:tcBorders>
              <w:top w:val="single" w:sz="4" w:space="0" w:color="auto"/>
              <w:left w:val="single" w:sz="4" w:space="0" w:color="auto"/>
              <w:bottom w:val="single" w:sz="4" w:space="0" w:color="auto"/>
              <w:right w:val="single" w:sz="4" w:space="0" w:color="auto"/>
            </w:tcBorders>
            <w:vAlign w:val="center"/>
          </w:tcPr>
          <w:p w:rsidR="00F81DE8" w:rsidRPr="00F7531A" w:rsidRDefault="00F81DE8" w:rsidP="00CF0CFD">
            <w:pPr>
              <w:pStyle w:val="24"/>
              <w:rPr>
                <w:rFonts w:ascii="Times New Roman" w:hAnsi="Times New Roman"/>
                <w:sz w:val="28"/>
                <w:szCs w:val="28"/>
              </w:rPr>
            </w:pPr>
            <w:r>
              <w:rPr>
                <w:rFonts w:ascii="Times New Roman" w:hAnsi="Times New Roman"/>
                <w:sz w:val="28"/>
                <w:szCs w:val="28"/>
              </w:rPr>
              <w:t>1</w:t>
            </w:r>
          </w:p>
        </w:tc>
      </w:tr>
      <w:tr w:rsidR="00864038" w:rsidRPr="00F7531A" w:rsidTr="00CF0CFD">
        <w:trPr>
          <w:trHeight w:val="375"/>
          <w:jc w:val="center"/>
        </w:trPr>
        <w:tc>
          <w:tcPr>
            <w:tcW w:w="3070" w:type="dxa"/>
            <w:tcBorders>
              <w:top w:val="single" w:sz="4" w:space="0" w:color="auto"/>
              <w:left w:val="single" w:sz="4" w:space="0" w:color="auto"/>
              <w:bottom w:val="single" w:sz="4" w:space="0" w:color="auto"/>
              <w:right w:val="single" w:sz="4" w:space="0" w:color="auto"/>
            </w:tcBorders>
            <w:vAlign w:val="bottom"/>
          </w:tcPr>
          <w:p w:rsidR="00864038" w:rsidRDefault="00864038" w:rsidP="00CF0CFD">
            <w:pPr>
              <w:pStyle w:val="24"/>
              <w:rPr>
                <w:rFonts w:ascii="Times New Roman" w:hAnsi="Times New Roman"/>
                <w:sz w:val="28"/>
                <w:szCs w:val="28"/>
              </w:rPr>
            </w:pPr>
            <w:r w:rsidRPr="00F7531A">
              <w:rPr>
                <w:rFonts w:ascii="Times New Roman" w:hAnsi="Times New Roman"/>
                <w:sz w:val="28"/>
                <w:szCs w:val="28"/>
              </w:rPr>
              <w:t>Обществознание и естествознание</w:t>
            </w:r>
          </w:p>
          <w:p w:rsidR="00864038" w:rsidRPr="00F7531A" w:rsidRDefault="00864038" w:rsidP="00CF0CFD">
            <w:pPr>
              <w:pStyle w:val="24"/>
              <w:rPr>
                <w:rFonts w:ascii="Times New Roman" w:hAnsi="Times New Roman"/>
                <w:sz w:val="28"/>
                <w:szCs w:val="28"/>
              </w:rPr>
            </w:pPr>
            <w:r>
              <w:rPr>
                <w:rFonts w:ascii="Times New Roman" w:hAnsi="Times New Roman"/>
                <w:sz w:val="28"/>
                <w:szCs w:val="28"/>
              </w:rPr>
              <w:t>(Окружающий мир)</w:t>
            </w:r>
          </w:p>
        </w:tc>
        <w:tc>
          <w:tcPr>
            <w:tcW w:w="3544" w:type="dxa"/>
            <w:tcBorders>
              <w:top w:val="single" w:sz="4" w:space="0" w:color="auto"/>
              <w:left w:val="single" w:sz="4" w:space="0" w:color="auto"/>
              <w:bottom w:val="single" w:sz="4" w:space="0" w:color="auto"/>
              <w:right w:val="single" w:sz="4" w:space="0" w:color="auto"/>
            </w:tcBorders>
            <w:vAlign w:val="bottom"/>
          </w:tcPr>
          <w:p w:rsidR="00864038" w:rsidRPr="00F7531A" w:rsidRDefault="00864038" w:rsidP="00CF0CFD">
            <w:pPr>
              <w:pStyle w:val="24"/>
              <w:rPr>
                <w:rFonts w:ascii="Times New Roman" w:hAnsi="Times New Roman"/>
                <w:sz w:val="28"/>
                <w:szCs w:val="28"/>
              </w:rPr>
            </w:pPr>
            <w:r w:rsidRPr="00F7531A">
              <w:rPr>
                <w:rFonts w:ascii="Times New Roman" w:hAnsi="Times New Roman"/>
                <w:sz w:val="28"/>
                <w:szCs w:val="28"/>
              </w:rPr>
              <w:t>Окружающий мир</w:t>
            </w:r>
          </w:p>
        </w:tc>
        <w:tc>
          <w:tcPr>
            <w:tcW w:w="709" w:type="dxa"/>
            <w:tcBorders>
              <w:top w:val="single" w:sz="4" w:space="0" w:color="auto"/>
              <w:left w:val="single" w:sz="4" w:space="0" w:color="auto"/>
              <w:bottom w:val="single" w:sz="4" w:space="0" w:color="auto"/>
              <w:right w:val="single" w:sz="4" w:space="0" w:color="auto"/>
            </w:tcBorders>
            <w:vAlign w:val="center"/>
          </w:tcPr>
          <w:p w:rsidR="00864038" w:rsidRPr="00F7531A" w:rsidRDefault="00864038" w:rsidP="00CF0CFD">
            <w:pPr>
              <w:pStyle w:val="24"/>
              <w:rPr>
                <w:rFonts w:ascii="Times New Roman" w:hAnsi="Times New Roman"/>
                <w:sz w:val="28"/>
                <w:szCs w:val="28"/>
              </w:rPr>
            </w:pPr>
            <w:r w:rsidRPr="00F7531A">
              <w:rPr>
                <w:rFonts w:ascii="Times New Roman" w:hAnsi="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vAlign w:val="center"/>
          </w:tcPr>
          <w:p w:rsidR="00864038" w:rsidRPr="00F7531A" w:rsidRDefault="00864038" w:rsidP="00CF0CFD">
            <w:pPr>
              <w:pStyle w:val="24"/>
              <w:rPr>
                <w:rFonts w:ascii="Times New Roman" w:hAnsi="Times New Roman"/>
                <w:sz w:val="28"/>
                <w:szCs w:val="28"/>
              </w:rPr>
            </w:pPr>
            <w:r w:rsidRPr="00F7531A">
              <w:rPr>
                <w:rFonts w:ascii="Times New Roman" w:hAnsi="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tcPr>
          <w:p w:rsidR="00864038" w:rsidRPr="00F7531A" w:rsidRDefault="00864038" w:rsidP="00CF0CFD">
            <w:pPr>
              <w:pStyle w:val="24"/>
              <w:rPr>
                <w:rFonts w:ascii="Times New Roman" w:hAnsi="Times New Roman"/>
                <w:sz w:val="28"/>
                <w:szCs w:val="28"/>
              </w:rPr>
            </w:pPr>
            <w:r w:rsidRPr="00F7531A">
              <w:rPr>
                <w:rFonts w:ascii="Times New Roman" w:hAnsi="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tcPr>
          <w:p w:rsidR="00864038" w:rsidRPr="00F7531A" w:rsidRDefault="00864038" w:rsidP="00CF0CFD">
            <w:pPr>
              <w:pStyle w:val="24"/>
              <w:rPr>
                <w:rFonts w:ascii="Times New Roman" w:hAnsi="Times New Roman"/>
                <w:sz w:val="28"/>
                <w:szCs w:val="28"/>
              </w:rPr>
            </w:pPr>
            <w:r w:rsidRPr="00F7531A">
              <w:rPr>
                <w:rFonts w:ascii="Times New Roman" w:hAnsi="Times New Roman"/>
                <w:sz w:val="28"/>
                <w:szCs w:val="28"/>
              </w:rPr>
              <w:t>2</w:t>
            </w:r>
          </w:p>
        </w:tc>
        <w:tc>
          <w:tcPr>
            <w:tcW w:w="1224" w:type="dxa"/>
            <w:tcBorders>
              <w:top w:val="single" w:sz="4" w:space="0" w:color="auto"/>
              <w:left w:val="single" w:sz="4" w:space="0" w:color="auto"/>
              <w:bottom w:val="single" w:sz="4" w:space="0" w:color="auto"/>
              <w:right w:val="single" w:sz="4" w:space="0" w:color="auto"/>
            </w:tcBorders>
            <w:vAlign w:val="center"/>
          </w:tcPr>
          <w:p w:rsidR="00864038" w:rsidRPr="00F7531A" w:rsidRDefault="00864038" w:rsidP="00CF0CFD">
            <w:pPr>
              <w:pStyle w:val="24"/>
              <w:rPr>
                <w:rFonts w:ascii="Times New Roman" w:hAnsi="Times New Roman"/>
                <w:sz w:val="28"/>
                <w:szCs w:val="28"/>
              </w:rPr>
            </w:pPr>
            <w:r w:rsidRPr="00F7531A">
              <w:rPr>
                <w:rFonts w:ascii="Times New Roman" w:hAnsi="Times New Roman"/>
                <w:sz w:val="28"/>
                <w:szCs w:val="28"/>
              </w:rPr>
              <w:t>8</w:t>
            </w:r>
          </w:p>
        </w:tc>
      </w:tr>
      <w:tr w:rsidR="00864038" w:rsidRPr="00F7531A" w:rsidTr="00CF0CFD">
        <w:trPr>
          <w:trHeight w:val="375"/>
          <w:jc w:val="center"/>
        </w:trPr>
        <w:tc>
          <w:tcPr>
            <w:tcW w:w="3070" w:type="dxa"/>
            <w:tcBorders>
              <w:top w:val="single" w:sz="4" w:space="0" w:color="auto"/>
              <w:left w:val="single" w:sz="4" w:space="0" w:color="auto"/>
              <w:bottom w:val="single" w:sz="4" w:space="0" w:color="auto"/>
              <w:right w:val="single" w:sz="4" w:space="0" w:color="auto"/>
            </w:tcBorders>
            <w:vAlign w:val="bottom"/>
          </w:tcPr>
          <w:p w:rsidR="00864038" w:rsidRPr="00F7531A" w:rsidRDefault="00864038" w:rsidP="00CF0CFD">
            <w:pPr>
              <w:pStyle w:val="24"/>
              <w:rPr>
                <w:rFonts w:ascii="Times New Roman" w:hAnsi="Times New Roman"/>
                <w:sz w:val="28"/>
                <w:szCs w:val="28"/>
              </w:rPr>
            </w:pPr>
            <w:r w:rsidRPr="00F7531A">
              <w:rPr>
                <w:rFonts w:ascii="Times New Roman" w:hAnsi="Times New Roman"/>
                <w:sz w:val="28"/>
                <w:szCs w:val="28"/>
              </w:rPr>
              <w:t xml:space="preserve">Основы </w:t>
            </w:r>
            <w:r w:rsidRPr="00F7531A">
              <w:rPr>
                <w:rFonts w:ascii="Times New Roman" w:eastAsia="@Arial Unicode MS" w:hAnsi="Times New Roman"/>
                <w:color w:val="000000"/>
                <w:sz w:val="28"/>
                <w:szCs w:val="28"/>
              </w:rPr>
              <w:t>религиозных культур и светской этики</w:t>
            </w:r>
          </w:p>
        </w:tc>
        <w:tc>
          <w:tcPr>
            <w:tcW w:w="3544" w:type="dxa"/>
            <w:tcBorders>
              <w:top w:val="single" w:sz="4" w:space="0" w:color="auto"/>
              <w:left w:val="single" w:sz="4" w:space="0" w:color="auto"/>
              <w:bottom w:val="single" w:sz="4" w:space="0" w:color="auto"/>
              <w:right w:val="single" w:sz="4" w:space="0" w:color="auto"/>
            </w:tcBorders>
            <w:vAlign w:val="bottom"/>
          </w:tcPr>
          <w:p w:rsidR="00864038" w:rsidRPr="00F7531A" w:rsidRDefault="00495724" w:rsidP="00CF0CFD">
            <w:pPr>
              <w:pStyle w:val="24"/>
              <w:rPr>
                <w:rFonts w:ascii="Times New Roman" w:hAnsi="Times New Roman"/>
                <w:sz w:val="28"/>
                <w:szCs w:val="28"/>
                <w:vertAlign w:val="superscript"/>
              </w:rPr>
            </w:pPr>
            <w:r>
              <w:rPr>
                <w:rFonts w:ascii="Times New Roman" w:hAnsi="Times New Roman"/>
                <w:sz w:val="28"/>
                <w:szCs w:val="28"/>
              </w:rPr>
              <w:t>Модуль: «Основы православной  культуры».</w:t>
            </w:r>
          </w:p>
        </w:tc>
        <w:tc>
          <w:tcPr>
            <w:tcW w:w="709" w:type="dxa"/>
            <w:tcBorders>
              <w:top w:val="single" w:sz="4" w:space="0" w:color="auto"/>
              <w:left w:val="single" w:sz="4" w:space="0" w:color="auto"/>
              <w:bottom w:val="single" w:sz="4" w:space="0" w:color="auto"/>
              <w:right w:val="single" w:sz="4" w:space="0" w:color="auto"/>
            </w:tcBorders>
            <w:vAlign w:val="center"/>
          </w:tcPr>
          <w:p w:rsidR="00864038" w:rsidRPr="00F7531A" w:rsidRDefault="00864038" w:rsidP="00CF0CFD">
            <w:pPr>
              <w:pStyle w:val="24"/>
              <w:rPr>
                <w:rFonts w:ascii="Times New Roman" w:hAnsi="Times New Roman"/>
                <w:sz w:val="28"/>
                <w:szCs w:val="28"/>
              </w:rPr>
            </w:pPr>
            <w:r w:rsidRPr="00F7531A">
              <w:rPr>
                <w:rFonts w:ascii="Times New Roman" w:hAnsi="Times New Roman"/>
                <w:sz w:val="28"/>
                <w:szCs w:val="28"/>
              </w:rPr>
              <w:t>–</w:t>
            </w:r>
          </w:p>
        </w:tc>
        <w:tc>
          <w:tcPr>
            <w:tcW w:w="708" w:type="dxa"/>
            <w:tcBorders>
              <w:top w:val="single" w:sz="4" w:space="0" w:color="auto"/>
              <w:left w:val="single" w:sz="4" w:space="0" w:color="auto"/>
              <w:bottom w:val="single" w:sz="4" w:space="0" w:color="auto"/>
              <w:right w:val="single" w:sz="4" w:space="0" w:color="auto"/>
            </w:tcBorders>
            <w:vAlign w:val="center"/>
          </w:tcPr>
          <w:p w:rsidR="00864038" w:rsidRPr="00F7531A" w:rsidRDefault="00864038" w:rsidP="00CF0CFD">
            <w:pPr>
              <w:pStyle w:val="24"/>
              <w:rPr>
                <w:rFonts w:ascii="Times New Roman" w:hAnsi="Times New Roman"/>
                <w:sz w:val="28"/>
                <w:szCs w:val="28"/>
              </w:rPr>
            </w:pPr>
            <w:r w:rsidRPr="00F7531A">
              <w:rPr>
                <w:rFonts w:ascii="Times New Roman" w:hAnsi="Times New Roman"/>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864038" w:rsidRPr="00F7531A" w:rsidRDefault="00864038" w:rsidP="00CF0CFD">
            <w:pPr>
              <w:pStyle w:val="24"/>
              <w:rPr>
                <w:rFonts w:ascii="Times New Roman" w:hAnsi="Times New Roman"/>
                <w:sz w:val="28"/>
                <w:szCs w:val="28"/>
              </w:rPr>
            </w:pPr>
            <w:r w:rsidRPr="00F7531A">
              <w:rPr>
                <w:rFonts w:ascii="Times New Roman" w:hAnsi="Times New Roman"/>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864038" w:rsidRPr="00F7531A" w:rsidRDefault="00864038" w:rsidP="00CF0CFD">
            <w:pPr>
              <w:pStyle w:val="24"/>
              <w:rPr>
                <w:rFonts w:ascii="Times New Roman" w:hAnsi="Times New Roman"/>
                <w:sz w:val="28"/>
                <w:szCs w:val="28"/>
              </w:rPr>
            </w:pPr>
            <w:r w:rsidRPr="00F7531A">
              <w:rPr>
                <w:rFonts w:ascii="Times New Roman" w:hAnsi="Times New Roman"/>
                <w:sz w:val="28"/>
                <w:szCs w:val="28"/>
              </w:rPr>
              <w:t>1</w:t>
            </w:r>
          </w:p>
        </w:tc>
        <w:tc>
          <w:tcPr>
            <w:tcW w:w="1224" w:type="dxa"/>
            <w:tcBorders>
              <w:top w:val="single" w:sz="4" w:space="0" w:color="auto"/>
              <w:left w:val="single" w:sz="4" w:space="0" w:color="auto"/>
              <w:bottom w:val="single" w:sz="4" w:space="0" w:color="auto"/>
              <w:right w:val="single" w:sz="4" w:space="0" w:color="auto"/>
            </w:tcBorders>
            <w:vAlign w:val="center"/>
          </w:tcPr>
          <w:p w:rsidR="00864038" w:rsidRPr="00F7531A" w:rsidRDefault="00864038" w:rsidP="00CF0CFD">
            <w:pPr>
              <w:pStyle w:val="24"/>
              <w:rPr>
                <w:rFonts w:ascii="Times New Roman" w:hAnsi="Times New Roman"/>
                <w:sz w:val="28"/>
                <w:szCs w:val="28"/>
              </w:rPr>
            </w:pPr>
            <w:r w:rsidRPr="00F7531A">
              <w:rPr>
                <w:rFonts w:ascii="Times New Roman" w:hAnsi="Times New Roman"/>
                <w:sz w:val="28"/>
                <w:szCs w:val="28"/>
              </w:rPr>
              <w:t>1</w:t>
            </w:r>
          </w:p>
        </w:tc>
      </w:tr>
      <w:tr w:rsidR="00864038" w:rsidRPr="00F7531A" w:rsidTr="00CF0CFD">
        <w:trPr>
          <w:trHeight w:val="375"/>
          <w:jc w:val="center"/>
        </w:trPr>
        <w:tc>
          <w:tcPr>
            <w:tcW w:w="3070" w:type="dxa"/>
            <w:vMerge w:val="restart"/>
            <w:tcBorders>
              <w:top w:val="single" w:sz="4" w:space="0" w:color="auto"/>
              <w:left w:val="single" w:sz="4" w:space="0" w:color="auto"/>
              <w:right w:val="single" w:sz="4" w:space="0" w:color="auto"/>
            </w:tcBorders>
            <w:vAlign w:val="center"/>
          </w:tcPr>
          <w:p w:rsidR="00864038" w:rsidRPr="00F7531A" w:rsidRDefault="00864038" w:rsidP="00CF0CFD">
            <w:pPr>
              <w:pStyle w:val="24"/>
              <w:rPr>
                <w:rFonts w:ascii="Times New Roman" w:hAnsi="Times New Roman"/>
                <w:sz w:val="28"/>
                <w:szCs w:val="28"/>
              </w:rPr>
            </w:pPr>
            <w:r w:rsidRPr="00F7531A">
              <w:rPr>
                <w:rFonts w:ascii="Times New Roman" w:hAnsi="Times New Roman"/>
                <w:sz w:val="28"/>
                <w:szCs w:val="28"/>
              </w:rPr>
              <w:t>Искусство</w:t>
            </w:r>
          </w:p>
        </w:tc>
        <w:tc>
          <w:tcPr>
            <w:tcW w:w="3544" w:type="dxa"/>
            <w:tcBorders>
              <w:top w:val="single" w:sz="4" w:space="0" w:color="auto"/>
              <w:left w:val="single" w:sz="4" w:space="0" w:color="auto"/>
              <w:bottom w:val="single" w:sz="4" w:space="0" w:color="auto"/>
              <w:right w:val="single" w:sz="4" w:space="0" w:color="auto"/>
            </w:tcBorders>
            <w:vAlign w:val="center"/>
          </w:tcPr>
          <w:p w:rsidR="00864038" w:rsidRPr="00F7531A" w:rsidRDefault="00864038" w:rsidP="00CF0CFD">
            <w:pPr>
              <w:pStyle w:val="24"/>
              <w:rPr>
                <w:rFonts w:ascii="Times New Roman" w:hAnsi="Times New Roman"/>
                <w:sz w:val="28"/>
                <w:szCs w:val="28"/>
              </w:rPr>
            </w:pPr>
            <w:r w:rsidRPr="00F7531A">
              <w:rPr>
                <w:rFonts w:ascii="Times New Roman" w:hAnsi="Times New Roman"/>
                <w:sz w:val="28"/>
                <w:szCs w:val="28"/>
              </w:rPr>
              <w:t>Музыка</w:t>
            </w:r>
          </w:p>
        </w:tc>
        <w:tc>
          <w:tcPr>
            <w:tcW w:w="709" w:type="dxa"/>
            <w:tcBorders>
              <w:top w:val="single" w:sz="4" w:space="0" w:color="auto"/>
              <w:left w:val="single" w:sz="4" w:space="0" w:color="auto"/>
              <w:bottom w:val="single" w:sz="4" w:space="0" w:color="auto"/>
              <w:right w:val="single" w:sz="4" w:space="0" w:color="auto"/>
            </w:tcBorders>
            <w:vAlign w:val="center"/>
          </w:tcPr>
          <w:p w:rsidR="00864038" w:rsidRPr="00F7531A" w:rsidRDefault="00864038" w:rsidP="00CF0CFD">
            <w:pPr>
              <w:pStyle w:val="24"/>
              <w:rPr>
                <w:rFonts w:ascii="Times New Roman" w:hAnsi="Times New Roman"/>
                <w:sz w:val="28"/>
                <w:szCs w:val="28"/>
              </w:rPr>
            </w:pPr>
            <w:r w:rsidRPr="00F7531A">
              <w:rPr>
                <w:rFonts w:ascii="Times New Roman" w:hAnsi="Times New Roman"/>
                <w:sz w:val="28"/>
                <w:szCs w:val="28"/>
              </w:rPr>
              <w:t>1</w:t>
            </w:r>
          </w:p>
        </w:tc>
        <w:tc>
          <w:tcPr>
            <w:tcW w:w="708" w:type="dxa"/>
            <w:tcBorders>
              <w:top w:val="single" w:sz="4" w:space="0" w:color="auto"/>
              <w:left w:val="single" w:sz="4" w:space="0" w:color="auto"/>
              <w:bottom w:val="single" w:sz="4" w:space="0" w:color="auto"/>
              <w:right w:val="single" w:sz="4" w:space="0" w:color="auto"/>
            </w:tcBorders>
            <w:vAlign w:val="center"/>
          </w:tcPr>
          <w:p w:rsidR="00864038" w:rsidRPr="00F7531A" w:rsidRDefault="00864038" w:rsidP="00CF0CFD">
            <w:pPr>
              <w:pStyle w:val="24"/>
              <w:rPr>
                <w:rFonts w:ascii="Times New Roman" w:hAnsi="Times New Roman"/>
                <w:sz w:val="28"/>
                <w:szCs w:val="28"/>
              </w:rPr>
            </w:pPr>
            <w:r w:rsidRPr="00F7531A">
              <w:rPr>
                <w:rFonts w:ascii="Times New Roman" w:hAnsi="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tcPr>
          <w:p w:rsidR="00864038" w:rsidRPr="00F7531A" w:rsidRDefault="00864038" w:rsidP="00CF0CFD">
            <w:pPr>
              <w:pStyle w:val="24"/>
              <w:rPr>
                <w:rFonts w:ascii="Times New Roman" w:hAnsi="Times New Roman"/>
                <w:sz w:val="28"/>
                <w:szCs w:val="28"/>
              </w:rPr>
            </w:pPr>
            <w:r w:rsidRPr="00F7531A">
              <w:rPr>
                <w:rFonts w:ascii="Times New Roman" w:hAnsi="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tcPr>
          <w:p w:rsidR="00864038" w:rsidRPr="00F7531A" w:rsidRDefault="00864038" w:rsidP="00CF0CFD">
            <w:pPr>
              <w:pStyle w:val="24"/>
              <w:rPr>
                <w:rFonts w:ascii="Times New Roman" w:hAnsi="Times New Roman"/>
                <w:sz w:val="28"/>
                <w:szCs w:val="28"/>
              </w:rPr>
            </w:pPr>
            <w:r w:rsidRPr="00F7531A">
              <w:rPr>
                <w:rFonts w:ascii="Times New Roman" w:hAnsi="Times New Roman"/>
                <w:sz w:val="28"/>
                <w:szCs w:val="28"/>
              </w:rPr>
              <w:t>1</w:t>
            </w:r>
          </w:p>
        </w:tc>
        <w:tc>
          <w:tcPr>
            <w:tcW w:w="1224" w:type="dxa"/>
            <w:tcBorders>
              <w:top w:val="single" w:sz="4" w:space="0" w:color="auto"/>
              <w:left w:val="single" w:sz="4" w:space="0" w:color="auto"/>
              <w:bottom w:val="single" w:sz="4" w:space="0" w:color="auto"/>
              <w:right w:val="single" w:sz="4" w:space="0" w:color="auto"/>
            </w:tcBorders>
            <w:vAlign w:val="center"/>
          </w:tcPr>
          <w:p w:rsidR="00864038" w:rsidRPr="00F7531A" w:rsidRDefault="00864038" w:rsidP="00CF0CFD">
            <w:pPr>
              <w:pStyle w:val="24"/>
              <w:rPr>
                <w:rFonts w:ascii="Times New Roman" w:hAnsi="Times New Roman"/>
                <w:sz w:val="28"/>
                <w:szCs w:val="28"/>
              </w:rPr>
            </w:pPr>
            <w:r w:rsidRPr="00F7531A">
              <w:rPr>
                <w:rFonts w:ascii="Times New Roman" w:hAnsi="Times New Roman"/>
                <w:sz w:val="28"/>
                <w:szCs w:val="28"/>
              </w:rPr>
              <w:t>4</w:t>
            </w:r>
          </w:p>
        </w:tc>
      </w:tr>
      <w:tr w:rsidR="00864038" w:rsidRPr="00F7531A" w:rsidTr="00CF0CFD">
        <w:trPr>
          <w:trHeight w:val="375"/>
          <w:jc w:val="center"/>
        </w:trPr>
        <w:tc>
          <w:tcPr>
            <w:tcW w:w="3070" w:type="dxa"/>
            <w:vMerge/>
            <w:tcBorders>
              <w:left w:val="single" w:sz="4" w:space="0" w:color="auto"/>
              <w:bottom w:val="single" w:sz="4" w:space="0" w:color="auto"/>
              <w:right w:val="single" w:sz="4" w:space="0" w:color="auto"/>
            </w:tcBorders>
            <w:vAlign w:val="center"/>
          </w:tcPr>
          <w:p w:rsidR="00864038" w:rsidRPr="00F7531A" w:rsidRDefault="00864038" w:rsidP="00CF0CFD">
            <w:pPr>
              <w:pStyle w:val="24"/>
              <w:rPr>
                <w:rFonts w:ascii="Times New Roman" w:hAnsi="Times New Roman"/>
                <w:sz w:val="28"/>
                <w:szCs w:val="28"/>
              </w:rPr>
            </w:pPr>
          </w:p>
        </w:tc>
        <w:tc>
          <w:tcPr>
            <w:tcW w:w="3544" w:type="dxa"/>
            <w:tcBorders>
              <w:top w:val="single" w:sz="4" w:space="0" w:color="auto"/>
              <w:left w:val="single" w:sz="4" w:space="0" w:color="auto"/>
              <w:bottom w:val="single" w:sz="4" w:space="0" w:color="auto"/>
              <w:right w:val="single" w:sz="4" w:space="0" w:color="auto"/>
            </w:tcBorders>
            <w:vAlign w:val="center"/>
          </w:tcPr>
          <w:p w:rsidR="00864038" w:rsidRPr="00F7531A" w:rsidRDefault="00864038" w:rsidP="00CF0CFD">
            <w:pPr>
              <w:pStyle w:val="24"/>
              <w:rPr>
                <w:rFonts w:ascii="Times New Roman" w:hAnsi="Times New Roman"/>
                <w:sz w:val="28"/>
                <w:szCs w:val="28"/>
              </w:rPr>
            </w:pPr>
            <w:r w:rsidRPr="00F7531A">
              <w:rPr>
                <w:rFonts w:ascii="Times New Roman" w:hAnsi="Times New Roman"/>
                <w:sz w:val="28"/>
                <w:szCs w:val="28"/>
              </w:rPr>
              <w:t>Изобразительное искусство</w:t>
            </w:r>
          </w:p>
        </w:tc>
        <w:tc>
          <w:tcPr>
            <w:tcW w:w="709" w:type="dxa"/>
            <w:tcBorders>
              <w:top w:val="single" w:sz="4" w:space="0" w:color="auto"/>
              <w:left w:val="single" w:sz="4" w:space="0" w:color="auto"/>
              <w:bottom w:val="single" w:sz="4" w:space="0" w:color="auto"/>
              <w:right w:val="single" w:sz="4" w:space="0" w:color="auto"/>
            </w:tcBorders>
            <w:vAlign w:val="center"/>
          </w:tcPr>
          <w:p w:rsidR="00864038" w:rsidRPr="00F7531A" w:rsidRDefault="00864038" w:rsidP="00CF0CFD">
            <w:pPr>
              <w:pStyle w:val="24"/>
              <w:rPr>
                <w:rFonts w:ascii="Times New Roman" w:hAnsi="Times New Roman"/>
                <w:sz w:val="28"/>
                <w:szCs w:val="28"/>
              </w:rPr>
            </w:pPr>
            <w:r w:rsidRPr="00F7531A">
              <w:rPr>
                <w:rFonts w:ascii="Times New Roman" w:hAnsi="Times New Roman"/>
                <w:sz w:val="28"/>
                <w:szCs w:val="28"/>
              </w:rPr>
              <w:t>1</w:t>
            </w:r>
          </w:p>
        </w:tc>
        <w:tc>
          <w:tcPr>
            <w:tcW w:w="708" w:type="dxa"/>
            <w:tcBorders>
              <w:top w:val="single" w:sz="4" w:space="0" w:color="auto"/>
              <w:left w:val="single" w:sz="4" w:space="0" w:color="auto"/>
              <w:bottom w:val="single" w:sz="4" w:space="0" w:color="auto"/>
              <w:right w:val="single" w:sz="4" w:space="0" w:color="auto"/>
            </w:tcBorders>
            <w:vAlign w:val="center"/>
          </w:tcPr>
          <w:p w:rsidR="00864038" w:rsidRPr="00F7531A" w:rsidRDefault="00864038" w:rsidP="00CF0CFD">
            <w:pPr>
              <w:pStyle w:val="24"/>
              <w:rPr>
                <w:rFonts w:ascii="Times New Roman" w:hAnsi="Times New Roman"/>
                <w:sz w:val="28"/>
                <w:szCs w:val="28"/>
              </w:rPr>
            </w:pPr>
            <w:r w:rsidRPr="00F7531A">
              <w:rPr>
                <w:rFonts w:ascii="Times New Roman" w:hAnsi="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tcPr>
          <w:p w:rsidR="00864038" w:rsidRPr="00F7531A" w:rsidRDefault="00864038" w:rsidP="00CF0CFD">
            <w:pPr>
              <w:pStyle w:val="24"/>
              <w:rPr>
                <w:rFonts w:ascii="Times New Roman" w:hAnsi="Times New Roman"/>
                <w:sz w:val="28"/>
                <w:szCs w:val="28"/>
              </w:rPr>
            </w:pPr>
            <w:r w:rsidRPr="00F7531A">
              <w:rPr>
                <w:rFonts w:ascii="Times New Roman" w:hAnsi="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tcPr>
          <w:p w:rsidR="00864038" w:rsidRPr="00F7531A" w:rsidRDefault="00864038" w:rsidP="00CF0CFD">
            <w:pPr>
              <w:pStyle w:val="24"/>
              <w:rPr>
                <w:rFonts w:ascii="Times New Roman" w:hAnsi="Times New Roman"/>
                <w:sz w:val="28"/>
                <w:szCs w:val="28"/>
              </w:rPr>
            </w:pPr>
            <w:r w:rsidRPr="00F7531A">
              <w:rPr>
                <w:rFonts w:ascii="Times New Roman" w:hAnsi="Times New Roman"/>
                <w:sz w:val="28"/>
                <w:szCs w:val="28"/>
              </w:rPr>
              <w:t>1</w:t>
            </w:r>
          </w:p>
        </w:tc>
        <w:tc>
          <w:tcPr>
            <w:tcW w:w="1224" w:type="dxa"/>
            <w:tcBorders>
              <w:top w:val="single" w:sz="4" w:space="0" w:color="auto"/>
              <w:left w:val="single" w:sz="4" w:space="0" w:color="auto"/>
              <w:bottom w:val="single" w:sz="4" w:space="0" w:color="auto"/>
              <w:right w:val="single" w:sz="4" w:space="0" w:color="auto"/>
            </w:tcBorders>
            <w:vAlign w:val="center"/>
          </w:tcPr>
          <w:p w:rsidR="00864038" w:rsidRPr="00F7531A" w:rsidRDefault="00864038" w:rsidP="00CF0CFD">
            <w:pPr>
              <w:pStyle w:val="24"/>
              <w:rPr>
                <w:rFonts w:ascii="Times New Roman" w:hAnsi="Times New Roman"/>
                <w:sz w:val="28"/>
                <w:szCs w:val="28"/>
              </w:rPr>
            </w:pPr>
            <w:r w:rsidRPr="00F7531A">
              <w:rPr>
                <w:rFonts w:ascii="Times New Roman" w:hAnsi="Times New Roman"/>
                <w:sz w:val="28"/>
                <w:szCs w:val="28"/>
              </w:rPr>
              <w:t>4</w:t>
            </w:r>
          </w:p>
        </w:tc>
      </w:tr>
      <w:tr w:rsidR="00864038" w:rsidRPr="00F7531A" w:rsidTr="00CF0CFD">
        <w:trPr>
          <w:trHeight w:val="375"/>
          <w:jc w:val="center"/>
        </w:trPr>
        <w:tc>
          <w:tcPr>
            <w:tcW w:w="3070" w:type="dxa"/>
            <w:tcBorders>
              <w:top w:val="single" w:sz="4" w:space="0" w:color="auto"/>
              <w:left w:val="single" w:sz="4" w:space="0" w:color="auto"/>
              <w:bottom w:val="single" w:sz="4" w:space="0" w:color="auto"/>
              <w:right w:val="single" w:sz="4" w:space="0" w:color="auto"/>
            </w:tcBorders>
            <w:vAlign w:val="bottom"/>
          </w:tcPr>
          <w:p w:rsidR="00864038" w:rsidRPr="00F7531A" w:rsidRDefault="00864038" w:rsidP="00CF0CFD">
            <w:pPr>
              <w:pStyle w:val="24"/>
              <w:rPr>
                <w:rFonts w:ascii="Times New Roman" w:hAnsi="Times New Roman"/>
                <w:sz w:val="28"/>
                <w:szCs w:val="28"/>
              </w:rPr>
            </w:pPr>
            <w:r w:rsidRPr="00F7531A">
              <w:rPr>
                <w:rFonts w:ascii="Times New Roman" w:hAnsi="Times New Roman"/>
                <w:sz w:val="28"/>
                <w:szCs w:val="28"/>
              </w:rPr>
              <w:t xml:space="preserve">Технология </w:t>
            </w:r>
          </w:p>
        </w:tc>
        <w:tc>
          <w:tcPr>
            <w:tcW w:w="3544" w:type="dxa"/>
            <w:tcBorders>
              <w:top w:val="single" w:sz="4" w:space="0" w:color="auto"/>
              <w:left w:val="single" w:sz="4" w:space="0" w:color="auto"/>
              <w:bottom w:val="single" w:sz="4" w:space="0" w:color="auto"/>
              <w:right w:val="single" w:sz="4" w:space="0" w:color="auto"/>
            </w:tcBorders>
            <w:vAlign w:val="bottom"/>
          </w:tcPr>
          <w:p w:rsidR="00864038" w:rsidRPr="00F7531A" w:rsidRDefault="00864038" w:rsidP="00CF0CFD">
            <w:pPr>
              <w:pStyle w:val="24"/>
              <w:rPr>
                <w:rFonts w:ascii="Times New Roman" w:hAnsi="Times New Roman"/>
                <w:sz w:val="28"/>
                <w:szCs w:val="28"/>
              </w:rPr>
            </w:pPr>
            <w:r w:rsidRPr="00F7531A">
              <w:rPr>
                <w:rFonts w:ascii="Times New Roman" w:hAnsi="Times New Roman"/>
                <w:sz w:val="28"/>
                <w:szCs w:val="28"/>
              </w:rPr>
              <w:t xml:space="preserve">Технология </w:t>
            </w:r>
          </w:p>
        </w:tc>
        <w:tc>
          <w:tcPr>
            <w:tcW w:w="709" w:type="dxa"/>
            <w:tcBorders>
              <w:top w:val="single" w:sz="4" w:space="0" w:color="auto"/>
              <w:left w:val="single" w:sz="4" w:space="0" w:color="auto"/>
              <w:bottom w:val="single" w:sz="4" w:space="0" w:color="auto"/>
              <w:right w:val="single" w:sz="4" w:space="0" w:color="auto"/>
            </w:tcBorders>
            <w:vAlign w:val="center"/>
          </w:tcPr>
          <w:p w:rsidR="00864038" w:rsidRPr="00F7531A" w:rsidRDefault="00864038" w:rsidP="00CF0CFD">
            <w:pPr>
              <w:pStyle w:val="24"/>
              <w:rPr>
                <w:rFonts w:ascii="Times New Roman" w:hAnsi="Times New Roman"/>
                <w:sz w:val="28"/>
                <w:szCs w:val="28"/>
              </w:rPr>
            </w:pPr>
            <w:r w:rsidRPr="00F7531A">
              <w:rPr>
                <w:rFonts w:ascii="Times New Roman" w:hAnsi="Times New Roman"/>
                <w:sz w:val="28"/>
                <w:szCs w:val="28"/>
              </w:rPr>
              <w:t>1</w:t>
            </w:r>
          </w:p>
        </w:tc>
        <w:tc>
          <w:tcPr>
            <w:tcW w:w="708" w:type="dxa"/>
            <w:tcBorders>
              <w:top w:val="single" w:sz="4" w:space="0" w:color="auto"/>
              <w:left w:val="single" w:sz="4" w:space="0" w:color="auto"/>
              <w:bottom w:val="single" w:sz="4" w:space="0" w:color="auto"/>
              <w:right w:val="single" w:sz="4" w:space="0" w:color="auto"/>
            </w:tcBorders>
            <w:vAlign w:val="center"/>
          </w:tcPr>
          <w:p w:rsidR="00864038" w:rsidRPr="00F7531A" w:rsidRDefault="00864038" w:rsidP="00CF0CFD">
            <w:pPr>
              <w:pStyle w:val="24"/>
              <w:rPr>
                <w:rFonts w:ascii="Times New Roman" w:hAnsi="Times New Roman"/>
                <w:sz w:val="28"/>
                <w:szCs w:val="28"/>
              </w:rPr>
            </w:pPr>
            <w:r w:rsidRPr="00F7531A">
              <w:rPr>
                <w:rFonts w:ascii="Times New Roman" w:hAnsi="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tcPr>
          <w:p w:rsidR="00864038" w:rsidRPr="00F7531A" w:rsidRDefault="00864038" w:rsidP="00CF0CFD">
            <w:pPr>
              <w:pStyle w:val="24"/>
              <w:rPr>
                <w:rFonts w:ascii="Times New Roman" w:hAnsi="Times New Roman"/>
                <w:sz w:val="28"/>
                <w:szCs w:val="28"/>
              </w:rPr>
            </w:pPr>
            <w:r w:rsidRPr="00F7531A">
              <w:rPr>
                <w:rFonts w:ascii="Times New Roman" w:hAnsi="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tcPr>
          <w:p w:rsidR="00864038" w:rsidRPr="00F7531A" w:rsidRDefault="00864038" w:rsidP="00CF0CFD">
            <w:pPr>
              <w:pStyle w:val="24"/>
              <w:rPr>
                <w:rFonts w:ascii="Times New Roman" w:hAnsi="Times New Roman"/>
                <w:sz w:val="28"/>
                <w:szCs w:val="28"/>
              </w:rPr>
            </w:pPr>
            <w:r w:rsidRPr="00F7531A">
              <w:rPr>
                <w:rFonts w:ascii="Times New Roman" w:hAnsi="Times New Roman"/>
                <w:sz w:val="28"/>
                <w:szCs w:val="28"/>
              </w:rPr>
              <w:t>1</w:t>
            </w:r>
          </w:p>
        </w:tc>
        <w:tc>
          <w:tcPr>
            <w:tcW w:w="1224" w:type="dxa"/>
            <w:tcBorders>
              <w:top w:val="single" w:sz="4" w:space="0" w:color="auto"/>
              <w:left w:val="single" w:sz="4" w:space="0" w:color="auto"/>
              <w:bottom w:val="single" w:sz="4" w:space="0" w:color="auto"/>
              <w:right w:val="single" w:sz="4" w:space="0" w:color="auto"/>
            </w:tcBorders>
            <w:vAlign w:val="center"/>
          </w:tcPr>
          <w:p w:rsidR="00864038" w:rsidRPr="00F7531A" w:rsidRDefault="00864038" w:rsidP="00CF0CFD">
            <w:pPr>
              <w:pStyle w:val="24"/>
              <w:rPr>
                <w:rFonts w:ascii="Times New Roman" w:hAnsi="Times New Roman"/>
                <w:sz w:val="28"/>
                <w:szCs w:val="28"/>
              </w:rPr>
            </w:pPr>
            <w:r w:rsidRPr="00F7531A">
              <w:rPr>
                <w:rFonts w:ascii="Times New Roman" w:hAnsi="Times New Roman"/>
                <w:sz w:val="28"/>
                <w:szCs w:val="28"/>
              </w:rPr>
              <w:t>4</w:t>
            </w:r>
          </w:p>
        </w:tc>
      </w:tr>
      <w:tr w:rsidR="00864038" w:rsidRPr="00F7531A" w:rsidTr="00CF0CFD">
        <w:trPr>
          <w:trHeight w:val="375"/>
          <w:jc w:val="center"/>
        </w:trPr>
        <w:tc>
          <w:tcPr>
            <w:tcW w:w="3070" w:type="dxa"/>
            <w:tcBorders>
              <w:top w:val="single" w:sz="4" w:space="0" w:color="auto"/>
              <w:left w:val="single" w:sz="4" w:space="0" w:color="auto"/>
              <w:bottom w:val="single" w:sz="4" w:space="0" w:color="auto"/>
              <w:right w:val="single" w:sz="4" w:space="0" w:color="auto"/>
            </w:tcBorders>
            <w:vAlign w:val="bottom"/>
          </w:tcPr>
          <w:p w:rsidR="00864038" w:rsidRPr="00F7531A" w:rsidRDefault="00864038" w:rsidP="00CF0CFD">
            <w:pPr>
              <w:pStyle w:val="24"/>
              <w:rPr>
                <w:rFonts w:ascii="Times New Roman" w:hAnsi="Times New Roman"/>
                <w:sz w:val="28"/>
                <w:szCs w:val="28"/>
              </w:rPr>
            </w:pPr>
            <w:r w:rsidRPr="00F7531A">
              <w:rPr>
                <w:rFonts w:ascii="Times New Roman" w:hAnsi="Times New Roman"/>
                <w:sz w:val="28"/>
                <w:szCs w:val="28"/>
              </w:rPr>
              <w:t>Физическая культура</w:t>
            </w:r>
          </w:p>
        </w:tc>
        <w:tc>
          <w:tcPr>
            <w:tcW w:w="3544" w:type="dxa"/>
            <w:tcBorders>
              <w:top w:val="single" w:sz="4" w:space="0" w:color="auto"/>
              <w:left w:val="single" w:sz="4" w:space="0" w:color="auto"/>
              <w:bottom w:val="single" w:sz="4" w:space="0" w:color="auto"/>
              <w:right w:val="single" w:sz="4" w:space="0" w:color="auto"/>
            </w:tcBorders>
            <w:vAlign w:val="bottom"/>
          </w:tcPr>
          <w:p w:rsidR="00864038" w:rsidRPr="00F7531A" w:rsidRDefault="00864038" w:rsidP="00CF0CFD">
            <w:pPr>
              <w:pStyle w:val="24"/>
              <w:rPr>
                <w:rFonts w:ascii="Times New Roman" w:hAnsi="Times New Roman"/>
                <w:sz w:val="28"/>
                <w:szCs w:val="28"/>
              </w:rPr>
            </w:pPr>
            <w:r w:rsidRPr="00F7531A">
              <w:rPr>
                <w:rFonts w:ascii="Times New Roman" w:hAnsi="Times New Roman"/>
                <w:sz w:val="28"/>
                <w:szCs w:val="28"/>
              </w:rPr>
              <w:t>Физическая культура</w:t>
            </w:r>
          </w:p>
        </w:tc>
        <w:tc>
          <w:tcPr>
            <w:tcW w:w="709" w:type="dxa"/>
            <w:tcBorders>
              <w:top w:val="single" w:sz="4" w:space="0" w:color="auto"/>
              <w:left w:val="single" w:sz="4" w:space="0" w:color="auto"/>
              <w:bottom w:val="single" w:sz="4" w:space="0" w:color="auto"/>
              <w:right w:val="single" w:sz="4" w:space="0" w:color="auto"/>
            </w:tcBorders>
            <w:vAlign w:val="center"/>
          </w:tcPr>
          <w:p w:rsidR="00864038" w:rsidRPr="00F7531A" w:rsidRDefault="00927EE7" w:rsidP="00CF0CFD">
            <w:pPr>
              <w:pStyle w:val="24"/>
              <w:rPr>
                <w:rFonts w:ascii="Times New Roman" w:hAnsi="Times New Roman"/>
                <w:sz w:val="28"/>
                <w:szCs w:val="28"/>
              </w:rPr>
            </w:pPr>
            <w:r>
              <w:rPr>
                <w:rFonts w:ascii="Times New Roman" w:hAnsi="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vAlign w:val="center"/>
          </w:tcPr>
          <w:p w:rsidR="00864038" w:rsidRPr="00F7531A" w:rsidRDefault="00927EE7" w:rsidP="00CF0CFD">
            <w:pPr>
              <w:pStyle w:val="24"/>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tcPr>
          <w:p w:rsidR="00864038" w:rsidRPr="00F7531A" w:rsidRDefault="00927EE7" w:rsidP="00CF0CFD">
            <w:pPr>
              <w:pStyle w:val="24"/>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tcPr>
          <w:p w:rsidR="00864038" w:rsidRPr="00F7531A" w:rsidRDefault="00927EE7" w:rsidP="00CF0CFD">
            <w:pPr>
              <w:pStyle w:val="24"/>
              <w:rPr>
                <w:rFonts w:ascii="Times New Roman" w:hAnsi="Times New Roman"/>
                <w:sz w:val="28"/>
                <w:szCs w:val="28"/>
              </w:rPr>
            </w:pPr>
            <w:r>
              <w:rPr>
                <w:rFonts w:ascii="Times New Roman" w:hAnsi="Times New Roman"/>
                <w:sz w:val="28"/>
                <w:szCs w:val="28"/>
              </w:rPr>
              <w:t>2</w:t>
            </w:r>
          </w:p>
        </w:tc>
        <w:tc>
          <w:tcPr>
            <w:tcW w:w="1224" w:type="dxa"/>
            <w:tcBorders>
              <w:top w:val="single" w:sz="4" w:space="0" w:color="auto"/>
              <w:left w:val="single" w:sz="4" w:space="0" w:color="auto"/>
              <w:bottom w:val="single" w:sz="4" w:space="0" w:color="auto"/>
              <w:right w:val="single" w:sz="4" w:space="0" w:color="auto"/>
            </w:tcBorders>
            <w:vAlign w:val="center"/>
          </w:tcPr>
          <w:p w:rsidR="00864038" w:rsidRPr="00F7531A" w:rsidRDefault="00DA2EA2" w:rsidP="00CF0CFD">
            <w:pPr>
              <w:pStyle w:val="24"/>
              <w:rPr>
                <w:rFonts w:ascii="Times New Roman" w:hAnsi="Times New Roman"/>
                <w:sz w:val="28"/>
                <w:szCs w:val="28"/>
              </w:rPr>
            </w:pPr>
            <w:r>
              <w:rPr>
                <w:rFonts w:ascii="Times New Roman" w:hAnsi="Times New Roman"/>
                <w:sz w:val="28"/>
                <w:szCs w:val="28"/>
              </w:rPr>
              <w:t>8</w:t>
            </w:r>
          </w:p>
        </w:tc>
      </w:tr>
      <w:tr w:rsidR="00864038" w:rsidRPr="00F7531A" w:rsidTr="00CF0CFD">
        <w:trPr>
          <w:trHeight w:val="375"/>
          <w:jc w:val="center"/>
        </w:trPr>
        <w:tc>
          <w:tcPr>
            <w:tcW w:w="6614" w:type="dxa"/>
            <w:gridSpan w:val="2"/>
            <w:tcBorders>
              <w:top w:val="single" w:sz="4" w:space="0" w:color="auto"/>
              <w:left w:val="single" w:sz="4" w:space="0" w:color="auto"/>
              <w:bottom w:val="single" w:sz="4" w:space="0" w:color="auto"/>
              <w:right w:val="single" w:sz="4" w:space="0" w:color="auto"/>
            </w:tcBorders>
            <w:vAlign w:val="bottom"/>
          </w:tcPr>
          <w:p w:rsidR="00864038" w:rsidRPr="00F7531A" w:rsidRDefault="00864038" w:rsidP="00CF0CFD">
            <w:pPr>
              <w:pStyle w:val="24"/>
              <w:rPr>
                <w:rFonts w:ascii="Times New Roman" w:hAnsi="Times New Roman"/>
                <w:sz w:val="28"/>
                <w:szCs w:val="28"/>
              </w:rPr>
            </w:pPr>
            <w:r w:rsidRPr="00F7531A">
              <w:rPr>
                <w:rFonts w:ascii="Times New Roman" w:hAnsi="Times New Roman"/>
                <w:sz w:val="28"/>
                <w:szCs w:val="28"/>
              </w:rPr>
              <w:t>Итого</w:t>
            </w:r>
          </w:p>
        </w:tc>
        <w:tc>
          <w:tcPr>
            <w:tcW w:w="709" w:type="dxa"/>
            <w:tcBorders>
              <w:top w:val="single" w:sz="4" w:space="0" w:color="auto"/>
              <w:left w:val="single" w:sz="4" w:space="0" w:color="auto"/>
              <w:bottom w:val="single" w:sz="4" w:space="0" w:color="auto"/>
              <w:right w:val="single" w:sz="4" w:space="0" w:color="auto"/>
            </w:tcBorders>
            <w:vAlign w:val="center"/>
          </w:tcPr>
          <w:p w:rsidR="00864038" w:rsidRPr="00F7531A" w:rsidRDefault="00DA2EA2" w:rsidP="00CF0CFD">
            <w:pPr>
              <w:pStyle w:val="24"/>
              <w:rPr>
                <w:rFonts w:ascii="Times New Roman" w:hAnsi="Times New Roman"/>
                <w:sz w:val="28"/>
                <w:szCs w:val="28"/>
              </w:rPr>
            </w:pPr>
            <w:r>
              <w:rPr>
                <w:rFonts w:ascii="Times New Roman" w:hAnsi="Times New Roman"/>
                <w:sz w:val="28"/>
                <w:szCs w:val="28"/>
              </w:rPr>
              <w:t>17</w:t>
            </w:r>
          </w:p>
        </w:tc>
        <w:tc>
          <w:tcPr>
            <w:tcW w:w="708" w:type="dxa"/>
            <w:tcBorders>
              <w:top w:val="single" w:sz="4" w:space="0" w:color="auto"/>
              <w:left w:val="single" w:sz="4" w:space="0" w:color="auto"/>
              <w:bottom w:val="single" w:sz="4" w:space="0" w:color="auto"/>
              <w:right w:val="single" w:sz="4" w:space="0" w:color="auto"/>
            </w:tcBorders>
            <w:vAlign w:val="center"/>
          </w:tcPr>
          <w:p w:rsidR="00864038" w:rsidRPr="00F7531A" w:rsidRDefault="00DA2EA2" w:rsidP="00CF0CFD">
            <w:pPr>
              <w:pStyle w:val="24"/>
              <w:rPr>
                <w:rFonts w:ascii="Times New Roman" w:hAnsi="Times New Roman"/>
                <w:sz w:val="28"/>
                <w:szCs w:val="28"/>
              </w:rPr>
            </w:pPr>
            <w:r>
              <w:rPr>
                <w:rFonts w:ascii="Times New Roman" w:hAnsi="Times New Roman"/>
                <w:sz w:val="28"/>
                <w:szCs w:val="28"/>
              </w:rPr>
              <w:t>19</w:t>
            </w:r>
          </w:p>
        </w:tc>
        <w:tc>
          <w:tcPr>
            <w:tcW w:w="709" w:type="dxa"/>
            <w:tcBorders>
              <w:top w:val="single" w:sz="4" w:space="0" w:color="auto"/>
              <w:left w:val="single" w:sz="4" w:space="0" w:color="auto"/>
              <w:bottom w:val="single" w:sz="4" w:space="0" w:color="auto"/>
              <w:right w:val="single" w:sz="4" w:space="0" w:color="auto"/>
            </w:tcBorders>
            <w:vAlign w:val="center"/>
          </w:tcPr>
          <w:p w:rsidR="00864038" w:rsidRPr="00F7531A" w:rsidRDefault="00DA2EA2" w:rsidP="00CF0CFD">
            <w:pPr>
              <w:pStyle w:val="24"/>
              <w:rPr>
                <w:rFonts w:ascii="Times New Roman" w:hAnsi="Times New Roman"/>
                <w:sz w:val="28"/>
                <w:szCs w:val="28"/>
              </w:rPr>
            </w:pPr>
            <w:r>
              <w:rPr>
                <w:rFonts w:ascii="Times New Roman" w:hAnsi="Times New Roman"/>
                <w:sz w:val="28"/>
                <w:szCs w:val="28"/>
              </w:rPr>
              <w:t>19</w:t>
            </w:r>
          </w:p>
        </w:tc>
        <w:tc>
          <w:tcPr>
            <w:tcW w:w="709" w:type="dxa"/>
            <w:tcBorders>
              <w:top w:val="single" w:sz="4" w:space="0" w:color="auto"/>
              <w:left w:val="single" w:sz="4" w:space="0" w:color="auto"/>
              <w:bottom w:val="single" w:sz="4" w:space="0" w:color="auto"/>
              <w:right w:val="single" w:sz="4" w:space="0" w:color="auto"/>
            </w:tcBorders>
            <w:vAlign w:val="center"/>
          </w:tcPr>
          <w:p w:rsidR="00864038" w:rsidRPr="00F7531A" w:rsidRDefault="00DA2EA2" w:rsidP="00CF0CFD">
            <w:pPr>
              <w:pStyle w:val="24"/>
              <w:rPr>
                <w:rFonts w:ascii="Times New Roman" w:hAnsi="Times New Roman"/>
                <w:sz w:val="28"/>
                <w:szCs w:val="28"/>
              </w:rPr>
            </w:pPr>
            <w:r>
              <w:rPr>
                <w:rFonts w:ascii="Times New Roman" w:hAnsi="Times New Roman"/>
                <w:sz w:val="28"/>
                <w:szCs w:val="28"/>
              </w:rPr>
              <w:t>19</w:t>
            </w:r>
          </w:p>
        </w:tc>
        <w:tc>
          <w:tcPr>
            <w:tcW w:w="1224" w:type="dxa"/>
            <w:tcBorders>
              <w:top w:val="single" w:sz="4" w:space="0" w:color="auto"/>
              <w:left w:val="single" w:sz="4" w:space="0" w:color="auto"/>
              <w:bottom w:val="single" w:sz="4" w:space="0" w:color="auto"/>
              <w:right w:val="single" w:sz="4" w:space="0" w:color="auto"/>
            </w:tcBorders>
            <w:vAlign w:val="center"/>
          </w:tcPr>
          <w:p w:rsidR="00864038" w:rsidRPr="00F7531A" w:rsidRDefault="00DA2EA2" w:rsidP="00CF0CFD">
            <w:pPr>
              <w:pStyle w:val="24"/>
              <w:rPr>
                <w:rFonts w:ascii="Times New Roman" w:hAnsi="Times New Roman"/>
                <w:sz w:val="28"/>
                <w:szCs w:val="28"/>
              </w:rPr>
            </w:pPr>
            <w:r>
              <w:rPr>
                <w:rFonts w:ascii="Times New Roman" w:hAnsi="Times New Roman"/>
                <w:sz w:val="28"/>
                <w:szCs w:val="28"/>
              </w:rPr>
              <w:t>74</w:t>
            </w:r>
          </w:p>
        </w:tc>
      </w:tr>
      <w:tr w:rsidR="00864038" w:rsidRPr="00F7531A" w:rsidTr="00CF0CFD">
        <w:trPr>
          <w:trHeight w:val="383"/>
          <w:jc w:val="center"/>
        </w:trPr>
        <w:tc>
          <w:tcPr>
            <w:tcW w:w="10673" w:type="dxa"/>
            <w:gridSpan w:val="7"/>
            <w:tcBorders>
              <w:top w:val="single" w:sz="4" w:space="0" w:color="auto"/>
              <w:left w:val="single" w:sz="4" w:space="0" w:color="auto"/>
              <w:bottom w:val="single" w:sz="4" w:space="0" w:color="auto"/>
              <w:right w:val="single" w:sz="4" w:space="0" w:color="auto"/>
            </w:tcBorders>
          </w:tcPr>
          <w:p w:rsidR="00864038" w:rsidRPr="00F7531A" w:rsidRDefault="00864038" w:rsidP="00CF0CFD">
            <w:pPr>
              <w:pStyle w:val="24"/>
              <w:jc w:val="center"/>
              <w:rPr>
                <w:rFonts w:ascii="Times New Roman" w:hAnsi="Times New Roman"/>
                <w:sz w:val="28"/>
                <w:szCs w:val="28"/>
              </w:rPr>
            </w:pPr>
            <w:r w:rsidRPr="00F7531A">
              <w:rPr>
                <w:rFonts w:ascii="Times New Roman" w:hAnsi="Times New Roman"/>
                <w:i/>
                <w:sz w:val="28"/>
                <w:szCs w:val="28"/>
              </w:rPr>
              <w:t>Часть, формируемая участниками образовательных отношений</w:t>
            </w:r>
          </w:p>
        </w:tc>
      </w:tr>
      <w:tr w:rsidR="00DA2EA2" w:rsidRPr="00F7531A" w:rsidTr="0054761E">
        <w:trPr>
          <w:trHeight w:val="570"/>
          <w:jc w:val="center"/>
        </w:trPr>
        <w:tc>
          <w:tcPr>
            <w:tcW w:w="3070" w:type="dxa"/>
            <w:vMerge w:val="restart"/>
            <w:tcBorders>
              <w:top w:val="single" w:sz="4" w:space="0" w:color="auto"/>
              <w:left w:val="single" w:sz="4" w:space="0" w:color="auto"/>
              <w:right w:val="single" w:sz="4" w:space="0" w:color="auto"/>
            </w:tcBorders>
          </w:tcPr>
          <w:p w:rsidR="00DA2EA2" w:rsidRPr="00F7531A" w:rsidRDefault="00DA2EA2" w:rsidP="00CF0CFD">
            <w:pPr>
              <w:pStyle w:val="24"/>
              <w:rPr>
                <w:rFonts w:ascii="Times New Roman" w:hAnsi="Times New Roman"/>
                <w:i/>
                <w:sz w:val="28"/>
                <w:szCs w:val="28"/>
              </w:rPr>
            </w:pPr>
            <w:r>
              <w:rPr>
                <w:rFonts w:ascii="Times New Roman" w:hAnsi="Times New Roman"/>
                <w:sz w:val="28"/>
                <w:szCs w:val="28"/>
              </w:rPr>
              <w:t>Русский язык и литературное чтение</w:t>
            </w:r>
          </w:p>
        </w:tc>
        <w:tc>
          <w:tcPr>
            <w:tcW w:w="3544" w:type="dxa"/>
            <w:tcBorders>
              <w:top w:val="single" w:sz="4" w:space="0" w:color="auto"/>
              <w:left w:val="single" w:sz="4" w:space="0" w:color="auto"/>
              <w:bottom w:val="single" w:sz="4" w:space="0" w:color="auto"/>
              <w:right w:val="single" w:sz="4" w:space="0" w:color="auto"/>
            </w:tcBorders>
          </w:tcPr>
          <w:p w:rsidR="00DA2EA2" w:rsidRPr="00F7531A" w:rsidRDefault="00DA2EA2" w:rsidP="00CF0CFD">
            <w:pPr>
              <w:pStyle w:val="24"/>
              <w:rPr>
                <w:rFonts w:ascii="Times New Roman" w:hAnsi="Times New Roman"/>
                <w:i/>
                <w:sz w:val="28"/>
                <w:szCs w:val="28"/>
              </w:rPr>
            </w:pPr>
            <w:r w:rsidRPr="00F7531A">
              <w:rPr>
                <w:rFonts w:ascii="Times New Roman" w:hAnsi="Times New Roman"/>
                <w:sz w:val="28"/>
                <w:szCs w:val="28"/>
              </w:rPr>
              <w:t>Русский язык</w:t>
            </w:r>
          </w:p>
        </w:tc>
        <w:tc>
          <w:tcPr>
            <w:tcW w:w="709" w:type="dxa"/>
            <w:tcBorders>
              <w:top w:val="single" w:sz="4" w:space="0" w:color="auto"/>
              <w:left w:val="single" w:sz="4" w:space="0" w:color="auto"/>
              <w:bottom w:val="single" w:sz="4" w:space="0" w:color="auto"/>
              <w:right w:val="single" w:sz="4" w:space="0" w:color="auto"/>
            </w:tcBorders>
            <w:vAlign w:val="center"/>
          </w:tcPr>
          <w:p w:rsidR="00DA2EA2" w:rsidRPr="00F7531A" w:rsidRDefault="00DA2EA2" w:rsidP="00CF0CFD">
            <w:pPr>
              <w:pStyle w:val="24"/>
              <w:rPr>
                <w:rFonts w:ascii="Times New Roman" w:hAnsi="Times New Roman"/>
                <w:sz w:val="28"/>
                <w:szCs w:val="28"/>
              </w:rPr>
            </w:pPr>
            <w:r>
              <w:rPr>
                <w:rFonts w:ascii="Times New Roman" w:hAnsi="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vAlign w:val="center"/>
          </w:tcPr>
          <w:p w:rsidR="00DA2EA2" w:rsidRPr="00F7531A" w:rsidRDefault="00DA2EA2" w:rsidP="00CF0CFD">
            <w:pPr>
              <w:pStyle w:val="24"/>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tcPr>
          <w:p w:rsidR="00DA2EA2" w:rsidRPr="00F7531A" w:rsidRDefault="00DA2EA2" w:rsidP="00CF0CFD">
            <w:pPr>
              <w:pStyle w:val="24"/>
              <w:rPr>
                <w:rFonts w:ascii="Times New Roman" w:hAnsi="Times New Roman"/>
                <w:sz w:val="28"/>
                <w:szCs w:val="28"/>
              </w:rPr>
            </w:pPr>
            <w:r>
              <w:rPr>
                <w:rFonts w:ascii="Times New Roman" w:hAnsi="Times New Roman"/>
                <w:sz w:val="28"/>
                <w:szCs w:val="28"/>
              </w:rPr>
              <w:t>1,5</w:t>
            </w:r>
          </w:p>
        </w:tc>
        <w:tc>
          <w:tcPr>
            <w:tcW w:w="709" w:type="dxa"/>
            <w:tcBorders>
              <w:top w:val="single" w:sz="4" w:space="0" w:color="auto"/>
              <w:left w:val="single" w:sz="4" w:space="0" w:color="auto"/>
              <w:bottom w:val="single" w:sz="4" w:space="0" w:color="auto"/>
              <w:right w:val="single" w:sz="4" w:space="0" w:color="auto"/>
            </w:tcBorders>
            <w:vAlign w:val="center"/>
          </w:tcPr>
          <w:p w:rsidR="00DA2EA2" w:rsidRPr="00F7531A" w:rsidRDefault="00DA2EA2" w:rsidP="00CF0CFD">
            <w:pPr>
              <w:pStyle w:val="24"/>
              <w:rPr>
                <w:rFonts w:ascii="Times New Roman" w:hAnsi="Times New Roman"/>
                <w:sz w:val="28"/>
                <w:szCs w:val="28"/>
              </w:rPr>
            </w:pPr>
            <w:r>
              <w:rPr>
                <w:rFonts w:ascii="Times New Roman" w:hAnsi="Times New Roman"/>
                <w:sz w:val="28"/>
                <w:szCs w:val="28"/>
              </w:rPr>
              <w:t>1,5</w:t>
            </w:r>
          </w:p>
        </w:tc>
        <w:tc>
          <w:tcPr>
            <w:tcW w:w="1224" w:type="dxa"/>
            <w:tcBorders>
              <w:top w:val="single" w:sz="4" w:space="0" w:color="auto"/>
              <w:left w:val="single" w:sz="4" w:space="0" w:color="auto"/>
              <w:bottom w:val="single" w:sz="4" w:space="0" w:color="auto"/>
              <w:right w:val="single" w:sz="4" w:space="0" w:color="auto"/>
            </w:tcBorders>
            <w:vAlign w:val="center"/>
          </w:tcPr>
          <w:p w:rsidR="00DA2EA2" w:rsidRPr="00F7531A" w:rsidRDefault="00DA2EA2" w:rsidP="00CF0CFD">
            <w:pPr>
              <w:pStyle w:val="24"/>
              <w:rPr>
                <w:rFonts w:ascii="Times New Roman" w:hAnsi="Times New Roman"/>
                <w:sz w:val="28"/>
                <w:szCs w:val="28"/>
              </w:rPr>
            </w:pPr>
            <w:r>
              <w:rPr>
                <w:rFonts w:ascii="Times New Roman" w:hAnsi="Times New Roman"/>
                <w:sz w:val="28"/>
                <w:szCs w:val="28"/>
              </w:rPr>
              <w:t>7</w:t>
            </w:r>
          </w:p>
        </w:tc>
      </w:tr>
      <w:tr w:rsidR="00DA2EA2" w:rsidRPr="00F7531A" w:rsidTr="0054761E">
        <w:trPr>
          <w:trHeight w:val="570"/>
          <w:jc w:val="center"/>
        </w:trPr>
        <w:tc>
          <w:tcPr>
            <w:tcW w:w="3070" w:type="dxa"/>
            <w:vMerge/>
            <w:tcBorders>
              <w:left w:val="single" w:sz="4" w:space="0" w:color="auto"/>
              <w:bottom w:val="single" w:sz="4" w:space="0" w:color="auto"/>
              <w:right w:val="single" w:sz="4" w:space="0" w:color="auto"/>
            </w:tcBorders>
          </w:tcPr>
          <w:p w:rsidR="00DA2EA2" w:rsidRDefault="00DA2EA2" w:rsidP="00CF0CFD">
            <w:pPr>
              <w:pStyle w:val="24"/>
              <w:rPr>
                <w:rFonts w:ascii="Times New Roman" w:hAnsi="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DA2EA2" w:rsidRPr="00F7531A" w:rsidRDefault="00DA2EA2" w:rsidP="00CF0CFD">
            <w:pPr>
              <w:pStyle w:val="24"/>
              <w:rPr>
                <w:rFonts w:ascii="Times New Roman" w:hAnsi="Times New Roman"/>
                <w:sz w:val="28"/>
                <w:szCs w:val="28"/>
              </w:rPr>
            </w:pPr>
            <w:r w:rsidRPr="00F7531A">
              <w:rPr>
                <w:rFonts w:ascii="Times New Roman" w:hAnsi="Times New Roman"/>
                <w:sz w:val="28"/>
                <w:szCs w:val="28"/>
              </w:rPr>
              <w:t>Литературное чтение</w:t>
            </w:r>
          </w:p>
        </w:tc>
        <w:tc>
          <w:tcPr>
            <w:tcW w:w="709" w:type="dxa"/>
            <w:tcBorders>
              <w:top w:val="single" w:sz="4" w:space="0" w:color="auto"/>
              <w:left w:val="single" w:sz="4" w:space="0" w:color="auto"/>
              <w:bottom w:val="single" w:sz="4" w:space="0" w:color="auto"/>
              <w:right w:val="single" w:sz="4" w:space="0" w:color="auto"/>
            </w:tcBorders>
            <w:vAlign w:val="center"/>
          </w:tcPr>
          <w:p w:rsidR="00DA2EA2" w:rsidRDefault="00DA2EA2" w:rsidP="00CF0CFD">
            <w:pPr>
              <w:pStyle w:val="24"/>
              <w:rPr>
                <w:rFonts w:ascii="Times New Roman" w:hAnsi="Times New Roman"/>
                <w:sz w:val="28"/>
                <w:szCs w:val="28"/>
              </w:rPr>
            </w:pPr>
            <w:r>
              <w:rPr>
                <w:rFonts w:ascii="Times New Roman" w:hAnsi="Times New Roman"/>
                <w:sz w:val="28"/>
                <w:szCs w:val="28"/>
              </w:rPr>
              <w:t>1</w:t>
            </w:r>
          </w:p>
        </w:tc>
        <w:tc>
          <w:tcPr>
            <w:tcW w:w="708" w:type="dxa"/>
            <w:tcBorders>
              <w:top w:val="single" w:sz="4" w:space="0" w:color="auto"/>
              <w:left w:val="single" w:sz="4" w:space="0" w:color="auto"/>
              <w:bottom w:val="single" w:sz="4" w:space="0" w:color="auto"/>
              <w:right w:val="single" w:sz="4" w:space="0" w:color="auto"/>
            </w:tcBorders>
            <w:vAlign w:val="center"/>
          </w:tcPr>
          <w:p w:rsidR="00DA2EA2" w:rsidRDefault="00DA2EA2" w:rsidP="00CF0CFD">
            <w:pPr>
              <w:pStyle w:val="24"/>
              <w:rPr>
                <w:rFonts w:ascii="Times New Roman" w:hAnsi="Times New Roman"/>
                <w:sz w:val="28"/>
                <w:szCs w:val="28"/>
              </w:rPr>
            </w:pPr>
            <w:r>
              <w:rPr>
                <w:rFonts w:ascii="Times New Roman" w:hAnsi="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tcPr>
          <w:p w:rsidR="00DA2EA2" w:rsidRDefault="00DA2EA2" w:rsidP="00CF0CFD">
            <w:pPr>
              <w:pStyle w:val="24"/>
              <w:rPr>
                <w:rFonts w:ascii="Times New Roman" w:hAnsi="Times New Roman"/>
                <w:sz w:val="28"/>
                <w:szCs w:val="28"/>
              </w:rPr>
            </w:pPr>
            <w:r>
              <w:rPr>
                <w:rFonts w:ascii="Times New Roman" w:hAnsi="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tcPr>
          <w:p w:rsidR="00DA2EA2" w:rsidRDefault="00DA2EA2" w:rsidP="00CF0CFD">
            <w:pPr>
              <w:pStyle w:val="24"/>
              <w:rPr>
                <w:rFonts w:ascii="Times New Roman" w:hAnsi="Times New Roman"/>
                <w:sz w:val="28"/>
                <w:szCs w:val="28"/>
              </w:rPr>
            </w:pPr>
            <w:r>
              <w:rPr>
                <w:rFonts w:ascii="Times New Roman" w:hAnsi="Times New Roman"/>
                <w:sz w:val="28"/>
                <w:szCs w:val="28"/>
              </w:rPr>
              <w:t>1</w:t>
            </w:r>
          </w:p>
        </w:tc>
        <w:tc>
          <w:tcPr>
            <w:tcW w:w="1224" w:type="dxa"/>
            <w:tcBorders>
              <w:top w:val="single" w:sz="4" w:space="0" w:color="auto"/>
              <w:left w:val="single" w:sz="4" w:space="0" w:color="auto"/>
              <w:bottom w:val="single" w:sz="4" w:space="0" w:color="auto"/>
              <w:right w:val="single" w:sz="4" w:space="0" w:color="auto"/>
            </w:tcBorders>
            <w:vAlign w:val="center"/>
          </w:tcPr>
          <w:p w:rsidR="00DA2EA2" w:rsidRDefault="00DA2EA2" w:rsidP="00CF0CFD">
            <w:pPr>
              <w:pStyle w:val="24"/>
              <w:rPr>
                <w:rFonts w:ascii="Times New Roman" w:hAnsi="Times New Roman"/>
                <w:sz w:val="28"/>
                <w:szCs w:val="28"/>
              </w:rPr>
            </w:pPr>
            <w:r>
              <w:rPr>
                <w:rFonts w:ascii="Times New Roman" w:hAnsi="Times New Roman"/>
                <w:sz w:val="28"/>
                <w:szCs w:val="28"/>
              </w:rPr>
              <w:t>4</w:t>
            </w:r>
          </w:p>
        </w:tc>
      </w:tr>
      <w:tr w:rsidR="00864038" w:rsidRPr="00F7531A" w:rsidTr="00CF0CFD">
        <w:trPr>
          <w:trHeight w:val="570"/>
          <w:jc w:val="center"/>
        </w:trPr>
        <w:tc>
          <w:tcPr>
            <w:tcW w:w="3070" w:type="dxa"/>
            <w:tcBorders>
              <w:top w:val="single" w:sz="4" w:space="0" w:color="auto"/>
              <w:left w:val="single" w:sz="4" w:space="0" w:color="auto"/>
              <w:bottom w:val="single" w:sz="4" w:space="0" w:color="auto"/>
              <w:right w:val="single" w:sz="4" w:space="0" w:color="auto"/>
            </w:tcBorders>
          </w:tcPr>
          <w:p w:rsidR="00864038" w:rsidRPr="00F7531A" w:rsidRDefault="00864038" w:rsidP="00CF0CFD">
            <w:pPr>
              <w:pStyle w:val="24"/>
              <w:rPr>
                <w:rFonts w:ascii="Times New Roman" w:hAnsi="Times New Roman"/>
                <w:i/>
                <w:sz w:val="28"/>
                <w:szCs w:val="28"/>
              </w:rPr>
            </w:pPr>
            <w:r w:rsidRPr="00F7531A">
              <w:rPr>
                <w:rFonts w:ascii="Times New Roman" w:hAnsi="Times New Roman"/>
                <w:sz w:val="28"/>
                <w:szCs w:val="28"/>
              </w:rPr>
              <w:t>Математика и информатика</w:t>
            </w:r>
          </w:p>
        </w:tc>
        <w:tc>
          <w:tcPr>
            <w:tcW w:w="3544" w:type="dxa"/>
            <w:tcBorders>
              <w:top w:val="single" w:sz="4" w:space="0" w:color="auto"/>
              <w:left w:val="single" w:sz="4" w:space="0" w:color="auto"/>
              <w:bottom w:val="single" w:sz="4" w:space="0" w:color="auto"/>
              <w:right w:val="single" w:sz="4" w:space="0" w:color="auto"/>
            </w:tcBorders>
          </w:tcPr>
          <w:p w:rsidR="00864038" w:rsidRPr="00F7531A" w:rsidRDefault="00F81DE8" w:rsidP="00CF0CFD">
            <w:pPr>
              <w:pStyle w:val="24"/>
              <w:rPr>
                <w:rFonts w:ascii="Times New Roman" w:hAnsi="Times New Roman"/>
                <w:sz w:val="28"/>
                <w:szCs w:val="28"/>
              </w:rPr>
            </w:pPr>
            <w:r>
              <w:rPr>
                <w:rFonts w:ascii="Times New Roman" w:hAnsi="Times New Roman"/>
                <w:sz w:val="28"/>
                <w:szCs w:val="28"/>
              </w:rPr>
              <w:t>Математика</w:t>
            </w:r>
          </w:p>
        </w:tc>
        <w:tc>
          <w:tcPr>
            <w:tcW w:w="709" w:type="dxa"/>
            <w:tcBorders>
              <w:top w:val="single" w:sz="4" w:space="0" w:color="auto"/>
              <w:left w:val="single" w:sz="4" w:space="0" w:color="auto"/>
              <w:bottom w:val="single" w:sz="4" w:space="0" w:color="auto"/>
              <w:right w:val="single" w:sz="4" w:space="0" w:color="auto"/>
            </w:tcBorders>
            <w:vAlign w:val="center"/>
          </w:tcPr>
          <w:p w:rsidR="00864038" w:rsidRPr="00F7531A" w:rsidRDefault="00864038" w:rsidP="00CF0CFD">
            <w:pPr>
              <w:pStyle w:val="24"/>
              <w:rPr>
                <w:rFonts w:ascii="Times New Roman" w:hAnsi="Times New Roman"/>
                <w:sz w:val="28"/>
                <w:szCs w:val="28"/>
              </w:rPr>
            </w:pPr>
            <w:r>
              <w:rPr>
                <w:rFonts w:ascii="Times New Roman" w:hAnsi="Times New Roman"/>
                <w:sz w:val="28"/>
                <w:szCs w:val="28"/>
              </w:rPr>
              <w:t>-</w:t>
            </w:r>
          </w:p>
        </w:tc>
        <w:tc>
          <w:tcPr>
            <w:tcW w:w="708" w:type="dxa"/>
            <w:tcBorders>
              <w:top w:val="single" w:sz="4" w:space="0" w:color="auto"/>
              <w:left w:val="single" w:sz="4" w:space="0" w:color="auto"/>
              <w:bottom w:val="single" w:sz="4" w:space="0" w:color="auto"/>
              <w:right w:val="single" w:sz="4" w:space="0" w:color="auto"/>
            </w:tcBorders>
            <w:vAlign w:val="center"/>
          </w:tcPr>
          <w:p w:rsidR="00864038" w:rsidRPr="00F7531A" w:rsidRDefault="00864038" w:rsidP="00CF0CFD">
            <w:pPr>
              <w:pStyle w:val="24"/>
              <w:rPr>
                <w:rFonts w:ascii="Times New Roman" w:hAnsi="Times New Roman"/>
                <w:sz w:val="28"/>
                <w:szCs w:val="28"/>
              </w:rPr>
            </w:pPr>
            <w:r>
              <w:rPr>
                <w:rFonts w:ascii="Times New Roman" w:hAnsi="Times New Roman"/>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864038" w:rsidRPr="00F7531A" w:rsidRDefault="00864038" w:rsidP="00CF0CFD">
            <w:pPr>
              <w:pStyle w:val="24"/>
              <w:rPr>
                <w:rFonts w:ascii="Times New Roman" w:hAnsi="Times New Roman"/>
                <w:sz w:val="28"/>
                <w:szCs w:val="28"/>
              </w:rPr>
            </w:pPr>
            <w:r>
              <w:rPr>
                <w:rFonts w:ascii="Times New Roman" w:hAnsi="Times New Roman"/>
                <w:sz w:val="28"/>
                <w:szCs w:val="28"/>
              </w:rPr>
              <w:t>0,5</w:t>
            </w:r>
          </w:p>
        </w:tc>
        <w:tc>
          <w:tcPr>
            <w:tcW w:w="709" w:type="dxa"/>
            <w:tcBorders>
              <w:top w:val="single" w:sz="4" w:space="0" w:color="auto"/>
              <w:left w:val="single" w:sz="4" w:space="0" w:color="auto"/>
              <w:bottom w:val="single" w:sz="4" w:space="0" w:color="auto"/>
              <w:right w:val="single" w:sz="4" w:space="0" w:color="auto"/>
            </w:tcBorders>
            <w:vAlign w:val="center"/>
          </w:tcPr>
          <w:p w:rsidR="00864038" w:rsidRPr="00F7531A" w:rsidRDefault="00864038" w:rsidP="00CF0CFD">
            <w:pPr>
              <w:pStyle w:val="24"/>
              <w:rPr>
                <w:rFonts w:ascii="Times New Roman" w:hAnsi="Times New Roman"/>
                <w:sz w:val="28"/>
                <w:szCs w:val="28"/>
              </w:rPr>
            </w:pPr>
            <w:r>
              <w:rPr>
                <w:rFonts w:ascii="Times New Roman" w:hAnsi="Times New Roman"/>
                <w:sz w:val="28"/>
                <w:szCs w:val="28"/>
              </w:rPr>
              <w:t>0,5</w:t>
            </w:r>
          </w:p>
        </w:tc>
        <w:tc>
          <w:tcPr>
            <w:tcW w:w="1224" w:type="dxa"/>
            <w:tcBorders>
              <w:top w:val="single" w:sz="4" w:space="0" w:color="auto"/>
              <w:left w:val="single" w:sz="4" w:space="0" w:color="auto"/>
              <w:bottom w:val="single" w:sz="4" w:space="0" w:color="auto"/>
              <w:right w:val="single" w:sz="4" w:space="0" w:color="auto"/>
            </w:tcBorders>
            <w:vAlign w:val="center"/>
          </w:tcPr>
          <w:p w:rsidR="00864038" w:rsidRPr="00F7531A" w:rsidRDefault="00864038" w:rsidP="00CF0CFD">
            <w:pPr>
              <w:pStyle w:val="24"/>
              <w:rPr>
                <w:rFonts w:ascii="Times New Roman" w:hAnsi="Times New Roman"/>
                <w:sz w:val="28"/>
                <w:szCs w:val="28"/>
              </w:rPr>
            </w:pPr>
            <w:r>
              <w:rPr>
                <w:rFonts w:ascii="Times New Roman" w:hAnsi="Times New Roman"/>
                <w:sz w:val="28"/>
                <w:szCs w:val="28"/>
              </w:rPr>
              <w:t>1</w:t>
            </w:r>
          </w:p>
        </w:tc>
      </w:tr>
      <w:tr w:rsidR="00DA2EA2" w:rsidRPr="00F7531A" w:rsidTr="0054761E">
        <w:trPr>
          <w:trHeight w:val="570"/>
          <w:jc w:val="center"/>
        </w:trPr>
        <w:tc>
          <w:tcPr>
            <w:tcW w:w="3070" w:type="dxa"/>
            <w:tcBorders>
              <w:top w:val="single" w:sz="4" w:space="0" w:color="auto"/>
              <w:left w:val="single" w:sz="4" w:space="0" w:color="auto"/>
              <w:bottom w:val="single" w:sz="4" w:space="0" w:color="auto"/>
              <w:right w:val="single" w:sz="4" w:space="0" w:color="auto"/>
            </w:tcBorders>
            <w:vAlign w:val="bottom"/>
          </w:tcPr>
          <w:p w:rsidR="00DA2EA2" w:rsidRPr="00F7531A" w:rsidRDefault="00DA2EA2" w:rsidP="0054761E">
            <w:pPr>
              <w:pStyle w:val="24"/>
              <w:rPr>
                <w:rFonts w:ascii="Times New Roman" w:hAnsi="Times New Roman"/>
                <w:sz w:val="28"/>
                <w:szCs w:val="28"/>
              </w:rPr>
            </w:pPr>
            <w:r w:rsidRPr="00F7531A">
              <w:rPr>
                <w:rFonts w:ascii="Times New Roman" w:hAnsi="Times New Roman"/>
                <w:sz w:val="28"/>
                <w:szCs w:val="28"/>
              </w:rPr>
              <w:t>Физическая культура</w:t>
            </w:r>
          </w:p>
        </w:tc>
        <w:tc>
          <w:tcPr>
            <w:tcW w:w="3544" w:type="dxa"/>
            <w:tcBorders>
              <w:top w:val="single" w:sz="4" w:space="0" w:color="auto"/>
              <w:left w:val="single" w:sz="4" w:space="0" w:color="auto"/>
              <w:bottom w:val="single" w:sz="4" w:space="0" w:color="auto"/>
              <w:right w:val="single" w:sz="4" w:space="0" w:color="auto"/>
            </w:tcBorders>
            <w:vAlign w:val="bottom"/>
          </w:tcPr>
          <w:p w:rsidR="00DA2EA2" w:rsidRPr="00F7531A" w:rsidRDefault="00DA2EA2" w:rsidP="0054761E">
            <w:pPr>
              <w:pStyle w:val="24"/>
              <w:rPr>
                <w:rFonts w:ascii="Times New Roman" w:hAnsi="Times New Roman"/>
                <w:sz w:val="28"/>
                <w:szCs w:val="28"/>
              </w:rPr>
            </w:pPr>
            <w:r w:rsidRPr="00F7531A">
              <w:rPr>
                <w:rFonts w:ascii="Times New Roman" w:hAnsi="Times New Roman"/>
                <w:sz w:val="28"/>
                <w:szCs w:val="28"/>
              </w:rPr>
              <w:t>Физическая культура</w:t>
            </w:r>
          </w:p>
        </w:tc>
        <w:tc>
          <w:tcPr>
            <w:tcW w:w="709" w:type="dxa"/>
            <w:tcBorders>
              <w:top w:val="single" w:sz="4" w:space="0" w:color="auto"/>
              <w:left w:val="single" w:sz="4" w:space="0" w:color="auto"/>
              <w:bottom w:val="single" w:sz="4" w:space="0" w:color="auto"/>
              <w:right w:val="single" w:sz="4" w:space="0" w:color="auto"/>
            </w:tcBorders>
            <w:vAlign w:val="center"/>
          </w:tcPr>
          <w:p w:rsidR="00DA2EA2" w:rsidRDefault="00DA2EA2" w:rsidP="00CF0CFD">
            <w:pPr>
              <w:pStyle w:val="24"/>
              <w:rPr>
                <w:rFonts w:ascii="Times New Roman" w:hAnsi="Times New Roman"/>
                <w:sz w:val="28"/>
                <w:szCs w:val="28"/>
              </w:rPr>
            </w:pPr>
            <w:r>
              <w:rPr>
                <w:rFonts w:ascii="Times New Roman" w:hAnsi="Times New Roman"/>
                <w:sz w:val="28"/>
                <w:szCs w:val="28"/>
              </w:rPr>
              <w:t>1</w:t>
            </w:r>
          </w:p>
        </w:tc>
        <w:tc>
          <w:tcPr>
            <w:tcW w:w="708" w:type="dxa"/>
            <w:tcBorders>
              <w:top w:val="single" w:sz="4" w:space="0" w:color="auto"/>
              <w:left w:val="single" w:sz="4" w:space="0" w:color="auto"/>
              <w:bottom w:val="single" w:sz="4" w:space="0" w:color="auto"/>
              <w:right w:val="single" w:sz="4" w:space="0" w:color="auto"/>
            </w:tcBorders>
            <w:vAlign w:val="center"/>
          </w:tcPr>
          <w:p w:rsidR="00DA2EA2" w:rsidRDefault="00DA2EA2" w:rsidP="00CF0CFD">
            <w:pPr>
              <w:pStyle w:val="24"/>
              <w:rPr>
                <w:rFonts w:ascii="Times New Roman" w:hAnsi="Times New Roman"/>
                <w:sz w:val="28"/>
                <w:szCs w:val="28"/>
              </w:rPr>
            </w:pPr>
            <w:r>
              <w:rPr>
                <w:rFonts w:ascii="Times New Roman" w:hAnsi="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tcPr>
          <w:p w:rsidR="00DA2EA2" w:rsidRDefault="00DA2EA2" w:rsidP="00CF0CFD">
            <w:pPr>
              <w:pStyle w:val="24"/>
              <w:rPr>
                <w:rFonts w:ascii="Times New Roman" w:hAnsi="Times New Roman"/>
                <w:sz w:val="28"/>
                <w:szCs w:val="28"/>
              </w:rPr>
            </w:pPr>
            <w:r>
              <w:rPr>
                <w:rFonts w:ascii="Times New Roman" w:hAnsi="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tcPr>
          <w:p w:rsidR="00DA2EA2" w:rsidRDefault="00DA2EA2" w:rsidP="00CF0CFD">
            <w:pPr>
              <w:pStyle w:val="24"/>
              <w:rPr>
                <w:rFonts w:ascii="Times New Roman" w:hAnsi="Times New Roman"/>
                <w:sz w:val="28"/>
                <w:szCs w:val="28"/>
              </w:rPr>
            </w:pPr>
            <w:r>
              <w:rPr>
                <w:rFonts w:ascii="Times New Roman" w:hAnsi="Times New Roman"/>
                <w:sz w:val="28"/>
                <w:szCs w:val="28"/>
              </w:rPr>
              <w:t>1</w:t>
            </w:r>
          </w:p>
        </w:tc>
        <w:tc>
          <w:tcPr>
            <w:tcW w:w="1224" w:type="dxa"/>
            <w:tcBorders>
              <w:top w:val="single" w:sz="4" w:space="0" w:color="auto"/>
              <w:left w:val="single" w:sz="4" w:space="0" w:color="auto"/>
              <w:bottom w:val="single" w:sz="4" w:space="0" w:color="auto"/>
              <w:right w:val="single" w:sz="4" w:space="0" w:color="auto"/>
            </w:tcBorders>
            <w:vAlign w:val="center"/>
          </w:tcPr>
          <w:p w:rsidR="00DA2EA2" w:rsidRDefault="00DA2EA2" w:rsidP="00CF0CFD">
            <w:pPr>
              <w:pStyle w:val="24"/>
              <w:rPr>
                <w:rFonts w:ascii="Times New Roman" w:hAnsi="Times New Roman"/>
                <w:sz w:val="28"/>
                <w:szCs w:val="28"/>
              </w:rPr>
            </w:pPr>
            <w:r>
              <w:rPr>
                <w:rFonts w:ascii="Times New Roman" w:hAnsi="Times New Roman"/>
                <w:sz w:val="28"/>
                <w:szCs w:val="28"/>
              </w:rPr>
              <w:t>4</w:t>
            </w:r>
          </w:p>
        </w:tc>
      </w:tr>
      <w:tr w:rsidR="00DA2EA2" w:rsidRPr="00F7531A" w:rsidTr="00CF0CFD">
        <w:trPr>
          <w:trHeight w:val="499"/>
          <w:jc w:val="center"/>
        </w:trPr>
        <w:tc>
          <w:tcPr>
            <w:tcW w:w="6614" w:type="dxa"/>
            <w:gridSpan w:val="2"/>
            <w:tcBorders>
              <w:top w:val="single" w:sz="4" w:space="0" w:color="auto"/>
              <w:left w:val="single" w:sz="4" w:space="0" w:color="auto"/>
              <w:bottom w:val="single" w:sz="4" w:space="0" w:color="auto"/>
              <w:right w:val="single" w:sz="4" w:space="0" w:color="auto"/>
            </w:tcBorders>
          </w:tcPr>
          <w:p w:rsidR="00DA2EA2" w:rsidRPr="00F7531A" w:rsidRDefault="00DA2EA2" w:rsidP="00CF0CFD">
            <w:pPr>
              <w:pStyle w:val="24"/>
              <w:rPr>
                <w:rFonts w:ascii="Times New Roman" w:hAnsi="Times New Roman"/>
                <w:sz w:val="28"/>
                <w:szCs w:val="28"/>
              </w:rPr>
            </w:pPr>
            <w:r w:rsidRPr="00F7531A">
              <w:rPr>
                <w:rFonts w:ascii="Times New Roman" w:hAnsi="Times New Roman"/>
                <w:sz w:val="28"/>
                <w:szCs w:val="28"/>
              </w:rPr>
              <w:t xml:space="preserve">Максимально допустимая недельная нагрузка </w:t>
            </w:r>
          </w:p>
        </w:tc>
        <w:tc>
          <w:tcPr>
            <w:tcW w:w="709" w:type="dxa"/>
            <w:tcBorders>
              <w:top w:val="single" w:sz="4" w:space="0" w:color="auto"/>
              <w:left w:val="single" w:sz="4" w:space="0" w:color="auto"/>
              <w:bottom w:val="single" w:sz="4" w:space="0" w:color="auto"/>
              <w:right w:val="single" w:sz="4" w:space="0" w:color="auto"/>
            </w:tcBorders>
            <w:vAlign w:val="center"/>
          </w:tcPr>
          <w:p w:rsidR="00DA2EA2" w:rsidRPr="00F7531A" w:rsidRDefault="00DA2EA2" w:rsidP="00CF0CFD">
            <w:pPr>
              <w:pStyle w:val="24"/>
              <w:rPr>
                <w:rFonts w:ascii="Times New Roman" w:hAnsi="Times New Roman"/>
                <w:sz w:val="28"/>
                <w:szCs w:val="28"/>
              </w:rPr>
            </w:pPr>
            <w:r w:rsidRPr="00F7531A">
              <w:rPr>
                <w:rFonts w:ascii="Times New Roman" w:hAnsi="Times New Roman"/>
                <w:sz w:val="28"/>
                <w:szCs w:val="28"/>
              </w:rPr>
              <w:t>21</w:t>
            </w:r>
          </w:p>
        </w:tc>
        <w:tc>
          <w:tcPr>
            <w:tcW w:w="708" w:type="dxa"/>
            <w:tcBorders>
              <w:top w:val="single" w:sz="4" w:space="0" w:color="auto"/>
              <w:left w:val="single" w:sz="4" w:space="0" w:color="auto"/>
              <w:bottom w:val="single" w:sz="4" w:space="0" w:color="auto"/>
              <w:right w:val="single" w:sz="4" w:space="0" w:color="auto"/>
            </w:tcBorders>
            <w:vAlign w:val="center"/>
          </w:tcPr>
          <w:p w:rsidR="00DA2EA2" w:rsidRPr="00F7531A" w:rsidRDefault="00DA2EA2" w:rsidP="00CF0CFD">
            <w:pPr>
              <w:pStyle w:val="24"/>
              <w:rPr>
                <w:rFonts w:ascii="Times New Roman" w:hAnsi="Times New Roman"/>
                <w:sz w:val="28"/>
                <w:szCs w:val="28"/>
              </w:rPr>
            </w:pPr>
            <w:r w:rsidRPr="00F7531A">
              <w:rPr>
                <w:rFonts w:ascii="Times New Roman" w:hAnsi="Times New Roman"/>
                <w:sz w:val="28"/>
                <w:szCs w:val="28"/>
              </w:rPr>
              <w:t>23</w:t>
            </w:r>
          </w:p>
        </w:tc>
        <w:tc>
          <w:tcPr>
            <w:tcW w:w="709" w:type="dxa"/>
            <w:tcBorders>
              <w:top w:val="single" w:sz="4" w:space="0" w:color="auto"/>
              <w:left w:val="single" w:sz="4" w:space="0" w:color="auto"/>
              <w:bottom w:val="single" w:sz="4" w:space="0" w:color="auto"/>
              <w:right w:val="single" w:sz="4" w:space="0" w:color="auto"/>
            </w:tcBorders>
            <w:vAlign w:val="center"/>
          </w:tcPr>
          <w:p w:rsidR="00DA2EA2" w:rsidRPr="00F7531A" w:rsidRDefault="00DA2EA2" w:rsidP="00CF0CFD">
            <w:pPr>
              <w:pStyle w:val="24"/>
              <w:rPr>
                <w:rFonts w:ascii="Times New Roman" w:hAnsi="Times New Roman"/>
                <w:sz w:val="28"/>
                <w:szCs w:val="28"/>
              </w:rPr>
            </w:pPr>
            <w:r w:rsidRPr="00F7531A">
              <w:rPr>
                <w:rFonts w:ascii="Times New Roman" w:hAnsi="Times New Roman"/>
                <w:sz w:val="28"/>
                <w:szCs w:val="28"/>
              </w:rPr>
              <w:t>23</w:t>
            </w:r>
          </w:p>
        </w:tc>
        <w:tc>
          <w:tcPr>
            <w:tcW w:w="709" w:type="dxa"/>
            <w:tcBorders>
              <w:top w:val="single" w:sz="4" w:space="0" w:color="auto"/>
              <w:left w:val="single" w:sz="4" w:space="0" w:color="auto"/>
              <w:bottom w:val="single" w:sz="4" w:space="0" w:color="auto"/>
              <w:right w:val="single" w:sz="4" w:space="0" w:color="auto"/>
            </w:tcBorders>
            <w:vAlign w:val="center"/>
          </w:tcPr>
          <w:p w:rsidR="00DA2EA2" w:rsidRPr="00F7531A" w:rsidRDefault="00DA2EA2" w:rsidP="00CF0CFD">
            <w:pPr>
              <w:pStyle w:val="24"/>
              <w:rPr>
                <w:rFonts w:ascii="Times New Roman" w:hAnsi="Times New Roman"/>
                <w:sz w:val="28"/>
                <w:szCs w:val="28"/>
              </w:rPr>
            </w:pPr>
            <w:r w:rsidRPr="00F7531A">
              <w:rPr>
                <w:rFonts w:ascii="Times New Roman" w:hAnsi="Times New Roman"/>
                <w:sz w:val="28"/>
                <w:szCs w:val="28"/>
              </w:rPr>
              <w:t>23</w:t>
            </w:r>
          </w:p>
        </w:tc>
        <w:tc>
          <w:tcPr>
            <w:tcW w:w="1224" w:type="dxa"/>
            <w:tcBorders>
              <w:top w:val="single" w:sz="4" w:space="0" w:color="auto"/>
              <w:left w:val="single" w:sz="4" w:space="0" w:color="auto"/>
              <w:bottom w:val="single" w:sz="4" w:space="0" w:color="auto"/>
              <w:right w:val="single" w:sz="4" w:space="0" w:color="auto"/>
            </w:tcBorders>
            <w:vAlign w:val="center"/>
          </w:tcPr>
          <w:p w:rsidR="00DA2EA2" w:rsidRPr="00F7531A" w:rsidRDefault="00DA2EA2" w:rsidP="00CF0CFD">
            <w:pPr>
              <w:pStyle w:val="24"/>
              <w:rPr>
                <w:rFonts w:ascii="Times New Roman" w:hAnsi="Times New Roman"/>
                <w:sz w:val="28"/>
                <w:szCs w:val="28"/>
              </w:rPr>
            </w:pPr>
            <w:r w:rsidRPr="00F7531A">
              <w:rPr>
                <w:rFonts w:ascii="Times New Roman" w:hAnsi="Times New Roman"/>
                <w:sz w:val="28"/>
                <w:szCs w:val="28"/>
              </w:rPr>
              <w:t>90</w:t>
            </w:r>
          </w:p>
        </w:tc>
      </w:tr>
    </w:tbl>
    <w:p w:rsidR="005F48F7" w:rsidRDefault="005F48F7" w:rsidP="005F48F7">
      <w:pPr>
        <w:pStyle w:val="afff1"/>
        <w:rPr>
          <w:b/>
          <w:sz w:val="28"/>
          <w:szCs w:val="28"/>
          <w:lang w:eastAsia="en-US"/>
        </w:rPr>
      </w:pPr>
    </w:p>
    <w:p w:rsidR="00AD6C00" w:rsidRDefault="00AD6C00" w:rsidP="005F48F7">
      <w:pPr>
        <w:pStyle w:val="afff1"/>
        <w:jc w:val="center"/>
        <w:rPr>
          <w:b/>
          <w:bCs/>
          <w:color w:val="000000"/>
          <w:sz w:val="28"/>
          <w:szCs w:val="28"/>
        </w:rPr>
      </w:pPr>
    </w:p>
    <w:p w:rsidR="00864038" w:rsidRDefault="00864038" w:rsidP="005F48F7">
      <w:pPr>
        <w:pStyle w:val="afff1"/>
        <w:jc w:val="center"/>
        <w:rPr>
          <w:b/>
          <w:bCs/>
          <w:color w:val="000000"/>
          <w:sz w:val="28"/>
          <w:szCs w:val="28"/>
        </w:rPr>
      </w:pPr>
      <w:r>
        <w:rPr>
          <w:b/>
          <w:bCs/>
          <w:color w:val="000000"/>
          <w:sz w:val="28"/>
          <w:szCs w:val="28"/>
        </w:rPr>
        <w:lastRenderedPageBreak/>
        <w:t>Годовой учебный план начального общего образования</w:t>
      </w:r>
    </w:p>
    <w:p w:rsidR="00864038" w:rsidRDefault="00864038" w:rsidP="00864038">
      <w:pPr>
        <w:pStyle w:val="afff1"/>
        <w:jc w:val="center"/>
        <w:rPr>
          <w:b/>
          <w:bCs/>
          <w:color w:val="000000"/>
          <w:sz w:val="28"/>
          <w:szCs w:val="28"/>
        </w:rPr>
      </w:pPr>
      <w:r>
        <w:rPr>
          <w:b/>
          <w:bCs/>
          <w:color w:val="000000"/>
          <w:sz w:val="28"/>
          <w:szCs w:val="28"/>
        </w:rPr>
        <w:t>МБОУ «СШ №12 г. Ельца»</w:t>
      </w:r>
    </w:p>
    <w:tbl>
      <w:tblPr>
        <w:tblW w:w="10185" w:type="dxa"/>
        <w:jc w:val="center"/>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29"/>
        <w:gridCol w:w="3825"/>
        <w:gridCol w:w="708"/>
        <w:gridCol w:w="709"/>
        <w:gridCol w:w="709"/>
        <w:gridCol w:w="709"/>
        <w:gridCol w:w="1196"/>
      </w:tblGrid>
      <w:tr w:rsidR="00864038" w:rsidTr="00DA2EA2">
        <w:trPr>
          <w:trHeight w:val="375"/>
          <w:jc w:val="center"/>
        </w:trPr>
        <w:tc>
          <w:tcPr>
            <w:tcW w:w="2329" w:type="dxa"/>
            <w:vMerge w:val="restart"/>
            <w:tcBorders>
              <w:top w:val="single" w:sz="4" w:space="0" w:color="auto"/>
              <w:left w:val="single" w:sz="4" w:space="0" w:color="auto"/>
              <w:bottom w:val="single" w:sz="4" w:space="0" w:color="auto"/>
              <w:right w:val="single" w:sz="4" w:space="0" w:color="auto"/>
            </w:tcBorders>
            <w:vAlign w:val="center"/>
            <w:hideMark/>
          </w:tcPr>
          <w:p w:rsidR="00864038" w:rsidRDefault="00864038" w:rsidP="00CF0CFD">
            <w:pPr>
              <w:tabs>
                <w:tab w:val="left" w:pos="4500"/>
                <w:tab w:val="left" w:pos="9180"/>
                <w:tab w:val="left" w:pos="9360"/>
              </w:tabs>
              <w:spacing w:line="360" w:lineRule="auto"/>
              <w:rPr>
                <w:b/>
                <w:bCs/>
                <w:sz w:val="28"/>
                <w:szCs w:val="28"/>
                <w:lang w:eastAsia="en-US"/>
              </w:rPr>
            </w:pPr>
            <w:r>
              <w:rPr>
                <w:b/>
                <w:bCs/>
                <w:sz w:val="28"/>
                <w:szCs w:val="28"/>
                <w:lang w:eastAsia="en-US"/>
              </w:rPr>
              <w:t>Предметные области</w:t>
            </w:r>
          </w:p>
        </w:tc>
        <w:tc>
          <w:tcPr>
            <w:tcW w:w="3825" w:type="dxa"/>
            <w:vMerge w:val="restart"/>
            <w:tcBorders>
              <w:top w:val="single" w:sz="4" w:space="0" w:color="auto"/>
              <w:left w:val="single" w:sz="4" w:space="0" w:color="auto"/>
              <w:bottom w:val="single" w:sz="4" w:space="0" w:color="auto"/>
              <w:right w:val="single" w:sz="4" w:space="0" w:color="auto"/>
            </w:tcBorders>
            <w:vAlign w:val="center"/>
            <w:hideMark/>
          </w:tcPr>
          <w:p w:rsidR="00495724" w:rsidRDefault="00F039F6" w:rsidP="00CF0CFD">
            <w:pPr>
              <w:tabs>
                <w:tab w:val="left" w:pos="4500"/>
                <w:tab w:val="left" w:pos="9180"/>
                <w:tab w:val="left" w:pos="9360"/>
              </w:tabs>
              <w:spacing w:line="276" w:lineRule="auto"/>
              <w:rPr>
                <w:b/>
                <w:bCs/>
                <w:sz w:val="28"/>
                <w:szCs w:val="28"/>
                <w:lang w:eastAsia="en-US"/>
              </w:rPr>
            </w:pPr>
            <w:r w:rsidRPr="00F039F6">
              <w:rPr>
                <w:lang w:eastAsia="en-US"/>
              </w:rPr>
              <w:pict>
                <v:line id="Прямая соединительная линия 165835" o:spid="_x0000_s1028" style="position:absolute;flip:y;z-index:251662336;visibility:visible;mso-position-horizontal-relative:text;mso-position-vertical-relative:text" from="-4.55pt,.7pt" to="186.4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"/>
              </w:pict>
            </w:r>
            <w:r w:rsidR="00864038">
              <w:rPr>
                <w:b/>
                <w:bCs/>
                <w:sz w:val="28"/>
                <w:szCs w:val="28"/>
                <w:lang w:eastAsia="en-US"/>
              </w:rPr>
              <w:t>Учебные предметы</w:t>
            </w:r>
            <w:r w:rsidR="00495724">
              <w:rPr>
                <w:b/>
                <w:bCs/>
                <w:sz w:val="28"/>
                <w:szCs w:val="28"/>
                <w:lang w:eastAsia="en-US"/>
              </w:rPr>
              <w:t>,</w:t>
            </w:r>
          </w:p>
          <w:p w:rsidR="00864038" w:rsidRDefault="00495724" w:rsidP="00CF0CFD">
            <w:pPr>
              <w:tabs>
                <w:tab w:val="left" w:pos="4500"/>
                <w:tab w:val="left" w:pos="9180"/>
                <w:tab w:val="left" w:pos="9360"/>
              </w:tabs>
              <w:spacing w:line="276" w:lineRule="auto"/>
              <w:rPr>
                <w:b/>
                <w:bCs/>
                <w:sz w:val="28"/>
                <w:szCs w:val="28"/>
                <w:lang w:eastAsia="en-US"/>
              </w:rPr>
            </w:pPr>
            <w:r>
              <w:rPr>
                <w:b/>
                <w:bCs/>
                <w:sz w:val="28"/>
                <w:szCs w:val="28"/>
                <w:lang w:eastAsia="en-US"/>
              </w:rPr>
              <w:t>модули</w:t>
            </w:r>
          </w:p>
          <w:p w:rsidR="00864038" w:rsidRDefault="00864038" w:rsidP="00CF0CFD">
            <w:pPr>
              <w:spacing w:line="360" w:lineRule="auto"/>
              <w:jc w:val="right"/>
              <w:rPr>
                <w:b/>
                <w:sz w:val="28"/>
                <w:szCs w:val="28"/>
                <w:lang w:eastAsia="en-US"/>
              </w:rPr>
            </w:pPr>
            <w:r>
              <w:rPr>
                <w:b/>
                <w:sz w:val="28"/>
                <w:szCs w:val="28"/>
                <w:lang w:eastAsia="en-US"/>
              </w:rPr>
              <w:t>Классы</w:t>
            </w:r>
          </w:p>
        </w:tc>
        <w:tc>
          <w:tcPr>
            <w:tcW w:w="2835" w:type="dxa"/>
            <w:gridSpan w:val="4"/>
            <w:tcBorders>
              <w:top w:val="single" w:sz="4" w:space="0" w:color="auto"/>
              <w:left w:val="single" w:sz="4" w:space="0" w:color="auto"/>
              <w:bottom w:val="single" w:sz="4" w:space="0" w:color="auto"/>
              <w:right w:val="single" w:sz="4" w:space="0" w:color="auto"/>
            </w:tcBorders>
            <w:vAlign w:val="center"/>
            <w:hideMark/>
          </w:tcPr>
          <w:p w:rsidR="00864038" w:rsidRDefault="00864038" w:rsidP="00CF0CFD">
            <w:pPr>
              <w:tabs>
                <w:tab w:val="left" w:pos="4500"/>
                <w:tab w:val="left" w:pos="9180"/>
                <w:tab w:val="left" w:pos="9360"/>
              </w:tabs>
              <w:spacing w:line="360" w:lineRule="auto"/>
              <w:jc w:val="center"/>
              <w:rPr>
                <w:b/>
                <w:bCs/>
                <w:sz w:val="28"/>
                <w:szCs w:val="28"/>
                <w:lang w:eastAsia="en-US"/>
              </w:rPr>
            </w:pPr>
            <w:r>
              <w:rPr>
                <w:b/>
                <w:bCs/>
                <w:sz w:val="28"/>
                <w:szCs w:val="28"/>
                <w:lang w:eastAsia="en-US"/>
              </w:rPr>
              <w:t>Количество часов в год</w:t>
            </w:r>
          </w:p>
        </w:tc>
        <w:tc>
          <w:tcPr>
            <w:tcW w:w="1196" w:type="dxa"/>
            <w:vMerge w:val="restart"/>
            <w:tcBorders>
              <w:top w:val="single" w:sz="4" w:space="0" w:color="auto"/>
              <w:left w:val="single" w:sz="4" w:space="0" w:color="auto"/>
              <w:bottom w:val="single" w:sz="4" w:space="0" w:color="auto"/>
              <w:right w:val="single" w:sz="4" w:space="0" w:color="auto"/>
            </w:tcBorders>
            <w:vAlign w:val="center"/>
            <w:hideMark/>
          </w:tcPr>
          <w:p w:rsidR="00864038" w:rsidRDefault="00864038" w:rsidP="00CF0CFD">
            <w:pPr>
              <w:tabs>
                <w:tab w:val="left" w:pos="4500"/>
                <w:tab w:val="left" w:pos="9180"/>
                <w:tab w:val="left" w:pos="9360"/>
              </w:tabs>
              <w:spacing w:line="360" w:lineRule="auto"/>
              <w:jc w:val="center"/>
              <w:rPr>
                <w:b/>
                <w:bCs/>
                <w:sz w:val="28"/>
                <w:szCs w:val="28"/>
                <w:lang w:eastAsia="en-US"/>
              </w:rPr>
            </w:pPr>
            <w:r>
              <w:rPr>
                <w:b/>
                <w:bCs/>
                <w:sz w:val="28"/>
                <w:szCs w:val="28"/>
                <w:lang w:eastAsia="en-US"/>
              </w:rPr>
              <w:t>Всего</w:t>
            </w:r>
          </w:p>
        </w:tc>
      </w:tr>
      <w:tr w:rsidR="00864038" w:rsidTr="00DA2EA2">
        <w:trPr>
          <w:trHeight w:val="375"/>
          <w:jc w:val="center"/>
        </w:trPr>
        <w:tc>
          <w:tcPr>
            <w:tcW w:w="2329" w:type="dxa"/>
            <w:vMerge/>
            <w:tcBorders>
              <w:top w:val="single" w:sz="4" w:space="0" w:color="auto"/>
              <w:left w:val="single" w:sz="4" w:space="0" w:color="auto"/>
              <w:bottom w:val="single" w:sz="4" w:space="0" w:color="auto"/>
              <w:right w:val="single" w:sz="4" w:space="0" w:color="auto"/>
            </w:tcBorders>
            <w:vAlign w:val="center"/>
            <w:hideMark/>
          </w:tcPr>
          <w:p w:rsidR="00864038" w:rsidRDefault="00864038" w:rsidP="00CF0CFD">
            <w:pPr>
              <w:rPr>
                <w:b/>
                <w:bCs/>
                <w:sz w:val="28"/>
                <w:szCs w:val="28"/>
                <w:lang w:eastAsia="en-US"/>
              </w:rPr>
            </w:pPr>
          </w:p>
        </w:tc>
        <w:tc>
          <w:tcPr>
            <w:tcW w:w="3825" w:type="dxa"/>
            <w:vMerge/>
            <w:tcBorders>
              <w:top w:val="single" w:sz="4" w:space="0" w:color="auto"/>
              <w:left w:val="single" w:sz="4" w:space="0" w:color="auto"/>
              <w:bottom w:val="single" w:sz="4" w:space="0" w:color="auto"/>
              <w:right w:val="single" w:sz="4" w:space="0" w:color="auto"/>
            </w:tcBorders>
            <w:vAlign w:val="center"/>
            <w:hideMark/>
          </w:tcPr>
          <w:p w:rsidR="00864038" w:rsidRDefault="00864038" w:rsidP="00CF0CFD">
            <w:pPr>
              <w:rPr>
                <w:b/>
                <w:sz w:val="28"/>
                <w:szCs w:val="28"/>
                <w:lang w:eastAsia="en-US"/>
              </w:rPr>
            </w:pPr>
          </w:p>
        </w:tc>
        <w:tc>
          <w:tcPr>
            <w:tcW w:w="708" w:type="dxa"/>
            <w:tcBorders>
              <w:top w:val="single" w:sz="4" w:space="0" w:color="auto"/>
              <w:left w:val="single" w:sz="4" w:space="0" w:color="auto"/>
              <w:bottom w:val="single" w:sz="4" w:space="0" w:color="auto"/>
              <w:right w:val="single" w:sz="4" w:space="0" w:color="auto"/>
            </w:tcBorders>
            <w:vAlign w:val="bottom"/>
            <w:hideMark/>
          </w:tcPr>
          <w:p w:rsidR="00864038" w:rsidRDefault="00864038" w:rsidP="00CF0CFD">
            <w:pPr>
              <w:tabs>
                <w:tab w:val="left" w:pos="4500"/>
                <w:tab w:val="left" w:pos="9180"/>
                <w:tab w:val="left" w:pos="9360"/>
              </w:tabs>
              <w:spacing w:line="288" w:lineRule="auto"/>
              <w:jc w:val="center"/>
              <w:rPr>
                <w:b/>
                <w:bCs/>
                <w:sz w:val="28"/>
                <w:szCs w:val="28"/>
                <w:lang w:eastAsia="en-US"/>
              </w:rPr>
            </w:pPr>
            <w:r>
              <w:rPr>
                <w:b/>
                <w:bCs/>
                <w:sz w:val="28"/>
                <w:szCs w:val="28"/>
                <w:lang w:eastAsia="en-US"/>
              </w:rPr>
              <w:t>I</w:t>
            </w:r>
          </w:p>
        </w:tc>
        <w:tc>
          <w:tcPr>
            <w:tcW w:w="709" w:type="dxa"/>
            <w:tcBorders>
              <w:top w:val="single" w:sz="4" w:space="0" w:color="auto"/>
              <w:left w:val="single" w:sz="4" w:space="0" w:color="auto"/>
              <w:bottom w:val="single" w:sz="4" w:space="0" w:color="auto"/>
              <w:right w:val="single" w:sz="4" w:space="0" w:color="auto"/>
            </w:tcBorders>
            <w:vAlign w:val="bottom"/>
            <w:hideMark/>
          </w:tcPr>
          <w:p w:rsidR="00864038" w:rsidRDefault="00864038" w:rsidP="00CF0CFD">
            <w:pPr>
              <w:tabs>
                <w:tab w:val="left" w:pos="4500"/>
                <w:tab w:val="left" w:pos="9180"/>
                <w:tab w:val="left" w:pos="9360"/>
              </w:tabs>
              <w:spacing w:line="288" w:lineRule="auto"/>
              <w:jc w:val="center"/>
              <w:rPr>
                <w:b/>
                <w:bCs/>
                <w:sz w:val="28"/>
                <w:szCs w:val="28"/>
                <w:lang w:eastAsia="en-US"/>
              </w:rPr>
            </w:pPr>
            <w:r>
              <w:rPr>
                <w:b/>
                <w:bCs/>
                <w:sz w:val="28"/>
                <w:szCs w:val="28"/>
                <w:lang w:eastAsia="en-US"/>
              </w:rPr>
              <w:t>II</w:t>
            </w:r>
          </w:p>
        </w:tc>
        <w:tc>
          <w:tcPr>
            <w:tcW w:w="709" w:type="dxa"/>
            <w:tcBorders>
              <w:top w:val="single" w:sz="4" w:space="0" w:color="auto"/>
              <w:left w:val="single" w:sz="4" w:space="0" w:color="auto"/>
              <w:bottom w:val="single" w:sz="4" w:space="0" w:color="auto"/>
              <w:right w:val="single" w:sz="4" w:space="0" w:color="auto"/>
            </w:tcBorders>
            <w:vAlign w:val="bottom"/>
            <w:hideMark/>
          </w:tcPr>
          <w:p w:rsidR="00864038" w:rsidRDefault="00864038" w:rsidP="00CF0CFD">
            <w:pPr>
              <w:tabs>
                <w:tab w:val="left" w:pos="4500"/>
                <w:tab w:val="left" w:pos="9180"/>
                <w:tab w:val="left" w:pos="9360"/>
              </w:tabs>
              <w:spacing w:line="288" w:lineRule="auto"/>
              <w:jc w:val="center"/>
              <w:rPr>
                <w:b/>
                <w:bCs/>
                <w:sz w:val="28"/>
                <w:szCs w:val="28"/>
                <w:lang w:eastAsia="en-US"/>
              </w:rPr>
            </w:pPr>
            <w:r>
              <w:rPr>
                <w:b/>
                <w:bCs/>
                <w:sz w:val="28"/>
                <w:szCs w:val="28"/>
                <w:lang w:eastAsia="en-US"/>
              </w:rPr>
              <w:t>III</w:t>
            </w:r>
          </w:p>
        </w:tc>
        <w:tc>
          <w:tcPr>
            <w:tcW w:w="709" w:type="dxa"/>
            <w:tcBorders>
              <w:top w:val="single" w:sz="4" w:space="0" w:color="auto"/>
              <w:left w:val="single" w:sz="4" w:space="0" w:color="auto"/>
              <w:bottom w:val="single" w:sz="4" w:space="0" w:color="auto"/>
              <w:right w:val="single" w:sz="4" w:space="0" w:color="auto"/>
            </w:tcBorders>
            <w:vAlign w:val="bottom"/>
            <w:hideMark/>
          </w:tcPr>
          <w:p w:rsidR="00864038" w:rsidRDefault="00864038" w:rsidP="00CF0CFD">
            <w:pPr>
              <w:tabs>
                <w:tab w:val="left" w:pos="4500"/>
                <w:tab w:val="left" w:pos="9180"/>
                <w:tab w:val="left" w:pos="9360"/>
              </w:tabs>
              <w:spacing w:line="288" w:lineRule="auto"/>
              <w:jc w:val="center"/>
              <w:rPr>
                <w:b/>
                <w:bCs/>
                <w:sz w:val="28"/>
                <w:szCs w:val="28"/>
                <w:lang w:eastAsia="en-US"/>
              </w:rPr>
            </w:pPr>
            <w:r>
              <w:rPr>
                <w:b/>
                <w:bCs/>
                <w:sz w:val="28"/>
                <w:szCs w:val="28"/>
                <w:lang w:eastAsia="en-US"/>
              </w:rPr>
              <w:t>IV</w:t>
            </w:r>
          </w:p>
        </w:tc>
        <w:tc>
          <w:tcPr>
            <w:tcW w:w="1196" w:type="dxa"/>
            <w:vMerge/>
            <w:tcBorders>
              <w:top w:val="single" w:sz="4" w:space="0" w:color="auto"/>
              <w:left w:val="single" w:sz="4" w:space="0" w:color="auto"/>
              <w:bottom w:val="single" w:sz="4" w:space="0" w:color="auto"/>
              <w:right w:val="single" w:sz="4" w:space="0" w:color="auto"/>
            </w:tcBorders>
            <w:vAlign w:val="center"/>
            <w:hideMark/>
          </w:tcPr>
          <w:p w:rsidR="00864038" w:rsidRDefault="00864038" w:rsidP="00CF0CFD">
            <w:pPr>
              <w:rPr>
                <w:b/>
                <w:bCs/>
                <w:sz w:val="28"/>
                <w:szCs w:val="28"/>
                <w:lang w:eastAsia="en-US"/>
              </w:rPr>
            </w:pPr>
          </w:p>
        </w:tc>
      </w:tr>
      <w:tr w:rsidR="00864038" w:rsidTr="00DA2EA2">
        <w:trPr>
          <w:trHeight w:val="375"/>
          <w:jc w:val="center"/>
        </w:trPr>
        <w:tc>
          <w:tcPr>
            <w:tcW w:w="2329" w:type="dxa"/>
            <w:tcBorders>
              <w:top w:val="single" w:sz="4" w:space="0" w:color="auto"/>
              <w:left w:val="single" w:sz="4" w:space="0" w:color="auto"/>
              <w:bottom w:val="single" w:sz="4" w:space="0" w:color="auto"/>
              <w:right w:val="single" w:sz="4" w:space="0" w:color="auto"/>
            </w:tcBorders>
            <w:vAlign w:val="center"/>
          </w:tcPr>
          <w:p w:rsidR="00864038" w:rsidRDefault="00864038" w:rsidP="00CF0CFD">
            <w:pPr>
              <w:tabs>
                <w:tab w:val="left" w:pos="4500"/>
                <w:tab w:val="left" w:pos="9180"/>
                <w:tab w:val="left" w:pos="9360"/>
              </w:tabs>
              <w:spacing w:line="288" w:lineRule="auto"/>
              <w:rPr>
                <w:b/>
                <w:bCs/>
                <w:i/>
                <w:sz w:val="28"/>
                <w:szCs w:val="28"/>
                <w:lang w:eastAsia="en-US"/>
              </w:rPr>
            </w:pPr>
          </w:p>
        </w:tc>
        <w:tc>
          <w:tcPr>
            <w:tcW w:w="3825" w:type="dxa"/>
            <w:tcBorders>
              <w:top w:val="single" w:sz="4" w:space="0" w:color="auto"/>
              <w:left w:val="single" w:sz="4" w:space="0" w:color="auto"/>
              <w:bottom w:val="single" w:sz="4" w:space="0" w:color="auto"/>
              <w:right w:val="single" w:sz="4" w:space="0" w:color="auto"/>
            </w:tcBorders>
            <w:vAlign w:val="center"/>
            <w:hideMark/>
          </w:tcPr>
          <w:p w:rsidR="00864038" w:rsidRDefault="00864038" w:rsidP="00CF0CFD">
            <w:pPr>
              <w:tabs>
                <w:tab w:val="left" w:pos="4500"/>
                <w:tab w:val="left" w:pos="9180"/>
                <w:tab w:val="left" w:pos="9360"/>
              </w:tabs>
              <w:spacing w:line="288" w:lineRule="auto"/>
              <w:jc w:val="center"/>
              <w:rPr>
                <w:bCs/>
                <w:i/>
                <w:sz w:val="28"/>
                <w:szCs w:val="28"/>
                <w:lang w:eastAsia="en-US"/>
              </w:rPr>
            </w:pPr>
            <w:r>
              <w:rPr>
                <w:bCs/>
                <w:i/>
                <w:sz w:val="28"/>
                <w:szCs w:val="28"/>
                <w:lang w:eastAsia="en-US"/>
              </w:rPr>
              <w:t>Обязательная часть</w:t>
            </w:r>
          </w:p>
        </w:tc>
        <w:tc>
          <w:tcPr>
            <w:tcW w:w="4031" w:type="dxa"/>
            <w:gridSpan w:val="5"/>
            <w:tcBorders>
              <w:top w:val="single" w:sz="4" w:space="0" w:color="auto"/>
              <w:left w:val="single" w:sz="4" w:space="0" w:color="auto"/>
              <w:bottom w:val="single" w:sz="4" w:space="0" w:color="auto"/>
              <w:right w:val="single" w:sz="4" w:space="0" w:color="auto"/>
            </w:tcBorders>
            <w:vAlign w:val="center"/>
          </w:tcPr>
          <w:p w:rsidR="00864038" w:rsidRDefault="00864038" w:rsidP="00CF0CFD">
            <w:pPr>
              <w:tabs>
                <w:tab w:val="left" w:pos="4500"/>
                <w:tab w:val="left" w:pos="9180"/>
                <w:tab w:val="left" w:pos="9360"/>
              </w:tabs>
              <w:spacing w:line="288" w:lineRule="auto"/>
              <w:jc w:val="center"/>
              <w:rPr>
                <w:b/>
                <w:bCs/>
                <w:sz w:val="28"/>
                <w:szCs w:val="28"/>
                <w:lang w:eastAsia="en-US"/>
              </w:rPr>
            </w:pPr>
          </w:p>
        </w:tc>
      </w:tr>
      <w:tr w:rsidR="00864038" w:rsidTr="008E4A29">
        <w:trPr>
          <w:trHeight w:val="375"/>
          <w:jc w:val="center"/>
        </w:trPr>
        <w:tc>
          <w:tcPr>
            <w:tcW w:w="2329" w:type="dxa"/>
            <w:vMerge w:val="restart"/>
            <w:tcBorders>
              <w:top w:val="single" w:sz="4" w:space="0" w:color="auto"/>
              <w:left w:val="single" w:sz="4" w:space="0" w:color="auto"/>
              <w:bottom w:val="single" w:sz="4" w:space="0" w:color="auto"/>
              <w:right w:val="single" w:sz="4" w:space="0" w:color="auto"/>
            </w:tcBorders>
            <w:vAlign w:val="center"/>
            <w:hideMark/>
          </w:tcPr>
          <w:p w:rsidR="00864038" w:rsidRPr="00E116C8" w:rsidRDefault="00864038" w:rsidP="00CF0CFD">
            <w:pPr>
              <w:pStyle w:val="afff1"/>
              <w:rPr>
                <w:sz w:val="28"/>
                <w:szCs w:val="28"/>
              </w:rPr>
            </w:pPr>
            <w:r w:rsidRPr="00E116C8">
              <w:rPr>
                <w:sz w:val="28"/>
                <w:szCs w:val="28"/>
              </w:rPr>
              <w:t>Русский язык и литературное чтение</w:t>
            </w:r>
          </w:p>
        </w:tc>
        <w:tc>
          <w:tcPr>
            <w:tcW w:w="3825" w:type="dxa"/>
            <w:tcBorders>
              <w:top w:val="single" w:sz="4" w:space="0" w:color="auto"/>
              <w:left w:val="single" w:sz="4" w:space="0" w:color="auto"/>
              <w:bottom w:val="single" w:sz="4" w:space="0" w:color="auto"/>
              <w:right w:val="single" w:sz="4" w:space="0" w:color="auto"/>
            </w:tcBorders>
            <w:vAlign w:val="center"/>
            <w:hideMark/>
          </w:tcPr>
          <w:p w:rsidR="00864038" w:rsidRPr="00E116C8" w:rsidRDefault="00864038" w:rsidP="00CF0CFD">
            <w:pPr>
              <w:pStyle w:val="afff1"/>
              <w:rPr>
                <w:sz w:val="28"/>
                <w:szCs w:val="28"/>
              </w:rPr>
            </w:pPr>
            <w:r w:rsidRPr="00E116C8">
              <w:rPr>
                <w:sz w:val="28"/>
                <w:szCs w:val="28"/>
              </w:rPr>
              <w:t>Русский язык</w:t>
            </w:r>
          </w:p>
        </w:tc>
        <w:tc>
          <w:tcPr>
            <w:tcW w:w="708" w:type="dxa"/>
            <w:tcBorders>
              <w:top w:val="single" w:sz="4" w:space="0" w:color="auto"/>
              <w:left w:val="single" w:sz="4" w:space="0" w:color="auto"/>
              <w:bottom w:val="single" w:sz="4" w:space="0" w:color="auto"/>
              <w:right w:val="single" w:sz="4" w:space="0" w:color="auto"/>
            </w:tcBorders>
            <w:vAlign w:val="center"/>
            <w:hideMark/>
          </w:tcPr>
          <w:p w:rsidR="00864038" w:rsidRPr="00E116C8" w:rsidRDefault="00F22A9D" w:rsidP="00CF0CFD">
            <w:pPr>
              <w:pStyle w:val="afff1"/>
              <w:rPr>
                <w:sz w:val="28"/>
                <w:szCs w:val="28"/>
              </w:rPr>
            </w:pPr>
            <w:r>
              <w:rPr>
                <w:sz w:val="28"/>
                <w:szCs w:val="28"/>
              </w:rPr>
              <w:t>99</w:t>
            </w:r>
          </w:p>
        </w:tc>
        <w:tc>
          <w:tcPr>
            <w:tcW w:w="709" w:type="dxa"/>
            <w:tcBorders>
              <w:top w:val="single" w:sz="4" w:space="0" w:color="auto"/>
              <w:left w:val="single" w:sz="4" w:space="0" w:color="auto"/>
              <w:bottom w:val="single" w:sz="4" w:space="0" w:color="auto"/>
              <w:right w:val="single" w:sz="4" w:space="0" w:color="auto"/>
            </w:tcBorders>
            <w:vAlign w:val="center"/>
            <w:hideMark/>
          </w:tcPr>
          <w:p w:rsidR="00864038" w:rsidRPr="00E116C8" w:rsidRDefault="00DA2EA2" w:rsidP="00CF0CFD">
            <w:pPr>
              <w:pStyle w:val="afff1"/>
              <w:rPr>
                <w:sz w:val="28"/>
                <w:szCs w:val="28"/>
              </w:rPr>
            </w:pPr>
            <w:r>
              <w:rPr>
                <w:sz w:val="28"/>
                <w:szCs w:val="28"/>
              </w:rPr>
              <w:t>102</w:t>
            </w:r>
          </w:p>
        </w:tc>
        <w:tc>
          <w:tcPr>
            <w:tcW w:w="709" w:type="dxa"/>
            <w:tcBorders>
              <w:top w:val="single" w:sz="4" w:space="0" w:color="auto"/>
              <w:left w:val="single" w:sz="4" w:space="0" w:color="auto"/>
              <w:bottom w:val="single" w:sz="4" w:space="0" w:color="auto"/>
              <w:right w:val="single" w:sz="4" w:space="0" w:color="auto"/>
            </w:tcBorders>
            <w:vAlign w:val="center"/>
            <w:hideMark/>
          </w:tcPr>
          <w:p w:rsidR="00864038" w:rsidRPr="00E116C8" w:rsidRDefault="00DA2EA2" w:rsidP="00CF0CFD">
            <w:pPr>
              <w:pStyle w:val="afff1"/>
              <w:rPr>
                <w:sz w:val="28"/>
                <w:szCs w:val="28"/>
              </w:rPr>
            </w:pPr>
            <w:r>
              <w:rPr>
                <w:sz w:val="28"/>
                <w:szCs w:val="28"/>
              </w:rPr>
              <w:t>102</w:t>
            </w:r>
          </w:p>
        </w:tc>
        <w:tc>
          <w:tcPr>
            <w:tcW w:w="709" w:type="dxa"/>
            <w:tcBorders>
              <w:top w:val="single" w:sz="4" w:space="0" w:color="auto"/>
              <w:left w:val="single" w:sz="4" w:space="0" w:color="auto"/>
              <w:bottom w:val="single" w:sz="4" w:space="0" w:color="auto"/>
              <w:right w:val="single" w:sz="4" w:space="0" w:color="auto"/>
            </w:tcBorders>
            <w:vAlign w:val="center"/>
            <w:hideMark/>
          </w:tcPr>
          <w:p w:rsidR="00864038" w:rsidRPr="00E116C8" w:rsidRDefault="00DA2EA2" w:rsidP="00CF0CFD">
            <w:pPr>
              <w:pStyle w:val="afff1"/>
              <w:rPr>
                <w:sz w:val="28"/>
                <w:szCs w:val="28"/>
              </w:rPr>
            </w:pPr>
            <w:r>
              <w:rPr>
                <w:sz w:val="28"/>
                <w:szCs w:val="28"/>
              </w:rPr>
              <w:t>102</w:t>
            </w:r>
          </w:p>
        </w:tc>
        <w:tc>
          <w:tcPr>
            <w:tcW w:w="1196" w:type="dxa"/>
            <w:tcBorders>
              <w:top w:val="single" w:sz="4" w:space="0" w:color="auto"/>
              <w:left w:val="single" w:sz="4" w:space="0" w:color="auto"/>
              <w:bottom w:val="single" w:sz="4" w:space="0" w:color="auto"/>
              <w:right w:val="single" w:sz="4" w:space="0" w:color="auto"/>
            </w:tcBorders>
            <w:vAlign w:val="center"/>
            <w:hideMark/>
          </w:tcPr>
          <w:p w:rsidR="00864038" w:rsidRPr="00E116C8" w:rsidRDefault="00F22A9D" w:rsidP="00CF0CFD">
            <w:pPr>
              <w:pStyle w:val="afff1"/>
              <w:rPr>
                <w:sz w:val="28"/>
                <w:szCs w:val="28"/>
              </w:rPr>
            </w:pPr>
            <w:r>
              <w:rPr>
                <w:sz w:val="28"/>
                <w:szCs w:val="28"/>
              </w:rPr>
              <w:t>405</w:t>
            </w:r>
          </w:p>
        </w:tc>
      </w:tr>
      <w:tr w:rsidR="00864038" w:rsidTr="00F81DE8">
        <w:trPr>
          <w:trHeight w:val="375"/>
          <w:jc w:val="center"/>
        </w:trPr>
        <w:tc>
          <w:tcPr>
            <w:tcW w:w="2329" w:type="dxa"/>
            <w:vMerge/>
            <w:tcBorders>
              <w:top w:val="single" w:sz="4" w:space="0" w:color="auto"/>
              <w:left w:val="single" w:sz="4" w:space="0" w:color="auto"/>
              <w:bottom w:val="single" w:sz="4" w:space="0" w:color="auto"/>
              <w:right w:val="single" w:sz="4" w:space="0" w:color="auto"/>
            </w:tcBorders>
            <w:vAlign w:val="center"/>
            <w:hideMark/>
          </w:tcPr>
          <w:p w:rsidR="00864038" w:rsidRPr="00E116C8" w:rsidRDefault="00864038" w:rsidP="00CF0CFD">
            <w:pPr>
              <w:pStyle w:val="afff1"/>
              <w:rPr>
                <w:sz w:val="28"/>
                <w:szCs w:val="28"/>
                <w:lang w:eastAsia="en-US"/>
              </w:rPr>
            </w:pPr>
          </w:p>
        </w:tc>
        <w:tc>
          <w:tcPr>
            <w:tcW w:w="3825" w:type="dxa"/>
            <w:tcBorders>
              <w:top w:val="single" w:sz="4" w:space="0" w:color="auto"/>
              <w:left w:val="single" w:sz="4" w:space="0" w:color="auto"/>
              <w:bottom w:val="single" w:sz="4" w:space="0" w:color="auto"/>
              <w:right w:val="single" w:sz="4" w:space="0" w:color="auto"/>
            </w:tcBorders>
            <w:vAlign w:val="center"/>
            <w:hideMark/>
          </w:tcPr>
          <w:p w:rsidR="00864038" w:rsidRPr="00E116C8" w:rsidRDefault="00864038" w:rsidP="00CF0CFD">
            <w:pPr>
              <w:pStyle w:val="afff1"/>
              <w:rPr>
                <w:sz w:val="28"/>
                <w:szCs w:val="28"/>
              </w:rPr>
            </w:pPr>
            <w:r w:rsidRPr="00E116C8">
              <w:rPr>
                <w:sz w:val="28"/>
                <w:szCs w:val="28"/>
              </w:rPr>
              <w:t>Литературное чтение</w:t>
            </w:r>
          </w:p>
        </w:tc>
        <w:tc>
          <w:tcPr>
            <w:tcW w:w="708" w:type="dxa"/>
            <w:tcBorders>
              <w:top w:val="single" w:sz="4" w:space="0" w:color="auto"/>
              <w:left w:val="single" w:sz="4" w:space="0" w:color="auto"/>
              <w:bottom w:val="single" w:sz="4" w:space="0" w:color="auto"/>
              <w:right w:val="single" w:sz="4" w:space="0" w:color="auto"/>
            </w:tcBorders>
            <w:vAlign w:val="center"/>
            <w:hideMark/>
          </w:tcPr>
          <w:p w:rsidR="00864038" w:rsidRPr="00E116C8" w:rsidRDefault="00F22A9D" w:rsidP="00CF0CFD">
            <w:pPr>
              <w:pStyle w:val="afff1"/>
              <w:rPr>
                <w:sz w:val="28"/>
                <w:szCs w:val="28"/>
              </w:rPr>
            </w:pPr>
            <w:r>
              <w:rPr>
                <w:sz w:val="28"/>
                <w:szCs w:val="28"/>
              </w:rPr>
              <w:t>99</w:t>
            </w:r>
          </w:p>
        </w:tc>
        <w:tc>
          <w:tcPr>
            <w:tcW w:w="709" w:type="dxa"/>
            <w:tcBorders>
              <w:top w:val="single" w:sz="4" w:space="0" w:color="auto"/>
              <w:left w:val="single" w:sz="4" w:space="0" w:color="auto"/>
              <w:bottom w:val="single" w:sz="4" w:space="0" w:color="auto"/>
              <w:right w:val="single" w:sz="4" w:space="0" w:color="auto"/>
            </w:tcBorders>
            <w:vAlign w:val="center"/>
            <w:hideMark/>
          </w:tcPr>
          <w:p w:rsidR="00864038" w:rsidRPr="00E116C8" w:rsidRDefault="00DA2EA2" w:rsidP="00CF0CFD">
            <w:pPr>
              <w:pStyle w:val="afff1"/>
              <w:rPr>
                <w:sz w:val="28"/>
                <w:szCs w:val="28"/>
              </w:rPr>
            </w:pPr>
            <w:r>
              <w:rPr>
                <w:sz w:val="28"/>
                <w:szCs w:val="28"/>
              </w:rPr>
              <w:t>102</w:t>
            </w:r>
          </w:p>
        </w:tc>
        <w:tc>
          <w:tcPr>
            <w:tcW w:w="709" w:type="dxa"/>
            <w:tcBorders>
              <w:top w:val="single" w:sz="4" w:space="0" w:color="auto"/>
              <w:left w:val="single" w:sz="4" w:space="0" w:color="auto"/>
              <w:bottom w:val="single" w:sz="4" w:space="0" w:color="auto"/>
              <w:right w:val="single" w:sz="4" w:space="0" w:color="auto"/>
            </w:tcBorders>
            <w:vAlign w:val="center"/>
            <w:hideMark/>
          </w:tcPr>
          <w:p w:rsidR="00864038" w:rsidRPr="00E116C8" w:rsidRDefault="00DA2EA2" w:rsidP="00CF0CFD">
            <w:pPr>
              <w:pStyle w:val="afff1"/>
              <w:rPr>
                <w:sz w:val="28"/>
                <w:szCs w:val="28"/>
              </w:rPr>
            </w:pPr>
            <w:r>
              <w:rPr>
                <w:sz w:val="28"/>
                <w:szCs w:val="28"/>
              </w:rPr>
              <w:t>102</w:t>
            </w:r>
          </w:p>
        </w:tc>
        <w:tc>
          <w:tcPr>
            <w:tcW w:w="709" w:type="dxa"/>
            <w:tcBorders>
              <w:top w:val="single" w:sz="4" w:space="0" w:color="auto"/>
              <w:left w:val="single" w:sz="4" w:space="0" w:color="auto"/>
              <w:bottom w:val="single" w:sz="4" w:space="0" w:color="auto"/>
              <w:right w:val="single" w:sz="4" w:space="0" w:color="auto"/>
            </w:tcBorders>
            <w:vAlign w:val="center"/>
            <w:hideMark/>
          </w:tcPr>
          <w:p w:rsidR="00864038" w:rsidRPr="00E116C8" w:rsidRDefault="00DA2EA2" w:rsidP="00CF0CFD">
            <w:pPr>
              <w:pStyle w:val="afff1"/>
              <w:rPr>
                <w:sz w:val="28"/>
                <w:szCs w:val="28"/>
              </w:rPr>
            </w:pPr>
            <w:r>
              <w:rPr>
                <w:sz w:val="28"/>
                <w:szCs w:val="28"/>
              </w:rPr>
              <w:t>68</w:t>
            </w:r>
          </w:p>
        </w:tc>
        <w:tc>
          <w:tcPr>
            <w:tcW w:w="1196" w:type="dxa"/>
            <w:tcBorders>
              <w:top w:val="single" w:sz="4" w:space="0" w:color="auto"/>
              <w:left w:val="single" w:sz="4" w:space="0" w:color="auto"/>
              <w:bottom w:val="single" w:sz="4" w:space="0" w:color="auto"/>
              <w:right w:val="single" w:sz="4" w:space="0" w:color="auto"/>
            </w:tcBorders>
            <w:vAlign w:val="center"/>
            <w:hideMark/>
          </w:tcPr>
          <w:p w:rsidR="00864038" w:rsidRPr="00E116C8" w:rsidRDefault="00F22A9D" w:rsidP="00CF0CFD">
            <w:pPr>
              <w:pStyle w:val="afff1"/>
              <w:rPr>
                <w:sz w:val="28"/>
                <w:szCs w:val="28"/>
              </w:rPr>
            </w:pPr>
            <w:r>
              <w:rPr>
                <w:sz w:val="28"/>
                <w:szCs w:val="28"/>
              </w:rPr>
              <w:t>371</w:t>
            </w:r>
          </w:p>
        </w:tc>
      </w:tr>
      <w:tr w:rsidR="00864038" w:rsidTr="00F81DE8">
        <w:trPr>
          <w:trHeight w:val="555"/>
          <w:jc w:val="center"/>
        </w:trPr>
        <w:tc>
          <w:tcPr>
            <w:tcW w:w="2329" w:type="dxa"/>
            <w:vMerge w:val="restart"/>
            <w:tcBorders>
              <w:top w:val="single" w:sz="4" w:space="0" w:color="auto"/>
              <w:left w:val="single" w:sz="4" w:space="0" w:color="auto"/>
              <w:bottom w:val="single" w:sz="4" w:space="0" w:color="auto"/>
              <w:right w:val="single" w:sz="4" w:space="0" w:color="auto"/>
            </w:tcBorders>
            <w:vAlign w:val="center"/>
            <w:hideMark/>
          </w:tcPr>
          <w:p w:rsidR="00864038" w:rsidRPr="00E116C8" w:rsidRDefault="00864038" w:rsidP="00CF0CFD">
            <w:pPr>
              <w:pStyle w:val="afff1"/>
              <w:rPr>
                <w:sz w:val="28"/>
                <w:szCs w:val="28"/>
              </w:rPr>
            </w:pPr>
            <w:r w:rsidRPr="00E116C8">
              <w:rPr>
                <w:sz w:val="28"/>
                <w:szCs w:val="28"/>
              </w:rPr>
              <w:t>Родной язык и литературное чтение на родном языке</w:t>
            </w:r>
          </w:p>
        </w:tc>
        <w:tc>
          <w:tcPr>
            <w:tcW w:w="3825" w:type="dxa"/>
            <w:tcBorders>
              <w:top w:val="single" w:sz="4" w:space="0" w:color="auto"/>
              <w:left w:val="single" w:sz="4" w:space="0" w:color="auto"/>
              <w:bottom w:val="single" w:sz="4" w:space="0" w:color="auto"/>
              <w:right w:val="single" w:sz="4" w:space="0" w:color="auto"/>
            </w:tcBorders>
            <w:vAlign w:val="bottom"/>
            <w:hideMark/>
          </w:tcPr>
          <w:p w:rsidR="005F48F7" w:rsidRPr="00E116C8" w:rsidRDefault="00864038" w:rsidP="00CF0CFD">
            <w:pPr>
              <w:pStyle w:val="afff1"/>
              <w:rPr>
                <w:sz w:val="28"/>
                <w:szCs w:val="28"/>
              </w:rPr>
            </w:pPr>
            <w:r w:rsidRPr="00E116C8">
              <w:rPr>
                <w:sz w:val="28"/>
                <w:szCs w:val="28"/>
              </w:rPr>
              <w:t>Родной язык</w:t>
            </w:r>
            <w:r w:rsidR="005F48F7">
              <w:rPr>
                <w:sz w:val="28"/>
                <w:szCs w:val="28"/>
              </w:rPr>
              <w:t xml:space="preserve"> (русский)</w:t>
            </w:r>
          </w:p>
        </w:tc>
        <w:tc>
          <w:tcPr>
            <w:tcW w:w="708" w:type="dxa"/>
            <w:tcBorders>
              <w:top w:val="single" w:sz="4" w:space="0" w:color="auto"/>
              <w:left w:val="single" w:sz="4" w:space="0" w:color="auto"/>
              <w:bottom w:val="single" w:sz="4" w:space="0" w:color="auto"/>
              <w:right w:val="single" w:sz="4" w:space="0" w:color="auto"/>
            </w:tcBorders>
            <w:vAlign w:val="center"/>
            <w:hideMark/>
          </w:tcPr>
          <w:p w:rsidR="00864038" w:rsidRPr="00E116C8" w:rsidRDefault="00864038" w:rsidP="00CF0CFD">
            <w:pPr>
              <w:pStyle w:val="afff1"/>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64038" w:rsidRPr="00E116C8" w:rsidRDefault="00864038" w:rsidP="00CF0CFD">
            <w:pPr>
              <w:pStyle w:val="afff1"/>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64038" w:rsidRPr="00E116C8" w:rsidRDefault="00864038" w:rsidP="00CF0CFD">
            <w:pPr>
              <w:pStyle w:val="afff1"/>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64038" w:rsidRPr="00E116C8" w:rsidRDefault="00864038" w:rsidP="00CF0CFD">
            <w:pPr>
              <w:pStyle w:val="afff1"/>
              <w:rPr>
                <w:sz w:val="28"/>
                <w:szCs w:val="28"/>
              </w:rPr>
            </w:pPr>
          </w:p>
        </w:tc>
        <w:tc>
          <w:tcPr>
            <w:tcW w:w="1196" w:type="dxa"/>
            <w:tcBorders>
              <w:top w:val="single" w:sz="4" w:space="0" w:color="auto"/>
              <w:left w:val="single" w:sz="4" w:space="0" w:color="auto"/>
              <w:bottom w:val="single" w:sz="4" w:space="0" w:color="auto"/>
              <w:right w:val="single" w:sz="4" w:space="0" w:color="auto"/>
            </w:tcBorders>
            <w:vAlign w:val="center"/>
            <w:hideMark/>
          </w:tcPr>
          <w:p w:rsidR="00864038" w:rsidRPr="00E116C8" w:rsidRDefault="00864038" w:rsidP="00CF0CFD">
            <w:pPr>
              <w:pStyle w:val="afff1"/>
              <w:rPr>
                <w:sz w:val="28"/>
                <w:szCs w:val="28"/>
              </w:rPr>
            </w:pPr>
          </w:p>
        </w:tc>
      </w:tr>
      <w:tr w:rsidR="00864038" w:rsidTr="005F48F7">
        <w:trPr>
          <w:trHeight w:val="1194"/>
          <w:jc w:val="center"/>
        </w:trPr>
        <w:tc>
          <w:tcPr>
            <w:tcW w:w="2329" w:type="dxa"/>
            <w:vMerge/>
            <w:tcBorders>
              <w:top w:val="single" w:sz="4" w:space="0" w:color="auto"/>
              <w:left w:val="single" w:sz="4" w:space="0" w:color="auto"/>
              <w:bottom w:val="single" w:sz="4" w:space="0" w:color="auto"/>
              <w:right w:val="single" w:sz="4" w:space="0" w:color="auto"/>
            </w:tcBorders>
            <w:vAlign w:val="center"/>
            <w:hideMark/>
          </w:tcPr>
          <w:p w:rsidR="00864038" w:rsidRPr="00E116C8" w:rsidRDefault="00864038" w:rsidP="00CF0CFD">
            <w:pPr>
              <w:pStyle w:val="afff1"/>
              <w:rPr>
                <w:sz w:val="28"/>
                <w:szCs w:val="28"/>
                <w:lang w:eastAsia="en-US"/>
              </w:rPr>
            </w:pPr>
          </w:p>
        </w:tc>
        <w:tc>
          <w:tcPr>
            <w:tcW w:w="3825" w:type="dxa"/>
            <w:tcBorders>
              <w:top w:val="single" w:sz="4" w:space="0" w:color="auto"/>
              <w:left w:val="single" w:sz="4" w:space="0" w:color="auto"/>
              <w:bottom w:val="single" w:sz="4" w:space="0" w:color="auto"/>
              <w:right w:val="single" w:sz="4" w:space="0" w:color="auto"/>
            </w:tcBorders>
            <w:vAlign w:val="bottom"/>
            <w:hideMark/>
          </w:tcPr>
          <w:p w:rsidR="00864038" w:rsidRDefault="00864038" w:rsidP="00CF0CFD">
            <w:pPr>
              <w:pStyle w:val="afff1"/>
              <w:rPr>
                <w:sz w:val="28"/>
                <w:szCs w:val="28"/>
              </w:rPr>
            </w:pPr>
            <w:r w:rsidRPr="00E116C8">
              <w:rPr>
                <w:sz w:val="28"/>
                <w:szCs w:val="28"/>
              </w:rPr>
              <w:t>Литературное чтение на родном языке</w:t>
            </w:r>
          </w:p>
          <w:p w:rsidR="005F48F7" w:rsidRPr="00E116C8" w:rsidRDefault="005F48F7" w:rsidP="00CF0CFD">
            <w:pPr>
              <w:pStyle w:val="afff1"/>
              <w:rPr>
                <w:sz w:val="28"/>
                <w:szCs w:val="28"/>
              </w:rPr>
            </w:pPr>
            <w:r>
              <w:rPr>
                <w:sz w:val="28"/>
                <w:szCs w:val="28"/>
              </w:rPr>
              <w:t>(на русском языке)</w:t>
            </w:r>
          </w:p>
        </w:tc>
        <w:tc>
          <w:tcPr>
            <w:tcW w:w="708" w:type="dxa"/>
            <w:tcBorders>
              <w:top w:val="single" w:sz="4" w:space="0" w:color="auto"/>
              <w:left w:val="single" w:sz="4" w:space="0" w:color="auto"/>
              <w:bottom w:val="single" w:sz="4" w:space="0" w:color="auto"/>
              <w:right w:val="single" w:sz="4" w:space="0" w:color="auto"/>
            </w:tcBorders>
            <w:vAlign w:val="center"/>
            <w:hideMark/>
          </w:tcPr>
          <w:p w:rsidR="00864038" w:rsidRPr="00E116C8" w:rsidRDefault="00864038" w:rsidP="00CF0CFD">
            <w:pPr>
              <w:pStyle w:val="afff1"/>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64038" w:rsidRPr="00E116C8" w:rsidRDefault="00864038" w:rsidP="00CF0CFD">
            <w:pPr>
              <w:pStyle w:val="afff1"/>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64038" w:rsidRPr="00E116C8" w:rsidRDefault="00864038" w:rsidP="00CF0CFD">
            <w:pPr>
              <w:pStyle w:val="afff1"/>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64038" w:rsidRPr="00E116C8" w:rsidRDefault="00864038" w:rsidP="00CF0CFD">
            <w:pPr>
              <w:pStyle w:val="afff1"/>
              <w:rPr>
                <w:sz w:val="28"/>
                <w:szCs w:val="28"/>
              </w:rPr>
            </w:pPr>
          </w:p>
        </w:tc>
        <w:tc>
          <w:tcPr>
            <w:tcW w:w="1196" w:type="dxa"/>
            <w:tcBorders>
              <w:top w:val="single" w:sz="4" w:space="0" w:color="auto"/>
              <w:left w:val="single" w:sz="4" w:space="0" w:color="auto"/>
              <w:bottom w:val="single" w:sz="4" w:space="0" w:color="auto"/>
              <w:right w:val="single" w:sz="4" w:space="0" w:color="auto"/>
            </w:tcBorders>
            <w:vAlign w:val="center"/>
            <w:hideMark/>
          </w:tcPr>
          <w:p w:rsidR="00864038" w:rsidRPr="00E116C8" w:rsidRDefault="00864038" w:rsidP="00CF0CFD">
            <w:pPr>
              <w:pStyle w:val="afff1"/>
              <w:rPr>
                <w:sz w:val="28"/>
                <w:szCs w:val="28"/>
              </w:rPr>
            </w:pPr>
          </w:p>
        </w:tc>
      </w:tr>
      <w:tr w:rsidR="00864038" w:rsidTr="00F81DE8">
        <w:trPr>
          <w:trHeight w:val="555"/>
          <w:jc w:val="center"/>
        </w:trPr>
        <w:tc>
          <w:tcPr>
            <w:tcW w:w="2329" w:type="dxa"/>
            <w:tcBorders>
              <w:top w:val="single" w:sz="4" w:space="0" w:color="auto"/>
              <w:left w:val="single" w:sz="4" w:space="0" w:color="auto"/>
              <w:bottom w:val="single" w:sz="4" w:space="0" w:color="auto"/>
              <w:right w:val="single" w:sz="4" w:space="0" w:color="auto"/>
            </w:tcBorders>
            <w:vAlign w:val="center"/>
            <w:hideMark/>
          </w:tcPr>
          <w:p w:rsidR="00864038" w:rsidRPr="00E116C8" w:rsidRDefault="00864038" w:rsidP="00CF0CFD">
            <w:pPr>
              <w:pStyle w:val="afff1"/>
              <w:rPr>
                <w:sz w:val="28"/>
                <w:szCs w:val="28"/>
              </w:rPr>
            </w:pPr>
            <w:r w:rsidRPr="00E116C8">
              <w:rPr>
                <w:sz w:val="28"/>
                <w:szCs w:val="28"/>
              </w:rPr>
              <w:t>Иностранный язык</w:t>
            </w:r>
          </w:p>
        </w:tc>
        <w:tc>
          <w:tcPr>
            <w:tcW w:w="3825" w:type="dxa"/>
            <w:tcBorders>
              <w:top w:val="single" w:sz="4" w:space="0" w:color="auto"/>
              <w:left w:val="single" w:sz="4" w:space="0" w:color="auto"/>
              <w:bottom w:val="single" w:sz="4" w:space="0" w:color="auto"/>
              <w:right w:val="single" w:sz="4" w:space="0" w:color="auto"/>
            </w:tcBorders>
            <w:vAlign w:val="bottom"/>
            <w:hideMark/>
          </w:tcPr>
          <w:p w:rsidR="00864038" w:rsidRPr="00E116C8" w:rsidRDefault="00864038" w:rsidP="00CF0CFD">
            <w:pPr>
              <w:pStyle w:val="afff1"/>
              <w:rPr>
                <w:sz w:val="28"/>
                <w:szCs w:val="28"/>
              </w:rPr>
            </w:pPr>
            <w:r w:rsidRPr="00E116C8">
              <w:rPr>
                <w:sz w:val="28"/>
                <w:szCs w:val="28"/>
              </w:rPr>
              <w:t>Английский язык</w:t>
            </w:r>
          </w:p>
        </w:tc>
        <w:tc>
          <w:tcPr>
            <w:tcW w:w="708" w:type="dxa"/>
            <w:tcBorders>
              <w:top w:val="single" w:sz="4" w:space="0" w:color="auto"/>
              <w:left w:val="single" w:sz="4" w:space="0" w:color="auto"/>
              <w:bottom w:val="single" w:sz="4" w:space="0" w:color="auto"/>
              <w:right w:val="single" w:sz="4" w:space="0" w:color="auto"/>
            </w:tcBorders>
            <w:vAlign w:val="center"/>
            <w:hideMark/>
          </w:tcPr>
          <w:p w:rsidR="00864038" w:rsidRPr="00E116C8" w:rsidRDefault="00864038" w:rsidP="00CF0CFD">
            <w:pPr>
              <w:pStyle w:val="afff1"/>
              <w:rPr>
                <w:sz w:val="28"/>
                <w:szCs w:val="28"/>
              </w:rPr>
            </w:pPr>
            <w:r w:rsidRPr="00E116C8">
              <w:rPr>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864038" w:rsidRPr="00E116C8" w:rsidRDefault="00864038" w:rsidP="00CF0CFD">
            <w:pPr>
              <w:pStyle w:val="afff1"/>
              <w:rPr>
                <w:sz w:val="28"/>
                <w:szCs w:val="28"/>
              </w:rPr>
            </w:pPr>
            <w:r w:rsidRPr="00E116C8">
              <w:rPr>
                <w:sz w:val="28"/>
                <w:szCs w:val="28"/>
              </w:rPr>
              <w:t>68</w:t>
            </w:r>
          </w:p>
        </w:tc>
        <w:tc>
          <w:tcPr>
            <w:tcW w:w="709" w:type="dxa"/>
            <w:tcBorders>
              <w:top w:val="single" w:sz="4" w:space="0" w:color="auto"/>
              <w:left w:val="single" w:sz="4" w:space="0" w:color="auto"/>
              <w:bottom w:val="single" w:sz="4" w:space="0" w:color="auto"/>
              <w:right w:val="single" w:sz="4" w:space="0" w:color="auto"/>
            </w:tcBorders>
            <w:vAlign w:val="center"/>
            <w:hideMark/>
          </w:tcPr>
          <w:p w:rsidR="00864038" w:rsidRPr="00E116C8" w:rsidRDefault="00864038" w:rsidP="00CF0CFD">
            <w:pPr>
              <w:pStyle w:val="afff1"/>
              <w:rPr>
                <w:sz w:val="28"/>
                <w:szCs w:val="28"/>
              </w:rPr>
            </w:pPr>
            <w:r w:rsidRPr="00E116C8">
              <w:rPr>
                <w:sz w:val="28"/>
                <w:szCs w:val="28"/>
              </w:rPr>
              <w:t>68</w:t>
            </w:r>
          </w:p>
        </w:tc>
        <w:tc>
          <w:tcPr>
            <w:tcW w:w="709" w:type="dxa"/>
            <w:tcBorders>
              <w:top w:val="single" w:sz="4" w:space="0" w:color="auto"/>
              <w:left w:val="single" w:sz="4" w:space="0" w:color="auto"/>
              <w:bottom w:val="single" w:sz="4" w:space="0" w:color="auto"/>
              <w:right w:val="single" w:sz="4" w:space="0" w:color="auto"/>
            </w:tcBorders>
            <w:vAlign w:val="center"/>
            <w:hideMark/>
          </w:tcPr>
          <w:p w:rsidR="00864038" w:rsidRPr="00E116C8" w:rsidRDefault="00864038" w:rsidP="00CF0CFD">
            <w:pPr>
              <w:pStyle w:val="afff1"/>
              <w:rPr>
                <w:sz w:val="28"/>
                <w:szCs w:val="28"/>
              </w:rPr>
            </w:pPr>
            <w:r w:rsidRPr="00E116C8">
              <w:rPr>
                <w:sz w:val="28"/>
                <w:szCs w:val="28"/>
              </w:rPr>
              <w:t>68</w:t>
            </w:r>
          </w:p>
        </w:tc>
        <w:tc>
          <w:tcPr>
            <w:tcW w:w="1196" w:type="dxa"/>
            <w:tcBorders>
              <w:top w:val="single" w:sz="4" w:space="0" w:color="auto"/>
              <w:left w:val="single" w:sz="4" w:space="0" w:color="auto"/>
              <w:bottom w:val="single" w:sz="4" w:space="0" w:color="auto"/>
              <w:right w:val="single" w:sz="4" w:space="0" w:color="auto"/>
            </w:tcBorders>
            <w:vAlign w:val="center"/>
            <w:hideMark/>
          </w:tcPr>
          <w:p w:rsidR="00864038" w:rsidRPr="00E116C8" w:rsidRDefault="00864038" w:rsidP="00CF0CFD">
            <w:pPr>
              <w:pStyle w:val="afff1"/>
              <w:rPr>
                <w:sz w:val="28"/>
                <w:szCs w:val="28"/>
              </w:rPr>
            </w:pPr>
            <w:r w:rsidRPr="00E116C8">
              <w:rPr>
                <w:sz w:val="28"/>
                <w:szCs w:val="28"/>
              </w:rPr>
              <w:t>204</w:t>
            </w:r>
          </w:p>
        </w:tc>
      </w:tr>
      <w:tr w:rsidR="00F81DE8" w:rsidTr="00F81DE8">
        <w:trPr>
          <w:trHeight w:val="375"/>
          <w:jc w:val="center"/>
        </w:trPr>
        <w:tc>
          <w:tcPr>
            <w:tcW w:w="2329" w:type="dxa"/>
            <w:vMerge w:val="restart"/>
            <w:tcBorders>
              <w:top w:val="single" w:sz="4" w:space="0" w:color="auto"/>
              <w:left w:val="single" w:sz="4" w:space="0" w:color="auto"/>
              <w:right w:val="single" w:sz="4" w:space="0" w:color="auto"/>
            </w:tcBorders>
            <w:vAlign w:val="bottom"/>
            <w:hideMark/>
          </w:tcPr>
          <w:p w:rsidR="00F81DE8" w:rsidRPr="00E116C8" w:rsidRDefault="00F81DE8" w:rsidP="00CF0CFD">
            <w:pPr>
              <w:pStyle w:val="afff1"/>
              <w:rPr>
                <w:sz w:val="28"/>
                <w:szCs w:val="28"/>
              </w:rPr>
            </w:pPr>
            <w:r w:rsidRPr="00E116C8">
              <w:rPr>
                <w:sz w:val="28"/>
                <w:szCs w:val="28"/>
              </w:rPr>
              <w:t>Математика и информатика</w:t>
            </w:r>
          </w:p>
        </w:tc>
        <w:tc>
          <w:tcPr>
            <w:tcW w:w="3825" w:type="dxa"/>
            <w:tcBorders>
              <w:top w:val="single" w:sz="4" w:space="0" w:color="auto"/>
              <w:left w:val="single" w:sz="4" w:space="0" w:color="auto"/>
              <w:bottom w:val="single" w:sz="4" w:space="0" w:color="auto"/>
              <w:right w:val="single" w:sz="4" w:space="0" w:color="auto"/>
            </w:tcBorders>
            <w:hideMark/>
          </w:tcPr>
          <w:p w:rsidR="00F81DE8" w:rsidRPr="00E116C8" w:rsidRDefault="00F81DE8" w:rsidP="00CF0CFD">
            <w:pPr>
              <w:pStyle w:val="afff1"/>
              <w:rPr>
                <w:sz w:val="28"/>
                <w:szCs w:val="28"/>
              </w:rPr>
            </w:pPr>
            <w:r w:rsidRPr="00E116C8">
              <w:rPr>
                <w:sz w:val="28"/>
                <w:szCs w:val="28"/>
              </w:rPr>
              <w:t xml:space="preserve">Математика </w:t>
            </w:r>
          </w:p>
        </w:tc>
        <w:tc>
          <w:tcPr>
            <w:tcW w:w="708" w:type="dxa"/>
            <w:tcBorders>
              <w:top w:val="single" w:sz="4" w:space="0" w:color="auto"/>
              <w:left w:val="single" w:sz="4" w:space="0" w:color="auto"/>
              <w:bottom w:val="single" w:sz="4" w:space="0" w:color="auto"/>
              <w:right w:val="single" w:sz="4" w:space="0" w:color="auto"/>
            </w:tcBorders>
            <w:vAlign w:val="center"/>
            <w:hideMark/>
          </w:tcPr>
          <w:p w:rsidR="00F81DE8" w:rsidRPr="00E116C8" w:rsidRDefault="00F81DE8" w:rsidP="00CF0CFD">
            <w:pPr>
              <w:pStyle w:val="afff1"/>
              <w:rPr>
                <w:sz w:val="28"/>
                <w:szCs w:val="28"/>
              </w:rPr>
            </w:pPr>
            <w:r w:rsidRPr="00E116C8">
              <w:rPr>
                <w:sz w:val="28"/>
                <w:szCs w:val="28"/>
              </w:rPr>
              <w:t>132</w:t>
            </w:r>
          </w:p>
        </w:tc>
        <w:tc>
          <w:tcPr>
            <w:tcW w:w="709" w:type="dxa"/>
            <w:tcBorders>
              <w:top w:val="single" w:sz="4" w:space="0" w:color="auto"/>
              <w:left w:val="single" w:sz="4" w:space="0" w:color="auto"/>
              <w:bottom w:val="single" w:sz="4" w:space="0" w:color="auto"/>
              <w:right w:val="single" w:sz="4" w:space="0" w:color="auto"/>
            </w:tcBorders>
            <w:vAlign w:val="center"/>
            <w:hideMark/>
          </w:tcPr>
          <w:p w:rsidR="00F81DE8" w:rsidRPr="00E116C8" w:rsidRDefault="00F81DE8" w:rsidP="00CF0CFD">
            <w:pPr>
              <w:pStyle w:val="afff1"/>
              <w:rPr>
                <w:sz w:val="28"/>
                <w:szCs w:val="28"/>
              </w:rPr>
            </w:pPr>
            <w:r w:rsidRPr="00E116C8">
              <w:rPr>
                <w:sz w:val="28"/>
                <w:szCs w:val="28"/>
              </w:rPr>
              <w:t>136</w:t>
            </w:r>
          </w:p>
        </w:tc>
        <w:tc>
          <w:tcPr>
            <w:tcW w:w="709" w:type="dxa"/>
            <w:tcBorders>
              <w:top w:val="single" w:sz="4" w:space="0" w:color="auto"/>
              <w:left w:val="single" w:sz="4" w:space="0" w:color="auto"/>
              <w:bottom w:val="single" w:sz="4" w:space="0" w:color="auto"/>
              <w:right w:val="single" w:sz="4" w:space="0" w:color="auto"/>
            </w:tcBorders>
            <w:vAlign w:val="center"/>
            <w:hideMark/>
          </w:tcPr>
          <w:p w:rsidR="00F81DE8" w:rsidRPr="00E116C8" w:rsidRDefault="00F81DE8" w:rsidP="00CF0CFD">
            <w:pPr>
              <w:pStyle w:val="afff1"/>
              <w:rPr>
                <w:sz w:val="28"/>
                <w:szCs w:val="28"/>
              </w:rPr>
            </w:pPr>
            <w:r>
              <w:rPr>
                <w:sz w:val="28"/>
                <w:szCs w:val="28"/>
              </w:rPr>
              <w:t>119</w:t>
            </w:r>
          </w:p>
        </w:tc>
        <w:tc>
          <w:tcPr>
            <w:tcW w:w="709" w:type="dxa"/>
            <w:tcBorders>
              <w:top w:val="single" w:sz="4" w:space="0" w:color="auto"/>
              <w:left w:val="single" w:sz="4" w:space="0" w:color="auto"/>
              <w:bottom w:val="single" w:sz="4" w:space="0" w:color="auto"/>
              <w:right w:val="single" w:sz="4" w:space="0" w:color="auto"/>
            </w:tcBorders>
            <w:vAlign w:val="center"/>
            <w:hideMark/>
          </w:tcPr>
          <w:p w:rsidR="00F81DE8" w:rsidRPr="00E116C8" w:rsidRDefault="00F81DE8" w:rsidP="00CF0CFD">
            <w:pPr>
              <w:pStyle w:val="afff1"/>
              <w:rPr>
                <w:sz w:val="28"/>
                <w:szCs w:val="28"/>
              </w:rPr>
            </w:pPr>
            <w:r>
              <w:rPr>
                <w:sz w:val="28"/>
                <w:szCs w:val="28"/>
              </w:rPr>
              <w:t>119</w:t>
            </w:r>
          </w:p>
        </w:tc>
        <w:tc>
          <w:tcPr>
            <w:tcW w:w="1196" w:type="dxa"/>
            <w:tcBorders>
              <w:top w:val="single" w:sz="4" w:space="0" w:color="auto"/>
              <w:left w:val="single" w:sz="4" w:space="0" w:color="auto"/>
              <w:bottom w:val="single" w:sz="4" w:space="0" w:color="auto"/>
              <w:right w:val="single" w:sz="4" w:space="0" w:color="auto"/>
            </w:tcBorders>
            <w:vAlign w:val="center"/>
            <w:hideMark/>
          </w:tcPr>
          <w:p w:rsidR="00F81DE8" w:rsidRPr="00E116C8" w:rsidRDefault="00F81DE8" w:rsidP="00CF0CFD">
            <w:pPr>
              <w:pStyle w:val="afff1"/>
              <w:rPr>
                <w:sz w:val="28"/>
                <w:szCs w:val="28"/>
              </w:rPr>
            </w:pPr>
            <w:r>
              <w:rPr>
                <w:sz w:val="28"/>
                <w:szCs w:val="28"/>
              </w:rPr>
              <w:t>506</w:t>
            </w:r>
          </w:p>
        </w:tc>
      </w:tr>
      <w:tr w:rsidR="00F81DE8" w:rsidTr="00F81DE8">
        <w:trPr>
          <w:trHeight w:val="375"/>
          <w:jc w:val="center"/>
        </w:trPr>
        <w:tc>
          <w:tcPr>
            <w:tcW w:w="2329" w:type="dxa"/>
            <w:vMerge/>
            <w:tcBorders>
              <w:left w:val="single" w:sz="4" w:space="0" w:color="auto"/>
              <w:bottom w:val="single" w:sz="4" w:space="0" w:color="auto"/>
              <w:right w:val="single" w:sz="4" w:space="0" w:color="auto"/>
            </w:tcBorders>
            <w:vAlign w:val="bottom"/>
            <w:hideMark/>
          </w:tcPr>
          <w:p w:rsidR="00F81DE8" w:rsidRPr="00E116C8" w:rsidRDefault="00F81DE8" w:rsidP="00CF0CFD">
            <w:pPr>
              <w:pStyle w:val="afff1"/>
              <w:rPr>
                <w:sz w:val="28"/>
                <w:szCs w:val="28"/>
              </w:rPr>
            </w:pPr>
          </w:p>
        </w:tc>
        <w:tc>
          <w:tcPr>
            <w:tcW w:w="3825" w:type="dxa"/>
            <w:tcBorders>
              <w:top w:val="single" w:sz="4" w:space="0" w:color="auto"/>
              <w:left w:val="single" w:sz="4" w:space="0" w:color="auto"/>
              <w:bottom w:val="single" w:sz="4" w:space="0" w:color="auto"/>
              <w:right w:val="single" w:sz="4" w:space="0" w:color="auto"/>
            </w:tcBorders>
            <w:hideMark/>
          </w:tcPr>
          <w:p w:rsidR="00F81DE8" w:rsidRPr="00E116C8" w:rsidRDefault="00F81DE8" w:rsidP="00CF0CFD">
            <w:pPr>
              <w:pStyle w:val="afff1"/>
              <w:rPr>
                <w:sz w:val="28"/>
                <w:szCs w:val="28"/>
              </w:rPr>
            </w:pPr>
            <w:r>
              <w:rPr>
                <w:sz w:val="28"/>
                <w:szCs w:val="28"/>
              </w:rPr>
              <w:t>Информатика</w:t>
            </w:r>
          </w:p>
        </w:tc>
        <w:tc>
          <w:tcPr>
            <w:tcW w:w="708" w:type="dxa"/>
            <w:tcBorders>
              <w:top w:val="single" w:sz="4" w:space="0" w:color="auto"/>
              <w:left w:val="single" w:sz="4" w:space="0" w:color="auto"/>
              <w:bottom w:val="single" w:sz="4" w:space="0" w:color="auto"/>
              <w:right w:val="single" w:sz="4" w:space="0" w:color="auto"/>
            </w:tcBorders>
            <w:vAlign w:val="center"/>
            <w:hideMark/>
          </w:tcPr>
          <w:p w:rsidR="00F81DE8" w:rsidRPr="00E116C8" w:rsidRDefault="00F81DE8" w:rsidP="00CF0CFD">
            <w:pPr>
              <w:pStyle w:val="afff1"/>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81DE8" w:rsidRPr="00E116C8" w:rsidRDefault="00F81DE8" w:rsidP="00CF0CFD">
            <w:pPr>
              <w:pStyle w:val="afff1"/>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81DE8" w:rsidRPr="00E116C8" w:rsidRDefault="00F81DE8" w:rsidP="00CF0CFD">
            <w:pPr>
              <w:pStyle w:val="afff1"/>
              <w:rPr>
                <w:sz w:val="28"/>
                <w:szCs w:val="28"/>
              </w:rPr>
            </w:pPr>
            <w:r>
              <w:rPr>
                <w:sz w:val="28"/>
                <w:szCs w:val="28"/>
              </w:rPr>
              <w:t>17</w:t>
            </w:r>
          </w:p>
        </w:tc>
        <w:tc>
          <w:tcPr>
            <w:tcW w:w="709" w:type="dxa"/>
            <w:tcBorders>
              <w:top w:val="single" w:sz="4" w:space="0" w:color="auto"/>
              <w:left w:val="single" w:sz="4" w:space="0" w:color="auto"/>
              <w:bottom w:val="single" w:sz="4" w:space="0" w:color="auto"/>
              <w:right w:val="single" w:sz="4" w:space="0" w:color="auto"/>
            </w:tcBorders>
            <w:vAlign w:val="center"/>
            <w:hideMark/>
          </w:tcPr>
          <w:p w:rsidR="00F81DE8" w:rsidRPr="00E116C8" w:rsidRDefault="00F81DE8" w:rsidP="00CF0CFD">
            <w:pPr>
              <w:pStyle w:val="afff1"/>
              <w:rPr>
                <w:sz w:val="28"/>
                <w:szCs w:val="28"/>
              </w:rPr>
            </w:pPr>
            <w:r>
              <w:rPr>
                <w:sz w:val="28"/>
                <w:szCs w:val="28"/>
              </w:rPr>
              <w:t>17</w:t>
            </w:r>
          </w:p>
        </w:tc>
        <w:tc>
          <w:tcPr>
            <w:tcW w:w="1196" w:type="dxa"/>
            <w:tcBorders>
              <w:top w:val="single" w:sz="4" w:space="0" w:color="auto"/>
              <w:left w:val="single" w:sz="4" w:space="0" w:color="auto"/>
              <w:bottom w:val="single" w:sz="4" w:space="0" w:color="auto"/>
              <w:right w:val="single" w:sz="4" w:space="0" w:color="auto"/>
            </w:tcBorders>
            <w:vAlign w:val="center"/>
            <w:hideMark/>
          </w:tcPr>
          <w:p w:rsidR="00F81DE8" w:rsidRPr="00E116C8" w:rsidRDefault="00F81DE8" w:rsidP="00CF0CFD">
            <w:pPr>
              <w:pStyle w:val="afff1"/>
              <w:rPr>
                <w:sz w:val="28"/>
                <w:szCs w:val="28"/>
              </w:rPr>
            </w:pPr>
            <w:r>
              <w:rPr>
                <w:sz w:val="28"/>
                <w:szCs w:val="28"/>
              </w:rPr>
              <w:t>34</w:t>
            </w:r>
          </w:p>
        </w:tc>
      </w:tr>
      <w:tr w:rsidR="00864038" w:rsidTr="00F81DE8">
        <w:trPr>
          <w:trHeight w:val="375"/>
          <w:jc w:val="center"/>
        </w:trPr>
        <w:tc>
          <w:tcPr>
            <w:tcW w:w="2329" w:type="dxa"/>
            <w:tcBorders>
              <w:top w:val="single" w:sz="4" w:space="0" w:color="auto"/>
              <w:left w:val="single" w:sz="4" w:space="0" w:color="auto"/>
              <w:bottom w:val="single" w:sz="4" w:space="0" w:color="auto"/>
              <w:right w:val="single" w:sz="4" w:space="0" w:color="auto"/>
            </w:tcBorders>
            <w:vAlign w:val="bottom"/>
            <w:hideMark/>
          </w:tcPr>
          <w:p w:rsidR="00864038" w:rsidRPr="00E116C8" w:rsidRDefault="00864038" w:rsidP="00CF0CFD">
            <w:pPr>
              <w:pStyle w:val="afff1"/>
              <w:rPr>
                <w:sz w:val="28"/>
                <w:szCs w:val="28"/>
                <w:lang w:eastAsia="en-US"/>
              </w:rPr>
            </w:pPr>
            <w:r w:rsidRPr="00E116C8">
              <w:rPr>
                <w:sz w:val="28"/>
                <w:szCs w:val="28"/>
              </w:rPr>
              <w:t>Обществознание и естествознание</w:t>
            </w:r>
          </w:p>
          <w:p w:rsidR="00864038" w:rsidRPr="00E116C8" w:rsidRDefault="00864038" w:rsidP="00CF0CFD">
            <w:pPr>
              <w:pStyle w:val="afff1"/>
              <w:rPr>
                <w:sz w:val="28"/>
                <w:szCs w:val="28"/>
              </w:rPr>
            </w:pPr>
            <w:r w:rsidRPr="00E116C8">
              <w:rPr>
                <w:sz w:val="28"/>
                <w:szCs w:val="28"/>
              </w:rPr>
              <w:t>(Окружающий мир)</w:t>
            </w:r>
          </w:p>
        </w:tc>
        <w:tc>
          <w:tcPr>
            <w:tcW w:w="3825" w:type="dxa"/>
            <w:tcBorders>
              <w:top w:val="single" w:sz="4" w:space="0" w:color="auto"/>
              <w:left w:val="single" w:sz="4" w:space="0" w:color="auto"/>
              <w:bottom w:val="single" w:sz="4" w:space="0" w:color="auto"/>
              <w:right w:val="single" w:sz="4" w:space="0" w:color="auto"/>
            </w:tcBorders>
            <w:hideMark/>
          </w:tcPr>
          <w:p w:rsidR="00864038" w:rsidRPr="00E116C8" w:rsidRDefault="00864038" w:rsidP="00CF0CFD">
            <w:pPr>
              <w:pStyle w:val="afff1"/>
              <w:rPr>
                <w:sz w:val="28"/>
                <w:szCs w:val="28"/>
              </w:rPr>
            </w:pPr>
            <w:r w:rsidRPr="00E116C8">
              <w:rPr>
                <w:sz w:val="28"/>
                <w:szCs w:val="28"/>
              </w:rPr>
              <w:t>Окружающий мир</w:t>
            </w:r>
          </w:p>
        </w:tc>
        <w:tc>
          <w:tcPr>
            <w:tcW w:w="708" w:type="dxa"/>
            <w:tcBorders>
              <w:top w:val="single" w:sz="4" w:space="0" w:color="auto"/>
              <w:left w:val="single" w:sz="4" w:space="0" w:color="auto"/>
              <w:bottom w:val="single" w:sz="4" w:space="0" w:color="auto"/>
              <w:right w:val="single" w:sz="4" w:space="0" w:color="auto"/>
            </w:tcBorders>
            <w:vAlign w:val="center"/>
            <w:hideMark/>
          </w:tcPr>
          <w:p w:rsidR="00864038" w:rsidRPr="00E116C8" w:rsidRDefault="00864038" w:rsidP="00CF0CFD">
            <w:pPr>
              <w:pStyle w:val="afff1"/>
              <w:rPr>
                <w:sz w:val="28"/>
                <w:szCs w:val="28"/>
              </w:rPr>
            </w:pPr>
            <w:r w:rsidRPr="00E116C8">
              <w:rPr>
                <w:sz w:val="28"/>
                <w:szCs w:val="28"/>
              </w:rPr>
              <w:t>66</w:t>
            </w:r>
          </w:p>
        </w:tc>
        <w:tc>
          <w:tcPr>
            <w:tcW w:w="709" w:type="dxa"/>
            <w:tcBorders>
              <w:top w:val="single" w:sz="4" w:space="0" w:color="auto"/>
              <w:left w:val="single" w:sz="4" w:space="0" w:color="auto"/>
              <w:bottom w:val="single" w:sz="4" w:space="0" w:color="auto"/>
              <w:right w:val="single" w:sz="4" w:space="0" w:color="auto"/>
            </w:tcBorders>
            <w:vAlign w:val="center"/>
            <w:hideMark/>
          </w:tcPr>
          <w:p w:rsidR="00864038" w:rsidRPr="00E116C8" w:rsidRDefault="00864038" w:rsidP="00CF0CFD">
            <w:pPr>
              <w:pStyle w:val="afff1"/>
              <w:rPr>
                <w:sz w:val="28"/>
                <w:szCs w:val="28"/>
              </w:rPr>
            </w:pPr>
            <w:r w:rsidRPr="00E116C8">
              <w:rPr>
                <w:sz w:val="28"/>
                <w:szCs w:val="28"/>
              </w:rPr>
              <w:t>68</w:t>
            </w:r>
          </w:p>
        </w:tc>
        <w:tc>
          <w:tcPr>
            <w:tcW w:w="709" w:type="dxa"/>
            <w:tcBorders>
              <w:top w:val="single" w:sz="4" w:space="0" w:color="auto"/>
              <w:left w:val="single" w:sz="4" w:space="0" w:color="auto"/>
              <w:bottom w:val="single" w:sz="4" w:space="0" w:color="auto"/>
              <w:right w:val="single" w:sz="4" w:space="0" w:color="auto"/>
            </w:tcBorders>
            <w:vAlign w:val="center"/>
            <w:hideMark/>
          </w:tcPr>
          <w:p w:rsidR="00864038" w:rsidRPr="00E116C8" w:rsidRDefault="00864038" w:rsidP="00CF0CFD">
            <w:pPr>
              <w:pStyle w:val="afff1"/>
              <w:rPr>
                <w:sz w:val="28"/>
                <w:szCs w:val="28"/>
              </w:rPr>
            </w:pPr>
            <w:r w:rsidRPr="00E116C8">
              <w:rPr>
                <w:sz w:val="28"/>
                <w:szCs w:val="28"/>
              </w:rPr>
              <w:t>68</w:t>
            </w:r>
          </w:p>
        </w:tc>
        <w:tc>
          <w:tcPr>
            <w:tcW w:w="709" w:type="dxa"/>
            <w:tcBorders>
              <w:top w:val="single" w:sz="4" w:space="0" w:color="auto"/>
              <w:left w:val="single" w:sz="4" w:space="0" w:color="auto"/>
              <w:bottom w:val="single" w:sz="4" w:space="0" w:color="auto"/>
              <w:right w:val="single" w:sz="4" w:space="0" w:color="auto"/>
            </w:tcBorders>
            <w:vAlign w:val="center"/>
            <w:hideMark/>
          </w:tcPr>
          <w:p w:rsidR="00864038" w:rsidRPr="00E116C8" w:rsidRDefault="00864038" w:rsidP="00CF0CFD">
            <w:pPr>
              <w:pStyle w:val="afff1"/>
              <w:rPr>
                <w:sz w:val="28"/>
                <w:szCs w:val="28"/>
              </w:rPr>
            </w:pPr>
            <w:r w:rsidRPr="00E116C8">
              <w:rPr>
                <w:sz w:val="28"/>
                <w:szCs w:val="28"/>
              </w:rPr>
              <w:t>68</w:t>
            </w:r>
          </w:p>
        </w:tc>
        <w:tc>
          <w:tcPr>
            <w:tcW w:w="1196" w:type="dxa"/>
            <w:tcBorders>
              <w:top w:val="single" w:sz="4" w:space="0" w:color="auto"/>
              <w:left w:val="single" w:sz="4" w:space="0" w:color="auto"/>
              <w:bottom w:val="single" w:sz="4" w:space="0" w:color="auto"/>
              <w:right w:val="single" w:sz="4" w:space="0" w:color="auto"/>
            </w:tcBorders>
            <w:vAlign w:val="center"/>
            <w:hideMark/>
          </w:tcPr>
          <w:p w:rsidR="00864038" w:rsidRPr="00E116C8" w:rsidRDefault="00864038" w:rsidP="00CF0CFD">
            <w:pPr>
              <w:pStyle w:val="afff1"/>
              <w:rPr>
                <w:sz w:val="28"/>
                <w:szCs w:val="28"/>
              </w:rPr>
            </w:pPr>
            <w:r w:rsidRPr="00E116C8">
              <w:rPr>
                <w:sz w:val="28"/>
                <w:szCs w:val="28"/>
              </w:rPr>
              <w:t>270</w:t>
            </w:r>
          </w:p>
        </w:tc>
      </w:tr>
      <w:tr w:rsidR="00864038" w:rsidTr="00F81DE8">
        <w:trPr>
          <w:trHeight w:val="375"/>
          <w:jc w:val="center"/>
        </w:trPr>
        <w:tc>
          <w:tcPr>
            <w:tcW w:w="2329" w:type="dxa"/>
            <w:tcBorders>
              <w:top w:val="single" w:sz="4" w:space="0" w:color="auto"/>
              <w:left w:val="single" w:sz="4" w:space="0" w:color="auto"/>
              <w:bottom w:val="single" w:sz="4" w:space="0" w:color="auto"/>
              <w:right w:val="single" w:sz="4" w:space="0" w:color="auto"/>
            </w:tcBorders>
            <w:vAlign w:val="bottom"/>
            <w:hideMark/>
          </w:tcPr>
          <w:p w:rsidR="00864038" w:rsidRPr="00E116C8" w:rsidRDefault="00864038" w:rsidP="00CF0CFD">
            <w:pPr>
              <w:pStyle w:val="afff1"/>
              <w:rPr>
                <w:sz w:val="28"/>
                <w:szCs w:val="28"/>
              </w:rPr>
            </w:pPr>
            <w:r w:rsidRPr="00E116C8">
              <w:rPr>
                <w:sz w:val="28"/>
                <w:szCs w:val="28"/>
              </w:rPr>
              <w:t xml:space="preserve">Основы </w:t>
            </w:r>
            <w:r w:rsidRPr="00E116C8">
              <w:rPr>
                <w:rFonts w:eastAsia="@Arial Unicode MS"/>
                <w:sz w:val="28"/>
                <w:szCs w:val="28"/>
              </w:rPr>
              <w:t>религиозных культур и светской этики</w:t>
            </w:r>
          </w:p>
        </w:tc>
        <w:tc>
          <w:tcPr>
            <w:tcW w:w="3825" w:type="dxa"/>
            <w:tcBorders>
              <w:top w:val="single" w:sz="4" w:space="0" w:color="auto"/>
              <w:left w:val="single" w:sz="4" w:space="0" w:color="auto"/>
              <w:bottom w:val="single" w:sz="4" w:space="0" w:color="auto"/>
              <w:right w:val="single" w:sz="4" w:space="0" w:color="auto"/>
            </w:tcBorders>
            <w:hideMark/>
          </w:tcPr>
          <w:p w:rsidR="00864038" w:rsidRPr="00E116C8" w:rsidRDefault="00495724" w:rsidP="00CF0CFD">
            <w:pPr>
              <w:pStyle w:val="afff1"/>
              <w:rPr>
                <w:sz w:val="28"/>
                <w:szCs w:val="28"/>
                <w:vertAlign w:val="superscript"/>
              </w:rPr>
            </w:pPr>
            <w:r>
              <w:rPr>
                <w:sz w:val="28"/>
                <w:szCs w:val="28"/>
              </w:rPr>
              <w:t>Модуль: «</w:t>
            </w:r>
            <w:r w:rsidR="00864038" w:rsidRPr="00E116C8">
              <w:rPr>
                <w:sz w:val="28"/>
                <w:szCs w:val="28"/>
              </w:rPr>
              <w:t xml:space="preserve">Основы </w:t>
            </w:r>
            <w:r w:rsidR="00F81DE8">
              <w:rPr>
                <w:rFonts w:eastAsia="@Arial Unicode MS"/>
                <w:sz w:val="28"/>
                <w:szCs w:val="28"/>
              </w:rPr>
              <w:t>православной культуры</w:t>
            </w:r>
            <w:r>
              <w:rPr>
                <w:rFonts w:eastAsia="@Arial Unicode MS"/>
                <w:sz w:val="28"/>
                <w:szCs w:val="28"/>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864038" w:rsidRPr="00E116C8" w:rsidRDefault="00864038" w:rsidP="00CF0CFD">
            <w:pPr>
              <w:pStyle w:val="afff1"/>
              <w:rPr>
                <w:sz w:val="28"/>
                <w:szCs w:val="28"/>
              </w:rPr>
            </w:pPr>
            <w:r w:rsidRPr="00E116C8">
              <w:rPr>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864038" w:rsidRPr="00E116C8" w:rsidRDefault="00864038" w:rsidP="00CF0CFD">
            <w:pPr>
              <w:pStyle w:val="afff1"/>
              <w:rPr>
                <w:sz w:val="28"/>
                <w:szCs w:val="28"/>
              </w:rPr>
            </w:pPr>
            <w:r w:rsidRPr="00E116C8">
              <w:rPr>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864038" w:rsidRPr="00E116C8" w:rsidRDefault="00864038" w:rsidP="00CF0CFD">
            <w:pPr>
              <w:pStyle w:val="afff1"/>
              <w:rPr>
                <w:sz w:val="28"/>
                <w:szCs w:val="28"/>
              </w:rPr>
            </w:pPr>
            <w:r w:rsidRPr="00E116C8">
              <w:rPr>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864038" w:rsidRPr="00E116C8" w:rsidRDefault="00864038" w:rsidP="00CF0CFD">
            <w:pPr>
              <w:pStyle w:val="afff1"/>
              <w:rPr>
                <w:sz w:val="28"/>
                <w:szCs w:val="28"/>
              </w:rPr>
            </w:pPr>
            <w:r w:rsidRPr="00E116C8">
              <w:rPr>
                <w:sz w:val="28"/>
                <w:szCs w:val="28"/>
              </w:rPr>
              <w:t>34</w:t>
            </w:r>
          </w:p>
        </w:tc>
        <w:tc>
          <w:tcPr>
            <w:tcW w:w="1196" w:type="dxa"/>
            <w:tcBorders>
              <w:top w:val="single" w:sz="4" w:space="0" w:color="auto"/>
              <w:left w:val="single" w:sz="4" w:space="0" w:color="auto"/>
              <w:bottom w:val="single" w:sz="4" w:space="0" w:color="auto"/>
              <w:right w:val="single" w:sz="4" w:space="0" w:color="auto"/>
            </w:tcBorders>
            <w:vAlign w:val="center"/>
            <w:hideMark/>
          </w:tcPr>
          <w:p w:rsidR="00864038" w:rsidRPr="00E116C8" w:rsidRDefault="00864038" w:rsidP="00CF0CFD">
            <w:pPr>
              <w:pStyle w:val="afff1"/>
              <w:rPr>
                <w:sz w:val="28"/>
                <w:szCs w:val="28"/>
              </w:rPr>
            </w:pPr>
            <w:r w:rsidRPr="00E116C8">
              <w:rPr>
                <w:sz w:val="28"/>
                <w:szCs w:val="28"/>
              </w:rPr>
              <w:t>34</w:t>
            </w:r>
          </w:p>
        </w:tc>
      </w:tr>
      <w:tr w:rsidR="00864038" w:rsidTr="00F81DE8">
        <w:trPr>
          <w:trHeight w:val="375"/>
          <w:jc w:val="center"/>
        </w:trPr>
        <w:tc>
          <w:tcPr>
            <w:tcW w:w="2329" w:type="dxa"/>
            <w:vMerge w:val="restart"/>
            <w:tcBorders>
              <w:top w:val="single" w:sz="4" w:space="0" w:color="auto"/>
              <w:left w:val="single" w:sz="4" w:space="0" w:color="auto"/>
              <w:bottom w:val="single" w:sz="4" w:space="0" w:color="auto"/>
              <w:right w:val="single" w:sz="4" w:space="0" w:color="auto"/>
            </w:tcBorders>
            <w:vAlign w:val="center"/>
            <w:hideMark/>
          </w:tcPr>
          <w:p w:rsidR="00864038" w:rsidRPr="00E116C8" w:rsidRDefault="00864038" w:rsidP="00CF0CFD">
            <w:pPr>
              <w:pStyle w:val="afff1"/>
              <w:rPr>
                <w:sz w:val="28"/>
                <w:szCs w:val="28"/>
              </w:rPr>
            </w:pPr>
            <w:r w:rsidRPr="00E116C8">
              <w:rPr>
                <w:sz w:val="28"/>
                <w:szCs w:val="28"/>
              </w:rPr>
              <w:t>Искусство</w:t>
            </w:r>
          </w:p>
        </w:tc>
        <w:tc>
          <w:tcPr>
            <w:tcW w:w="3825" w:type="dxa"/>
            <w:tcBorders>
              <w:top w:val="single" w:sz="4" w:space="0" w:color="auto"/>
              <w:left w:val="single" w:sz="4" w:space="0" w:color="auto"/>
              <w:bottom w:val="single" w:sz="4" w:space="0" w:color="auto"/>
              <w:right w:val="single" w:sz="4" w:space="0" w:color="auto"/>
            </w:tcBorders>
            <w:hideMark/>
          </w:tcPr>
          <w:p w:rsidR="00864038" w:rsidRPr="00E116C8" w:rsidRDefault="00864038" w:rsidP="00CF0CFD">
            <w:pPr>
              <w:pStyle w:val="afff1"/>
              <w:rPr>
                <w:sz w:val="28"/>
                <w:szCs w:val="28"/>
              </w:rPr>
            </w:pPr>
            <w:r w:rsidRPr="00E116C8">
              <w:rPr>
                <w:sz w:val="28"/>
                <w:szCs w:val="28"/>
              </w:rPr>
              <w:t>Музыка</w:t>
            </w:r>
          </w:p>
        </w:tc>
        <w:tc>
          <w:tcPr>
            <w:tcW w:w="708" w:type="dxa"/>
            <w:tcBorders>
              <w:top w:val="single" w:sz="4" w:space="0" w:color="auto"/>
              <w:left w:val="single" w:sz="4" w:space="0" w:color="auto"/>
              <w:bottom w:val="single" w:sz="4" w:space="0" w:color="auto"/>
              <w:right w:val="single" w:sz="4" w:space="0" w:color="auto"/>
            </w:tcBorders>
            <w:vAlign w:val="center"/>
            <w:hideMark/>
          </w:tcPr>
          <w:p w:rsidR="00864038" w:rsidRPr="00E116C8" w:rsidRDefault="00864038" w:rsidP="00CF0CFD">
            <w:pPr>
              <w:pStyle w:val="afff1"/>
              <w:rPr>
                <w:sz w:val="28"/>
                <w:szCs w:val="28"/>
              </w:rPr>
            </w:pPr>
            <w:r w:rsidRPr="00E116C8">
              <w:rPr>
                <w:sz w:val="28"/>
                <w:szCs w:val="28"/>
              </w:rPr>
              <w:t>33</w:t>
            </w:r>
          </w:p>
        </w:tc>
        <w:tc>
          <w:tcPr>
            <w:tcW w:w="709" w:type="dxa"/>
            <w:tcBorders>
              <w:top w:val="single" w:sz="4" w:space="0" w:color="auto"/>
              <w:left w:val="single" w:sz="4" w:space="0" w:color="auto"/>
              <w:bottom w:val="single" w:sz="4" w:space="0" w:color="auto"/>
              <w:right w:val="single" w:sz="4" w:space="0" w:color="auto"/>
            </w:tcBorders>
            <w:vAlign w:val="center"/>
            <w:hideMark/>
          </w:tcPr>
          <w:p w:rsidR="00864038" w:rsidRPr="00E116C8" w:rsidRDefault="00864038" w:rsidP="00CF0CFD">
            <w:pPr>
              <w:pStyle w:val="afff1"/>
              <w:rPr>
                <w:sz w:val="28"/>
                <w:szCs w:val="28"/>
              </w:rPr>
            </w:pPr>
            <w:r w:rsidRPr="00E116C8">
              <w:rPr>
                <w:sz w:val="28"/>
                <w:szCs w:val="28"/>
              </w:rPr>
              <w:t>34</w:t>
            </w:r>
          </w:p>
        </w:tc>
        <w:tc>
          <w:tcPr>
            <w:tcW w:w="709" w:type="dxa"/>
            <w:tcBorders>
              <w:top w:val="single" w:sz="4" w:space="0" w:color="auto"/>
              <w:left w:val="single" w:sz="4" w:space="0" w:color="auto"/>
              <w:bottom w:val="single" w:sz="4" w:space="0" w:color="auto"/>
              <w:right w:val="single" w:sz="4" w:space="0" w:color="auto"/>
            </w:tcBorders>
            <w:vAlign w:val="center"/>
            <w:hideMark/>
          </w:tcPr>
          <w:p w:rsidR="00864038" w:rsidRPr="00E116C8" w:rsidRDefault="00864038" w:rsidP="00CF0CFD">
            <w:pPr>
              <w:pStyle w:val="afff1"/>
              <w:rPr>
                <w:sz w:val="28"/>
                <w:szCs w:val="28"/>
              </w:rPr>
            </w:pPr>
            <w:r w:rsidRPr="00E116C8">
              <w:rPr>
                <w:sz w:val="28"/>
                <w:szCs w:val="28"/>
              </w:rPr>
              <w:t>34</w:t>
            </w:r>
          </w:p>
        </w:tc>
        <w:tc>
          <w:tcPr>
            <w:tcW w:w="709" w:type="dxa"/>
            <w:tcBorders>
              <w:top w:val="single" w:sz="4" w:space="0" w:color="auto"/>
              <w:left w:val="single" w:sz="4" w:space="0" w:color="auto"/>
              <w:bottom w:val="single" w:sz="4" w:space="0" w:color="auto"/>
              <w:right w:val="single" w:sz="4" w:space="0" w:color="auto"/>
            </w:tcBorders>
            <w:vAlign w:val="center"/>
            <w:hideMark/>
          </w:tcPr>
          <w:p w:rsidR="00864038" w:rsidRPr="00E116C8" w:rsidRDefault="00864038" w:rsidP="00CF0CFD">
            <w:pPr>
              <w:pStyle w:val="afff1"/>
              <w:rPr>
                <w:sz w:val="28"/>
                <w:szCs w:val="28"/>
              </w:rPr>
            </w:pPr>
            <w:r w:rsidRPr="00E116C8">
              <w:rPr>
                <w:sz w:val="28"/>
                <w:szCs w:val="28"/>
              </w:rPr>
              <w:t>34</w:t>
            </w:r>
          </w:p>
        </w:tc>
        <w:tc>
          <w:tcPr>
            <w:tcW w:w="1196" w:type="dxa"/>
            <w:tcBorders>
              <w:top w:val="single" w:sz="4" w:space="0" w:color="auto"/>
              <w:left w:val="single" w:sz="4" w:space="0" w:color="auto"/>
              <w:bottom w:val="single" w:sz="4" w:space="0" w:color="auto"/>
              <w:right w:val="single" w:sz="4" w:space="0" w:color="auto"/>
            </w:tcBorders>
            <w:vAlign w:val="center"/>
            <w:hideMark/>
          </w:tcPr>
          <w:p w:rsidR="00864038" w:rsidRPr="00E116C8" w:rsidRDefault="00864038" w:rsidP="00CF0CFD">
            <w:pPr>
              <w:pStyle w:val="afff1"/>
              <w:rPr>
                <w:sz w:val="28"/>
                <w:szCs w:val="28"/>
              </w:rPr>
            </w:pPr>
            <w:r w:rsidRPr="00E116C8">
              <w:rPr>
                <w:sz w:val="28"/>
                <w:szCs w:val="28"/>
              </w:rPr>
              <w:t>135</w:t>
            </w:r>
          </w:p>
        </w:tc>
      </w:tr>
      <w:tr w:rsidR="00864038" w:rsidTr="00F81DE8">
        <w:trPr>
          <w:trHeight w:val="375"/>
          <w:jc w:val="center"/>
        </w:trPr>
        <w:tc>
          <w:tcPr>
            <w:tcW w:w="2329" w:type="dxa"/>
            <w:vMerge/>
            <w:tcBorders>
              <w:top w:val="single" w:sz="4" w:space="0" w:color="auto"/>
              <w:left w:val="single" w:sz="4" w:space="0" w:color="auto"/>
              <w:bottom w:val="single" w:sz="4" w:space="0" w:color="auto"/>
              <w:right w:val="single" w:sz="4" w:space="0" w:color="auto"/>
            </w:tcBorders>
            <w:vAlign w:val="center"/>
            <w:hideMark/>
          </w:tcPr>
          <w:p w:rsidR="00864038" w:rsidRPr="00E116C8" w:rsidRDefault="00864038" w:rsidP="00CF0CFD">
            <w:pPr>
              <w:pStyle w:val="afff1"/>
              <w:rPr>
                <w:sz w:val="28"/>
                <w:szCs w:val="28"/>
                <w:lang w:eastAsia="en-US"/>
              </w:rPr>
            </w:pPr>
          </w:p>
        </w:tc>
        <w:tc>
          <w:tcPr>
            <w:tcW w:w="3825" w:type="dxa"/>
            <w:tcBorders>
              <w:top w:val="single" w:sz="4" w:space="0" w:color="auto"/>
              <w:left w:val="single" w:sz="4" w:space="0" w:color="auto"/>
              <w:bottom w:val="single" w:sz="4" w:space="0" w:color="auto"/>
              <w:right w:val="single" w:sz="4" w:space="0" w:color="auto"/>
            </w:tcBorders>
            <w:hideMark/>
          </w:tcPr>
          <w:p w:rsidR="00864038" w:rsidRPr="00E116C8" w:rsidRDefault="00864038" w:rsidP="00CF0CFD">
            <w:pPr>
              <w:pStyle w:val="afff1"/>
              <w:rPr>
                <w:sz w:val="28"/>
                <w:szCs w:val="28"/>
              </w:rPr>
            </w:pPr>
            <w:r w:rsidRPr="00E116C8">
              <w:rPr>
                <w:sz w:val="28"/>
                <w:szCs w:val="28"/>
              </w:rPr>
              <w:t>Изобразительное искусство</w:t>
            </w:r>
          </w:p>
        </w:tc>
        <w:tc>
          <w:tcPr>
            <w:tcW w:w="708" w:type="dxa"/>
            <w:tcBorders>
              <w:top w:val="single" w:sz="4" w:space="0" w:color="auto"/>
              <w:left w:val="single" w:sz="4" w:space="0" w:color="auto"/>
              <w:bottom w:val="single" w:sz="4" w:space="0" w:color="auto"/>
              <w:right w:val="single" w:sz="4" w:space="0" w:color="auto"/>
            </w:tcBorders>
            <w:vAlign w:val="center"/>
            <w:hideMark/>
          </w:tcPr>
          <w:p w:rsidR="00864038" w:rsidRPr="00E116C8" w:rsidRDefault="00864038" w:rsidP="00CF0CFD">
            <w:pPr>
              <w:pStyle w:val="afff1"/>
              <w:rPr>
                <w:sz w:val="28"/>
                <w:szCs w:val="28"/>
              </w:rPr>
            </w:pPr>
            <w:r w:rsidRPr="00E116C8">
              <w:rPr>
                <w:sz w:val="28"/>
                <w:szCs w:val="28"/>
              </w:rPr>
              <w:t>33</w:t>
            </w:r>
          </w:p>
        </w:tc>
        <w:tc>
          <w:tcPr>
            <w:tcW w:w="709" w:type="dxa"/>
            <w:tcBorders>
              <w:top w:val="single" w:sz="4" w:space="0" w:color="auto"/>
              <w:left w:val="single" w:sz="4" w:space="0" w:color="auto"/>
              <w:bottom w:val="single" w:sz="4" w:space="0" w:color="auto"/>
              <w:right w:val="single" w:sz="4" w:space="0" w:color="auto"/>
            </w:tcBorders>
            <w:vAlign w:val="center"/>
            <w:hideMark/>
          </w:tcPr>
          <w:p w:rsidR="00864038" w:rsidRPr="00E116C8" w:rsidRDefault="00864038" w:rsidP="00CF0CFD">
            <w:pPr>
              <w:pStyle w:val="afff1"/>
              <w:rPr>
                <w:sz w:val="28"/>
                <w:szCs w:val="28"/>
              </w:rPr>
            </w:pPr>
            <w:r w:rsidRPr="00E116C8">
              <w:rPr>
                <w:sz w:val="28"/>
                <w:szCs w:val="28"/>
              </w:rPr>
              <w:t>34</w:t>
            </w:r>
          </w:p>
        </w:tc>
        <w:tc>
          <w:tcPr>
            <w:tcW w:w="709" w:type="dxa"/>
            <w:tcBorders>
              <w:top w:val="single" w:sz="4" w:space="0" w:color="auto"/>
              <w:left w:val="single" w:sz="4" w:space="0" w:color="auto"/>
              <w:bottom w:val="single" w:sz="4" w:space="0" w:color="auto"/>
              <w:right w:val="single" w:sz="4" w:space="0" w:color="auto"/>
            </w:tcBorders>
            <w:vAlign w:val="center"/>
            <w:hideMark/>
          </w:tcPr>
          <w:p w:rsidR="00864038" w:rsidRPr="00E116C8" w:rsidRDefault="00864038" w:rsidP="00CF0CFD">
            <w:pPr>
              <w:pStyle w:val="afff1"/>
              <w:rPr>
                <w:sz w:val="28"/>
                <w:szCs w:val="28"/>
              </w:rPr>
            </w:pPr>
            <w:r w:rsidRPr="00E116C8">
              <w:rPr>
                <w:sz w:val="28"/>
                <w:szCs w:val="28"/>
              </w:rPr>
              <w:t>34</w:t>
            </w:r>
          </w:p>
        </w:tc>
        <w:tc>
          <w:tcPr>
            <w:tcW w:w="709" w:type="dxa"/>
            <w:tcBorders>
              <w:top w:val="single" w:sz="4" w:space="0" w:color="auto"/>
              <w:left w:val="single" w:sz="4" w:space="0" w:color="auto"/>
              <w:bottom w:val="single" w:sz="4" w:space="0" w:color="auto"/>
              <w:right w:val="single" w:sz="4" w:space="0" w:color="auto"/>
            </w:tcBorders>
            <w:vAlign w:val="center"/>
            <w:hideMark/>
          </w:tcPr>
          <w:p w:rsidR="00864038" w:rsidRPr="00E116C8" w:rsidRDefault="00864038" w:rsidP="00CF0CFD">
            <w:pPr>
              <w:pStyle w:val="afff1"/>
              <w:rPr>
                <w:sz w:val="28"/>
                <w:szCs w:val="28"/>
              </w:rPr>
            </w:pPr>
            <w:r w:rsidRPr="00E116C8">
              <w:rPr>
                <w:sz w:val="28"/>
                <w:szCs w:val="28"/>
              </w:rPr>
              <w:t>34</w:t>
            </w:r>
          </w:p>
        </w:tc>
        <w:tc>
          <w:tcPr>
            <w:tcW w:w="1196" w:type="dxa"/>
            <w:tcBorders>
              <w:top w:val="single" w:sz="4" w:space="0" w:color="auto"/>
              <w:left w:val="single" w:sz="4" w:space="0" w:color="auto"/>
              <w:bottom w:val="single" w:sz="4" w:space="0" w:color="auto"/>
              <w:right w:val="single" w:sz="4" w:space="0" w:color="auto"/>
            </w:tcBorders>
            <w:vAlign w:val="center"/>
            <w:hideMark/>
          </w:tcPr>
          <w:p w:rsidR="00864038" w:rsidRPr="00E116C8" w:rsidRDefault="00864038" w:rsidP="00CF0CFD">
            <w:pPr>
              <w:pStyle w:val="afff1"/>
              <w:rPr>
                <w:sz w:val="28"/>
                <w:szCs w:val="28"/>
              </w:rPr>
            </w:pPr>
            <w:r w:rsidRPr="00E116C8">
              <w:rPr>
                <w:sz w:val="28"/>
                <w:szCs w:val="28"/>
              </w:rPr>
              <w:t>135</w:t>
            </w:r>
          </w:p>
        </w:tc>
      </w:tr>
      <w:tr w:rsidR="00864038" w:rsidTr="00F81DE8">
        <w:trPr>
          <w:trHeight w:val="375"/>
          <w:jc w:val="center"/>
        </w:trPr>
        <w:tc>
          <w:tcPr>
            <w:tcW w:w="2329" w:type="dxa"/>
            <w:tcBorders>
              <w:top w:val="single" w:sz="4" w:space="0" w:color="auto"/>
              <w:left w:val="single" w:sz="4" w:space="0" w:color="auto"/>
              <w:bottom w:val="single" w:sz="4" w:space="0" w:color="auto"/>
              <w:right w:val="single" w:sz="4" w:space="0" w:color="auto"/>
            </w:tcBorders>
            <w:vAlign w:val="bottom"/>
            <w:hideMark/>
          </w:tcPr>
          <w:p w:rsidR="00864038" w:rsidRPr="00E116C8" w:rsidRDefault="00864038" w:rsidP="00CF0CFD">
            <w:pPr>
              <w:pStyle w:val="afff1"/>
              <w:rPr>
                <w:sz w:val="28"/>
                <w:szCs w:val="28"/>
              </w:rPr>
            </w:pPr>
            <w:r w:rsidRPr="00E116C8">
              <w:rPr>
                <w:sz w:val="28"/>
                <w:szCs w:val="28"/>
              </w:rPr>
              <w:t xml:space="preserve">Технология </w:t>
            </w:r>
          </w:p>
        </w:tc>
        <w:tc>
          <w:tcPr>
            <w:tcW w:w="3825" w:type="dxa"/>
            <w:tcBorders>
              <w:top w:val="single" w:sz="4" w:space="0" w:color="auto"/>
              <w:left w:val="single" w:sz="4" w:space="0" w:color="auto"/>
              <w:bottom w:val="single" w:sz="4" w:space="0" w:color="auto"/>
              <w:right w:val="single" w:sz="4" w:space="0" w:color="auto"/>
            </w:tcBorders>
            <w:hideMark/>
          </w:tcPr>
          <w:p w:rsidR="00864038" w:rsidRPr="00E116C8" w:rsidRDefault="00864038" w:rsidP="00CF0CFD">
            <w:pPr>
              <w:pStyle w:val="afff1"/>
              <w:rPr>
                <w:sz w:val="28"/>
                <w:szCs w:val="28"/>
              </w:rPr>
            </w:pPr>
            <w:r w:rsidRPr="00E116C8">
              <w:rPr>
                <w:sz w:val="28"/>
                <w:szCs w:val="28"/>
              </w:rPr>
              <w:t xml:space="preserve">Технология </w:t>
            </w:r>
          </w:p>
        </w:tc>
        <w:tc>
          <w:tcPr>
            <w:tcW w:w="708" w:type="dxa"/>
            <w:tcBorders>
              <w:top w:val="single" w:sz="4" w:space="0" w:color="auto"/>
              <w:left w:val="single" w:sz="4" w:space="0" w:color="auto"/>
              <w:bottom w:val="single" w:sz="4" w:space="0" w:color="auto"/>
              <w:right w:val="single" w:sz="4" w:space="0" w:color="auto"/>
            </w:tcBorders>
            <w:vAlign w:val="center"/>
            <w:hideMark/>
          </w:tcPr>
          <w:p w:rsidR="00864038" w:rsidRPr="00E116C8" w:rsidRDefault="00864038" w:rsidP="00CF0CFD">
            <w:pPr>
              <w:pStyle w:val="afff1"/>
              <w:rPr>
                <w:sz w:val="28"/>
                <w:szCs w:val="28"/>
              </w:rPr>
            </w:pPr>
            <w:r w:rsidRPr="00E116C8">
              <w:rPr>
                <w:sz w:val="28"/>
                <w:szCs w:val="28"/>
              </w:rPr>
              <w:t>33</w:t>
            </w:r>
          </w:p>
        </w:tc>
        <w:tc>
          <w:tcPr>
            <w:tcW w:w="709" w:type="dxa"/>
            <w:tcBorders>
              <w:top w:val="single" w:sz="4" w:space="0" w:color="auto"/>
              <w:left w:val="single" w:sz="4" w:space="0" w:color="auto"/>
              <w:bottom w:val="single" w:sz="4" w:space="0" w:color="auto"/>
              <w:right w:val="single" w:sz="4" w:space="0" w:color="auto"/>
            </w:tcBorders>
            <w:vAlign w:val="center"/>
            <w:hideMark/>
          </w:tcPr>
          <w:p w:rsidR="00864038" w:rsidRPr="00E116C8" w:rsidRDefault="00864038" w:rsidP="00CF0CFD">
            <w:pPr>
              <w:pStyle w:val="afff1"/>
              <w:rPr>
                <w:sz w:val="28"/>
                <w:szCs w:val="28"/>
              </w:rPr>
            </w:pPr>
            <w:r w:rsidRPr="00E116C8">
              <w:rPr>
                <w:sz w:val="28"/>
                <w:szCs w:val="28"/>
              </w:rPr>
              <w:t>34</w:t>
            </w:r>
          </w:p>
        </w:tc>
        <w:tc>
          <w:tcPr>
            <w:tcW w:w="709" w:type="dxa"/>
            <w:tcBorders>
              <w:top w:val="single" w:sz="4" w:space="0" w:color="auto"/>
              <w:left w:val="single" w:sz="4" w:space="0" w:color="auto"/>
              <w:bottom w:val="single" w:sz="4" w:space="0" w:color="auto"/>
              <w:right w:val="single" w:sz="4" w:space="0" w:color="auto"/>
            </w:tcBorders>
            <w:vAlign w:val="center"/>
            <w:hideMark/>
          </w:tcPr>
          <w:p w:rsidR="00864038" w:rsidRPr="00E116C8" w:rsidRDefault="00864038" w:rsidP="00CF0CFD">
            <w:pPr>
              <w:pStyle w:val="afff1"/>
              <w:rPr>
                <w:sz w:val="28"/>
                <w:szCs w:val="28"/>
              </w:rPr>
            </w:pPr>
            <w:r w:rsidRPr="00E116C8">
              <w:rPr>
                <w:sz w:val="28"/>
                <w:szCs w:val="28"/>
              </w:rPr>
              <w:t>34</w:t>
            </w:r>
          </w:p>
        </w:tc>
        <w:tc>
          <w:tcPr>
            <w:tcW w:w="709" w:type="dxa"/>
            <w:tcBorders>
              <w:top w:val="single" w:sz="4" w:space="0" w:color="auto"/>
              <w:left w:val="single" w:sz="4" w:space="0" w:color="auto"/>
              <w:bottom w:val="single" w:sz="4" w:space="0" w:color="auto"/>
              <w:right w:val="single" w:sz="4" w:space="0" w:color="auto"/>
            </w:tcBorders>
            <w:vAlign w:val="center"/>
            <w:hideMark/>
          </w:tcPr>
          <w:p w:rsidR="00864038" w:rsidRPr="00E116C8" w:rsidRDefault="00864038" w:rsidP="00CF0CFD">
            <w:pPr>
              <w:pStyle w:val="afff1"/>
              <w:rPr>
                <w:sz w:val="28"/>
                <w:szCs w:val="28"/>
              </w:rPr>
            </w:pPr>
            <w:r w:rsidRPr="00E116C8">
              <w:rPr>
                <w:sz w:val="28"/>
                <w:szCs w:val="28"/>
              </w:rPr>
              <w:t>34</w:t>
            </w:r>
          </w:p>
        </w:tc>
        <w:tc>
          <w:tcPr>
            <w:tcW w:w="1196" w:type="dxa"/>
            <w:tcBorders>
              <w:top w:val="single" w:sz="4" w:space="0" w:color="auto"/>
              <w:left w:val="single" w:sz="4" w:space="0" w:color="auto"/>
              <w:bottom w:val="single" w:sz="4" w:space="0" w:color="auto"/>
              <w:right w:val="single" w:sz="4" w:space="0" w:color="auto"/>
            </w:tcBorders>
            <w:vAlign w:val="center"/>
            <w:hideMark/>
          </w:tcPr>
          <w:p w:rsidR="00864038" w:rsidRPr="00E116C8" w:rsidRDefault="00864038" w:rsidP="00CF0CFD">
            <w:pPr>
              <w:pStyle w:val="afff1"/>
              <w:rPr>
                <w:sz w:val="28"/>
                <w:szCs w:val="28"/>
              </w:rPr>
            </w:pPr>
            <w:r w:rsidRPr="00E116C8">
              <w:rPr>
                <w:sz w:val="28"/>
                <w:szCs w:val="28"/>
              </w:rPr>
              <w:t>135</w:t>
            </w:r>
          </w:p>
        </w:tc>
      </w:tr>
      <w:tr w:rsidR="00864038" w:rsidTr="00F81DE8">
        <w:trPr>
          <w:trHeight w:val="375"/>
          <w:jc w:val="center"/>
        </w:trPr>
        <w:tc>
          <w:tcPr>
            <w:tcW w:w="2329" w:type="dxa"/>
            <w:tcBorders>
              <w:top w:val="single" w:sz="4" w:space="0" w:color="auto"/>
              <w:left w:val="single" w:sz="4" w:space="0" w:color="auto"/>
              <w:bottom w:val="single" w:sz="4" w:space="0" w:color="auto"/>
              <w:right w:val="single" w:sz="4" w:space="0" w:color="auto"/>
            </w:tcBorders>
            <w:vAlign w:val="bottom"/>
            <w:hideMark/>
          </w:tcPr>
          <w:p w:rsidR="00864038" w:rsidRPr="00E116C8" w:rsidRDefault="00864038" w:rsidP="00CF0CFD">
            <w:pPr>
              <w:pStyle w:val="afff1"/>
              <w:rPr>
                <w:sz w:val="28"/>
                <w:szCs w:val="28"/>
              </w:rPr>
            </w:pPr>
            <w:r w:rsidRPr="00E116C8">
              <w:rPr>
                <w:sz w:val="28"/>
                <w:szCs w:val="28"/>
              </w:rPr>
              <w:t>Физическая культура</w:t>
            </w:r>
          </w:p>
        </w:tc>
        <w:tc>
          <w:tcPr>
            <w:tcW w:w="3825" w:type="dxa"/>
            <w:tcBorders>
              <w:top w:val="single" w:sz="4" w:space="0" w:color="auto"/>
              <w:left w:val="single" w:sz="4" w:space="0" w:color="auto"/>
              <w:bottom w:val="single" w:sz="4" w:space="0" w:color="auto"/>
              <w:right w:val="single" w:sz="4" w:space="0" w:color="auto"/>
            </w:tcBorders>
            <w:hideMark/>
          </w:tcPr>
          <w:p w:rsidR="00864038" w:rsidRPr="00E116C8" w:rsidRDefault="00864038" w:rsidP="00CF0CFD">
            <w:pPr>
              <w:pStyle w:val="afff1"/>
              <w:rPr>
                <w:sz w:val="28"/>
                <w:szCs w:val="28"/>
              </w:rPr>
            </w:pPr>
            <w:r w:rsidRPr="00E116C8">
              <w:rPr>
                <w:sz w:val="28"/>
                <w:szCs w:val="28"/>
              </w:rPr>
              <w:t>Физическая культура</w:t>
            </w:r>
          </w:p>
        </w:tc>
        <w:tc>
          <w:tcPr>
            <w:tcW w:w="708" w:type="dxa"/>
            <w:tcBorders>
              <w:top w:val="single" w:sz="4" w:space="0" w:color="auto"/>
              <w:left w:val="single" w:sz="4" w:space="0" w:color="auto"/>
              <w:bottom w:val="single" w:sz="4" w:space="0" w:color="auto"/>
              <w:right w:val="single" w:sz="4" w:space="0" w:color="auto"/>
            </w:tcBorders>
            <w:vAlign w:val="center"/>
            <w:hideMark/>
          </w:tcPr>
          <w:p w:rsidR="00864038" w:rsidRPr="00E116C8" w:rsidRDefault="00F22A9D" w:rsidP="00CF0CFD">
            <w:pPr>
              <w:pStyle w:val="afff1"/>
              <w:rPr>
                <w:sz w:val="28"/>
                <w:szCs w:val="28"/>
              </w:rPr>
            </w:pPr>
            <w:r>
              <w:rPr>
                <w:sz w:val="28"/>
                <w:szCs w:val="28"/>
              </w:rPr>
              <w:t>66</w:t>
            </w:r>
          </w:p>
        </w:tc>
        <w:tc>
          <w:tcPr>
            <w:tcW w:w="709" w:type="dxa"/>
            <w:tcBorders>
              <w:top w:val="single" w:sz="4" w:space="0" w:color="auto"/>
              <w:left w:val="single" w:sz="4" w:space="0" w:color="auto"/>
              <w:bottom w:val="single" w:sz="4" w:space="0" w:color="auto"/>
              <w:right w:val="single" w:sz="4" w:space="0" w:color="auto"/>
            </w:tcBorders>
            <w:vAlign w:val="center"/>
            <w:hideMark/>
          </w:tcPr>
          <w:p w:rsidR="00864038" w:rsidRPr="00E116C8" w:rsidRDefault="00F22A9D" w:rsidP="00CF0CFD">
            <w:pPr>
              <w:pStyle w:val="afff1"/>
              <w:rPr>
                <w:sz w:val="28"/>
                <w:szCs w:val="28"/>
              </w:rPr>
            </w:pPr>
            <w:r>
              <w:rPr>
                <w:sz w:val="28"/>
                <w:szCs w:val="28"/>
              </w:rPr>
              <w:t>68</w:t>
            </w:r>
          </w:p>
        </w:tc>
        <w:tc>
          <w:tcPr>
            <w:tcW w:w="709" w:type="dxa"/>
            <w:tcBorders>
              <w:top w:val="single" w:sz="4" w:space="0" w:color="auto"/>
              <w:left w:val="single" w:sz="4" w:space="0" w:color="auto"/>
              <w:bottom w:val="single" w:sz="4" w:space="0" w:color="auto"/>
              <w:right w:val="single" w:sz="4" w:space="0" w:color="auto"/>
            </w:tcBorders>
            <w:vAlign w:val="center"/>
            <w:hideMark/>
          </w:tcPr>
          <w:p w:rsidR="00864038" w:rsidRPr="00E116C8" w:rsidRDefault="00DA2EA2" w:rsidP="00CF0CFD">
            <w:pPr>
              <w:pStyle w:val="afff1"/>
              <w:rPr>
                <w:sz w:val="28"/>
                <w:szCs w:val="28"/>
              </w:rPr>
            </w:pPr>
            <w:r>
              <w:rPr>
                <w:sz w:val="28"/>
                <w:szCs w:val="28"/>
              </w:rPr>
              <w:t>68</w:t>
            </w:r>
          </w:p>
        </w:tc>
        <w:tc>
          <w:tcPr>
            <w:tcW w:w="709" w:type="dxa"/>
            <w:tcBorders>
              <w:top w:val="single" w:sz="4" w:space="0" w:color="auto"/>
              <w:left w:val="single" w:sz="4" w:space="0" w:color="auto"/>
              <w:bottom w:val="single" w:sz="4" w:space="0" w:color="auto"/>
              <w:right w:val="single" w:sz="4" w:space="0" w:color="auto"/>
            </w:tcBorders>
            <w:vAlign w:val="center"/>
            <w:hideMark/>
          </w:tcPr>
          <w:p w:rsidR="00864038" w:rsidRPr="00E116C8" w:rsidRDefault="00DA2EA2" w:rsidP="00CF0CFD">
            <w:pPr>
              <w:pStyle w:val="afff1"/>
              <w:rPr>
                <w:sz w:val="28"/>
                <w:szCs w:val="28"/>
              </w:rPr>
            </w:pPr>
            <w:r>
              <w:rPr>
                <w:sz w:val="28"/>
                <w:szCs w:val="28"/>
              </w:rPr>
              <w:t>68</w:t>
            </w:r>
          </w:p>
        </w:tc>
        <w:tc>
          <w:tcPr>
            <w:tcW w:w="1196" w:type="dxa"/>
            <w:tcBorders>
              <w:top w:val="single" w:sz="4" w:space="0" w:color="auto"/>
              <w:left w:val="single" w:sz="4" w:space="0" w:color="auto"/>
              <w:bottom w:val="single" w:sz="4" w:space="0" w:color="auto"/>
              <w:right w:val="single" w:sz="4" w:space="0" w:color="auto"/>
            </w:tcBorders>
            <w:vAlign w:val="center"/>
            <w:hideMark/>
          </w:tcPr>
          <w:p w:rsidR="00864038" w:rsidRPr="00E116C8" w:rsidRDefault="008E4A29" w:rsidP="00CF0CFD">
            <w:pPr>
              <w:pStyle w:val="afff1"/>
              <w:rPr>
                <w:sz w:val="28"/>
                <w:szCs w:val="28"/>
              </w:rPr>
            </w:pPr>
            <w:r>
              <w:rPr>
                <w:sz w:val="28"/>
                <w:szCs w:val="28"/>
              </w:rPr>
              <w:t>270</w:t>
            </w:r>
          </w:p>
        </w:tc>
      </w:tr>
      <w:tr w:rsidR="00864038" w:rsidTr="00F81DE8">
        <w:trPr>
          <w:trHeight w:val="375"/>
          <w:jc w:val="center"/>
        </w:trPr>
        <w:tc>
          <w:tcPr>
            <w:tcW w:w="6154" w:type="dxa"/>
            <w:gridSpan w:val="2"/>
            <w:tcBorders>
              <w:top w:val="single" w:sz="4" w:space="0" w:color="auto"/>
              <w:left w:val="single" w:sz="4" w:space="0" w:color="auto"/>
              <w:bottom w:val="single" w:sz="4" w:space="0" w:color="auto"/>
              <w:right w:val="single" w:sz="4" w:space="0" w:color="auto"/>
            </w:tcBorders>
            <w:vAlign w:val="bottom"/>
            <w:hideMark/>
          </w:tcPr>
          <w:p w:rsidR="00864038" w:rsidRPr="00E116C8" w:rsidRDefault="00864038" w:rsidP="00CF0CFD">
            <w:pPr>
              <w:pStyle w:val="afff1"/>
              <w:rPr>
                <w:sz w:val="28"/>
                <w:szCs w:val="28"/>
              </w:rPr>
            </w:pPr>
            <w:r w:rsidRPr="00E116C8">
              <w:rPr>
                <w:sz w:val="28"/>
                <w:szCs w:val="28"/>
              </w:rPr>
              <w:t>Итого:</w:t>
            </w:r>
          </w:p>
        </w:tc>
        <w:tc>
          <w:tcPr>
            <w:tcW w:w="708" w:type="dxa"/>
            <w:tcBorders>
              <w:top w:val="single" w:sz="4" w:space="0" w:color="auto"/>
              <w:left w:val="single" w:sz="4" w:space="0" w:color="auto"/>
              <w:bottom w:val="single" w:sz="4" w:space="0" w:color="auto"/>
              <w:right w:val="single" w:sz="4" w:space="0" w:color="auto"/>
            </w:tcBorders>
            <w:vAlign w:val="center"/>
            <w:hideMark/>
          </w:tcPr>
          <w:p w:rsidR="00864038" w:rsidRPr="00E116C8" w:rsidRDefault="00F22A9D" w:rsidP="00CF0CFD">
            <w:pPr>
              <w:pStyle w:val="afff1"/>
              <w:rPr>
                <w:sz w:val="28"/>
                <w:szCs w:val="28"/>
              </w:rPr>
            </w:pPr>
            <w:r>
              <w:rPr>
                <w:sz w:val="28"/>
                <w:szCs w:val="28"/>
              </w:rPr>
              <w:t>56</w:t>
            </w:r>
            <w:r w:rsidR="008E4A29">
              <w:rPr>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864038" w:rsidRPr="00E116C8" w:rsidRDefault="00335304" w:rsidP="00CF0CFD">
            <w:pPr>
              <w:pStyle w:val="afff1"/>
              <w:rPr>
                <w:sz w:val="28"/>
                <w:szCs w:val="28"/>
              </w:rPr>
            </w:pPr>
            <w:r>
              <w:rPr>
                <w:sz w:val="28"/>
                <w:szCs w:val="28"/>
              </w:rPr>
              <w:t>646</w:t>
            </w:r>
          </w:p>
        </w:tc>
        <w:tc>
          <w:tcPr>
            <w:tcW w:w="709" w:type="dxa"/>
            <w:tcBorders>
              <w:top w:val="single" w:sz="4" w:space="0" w:color="auto"/>
              <w:left w:val="single" w:sz="4" w:space="0" w:color="auto"/>
              <w:bottom w:val="single" w:sz="4" w:space="0" w:color="auto"/>
              <w:right w:val="single" w:sz="4" w:space="0" w:color="auto"/>
            </w:tcBorders>
            <w:vAlign w:val="center"/>
            <w:hideMark/>
          </w:tcPr>
          <w:p w:rsidR="00864038" w:rsidRPr="00E116C8" w:rsidRDefault="00F22A9D" w:rsidP="00CF0CFD">
            <w:pPr>
              <w:pStyle w:val="afff1"/>
              <w:rPr>
                <w:sz w:val="28"/>
                <w:szCs w:val="28"/>
              </w:rPr>
            </w:pPr>
            <w:r>
              <w:rPr>
                <w:sz w:val="28"/>
                <w:szCs w:val="28"/>
              </w:rPr>
              <w:t>646</w:t>
            </w:r>
          </w:p>
        </w:tc>
        <w:tc>
          <w:tcPr>
            <w:tcW w:w="709" w:type="dxa"/>
            <w:tcBorders>
              <w:top w:val="single" w:sz="4" w:space="0" w:color="auto"/>
              <w:left w:val="single" w:sz="4" w:space="0" w:color="auto"/>
              <w:bottom w:val="single" w:sz="4" w:space="0" w:color="auto"/>
              <w:right w:val="single" w:sz="4" w:space="0" w:color="auto"/>
            </w:tcBorders>
            <w:vAlign w:val="center"/>
            <w:hideMark/>
          </w:tcPr>
          <w:p w:rsidR="00864038" w:rsidRPr="00E116C8" w:rsidRDefault="00F22A9D" w:rsidP="00CF0CFD">
            <w:pPr>
              <w:pStyle w:val="afff1"/>
              <w:rPr>
                <w:sz w:val="28"/>
                <w:szCs w:val="28"/>
              </w:rPr>
            </w:pPr>
            <w:r>
              <w:rPr>
                <w:sz w:val="28"/>
                <w:szCs w:val="28"/>
              </w:rPr>
              <w:t>646</w:t>
            </w:r>
          </w:p>
        </w:tc>
        <w:tc>
          <w:tcPr>
            <w:tcW w:w="1196" w:type="dxa"/>
            <w:tcBorders>
              <w:top w:val="single" w:sz="4" w:space="0" w:color="auto"/>
              <w:left w:val="single" w:sz="4" w:space="0" w:color="auto"/>
              <w:bottom w:val="single" w:sz="4" w:space="0" w:color="auto"/>
              <w:right w:val="single" w:sz="4" w:space="0" w:color="auto"/>
            </w:tcBorders>
            <w:vAlign w:val="center"/>
            <w:hideMark/>
          </w:tcPr>
          <w:p w:rsidR="00864038" w:rsidRPr="00E116C8" w:rsidRDefault="008E4A29" w:rsidP="00CF0CFD">
            <w:pPr>
              <w:pStyle w:val="afff1"/>
              <w:rPr>
                <w:sz w:val="28"/>
                <w:szCs w:val="28"/>
              </w:rPr>
            </w:pPr>
            <w:r>
              <w:rPr>
                <w:sz w:val="28"/>
                <w:szCs w:val="28"/>
              </w:rPr>
              <w:t>2499</w:t>
            </w:r>
          </w:p>
        </w:tc>
      </w:tr>
      <w:tr w:rsidR="008E4A29" w:rsidTr="0054761E">
        <w:trPr>
          <w:trHeight w:val="403"/>
          <w:jc w:val="center"/>
        </w:trPr>
        <w:tc>
          <w:tcPr>
            <w:tcW w:w="10185" w:type="dxa"/>
            <w:gridSpan w:val="7"/>
            <w:tcBorders>
              <w:top w:val="single" w:sz="4" w:space="0" w:color="auto"/>
              <w:left w:val="single" w:sz="4" w:space="0" w:color="auto"/>
              <w:bottom w:val="single" w:sz="4" w:space="0" w:color="auto"/>
              <w:right w:val="single" w:sz="4" w:space="0" w:color="auto"/>
            </w:tcBorders>
            <w:hideMark/>
          </w:tcPr>
          <w:p w:rsidR="008E4A29" w:rsidRPr="00E116C8" w:rsidRDefault="008E4A29" w:rsidP="008E4A29">
            <w:pPr>
              <w:pStyle w:val="afff1"/>
              <w:jc w:val="center"/>
              <w:rPr>
                <w:rFonts w:eastAsiaTheme="minorHAnsi"/>
                <w:sz w:val="28"/>
                <w:szCs w:val="28"/>
                <w:lang w:eastAsia="en-US"/>
              </w:rPr>
            </w:pPr>
            <w:r w:rsidRPr="00E116C8">
              <w:rPr>
                <w:i/>
                <w:sz w:val="28"/>
                <w:szCs w:val="28"/>
              </w:rPr>
              <w:t>Часть, формируемая участниками  образовательных отношений</w:t>
            </w:r>
          </w:p>
        </w:tc>
      </w:tr>
      <w:tr w:rsidR="00DA2EA2" w:rsidTr="008E4A29">
        <w:trPr>
          <w:trHeight w:val="203"/>
          <w:jc w:val="center"/>
        </w:trPr>
        <w:tc>
          <w:tcPr>
            <w:tcW w:w="2329" w:type="dxa"/>
            <w:vMerge w:val="restart"/>
            <w:tcBorders>
              <w:top w:val="single" w:sz="4" w:space="0" w:color="auto"/>
              <w:left w:val="single" w:sz="4" w:space="0" w:color="auto"/>
              <w:right w:val="single" w:sz="4" w:space="0" w:color="auto"/>
            </w:tcBorders>
            <w:hideMark/>
          </w:tcPr>
          <w:p w:rsidR="00DA2EA2" w:rsidRPr="00E116C8" w:rsidRDefault="00DA2EA2" w:rsidP="00CF0CFD">
            <w:pPr>
              <w:pStyle w:val="afff1"/>
              <w:rPr>
                <w:i/>
                <w:sz w:val="28"/>
                <w:szCs w:val="28"/>
              </w:rPr>
            </w:pPr>
            <w:r w:rsidRPr="00E116C8">
              <w:rPr>
                <w:sz w:val="28"/>
                <w:szCs w:val="28"/>
              </w:rPr>
              <w:t>Русский язык и литературное чтение</w:t>
            </w:r>
          </w:p>
        </w:tc>
        <w:tc>
          <w:tcPr>
            <w:tcW w:w="3825" w:type="dxa"/>
            <w:tcBorders>
              <w:top w:val="single" w:sz="4" w:space="0" w:color="auto"/>
              <w:left w:val="single" w:sz="4" w:space="0" w:color="auto"/>
              <w:bottom w:val="single" w:sz="4" w:space="0" w:color="auto"/>
              <w:right w:val="single" w:sz="4" w:space="0" w:color="auto"/>
            </w:tcBorders>
            <w:hideMark/>
          </w:tcPr>
          <w:p w:rsidR="00DA2EA2" w:rsidRPr="00E116C8" w:rsidRDefault="00DA2EA2" w:rsidP="00CF0CFD">
            <w:pPr>
              <w:pStyle w:val="afff1"/>
              <w:rPr>
                <w:sz w:val="28"/>
                <w:szCs w:val="28"/>
              </w:rPr>
            </w:pPr>
            <w:r w:rsidRPr="00E116C8">
              <w:rPr>
                <w:sz w:val="28"/>
                <w:szCs w:val="28"/>
              </w:rPr>
              <w:t>Русский язык</w:t>
            </w:r>
          </w:p>
        </w:tc>
        <w:tc>
          <w:tcPr>
            <w:tcW w:w="708" w:type="dxa"/>
            <w:tcBorders>
              <w:top w:val="single" w:sz="4" w:space="0" w:color="auto"/>
              <w:left w:val="single" w:sz="4" w:space="0" w:color="auto"/>
              <w:bottom w:val="single" w:sz="4" w:space="0" w:color="auto"/>
              <w:right w:val="single" w:sz="4" w:space="0" w:color="auto"/>
            </w:tcBorders>
            <w:vAlign w:val="center"/>
            <w:hideMark/>
          </w:tcPr>
          <w:p w:rsidR="00DA2EA2" w:rsidRPr="00E116C8" w:rsidRDefault="00DA2EA2" w:rsidP="00CF0CFD">
            <w:pPr>
              <w:pStyle w:val="afff1"/>
              <w:rPr>
                <w:sz w:val="28"/>
                <w:szCs w:val="28"/>
              </w:rPr>
            </w:pPr>
            <w:r>
              <w:rPr>
                <w:sz w:val="28"/>
                <w:szCs w:val="28"/>
              </w:rPr>
              <w:t>66</w:t>
            </w:r>
          </w:p>
        </w:tc>
        <w:tc>
          <w:tcPr>
            <w:tcW w:w="709" w:type="dxa"/>
            <w:tcBorders>
              <w:top w:val="single" w:sz="4" w:space="0" w:color="auto"/>
              <w:left w:val="single" w:sz="4" w:space="0" w:color="auto"/>
              <w:bottom w:val="single" w:sz="4" w:space="0" w:color="auto"/>
              <w:right w:val="single" w:sz="4" w:space="0" w:color="auto"/>
            </w:tcBorders>
            <w:vAlign w:val="center"/>
            <w:hideMark/>
          </w:tcPr>
          <w:p w:rsidR="00DA2EA2" w:rsidRPr="00E116C8" w:rsidRDefault="00DA2EA2" w:rsidP="00CF0CFD">
            <w:pPr>
              <w:pStyle w:val="afff1"/>
              <w:rPr>
                <w:bCs/>
                <w:sz w:val="28"/>
                <w:szCs w:val="28"/>
              </w:rPr>
            </w:pPr>
            <w:r>
              <w:rPr>
                <w:bCs/>
                <w:sz w:val="28"/>
                <w:szCs w:val="28"/>
              </w:rPr>
              <w:t>68</w:t>
            </w:r>
          </w:p>
        </w:tc>
        <w:tc>
          <w:tcPr>
            <w:tcW w:w="709" w:type="dxa"/>
            <w:tcBorders>
              <w:top w:val="single" w:sz="4" w:space="0" w:color="auto"/>
              <w:left w:val="single" w:sz="4" w:space="0" w:color="auto"/>
              <w:bottom w:val="single" w:sz="4" w:space="0" w:color="auto"/>
              <w:right w:val="single" w:sz="4" w:space="0" w:color="auto"/>
            </w:tcBorders>
            <w:vAlign w:val="center"/>
            <w:hideMark/>
          </w:tcPr>
          <w:p w:rsidR="00DA2EA2" w:rsidRPr="00E116C8" w:rsidRDefault="00335304" w:rsidP="00CF0CFD">
            <w:pPr>
              <w:pStyle w:val="afff1"/>
              <w:rPr>
                <w:bCs/>
                <w:sz w:val="28"/>
                <w:szCs w:val="28"/>
              </w:rPr>
            </w:pPr>
            <w:r>
              <w:rPr>
                <w:bCs/>
                <w:sz w:val="28"/>
                <w:szCs w:val="28"/>
              </w:rPr>
              <w:t>51</w:t>
            </w:r>
          </w:p>
        </w:tc>
        <w:tc>
          <w:tcPr>
            <w:tcW w:w="709" w:type="dxa"/>
            <w:tcBorders>
              <w:top w:val="single" w:sz="4" w:space="0" w:color="auto"/>
              <w:left w:val="single" w:sz="4" w:space="0" w:color="auto"/>
              <w:bottom w:val="single" w:sz="4" w:space="0" w:color="auto"/>
              <w:right w:val="single" w:sz="4" w:space="0" w:color="auto"/>
            </w:tcBorders>
            <w:vAlign w:val="center"/>
            <w:hideMark/>
          </w:tcPr>
          <w:p w:rsidR="00DA2EA2" w:rsidRPr="00E116C8" w:rsidRDefault="00335304" w:rsidP="00CF0CFD">
            <w:pPr>
              <w:pStyle w:val="afff1"/>
              <w:rPr>
                <w:bCs/>
                <w:sz w:val="28"/>
                <w:szCs w:val="28"/>
              </w:rPr>
            </w:pPr>
            <w:r>
              <w:rPr>
                <w:bCs/>
                <w:sz w:val="28"/>
                <w:szCs w:val="28"/>
              </w:rPr>
              <w:t>51</w:t>
            </w:r>
          </w:p>
        </w:tc>
        <w:tc>
          <w:tcPr>
            <w:tcW w:w="1196" w:type="dxa"/>
            <w:tcBorders>
              <w:top w:val="single" w:sz="4" w:space="0" w:color="auto"/>
              <w:left w:val="single" w:sz="4" w:space="0" w:color="auto"/>
              <w:bottom w:val="single" w:sz="4" w:space="0" w:color="auto"/>
              <w:right w:val="single" w:sz="4" w:space="0" w:color="auto"/>
            </w:tcBorders>
            <w:vAlign w:val="center"/>
            <w:hideMark/>
          </w:tcPr>
          <w:p w:rsidR="00DA2EA2" w:rsidRPr="00E116C8" w:rsidRDefault="00335304" w:rsidP="00CF0CFD">
            <w:pPr>
              <w:pStyle w:val="afff1"/>
              <w:rPr>
                <w:bCs/>
                <w:sz w:val="28"/>
                <w:szCs w:val="28"/>
              </w:rPr>
            </w:pPr>
            <w:r>
              <w:rPr>
                <w:bCs/>
                <w:sz w:val="28"/>
                <w:szCs w:val="28"/>
              </w:rPr>
              <w:t>236</w:t>
            </w:r>
          </w:p>
        </w:tc>
      </w:tr>
      <w:tr w:rsidR="00DA2EA2" w:rsidTr="00DA2EA2">
        <w:trPr>
          <w:trHeight w:val="203"/>
          <w:jc w:val="center"/>
        </w:trPr>
        <w:tc>
          <w:tcPr>
            <w:tcW w:w="2329" w:type="dxa"/>
            <w:vMerge/>
            <w:tcBorders>
              <w:left w:val="single" w:sz="4" w:space="0" w:color="auto"/>
              <w:bottom w:val="single" w:sz="4" w:space="0" w:color="auto"/>
              <w:right w:val="single" w:sz="4" w:space="0" w:color="auto"/>
            </w:tcBorders>
          </w:tcPr>
          <w:p w:rsidR="00DA2EA2" w:rsidRPr="00E116C8" w:rsidRDefault="00DA2EA2" w:rsidP="00CF0CFD">
            <w:pPr>
              <w:pStyle w:val="afff1"/>
              <w:rPr>
                <w:sz w:val="28"/>
                <w:szCs w:val="28"/>
              </w:rPr>
            </w:pPr>
          </w:p>
        </w:tc>
        <w:tc>
          <w:tcPr>
            <w:tcW w:w="3825" w:type="dxa"/>
            <w:tcBorders>
              <w:top w:val="single" w:sz="4" w:space="0" w:color="auto"/>
              <w:left w:val="single" w:sz="4" w:space="0" w:color="auto"/>
              <w:bottom w:val="single" w:sz="4" w:space="0" w:color="auto"/>
              <w:right w:val="single" w:sz="4" w:space="0" w:color="auto"/>
            </w:tcBorders>
          </w:tcPr>
          <w:p w:rsidR="00DA2EA2" w:rsidRPr="00E116C8" w:rsidRDefault="00DA2EA2" w:rsidP="00CF0CFD">
            <w:pPr>
              <w:pStyle w:val="afff1"/>
              <w:rPr>
                <w:sz w:val="28"/>
                <w:szCs w:val="28"/>
              </w:rPr>
            </w:pPr>
            <w:r w:rsidRPr="00F7531A">
              <w:rPr>
                <w:sz w:val="28"/>
                <w:szCs w:val="28"/>
              </w:rPr>
              <w:t>Литературное чтение</w:t>
            </w:r>
          </w:p>
        </w:tc>
        <w:tc>
          <w:tcPr>
            <w:tcW w:w="708" w:type="dxa"/>
            <w:tcBorders>
              <w:top w:val="single" w:sz="4" w:space="0" w:color="auto"/>
              <w:left w:val="single" w:sz="4" w:space="0" w:color="auto"/>
              <w:bottom w:val="single" w:sz="4" w:space="0" w:color="auto"/>
              <w:right w:val="single" w:sz="4" w:space="0" w:color="auto"/>
            </w:tcBorders>
            <w:vAlign w:val="center"/>
          </w:tcPr>
          <w:p w:rsidR="00DA2EA2" w:rsidRPr="00E116C8" w:rsidRDefault="00335304" w:rsidP="00CF0CFD">
            <w:pPr>
              <w:pStyle w:val="afff1"/>
              <w:rPr>
                <w:sz w:val="28"/>
                <w:szCs w:val="28"/>
              </w:rPr>
            </w:pPr>
            <w:r>
              <w:rPr>
                <w:sz w:val="28"/>
                <w:szCs w:val="28"/>
              </w:rPr>
              <w:t>33</w:t>
            </w:r>
          </w:p>
        </w:tc>
        <w:tc>
          <w:tcPr>
            <w:tcW w:w="709" w:type="dxa"/>
            <w:tcBorders>
              <w:top w:val="single" w:sz="4" w:space="0" w:color="auto"/>
              <w:left w:val="single" w:sz="4" w:space="0" w:color="auto"/>
              <w:bottom w:val="single" w:sz="4" w:space="0" w:color="auto"/>
              <w:right w:val="single" w:sz="4" w:space="0" w:color="auto"/>
            </w:tcBorders>
            <w:vAlign w:val="center"/>
          </w:tcPr>
          <w:p w:rsidR="00DA2EA2" w:rsidRPr="00E116C8" w:rsidRDefault="00335304" w:rsidP="00CF0CFD">
            <w:pPr>
              <w:pStyle w:val="afff1"/>
              <w:rPr>
                <w:bCs/>
                <w:sz w:val="28"/>
                <w:szCs w:val="28"/>
              </w:rPr>
            </w:pPr>
            <w:r>
              <w:rPr>
                <w:bCs/>
                <w:sz w:val="28"/>
                <w:szCs w:val="28"/>
              </w:rPr>
              <w:t>34</w:t>
            </w:r>
          </w:p>
        </w:tc>
        <w:tc>
          <w:tcPr>
            <w:tcW w:w="709" w:type="dxa"/>
            <w:tcBorders>
              <w:top w:val="single" w:sz="4" w:space="0" w:color="auto"/>
              <w:left w:val="single" w:sz="4" w:space="0" w:color="auto"/>
              <w:bottom w:val="single" w:sz="4" w:space="0" w:color="auto"/>
              <w:right w:val="single" w:sz="4" w:space="0" w:color="auto"/>
            </w:tcBorders>
            <w:vAlign w:val="center"/>
          </w:tcPr>
          <w:p w:rsidR="00DA2EA2" w:rsidRPr="00E116C8" w:rsidRDefault="00335304" w:rsidP="00CF0CFD">
            <w:pPr>
              <w:pStyle w:val="afff1"/>
              <w:rPr>
                <w:bCs/>
                <w:sz w:val="28"/>
                <w:szCs w:val="28"/>
              </w:rPr>
            </w:pPr>
            <w:r>
              <w:rPr>
                <w:bCs/>
                <w:sz w:val="28"/>
                <w:szCs w:val="28"/>
              </w:rPr>
              <w:t>34</w:t>
            </w:r>
          </w:p>
        </w:tc>
        <w:tc>
          <w:tcPr>
            <w:tcW w:w="709" w:type="dxa"/>
            <w:tcBorders>
              <w:top w:val="single" w:sz="4" w:space="0" w:color="auto"/>
              <w:left w:val="single" w:sz="4" w:space="0" w:color="auto"/>
              <w:bottom w:val="single" w:sz="4" w:space="0" w:color="auto"/>
              <w:right w:val="single" w:sz="4" w:space="0" w:color="auto"/>
            </w:tcBorders>
            <w:vAlign w:val="center"/>
          </w:tcPr>
          <w:p w:rsidR="00DA2EA2" w:rsidRPr="00E116C8" w:rsidRDefault="00335304" w:rsidP="00CF0CFD">
            <w:pPr>
              <w:pStyle w:val="afff1"/>
              <w:rPr>
                <w:bCs/>
                <w:sz w:val="28"/>
                <w:szCs w:val="28"/>
              </w:rPr>
            </w:pPr>
            <w:r>
              <w:rPr>
                <w:bCs/>
                <w:sz w:val="28"/>
                <w:szCs w:val="28"/>
              </w:rPr>
              <w:t>34</w:t>
            </w:r>
          </w:p>
        </w:tc>
        <w:tc>
          <w:tcPr>
            <w:tcW w:w="1196" w:type="dxa"/>
            <w:tcBorders>
              <w:top w:val="single" w:sz="4" w:space="0" w:color="auto"/>
              <w:left w:val="single" w:sz="4" w:space="0" w:color="auto"/>
              <w:bottom w:val="single" w:sz="4" w:space="0" w:color="auto"/>
              <w:right w:val="single" w:sz="4" w:space="0" w:color="auto"/>
            </w:tcBorders>
            <w:vAlign w:val="center"/>
          </w:tcPr>
          <w:p w:rsidR="00DA2EA2" w:rsidRPr="00E116C8" w:rsidRDefault="00335304" w:rsidP="00CF0CFD">
            <w:pPr>
              <w:pStyle w:val="afff1"/>
              <w:rPr>
                <w:bCs/>
                <w:sz w:val="28"/>
                <w:szCs w:val="28"/>
              </w:rPr>
            </w:pPr>
            <w:r>
              <w:rPr>
                <w:bCs/>
                <w:sz w:val="28"/>
                <w:szCs w:val="28"/>
              </w:rPr>
              <w:t>135</w:t>
            </w:r>
          </w:p>
        </w:tc>
      </w:tr>
      <w:tr w:rsidR="00864038" w:rsidTr="00DA2EA2">
        <w:trPr>
          <w:trHeight w:val="202"/>
          <w:jc w:val="center"/>
        </w:trPr>
        <w:tc>
          <w:tcPr>
            <w:tcW w:w="2329" w:type="dxa"/>
            <w:tcBorders>
              <w:top w:val="single" w:sz="4" w:space="0" w:color="auto"/>
              <w:left w:val="single" w:sz="4" w:space="0" w:color="auto"/>
              <w:bottom w:val="single" w:sz="4" w:space="0" w:color="auto"/>
              <w:right w:val="single" w:sz="4" w:space="0" w:color="auto"/>
            </w:tcBorders>
            <w:hideMark/>
          </w:tcPr>
          <w:p w:rsidR="00864038" w:rsidRPr="00E116C8" w:rsidRDefault="00864038" w:rsidP="00CF0CFD">
            <w:pPr>
              <w:pStyle w:val="afff1"/>
              <w:rPr>
                <w:i/>
                <w:sz w:val="28"/>
                <w:szCs w:val="28"/>
              </w:rPr>
            </w:pPr>
            <w:r w:rsidRPr="00E116C8">
              <w:rPr>
                <w:sz w:val="28"/>
                <w:szCs w:val="28"/>
              </w:rPr>
              <w:t>Математика и информатика</w:t>
            </w:r>
          </w:p>
        </w:tc>
        <w:tc>
          <w:tcPr>
            <w:tcW w:w="3825" w:type="dxa"/>
            <w:tcBorders>
              <w:top w:val="single" w:sz="4" w:space="0" w:color="auto"/>
              <w:left w:val="single" w:sz="4" w:space="0" w:color="auto"/>
              <w:bottom w:val="single" w:sz="4" w:space="0" w:color="auto"/>
              <w:right w:val="single" w:sz="4" w:space="0" w:color="auto"/>
            </w:tcBorders>
            <w:hideMark/>
          </w:tcPr>
          <w:p w:rsidR="00864038" w:rsidRPr="00E116C8" w:rsidRDefault="00F81DE8" w:rsidP="00CF0CFD">
            <w:pPr>
              <w:pStyle w:val="afff1"/>
              <w:rPr>
                <w:sz w:val="28"/>
                <w:szCs w:val="28"/>
              </w:rPr>
            </w:pPr>
            <w:r>
              <w:rPr>
                <w:sz w:val="28"/>
                <w:szCs w:val="28"/>
              </w:rPr>
              <w:t>Математика</w:t>
            </w:r>
          </w:p>
        </w:tc>
        <w:tc>
          <w:tcPr>
            <w:tcW w:w="708" w:type="dxa"/>
            <w:tcBorders>
              <w:top w:val="single" w:sz="4" w:space="0" w:color="auto"/>
              <w:left w:val="single" w:sz="4" w:space="0" w:color="auto"/>
              <w:bottom w:val="single" w:sz="4" w:space="0" w:color="auto"/>
              <w:right w:val="single" w:sz="4" w:space="0" w:color="auto"/>
            </w:tcBorders>
            <w:vAlign w:val="center"/>
            <w:hideMark/>
          </w:tcPr>
          <w:p w:rsidR="00864038" w:rsidRPr="00E116C8" w:rsidRDefault="00864038" w:rsidP="00CF0CFD">
            <w:pPr>
              <w:pStyle w:val="afff1"/>
              <w:rPr>
                <w:sz w:val="28"/>
                <w:szCs w:val="28"/>
              </w:rPr>
            </w:pPr>
            <w:r w:rsidRPr="00E116C8">
              <w:rPr>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864038" w:rsidRPr="00E116C8" w:rsidRDefault="00864038" w:rsidP="00CF0CFD">
            <w:pPr>
              <w:pStyle w:val="afff1"/>
              <w:rPr>
                <w:bCs/>
                <w:sz w:val="28"/>
                <w:szCs w:val="28"/>
              </w:rPr>
            </w:pPr>
            <w:r w:rsidRPr="00E116C8">
              <w:rPr>
                <w:bCs/>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864038" w:rsidRPr="00E116C8" w:rsidRDefault="00864038" w:rsidP="00CF0CFD">
            <w:pPr>
              <w:pStyle w:val="afff1"/>
              <w:rPr>
                <w:bCs/>
                <w:sz w:val="28"/>
                <w:szCs w:val="28"/>
              </w:rPr>
            </w:pPr>
            <w:r w:rsidRPr="00E116C8">
              <w:rPr>
                <w:bCs/>
                <w:sz w:val="28"/>
                <w:szCs w:val="28"/>
              </w:rPr>
              <w:t>17</w:t>
            </w:r>
          </w:p>
        </w:tc>
        <w:tc>
          <w:tcPr>
            <w:tcW w:w="709" w:type="dxa"/>
            <w:tcBorders>
              <w:top w:val="single" w:sz="4" w:space="0" w:color="auto"/>
              <w:left w:val="single" w:sz="4" w:space="0" w:color="auto"/>
              <w:bottom w:val="single" w:sz="4" w:space="0" w:color="auto"/>
              <w:right w:val="single" w:sz="4" w:space="0" w:color="auto"/>
            </w:tcBorders>
            <w:vAlign w:val="center"/>
            <w:hideMark/>
          </w:tcPr>
          <w:p w:rsidR="00864038" w:rsidRPr="00E116C8" w:rsidRDefault="00864038" w:rsidP="00CF0CFD">
            <w:pPr>
              <w:pStyle w:val="afff1"/>
              <w:rPr>
                <w:bCs/>
                <w:sz w:val="28"/>
                <w:szCs w:val="28"/>
              </w:rPr>
            </w:pPr>
            <w:r w:rsidRPr="00E116C8">
              <w:rPr>
                <w:bCs/>
                <w:sz w:val="28"/>
                <w:szCs w:val="28"/>
              </w:rPr>
              <w:t>17</w:t>
            </w:r>
          </w:p>
        </w:tc>
        <w:tc>
          <w:tcPr>
            <w:tcW w:w="1196" w:type="dxa"/>
            <w:tcBorders>
              <w:top w:val="single" w:sz="4" w:space="0" w:color="auto"/>
              <w:left w:val="single" w:sz="4" w:space="0" w:color="auto"/>
              <w:bottom w:val="single" w:sz="4" w:space="0" w:color="auto"/>
              <w:right w:val="single" w:sz="4" w:space="0" w:color="auto"/>
            </w:tcBorders>
            <w:vAlign w:val="center"/>
            <w:hideMark/>
          </w:tcPr>
          <w:p w:rsidR="00864038" w:rsidRPr="00E116C8" w:rsidRDefault="00864038" w:rsidP="00CF0CFD">
            <w:pPr>
              <w:pStyle w:val="afff1"/>
              <w:rPr>
                <w:bCs/>
                <w:sz w:val="28"/>
                <w:szCs w:val="28"/>
              </w:rPr>
            </w:pPr>
            <w:r w:rsidRPr="00E116C8">
              <w:rPr>
                <w:bCs/>
                <w:sz w:val="28"/>
                <w:szCs w:val="28"/>
              </w:rPr>
              <w:t>34</w:t>
            </w:r>
          </w:p>
        </w:tc>
      </w:tr>
      <w:tr w:rsidR="00DA2EA2" w:rsidTr="0054761E">
        <w:trPr>
          <w:trHeight w:val="202"/>
          <w:jc w:val="center"/>
        </w:trPr>
        <w:tc>
          <w:tcPr>
            <w:tcW w:w="2329" w:type="dxa"/>
            <w:tcBorders>
              <w:top w:val="single" w:sz="4" w:space="0" w:color="auto"/>
              <w:left w:val="single" w:sz="4" w:space="0" w:color="auto"/>
              <w:bottom w:val="single" w:sz="4" w:space="0" w:color="auto"/>
              <w:right w:val="single" w:sz="4" w:space="0" w:color="auto"/>
            </w:tcBorders>
            <w:vAlign w:val="bottom"/>
          </w:tcPr>
          <w:p w:rsidR="00DA2EA2" w:rsidRPr="00F7531A" w:rsidRDefault="00DA2EA2" w:rsidP="0054761E">
            <w:pPr>
              <w:pStyle w:val="24"/>
              <w:rPr>
                <w:rFonts w:ascii="Times New Roman" w:hAnsi="Times New Roman"/>
                <w:sz w:val="28"/>
                <w:szCs w:val="28"/>
              </w:rPr>
            </w:pPr>
            <w:r w:rsidRPr="00F7531A">
              <w:rPr>
                <w:rFonts w:ascii="Times New Roman" w:hAnsi="Times New Roman"/>
                <w:sz w:val="28"/>
                <w:szCs w:val="28"/>
              </w:rPr>
              <w:t>Физическая культура</w:t>
            </w:r>
          </w:p>
        </w:tc>
        <w:tc>
          <w:tcPr>
            <w:tcW w:w="3825" w:type="dxa"/>
            <w:tcBorders>
              <w:top w:val="single" w:sz="4" w:space="0" w:color="auto"/>
              <w:left w:val="single" w:sz="4" w:space="0" w:color="auto"/>
              <w:bottom w:val="single" w:sz="4" w:space="0" w:color="auto"/>
              <w:right w:val="single" w:sz="4" w:space="0" w:color="auto"/>
            </w:tcBorders>
            <w:vAlign w:val="bottom"/>
          </w:tcPr>
          <w:p w:rsidR="00DA2EA2" w:rsidRPr="00F7531A" w:rsidRDefault="00DA2EA2" w:rsidP="0054761E">
            <w:pPr>
              <w:pStyle w:val="24"/>
              <w:rPr>
                <w:rFonts w:ascii="Times New Roman" w:hAnsi="Times New Roman"/>
                <w:sz w:val="28"/>
                <w:szCs w:val="28"/>
              </w:rPr>
            </w:pPr>
            <w:r w:rsidRPr="00F7531A">
              <w:rPr>
                <w:rFonts w:ascii="Times New Roman" w:hAnsi="Times New Roman"/>
                <w:sz w:val="28"/>
                <w:szCs w:val="28"/>
              </w:rPr>
              <w:t>Физическая культура</w:t>
            </w:r>
          </w:p>
        </w:tc>
        <w:tc>
          <w:tcPr>
            <w:tcW w:w="708" w:type="dxa"/>
            <w:tcBorders>
              <w:top w:val="single" w:sz="4" w:space="0" w:color="auto"/>
              <w:left w:val="single" w:sz="4" w:space="0" w:color="auto"/>
              <w:bottom w:val="single" w:sz="4" w:space="0" w:color="auto"/>
              <w:right w:val="single" w:sz="4" w:space="0" w:color="auto"/>
            </w:tcBorders>
            <w:vAlign w:val="center"/>
          </w:tcPr>
          <w:p w:rsidR="00DA2EA2" w:rsidRPr="00E116C8" w:rsidRDefault="00335304" w:rsidP="00CF0CFD">
            <w:pPr>
              <w:pStyle w:val="afff1"/>
              <w:rPr>
                <w:sz w:val="28"/>
                <w:szCs w:val="28"/>
              </w:rPr>
            </w:pPr>
            <w:r>
              <w:rPr>
                <w:sz w:val="28"/>
                <w:szCs w:val="28"/>
              </w:rPr>
              <w:t>33</w:t>
            </w:r>
          </w:p>
        </w:tc>
        <w:tc>
          <w:tcPr>
            <w:tcW w:w="709" w:type="dxa"/>
            <w:tcBorders>
              <w:top w:val="single" w:sz="4" w:space="0" w:color="auto"/>
              <w:left w:val="single" w:sz="4" w:space="0" w:color="auto"/>
              <w:bottom w:val="single" w:sz="4" w:space="0" w:color="auto"/>
              <w:right w:val="single" w:sz="4" w:space="0" w:color="auto"/>
            </w:tcBorders>
            <w:vAlign w:val="center"/>
          </w:tcPr>
          <w:p w:rsidR="00DA2EA2" w:rsidRPr="00E116C8" w:rsidRDefault="00335304" w:rsidP="00CF0CFD">
            <w:pPr>
              <w:pStyle w:val="afff1"/>
              <w:rPr>
                <w:bCs/>
                <w:sz w:val="28"/>
                <w:szCs w:val="28"/>
              </w:rPr>
            </w:pPr>
            <w:r>
              <w:rPr>
                <w:bCs/>
                <w:sz w:val="28"/>
                <w:szCs w:val="28"/>
              </w:rPr>
              <w:t>34</w:t>
            </w:r>
          </w:p>
        </w:tc>
        <w:tc>
          <w:tcPr>
            <w:tcW w:w="709" w:type="dxa"/>
            <w:tcBorders>
              <w:top w:val="single" w:sz="4" w:space="0" w:color="auto"/>
              <w:left w:val="single" w:sz="4" w:space="0" w:color="auto"/>
              <w:bottom w:val="single" w:sz="4" w:space="0" w:color="auto"/>
              <w:right w:val="single" w:sz="4" w:space="0" w:color="auto"/>
            </w:tcBorders>
            <w:vAlign w:val="center"/>
          </w:tcPr>
          <w:p w:rsidR="00DA2EA2" w:rsidRPr="00E116C8" w:rsidRDefault="00335304" w:rsidP="00CF0CFD">
            <w:pPr>
              <w:pStyle w:val="afff1"/>
              <w:rPr>
                <w:bCs/>
                <w:sz w:val="28"/>
                <w:szCs w:val="28"/>
              </w:rPr>
            </w:pPr>
            <w:r>
              <w:rPr>
                <w:bCs/>
                <w:sz w:val="28"/>
                <w:szCs w:val="28"/>
              </w:rPr>
              <w:t>34</w:t>
            </w:r>
          </w:p>
        </w:tc>
        <w:tc>
          <w:tcPr>
            <w:tcW w:w="709" w:type="dxa"/>
            <w:tcBorders>
              <w:top w:val="single" w:sz="4" w:space="0" w:color="auto"/>
              <w:left w:val="single" w:sz="4" w:space="0" w:color="auto"/>
              <w:bottom w:val="single" w:sz="4" w:space="0" w:color="auto"/>
              <w:right w:val="single" w:sz="4" w:space="0" w:color="auto"/>
            </w:tcBorders>
            <w:vAlign w:val="center"/>
          </w:tcPr>
          <w:p w:rsidR="00DA2EA2" w:rsidRPr="00E116C8" w:rsidRDefault="00335304" w:rsidP="00CF0CFD">
            <w:pPr>
              <w:pStyle w:val="afff1"/>
              <w:rPr>
                <w:bCs/>
                <w:sz w:val="28"/>
                <w:szCs w:val="28"/>
              </w:rPr>
            </w:pPr>
            <w:r>
              <w:rPr>
                <w:bCs/>
                <w:sz w:val="28"/>
                <w:szCs w:val="28"/>
              </w:rPr>
              <w:t>34</w:t>
            </w:r>
          </w:p>
        </w:tc>
        <w:tc>
          <w:tcPr>
            <w:tcW w:w="1196" w:type="dxa"/>
            <w:tcBorders>
              <w:top w:val="single" w:sz="4" w:space="0" w:color="auto"/>
              <w:left w:val="single" w:sz="4" w:space="0" w:color="auto"/>
              <w:bottom w:val="single" w:sz="4" w:space="0" w:color="auto"/>
              <w:right w:val="single" w:sz="4" w:space="0" w:color="auto"/>
            </w:tcBorders>
            <w:vAlign w:val="center"/>
          </w:tcPr>
          <w:p w:rsidR="00DA2EA2" w:rsidRPr="00E116C8" w:rsidRDefault="00335304" w:rsidP="00CF0CFD">
            <w:pPr>
              <w:pStyle w:val="afff1"/>
              <w:rPr>
                <w:bCs/>
                <w:sz w:val="28"/>
                <w:szCs w:val="28"/>
              </w:rPr>
            </w:pPr>
            <w:r>
              <w:rPr>
                <w:bCs/>
                <w:sz w:val="28"/>
                <w:szCs w:val="28"/>
              </w:rPr>
              <w:t>135</w:t>
            </w:r>
          </w:p>
        </w:tc>
      </w:tr>
      <w:tr w:rsidR="00DA2EA2" w:rsidTr="00DA2EA2">
        <w:trPr>
          <w:trHeight w:val="481"/>
          <w:jc w:val="center"/>
        </w:trPr>
        <w:tc>
          <w:tcPr>
            <w:tcW w:w="6154" w:type="dxa"/>
            <w:gridSpan w:val="2"/>
            <w:tcBorders>
              <w:top w:val="single" w:sz="4" w:space="0" w:color="auto"/>
              <w:left w:val="single" w:sz="4" w:space="0" w:color="auto"/>
              <w:bottom w:val="single" w:sz="4" w:space="0" w:color="auto"/>
              <w:right w:val="single" w:sz="4" w:space="0" w:color="auto"/>
            </w:tcBorders>
            <w:hideMark/>
          </w:tcPr>
          <w:p w:rsidR="00DA2EA2" w:rsidRDefault="00DA2EA2" w:rsidP="00CF0CFD">
            <w:pPr>
              <w:pStyle w:val="15"/>
              <w:spacing w:line="276" w:lineRule="auto"/>
              <w:rPr>
                <w:rFonts w:ascii="Times New Roman" w:hAnsi="Times New Roman"/>
                <w:bCs/>
                <w:sz w:val="28"/>
                <w:szCs w:val="28"/>
              </w:rPr>
            </w:pPr>
            <w:r>
              <w:rPr>
                <w:rFonts w:ascii="Times New Roman" w:hAnsi="Times New Roman"/>
                <w:bCs/>
                <w:sz w:val="28"/>
                <w:szCs w:val="28"/>
              </w:rPr>
              <w:lastRenderedPageBreak/>
              <w:t xml:space="preserve">Максимально допустимая годовая нагрузка </w:t>
            </w:r>
          </w:p>
        </w:tc>
        <w:tc>
          <w:tcPr>
            <w:tcW w:w="708" w:type="dxa"/>
            <w:tcBorders>
              <w:top w:val="single" w:sz="4" w:space="0" w:color="auto"/>
              <w:left w:val="single" w:sz="4" w:space="0" w:color="auto"/>
              <w:bottom w:val="single" w:sz="4" w:space="0" w:color="auto"/>
              <w:right w:val="single" w:sz="4" w:space="0" w:color="auto"/>
            </w:tcBorders>
            <w:vAlign w:val="center"/>
            <w:hideMark/>
          </w:tcPr>
          <w:p w:rsidR="00DA2EA2" w:rsidRDefault="00DA2EA2" w:rsidP="00CF0CFD">
            <w:pPr>
              <w:pStyle w:val="15"/>
              <w:spacing w:line="276" w:lineRule="auto"/>
              <w:rPr>
                <w:rFonts w:ascii="Times New Roman" w:hAnsi="Times New Roman"/>
                <w:bCs/>
                <w:sz w:val="28"/>
                <w:szCs w:val="28"/>
              </w:rPr>
            </w:pPr>
            <w:r>
              <w:rPr>
                <w:rFonts w:ascii="Times New Roman" w:hAnsi="Times New Roman"/>
                <w:sz w:val="28"/>
                <w:szCs w:val="28"/>
              </w:rPr>
              <w:t>693</w:t>
            </w:r>
          </w:p>
        </w:tc>
        <w:tc>
          <w:tcPr>
            <w:tcW w:w="709" w:type="dxa"/>
            <w:tcBorders>
              <w:top w:val="single" w:sz="4" w:space="0" w:color="auto"/>
              <w:left w:val="single" w:sz="4" w:space="0" w:color="auto"/>
              <w:bottom w:val="single" w:sz="4" w:space="0" w:color="auto"/>
              <w:right w:val="single" w:sz="4" w:space="0" w:color="auto"/>
            </w:tcBorders>
            <w:vAlign w:val="center"/>
            <w:hideMark/>
          </w:tcPr>
          <w:p w:rsidR="00DA2EA2" w:rsidRDefault="00DA2EA2" w:rsidP="00CF0CFD">
            <w:pPr>
              <w:pStyle w:val="15"/>
              <w:spacing w:line="276" w:lineRule="auto"/>
              <w:rPr>
                <w:rFonts w:ascii="Times New Roman" w:hAnsi="Times New Roman"/>
                <w:bCs/>
                <w:sz w:val="28"/>
                <w:szCs w:val="28"/>
              </w:rPr>
            </w:pPr>
            <w:r>
              <w:rPr>
                <w:rFonts w:ascii="Times New Roman" w:hAnsi="Times New Roman"/>
                <w:bCs/>
                <w:sz w:val="28"/>
                <w:szCs w:val="28"/>
              </w:rPr>
              <w:t>782</w:t>
            </w:r>
          </w:p>
        </w:tc>
        <w:tc>
          <w:tcPr>
            <w:tcW w:w="709" w:type="dxa"/>
            <w:tcBorders>
              <w:top w:val="single" w:sz="4" w:space="0" w:color="auto"/>
              <w:left w:val="single" w:sz="4" w:space="0" w:color="auto"/>
              <w:bottom w:val="single" w:sz="4" w:space="0" w:color="auto"/>
              <w:right w:val="single" w:sz="4" w:space="0" w:color="auto"/>
            </w:tcBorders>
            <w:vAlign w:val="center"/>
            <w:hideMark/>
          </w:tcPr>
          <w:p w:rsidR="00DA2EA2" w:rsidRDefault="00DA2EA2" w:rsidP="00CF0CFD">
            <w:pPr>
              <w:pStyle w:val="15"/>
              <w:spacing w:line="276" w:lineRule="auto"/>
              <w:rPr>
                <w:rFonts w:ascii="Times New Roman" w:hAnsi="Times New Roman"/>
                <w:bCs/>
                <w:sz w:val="28"/>
                <w:szCs w:val="28"/>
              </w:rPr>
            </w:pPr>
            <w:r>
              <w:rPr>
                <w:rFonts w:ascii="Times New Roman" w:hAnsi="Times New Roman"/>
                <w:bCs/>
                <w:sz w:val="28"/>
                <w:szCs w:val="28"/>
              </w:rPr>
              <w:t>782</w:t>
            </w:r>
          </w:p>
        </w:tc>
        <w:tc>
          <w:tcPr>
            <w:tcW w:w="709" w:type="dxa"/>
            <w:tcBorders>
              <w:top w:val="single" w:sz="4" w:space="0" w:color="auto"/>
              <w:left w:val="single" w:sz="4" w:space="0" w:color="auto"/>
              <w:bottom w:val="single" w:sz="4" w:space="0" w:color="auto"/>
              <w:right w:val="single" w:sz="4" w:space="0" w:color="auto"/>
            </w:tcBorders>
            <w:vAlign w:val="center"/>
            <w:hideMark/>
          </w:tcPr>
          <w:p w:rsidR="00DA2EA2" w:rsidRDefault="00DA2EA2" w:rsidP="00CF0CFD">
            <w:pPr>
              <w:pStyle w:val="15"/>
              <w:spacing w:line="276" w:lineRule="auto"/>
              <w:rPr>
                <w:rFonts w:ascii="Times New Roman" w:hAnsi="Times New Roman"/>
                <w:bCs/>
                <w:sz w:val="28"/>
                <w:szCs w:val="28"/>
              </w:rPr>
            </w:pPr>
            <w:r>
              <w:rPr>
                <w:rFonts w:ascii="Times New Roman" w:hAnsi="Times New Roman"/>
                <w:bCs/>
                <w:sz w:val="28"/>
                <w:szCs w:val="28"/>
              </w:rPr>
              <w:t>782</w:t>
            </w:r>
          </w:p>
        </w:tc>
        <w:tc>
          <w:tcPr>
            <w:tcW w:w="1196" w:type="dxa"/>
            <w:tcBorders>
              <w:top w:val="single" w:sz="4" w:space="0" w:color="auto"/>
              <w:left w:val="single" w:sz="4" w:space="0" w:color="auto"/>
              <w:bottom w:val="single" w:sz="4" w:space="0" w:color="auto"/>
              <w:right w:val="single" w:sz="4" w:space="0" w:color="auto"/>
            </w:tcBorders>
            <w:vAlign w:val="center"/>
            <w:hideMark/>
          </w:tcPr>
          <w:p w:rsidR="00DA2EA2" w:rsidRDefault="00DA2EA2" w:rsidP="00CF0CFD">
            <w:pPr>
              <w:pStyle w:val="15"/>
              <w:spacing w:line="276" w:lineRule="auto"/>
              <w:rPr>
                <w:rFonts w:ascii="Times New Roman" w:hAnsi="Times New Roman"/>
                <w:bCs/>
                <w:sz w:val="28"/>
                <w:szCs w:val="28"/>
              </w:rPr>
            </w:pPr>
            <w:r>
              <w:rPr>
                <w:rFonts w:ascii="Times New Roman" w:hAnsi="Times New Roman"/>
                <w:bCs/>
                <w:sz w:val="28"/>
                <w:szCs w:val="28"/>
              </w:rPr>
              <w:t>3039</w:t>
            </w:r>
          </w:p>
        </w:tc>
      </w:tr>
    </w:tbl>
    <w:p w:rsidR="00864038" w:rsidRDefault="00864038" w:rsidP="00864038">
      <w:pPr>
        <w:rPr>
          <w:b/>
          <w:bCs/>
          <w:sz w:val="28"/>
          <w:szCs w:val="28"/>
        </w:rPr>
        <w:sectPr w:rsidR="00864038" w:rsidSect="00CA2E9D">
          <w:headerReference w:type="even" r:id="rId14"/>
          <w:headerReference w:type="default" r:id="rId15"/>
          <w:footerReference w:type="even" r:id="rId16"/>
          <w:footerReference w:type="default" r:id="rId17"/>
          <w:headerReference w:type="first" r:id="rId18"/>
          <w:footerReference w:type="first" r:id="rId19"/>
          <w:pgSz w:w="11906" w:h="16838"/>
          <w:pgMar w:top="1134" w:right="707" w:bottom="1134" w:left="1134" w:header="720" w:footer="720" w:gutter="0"/>
          <w:pgNumType w:start="116"/>
          <w:cols w:space="720"/>
          <w:docGrid w:linePitch="326"/>
        </w:sectPr>
      </w:pPr>
    </w:p>
    <w:p w:rsidR="00864038" w:rsidRPr="0031312A" w:rsidRDefault="00864038" w:rsidP="00203C2E">
      <w:pPr>
        <w:pStyle w:val="afff1"/>
        <w:rPr>
          <w:rFonts w:eastAsia="MS Gothic"/>
          <w:b/>
          <w:sz w:val="28"/>
          <w:szCs w:val="28"/>
        </w:rPr>
      </w:pPr>
    </w:p>
    <w:p w:rsidR="00203C2E" w:rsidRPr="0031312A" w:rsidRDefault="00203C2E" w:rsidP="00203C2E">
      <w:pPr>
        <w:pStyle w:val="afff1"/>
        <w:rPr>
          <w:b/>
          <w:sz w:val="28"/>
          <w:szCs w:val="28"/>
        </w:rPr>
      </w:pPr>
      <w:bookmarkStart w:id="149" w:name="_Toc288394108"/>
      <w:bookmarkStart w:id="150" w:name="_Toc288410575"/>
      <w:bookmarkStart w:id="151" w:name="_Toc288410704"/>
      <w:bookmarkStart w:id="152" w:name="_Toc424564343"/>
      <w:r w:rsidRPr="0031312A">
        <w:rPr>
          <w:b/>
          <w:sz w:val="28"/>
          <w:szCs w:val="28"/>
        </w:rPr>
        <w:t>3.2. План внеурочной деятельности</w:t>
      </w:r>
      <w:bookmarkEnd w:id="149"/>
      <w:bookmarkEnd w:id="150"/>
      <w:bookmarkEnd w:id="151"/>
      <w:bookmarkEnd w:id="152"/>
    </w:p>
    <w:p w:rsidR="00203C2E" w:rsidRPr="0031312A" w:rsidRDefault="00203C2E" w:rsidP="00203C2E">
      <w:pPr>
        <w:pStyle w:val="afff1"/>
        <w:rPr>
          <w:b/>
          <w:sz w:val="28"/>
          <w:szCs w:val="28"/>
        </w:rPr>
      </w:pPr>
    </w:p>
    <w:p w:rsidR="00AD6C00" w:rsidRPr="00AD6C00" w:rsidRDefault="00AD6C00" w:rsidP="00AD6C00">
      <w:pPr>
        <w:pStyle w:val="24"/>
        <w:jc w:val="center"/>
        <w:rPr>
          <w:rFonts w:ascii="Times New Roman" w:hAnsi="Times New Roman"/>
          <w:b/>
          <w:color w:val="252728"/>
          <w:sz w:val="28"/>
          <w:szCs w:val="28"/>
        </w:rPr>
      </w:pPr>
      <w:r w:rsidRPr="00AD6C00">
        <w:rPr>
          <w:rFonts w:ascii="Times New Roman" w:hAnsi="Times New Roman"/>
          <w:b/>
          <w:color w:val="2B1E1B"/>
          <w:sz w:val="28"/>
          <w:szCs w:val="28"/>
        </w:rPr>
        <w:t>1. </w:t>
      </w:r>
      <w:r w:rsidRPr="00AD6C00">
        <w:rPr>
          <w:rFonts w:ascii="Times New Roman" w:hAnsi="Times New Roman"/>
          <w:b/>
          <w:sz w:val="28"/>
          <w:szCs w:val="28"/>
        </w:rPr>
        <w:t>Пояснительная записка</w:t>
      </w:r>
    </w:p>
    <w:p w:rsidR="00AD6C00" w:rsidRPr="00AD6C00" w:rsidRDefault="00AD6C00" w:rsidP="00AD6C00">
      <w:pPr>
        <w:ind w:firstLine="567"/>
        <w:jc w:val="both"/>
        <w:rPr>
          <w:color w:val="252728"/>
          <w:sz w:val="28"/>
          <w:szCs w:val="28"/>
        </w:rPr>
      </w:pPr>
      <w:r w:rsidRPr="00AD6C00">
        <w:rPr>
          <w:color w:val="2B1E1B"/>
          <w:sz w:val="28"/>
          <w:szCs w:val="28"/>
        </w:rPr>
        <w:t>Под внеурочной деятельностью в рамках реализации ФГОС НОО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общего образования.</w:t>
      </w:r>
    </w:p>
    <w:p w:rsidR="00AD6C00" w:rsidRPr="00AD6C00" w:rsidRDefault="00AD6C00" w:rsidP="00AD6C00">
      <w:pPr>
        <w:ind w:firstLine="567"/>
        <w:jc w:val="both"/>
        <w:rPr>
          <w:color w:val="252728"/>
          <w:sz w:val="28"/>
          <w:szCs w:val="28"/>
        </w:rPr>
      </w:pPr>
      <w:r w:rsidRPr="00AD6C00">
        <w:rPr>
          <w:color w:val="2B1E1B"/>
          <w:sz w:val="28"/>
          <w:szCs w:val="28"/>
        </w:rPr>
        <w:t>В качестве организационного механизма реализации внеурочной деятельности в МБОУ «Средняя школа № 12 г. Ельца» используется план внеурочной деятельности -  нормативный документ, который </w:t>
      </w:r>
      <w:r w:rsidRPr="00AD6C00">
        <w:rPr>
          <w:color w:val="000000"/>
          <w:sz w:val="28"/>
          <w:szCs w:val="28"/>
        </w:rPr>
        <w:t>обеспечивает введение в действие и реализацию требований Федерального государственного образовательного стандарта начального общего образования,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(годам обучения). </w:t>
      </w:r>
    </w:p>
    <w:p w:rsidR="00AD6C00" w:rsidRPr="00AD6C00" w:rsidRDefault="00AD6C00" w:rsidP="00AD6C00">
      <w:pPr>
        <w:ind w:firstLine="567"/>
        <w:jc w:val="both"/>
        <w:rPr>
          <w:color w:val="000000"/>
          <w:sz w:val="28"/>
          <w:szCs w:val="28"/>
        </w:rPr>
      </w:pPr>
      <w:r w:rsidRPr="00AD6C00">
        <w:rPr>
          <w:color w:val="000000"/>
          <w:sz w:val="28"/>
          <w:szCs w:val="28"/>
        </w:rPr>
        <w:t>План внеурочной деятельности формируется в соответствии со следующими документами:</w:t>
      </w:r>
    </w:p>
    <w:p w:rsidR="00AD6C00" w:rsidRPr="00AD6C00" w:rsidRDefault="00AD6C00" w:rsidP="00AD6C00">
      <w:pPr>
        <w:ind w:firstLine="567"/>
        <w:jc w:val="both"/>
        <w:rPr>
          <w:color w:val="000000"/>
          <w:sz w:val="28"/>
          <w:szCs w:val="28"/>
        </w:rPr>
      </w:pPr>
      <w:r w:rsidRPr="00AD6C00">
        <w:rPr>
          <w:color w:val="000000"/>
          <w:sz w:val="28"/>
          <w:szCs w:val="28"/>
        </w:rPr>
        <w:t>- Приказом МОиН РФ от 6 октября 2009г. № 373 « Об утверждении федерального государственного образовательного стандарта начального общего образования»</w:t>
      </w:r>
    </w:p>
    <w:p w:rsidR="00AD6C00" w:rsidRPr="00AD6C00" w:rsidRDefault="00AD6C00" w:rsidP="00AD6C00">
      <w:pPr>
        <w:ind w:firstLine="567"/>
        <w:jc w:val="both"/>
        <w:rPr>
          <w:color w:val="000000"/>
          <w:sz w:val="28"/>
          <w:szCs w:val="28"/>
        </w:rPr>
      </w:pPr>
      <w:r w:rsidRPr="00AD6C00">
        <w:rPr>
          <w:color w:val="000000"/>
          <w:sz w:val="28"/>
          <w:szCs w:val="28"/>
        </w:rPr>
        <w:t>- Приказом МОиН РФ от 26.11.2010 г.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p>
    <w:p w:rsidR="00AD6C00" w:rsidRPr="00AD6C00" w:rsidRDefault="00AD6C00" w:rsidP="00AD6C00">
      <w:pPr>
        <w:ind w:firstLine="567"/>
        <w:jc w:val="both"/>
        <w:rPr>
          <w:color w:val="000000"/>
          <w:sz w:val="28"/>
          <w:szCs w:val="28"/>
        </w:rPr>
      </w:pPr>
      <w:r w:rsidRPr="00AD6C00">
        <w:rPr>
          <w:color w:val="000000"/>
          <w:sz w:val="28"/>
          <w:szCs w:val="28"/>
        </w:rPr>
        <w:t>- Приказом МОиН РФ от 22 сентября 2011 года за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p>
    <w:p w:rsidR="00AD6C00" w:rsidRPr="00AD6C00" w:rsidRDefault="00AD6C00" w:rsidP="00AD6C00">
      <w:pPr>
        <w:ind w:firstLine="567"/>
        <w:jc w:val="both"/>
        <w:rPr>
          <w:color w:val="000000"/>
          <w:sz w:val="28"/>
          <w:szCs w:val="28"/>
        </w:rPr>
      </w:pPr>
      <w:r w:rsidRPr="00AD6C00">
        <w:rPr>
          <w:color w:val="000000"/>
          <w:sz w:val="28"/>
          <w:szCs w:val="28"/>
        </w:rPr>
        <w:t>- Приказом МОиН РФ от 29 декабря 2014г. № 1643 « О внесении изменений в приказ Министерства образования и науки Российской Федерации от 6 октября 2009г. № 373 «Об утверждении и введении в действие  федерального государственного образовательного стандарта начального общего образования»;</w:t>
      </w:r>
    </w:p>
    <w:p w:rsidR="00AD6C00" w:rsidRPr="00AD6C00" w:rsidRDefault="00AD6C00" w:rsidP="00AD6C00">
      <w:pPr>
        <w:ind w:firstLine="567"/>
        <w:jc w:val="both"/>
        <w:rPr>
          <w:color w:val="000000"/>
          <w:sz w:val="28"/>
          <w:szCs w:val="28"/>
        </w:rPr>
      </w:pPr>
      <w:r w:rsidRPr="00AD6C00">
        <w:rPr>
          <w:color w:val="000000"/>
          <w:sz w:val="28"/>
          <w:szCs w:val="28"/>
        </w:rPr>
        <w:t>- Приказом МОиН РФ от 18 декабря 2012г. № 1060 «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p>
    <w:p w:rsidR="00AD6C00" w:rsidRPr="00AD6C00" w:rsidRDefault="00AD6C00" w:rsidP="00AD6C00">
      <w:pPr>
        <w:ind w:firstLine="567"/>
        <w:jc w:val="both"/>
        <w:rPr>
          <w:color w:val="000000"/>
          <w:sz w:val="28"/>
          <w:szCs w:val="28"/>
          <w:highlight w:val="yellow"/>
        </w:rPr>
      </w:pPr>
      <w:r w:rsidRPr="00AD6C00">
        <w:rPr>
          <w:color w:val="000000"/>
          <w:sz w:val="28"/>
          <w:szCs w:val="28"/>
        </w:rPr>
        <w:t>- Приказом МОиН РФ от 31.12.2015г. № 1576 «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p>
    <w:p w:rsidR="00AD6C00" w:rsidRPr="00AD6C00" w:rsidRDefault="00AD6C00" w:rsidP="00AD6C00">
      <w:pPr>
        <w:ind w:firstLine="567"/>
        <w:jc w:val="both"/>
        <w:rPr>
          <w:sz w:val="28"/>
          <w:szCs w:val="28"/>
        </w:rPr>
      </w:pPr>
      <w:r w:rsidRPr="00AD6C00">
        <w:rPr>
          <w:sz w:val="28"/>
          <w:szCs w:val="28"/>
        </w:rPr>
        <w:t xml:space="preserve">-  СанПиН, 2.4.2.2821-10 «Санитарно - 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РФ </w:t>
      </w:r>
      <w:r w:rsidRPr="00AD6C00">
        <w:rPr>
          <w:sz w:val="28"/>
          <w:szCs w:val="28"/>
        </w:rPr>
        <w:lastRenderedPageBreak/>
        <w:t xml:space="preserve">от 29.12.2010г. №189» (с изменениями, утвержденными постановлением Главного государственного санитарного врача РФ от 24.11.2015г. № 81). </w:t>
      </w:r>
    </w:p>
    <w:p w:rsidR="00AD6C00" w:rsidRPr="00AD6C00" w:rsidRDefault="00AD6C00" w:rsidP="00AD6C00">
      <w:pPr>
        <w:ind w:firstLine="567"/>
        <w:jc w:val="both"/>
        <w:rPr>
          <w:color w:val="000000"/>
          <w:sz w:val="28"/>
          <w:szCs w:val="28"/>
        </w:rPr>
      </w:pPr>
      <w:r w:rsidRPr="00AD6C00">
        <w:rPr>
          <w:color w:val="000000"/>
          <w:sz w:val="28"/>
          <w:szCs w:val="28"/>
        </w:rPr>
        <w:t>План внеурочной деятельности МБОУ «</w:t>
      </w:r>
      <w:r w:rsidRPr="00AD6C00">
        <w:rPr>
          <w:color w:val="2B1E1B"/>
          <w:sz w:val="28"/>
          <w:szCs w:val="28"/>
        </w:rPr>
        <w:t>Средняя школа № 12 г. Ельца»</w:t>
      </w:r>
      <w:r w:rsidRPr="00AD6C00">
        <w:rPr>
          <w:color w:val="000000"/>
          <w:sz w:val="28"/>
          <w:szCs w:val="28"/>
        </w:rPr>
        <w:t xml:space="preserve"> определяет состав и структуру направлений, формы организации, объем внеурочной деятельности для обучающихся на ступени начального общего образования  с учетом интересов обучающихся и возможности ОУ.</w:t>
      </w:r>
    </w:p>
    <w:p w:rsidR="00AD6C00" w:rsidRPr="00AD6C00" w:rsidRDefault="00AD6C00" w:rsidP="00AD6C00">
      <w:pPr>
        <w:ind w:firstLine="567"/>
        <w:jc w:val="both"/>
        <w:rPr>
          <w:color w:val="252728"/>
          <w:sz w:val="28"/>
          <w:szCs w:val="28"/>
        </w:rPr>
      </w:pPr>
    </w:p>
    <w:p w:rsidR="00AD6C00" w:rsidRPr="00AD6C00" w:rsidRDefault="00AD6C00" w:rsidP="00AD6C00">
      <w:pPr>
        <w:pStyle w:val="24"/>
        <w:jc w:val="center"/>
        <w:rPr>
          <w:rFonts w:ascii="Times New Roman" w:hAnsi="Times New Roman"/>
          <w:b/>
          <w:sz w:val="28"/>
          <w:szCs w:val="28"/>
        </w:rPr>
      </w:pPr>
      <w:r w:rsidRPr="00AD6C00">
        <w:rPr>
          <w:rFonts w:ascii="Times New Roman" w:hAnsi="Times New Roman"/>
          <w:b/>
          <w:sz w:val="28"/>
          <w:szCs w:val="28"/>
        </w:rPr>
        <w:t>2.Целевая направленность, стратегические и тактические цели</w:t>
      </w:r>
    </w:p>
    <w:p w:rsidR="00AD6C00" w:rsidRPr="00AD6C00" w:rsidRDefault="00AD6C00" w:rsidP="00AD6C00">
      <w:pPr>
        <w:pStyle w:val="24"/>
        <w:jc w:val="center"/>
        <w:rPr>
          <w:rFonts w:ascii="Times New Roman" w:hAnsi="Times New Roman"/>
          <w:b/>
          <w:sz w:val="28"/>
          <w:szCs w:val="28"/>
        </w:rPr>
      </w:pPr>
      <w:r w:rsidRPr="00AD6C00">
        <w:rPr>
          <w:rFonts w:ascii="Times New Roman" w:hAnsi="Times New Roman"/>
          <w:b/>
          <w:sz w:val="28"/>
          <w:szCs w:val="28"/>
        </w:rPr>
        <w:t>внеурочной деятельности</w:t>
      </w:r>
    </w:p>
    <w:p w:rsidR="00AD6C00" w:rsidRPr="00AD6C00" w:rsidRDefault="00AD6C00" w:rsidP="00AD6C00">
      <w:pPr>
        <w:pStyle w:val="24"/>
        <w:rPr>
          <w:rFonts w:ascii="Times New Roman" w:hAnsi="Times New Roman"/>
          <w:color w:val="252728"/>
          <w:sz w:val="28"/>
          <w:szCs w:val="28"/>
        </w:rPr>
      </w:pPr>
    </w:p>
    <w:p w:rsidR="00AD6C00" w:rsidRPr="00AD6C00" w:rsidRDefault="00AD6C00" w:rsidP="00AD6C00">
      <w:pPr>
        <w:pStyle w:val="24"/>
        <w:rPr>
          <w:rFonts w:ascii="Times New Roman" w:hAnsi="Times New Roman"/>
          <w:color w:val="252728"/>
          <w:sz w:val="28"/>
          <w:szCs w:val="28"/>
        </w:rPr>
      </w:pPr>
      <w:r w:rsidRPr="00AD6C00">
        <w:rPr>
          <w:rFonts w:ascii="Times New Roman" w:hAnsi="Times New Roman"/>
          <w:sz w:val="28"/>
          <w:szCs w:val="28"/>
        </w:rPr>
        <w:t>План подготовлен с учетом требований Федерального государственного образовательного стандарта начального общего образования, санитарно-эпидемиологических правил и нормативов СанПин , обеспечивает широту развития личности обучающихся, учитывает социокультурные потребности, регулирует недопустимость перегрузки обучающихся.</w:t>
      </w:r>
    </w:p>
    <w:p w:rsidR="00AD6C00" w:rsidRPr="00AD6C00" w:rsidRDefault="00AD6C00" w:rsidP="00AD6C00">
      <w:pPr>
        <w:pStyle w:val="24"/>
        <w:rPr>
          <w:rFonts w:ascii="Times New Roman" w:hAnsi="Times New Roman"/>
          <w:color w:val="252728"/>
          <w:sz w:val="28"/>
          <w:szCs w:val="28"/>
        </w:rPr>
      </w:pPr>
      <w:r w:rsidRPr="00AD6C00">
        <w:rPr>
          <w:rFonts w:ascii="Times New Roman" w:hAnsi="Times New Roman"/>
          <w:sz w:val="28"/>
          <w:szCs w:val="28"/>
        </w:rPr>
        <w:t>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AD6C00" w:rsidRPr="00AD6C00" w:rsidRDefault="00AD6C00" w:rsidP="00AD6C00">
      <w:pPr>
        <w:pStyle w:val="24"/>
        <w:rPr>
          <w:rFonts w:ascii="Times New Roman" w:hAnsi="Times New Roman"/>
          <w:color w:val="252728"/>
          <w:sz w:val="28"/>
          <w:szCs w:val="28"/>
        </w:rPr>
      </w:pPr>
      <w:r w:rsidRPr="00AD6C00">
        <w:rPr>
          <w:rFonts w:ascii="Times New Roman" w:hAnsi="Times New Roman"/>
          <w:b/>
          <w:color w:val="2B1E1B"/>
          <w:sz w:val="28"/>
          <w:szCs w:val="28"/>
        </w:rPr>
        <w:t>Цель</w:t>
      </w:r>
      <w:r w:rsidRPr="00AD6C00">
        <w:rPr>
          <w:rFonts w:ascii="Times New Roman" w:hAnsi="Times New Roman"/>
          <w:i/>
          <w:color w:val="2B1E1B"/>
          <w:sz w:val="28"/>
          <w:szCs w:val="28"/>
        </w:rPr>
        <w:t> </w:t>
      </w:r>
      <w:r w:rsidRPr="00AD6C00">
        <w:rPr>
          <w:rFonts w:ascii="Times New Roman" w:hAnsi="Times New Roman"/>
          <w:color w:val="2B1E1B"/>
          <w:sz w:val="28"/>
          <w:szCs w:val="28"/>
        </w:rPr>
        <w:t>внеурочной деятельности — создание условий для реализации детьми своих потребностей, интересов, способностей в тех областях познавательной, социальной, культурной жизнедеятельности, которые не могут быть реализованы в процессе учебных занятий и в рамках основных образовательных дисциплин.</w:t>
      </w:r>
    </w:p>
    <w:p w:rsidR="00AD6C00" w:rsidRPr="00AD6C00" w:rsidRDefault="00AD6C00" w:rsidP="00AD6C00">
      <w:pPr>
        <w:pStyle w:val="24"/>
        <w:rPr>
          <w:rFonts w:ascii="Times New Roman" w:hAnsi="Times New Roman"/>
          <w:color w:val="252728"/>
          <w:sz w:val="28"/>
          <w:szCs w:val="28"/>
        </w:rPr>
      </w:pPr>
      <w:r w:rsidRPr="00AD6C00">
        <w:rPr>
          <w:rFonts w:ascii="Times New Roman" w:hAnsi="Times New Roman"/>
          <w:b/>
          <w:color w:val="2B1E1B"/>
          <w:sz w:val="28"/>
          <w:szCs w:val="28"/>
        </w:rPr>
        <w:t>Задачи</w:t>
      </w:r>
      <w:r w:rsidRPr="00AD6C00">
        <w:rPr>
          <w:rFonts w:ascii="Times New Roman" w:hAnsi="Times New Roman"/>
          <w:color w:val="2B1E1B"/>
          <w:sz w:val="28"/>
          <w:szCs w:val="28"/>
        </w:rPr>
        <w:t> внеурочной деятельности:</w:t>
      </w:r>
    </w:p>
    <w:p w:rsidR="00AD6C00" w:rsidRPr="0031312A" w:rsidRDefault="00AD6C00" w:rsidP="00AD6C00">
      <w:pPr>
        <w:pStyle w:val="afff1"/>
        <w:rPr>
          <w:i/>
          <w:sz w:val="28"/>
          <w:szCs w:val="28"/>
        </w:rPr>
      </w:pPr>
      <w:r w:rsidRPr="0031312A">
        <w:rPr>
          <w:sz w:val="28"/>
          <w:szCs w:val="28"/>
        </w:rPr>
        <w:t xml:space="preserve">1.      Организация общественно-полезной и досуговой деятельности </w:t>
      </w:r>
      <w:r>
        <w:rPr>
          <w:sz w:val="28"/>
          <w:szCs w:val="28"/>
        </w:rPr>
        <w:t>об</w:t>
      </w:r>
      <w:r w:rsidRPr="0031312A">
        <w:rPr>
          <w:sz w:val="28"/>
          <w:szCs w:val="28"/>
        </w:rPr>
        <w:t>уча</w:t>
      </w:r>
      <w:r>
        <w:rPr>
          <w:sz w:val="28"/>
          <w:szCs w:val="28"/>
        </w:rPr>
        <w:t>ю</w:t>
      </w:r>
      <w:r w:rsidRPr="0031312A">
        <w:rPr>
          <w:sz w:val="28"/>
          <w:szCs w:val="28"/>
        </w:rPr>
        <w:t xml:space="preserve">щихся совместно </w:t>
      </w:r>
      <w:r w:rsidRPr="0031312A">
        <w:rPr>
          <w:i/>
          <w:sz w:val="28"/>
          <w:szCs w:val="28"/>
        </w:rPr>
        <w:t>с общественными организациями,   библиотекой, семьями учащихся.</w:t>
      </w:r>
    </w:p>
    <w:p w:rsidR="00AD6C00" w:rsidRPr="0031312A" w:rsidRDefault="00AD6C00" w:rsidP="00AD6C00">
      <w:pPr>
        <w:pStyle w:val="afff1"/>
        <w:rPr>
          <w:sz w:val="28"/>
          <w:szCs w:val="28"/>
        </w:rPr>
      </w:pPr>
      <w:r w:rsidRPr="0031312A">
        <w:rPr>
          <w:sz w:val="28"/>
          <w:szCs w:val="28"/>
        </w:rPr>
        <w:t>2.      Включение учащихся в разностороннюю деятельность.</w:t>
      </w:r>
    </w:p>
    <w:p w:rsidR="00AD6C00" w:rsidRPr="0031312A" w:rsidRDefault="00AD6C00" w:rsidP="00AD6C00">
      <w:pPr>
        <w:pStyle w:val="afff1"/>
        <w:rPr>
          <w:sz w:val="28"/>
          <w:szCs w:val="28"/>
        </w:rPr>
      </w:pPr>
      <w:r w:rsidRPr="0031312A">
        <w:rPr>
          <w:sz w:val="28"/>
          <w:szCs w:val="28"/>
        </w:rPr>
        <w:t>3.      Формирование навыков позитивного коммуникативного общения.</w:t>
      </w:r>
    </w:p>
    <w:p w:rsidR="00AD6C00" w:rsidRPr="0031312A" w:rsidRDefault="00AD6C00" w:rsidP="00AD6C00">
      <w:pPr>
        <w:pStyle w:val="afff1"/>
        <w:rPr>
          <w:sz w:val="28"/>
          <w:szCs w:val="28"/>
        </w:rPr>
      </w:pPr>
      <w:r w:rsidRPr="0031312A">
        <w:rPr>
          <w:sz w:val="28"/>
          <w:szCs w:val="28"/>
        </w:rPr>
        <w:t>4.      Развитие навыков организации и осуществления сотрудничества с педагогами, сверстниками, родителями, старшими детьми в решении общих проблем.</w:t>
      </w:r>
    </w:p>
    <w:p w:rsidR="00AD6C00" w:rsidRPr="0031312A" w:rsidRDefault="00AD6C00" w:rsidP="00AD6C00">
      <w:pPr>
        <w:pStyle w:val="afff1"/>
        <w:rPr>
          <w:sz w:val="28"/>
          <w:szCs w:val="28"/>
        </w:rPr>
      </w:pPr>
      <w:r w:rsidRPr="0031312A">
        <w:rPr>
          <w:sz w:val="28"/>
          <w:szCs w:val="28"/>
        </w:rPr>
        <w:t>5.      Воспитание трудолюбия, способности к преодолению трудностей, целеустремленности  и настойчивости в достижении результата.</w:t>
      </w:r>
    </w:p>
    <w:p w:rsidR="00AD6C00" w:rsidRPr="0031312A" w:rsidRDefault="00AD6C00" w:rsidP="00AD6C00">
      <w:pPr>
        <w:pStyle w:val="afff1"/>
        <w:rPr>
          <w:sz w:val="28"/>
          <w:szCs w:val="28"/>
        </w:rPr>
      </w:pPr>
      <w:r w:rsidRPr="0031312A">
        <w:rPr>
          <w:sz w:val="28"/>
          <w:szCs w:val="28"/>
        </w:rPr>
        <w:t>6.     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w:t>
      </w:r>
    </w:p>
    <w:p w:rsidR="00AD6C00" w:rsidRPr="0031312A" w:rsidRDefault="00AD6C00" w:rsidP="00AD6C00">
      <w:pPr>
        <w:pStyle w:val="afff1"/>
        <w:rPr>
          <w:sz w:val="28"/>
          <w:szCs w:val="28"/>
        </w:rPr>
      </w:pPr>
      <w:r w:rsidRPr="0031312A">
        <w:rPr>
          <w:sz w:val="28"/>
          <w:szCs w:val="28"/>
        </w:rPr>
        <w:t>7.     Создание условий для эффективной реализации основных целевых образовательных  программ различного уровня, реализуемых во внеурочное время.</w:t>
      </w:r>
    </w:p>
    <w:p w:rsidR="00AD6C00" w:rsidRPr="0061590D" w:rsidRDefault="00AD6C00" w:rsidP="00AD6C00">
      <w:pPr>
        <w:pStyle w:val="afff1"/>
        <w:rPr>
          <w:sz w:val="28"/>
          <w:szCs w:val="28"/>
        </w:rPr>
      </w:pPr>
      <w:r w:rsidRPr="0061590D">
        <w:rPr>
          <w:sz w:val="28"/>
          <w:szCs w:val="28"/>
        </w:rPr>
        <w:t>8.     Совершенствование  системы мониторинга эффективности воспитательной работы в школе.</w:t>
      </w:r>
    </w:p>
    <w:p w:rsidR="00AD6C00" w:rsidRPr="0031312A" w:rsidRDefault="00AD6C00" w:rsidP="00AD6C00">
      <w:pPr>
        <w:pStyle w:val="afff1"/>
        <w:rPr>
          <w:sz w:val="28"/>
          <w:szCs w:val="28"/>
        </w:rPr>
      </w:pPr>
      <w:r w:rsidRPr="0031312A">
        <w:rPr>
          <w:sz w:val="28"/>
          <w:szCs w:val="28"/>
        </w:rPr>
        <w:t>9.      Углубление содержания, форм и методов занятости учащихся в свободное от учёбы время.</w:t>
      </w:r>
    </w:p>
    <w:p w:rsidR="00AD6C00" w:rsidRPr="0031312A" w:rsidRDefault="00AD6C00" w:rsidP="00AD6C00">
      <w:pPr>
        <w:pStyle w:val="afff1"/>
        <w:rPr>
          <w:sz w:val="28"/>
          <w:szCs w:val="28"/>
        </w:rPr>
      </w:pPr>
      <w:r w:rsidRPr="0031312A">
        <w:rPr>
          <w:sz w:val="28"/>
          <w:szCs w:val="28"/>
        </w:rPr>
        <w:t>10.      Организация информационной поддержки учащихся.</w:t>
      </w:r>
    </w:p>
    <w:p w:rsidR="00AD6C00" w:rsidRPr="0031312A" w:rsidRDefault="00AD6C00" w:rsidP="00AD6C00">
      <w:pPr>
        <w:pStyle w:val="afff1"/>
        <w:rPr>
          <w:sz w:val="28"/>
          <w:szCs w:val="28"/>
        </w:rPr>
      </w:pPr>
      <w:r w:rsidRPr="0031312A">
        <w:rPr>
          <w:sz w:val="28"/>
          <w:szCs w:val="28"/>
        </w:rPr>
        <w:lastRenderedPageBreak/>
        <w:t>11.     Совершенствование материально-технической базы организации досуга учащихся.</w:t>
      </w:r>
    </w:p>
    <w:p w:rsidR="00AD6C00" w:rsidRPr="0031312A" w:rsidRDefault="00AD6C00" w:rsidP="00AD6C00">
      <w:pPr>
        <w:pStyle w:val="afff1"/>
        <w:rPr>
          <w:b/>
          <w:sz w:val="28"/>
          <w:szCs w:val="28"/>
        </w:rPr>
      </w:pPr>
      <w:r w:rsidRPr="0031312A">
        <w:rPr>
          <w:b/>
          <w:sz w:val="28"/>
          <w:szCs w:val="28"/>
        </w:rPr>
        <w:t xml:space="preserve">  Внеурочная деятельность строится на принципах.</w:t>
      </w:r>
    </w:p>
    <w:p w:rsidR="00AD6C00" w:rsidRPr="0031312A" w:rsidRDefault="00AD6C00" w:rsidP="00AD6C00">
      <w:pPr>
        <w:pStyle w:val="afff1"/>
        <w:rPr>
          <w:sz w:val="28"/>
          <w:szCs w:val="28"/>
        </w:rPr>
      </w:pPr>
      <w:r w:rsidRPr="0031312A">
        <w:rPr>
          <w:sz w:val="28"/>
          <w:szCs w:val="28"/>
        </w:rPr>
        <w:t xml:space="preserve">1. </w:t>
      </w:r>
      <w:r w:rsidRPr="0031312A">
        <w:rPr>
          <w:i/>
          <w:sz w:val="28"/>
          <w:szCs w:val="28"/>
        </w:rPr>
        <w:t>Принцип гуманистической направленности.</w:t>
      </w:r>
      <w:r w:rsidRPr="0031312A">
        <w:rPr>
          <w:sz w:val="28"/>
          <w:szCs w:val="28"/>
        </w:rPr>
        <w:t xml:space="preserve"> При организации внеурочной деятельности в максимальной степени учитываются интересы и потребности детей, поддерживаются процессы становления и проявления индивидуальности и субъективности школьников, создаются условия для формирования у учащихся умений и навы</w:t>
      </w:r>
      <w:r>
        <w:rPr>
          <w:sz w:val="28"/>
          <w:szCs w:val="28"/>
        </w:rPr>
        <w:t>ков самопознания, самоопределе</w:t>
      </w:r>
      <w:r w:rsidRPr="0031312A">
        <w:rPr>
          <w:sz w:val="28"/>
          <w:szCs w:val="28"/>
        </w:rPr>
        <w:t>ния, самореализации, самоутверждения.</w:t>
      </w:r>
    </w:p>
    <w:p w:rsidR="00AD6C00" w:rsidRPr="0031312A" w:rsidRDefault="00AD6C00" w:rsidP="00AD6C00">
      <w:pPr>
        <w:pStyle w:val="afff1"/>
        <w:rPr>
          <w:sz w:val="28"/>
          <w:szCs w:val="28"/>
        </w:rPr>
      </w:pPr>
      <w:r w:rsidRPr="0031312A">
        <w:rPr>
          <w:sz w:val="28"/>
          <w:szCs w:val="28"/>
        </w:rPr>
        <w:t xml:space="preserve"> 2. </w:t>
      </w:r>
      <w:r w:rsidRPr="0031312A">
        <w:rPr>
          <w:i/>
          <w:sz w:val="28"/>
          <w:szCs w:val="28"/>
        </w:rPr>
        <w:t>Принцип системности.</w:t>
      </w:r>
      <w:r w:rsidRPr="0031312A">
        <w:rPr>
          <w:sz w:val="28"/>
          <w:szCs w:val="28"/>
        </w:rPr>
        <w:t xml:space="preserve"> Создаётся система внеурочной деятельности школьников, в  которой устанавливаются взаимосвязи между:</w:t>
      </w:r>
    </w:p>
    <w:p w:rsidR="00AD6C00" w:rsidRPr="0031312A" w:rsidRDefault="00AD6C00" w:rsidP="00AD6C00">
      <w:pPr>
        <w:pStyle w:val="afff1"/>
        <w:rPr>
          <w:sz w:val="28"/>
          <w:szCs w:val="28"/>
        </w:rPr>
      </w:pPr>
      <w:r w:rsidRPr="0031312A">
        <w:rPr>
          <w:sz w:val="28"/>
          <w:szCs w:val="28"/>
        </w:rPr>
        <w:t xml:space="preserve"> - всеми участниками внеурочной деятельности – учащимися, педагогами, родителями, социальными партнёрами;</w:t>
      </w:r>
    </w:p>
    <w:p w:rsidR="00AD6C00" w:rsidRPr="0031312A" w:rsidRDefault="00AD6C00" w:rsidP="00AD6C00">
      <w:pPr>
        <w:pStyle w:val="afff1"/>
        <w:rPr>
          <w:sz w:val="28"/>
          <w:szCs w:val="28"/>
        </w:rPr>
      </w:pPr>
      <w:r w:rsidRPr="0031312A">
        <w:rPr>
          <w:sz w:val="28"/>
          <w:szCs w:val="28"/>
        </w:rPr>
        <w:t xml:space="preserve"> - основными компонентами организуемой деятельности – целевым, содержательно-деятельностным и оценочно-результативным;</w:t>
      </w:r>
    </w:p>
    <w:p w:rsidR="00AD6C00" w:rsidRPr="0031312A" w:rsidRDefault="00AD6C00" w:rsidP="00AD6C00">
      <w:pPr>
        <w:pStyle w:val="afff1"/>
        <w:rPr>
          <w:sz w:val="28"/>
          <w:szCs w:val="28"/>
        </w:rPr>
      </w:pPr>
      <w:r w:rsidRPr="0031312A">
        <w:rPr>
          <w:sz w:val="28"/>
          <w:szCs w:val="28"/>
        </w:rPr>
        <w:t xml:space="preserve"> - урочной и внеурочной деятельностью;</w:t>
      </w:r>
    </w:p>
    <w:p w:rsidR="00AD6C00" w:rsidRPr="0031312A" w:rsidRDefault="00AD6C00" w:rsidP="00AD6C00">
      <w:pPr>
        <w:pStyle w:val="afff1"/>
        <w:rPr>
          <w:sz w:val="28"/>
          <w:szCs w:val="28"/>
        </w:rPr>
      </w:pPr>
      <w:r w:rsidRPr="0031312A">
        <w:rPr>
          <w:sz w:val="28"/>
          <w:szCs w:val="28"/>
        </w:rPr>
        <w:t xml:space="preserve"> - региональной, муниципальной, общешкольной, классной, индивидуальной системами воспитания и дополнительного образования младших школьников.</w:t>
      </w:r>
    </w:p>
    <w:p w:rsidR="00AD6C00" w:rsidRPr="0031312A" w:rsidRDefault="00AD6C00" w:rsidP="00AD6C00">
      <w:pPr>
        <w:pStyle w:val="afff1"/>
        <w:rPr>
          <w:sz w:val="28"/>
          <w:szCs w:val="28"/>
        </w:rPr>
      </w:pPr>
      <w:r w:rsidRPr="0031312A">
        <w:rPr>
          <w:sz w:val="28"/>
          <w:szCs w:val="28"/>
        </w:rPr>
        <w:t>3</w:t>
      </w:r>
      <w:r w:rsidRPr="0031312A">
        <w:rPr>
          <w:i/>
          <w:sz w:val="28"/>
          <w:szCs w:val="28"/>
        </w:rPr>
        <w:t>. Принцип вариативности</w:t>
      </w:r>
      <w:r w:rsidRPr="0031312A">
        <w:rPr>
          <w:sz w:val="28"/>
          <w:szCs w:val="28"/>
        </w:rPr>
        <w:t>. В ОУ культивируется широкий спектр видов (направлений), форм и способов организации внеурочной деятельности, представляющий для детей реальные возможности свободного выбора и добровольного участия в ней, осуществления проб своих сил и способностей в различных видах деятельности, поиска собственной ниши для удовлетворения потребностей, желаний, интересов.</w:t>
      </w:r>
    </w:p>
    <w:p w:rsidR="00AD6C00" w:rsidRPr="0031312A" w:rsidRDefault="00AD6C00" w:rsidP="00AD6C00">
      <w:pPr>
        <w:pStyle w:val="afff1"/>
        <w:rPr>
          <w:sz w:val="28"/>
          <w:szCs w:val="28"/>
        </w:rPr>
      </w:pPr>
      <w:r w:rsidRPr="0031312A">
        <w:rPr>
          <w:sz w:val="28"/>
          <w:szCs w:val="28"/>
        </w:rPr>
        <w:t xml:space="preserve">4.  </w:t>
      </w:r>
      <w:r w:rsidRPr="0031312A">
        <w:rPr>
          <w:i/>
          <w:sz w:val="28"/>
          <w:szCs w:val="28"/>
        </w:rPr>
        <w:t>Принцип креативности</w:t>
      </w:r>
      <w:r w:rsidRPr="0031312A">
        <w:rPr>
          <w:sz w:val="28"/>
          <w:szCs w:val="28"/>
        </w:rPr>
        <w:t>. Во внеурочной деятельности педагоги поддерживают развитие творческой активности детей, желание заниматься индивидуальным и коллективным жизнетворчеством.</w:t>
      </w:r>
    </w:p>
    <w:p w:rsidR="00AD6C00" w:rsidRPr="0031312A" w:rsidRDefault="00AD6C00" w:rsidP="00AD6C00">
      <w:pPr>
        <w:pStyle w:val="afff1"/>
        <w:rPr>
          <w:sz w:val="28"/>
          <w:szCs w:val="28"/>
        </w:rPr>
      </w:pPr>
      <w:r w:rsidRPr="0031312A">
        <w:rPr>
          <w:sz w:val="28"/>
          <w:szCs w:val="28"/>
        </w:rPr>
        <w:t xml:space="preserve">5. </w:t>
      </w:r>
      <w:r w:rsidRPr="0031312A">
        <w:rPr>
          <w:i/>
          <w:sz w:val="28"/>
          <w:szCs w:val="28"/>
        </w:rPr>
        <w:t>Принцип успешности и социальной значимости.</w:t>
      </w:r>
      <w:r w:rsidRPr="0031312A">
        <w:rPr>
          <w:sz w:val="28"/>
          <w:szCs w:val="28"/>
        </w:rPr>
        <w:t xml:space="preserve"> Усилия организаторов внеурочной деятельности направляются на формирование у детей потребности в достижении успеха.</w:t>
      </w:r>
    </w:p>
    <w:p w:rsidR="00FD2864" w:rsidRDefault="00FD2864" w:rsidP="00FD2864">
      <w:pPr>
        <w:pStyle w:val="afff1"/>
        <w:rPr>
          <w:sz w:val="28"/>
          <w:szCs w:val="28"/>
        </w:rPr>
      </w:pPr>
      <w:r>
        <w:rPr>
          <w:sz w:val="28"/>
          <w:szCs w:val="28"/>
        </w:rPr>
        <w:t xml:space="preserve">    В Школе </w:t>
      </w:r>
      <w:r w:rsidRPr="0031312A">
        <w:rPr>
          <w:sz w:val="28"/>
          <w:szCs w:val="28"/>
        </w:rPr>
        <w:t xml:space="preserve"> используется модель организации внеурочной деятельности на основе оптимизации внутренних ресурсов школы: внеурочную деятельность реа</w:t>
      </w:r>
      <w:r>
        <w:rPr>
          <w:sz w:val="28"/>
          <w:szCs w:val="28"/>
        </w:rPr>
        <w:t xml:space="preserve">лизуют учителя начальных классов, учителя физической культуры, педагог-психолог. </w:t>
      </w:r>
      <w:r w:rsidRPr="0031312A">
        <w:rPr>
          <w:sz w:val="28"/>
          <w:szCs w:val="28"/>
        </w:rPr>
        <w:t>Основное преимущество организации внеурочной деятель</w:t>
      </w:r>
      <w:r w:rsidRPr="0031312A">
        <w:rPr>
          <w:spacing w:val="2"/>
          <w:sz w:val="28"/>
          <w:szCs w:val="28"/>
        </w:rPr>
        <w:t>ности непосредственно в Школе  заключается в создании условий для полноценного пребыва</w:t>
      </w:r>
      <w:r w:rsidRPr="0031312A">
        <w:rPr>
          <w:sz w:val="28"/>
          <w:szCs w:val="28"/>
        </w:rPr>
        <w:t>ния ребенка в Школе в течение дня, с</w:t>
      </w:r>
      <w:r w:rsidRPr="0031312A">
        <w:rPr>
          <w:spacing w:val="2"/>
          <w:sz w:val="28"/>
          <w:szCs w:val="28"/>
        </w:rPr>
        <w:t>одержательном единстве учебной, воспитательной и развивающей деятельности в рамках ООП  начального общего образования</w:t>
      </w:r>
      <w:r w:rsidRPr="0031312A">
        <w:rPr>
          <w:sz w:val="28"/>
          <w:szCs w:val="28"/>
        </w:rPr>
        <w:t>.</w:t>
      </w:r>
    </w:p>
    <w:p w:rsidR="00FD2864" w:rsidRPr="0031312A" w:rsidRDefault="00FD2864" w:rsidP="00FD2864">
      <w:pPr>
        <w:pStyle w:val="afff1"/>
        <w:rPr>
          <w:sz w:val="28"/>
          <w:szCs w:val="28"/>
        </w:rPr>
      </w:pPr>
      <w:r w:rsidRPr="0031312A">
        <w:rPr>
          <w:spacing w:val="2"/>
          <w:sz w:val="28"/>
          <w:szCs w:val="28"/>
        </w:rPr>
        <w:t>Координирующую роль в организации внеурочной дея</w:t>
      </w:r>
      <w:r w:rsidRPr="0031312A">
        <w:rPr>
          <w:sz w:val="28"/>
          <w:szCs w:val="28"/>
        </w:rPr>
        <w:t xml:space="preserve">тельности выполняет, как правило, классный руководитель, </w:t>
      </w:r>
      <w:r w:rsidRPr="0031312A">
        <w:rPr>
          <w:spacing w:val="2"/>
          <w:sz w:val="28"/>
          <w:szCs w:val="28"/>
        </w:rPr>
        <w:t xml:space="preserve">который взаимодействует с педагогическими работниками, </w:t>
      </w:r>
      <w:r w:rsidRPr="0031312A">
        <w:rPr>
          <w:sz w:val="28"/>
          <w:szCs w:val="28"/>
        </w:rPr>
        <w:t xml:space="preserve">организует систему отношений через разнообразные формы воспитательной деятельности коллектива, в том числе через </w:t>
      </w:r>
      <w:r w:rsidRPr="0031312A">
        <w:rPr>
          <w:spacing w:val="2"/>
          <w:sz w:val="28"/>
          <w:szCs w:val="28"/>
        </w:rPr>
        <w:t>органы самоуправления, обеспечивает внеурочную деятель</w:t>
      </w:r>
      <w:r w:rsidRPr="0031312A">
        <w:rPr>
          <w:sz w:val="28"/>
          <w:szCs w:val="28"/>
        </w:rPr>
        <w:t>ность обучающих</w:t>
      </w:r>
      <w:r>
        <w:rPr>
          <w:sz w:val="28"/>
          <w:szCs w:val="28"/>
        </w:rPr>
        <w:t>ся в соответствии с их выбором.</w:t>
      </w:r>
    </w:p>
    <w:p w:rsidR="00FD2864" w:rsidRPr="00B74925" w:rsidRDefault="00FD2864" w:rsidP="00FD2864">
      <w:pPr>
        <w:pStyle w:val="afff1"/>
        <w:ind w:firstLine="567"/>
        <w:jc w:val="both"/>
        <w:rPr>
          <w:sz w:val="28"/>
          <w:szCs w:val="28"/>
        </w:rPr>
      </w:pPr>
      <w:r>
        <w:rPr>
          <w:sz w:val="28"/>
          <w:szCs w:val="28"/>
        </w:rPr>
        <w:lastRenderedPageBreak/>
        <w:t>В Школе так же организовано</w:t>
      </w:r>
      <w:r w:rsidRPr="00B74925">
        <w:rPr>
          <w:sz w:val="28"/>
          <w:szCs w:val="28"/>
        </w:rPr>
        <w:t xml:space="preserve"> взаимодействие с учреждениями дополнительного образования с привлечением педагогов дополнительного образования организаций</w:t>
      </w:r>
      <w:r>
        <w:rPr>
          <w:sz w:val="28"/>
          <w:szCs w:val="28"/>
        </w:rPr>
        <w:t>, осуществляющих</w:t>
      </w:r>
      <w:r w:rsidRPr="00B74925">
        <w:rPr>
          <w:sz w:val="28"/>
          <w:szCs w:val="28"/>
        </w:rPr>
        <w:t xml:space="preserve"> образовательную деятельность.</w:t>
      </w:r>
    </w:p>
    <w:p w:rsidR="00FD2864" w:rsidRPr="004B2BC6" w:rsidRDefault="00FD2864" w:rsidP="00FD2864">
      <w:pPr>
        <w:pStyle w:val="afff1"/>
        <w:rPr>
          <w:sz w:val="28"/>
          <w:szCs w:val="28"/>
        </w:rPr>
      </w:pPr>
      <w:r w:rsidRPr="0031312A">
        <w:rPr>
          <w:sz w:val="28"/>
          <w:szCs w:val="28"/>
        </w:rPr>
        <w:t>Занятия  по внеурочной деятельности проводятся во всех классах-комплектах начальной ш</w:t>
      </w:r>
      <w:r>
        <w:rPr>
          <w:sz w:val="28"/>
          <w:szCs w:val="28"/>
        </w:rPr>
        <w:t xml:space="preserve">колы.  </w:t>
      </w:r>
      <w:r w:rsidRPr="004B2BC6">
        <w:rPr>
          <w:sz w:val="28"/>
          <w:szCs w:val="28"/>
        </w:rPr>
        <w:t>В качестве организационного механизма реализации внеурочной деятельности в организации, осуществляющей образовательную деятельность</w:t>
      </w:r>
      <w:r>
        <w:rPr>
          <w:sz w:val="28"/>
          <w:szCs w:val="28"/>
        </w:rPr>
        <w:t>,</w:t>
      </w:r>
      <w:r w:rsidRPr="004B2BC6">
        <w:rPr>
          <w:sz w:val="28"/>
          <w:szCs w:val="28"/>
        </w:rPr>
        <w:t xml:space="preserve"> используется План внеурочной деятельности, определяющий, состав и структуру направлений, формы организации, объём нагрузки обучающихся в рамках внеурочной деятельности.</w:t>
      </w:r>
    </w:p>
    <w:p w:rsidR="00FD2864" w:rsidRPr="0031312A" w:rsidRDefault="00FD2864" w:rsidP="00FD2864">
      <w:pPr>
        <w:pStyle w:val="afff1"/>
        <w:rPr>
          <w:sz w:val="28"/>
          <w:szCs w:val="28"/>
        </w:rPr>
      </w:pPr>
      <w:r w:rsidRPr="004B2BC6">
        <w:rPr>
          <w:sz w:val="28"/>
          <w:szCs w:val="28"/>
        </w:rPr>
        <w:t xml:space="preserve">  Внеурочная деятельность в Школе организуется во второй половине дня  и проводится в зависимости от направления деятельности: на пришкольной</w:t>
      </w:r>
      <w:r w:rsidRPr="0031312A">
        <w:rPr>
          <w:sz w:val="28"/>
          <w:szCs w:val="28"/>
        </w:rPr>
        <w:t xml:space="preserve"> территории,   на спортивных площадках, в  спортзале,  рекреационных помещениях, в классных кабинетах,  школьной библиотеке, в актовом зале и у памятников исторического наследия города.</w:t>
      </w:r>
    </w:p>
    <w:p w:rsidR="00FD2864" w:rsidRPr="0031312A" w:rsidRDefault="00FD2864" w:rsidP="00FD2864">
      <w:pPr>
        <w:pStyle w:val="afff1"/>
        <w:rPr>
          <w:sz w:val="28"/>
          <w:szCs w:val="28"/>
        </w:rPr>
      </w:pPr>
      <w:r w:rsidRPr="0031312A">
        <w:rPr>
          <w:sz w:val="28"/>
          <w:szCs w:val="28"/>
        </w:rPr>
        <w:t xml:space="preserve">   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w:t>
      </w:r>
    </w:p>
    <w:p w:rsidR="00FD2864" w:rsidRPr="0031312A" w:rsidRDefault="00FD2864" w:rsidP="00FD2864">
      <w:pPr>
        <w:pStyle w:val="afff1"/>
        <w:rPr>
          <w:spacing w:val="2"/>
          <w:sz w:val="28"/>
          <w:szCs w:val="28"/>
        </w:rPr>
      </w:pPr>
      <w:r w:rsidRPr="0031312A">
        <w:rPr>
          <w:spacing w:val="2"/>
          <w:sz w:val="28"/>
          <w:szCs w:val="28"/>
        </w:rPr>
        <w:t xml:space="preserve">   В период каникул для продолжения внеуроч</w:t>
      </w:r>
      <w:r w:rsidRPr="0031312A">
        <w:rPr>
          <w:sz w:val="28"/>
          <w:szCs w:val="28"/>
        </w:rPr>
        <w:t xml:space="preserve">ной деятельности  используется возможности работы школьного оздоровительного </w:t>
      </w:r>
      <w:r w:rsidRPr="0031312A">
        <w:rPr>
          <w:spacing w:val="2"/>
          <w:sz w:val="28"/>
          <w:szCs w:val="28"/>
        </w:rPr>
        <w:t xml:space="preserve"> лагеря, тематических лагерных смен.</w:t>
      </w:r>
    </w:p>
    <w:p w:rsidR="00FD2864" w:rsidRDefault="00FD2864" w:rsidP="00FD2864">
      <w:pPr>
        <w:spacing w:line="100" w:lineRule="atLeast"/>
        <w:jc w:val="both"/>
        <w:rPr>
          <w:bCs/>
          <w:sz w:val="28"/>
          <w:szCs w:val="28"/>
        </w:rPr>
      </w:pPr>
      <w:r>
        <w:rPr>
          <w:bCs/>
          <w:sz w:val="28"/>
          <w:szCs w:val="28"/>
        </w:rPr>
        <w:t>Время занятий внеурочной деятельностью не может превышать в 1-2 классе 50 минут в день, в 3-4 классах- 1,5 часа в день. Объём внеурочной деятельности за 4 года не превышает 1350 часов.</w:t>
      </w:r>
    </w:p>
    <w:p w:rsidR="00FD2864" w:rsidRDefault="00FD2864" w:rsidP="00FD2864">
      <w:pPr>
        <w:spacing w:line="100" w:lineRule="atLeast"/>
        <w:jc w:val="both"/>
        <w:rPr>
          <w:bCs/>
          <w:sz w:val="28"/>
          <w:szCs w:val="28"/>
        </w:rPr>
      </w:pPr>
      <w:r>
        <w:rPr>
          <w:bCs/>
          <w:sz w:val="28"/>
          <w:szCs w:val="28"/>
        </w:rPr>
        <w:t xml:space="preserve"> Кадровое и методическое обеспечение соответствует требованиям плана.</w:t>
      </w:r>
    </w:p>
    <w:p w:rsidR="00FD2864" w:rsidRPr="00FD2864" w:rsidRDefault="00FD2864" w:rsidP="00FD2864">
      <w:pPr>
        <w:spacing w:line="100" w:lineRule="atLeast"/>
        <w:jc w:val="both"/>
        <w:rPr>
          <w:bCs/>
          <w:sz w:val="28"/>
          <w:szCs w:val="28"/>
        </w:rPr>
      </w:pPr>
    </w:p>
    <w:p w:rsidR="00FD2864" w:rsidRPr="00FD2864" w:rsidRDefault="00FD2864" w:rsidP="00FD2864">
      <w:pPr>
        <w:pStyle w:val="afff1"/>
        <w:jc w:val="center"/>
        <w:rPr>
          <w:b/>
          <w:spacing w:val="2"/>
          <w:sz w:val="28"/>
          <w:szCs w:val="28"/>
        </w:rPr>
      </w:pPr>
      <w:r w:rsidRPr="00FD2864">
        <w:rPr>
          <w:b/>
          <w:spacing w:val="2"/>
          <w:sz w:val="28"/>
          <w:szCs w:val="28"/>
        </w:rPr>
        <w:t>Организация внеурочной деятельности</w:t>
      </w:r>
    </w:p>
    <w:p w:rsidR="00FD2864" w:rsidRPr="00AD6C00" w:rsidRDefault="00FD2864" w:rsidP="00FD2864">
      <w:pPr>
        <w:pStyle w:val="afff1"/>
        <w:rPr>
          <w:sz w:val="28"/>
          <w:szCs w:val="28"/>
        </w:rPr>
      </w:pPr>
      <w:r w:rsidRPr="0031312A">
        <w:rPr>
          <w:spacing w:val="2"/>
          <w:sz w:val="28"/>
          <w:szCs w:val="28"/>
        </w:rPr>
        <w:t xml:space="preserve">Внеурочная деятельность организуется по направлениям </w:t>
      </w:r>
      <w:r w:rsidRPr="0031312A">
        <w:rPr>
          <w:spacing w:val="-4"/>
          <w:sz w:val="28"/>
          <w:szCs w:val="28"/>
        </w:rPr>
        <w:t>развития личности (спортивно­оздоровительное, духовно­нрав</w:t>
      </w:r>
      <w:r w:rsidRPr="0031312A">
        <w:rPr>
          <w:spacing w:val="2"/>
          <w:sz w:val="28"/>
          <w:szCs w:val="28"/>
        </w:rPr>
        <w:t>ственное, социальное, общеинтеллектуальное, общекультур</w:t>
      </w:r>
      <w:r w:rsidRPr="0031312A">
        <w:rPr>
          <w:sz w:val="28"/>
          <w:szCs w:val="28"/>
        </w:rPr>
        <w:t xml:space="preserve">ное). </w:t>
      </w:r>
    </w:p>
    <w:p w:rsidR="00203C2E" w:rsidRPr="0031312A" w:rsidRDefault="00203C2E" w:rsidP="00203C2E">
      <w:pPr>
        <w:pStyle w:val="afff1"/>
        <w:rPr>
          <w:b/>
          <w:sz w:val="28"/>
          <w:szCs w:val="28"/>
        </w:rPr>
      </w:pPr>
      <w:r w:rsidRPr="0031312A">
        <w:rPr>
          <w:b/>
          <w:sz w:val="28"/>
          <w:szCs w:val="28"/>
        </w:rPr>
        <w:t>Формы организации внеурочной деятельности по направлениям:</w:t>
      </w:r>
    </w:p>
    <w:p w:rsidR="00203C2E" w:rsidRPr="0031312A" w:rsidRDefault="00203C2E" w:rsidP="00203C2E">
      <w:pPr>
        <w:pStyle w:val="afff1"/>
        <w:rPr>
          <w:b/>
          <w:sz w:val="28"/>
          <w:szCs w:val="28"/>
        </w:rPr>
      </w:pPr>
      <w:r w:rsidRPr="0031312A">
        <w:rPr>
          <w:b/>
          <w:sz w:val="28"/>
          <w:szCs w:val="28"/>
        </w:rPr>
        <w:t>1. Спортивно-оздоровительное:</w:t>
      </w:r>
    </w:p>
    <w:p w:rsidR="00203C2E" w:rsidRPr="0031312A" w:rsidRDefault="00203C2E" w:rsidP="00203C2E">
      <w:pPr>
        <w:pStyle w:val="afff1"/>
        <w:rPr>
          <w:i/>
          <w:sz w:val="28"/>
          <w:szCs w:val="28"/>
        </w:rPr>
      </w:pPr>
      <w:r w:rsidRPr="0031312A">
        <w:rPr>
          <w:sz w:val="28"/>
          <w:szCs w:val="28"/>
        </w:rPr>
        <w:t>•     Ра</w:t>
      </w:r>
      <w:r w:rsidR="0061590D">
        <w:rPr>
          <w:sz w:val="28"/>
          <w:szCs w:val="28"/>
        </w:rPr>
        <w:t>бота бассейна, спортивной секции</w:t>
      </w:r>
      <w:r w:rsidRPr="0031312A">
        <w:rPr>
          <w:sz w:val="28"/>
          <w:szCs w:val="28"/>
        </w:rPr>
        <w:t xml:space="preserve"> по </w:t>
      </w:r>
      <w:r w:rsidR="0061590D">
        <w:rPr>
          <w:i/>
          <w:sz w:val="28"/>
          <w:szCs w:val="28"/>
        </w:rPr>
        <w:t>пешеходному туризму</w:t>
      </w:r>
      <w:r w:rsidRPr="0031312A">
        <w:rPr>
          <w:i/>
          <w:sz w:val="28"/>
          <w:szCs w:val="28"/>
        </w:rPr>
        <w:t>,</w:t>
      </w:r>
      <w:r w:rsidR="00D85677">
        <w:rPr>
          <w:i/>
          <w:sz w:val="28"/>
          <w:szCs w:val="28"/>
        </w:rPr>
        <w:t>плаванию,</w:t>
      </w:r>
      <w:r w:rsidRPr="0031312A">
        <w:rPr>
          <w:i/>
          <w:sz w:val="28"/>
          <w:szCs w:val="28"/>
        </w:rPr>
        <w:t xml:space="preserve"> шахматного кружка.</w:t>
      </w:r>
    </w:p>
    <w:p w:rsidR="00203C2E" w:rsidRPr="0031312A" w:rsidRDefault="00203C2E" w:rsidP="00203C2E">
      <w:pPr>
        <w:pStyle w:val="afff1"/>
        <w:rPr>
          <w:sz w:val="28"/>
          <w:szCs w:val="28"/>
        </w:rPr>
      </w:pPr>
      <w:r w:rsidRPr="0031312A">
        <w:rPr>
          <w:sz w:val="28"/>
          <w:szCs w:val="28"/>
        </w:rPr>
        <w:t>•     Организация походов, экскурсий, игр на свежем воздухе, «Дней здоровья», подвижных игр, «Весёлых стартов», внутришкольных спортивных соревнований.</w:t>
      </w:r>
    </w:p>
    <w:p w:rsidR="00203C2E" w:rsidRPr="0031312A" w:rsidRDefault="00203C2E" w:rsidP="00203C2E">
      <w:pPr>
        <w:pStyle w:val="afff1"/>
        <w:rPr>
          <w:sz w:val="28"/>
          <w:szCs w:val="28"/>
        </w:rPr>
      </w:pPr>
      <w:r w:rsidRPr="0031312A">
        <w:rPr>
          <w:sz w:val="28"/>
          <w:szCs w:val="28"/>
        </w:rPr>
        <w:t>•     Проведение бесед по охране здоровья.</w:t>
      </w:r>
    </w:p>
    <w:p w:rsidR="00203C2E" w:rsidRPr="0031312A" w:rsidRDefault="00203C2E" w:rsidP="00203C2E">
      <w:pPr>
        <w:pStyle w:val="afff1"/>
        <w:rPr>
          <w:sz w:val="28"/>
          <w:szCs w:val="28"/>
        </w:rPr>
      </w:pPr>
      <w:r w:rsidRPr="0031312A">
        <w:rPr>
          <w:sz w:val="28"/>
          <w:szCs w:val="28"/>
        </w:rPr>
        <w:t>•     Участие в городских и областных спортивных соревнованиях.</w:t>
      </w:r>
    </w:p>
    <w:p w:rsidR="00203C2E" w:rsidRPr="0031312A" w:rsidRDefault="00203C2E" w:rsidP="00203C2E">
      <w:pPr>
        <w:pStyle w:val="afff1"/>
        <w:rPr>
          <w:sz w:val="28"/>
          <w:szCs w:val="28"/>
        </w:rPr>
      </w:pPr>
      <w:r w:rsidRPr="0031312A">
        <w:rPr>
          <w:sz w:val="28"/>
          <w:szCs w:val="28"/>
        </w:rPr>
        <w:t>•     Проведение внеклассных мероприятий и классных часов, направленных на формирование ценностного отношения к  здо</w:t>
      </w:r>
      <w:r w:rsidR="00FD2864">
        <w:rPr>
          <w:sz w:val="28"/>
          <w:szCs w:val="28"/>
        </w:rPr>
        <w:t>ровью и здоровому образу жизни.</w:t>
      </w:r>
    </w:p>
    <w:p w:rsidR="00203C2E" w:rsidRPr="0031312A" w:rsidRDefault="00203C2E" w:rsidP="00203C2E">
      <w:pPr>
        <w:pStyle w:val="afff1"/>
        <w:rPr>
          <w:b/>
          <w:sz w:val="28"/>
          <w:szCs w:val="28"/>
        </w:rPr>
      </w:pPr>
      <w:r w:rsidRPr="0031312A">
        <w:rPr>
          <w:b/>
          <w:sz w:val="28"/>
          <w:szCs w:val="28"/>
        </w:rPr>
        <w:t>2. Общекультурное направление:</w:t>
      </w:r>
    </w:p>
    <w:p w:rsidR="00203C2E" w:rsidRPr="0031312A" w:rsidRDefault="00203C2E" w:rsidP="00203C2E">
      <w:pPr>
        <w:pStyle w:val="afff1"/>
        <w:rPr>
          <w:sz w:val="28"/>
          <w:szCs w:val="28"/>
        </w:rPr>
      </w:pPr>
      <w:r w:rsidRPr="0031312A">
        <w:rPr>
          <w:sz w:val="28"/>
          <w:szCs w:val="28"/>
        </w:rPr>
        <w:t>•     Организация экскурсий, Дней театра и музея, выставок детских рисунков, поделок и творческих работ учащихся;</w:t>
      </w:r>
    </w:p>
    <w:p w:rsidR="00203C2E" w:rsidRPr="0031312A" w:rsidRDefault="00203C2E" w:rsidP="00203C2E">
      <w:pPr>
        <w:pStyle w:val="afff1"/>
        <w:rPr>
          <w:sz w:val="28"/>
          <w:szCs w:val="28"/>
        </w:rPr>
      </w:pPr>
      <w:r w:rsidRPr="0031312A">
        <w:rPr>
          <w:sz w:val="28"/>
          <w:szCs w:val="28"/>
        </w:rPr>
        <w:t>•     Проведение тематических классных часов по эстетике внешнего вида ученика, культуре поведения и речи.</w:t>
      </w:r>
    </w:p>
    <w:p w:rsidR="00203C2E" w:rsidRPr="0031312A" w:rsidRDefault="00203C2E" w:rsidP="00203C2E">
      <w:pPr>
        <w:pStyle w:val="afff1"/>
        <w:rPr>
          <w:sz w:val="28"/>
          <w:szCs w:val="28"/>
        </w:rPr>
      </w:pPr>
      <w:r w:rsidRPr="0031312A">
        <w:rPr>
          <w:sz w:val="28"/>
          <w:szCs w:val="28"/>
        </w:rPr>
        <w:lastRenderedPageBreak/>
        <w:t>•     Проведение внеклассных мероприятий, направленных  на воспитание ценностного отношения к прекрасному,  формирование знаний об эстетических идеалах и ценностях.</w:t>
      </w:r>
    </w:p>
    <w:p w:rsidR="00203C2E" w:rsidRPr="0031312A" w:rsidRDefault="00203C2E" w:rsidP="00203C2E">
      <w:pPr>
        <w:pStyle w:val="afff1"/>
        <w:rPr>
          <w:sz w:val="28"/>
          <w:szCs w:val="28"/>
        </w:rPr>
      </w:pPr>
      <w:r w:rsidRPr="0031312A">
        <w:rPr>
          <w:sz w:val="28"/>
          <w:szCs w:val="28"/>
        </w:rPr>
        <w:t>•     Работа кружка «Я познаю мир»;</w:t>
      </w:r>
    </w:p>
    <w:p w:rsidR="00203C2E" w:rsidRPr="0031312A" w:rsidRDefault="00203C2E" w:rsidP="00203C2E">
      <w:pPr>
        <w:pStyle w:val="afff1"/>
        <w:rPr>
          <w:sz w:val="28"/>
          <w:szCs w:val="28"/>
        </w:rPr>
      </w:pPr>
      <w:r w:rsidRPr="0031312A">
        <w:rPr>
          <w:sz w:val="28"/>
          <w:szCs w:val="28"/>
        </w:rPr>
        <w:t>•     Участие в конкурсах, выставках детского творчества эстетического цикла на уровне школы,  города, области.</w:t>
      </w:r>
    </w:p>
    <w:p w:rsidR="00203C2E" w:rsidRPr="0031312A" w:rsidRDefault="00203C2E" w:rsidP="00203C2E">
      <w:pPr>
        <w:pStyle w:val="afff1"/>
        <w:rPr>
          <w:sz w:val="28"/>
          <w:szCs w:val="28"/>
        </w:rPr>
      </w:pPr>
    </w:p>
    <w:p w:rsidR="00203C2E" w:rsidRPr="0031312A" w:rsidRDefault="00203C2E" w:rsidP="00203C2E">
      <w:pPr>
        <w:pStyle w:val="afff1"/>
        <w:rPr>
          <w:b/>
          <w:sz w:val="28"/>
          <w:szCs w:val="28"/>
        </w:rPr>
      </w:pPr>
      <w:r w:rsidRPr="0031312A">
        <w:rPr>
          <w:b/>
          <w:sz w:val="28"/>
          <w:szCs w:val="28"/>
        </w:rPr>
        <w:t>3. Общеинтеллектуальное направление:</w:t>
      </w:r>
    </w:p>
    <w:p w:rsidR="00203C2E" w:rsidRPr="0031312A" w:rsidRDefault="00F505F7" w:rsidP="00203C2E">
      <w:pPr>
        <w:pStyle w:val="afff1"/>
        <w:rPr>
          <w:sz w:val="28"/>
          <w:szCs w:val="28"/>
        </w:rPr>
      </w:pPr>
      <w:r>
        <w:rPr>
          <w:sz w:val="28"/>
          <w:szCs w:val="28"/>
        </w:rPr>
        <w:t>•     Работа кружков «Школа развития речи», «Говори и п</w:t>
      </w:r>
      <w:r w:rsidR="00D85677">
        <w:rPr>
          <w:sz w:val="28"/>
          <w:szCs w:val="28"/>
        </w:rPr>
        <w:t>иши правильно», «Занимательная математика»</w:t>
      </w:r>
      <w:r>
        <w:rPr>
          <w:sz w:val="28"/>
          <w:szCs w:val="28"/>
        </w:rPr>
        <w:t>, «В мире книг», «Удивительный мир слов».</w:t>
      </w:r>
    </w:p>
    <w:p w:rsidR="00203C2E" w:rsidRPr="0031312A" w:rsidRDefault="00203C2E" w:rsidP="00203C2E">
      <w:pPr>
        <w:pStyle w:val="afff1"/>
        <w:rPr>
          <w:sz w:val="28"/>
          <w:szCs w:val="28"/>
        </w:rPr>
      </w:pPr>
      <w:r w:rsidRPr="0031312A">
        <w:rPr>
          <w:sz w:val="28"/>
          <w:szCs w:val="28"/>
        </w:rPr>
        <w:t>•     Библиотечные уроки.</w:t>
      </w:r>
    </w:p>
    <w:p w:rsidR="00203C2E" w:rsidRPr="0031312A" w:rsidRDefault="00203C2E" w:rsidP="00203C2E">
      <w:pPr>
        <w:pStyle w:val="afff1"/>
        <w:rPr>
          <w:sz w:val="28"/>
          <w:szCs w:val="28"/>
        </w:rPr>
      </w:pPr>
      <w:r w:rsidRPr="0031312A">
        <w:rPr>
          <w:sz w:val="28"/>
          <w:szCs w:val="28"/>
        </w:rPr>
        <w:t>•     Конкурсы, экскурсии, олимпиады,  деловые и ролевые игры и др.</w:t>
      </w:r>
    </w:p>
    <w:p w:rsidR="00203C2E" w:rsidRPr="0031312A" w:rsidRDefault="00203C2E" w:rsidP="00203C2E">
      <w:pPr>
        <w:pStyle w:val="afff1"/>
        <w:rPr>
          <w:sz w:val="28"/>
          <w:szCs w:val="28"/>
        </w:rPr>
      </w:pPr>
      <w:r w:rsidRPr="0031312A">
        <w:rPr>
          <w:sz w:val="28"/>
          <w:szCs w:val="28"/>
        </w:rPr>
        <w:t>•     Участие в научно-исследовательских конференциях на уровне школы, города, области.</w:t>
      </w:r>
    </w:p>
    <w:p w:rsidR="00203C2E" w:rsidRPr="0031312A" w:rsidRDefault="00203C2E" w:rsidP="00203C2E">
      <w:pPr>
        <w:pStyle w:val="afff1"/>
        <w:rPr>
          <w:sz w:val="28"/>
          <w:szCs w:val="28"/>
        </w:rPr>
      </w:pPr>
      <w:r w:rsidRPr="0031312A">
        <w:rPr>
          <w:sz w:val="28"/>
          <w:szCs w:val="28"/>
        </w:rPr>
        <w:t>•     Разработка проектов к урокам.</w:t>
      </w:r>
    </w:p>
    <w:p w:rsidR="00203C2E" w:rsidRPr="0031312A" w:rsidRDefault="00203C2E" w:rsidP="00203C2E">
      <w:pPr>
        <w:pStyle w:val="afff1"/>
        <w:rPr>
          <w:sz w:val="28"/>
          <w:szCs w:val="28"/>
        </w:rPr>
      </w:pPr>
    </w:p>
    <w:p w:rsidR="00203C2E" w:rsidRPr="0031312A" w:rsidRDefault="00203C2E" w:rsidP="00203C2E">
      <w:pPr>
        <w:pStyle w:val="afff1"/>
        <w:rPr>
          <w:b/>
          <w:sz w:val="28"/>
          <w:szCs w:val="28"/>
        </w:rPr>
      </w:pPr>
      <w:r w:rsidRPr="0031312A">
        <w:rPr>
          <w:b/>
          <w:sz w:val="28"/>
          <w:szCs w:val="28"/>
        </w:rPr>
        <w:t>4. Духовно-нравственное направление:</w:t>
      </w:r>
    </w:p>
    <w:p w:rsidR="00203C2E" w:rsidRPr="0031312A" w:rsidRDefault="00203C2E" w:rsidP="00203C2E">
      <w:pPr>
        <w:pStyle w:val="afff1"/>
        <w:rPr>
          <w:sz w:val="28"/>
          <w:szCs w:val="28"/>
        </w:rPr>
      </w:pPr>
      <w:r w:rsidRPr="0031312A">
        <w:rPr>
          <w:sz w:val="28"/>
          <w:szCs w:val="28"/>
        </w:rPr>
        <w:t>•     Встречи с ветеранами ВОВ и труда, «Уроки мужества»;</w:t>
      </w:r>
    </w:p>
    <w:p w:rsidR="00203C2E" w:rsidRPr="0031312A" w:rsidRDefault="00203C2E" w:rsidP="00203C2E">
      <w:pPr>
        <w:pStyle w:val="afff1"/>
        <w:rPr>
          <w:sz w:val="28"/>
          <w:szCs w:val="28"/>
        </w:rPr>
      </w:pPr>
      <w:r w:rsidRPr="0031312A">
        <w:rPr>
          <w:sz w:val="28"/>
          <w:szCs w:val="28"/>
        </w:rPr>
        <w:t>•     Встречи с участниками «горячих точек».</w:t>
      </w:r>
    </w:p>
    <w:p w:rsidR="00203C2E" w:rsidRPr="0031312A" w:rsidRDefault="00203C2E" w:rsidP="00203C2E">
      <w:pPr>
        <w:pStyle w:val="afff1"/>
        <w:rPr>
          <w:sz w:val="28"/>
          <w:szCs w:val="28"/>
        </w:rPr>
      </w:pPr>
      <w:r w:rsidRPr="0031312A">
        <w:rPr>
          <w:sz w:val="28"/>
          <w:szCs w:val="28"/>
        </w:rPr>
        <w:t>•     Проведение тематических классных часов и внеклассных мероприятий, направленных на воспитание гражданственности,  патриотизма школьников.</w:t>
      </w:r>
    </w:p>
    <w:p w:rsidR="00203C2E" w:rsidRPr="0031312A" w:rsidRDefault="00203C2E" w:rsidP="00203C2E">
      <w:pPr>
        <w:pStyle w:val="afff1"/>
        <w:rPr>
          <w:sz w:val="28"/>
          <w:szCs w:val="28"/>
        </w:rPr>
      </w:pPr>
      <w:r w:rsidRPr="0031312A">
        <w:rPr>
          <w:sz w:val="28"/>
          <w:szCs w:val="28"/>
        </w:rPr>
        <w:t>•     Оказание помощи ветеранам ВОВ и труда.</w:t>
      </w:r>
    </w:p>
    <w:p w:rsidR="00203C2E" w:rsidRPr="0031312A" w:rsidRDefault="00203C2E" w:rsidP="00203C2E">
      <w:pPr>
        <w:pStyle w:val="afff1"/>
        <w:rPr>
          <w:sz w:val="28"/>
          <w:szCs w:val="28"/>
        </w:rPr>
      </w:pPr>
      <w:r w:rsidRPr="0031312A">
        <w:rPr>
          <w:sz w:val="28"/>
          <w:szCs w:val="28"/>
        </w:rPr>
        <w:t>•     Конкурсы рисунков.</w:t>
      </w:r>
    </w:p>
    <w:p w:rsidR="00203C2E" w:rsidRDefault="00203C2E" w:rsidP="00203C2E">
      <w:pPr>
        <w:pStyle w:val="afff1"/>
        <w:rPr>
          <w:sz w:val="28"/>
          <w:szCs w:val="28"/>
        </w:rPr>
      </w:pPr>
      <w:r w:rsidRPr="0031312A">
        <w:rPr>
          <w:sz w:val="28"/>
          <w:szCs w:val="28"/>
        </w:rPr>
        <w:t xml:space="preserve">•    </w:t>
      </w:r>
      <w:r w:rsidR="00F505F7">
        <w:rPr>
          <w:sz w:val="28"/>
          <w:szCs w:val="28"/>
        </w:rPr>
        <w:t xml:space="preserve"> Фестивали патриотической песни.</w:t>
      </w:r>
    </w:p>
    <w:p w:rsidR="00F505F7" w:rsidRPr="0031312A" w:rsidRDefault="00F505F7" w:rsidP="00203C2E">
      <w:pPr>
        <w:pStyle w:val="afff1"/>
        <w:rPr>
          <w:sz w:val="28"/>
          <w:szCs w:val="28"/>
        </w:rPr>
      </w:pPr>
      <w:r w:rsidRPr="0031312A">
        <w:rPr>
          <w:sz w:val="28"/>
          <w:szCs w:val="28"/>
        </w:rPr>
        <w:t>•</w:t>
      </w:r>
      <w:r>
        <w:rPr>
          <w:sz w:val="28"/>
          <w:szCs w:val="28"/>
        </w:rPr>
        <w:t xml:space="preserve">    Работа кружк</w:t>
      </w:r>
      <w:r w:rsidR="0061590D">
        <w:rPr>
          <w:sz w:val="28"/>
          <w:szCs w:val="28"/>
        </w:rPr>
        <w:t>ов</w:t>
      </w:r>
      <w:r>
        <w:rPr>
          <w:sz w:val="28"/>
          <w:szCs w:val="28"/>
        </w:rPr>
        <w:t xml:space="preserve"> «Я – гражданин России»</w:t>
      </w:r>
      <w:r w:rsidR="0061590D">
        <w:rPr>
          <w:sz w:val="28"/>
          <w:szCs w:val="28"/>
        </w:rPr>
        <w:t>, «Этическая грамматика».</w:t>
      </w:r>
    </w:p>
    <w:p w:rsidR="00203C2E" w:rsidRPr="0031312A" w:rsidRDefault="00203C2E" w:rsidP="00203C2E">
      <w:pPr>
        <w:pStyle w:val="afff1"/>
        <w:rPr>
          <w:sz w:val="28"/>
          <w:szCs w:val="28"/>
        </w:rPr>
      </w:pPr>
    </w:p>
    <w:p w:rsidR="00203C2E" w:rsidRPr="0031312A" w:rsidRDefault="00203C2E" w:rsidP="00203C2E">
      <w:pPr>
        <w:pStyle w:val="afff1"/>
        <w:rPr>
          <w:b/>
          <w:sz w:val="28"/>
          <w:szCs w:val="28"/>
        </w:rPr>
      </w:pPr>
      <w:r w:rsidRPr="0031312A">
        <w:rPr>
          <w:b/>
          <w:sz w:val="28"/>
          <w:szCs w:val="28"/>
        </w:rPr>
        <w:t>5. Социальная деятельность:</w:t>
      </w:r>
    </w:p>
    <w:p w:rsidR="00203C2E" w:rsidRPr="0031312A" w:rsidRDefault="00203C2E" w:rsidP="00203C2E">
      <w:pPr>
        <w:pStyle w:val="afff1"/>
        <w:rPr>
          <w:sz w:val="28"/>
          <w:szCs w:val="28"/>
        </w:rPr>
      </w:pPr>
      <w:r w:rsidRPr="0031312A">
        <w:rPr>
          <w:sz w:val="28"/>
          <w:szCs w:val="28"/>
        </w:rPr>
        <w:t>•     Разведение комнатных цветов.</w:t>
      </w:r>
    </w:p>
    <w:p w:rsidR="00203C2E" w:rsidRPr="0031312A" w:rsidRDefault="00203C2E" w:rsidP="00203C2E">
      <w:pPr>
        <w:pStyle w:val="afff1"/>
        <w:rPr>
          <w:sz w:val="28"/>
          <w:szCs w:val="28"/>
        </w:rPr>
      </w:pPr>
      <w:r w:rsidRPr="0031312A">
        <w:rPr>
          <w:sz w:val="28"/>
          <w:szCs w:val="28"/>
        </w:rPr>
        <w:t>•     Акция «Спаси дерево», «Помоги птицам», «Чистый класс».</w:t>
      </w:r>
    </w:p>
    <w:p w:rsidR="00203C2E" w:rsidRPr="0031312A" w:rsidRDefault="00203C2E" w:rsidP="00203C2E">
      <w:pPr>
        <w:pStyle w:val="afff1"/>
        <w:rPr>
          <w:sz w:val="28"/>
          <w:szCs w:val="28"/>
        </w:rPr>
      </w:pPr>
      <w:r w:rsidRPr="0031312A">
        <w:rPr>
          <w:sz w:val="28"/>
          <w:szCs w:val="28"/>
        </w:rPr>
        <w:t>•     Рабо</w:t>
      </w:r>
      <w:r w:rsidR="00FD2864">
        <w:rPr>
          <w:sz w:val="28"/>
          <w:szCs w:val="28"/>
        </w:rPr>
        <w:t>та кружка «Школа безопасности».</w:t>
      </w:r>
    </w:p>
    <w:p w:rsidR="00203C2E" w:rsidRPr="0031312A" w:rsidRDefault="00203C2E" w:rsidP="00203C2E">
      <w:pPr>
        <w:pStyle w:val="afff1"/>
        <w:rPr>
          <w:b/>
          <w:sz w:val="28"/>
          <w:szCs w:val="28"/>
        </w:rPr>
      </w:pPr>
      <w:r w:rsidRPr="0031312A">
        <w:rPr>
          <w:b/>
          <w:sz w:val="28"/>
          <w:szCs w:val="28"/>
        </w:rPr>
        <w:t>6. Проектная деятельность.</w:t>
      </w:r>
    </w:p>
    <w:p w:rsidR="00203C2E" w:rsidRPr="0031312A" w:rsidRDefault="0061590D" w:rsidP="00203C2E">
      <w:pPr>
        <w:pStyle w:val="afff1"/>
        <w:rPr>
          <w:sz w:val="28"/>
          <w:szCs w:val="28"/>
        </w:rPr>
      </w:pPr>
      <w:r>
        <w:rPr>
          <w:sz w:val="28"/>
          <w:szCs w:val="28"/>
        </w:rPr>
        <w:t>•    Работа кружка</w:t>
      </w:r>
      <w:r w:rsidR="00203C2E" w:rsidRPr="0031312A">
        <w:rPr>
          <w:sz w:val="28"/>
          <w:szCs w:val="28"/>
        </w:rPr>
        <w:t xml:space="preserve"> «Учусь создава</w:t>
      </w:r>
      <w:r w:rsidR="00F505F7">
        <w:rPr>
          <w:sz w:val="28"/>
          <w:szCs w:val="28"/>
        </w:rPr>
        <w:t>ть проект»</w:t>
      </w:r>
      <w:r w:rsidR="00203C2E" w:rsidRPr="0031312A">
        <w:rPr>
          <w:sz w:val="28"/>
          <w:szCs w:val="28"/>
        </w:rPr>
        <w:t>.</w:t>
      </w:r>
    </w:p>
    <w:p w:rsidR="00203C2E" w:rsidRPr="0031312A" w:rsidRDefault="00203C2E" w:rsidP="00203C2E">
      <w:pPr>
        <w:pStyle w:val="afff1"/>
        <w:rPr>
          <w:sz w:val="28"/>
          <w:szCs w:val="28"/>
        </w:rPr>
      </w:pPr>
      <w:r w:rsidRPr="0031312A">
        <w:rPr>
          <w:sz w:val="28"/>
          <w:szCs w:val="28"/>
        </w:rPr>
        <w:t>•    Участие в научно-исследовательских конференциях на</w:t>
      </w:r>
      <w:r w:rsidR="00FD2864">
        <w:rPr>
          <w:sz w:val="28"/>
          <w:szCs w:val="28"/>
        </w:rPr>
        <w:t xml:space="preserve"> уровне школы, города, области.</w:t>
      </w:r>
    </w:p>
    <w:p w:rsidR="00203C2E" w:rsidRPr="0031312A" w:rsidRDefault="00203C2E" w:rsidP="00203C2E">
      <w:pPr>
        <w:pStyle w:val="afff1"/>
        <w:rPr>
          <w:b/>
          <w:sz w:val="28"/>
          <w:szCs w:val="28"/>
        </w:rPr>
      </w:pPr>
      <w:r w:rsidRPr="0031312A">
        <w:rPr>
          <w:b/>
          <w:sz w:val="28"/>
          <w:szCs w:val="28"/>
        </w:rPr>
        <w:t>7. Художественно-эстетическое направление.</w:t>
      </w:r>
    </w:p>
    <w:p w:rsidR="00203C2E" w:rsidRPr="0031312A" w:rsidRDefault="00203C2E" w:rsidP="00203C2E">
      <w:pPr>
        <w:pStyle w:val="afff1"/>
        <w:rPr>
          <w:sz w:val="28"/>
          <w:szCs w:val="28"/>
        </w:rPr>
      </w:pPr>
      <w:r w:rsidRPr="0031312A">
        <w:rPr>
          <w:sz w:val="28"/>
          <w:szCs w:val="28"/>
        </w:rPr>
        <w:t>•     Работа хореографического кружка.</w:t>
      </w:r>
    </w:p>
    <w:p w:rsidR="00203C2E" w:rsidRDefault="00203C2E" w:rsidP="00203C2E">
      <w:pPr>
        <w:pStyle w:val="afff1"/>
        <w:rPr>
          <w:sz w:val="28"/>
          <w:szCs w:val="28"/>
        </w:rPr>
      </w:pPr>
      <w:r w:rsidRPr="0031312A">
        <w:rPr>
          <w:sz w:val="28"/>
          <w:szCs w:val="28"/>
        </w:rPr>
        <w:t>•     Работа кружков «Юный художник», «Ручное творчество».</w:t>
      </w:r>
    </w:p>
    <w:p w:rsidR="0061590D" w:rsidRPr="0031312A" w:rsidRDefault="0061590D" w:rsidP="00AD6C00">
      <w:pPr>
        <w:pStyle w:val="afff1"/>
        <w:rPr>
          <w:sz w:val="28"/>
          <w:szCs w:val="28"/>
        </w:rPr>
      </w:pPr>
    </w:p>
    <w:p w:rsidR="0061590D" w:rsidRPr="00296FD2" w:rsidRDefault="0061590D" w:rsidP="0061590D">
      <w:pPr>
        <w:rPr>
          <w:color w:val="252728"/>
          <w:sz w:val="28"/>
          <w:szCs w:val="28"/>
        </w:rPr>
      </w:pPr>
      <w:r w:rsidRPr="00296FD2">
        <w:rPr>
          <w:b/>
          <w:bCs/>
          <w:color w:val="000000"/>
          <w:sz w:val="28"/>
          <w:szCs w:val="28"/>
        </w:rPr>
        <w:t>Режим организации внеурочной деятельности</w:t>
      </w:r>
    </w:p>
    <w:p w:rsidR="0061590D" w:rsidRPr="00296FD2" w:rsidRDefault="0061590D" w:rsidP="00EA7249">
      <w:pPr>
        <w:ind w:firstLine="567"/>
        <w:jc w:val="both"/>
        <w:rPr>
          <w:color w:val="252728"/>
          <w:sz w:val="28"/>
          <w:szCs w:val="28"/>
        </w:rPr>
      </w:pPr>
      <w:r w:rsidRPr="00296FD2">
        <w:rPr>
          <w:color w:val="000000"/>
          <w:sz w:val="28"/>
          <w:szCs w:val="28"/>
        </w:rPr>
        <w:t>Расписание занятий внеурочной деятельности составляется  с учетом наиболее благоприятного режима труда и отдыха обучающихся. При работе с детьми  осуществляется дифференцированный подход с учетом возраста детей и этапов их подготовки, чередованием различных видов деятельности (мыслительной, двигательной).</w:t>
      </w:r>
    </w:p>
    <w:p w:rsidR="0061590D" w:rsidRPr="00296FD2" w:rsidRDefault="0061590D" w:rsidP="00EA7249">
      <w:pPr>
        <w:ind w:firstLine="567"/>
        <w:jc w:val="both"/>
        <w:rPr>
          <w:color w:val="252728"/>
          <w:sz w:val="28"/>
          <w:szCs w:val="28"/>
        </w:rPr>
      </w:pPr>
      <w:r w:rsidRPr="00296FD2">
        <w:rPr>
          <w:color w:val="000000"/>
          <w:sz w:val="28"/>
          <w:szCs w:val="28"/>
        </w:rPr>
        <w:lastRenderedPageBreak/>
        <w:t>Продолжительность учебного года составляет:1 классы – 33 недели;2-4 классы -  34 недели.</w:t>
      </w:r>
    </w:p>
    <w:p w:rsidR="0061590D" w:rsidRDefault="0061590D" w:rsidP="0061590D">
      <w:pPr>
        <w:ind w:firstLine="567"/>
        <w:jc w:val="both"/>
        <w:rPr>
          <w:color w:val="000000"/>
          <w:sz w:val="28"/>
          <w:szCs w:val="28"/>
        </w:rPr>
      </w:pPr>
      <w:r w:rsidRPr="00296FD2">
        <w:rPr>
          <w:color w:val="000000"/>
          <w:sz w:val="28"/>
          <w:szCs w:val="28"/>
        </w:rPr>
        <w:t>Обязательная (максимальная) нагрузка  внеурочной деятельно</w:t>
      </w:r>
      <w:r>
        <w:rPr>
          <w:color w:val="000000"/>
          <w:sz w:val="28"/>
          <w:szCs w:val="28"/>
        </w:rPr>
        <w:t xml:space="preserve">сти обучающихся Школы </w:t>
      </w:r>
      <w:r w:rsidRPr="00296FD2">
        <w:rPr>
          <w:color w:val="000000"/>
          <w:sz w:val="28"/>
          <w:szCs w:val="28"/>
        </w:rPr>
        <w:t xml:space="preserve"> не должна превышать предельно допустимую</w:t>
      </w:r>
      <w:r>
        <w:rPr>
          <w:color w:val="000000"/>
          <w:sz w:val="28"/>
          <w:szCs w:val="28"/>
        </w:rPr>
        <w:t xml:space="preserve"> (до 10 часов)</w:t>
      </w:r>
    </w:p>
    <w:p w:rsidR="0061590D" w:rsidRPr="0061590D" w:rsidRDefault="0061590D" w:rsidP="0061590D">
      <w:pPr>
        <w:pStyle w:val="24"/>
        <w:rPr>
          <w:rFonts w:ascii="Times New Roman" w:hAnsi="Times New Roman"/>
          <w:color w:val="252728"/>
          <w:sz w:val="28"/>
          <w:szCs w:val="28"/>
        </w:rPr>
      </w:pPr>
      <w:r w:rsidRPr="0061590D">
        <w:rPr>
          <w:rFonts w:ascii="Times New Roman" w:hAnsi="Times New Roman"/>
          <w:sz w:val="28"/>
          <w:szCs w:val="28"/>
        </w:rPr>
        <w:t>Продолжительность одного занятия составляет 35 -40 минут (в соответствии с нормами  СанПин.) </w:t>
      </w:r>
      <w:r w:rsidRPr="0061590D">
        <w:rPr>
          <w:rFonts w:ascii="Times New Roman" w:hAnsi="Times New Roman"/>
          <w:color w:val="FF0000"/>
          <w:sz w:val="28"/>
          <w:szCs w:val="28"/>
        </w:rPr>
        <w:t> </w:t>
      </w:r>
      <w:r w:rsidRPr="0061590D">
        <w:rPr>
          <w:rFonts w:ascii="Times New Roman" w:hAnsi="Times New Roman"/>
          <w:sz w:val="28"/>
          <w:szCs w:val="28"/>
        </w:rPr>
        <w:t>Между началом внеурочной деятельности и  последним уроком организуется перерыв не менее 50 минут  для отдыха детей.</w:t>
      </w:r>
    </w:p>
    <w:p w:rsidR="00203C2E" w:rsidRPr="0061590D" w:rsidRDefault="0061590D" w:rsidP="0061590D">
      <w:pPr>
        <w:pStyle w:val="24"/>
        <w:rPr>
          <w:rFonts w:ascii="Times New Roman" w:hAnsi="Times New Roman"/>
          <w:sz w:val="28"/>
          <w:szCs w:val="28"/>
        </w:rPr>
      </w:pPr>
      <w:r w:rsidRPr="0061590D">
        <w:rPr>
          <w:rFonts w:ascii="Times New Roman" w:hAnsi="Times New Roman"/>
          <w:sz w:val="28"/>
          <w:szCs w:val="28"/>
        </w:rPr>
        <w:t>Наполняемость групп осуществляется в зависимости от направлений и форм внеурочной деятельности.  Занятия проводятся по группам в соответствии с утвержденной программой.</w:t>
      </w:r>
    </w:p>
    <w:p w:rsidR="00203C2E" w:rsidRPr="0031312A" w:rsidRDefault="00203C2E" w:rsidP="00203C2E">
      <w:pPr>
        <w:pStyle w:val="afff1"/>
        <w:rPr>
          <w:sz w:val="28"/>
          <w:szCs w:val="28"/>
        </w:rPr>
      </w:pPr>
      <w:r w:rsidRPr="0031312A">
        <w:rPr>
          <w:sz w:val="28"/>
          <w:szCs w:val="28"/>
        </w:rPr>
        <w:t>Часы, отводимые на внеурочную деятельность, используются по желанию обучающихся и направлены на реализацию различных форм ее организации, отличных от урочной системы обучения.  Посещая кружки и секции, обучающиеся прекрасно адаптируются в среде сверстников, благодаря индивидуальной работе руководителя,  глубже изучается материал. На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w:t>
      </w:r>
    </w:p>
    <w:p w:rsidR="00203C2E" w:rsidRPr="0031312A" w:rsidRDefault="00203C2E" w:rsidP="00203C2E">
      <w:pPr>
        <w:pStyle w:val="afff1"/>
        <w:rPr>
          <w:sz w:val="28"/>
          <w:szCs w:val="28"/>
        </w:rPr>
      </w:pPr>
      <w:r w:rsidRPr="0031312A">
        <w:rPr>
          <w:sz w:val="28"/>
          <w:szCs w:val="28"/>
        </w:rPr>
        <w:t xml:space="preserve">  Внеурочные занятия должны направлять свою деятельность на каждого ученика, чтобы он мог ощутить свою уникальность и востребованность.</w:t>
      </w:r>
    </w:p>
    <w:p w:rsidR="00EA7249" w:rsidRPr="0031312A" w:rsidRDefault="00EA7249" w:rsidP="00203C2E">
      <w:pPr>
        <w:pStyle w:val="afff1"/>
        <w:rPr>
          <w:sz w:val="28"/>
          <w:szCs w:val="28"/>
        </w:rPr>
      </w:pPr>
    </w:p>
    <w:p w:rsidR="0061590D" w:rsidRPr="00FD2864" w:rsidRDefault="0061590D" w:rsidP="0061590D">
      <w:pPr>
        <w:pStyle w:val="afff1"/>
        <w:rPr>
          <w:b/>
          <w:sz w:val="28"/>
          <w:szCs w:val="28"/>
        </w:rPr>
      </w:pPr>
      <w:r w:rsidRPr="0031312A">
        <w:rPr>
          <w:b/>
          <w:sz w:val="28"/>
          <w:szCs w:val="28"/>
        </w:rPr>
        <w:t xml:space="preserve">Распределение </w:t>
      </w:r>
      <w:r w:rsidR="00FD2864">
        <w:rPr>
          <w:b/>
          <w:sz w:val="28"/>
          <w:szCs w:val="28"/>
        </w:rPr>
        <w:t>времени по каждому направлению:</w:t>
      </w:r>
    </w:p>
    <w:tbl>
      <w:tblPr>
        <w:tblStyle w:val="afff5"/>
        <w:tblW w:w="0" w:type="auto"/>
        <w:tblLook w:val="04A0"/>
      </w:tblPr>
      <w:tblGrid>
        <w:gridCol w:w="5172"/>
        <w:gridCol w:w="1075"/>
        <w:gridCol w:w="1075"/>
        <w:gridCol w:w="1075"/>
        <w:gridCol w:w="1075"/>
      </w:tblGrid>
      <w:tr w:rsidR="0061590D" w:rsidRPr="0031312A" w:rsidTr="00EB6D9C">
        <w:tc>
          <w:tcPr>
            <w:tcW w:w="5172" w:type="dxa"/>
            <w:vMerge w:val="restart"/>
          </w:tcPr>
          <w:p w:rsidR="0061590D" w:rsidRPr="0031312A" w:rsidRDefault="0061590D" w:rsidP="00EB6D9C">
            <w:pPr>
              <w:pStyle w:val="afff1"/>
              <w:jc w:val="center"/>
              <w:rPr>
                <w:b/>
                <w:sz w:val="28"/>
                <w:szCs w:val="28"/>
              </w:rPr>
            </w:pPr>
            <w:r w:rsidRPr="0031312A">
              <w:rPr>
                <w:b/>
                <w:sz w:val="28"/>
                <w:szCs w:val="28"/>
              </w:rPr>
              <w:t>Направление.</w:t>
            </w:r>
          </w:p>
        </w:tc>
        <w:tc>
          <w:tcPr>
            <w:tcW w:w="4300" w:type="dxa"/>
            <w:gridSpan w:val="4"/>
          </w:tcPr>
          <w:p w:rsidR="0061590D" w:rsidRPr="0031312A" w:rsidRDefault="0061590D" w:rsidP="00EB6D9C">
            <w:pPr>
              <w:pStyle w:val="afff1"/>
              <w:jc w:val="center"/>
              <w:rPr>
                <w:b/>
                <w:sz w:val="28"/>
                <w:szCs w:val="28"/>
              </w:rPr>
            </w:pPr>
            <w:r w:rsidRPr="0031312A">
              <w:rPr>
                <w:b/>
                <w:sz w:val="28"/>
                <w:szCs w:val="28"/>
              </w:rPr>
              <w:t>Количество часов</w:t>
            </w:r>
          </w:p>
          <w:p w:rsidR="0061590D" w:rsidRPr="0031312A" w:rsidRDefault="0061590D" w:rsidP="00EB6D9C">
            <w:pPr>
              <w:pStyle w:val="afff1"/>
              <w:jc w:val="center"/>
              <w:rPr>
                <w:b/>
                <w:sz w:val="28"/>
                <w:szCs w:val="28"/>
              </w:rPr>
            </w:pPr>
            <w:r w:rsidRPr="0031312A">
              <w:rPr>
                <w:b/>
                <w:sz w:val="28"/>
                <w:szCs w:val="28"/>
              </w:rPr>
              <w:t>в год.</w:t>
            </w:r>
          </w:p>
        </w:tc>
      </w:tr>
      <w:tr w:rsidR="0061590D" w:rsidRPr="0031312A" w:rsidTr="00EB6D9C">
        <w:tc>
          <w:tcPr>
            <w:tcW w:w="5172" w:type="dxa"/>
            <w:vMerge/>
          </w:tcPr>
          <w:p w:rsidR="0061590D" w:rsidRPr="0031312A" w:rsidRDefault="0061590D" w:rsidP="00EB6D9C">
            <w:pPr>
              <w:pStyle w:val="afff1"/>
              <w:rPr>
                <w:sz w:val="28"/>
                <w:szCs w:val="28"/>
              </w:rPr>
            </w:pPr>
          </w:p>
        </w:tc>
        <w:tc>
          <w:tcPr>
            <w:tcW w:w="1075" w:type="dxa"/>
          </w:tcPr>
          <w:p w:rsidR="0061590D" w:rsidRPr="0031312A" w:rsidRDefault="0061590D" w:rsidP="00EB6D9C">
            <w:pPr>
              <w:pStyle w:val="afff1"/>
              <w:rPr>
                <w:sz w:val="28"/>
                <w:szCs w:val="28"/>
              </w:rPr>
            </w:pPr>
            <w:r w:rsidRPr="0031312A">
              <w:rPr>
                <w:sz w:val="28"/>
                <w:szCs w:val="28"/>
              </w:rPr>
              <w:t>1 класс</w:t>
            </w:r>
          </w:p>
        </w:tc>
        <w:tc>
          <w:tcPr>
            <w:tcW w:w="0" w:type="auto"/>
          </w:tcPr>
          <w:p w:rsidR="0061590D" w:rsidRPr="0031312A" w:rsidRDefault="0061590D" w:rsidP="00EB6D9C">
            <w:pPr>
              <w:pStyle w:val="afff1"/>
              <w:rPr>
                <w:sz w:val="28"/>
                <w:szCs w:val="28"/>
              </w:rPr>
            </w:pPr>
            <w:r w:rsidRPr="0031312A">
              <w:rPr>
                <w:sz w:val="28"/>
                <w:szCs w:val="28"/>
              </w:rPr>
              <w:t>2 класс</w:t>
            </w:r>
          </w:p>
        </w:tc>
        <w:tc>
          <w:tcPr>
            <w:tcW w:w="0" w:type="auto"/>
          </w:tcPr>
          <w:p w:rsidR="0061590D" w:rsidRPr="0031312A" w:rsidRDefault="0061590D" w:rsidP="00EB6D9C">
            <w:pPr>
              <w:pStyle w:val="afff1"/>
              <w:rPr>
                <w:sz w:val="28"/>
                <w:szCs w:val="28"/>
              </w:rPr>
            </w:pPr>
            <w:r w:rsidRPr="0031312A">
              <w:rPr>
                <w:sz w:val="28"/>
                <w:szCs w:val="28"/>
              </w:rPr>
              <w:t>3 класс</w:t>
            </w:r>
          </w:p>
        </w:tc>
        <w:tc>
          <w:tcPr>
            <w:tcW w:w="0" w:type="auto"/>
          </w:tcPr>
          <w:p w:rsidR="0061590D" w:rsidRPr="0031312A" w:rsidRDefault="0061590D" w:rsidP="00EB6D9C">
            <w:pPr>
              <w:pStyle w:val="afff1"/>
              <w:rPr>
                <w:sz w:val="28"/>
                <w:szCs w:val="28"/>
              </w:rPr>
            </w:pPr>
            <w:r w:rsidRPr="0031312A">
              <w:rPr>
                <w:sz w:val="28"/>
                <w:szCs w:val="28"/>
              </w:rPr>
              <w:t>4 класс</w:t>
            </w:r>
          </w:p>
        </w:tc>
      </w:tr>
      <w:tr w:rsidR="0061590D" w:rsidRPr="0031312A" w:rsidTr="00EB6D9C">
        <w:trPr>
          <w:trHeight w:val="273"/>
        </w:trPr>
        <w:tc>
          <w:tcPr>
            <w:tcW w:w="5172" w:type="dxa"/>
          </w:tcPr>
          <w:p w:rsidR="0061590D" w:rsidRPr="0031312A" w:rsidRDefault="0061590D" w:rsidP="00EB6D9C">
            <w:pPr>
              <w:tabs>
                <w:tab w:val="left" w:pos="180"/>
              </w:tabs>
              <w:spacing w:after="200" w:line="276" w:lineRule="auto"/>
              <w:rPr>
                <w:sz w:val="28"/>
                <w:szCs w:val="28"/>
              </w:rPr>
            </w:pPr>
            <w:r w:rsidRPr="0031312A">
              <w:rPr>
                <w:sz w:val="28"/>
                <w:szCs w:val="28"/>
              </w:rPr>
              <w:t>Общеинтеллектуальное направление</w:t>
            </w:r>
          </w:p>
        </w:tc>
        <w:tc>
          <w:tcPr>
            <w:tcW w:w="1075" w:type="dxa"/>
          </w:tcPr>
          <w:p w:rsidR="0061590D" w:rsidRPr="0031312A" w:rsidRDefault="0061590D" w:rsidP="00EB6D9C">
            <w:pPr>
              <w:pStyle w:val="afff1"/>
              <w:jc w:val="center"/>
              <w:rPr>
                <w:sz w:val="28"/>
                <w:szCs w:val="28"/>
              </w:rPr>
            </w:pPr>
            <w:r w:rsidRPr="0031312A">
              <w:rPr>
                <w:sz w:val="28"/>
                <w:szCs w:val="28"/>
              </w:rPr>
              <w:t>-</w:t>
            </w:r>
          </w:p>
        </w:tc>
        <w:tc>
          <w:tcPr>
            <w:tcW w:w="0" w:type="auto"/>
          </w:tcPr>
          <w:p w:rsidR="0061590D" w:rsidRPr="0031312A" w:rsidRDefault="0061590D" w:rsidP="00EB6D9C">
            <w:pPr>
              <w:pStyle w:val="afff1"/>
              <w:jc w:val="center"/>
              <w:rPr>
                <w:sz w:val="28"/>
                <w:szCs w:val="28"/>
              </w:rPr>
            </w:pPr>
            <w:r w:rsidRPr="0031312A">
              <w:rPr>
                <w:sz w:val="28"/>
                <w:szCs w:val="28"/>
              </w:rPr>
              <w:t>34 ч.</w:t>
            </w:r>
          </w:p>
        </w:tc>
        <w:tc>
          <w:tcPr>
            <w:tcW w:w="0" w:type="auto"/>
          </w:tcPr>
          <w:p w:rsidR="0061590D" w:rsidRPr="0031312A" w:rsidRDefault="0061590D" w:rsidP="00EB6D9C">
            <w:pPr>
              <w:pStyle w:val="afff1"/>
              <w:jc w:val="center"/>
              <w:rPr>
                <w:sz w:val="28"/>
                <w:szCs w:val="28"/>
              </w:rPr>
            </w:pPr>
            <w:r w:rsidRPr="0031312A">
              <w:rPr>
                <w:sz w:val="28"/>
                <w:szCs w:val="28"/>
              </w:rPr>
              <w:t>51 ч.</w:t>
            </w:r>
          </w:p>
        </w:tc>
        <w:tc>
          <w:tcPr>
            <w:tcW w:w="0" w:type="auto"/>
          </w:tcPr>
          <w:p w:rsidR="0061590D" w:rsidRPr="0031312A" w:rsidRDefault="0061590D" w:rsidP="00EB6D9C">
            <w:pPr>
              <w:pStyle w:val="afff1"/>
              <w:jc w:val="center"/>
              <w:rPr>
                <w:sz w:val="28"/>
                <w:szCs w:val="28"/>
              </w:rPr>
            </w:pPr>
            <w:r w:rsidRPr="0031312A">
              <w:rPr>
                <w:sz w:val="28"/>
                <w:szCs w:val="28"/>
              </w:rPr>
              <w:t>51 ч.</w:t>
            </w:r>
          </w:p>
        </w:tc>
      </w:tr>
      <w:tr w:rsidR="0061590D" w:rsidRPr="0031312A" w:rsidTr="00EB6D9C">
        <w:tc>
          <w:tcPr>
            <w:tcW w:w="5172" w:type="dxa"/>
          </w:tcPr>
          <w:p w:rsidR="0061590D" w:rsidRPr="0031312A" w:rsidRDefault="0061590D" w:rsidP="00EB6D9C">
            <w:pPr>
              <w:tabs>
                <w:tab w:val="left" w:pos="180"/>
              </w:tabs>
              <w:rPr>
                <w:b/>
                <w:sz w:val="28"/>
                <w:szCs w:val="28"/>
              </w:rPr>
            </w:pPr>
            <w:r w:rsidRPr="0031312A">
              <w:rPr>
                <w:sz w:val="28"/>
                <w:szCs w:val="28"/>
              </w:rPr>
              <w:t>Спортивно-оздоровительное направление</w:t>
            </w:r>
          </w:p>
        </w:tc>
        <w:tc>
          <w:tcPr>
            <w:tcW w:w="1075" w:type="dxa"/>
          </w:tcPr>
          <w:p w:rsidR="0061590D" w:rsidRPr="0031312A" w:rsidRDefault="0061590D" w:rsidP="00EB6D9C">
            <w:pPr>
              <w:pStyle w:val="afff1"/>
              <w:jc w:val="center"/>
              <w:rPr>
                <w:sz w:val="28"/>
                <w:szCs w:val="28"/>
              </w:rPr>
            </w:pPr>
            <w:r w:rsidRPr="0031312A">
              <w:rPr>
                <w:sz w:val="28"/>
                <w:szCs w:val="28"/>
              </w:rPr>
              <w:t>132 ч</w:t>
            </w:r>
            <w:r w:rsidR="00E1096F">
              <w:rPr>
                <w:sz w:val="28"/>
                <w:szCs w:val="28"/>
              </w:rPr>
              <w:t>.</w:t>
            </w:r>
          </w:p>
        </w:tc>
        <w:tc>
          <w:tcPr>
            <w:tcW w:w="1075" w:type="dxa"/>
          </w:tcPr>
          <w:p w:rsidR="0061590D" w:rsidRPr="0031312A" w:rsidRDefault="0061590D" w:rsidP="00EB6D9C">
            <w:pPr>
              <w:pStyle w:val="afff1"/>
              <w:jc w:val="center"/>
              <w:rPr>
                <w:sz w:val="28"/>
                <w:szCs w:val="28"/>
              </w:rPr>
            </w:pPr>
            <w:r w:rsidRPr="0031312A">
              <w:rPr>
                <w:sz w:val="28"/>
                <w:szCs w:val="28"/>
              </w:rPr>
              <w:t>136 ч.</w:t>
            </w:r>
          </w:p>
        </w:tc>
        <w:tc>
          <w:tcPr>
            <w:tcW w:w="1075" w:type="dxa"/>
          </w:tcPr>
          <w:p w:rsidR="0061590D" w:rsidRPr="0031312A" w:rsidRDefault="0061590D" w:rsidP="00EB6D9C">
            <w:pPr>
              <w:pStyle w:val="afff1"/>
              <w:jc w:val="center"/>
              <w:rPr>
                <w:sz w:val="28"/>
                <w:szCs w:val="28"/>
              </w:rPr>
            </w:pPr>
            <w:r w:rsidRPr="0031312A">
              <w:rPr>
                <w:sz w:val="28"/>
                <w:szCs w:val="28"/>
              </w:rPr>
              <w:t>170 ч.</w:t>
            </w:r>
          </w:p>
        </w:tc>
        <w:tc>
          <w:tcPr>
            <w:tcW w:w="1075" w:type="dxa"/>
          </w:tcPr>
          <w:p w:rsidR="0061590D" w:rsidRPr="0031312A" w:rsidRDefault="0061590D" w:rsidP="00EB6D9C">
            <w:pPr>
              <w:pStyle w:val="afff1"/>
              <w:jc w:val="center"/>
              <w:rPr>
                <w:sz w:val="28"/>
                <w:szCs w:val="28"/>
              </w:rPr>
            </w:pPr>
            <w:r w:rsidRPr="0031312A">
              <w:rPr>
                <w:sz w:val="28"/>
                <w:szCs w:val="28"/>
              </w:rPr>
              <w:t>170 ч.</w:t>
            </w:r>
          </w:p>
        </w:tc>
      </w:tr>
      <w:tr w:rsidR="0061590D" w:rsidRPr="0031312A" w:rsidTr="00EB6D9C">
        <w:tc>
          <w:tcPr>
            <w:tcW w:w="5172" w:type="dxa"/>
          </w:tcPr>
          <w:p w:rsidR="0061590D" w:rsidRPr="0031312A" w:rsidRDefault="0061590D" w:rsidP="00EB6D9C">
            <w:pPr>
              <w:tabs>
                <w:tab w:val="left" w:pos="180"/>
              </w:tabs>
              <w:rPr>
                <w:b/>
                <w:sz w:val="28"/>
                <w:szCs w:val="28"/>
              </w:rPr>
            </w:pPr>
            <w:r w:rsidRPr="0031312A">
              <w:rPr>
                <w:sz w:val="28"/>
                <w:szCs w:val="28"/>
              </w:rPr>
              <w:t>Общекультурное направление</w:t>
            </w:r>
          </w:p>
        </w:tc>
        <w:tc>
          <w:tcPr>
            <w:tcW w:w="1075" w:type="dxa"/>
          </w:tcPr>
          <w:p w:rsidR="0061590D" w:rsidRPr="0031312A" w:rsidRDefault="0061590D" w:rsidP="00EB6D9C">
            <w:pPr>
              <w:pStyle w:val="afff1"/>
              <w:jc w:val="center"/>
              <w:rPr>
                <w:sz w:val="28"/>
                <w:szCs w:val="28"/>
              </w:rPr>
            </w:pPr>
            <w:r w:rsidRPr="0031312A">
              <w:rPr>
                <w:sz w:val="28"/>
                <w:szCs w:val="28"/>
              </w:rPr>
              <w:t>-</w:t>
            </w:r>
          </w:p>
        </w:tc>
        <w:tc>
          <w:tcPr>
            <w:tcW w:w="1075" w:type="dxa"/>
          </w:tcPr>
          <w:p w:rsidR="0061590D" w:rsidRPr="0031312A" w:rsidRDefault="00E1096F" w:rsidP="00EB6D9C">
            <w:pPr>
              <w:pStyle w:val="afff1"/>
              <w:jc w:val="center"/>
              <w:rPr>
                <w:sz w:val="28"/>
                <w:szCs w:val="28"/>
              </w:rPr>
            </w:pPr>
            <w:r>
              <w:rPr>
                <w:sz w:val="28"/>
                <w:szCs w:val="28"/>
              </w:rPr>
              <w:t>-</w:t>
            </w:r>
          </w:p>
        </w:tc>
        <w:tc>
          <w:tcPr>
            <w:tcW w:w="1075" w:type="dxa"/>
          </w:tcPr>
          <w:p w:rsidR="0061590D" w:rsidRPr="0031312A" w:rsidRDefault="0061590D" w:rsidP="00EB6D9C">
            <w:pPr>
              <w:pStyle w:val="afff1"/>
              <w:jc w:val="center"/>
              <w:rPr>
                <w:sz w:val="28"/>
                <w:szCs w:val="28"/>
              </w:rPr>
            </w:pPr>
            <w:r w:rsidRPr="0031312A">
              <w:rPr>
                <w:sz w:val="28"/>
                <w:szCs w:val="28"/>
              </w:rPr>
              <w:t>-</w:t>
            </w:r>
          </w:p>
        </w:tc>
        <w:tc>
          <w:tcPr>
            <w:tcW w:w="1075" w:type="dxa"/>
          </w:tcPr>
          <w:p w:rsidR="0061590D" w:rsidRPr="0031312A" w:rsidRDefault="00E1096F" w:rsidP="00EB6D9C">
            <w:pPr>
              <w:pStyle w:val="afff1"/>
              <w:jc w:val="center"/>
              <w:rPr>
                <w:sz w:val="28"/>
                <w:szCs w:val="28"/>
              </w:rPr>
            </w:pPr>
            <w:r>
              <w:rPr>
                <w:sz w:val="28"/>
                <w:szCs w:val="28"/>
              </w:rPr>
              <w:t>34 ч.</w:t>
            </w:r>
          </w:p>
        </w:tc>
      </w:tr>
      <w:tr w:rsidR="0061590D" w:rsidRPr="0031312A" w:rsidTr="00EB6D9C">
        <w:tc>
          <w:tcPr>
            <w:tcW w:w="5172" w:type="dxa"/>
          </w:tcPr>
          <w:p w:rsidR="0061590D" w:rsidRPr="0031312A" w:rsidRDefault="0061590D" w:rsidP="00EB6D9C">
            <w:pPr>
              <w:tabs>
                <w:tab w:val="left" w:pos="180"/>
              </w:tabs>
              <w:rPr>
                <w:b/>
                <w:sz w:val="28"/>
                <w:szCs w:val="28"/>
              </w:rPr>
            </w:pPr>
            <w:r w:rsidRPr="0031312A">
              <w:rPr>
                <w:sz w:val="28"/>
                <w:szCs w:val="28"/>
              </w:rPr>
              <w:t>Проектная деятельность</w:t>
            </w:r>
          </w:p>
        </w:tc>
        <w:tc>
          <w:tcPr>
            <w:tcW w:w="1075" w:type="dxa"/>
          </w:tcPr>
          <w:p w:rsidR="0061590D" w:rsidRPr="0031312A" w:rsidRDefault="0061590D" w:rsidP="00EB6D9C">
            <w:pPr>
              <w:pStyle w:val="afff1"/>
              <w:jc w:val="center"/>
              <w:rPr>
                <w:sz w:val="28"/>
                <w:szCs w:val="28"/>
              </w:rPr>
            </w:pPr>
            <w:r w:rsidRPr="0031312A">
              <w:rPr>
                <w:sz w:val="28"/>
                <w:szCs w:val="28"/>
              </w:rPr>
              <w:t>-</w:t>
            </w:r>
          </w:p>
        </w:tc>
        <w:tc>
          <w:tcPr>
            <w:tcW w:w="1075" w:type="dxa"/>
          </w:tcPr>
          <w:p w:rsidR="0061590D" w:rsidRPr="0031312A" w:rsidRDefault="00E1096F" w:rsidP="00EB6D9C">
            <w:pPr>
              <w:pStyle w:val="afff1"/>
              <w:jc w:val="center"/>
              <w:rPr>
                <w:sz w:val="28"/>
                <w:szCs w:val="28"/>
              </w:rPr>
            </w:pPr>
            <w:r>
              <w:rPr>
                <w:sz w:val="28"/>
                <w:szCs w:val="28"/>
              </w:rPr>
              <w:t>-</w:t>
            </w:r>
          </w:p>
        </w:tc>
        <w:tc>
          <w:tcPr>
            <w:tcW w:w="1075" w:type="dxa"/>
          </w:tcPr>
          <w:p w:rsidR="0061590D" w:rsidRPr="0031312A" w:rsidRDefault="0061590D" w:rsidP="00EB6D9C">
            <w:pPr>
              <w:pStyle w:val="afff1"/>
              <w:jc w:val="center"/>
              <w:rPr>
                <w:sz w:val="28"/>
                <w:szCs w:val="28"/>
              </w:rPr>
            </w:pPr>
            <w:r w:rsidRPr="0031312A">
              <w:rPr>
                <w:sz w:val="28"/>
                <w:szCs w:val="28"/>
              </w:rPr>
              <w:t>-</w:t>
            </w:r>
          </w:p>
        </w:tc>
        <w:tc>
          <w:tcPr>
            <w:tcW w:w="1075" w:type="dxa"/>
          </w:tcPr>
          <w:p w:rsidR="0061590D" w:rsidRPr="0031312A" w:rsidRDefault="0061590D" w:rsidP="00EB6D9C">
            <w:pPr>
              <w:pStyle w:val="afff1"/>
              <w:jc w:val="center"/>
              <w:rPr>
                <w:sz w:val="28"/>
                <w:szCs w:val="28"/>
              </w:rPr>
            </w:pPr>
            <w:r w:rsidRPr="0031312A">
              <w:rPr>
                <w:sz w:val="28"/>
                <w:szCs w:val="28"/>
              </w:rPr>
              <w:t>34 ч</w:t>
            </w:r>
            <w:r w:rsidR="00E1096F">
              <w:rPr>
                <w:sz w:val="28"/>
                <w:szCs w:val="28"/>
              </w:rPr>
              <w:t>.</w:t>
            </w:r>
          </w:p>
        </w:tc>
      </w:tr>
      <w:tr w:rsidR="0061590D" w:rsidRPr="0031312A" w:rsidTr="00EB6D9C">
        <w:tc>
          <w:tcPr>
            <w:tcW w:w="5172" w:type="dxa"/>
          </w:tcPr>
          <w:p w:rsidR="0061590D" w:rsidRPr="0031312A" w:rsidRDefault="0061590D" w:rsidP="00EB6D9C">
            <w:pPr>
              <w:tabs>
                <w:tab w:val="left" w:pos="180"/>
              </w:tabs>
              <w:rPr>
                <w:b/>
                <w:sz w:val="28"/>
                <w:szCs w:val="28"/>
              </w:rPr>
            </w:pPr>
            <w:r w:rsidRPr="0031312A">
              <w:rPr>
                <w:sz w:val="28"/>
                <w:szCs w:val="28"/>
              </w:rPr>
              <w:t>Духовно-нравственное направление</w:t>
            </w:r>
          </w:p>
        </w:tc>
        <w:tc>
          <w:tcPr>
            <w:tcW w:w="1075" w:type="dxa"/>
          </w:tcPr>
          <w:p w:rsidR="0061590D" w:rsidRPr="0031312A" w:rsidRDefault="0061590D" w:rsidP="00EB6D9C">
            <w:pPr>
              <w:pStyle w:val="afff1"/>
              <w:jc w:val="center"/>
              <w:rPr>
                <w:sz w:val="28"/>
                <w:szCs w:val="28"/>
              </w:rPr>
            </w:pPr>
            <w:r w:rsidRPr="0031312A">
              <w:rPr>
                <w:sz w:val="28"/>
                <w:szCs w:val="28"/>
              </w:rPr>
              <w:t>33 ч</w:t>
            </w:r>
          </w:p>
        </w:tc>
        <w:tc>
          <w:tcPr>
            <w:tcW w:w="1075" w:type="dxa"/>
          </w:tcPr>
          <w:p w:rsidR="0061590D" w:rsidRPr="0031312A" w:rsidRDefault="00E1096F" w:rsidP="00EB6D9C">
            <w:pPr>
              <w:pStyle w:val="afff1"/>
              <w:jc w:val="center"/>
              <w:rPr>
                <w:sz w:val="28"/>
                <w:szCs w:val="28"/>
              </w:rPr>
            </w:pPr>
            <w:r>
              <w:rPr>
                <w:sz w:val="28"/>
                <w:szCs w:val="28"/>
              </w:rPr>
              <w:t>34 ч.</w:t>
            </w:r>
          </w:p>
        </w:tc>
        <w:tc>
          <w:tcPr>
            <w:tcW w:w="1075" w:type="dxa"/>
          </w:tcPr>
          <w:p w:rsidR="0061590D" w:rsidRPr="0031312A" w:rsidRDefault="0061590D" w:rsidP="00EB6D9C">
            <w:pPr>
              <w:pStyle w:val="afff1"/>
              <w:jc w:val="center"/>
              <w:rPr>
                <w:sz w:val="28"/>
                <w:szCs w:val="28"/>
              </w:rPr>
            </w:pPr>
            <w:r w:rsidRPr="0031312A">
              <w:rPr>
                <w:sz w:val="28"/>
                <w:szCs w:val="28"/>
              </w:rPr>
              <w:t>51 ч.</w:t>
            </w:r>
          </w:p>
        </w:tc>
        <w:tc>
          <w:tcPr>
            <w:tcW w:w="1075" w:type="dxa"/>
          </w:tcPr>
          <w:p w:rsidR="0061590D" w:rsidRPr="0031312A" w:rsidRDefault="00E1096F" w:rsidP="00EB6D9C">
            <w:pPr>
              <w:pStyle w:val="afff1"/>
              <w:jc w:val="center"/>
              <w:rPr>
                <w:sz w:val="28"/>
                <w:szCs w:val="28"/>
              </w:rPr>
            </w:pPr>
            <w:r>
              <w:rPr>
                <w:sz w:val="28"/>
                <w:szCs w:val="28"/>
              </w:rPr>
              <w:t>-</w:t>
            </w:r>
          </w:p>
        </w:tc>
      </w:tr>
      <w:tr w:rsidR="0061590D" w:rsidRPr="0031312A" w:rsidTr="00EB6D9C">
        <w:tc>
          <w:tcPr>
            <w:tcW w:w="5172" w:type="dxa"/>
          </w:tcPr>
          <w:p w:rsidR="0061590D" w:rsidRPr="0031312A" w:rsidRDefault="0061590D" w:rsidP="00EB6D9C">
            <w:pPr>
              <w:tabs>
                <w:tab w:val="left" w:pos="180"/>
              </w:tabs>
              <w:rPr>
                <w:sz w:val="28"/>
                <w:szCs w:val="28"/>
              </w:rPr>
            </w:pPr>
            <w:r w:rsidRPr="0031312A">
              <w:rPr>
                <w:sz w:val="28"/>
                <w:szCs w:val="28"/>
              </w:rPr>
              <w:t>Социальное направление</w:t>
            </w:r>
          </w:p>
        </w:tc>
        <w:tc>
          <w:tcPr>
            <w:tcW w:w="1075" w:type="dxa"/>
          </w:tcPr>
          <w:p w:rsidR="0061590D" w:rsidRPr="0031312A" w:rsidRDefault="00E1096F" w:rsidP="00EB6D9C">
            <w:pPr>
              <w:pStyle w:val="afff1"/>
              <w:jc w:val="center"/>
              <w:rPr>
                <w:sz w:val="28"/>
                <w:szCs w:val="28"/>
              </w:rPr>
            </w:pPr>
            <w:r>
              <w:rPr>
                <w:sz w:val="28"/>
                <w:szCs w:val="28"/>
              </w:rPr>
              <w:t>-</w:t>
            </w:r>
          </w:p>
        </w:tc>
        <w:tc>
          <w:tcPr>
            <w:tcW w:w="1075" w:type="dxa"/>
          </w:tcPr>
          <w:p w:rsidR="0061590D" w:rsidRPr="0031312A" w:rsidRDefault="00E1096F" w:rsidP="00EB6D9C">
            <w:pPr>
              <w:pStyle w:val="afff1"/>
              <w:jc w:val="center"/>
              <w:rPr>
                <w:sz w:val="28"/>
                <w:szCs w:val="28"/>
              </w:rPr>
            </w:pPr>
            <w:r>
              <w:rPr>
                <w:sz w:val="28"/>
                <w:szCs w:val="28"/>
              </w:rPr>
              <w:t>34 ч.</w:t>
            </w:r>
          </w:p>
        </w:tc>
        <w:tc>
          <w:tcPr>
            <w:tcW w:w="1075" w:type="dxa"/>
          </w:tcPr>
          <w:p w:rsidR="0061590D" w:rsidRPr="0031312A" w:rsidRDefault="0061590D" w:rsidP="00EB6D9C">
            <w:pPr>
              <w:pStyle w:val="afff1"/>
              <w:jc w:val="center"/>
              <w:rPr>
                <w:sz w:val="28"/>
                <w:szCs w:val="28"/>
              </w:rPr>
            </w:pPr>
            <w:r w:rsidRPr="0031312A">
              <w:rPr>
                <w:sz w:val="28"/>
                <w:szCs w:val="28"/>
              </w:rPr>
              <w:t>-</w:t>
            </w:r>
          </w:p>
        </w:tc>
        <w:tc>
          <w:tcPr>
            <w:tcW w:w="1075" w:type="dxa"/>
          </w:tcPr>
          <w:p w:rsidR="0061590D" w:rsidRPr="0031312A" w:rsidRDefault="0061590D" w:rsidP="00EB6D9C">
            <w:pPr>
              <w:pStyle w:val="afff1"/>
              <w:jc w:val="center"/>
              <w:rPr>
                <w:sz w:val="28"/>
                <w:szCs w:val="28"/>
              </w:rPr>
            </w:pPr>
          </w:p>
        </w:tc>
      </w:tr>
      <w:tr w:rsidR="0061590D" w:rsidRPr="0031312A" w:rsidTr="00EB6D9C">
        <w:tc>
          <w:tcPr>
            <w:tcW w:w="5172" w:type="dxa"/>
          </w:tcPr>
          <w:p w:rsidR="0061590D" w:rsidRPr="0031312A" w:rsidRDefault="0061590D" w:rsidP="00EB6D9C">
            <w:pPr>
              <w:tabs>
                <w:tab w:val="left" w:pos="180"/>
              </w:tabs>
              <w:rPr>
                <w:b/>
                <w:sz w:val="28"/>
                <w:szCs w:val="28"/>
              </w:rPr>
            </w:pPr>
            <w:r w:rsidRPr="0031312A">
              <w:rPr>
                <w:sz w:val="28"/>
                <w:szCs w:val="28"/>
              </w:rPr>
              <w:t>Художественно-эстетическое направление</w:t>
            </w:r>
          </w:p>
        </w:tc>
        <w:tc>
          <w:tcPr>
            <w:tcW w:w="1075" w:type="dxa"/>
          </w:tcPr>
          <w:p w:rsidR="0061590D" w:rsidRPr="0031312A" w:rsidRDefault="00E1096F" w:rsidP="00EB6D9C">
            <w:pPr>
              <w:pStyle w:val="afff1"/>
              <w:jc w:val="center"/>
              <w:rPr>
                <w:sz w:val="28"/>
                <w:szCs w:val="28"/>
              </w:rPr>
            </w:pPr>
            <w:r>
              <w:rPr>
                <w:sz w:val="28"/>
                <w:szCs w:val="28"/>
              </w:rPr>
              <w:t>132</w:t>
            </w:r>
            <w:r w:rsidR="0061590D" w:rsidRPr="0031312A">
              <w:rPr>
                <w:sz w:val="28"/>
                <w:szCs w:val="28"/>
              </w:rPr>
              <w:t xml:space="preserve"> ч</w:t>
            </w:r>
            <w:r>
              <w:rPr>
                <w:sz w:val="28"/>
                <w:szCs w:val="28"/>
              </w:rPr>
              <w:t>.</w:t>
            </w:r>
          </w:p>
        </w:tc>
        <w:tc>
          <w:tcPr>
            <w:tcW w:w="1075" w:type="dxa"/>
          </w:tcPr>
          <w:p w:rsidR="0061590D" w:rsidRPr="0031312A" w:rsidRDefault="0061590D" w:rsidP="00EB6D9C">
            <w:pPr>
              <w:pStyle w:val="afff1"/>
              <w:jc w:val="center"/>
              <w:rPr>
                <w:sz w:val="28"/>
                <w:szCs w:val="28"/>
              </w:rPr>
            </w:pPr>
            <w:r w:rsidRPr="0031312A">
              <w:rPr>
                <w:sz w:val="28"/>
                <w:szCs w:val="28"/>
              </w:rPr>
              <w:t>102 ч</w:t>
            </w:r>
            <w:r w:rsidR="00E1096F">
              <w:rPr>
                <w:sz w:val="28"/>
                <w:szCs w:val="28"/>
              </w:rPr>
              <w:t>.</w:t>
            </w:r>
          </w:p>
        </w:tc>
        <w:tc>
          <w:tcPr>
            <w:tcW w:w="1075" w:type="dxa"/>
          </w:tcPr>
          <w:p w:rsidR="0061590D" w:rsidRPr="0031312A" w:rsidRDefault="0061590D" w:rsidP="00EB6D9C">
            <w:pPr>
              <w:pStyle w:val="afff1"/>
              <w:jc w:val="center"/>
              <w:rPr>
                <w:sz w:val="28"/>
                <w:szCs w:val="28"/>
              </w:rPr>
            </w:pPr>
            <w:r w:rsidRPr="0031312A">
              <w:rPr>
                <w:sz w:val="28"/>
                <w:szCs w:val="28"/>
              </w:rPr>
              <w:t>68 ч</w:t>
            </w:r>
            <w:r w:rsidR="00E1096F">
              <w:rPr>
                <w:sz w:val="28"/>
                <w:szCs w:val="28"/>
              </w:rPr>
              <w:t>.</w:t>
            </w:r>
          </w:p>
        </w:tc>
        <w:tc>
          <w:tcPr>
            <w:tcW w:w="1075" w:type="dxa"/>
          </w:tcPr>
          <w:p w:rsidR="0061590D" w:rsidRPr="0031312A" w:rsidRDefault="0061590D" w:rsidP="00EB6D9C">
            <w:pPr>
              <w:pStyle w:val="afff1"/>
              <w:jc w:val="center"/>
              <w:rPr>
                <w:sz w:val="28"/>
                <w:szCs w:val="28"/>
              </w:rPr>
            </w:pPr>
            <w:r w:rsidRPr="0031312A">
              <w:rPr>
                <w:sz w:val="28"/>
                <w:szCs w:val="28"/>
              </w:rPr>
              <w:t>68 ч</w:t>
            </w:r>
            <w:r w:rsidR="00E1096F">
              <w:rPr>
                <w:sz w:val="28"/>
                <w:szCs w:val="28"/>
              </w:rPr>
              <w:t>.</w:t>
            </w:r>
          </w:p>
        </w:tc>
      </w:tr>
      <w:tr w:rsidR="0061590D" w:rsidRPr="0031312A" w:rsidTr="00EB6D9C">
        <w:tc>
          <w:tcPr>
            <w:tcW w:w="5172" w:type="dxa"/>
          </w:tcPr>
          <w:p w:rsidR="0061590D" w:rsidRPr="0031312A" w:rsidRDefault="0061590D" w:rsidP="00EB6D9C">
            <w:pPr>
              <w:tabs>
                <w:tab w:val="left" w:pos="180"/>
              </w:tabs>
              <w:rPr>
                <w:b/>
                <w:sz w:val="28"/>
                <w:szCs w:val="28"/>
              </w:rPr>
            </w:pPr>
            <w:r w:rsidRPr="0031312A">
              <w:rPr>
                <w:b/>
                <w:sz w:val="28"/>
                <w:szCs w:val="28"/>
              </w:rPr>
              <w:t>ИТОГО</w:t>
            </w:r>
          </w:p>
        </w:tc>
        <w:tc>
          <w:tcPr>
            <w:tcW w:w="1075" w:type="dxa"/>
          </w:tcPr>
          <w:p w:rsidR="0061590D" w:rsidRPr="0031312A" w:rsidRDefault="00E1096F" w:rsidP="00EB6D9C">
            <w:pPr>
              <w:pStyle w:val="afff1"/>
              <w:jc w:val="center"/>
              <w:rPr>
                <w:sz w:val="28"/>
                <w:szCs w:val="28"/>
              </w:rPr>
            </w:pPr>
            <w:r>
              <w:rPr>
                <w:sz w:val="28"/>
                <w:szCs w:val="28"/>
              </w:rPr>
              <w:t>297</w:t>
            </w:r>
            <w:r w:rsidR="0061590D" w:rsidRPr="0031312A">
              <w:rPr>
                <w:sz w:val="28"/>
                <w:szCs w:val="28"/>
              </w:rPr>
              <w:t xml:space="preserve"> ч</w:t>
            </w:r>
            <w:r>
              <w:rPr>
                <w:sz w:val="28"/>
                <w:szCs w:val="28"/>
              </w:rPr>
              <w:t>.</w:t>
            </w:r>
          </w:p>
        </w:tc>
        <w:tc>
          <w:tcPr>
            <w:tcW w:w="1075" w:type="dxa"/>
          </w:tcPr>
          <w:p w:rsidR="0061590D" w:rsidRPr="0031312A" w:rsidRDefault="0061590D" w:rsidP="00EB6D9C">
            <w:pPr>
              <w:pStyle w:val="afff1"/>
              <w:jc w:val="center"/>
              <w:rPr>
                <w:sz w:val="28"/>
                <w:szCs w:val="28"/>
              </w:rPr>
            </w:pPr>
            <w:r w:rsidRPr="0031312A">
              <w:rPr>
                <w:sz w:val="28"/>
                <w:szCs w:val="28"/>
              </w:rPr>
              <w:t>340 ч.</w:t>
            </w:r>
          </w:p>
        </w:tc>
        <w:tc>
          <w:tcPr>
            <w:tcW w:w="1075" w:type="dxa"/>
          </w:tcPr>
          <w:p w:rsidR="0061590D" w:rsidRPr="0031312A" w:rsidRDefault="0061590D" w:rsidP="00EB6D9C">
            <w:pPr>
              <w:pStyle w:val="afff1"/>
              <w:jc w:val="center"/>
              <w:rPr>
                <w:sz w:val="28"/>
                <w:szCs w:val="28"/>
              </w:rPr>
            </w:pPr>
            <w:r w:rsidRPr="0031312A">
              <w:rPr>
                <w:sz w:val="28"/>
                <w:szCs w:val="28"/>
              </w:rPr>
              <w:t>340 ч.</w:t>
            </w:r>
          </w:p>
        </w:tc>
        <w:tc>
          <w:tcPr>
            <w:tcW w:w="1075" w:type="dxa"/>
          </w:tcPr>
          <w:p w:rsidR="0061590D" w:rsidRPr="0031312A" w:rsidRDefault="00E1096F" w:rsidP="00EB6D9C">
            <w:pPr>
              <w:pStyle w:val="afff1"/>
              <w:jc w:val="center"/>
              <w:rPr>
                <w:sz w:val="28"/>
                <w:szCs w:val="28"/>
              </w:rPr>
            </w:pPr>
            <w:r>
              <w:rPr>
                <w:sz w:val="28"/>
                <w:szCs w:val="28"/>
              </w:rPr>
              <w:t>327</w:t>
            </w:r>
            <w:r w:rsidR="0061590D" w:rsidRPr="0031312A">
              <w:rPr>
                <w:sz w:val="28"/>
                <w:szCs w:val="28"/>
              </w:rPr>
              <w:t xml:space="preserve"> ч.</w:t>
            </w:r>
          </w:p>
        </w:tc>
      </w:tr>
    </w:tbl>
    <w:p w:rsidR="00203C2E" w:rsidRPr="0031312A" w:rsidRDefault="00203C2E" w:rsidP="00203C2E">
      <w:pPr>
        <w:pStyle w:val="afff1"/>
        <w:rPr>
          <w:sz w:val="28"/>
          <w:szCs w:val="28"/>
        </w:rPr>
      </w:pPr>
    </w:p>
    <w:p w:rsidR="005E5130" w:rsidRPr="006F600D" w:rsidRDefault="005E5130" w:rsidP="005E5130">
      <w:pPr>
        <w:ind w:firstLine="708"/>
        <w:rPr>
          <w:sz w:val="28"/>
          <w:szCs w:val="28"/>
        </w:rPr>
      </w:pPr>
      <w:r w:rsidRPr="006F600D">
        <w:rPr>
          <w:sz w:val="28"/>
          <w:szCs w:val="28"/>
        </w:rPr>
        <w:t xml:space="preserve">Ежегодно </w:t>
      </w:r>
      <w:r>
        <w:rPr>
          <w:sz w:val="28"/>
          <w:szCs w:val="28"/>
        </w:rPr>
        <w:t xml:space="preserve">План внеурочной деятельности корректируется в соответствии с </w:t>
      </w:r>
      <w:r>
        <w:rPr>
          <w:rFonts w:eastAsia="Calibri"/>
          <w:sz w:val="28"/>
          <w:szCs w:val="28"/>
        </w:rPr>
        <w:t>учётом индивидуальных особенностей и потребностей обучающихся, запросов родителей (законных представителей), возможностей организации.</w:t>
      </w:r>
    </w:p>
    <w:p w:rsidR="00203C2E" w:rsidRPr="0031312A" w:rsidRDefault="00203C2E" w:rsidP="00203C2E">
      <w:pPr>
        <w:pStyle w:val="afff1"/>
        <w:rPr>
          <w:sz w:val="28"/>
          <w:szCs w:val="28"/>
        </w:rPr>
      </w:pPr>
    </w:p>
    <w:p w:rsidR="00203C2E" w:rsidRPr="0031312A" w:rsidRDefault="00203C2E" w:rsidP="00203C2E">
      <w:pPr>
        <w:pStyle w:val="afff1"/>
        <w:rPr>
          <w:b/>
          <w:bCs/>
          <w:spacing w:val="2"/>
          <w:sz w:val="28"/>
          <w:szCs w:val="28"/>
        </w:rPr>
        <w:sectPr w:rsidR="00203C2E" w:rsidRPr="0031312A" w:rsidSect="00D316B2">
          <w:headerReference w:type="even" r:id="rId20"/>
          <w:headerReference w:type="default" r:id="rId21"/>
          <w:footerReference w:type="even" r:id="rId22"/>
          <w:footerReference w:type="default" r:id="rId23"/>
          <w:headerReference w:type="first" r:id="rId24"/>
          <w:footerReference w:type="first" r:id="rId25"/>
          <w:pgSz w:w="11906" w:h="16838" w:code="9"/>
          <w:pgMar w:top="1134" w:right="709" w:bottom="1134" w:left="1134" w:header="720" w:footer="720" w:gutter="0"/>
          <w:cols w:space="720"/>
          <w:noEndnote/>
        </w:sectPr>
      </w:pPr>
    </w:p>
    <w:p w:rsidR="00203C2E" w:rsidRPr="0031312A" w:rsidRDefault="00203C2E" w:rsidP="00203C2E">
      <w:pPr>
        <w:pStyle w:val="afff1"/>
        <w:ind w:left="720"/>
        <w:jc w:val="center"/>
        <w:rPr>
          <w:b/>
          <w:bCs/>
          <w:sz w:val="28"/>
          <w:szCs w:val="28"/>
        </w:rPr>
      </w:pPr>
      <w:r w:rsidRPr="0031312A">
        <w:rPr>
          <w:b/>
          <w:bCs/>
          <w:sz w:val="28"/>
          <w:szCs w:val="28"/>
        </w:rPr>
        <w:lastRenderedPageBreak/>
        <w:t>Сетка часов плана внеурочной деятельности начального общего образования</w:t>
      </w:r>
    </w:p>
    <w:p w:rsidR="00203C2E" w:rsidRPr="0031312A" w:rsidRDefault="00EA7249" w:rsidP="00203C2E">
      <w:pPr>
        <w:pStyle w:val="afff1"/>
        <w:ind w:left="720"/>
        <w:jc w:val="center"/>
        <w:rPr>
          <w:sz w:val="28"/>
          <w:szCs w:val="28"/>
        </w:rPr>
      </w:pPr>
      <w:r>
        <w:rPr>
          <w:b/>
          <w:sz w:val="28"/>
          <w:szCs w:val="28"/>
        </w:rPr>
        <w:t>МБОУ «С</w:t>
      </w:r>
      <w:r w:rsidR="00203C2E" w:rsidRPr="0031312A">
        <w:rPr>
          <w:b/>
          <w:sz w:val="28"/>
          <w:szCs w:val="28"/>
        </w:rPr>
        <w:t>Ш № 12 г. Ельца» на 20</w:t>
      </w:r>
      <w:r w:rsidR="00C30393">
        <w:rPr>
          <w:b/>
          <w:sz w:val="28"/>
          <w:szCs w:val="28"/>
        </w:rPr>
        <w:t>17/18</w:t>
      </w:r>
      <w:r w:rsidR="00203C2E" w:rsidRPr="0031312A">
        <w:rPr>
          <w:b/>
          <w:sz w:val="28"/>
          <w:szCs w:val="28"/>
        </w:rPr>
        <w:t>уч. г.</w:t>
      </w:r>
    </w:p>
    <w:p w:rsidR="00203C2E" w:rsidRPr="0031312A" w:rsidRDefault="00203C2E" w:rsidP="00203C2E">
      <w:pPr>
        <w:pStyle w:val="afff1"/>
        <w:jc w:val="center"/>
        <w:rPr>
          <w:b/>
          <w:bCs/>
          <w:spacing w:val="2"/>
          <w:sz w:val="28"/>
          <w:szCs w:val="28"/>
        </w:rPr>
      </w:pPr>
    </w:p>
    <w:p w:rsidR="00203C2E" w:rsidRPr="0031312A" w:rsidRDefault="00203C2E" w:rsidP="00203C2E">
      <w:pPr>
        <w:pStyle w:val="afff1"/>
        <w:jc w:val="center"/>
        <w:rPr>
          <w:b/>
          <w:bCs/>
          <w:spacing w:val="2"/>
          <w:sz w:val="28"/>
          <w:szCs w:val="28"/>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27"/>
        <w:gridCol w:w="3544"/>
        <w:gridCol w:w="567"/>
        <w:gridCol w:w="567"/>
        <w:gridCol w:w="708"/>
        <w:gridCol w:w="567"/>
        <w:gridCol w:w="567"/>
        <w:gridCol w:w="709"/>
        <w:gridCol w:w="709"/>
        <w:gridCol w:w="567"/>
        <w:gridCol w:w="567"/>
        <w:gridCol w:w="709"/>
        <w:gridCol w:w="850"/>
        <w:gridCol w:w="709"/>
      </w:tblGrid>
      <w:tr w:rsidR="00203C2E" w:rsidRPr="0031312A" w:rsidTr="00D316B2">
        <w:tc>
          <w:tcPr>
            <w:tcW w:w="14567" w:type="dxa"/>
            <w:gridSpan w:val="14"/>
          </w:tcPr>
          <w:p w:rsidR="00203C2E" w:rsidRPr="0031312A" w:rsidRDefault="00203C2E" w:rsidP="00D316B2">
            <w:pPr>
              <w:tabs>
                <w:tab w:val="left" w:pos="180"/>
              </w:tabs>
              <w:jc w:val="center"/>
              <w:rPr>
                <w:b/>
                <w:sz w:val="28"/>
                <w:szCs w:val="28"/>
              </w:rPr>
            </w:pPr>
            <w:r w:rsidRPr="0031312A">
              <w:rPr>
                <w:b/>
                <w:sz w:val="28"/>
                <w:szCs w:val="28"/>
              </w:rPr>
              <w:t>Внеурочная деятельность</w:t>
            </w:r>
          </w:p>
        </w:tc>
      </w:tr>
      <w:tr w:rsidR="00203C2E" w:rsidRPr="0031312A" w:rsidTr="00DA68F4">
        <w:tc>
          <w:tcPr>
            <w:tcW w:w="3227" w:type="dxa"/>
          </w:tcPr>
          <w:p w:rsidR="00203C2E" w:rsidRPr="0031312A" w:rsidRDefault="00203C2E" w:rsidP="00D316B2">
            <w:pPr>
              <w:tabs>
                <w:tab w:val="left" w:pos="180"/>
              </w:tabs>
              <w:rPr>
                <w:b/>
                <w:sz w:val="28"/>
                <w:szCs w:val="28"/>
              </w:rPr>
            </w:pPr>
            <w:r w:rsidRPr="0031312A">
              <w:rPr>
                <w:b/>
                <w:sz w:val="28"/>
                <w:szCs w:val="28"/>
              </w:rPr>
              <w:t>Направление</w:t>
            </w:r>
          </w:p>
        </w:tc>
        <w:tc>
          <w:tcPr>
            <w:tcW w:w="3544" w:type="dxa"/>
          </w:tcPr>
          <w:p w:rsidR="00203C2E" w:rsidRPr="0031312A" w:rsidRDefault="00203C2E" w:rsidP="00D316B2">
            <w:pPr>
              <w:tabs>
                <w:tab w:val="left" w:pos="180"/>
              </w:tabs>
              <w:rPr>
                <w:b/>
                <w:sz w:val="28"/>
                <w:szCs w:val="28"/>
              </w:rPr>
            </w:pPr>
          </w:p>
        </w:tc>
        <w:tc>
          <w:tcPr>
            <w:tcW w:w="567" w:type="dxa"/>
          </w:tcPr>
          <w:p w:rsidR="00203C2E" w:rsidRPr="0031312A" w:rsidRDefault="00203C2E" w:rsidP="00D316B2">
            <w:pPr>
              <w:tabs>
                <w:tab w:val="left" w:pos="180"/>
              </w:tabs>
              <w:jc w:val="center"/>
              <w:rPr>
                <w:sz w:val="28"/>
                <w:szCs w:val="28"/>
              </w:rPr>
            </w:pPr>
            <w:r w:rsidRPr="0031312A">
              <w:rPr>
                <w:sz w:val="28"/>
                <w:szCs w:val="28"/>
              </w:rPr>
              <w:t>1А</w:t>
            </w:r>
          </w:p>
        </w:tc>
        <w:tc>
          <w:tcPr>
            <w:tcW w:w="567" w:type="dxa"/>
          </w:tcPr>
          <w:p w:rsidR="00203C2E" w:rsidRPr="0031312A" w:rsidRDefault="00203C2E" w:rsidP="00D316B2">
            <w:pPr>
              <w:tabs>
                <w:tab w:val="left" w:pos="180"/>
              </w:tabs>
              <w:jc w:val="center"/>
              <w:rPr>
                <w:sz w:val="28"/>
                <w:szCs w:val="28"/>
              </w:rPr>
            </w:pPr>
            <w:r w:rsidRPr="0031312A">
              <w:rPr>
                <w:sz w:val="28"/>
                <w:szCs w:val="28"/>
              </w:rPr>
              <w:t>1Б</w:t>
            </w:r>
          </w:p>
        </w:tc>
        <w:tc>
          <w:tcPr>
            <w:tcW w:w="708" w:type="dxa"/>
          </w:tcPr>
          <w:p w:rsidR="00203C2E" w:rsidRPr="0031312A" w:rsidRDefault="00203C2E" w:rsidP="00D316B2">
            <w:pPr>
              <w:tabs>
                <w:tab w:val="left" w:pos="180"/>
              </w:tabs>
              <w:jc w:val="center"/>
              <w:rPr>
                <w:sz w:val="28"/>
                <w:szCs w:val="28"/>
              </w:rPr>
            </w:pPr>
            <w:r w:rsidRPr="0031312A">
              <w:rPr>
                <w:sz w:val="28"/>
                <w:szCs w:val="28"/>
              </w:rPr>
              <w:t>1В</w:t>
            </w:r>
          </w:p>
        </w:tc>
        <w:tc>
          <w:tcPr>
            <w:tcW w:w="567" w:type="dxa"/>
          </w:tcPr>
          <w:p w:rsidR="00203C2E" w:rsidRPr="0031312A" w:rsidRDefault="00203C2E" w:rsidP="00D316B2">
            <w:pPr>
              <w:tabs>
                <w:tab w:val="left" w:pos="180"/>
              </w:tabs>
              <w:jc w:val="center"/>
              <w:rPr>
                <w:sz w:val="28"/>
                <w:szCs w:val="28"/>
              </w:rPr>
            </w:pPr>
            <w:r w:rsidRPr="0031312A">
              <w:rPr>
                <w:sz w:val="28"/>
                <w:szCs w:val="28"/>
              </w:rPr>
              <w:t>2А</w:t>
            </w:r>
          </w:p>
        </w:tc>
        <w:tc>
          <w:tcPr>
            <w:tcW w:w="567" w:type="dxa"/>
          </w:tcPr>
          <w:p w:rsidR="00203C2E" w:rsidRPr="0031312A" w:rsidRDefault="00203C2E" w:rsidP="00D316B2">
            <w:pPr>
              <w:tabs>
                <w:tab w:val="left" w:pos="180"/>
              </w:tabs>
              <w:jc w:val="center"/>
              <w:rPr>
                <w:sz w:val="28"/>
                <w:szCs w:val="28"/>
              </w:rPr>
            </w:pPr>
            <w:r w:rsidRPr="0031312A">
              <w:rPr>
                <w:sz w:val="28"/>
                <w:szCs w:val="28"/>
              </w:rPr>
              <w:t>2Б</w:t>
            </w:r>
          </w:p>
        </w:tc>
        <w:tc>
          <w:tcPr>
            <w:tcW w:w="709" w:type="dxa"/>
          </w:tcPr>
          <w:p w:rsidR="00203C2E" w:rsidRPr="0031312A" w:rsidRDefault="00203C2E" w:rsidP="00D316B2">
            <w:pPr>
              <w:tabs>
                <w:tab w:val="left" w:pos="180"/>
              </w:tabs>
              <w:jc w:val="center"/>
              <w:rPr>
                <w:sz w:val="28"/>
                <w:szCs w:val="28"/>
              </w:rPr>
            </w:pPr>
            <w:r w:rsidRPr="0031312A">
              <w:rPr>
                <w:sz w:val="28"/>
                <w:szCs w:val="28"/>
              </w:rPr>
              <w:t>2В</w:t>
            </w:r>
          </w:p>
        </w:tc>
        <w:tc>
          <w:tcPr>
            <w:tcW w:w="709" w:type="dxa"/>
          </w:tcPr>
          <w:p w:rsidR="00203C2E" w:rsidRPr="0031312A" w:rsidRDefault="00203C2E" w:rsidP="00D316B2">
            <w:pPr>
              <w:tabs>
                <w:tab w:val="left" w:pos="180"/>
              </w:tabs>
              <w:jc w:val="center"/>
              <w:rPr>
                <w:sz w:val="28"/>
                <w:szCs w:val="28"/>
              </w:rPr>
            </w:pPr>
            <w:r w:rsidRPr="0031312A">
              <w:rPr>
                <w:sz w:val="28"/>
                <w:szCs w:val="28"/>
              </w:rPr>
              <w:t>3А</w:t>
            </w:r>
          </w:p>
        </w:tc>
        <w:tc>
          <w:tcPr>
            <w:tcW w:w="567" w:type="dxa"/>
          </w:tcPr>
          <w:p w:rsidR="00203C2E" w:rsidRPr="0031312A" w:rsidRDefault="00203C2E" w:rsidP="00D316B2">
            <w:pPr>
              <w:tabs>
                <w:tab w:val="left" w:pos="180"/>
              </w:tabs>
              <w:jc w:val="center"/>
              <w:rPr>
                <w:sz w:val="28"/>
                <w:szCs w:val="28"/>
              </w:rPr>
            </w:pPr>
            <w:r w:rsidRPr="0031312A">
              <w:rPr>
                <w:sz w:val="28"/>
                <w:szCs w:val="28"/>
              </w:rPr>
              <w:t>3Б</w:t>
            </w:r>
          </w:p>
        </w:tc>
        <w:tc>
          <w:tcPr>
            <w:tcW w:w="567" w:type="dxa"/>
          </w:tcPr>
          <w:p w:rsidR="00203C2E" w:rsidRPr="0031312A" w:rsidRDefault="00203C2E" w:rsidP="00D316B2">
            <w:pPr>
              <w:tabs>
                <w:tab w:val="left" w:pos="180"/>
              </w:tabs>
              <w:jc w:val="center"/>
              <w:rPr>
                <w:sz w:val="28"/>
                <w:szCs w:val="28"/>
              </w:rPr>
            </w:pPr>
            <w:r w:rsidRPr="0031312A">
              <w:rPr>
                <w:sz w:val="28"/>
                <w:szCs w:val="28"/>
              </w:rPr>
              <w:t>3В</w:t>
            </w:r>
          </w:p>
        </w:tc>
        <w:tc>
          <w:tcPr>
            <w:tcW w:w="709" w:type="dxa"/>
          </w:tcPr>
          <w:p w:rsidR="00203C2E" w:rsidRPr="0031312A" w:rsidRDefault="00203C2E" w:rsidP="00D316B2">
            <w:pPr>
              <w:tabs>
                <w:tab w:val="left" w:pos="180"/>
              </w:tabs>
              <w:jc w:val="center"/>
              <w:rPr>
                <w:sz w:val="28"/>
                <w:szCs w:val="28"/>
              </w:rPr>
            </w:pPr>
            <w:r w:rsidRPr="0031312A">
              <w:rPr>
                <w:sz w:val="28"/>
                <w:szCs w:val="28"/>
              </w:rPr>
              <w:t>4А</w:t>
            </w:r>
          </w:p>
        </w:tc>
        <w:tc>
          <w:tcPr>
            <w:tcW w:w="850" w:type="dxa"/>
          </w:tcPr>
          <w:p w:rsidR="00203C2E" w:rsidRPr="0031312A" w:rsidRDefault="00203C2E" w:rsidP="00D316B2">
            <w:pPr>
              <w:tabs>
                <w:tab w:val="left" w:pos="180"/>
              </w:tabs>
              <w:jc w:val="center"/>
              <w:rPr>
                <w:sz w:val="28"/>
                <w:szCs w:val="28"/>
              </w:rPr>
            </w:pPr>
            <w:r w:rsidRPr="0031312A">
              <w:rPr>
                <w:sz w:val="28"/>
                <w:szCs w:val="28"/>
              </w:rPr>
              <w:t>4Б</w:t>
            </w:r>
          </w:p>
        </w:tc>
        <w:tc>
          <w:tcPr>
            <w:tcW w:w="709" w:type="dxa"/>
          </w:tcPr>
          <w:p w:rsidR="00203C2E" w:rsidRPr="0031312A" w:rsidRDefault="00203C2E" w:rsidP="00D316B2">
            <w:pPr>
              <w:tabs>
                <w:tab w:val="left" w:pos="180"/>
              </w:tabs>
              <w:rPr>
                <w:sz w:val="28"/>
                <w:szCs w:val="28"/>
              </w:rPr>
            </w:pPr>
            <w:r w:rsidRPr="0031312A">
              <w:rPr>
                <w:sz w:val="28"/>
                <w:szCs w:val="28"/>
              </w:rPr>
              <w:t>4В</w:t>
            </w:r>
          </w:p>
        </w:tc>
      </w:tr>
      <w:tr w:rsidR="00203C2E" w:rsidRPr="0031312A" w:rsidTr="00DA68F4">
        <w:tc>
          <w:tcPr>
            <w:tcW w:w="3227" w:type="dxa"/>
            <w:vMerge w:val="restart"/>
          </w:tcPr>
          <w:p w:rsidR="00203C2E" w:rsidRPr="0031312A" w:rsidRDefault="00203C2E" w:rsidP="00D316B2">
            <w:pPr>
              <w:tabs>
                <w:tab w:val="left" w:pos="180"/>
              </w:tabs>
              <w:spacing w:after="200" w:line="276" w:lineRule="auto"/>
              <w:rPr>
                <w:sz w:val="28"/>
                <w:szCs w:val="28"/>
              </w:rPr>
            </w:pPr>
            <w:r w:rsidRPr="0031312A">
              <w:rPr>
                <w:sz w:val="28"/>
                <w:szCs w:val="28"/>
              </w:rPr>
              <w:t>Общеинтеллектуальное направление</w:t>
            </w:r>
          </w:p>
        </w:tc>
        <w:tc>
          <w:tcPr>
            <w:tcW w:w="3544" w:type="dxa"/>
          </w:tcPr>
          <w:p w:rsidR="00203C2E" w:rsidRPr="0031312A" w:rsidRDefault="00203C2E" w:rsidP="00D316B2">
            <w:pPr>
              <w:tabs>
                <w:tab w:val="left" w:pos="180"/>
              </w:tabs>
              <w:rPr>
                <w:sz w:val="28"/>
                <w:szCs w:val="28"/>
              </w:rPr>
            </w:pPr>
            <w:r w:rsidRPr="0031312A">
              <w:rPr>
                <w:sz w:val="28"/>
                <w:szCs w:val="28"/>
              </w:rPr>
              <w:t>Школа развития речи</w:t>
            </w:r>
          </w:p>
        </w:tc>
        <w:tc>
          <w:tcPr>
            <w:tcW w:w="567" w:type="dxa"/>
          </w:tcPr>
          <w:p w:rsidR="00203C2E" w:rsidRPr="0031312A" w:rsidRDefault="00203C2E" w:rsidP="00D316B2">
            <w:pPr>
              <w:tabs>
                <w:tab w:val="left" w:pos="180"/>
              </w:tabs>
              <w:jc w:val="center"/>
              <w:rPr>
                <w:sz w:val="28"/>
                <w:szCs w:val="28"/>
              </w:rPr>
            </w:pPr>
          </w:p>
        </w:tc>
        <w:tc>
          <w:tcPr>
            <w:tcW w:w="567" w:type="dxa"/>
          </w:tcPr>
          <w:p w:rsidR="00203C2E" w:rsidRPr="0031312A" w:rsidRDefault="00203C2E" w:rsidP="00D316B2">
            <w:pPr>
              <w:tabs>
                <w:tab w:val="left" w:pos="180"/>
              </w:tabs>
              <w:jc w:val="center"/>
              <w:rPr>
                <w:sz w:val="28"/>
                <w:szCs w:val="28"/>
              </w:rPr>
            </w:pPr>
          </w:p>
        </w:tc>
        <w:tc>
          <w:tcPr>
            <w:tcW w:w="708" w:type="dxa"/>
          </w:tcPr>
          <w:p w:rsidR="00203C2E" w:rsidRPr="0031312A" w:rsidRDefault="00203C2E" w:rsidP="00D316B2">
            <w:pPr>
              <w:tabs>
                <w:tab w:val="left" w:pos="180"/>
              </w:tabs>
              <w:jc w:val="center"/>
              <w:rPr>
                <w:sz w:val="28"/>
                <w:szCs w:val="28"/>
              </w:rPr>
            </w:pPr>
          </w:p>
        </w:tc>
        <w:tc>
          <w:tcPr>
            <w:tcW w:w="567" w:type="dxa"/>
          </w:tcPr>
          <w:p w:rsidR="00203C2E" w:rsidRPr="0031312A" w:rsidRDefault="00203C2E" w:rsidP="00D316B2">
            <w:pPr>
              <w:tabs>
                <w:tab w:val="left" w:pos="180"/>
              </w:tabs>
              <w:jc w:val="center"/>
              <w:rPr>
                <w:sz w:val="28"/>
                <w:szCs w:val="28"/>
              </w:rPr>
            </w:pPr>
          </w:p>
        </w:tc>
        <w:tc>
          <w:tcPr>
            <w:tcW w:w="567" w:type="dxa"/>
          </w:tcPr>
          <w:p w:rsidR="00203C2E" w:rsidRPr="0031312A" w:rsidRDefault="00203C2E" w:rsidP="00D316B2">
            <w:pPr>
              <w:tabs>
                <w:tab w:val="left" w:pos="180"/>
              </w:tabs>
              <w:jc w:val="center"/>
              <w:rPr>
                <w:sz w:val="28"/>
                <w:szCs w:val="28"/>
              </w:rPr>
            </w:pPr>
          </w:p>
        </w:tc>
        <w:tc>
          <w:tcPr>
            <w:tcW w:w="709" w:type="dxa"/>
          </w:tcPr>
          <w:p w:rsidR="00203C2E" w:rsidRPr="0031312A" w:rsidRDefault="00203C2E" w:rsidP="00D316B2">
            <w:pPr>
              <w:tabs>
                <w:tab w:val="left" w:pos="180"/>
              </w:tabs>
              <w:jc w:val="center"/>
              <w:rPr>
                <w:sz w:val="28"/>
                <w:szCs w:val="28"/>
              </w:rPr>
            </w:pPr>
          </w:p>
        </w:tc>
        <w:tc>
          <w:tcPr>
            <w:tcW w:w="709" w:type="dxa"/>
          </w:tcPr>
          <w:p w:rsidR="00203C2E" w:rsidRPr="000B505F" w:rsidRDefault="00203C2E" w:rsidP="00D316B2">
            <w:pPr>
              <w:tabs>
                <w:tab w:val="left" w:pos="180"/>
              </w:tabs>
              <w:jc w:val="center"/>
              <w:rPr>
                <w:b/>
                <w:sz w:val="28"/>
                <w:szCs w:val="28"/>
              </w:rPr>
            </w:pPr>
          </w:p>
        </w:tc>
        <w:tc>
          <w:tcPr>
            <w:tcW w:w="567" w:type="dxa"/>
          </w:tcPr>
          <w:p w:rsidR="00203C2E" w:rsidRPr="000B505F" w:rsidRDefault="00203C2E" w:rsidP="00D316B2">
            <w:pPr>
              <w:tabs>
                <w:tab w:val="left" w:pos="180"/>
              </w:tabs>
              <w:jc w:val="center"/>
              <w:rPr>
                <w:b/>
                <w:sz w:val="28"/>
                <w:szCs w:val="28"/>
              </w:rPr>
            </w:pPr>
          </w:p>
        </w:tc>
        <w:tc>
          <w:tcPr>
            <w:tcW w:w="567" w:type="dxa"/>
          </w:tcPr>
          <w:p w:rsidR="00203C2E" w:rsidRPr="000B505F" w:rsidRDefault="00203C2E" w:rsidP="00D316B2">
            <w:pPr>
              <w:tabs>
                <w:tab w:val="left" w:pos="180"/>
              </w:tabs>
              <w:jc w:val="center"/>
              <w:rPr>
                <w:b/>
                <w:sz w:val="28"/>
                <w:szCs w:val="28"/>
              </w:rPr>
            </w:pPr>
          </w:p>
        </w:tc>
        <w:tc>
          <w:tcPr>
            <w:tcW w:w="709" w:type="dxa"/>
          </w:tcPr>
          <w:p w:rsidR="00203C2E" w:rsidRPr="00803606" w:rsidRDefault="00DA68F4" w:rsidP="00D316B2">
            <w:pPr>
              <w:tabs>
                <w:tab w:val="left" w:pos="180"/>
              </w:tabs>
              <w:jc w:val="center"/>
              <w:rPr>
                <w:b/>
                <w:sz w:val="28"/>
                <w:szCs w:val="28"/>
              </w:rPr>
            </w:pPr>
            <w:r w:rsidRPr="00803606">
              <w:rPr>
                <w:b/>
                <w:sz w:val="28"/>
                <w:szCs w:val="28"/>
              </w:rPr>
              <w:t>1,5</w:t>
            </w:r>
          </w:p>
        </w:tc>
        <w:tc>
          <w:tcPr>
            <w:tcW w:w="850" w:type="dxa"/>
          </w:tcPr>
          <w:p w:rsidR="00203C2E" w:rsidRPr="00803606" w:rsidRDefault="00DA68F4" w:rsidP="00D316B2">
            <w:pPr>
              <w:tabs>
                <w:tab w:val="left" w:pos="180"/>
              </w:tabs>
              <w:jc w:val="center"/>
              <w:rPr>
                <w:b/>
                <w:sz w:val="28"/>
                <w:szCs w:val="28"/>
              </w:rPr>
            </w:pPr>
            <w:r w:rsidRPr="00803606">
              <w:rPr>
                <w:b/>
                <w:sz w:val="28"/>
                <w:szCs w:val="28"/>
              </w:rPr>
              <w:t>1,5</w:t>
            </w:r>
          </w:p>
        </w:tc>
        <w:tc>
          <w:tcPr>
            <w:tcW w:w="709" w:type="dxa"/>
          </w:tcPr>
          <w:p w:rsidR="00203C2E" w:rsidRPr="0031312A" w:rsidRDefault="00203C2E" w:rsidP="00D316B2">
            <w:pPr>
              <w:tabs>
                <w:tab w:val="left" w:pos="180"/>
              </w:tabs>
              <w:rPr>
                <w:sz w:val="28"/>
                <w:szCs w:val="28"/>
              </w:rPr>
            </w:pPr>
          </w:p>
        </w:tc>
      </w:tr>
      <w:tr w:rsidR="00203C2E" w:rsidRPr="0031312A" w:rsidTr="00DA68F4">
        <w:trPr>
          <w:trHeight w:val="263"/>
        </w:trPr>
        <w:tc>
          <w:tcPr>
            <w:tcW w:w="3227" w:type="dxa"/>
            <w:vMerge/>
          </w:tcPr>
          <w:p w:rsidR="00203C2E" w:rsidRPr="0031312A" w:rsidRDefault="00203C2E" w:rsidP="00D316B2">
            <w:pPr>
              <w:tabs>
                <w:tab w:val="left" w:pos="180"/>
              </w:tabs>
              <w:rPr>
                <w:b/>
                <w:sz w:val="28"/>
                <w:szCs w:val="28"/>
              </w:rPr>
            </w:pPr>
          </w:p>
        </w:tc>
        <w:tc>
          <w:tcPr>
            <w:tcW w:w="3544" w:type="dxa"/>
          </w:tcPr>
          <w:p w:rsidR="00203C2E" w:rsidRPr="0031312A" w:rsidRDefault="00DA68F4" w:rsidP="00D316B2">
            <w:pPr>
              <w:tabs>
                <w:tab w:val="left" w:pos="180"/>
              </w:tabs>
              <w:rPr>
                <w:sz w:val="28"/>
                <w:szCs w:val="28"/>
              </w:rPr>
            </w:pPr>
            <w:r>
              <w:rPr>
                <w:sz w:val="28"/>
                <w:szCs w:val="28"/>
              </w:rPr>
              <w:t>Занимательная математика</w:t>
            </w:r>
          </w:p>
        </w:tc>
        <w:tc>
          <w:tcPr>
            <w:tcW w:w="567" w:type="dxa"/>
          </w:tcPr>
          <w:p w:rsidR="00203C2E" w:rsidRPr="0031312A" w:rsidRDefault="00203C2E" w:rsidP="00D316B2">
            <w:pPr>
              <w:tabs>
                <w:tab w:val="left" w:pos="180"/>
              </w:tabs>
              <w:jc w:val="center"/>
              <w:rPr>
                <w:sz w:val="28"/>
                <w:szCs w:val="28"/>
              </w:rPr>
            </w:pPr>
          </w:p>
        </w:tc>
        <w:tc>
          <w:tcPr>
            <w:tcW w:w="567" w:type="dxa"/>
          </w:tcPr>
          <w:p w:rsidR="00203C2E" w:rsidRPr="0031312A" w:rsidRDefault="00203C2E" w:rsidP="00D316B2">
            <w:pPr>
              <w:tabs>
                <w:tab w:val="left" w:pos="180"/>
              </w:tabs>
              <w:jc w:val="center"/>
              <w:rPr>
                <w:sz w:val="28"/>
                <w:szCs w:val="28"/>
              </w:rPr>
            </w:pPr>
          </w:p>
        </w:tc>
        <w:tc>
          <w:tcPr>
            <w:tcW w:w="708" w:type="dxa"/>
          </w:tcPr>
          <w:p w:rsidR="00203C2E" w:rsidRPr="0031312A" w:rsidRDefault="00203C2E" w:rsidP="00D316B2">
            <w:pPr>
              <w:tabs>
                <w:tab w:val="left" w:pos="180"/>
              </w:tabs>
              <w:jc w:val="center"/>
              <w:rPr>
                <w:sz w:val="28"/>
                <w:szCs w:val="28"/>
              </w:rPr>
            </w:pPr>
          </w:p>
        </w:tc>
        <w:tc>
          <w:tcPr>
            <w:tcW w:w="567" w:type="dxa"/>
          </w:tcPr>
          <w:p w:rsidR="00203C2E" w:rsidRPr="0031312A" w:rsidRDefault="00203C2E" w:rsidP="00D316B2">
            <w:pPr>
              <w:tabs>
                <w:tab w:val="left" w:pos="180"/>
              </w:tabs>
              <w:jc w:val="center"/>
              <w:rPr>
                <w:sz w:val="28"/>
                <w:szCs w:val="28"/>
              </w:rPr>
            </w:pPr>
          </w:p>
        </w:tc>
        <w:tc>
          <w:tcPr>
            <w:tcW w:w="567" w:type="dxa"/>
          </w:tcPr>
          <w:p w:rsidR="00203C2E" w:rsidRPr="0031312A" w:rsidRDefault="00203C2E" w:rsidP="00D316B2">
            <w:pPr>
              <w:tabs>
                <w:tab w:val="left" w:pos="180"/>
              </w:tabs>
              <w:jc w:val="center"/>
              <w:rPr>
                <w:sz w:val="28"/>
                <w:szCs w:val="28"/>
              </w:rPr>
            </w:pPr>
          </w:p>
        </w:tc>
        <w:tc>
          <w:tcPr>
            <w:tcW w:w="709" w:type="dxa"/>
          </w:tcPr>
          <w:p w:rsidR="00203C2E" w:rsidRPr="005071B2" w:rsidRDefault="00203C2E" w:rsidP="00D316B2">
            <w:pPr>
              <w:tabs>
                <w:tab w:val="left" w:pos="180"/>
              </w:tabs>
              <w:jc w:val="center"/>
              <w:rPr>
                <w:b/>
                <w:sz w:val="28"/>
                <w:szCs w:val="28"/>
              </w:rPr>
            </w:pPr>
          </w:p>
        </w:tc>
        <w:tc>
          <w:tcPr>
            <w:tcW w:w="709" w:type="dxa"/>
          </w:tcPr>
          <w:p w:rsidR="00203C2E" w:rsidRPr="000B505F" w:rsidRDefault="00203C2E" w:rsidP="00D316B2">
            <w:pPr>
              <w:tabs>
                <w:tab w:val="left" w:pos="180"/>
              </w:tabs>
              <w:jc w:val="center"/>
              <w:rPr>
                <w:b/>
                <w:sz w:val="28"/>
                <w:szCs w:val="28"/>
              </w:rPr>
            </w:pPr>
          </w:p>
        </w:tc>
        <w:tc>
          <w:tcPr>
            <w:tcW w:w="567" w:type="dxa"/>
          </w:tcPr>
          <w:p w:rsidR="00203C2E" w:rsidRPr="000B505F" w:rsidRDefault="00DA68F4" w:rsidP="00D316B2">
            <w:pPr>
              <w:tabs>
                <w:tab w:val="left" w:pos="180"/>
              </w:tabs>
              <w:jc w:val="center"/>
              <w:rPr>
                <w:b/>
                <w:sz w:val="28"/>
                <w:szCs w:val="28"/>
              </w:rPr>
            </w:pPr>
            <w:r>
              <w:rPr>
                <w:b/>
                <w:sz w:val="28"/>
                <w:szCs w:val="28"/>
              </w:rPr>
              <w:t>1</w:t>
            </w:r>
          </w:p>
        </w:tc>
        <w:tc>
          <w:tcPr>
            <w:tcW w:w="567" w:type="dxa"/>
          </w:tcPr>
          <w:p w:rsidR="00203C2E" w:rsidRPr="000B505F" w:rsidRDefault="00DA68F4" w:rsidP="00D316B2">
            <w:pPr>
              <w:tabs>
                <w:tab w:val="left" w:pos="180"/>
              </w:tabs>
              <w:jc w:val="center"/>
              <w:rPr>
                <w:b/>
                <w:sz w:val="28"/>
                <w:szCs w:val="28"/>
              </w:rPr>
            </w:pPr>
            <w:r>
              <w:rPr>
                <w:b/>
                <w:sz w:val="28"/>
                <w:szCs w:val="28"/>
              </w:rPr>
              <w:t>0,5</w:t>
            </w:r>
          </w:p>
        </w:tc>
        <w:tc>
          <w:tcPr>
            <w:tcW w:w="709" w:type="dxa"/>
          </w:tcPr>
          <w:p w:rsidR="00203C2E" w:rsidRPr="0031312A" w:rsidRDefault="00203C2E" w:rsidP="00D316B2">
            <w:pPr>
              <w:tabs>
                <w:tab w:val="left" w:pos="180"/>
              </w:tabs>
              <w:jc w:val="center"/>
              <w:rPr>
                <w:sz w:val="28"/>
                <w:szCs w:val="28"/>
              </w:rPr>
            </w:pPr>
          </w:p>
        </w:tc>
        <w:tc>
          <w:tcPr>
            <w:tcW w:w="850" w:type="dxa"/>
          </w:tcPr>
          <w:p w:rsidR="00203C2E" w:rsidRPr="000B505F" w:rsidRDefault="00203C2E" w:rsidP="00D316B2">
            <w:pPr>
              <w:tabs>
                <w:tab w:val="left" w:pos="180"/>
              </w:tabs>
              <w:jc w:val="center"/>
              <w:rPr>
                <w:b/>
                <w:sz w:val="28"/>
                <w:szCs w:val="28"/>
              </w:rPr>
            </w:pPr>
          </w:p>
        </w:tc>
        <w:tc>
          <w:tcPr>
            <w:tcW w:w="709" w:type="dxa"/>
          </w:tcPr>
          <w:p w:rsidR="00203C2E" w:rsidRPr="0031312A" w:rsidRDefault="00203C2E" w:rsidP="00D316B2">
            <w:pPr>
              <w:tabs>
                <w:tab w:val="left" w:pos="180"/>
              </w:tabs>
              <w:rPr>
                <w:sz w:val="28"/>
                <w:szCs w:val="28"/>
              </w:rPr>
            </w:pPr>
          </w:p>
        </w:tc>
      </w:tr>
      <w:tr w:rsidR="00203C2E" w:rsidRPr="0031312A" w:rsidTr="00DA68F4">
        <w:tc>
          <w:tcPr>
            <w:tcW w:w="3227" w:type="dxa"/>
            <w:vMerge/>
          </w:tcPr>
          <w:p w:rsidR="00203C2E" w:rsidRPr="0031312A" w:rsidRDefault="00203C2E" w:rsidP="00D316B2">
            <w:pPr>
              <w:tabs>
                <w:tab w:val="left" w:pos="180"/>
              </w:tabs>
              <w:rPr>
                <w:b/>
                <w:sz w:val="28"/>
                <w:szCs w:val="28"/>
              </w:rPr>
            </w:pPr>
          </w:p>
        </w:tc>
        <w:tc>
          <w:tcPr>
            <w:tcW w:w="3544" w:type="dxa"/>
          </w:tcPr>
          <w:p w:rsidR="00203C2E" w:rsidRPr="0031312A" w:rsidRDefault="00203C2E" w:rsidP="00D316B2">
            <w:pPr>
              <w:tabs>
                <w:tab w:val="left" w:pos="180"/>
              </w:tabs>
              <w:rPr>
                <w:sz w:val="28"/>
                <w:szCs w:val="28"/>
              </w:rPr>
            </w:pPr>
            <w:r w:rsidRPr="0031312A">
              <w:rPr>
                <w:sz w:val="28"/>
                <w:szCs w:val="28"/>
              </w:rPr>
              <w:t>Говори и пиши правильно</w:t>
            </w:r>
          </w:p>
        </w:tc>
        <w:tc>
          <w:tcPr>
            <w:tcW w:w="567" w:type="dxa"/>
          </w:tcPr>
          <w:p w:rsidR="00203C2E" w:rsidRPr="0031312A" w:rsidRDefault="00203C2E" w:rsidP="00D316B2">
            <w:pPr>
              <w:tabs>
                <w:tab w:val="left" w:pos="180"/>
              </w:tabs>
              <w:jc w:val="center"/>
              <w:rPr>
                <w:sz w:val="28"/>
                <w:szCs w:val="28"/>
              </w:rPr>
            </w:pPr>
          </w:p>
        </w:tc>
        <w:tc>
          <w:tcPr>
            <w:tcW w:w="567" w:type="dxa"/>
          </w:tcPr>
          <w:p w:rsidR="00203C2E" w:rsidRPr="0031312A" w:rsidRDefault="00203C2E" w:rsidP="00D316B2">
            <w:pPr>
              <w:tabs>
                <w:tab w:val="left" w:pos="180"/>
              </w:tabs>
              <w:jc w:val="center"/>
              <w:rPr>
                <w:sz w:val="28"/>
                <w:szCs w:val="28"/>
              </w:rPr>
            </w:pPr>
          </w:p>
        </w:tc>
        <w:tc>
          <w:tcPr>
            <w:tcW w:w="708" w:type="dxa"/>
          </w:tcPr>
          <w:p w:rsidR="00203C2E" w:rsidRPr="0031312A" w:rsidRDefault="00203C2E" w:rsidP="00D316B2">
            <w:pPr>
              <w:tabs>
                <w:tab w:val="left" w:pos="180"/>
              </w:tabs>
              <w:jc w:val="center"/>
              <w:rPr>
                <w:sz w:val="28"/>
                <w:szCs w:val="28"/>
              </w:rPr>
            </w:pPr>
          </w:p>
        </w:tc>
        <w:tc>
          <w:tcPr>
            <w:tcW w:w="567" w:type="dxa"/>
          </w:tcPr>
          <w:p w:rsidR="00203C2E" w:rsidRPr="0031312A" w:rsidRDefault="00203C2E" w:rsidP="00D316B2">
            <w:pPr>
              <w:tabs>
                <w:tab w:val="left" w:pos="180"/>
              </w:tabs>
              <w:jc w:val="center"/>
              <w:rPr>
                <w:sz w:val="28"/>
                <w:szCs w:val="28"/>
              </w:rPr>
            </w:pPr>
          </w:p>
        </w:tc>
        <w:tc>
          <w:tcPr>
            <w:tcW w:w="567" w:type="dxa"/>
          </w:tcPr>
          <w:p w:rsidR="00203C2E" w:rsidRPr="0031312A" w:rsidRDefault="00203C2E" w:rsidP="00D316B2">
            <w:pPr>
              <w:tabs>
                <w:tab w:val="left" w:pos="180"/>
              </w:tabs>
              <w:jc w:val="center"/>
              <w:rPr>
                <w:sz w:val="28"/>
                <w:szCs w:val="28"/>
              </w:rPr>
            </w:pPr>
          </w:p>
        </w:tc>
        <w:tc>
          <w:tcPr>
            <w:tcW w:w="709" w:type="dxa"/>
          </w:tcPr>
          <w:p w:rsidR="00203C2E" w:rsidRPr="005071B2" w:rsidRDefault="00203C2E" w:rsidP="00D316B2">
            <w:pPr>
              <w:tabs>
                <w:tab w:val="left" w:pos="180"/>
              </w:tabs>
              <w:jc w:val="center"/>
              <w:rPr>
                <w:b/>
                <w:sz w:val="28"/>
                <w:szCs w:val="28"/>
              </w:rPr>
            </w:pPr>
          </w:p>
        </w:tc>
        <w:tc>
          <w:tcPr>
            <w:tcW w:w="709" w:type="dxa"/>
          </w:tcPr>
          <w:p w:rsidR="00203C2E" w:rsidRPr="000B505F" w:rsidRDefault="00203C2E" w:rsidP="00D316B2">
            <w:pPr>
              <w:tabs>
                <w:tab w:val="left" w:pos="180"/>
              </w:tabs>
              <w:jc w:val="center"/>
              <w:rPr>
                <w:b/>
                <w:sz w:val="28"/>
                <w:szCs w:val="28"/>
              </w:rPr>
            </w:pPr>
          </w:p>
        </w:tc>
        <w:tc>
          <w:tcPr>
            <w:tcW w:w="567" w:type="dxa"/>
          </w:tcPr>
          <w:p w:rsidR="00203C2E" w:rsidRPr="000B505F" w:rsidRDefault="00203C2E" w:rsidP="00D316B2">
            <w:pPr>
              <w:tabs>
                <w:tab w:val="left" w:pos="180"/>
              </w:tabs>
              <w:jc w:val="center"/>
              <w:rPr>
                <w:b/>
                <w:sz w:val="28"/>
                <w:szCs w:val="28"/>
              </w:rPr>
            </w:pPr>
          </w:p>
        </w:tc>
        <w:tc>
          <w:tcPr>
            <w:tcW w:w="567" w:type="dxa"/>
          </w:tcPr>
          <w:p w:rsidR="00203C2E" w:rsidRPr="000B505F" w:rsidRDefault="00203C2E" w:rsidP="00D316B2">
            <w:pPr>
              <w:tabs>
                <w:tab w:val="left" w:pos="180"/>
              </w:tabs>
              <w:jc w:val="center"/>
              <w:rPr>
                <w:b/>
                <w:sz w:val="28"/>
                <w:szCs w:val="28"/>
              </w:rPr>
            </w:pPr>
          </w:p>
        </w:tc>
        <w:tc>
          <w:tcPr>
            <w:tcW w:w="709" w:type="dxa"/>
          </w:tcPr>
          <w:p w:rsidR="00203C2E" w:rsidRPr="006D2185" w:rsidRDefault="00203C2E" w:rsidP="00D316B2">
            <w:pPr>
              <w:tabs>
                <w:tab w:val="left" w:pos="180"/>
              </w:tabs>
              <w:jc w:val="center"/>
              <w:rPr>
                <w:b/>
                <w:sz w:val="28"/>
                <w:szCs w:val="28"/>
              </w:rPr>
            </w:pPr>
          </w:p>
        </w:tc>
        <w:tc>
          <w:tcPr>
            <w:tcW w:w="850" w:type="dxa"/>
          </w:tcPr>
          <w:p w:rsidR="00203C2E" w:rsidRPr="000B505F" w:rsidRDefault="00203C2E" w:rsidP="00DA68F4">
            <w:pPr>
              <w:tabs>
                <w:tab w:val="left" w:pos="180"/>
              </w:tabs>
              <w:rPr>
                <w:b/>
                <w:sz w:val="28"/>
                <w:szCs w:val="28"/>
              </w:rPr>
            </w:pPr>
          </w:p>
        </w:tc>
        <w:tc>
          <w:tcPr>
            <w:tcW w:w="709" w:type="dxa"/>
          </w:tcPr>
          <w:p w:rsidR="00203C2E" w:rsidRPr="006D2185" w:rsidRDefault="00203C2E" w:rsidP="00D316B2">
            <w:pPr>
              <w:tabs>
                <w:tab w:val="left" w:pos="180"/>
              </w:tabs>
              <w:rPr>
                <w:b/>
                <w:sz w:val="28"/>
                <w:szCs w:val="28"/>
              </w:rPr>
            </w:pPr>
            <w:r>
              <w:rPr>
                <w:b/>
                <w:sz w:val="28"/>
                <w:szCs w:val="28"/>
              </w:rPr>
              <w:t>1</w:t>
            </w:r>
            <w:r w:rsidRPr="006D2185">
              <w:rPr>
                <w:b/>
                <w:sz w:val="28"/>
                <w:szCs w:val="28"/>
              </w:rPr>
              <w:t>,5</w:t>
            </w:r>
          </w:p>
        </w:tc>
      </w:tr>
      <w:tr w:rsidR="00203C2E" w:rsidRPr="0031312A" w:rsidTr="00DA68F4">
        <w:tc>
          <w:tcPr>
            <w:tcW w:w="3227" w:type="dxa"/>
            <w:vMerge/>
          </w:tcPr>
          <w:p w:rsidR="00203C2E" w:rsidRPr="0031312A" w:rsidRDefault="00203C2E" w:rsidP="00D316B2">
            <w:pPr>
              <w:tabs>
                <w:tab w:val="left" w:pos="180"/>
              </w:tabs>
              <w:rPr>
                <w:b/>
                <w:sz w:val="28"/>
                <w:szCs w:val="28"/>
              </w:rPr>
            </w:pPr>
          </w:p>
        </w:tc>
        <w:tc>
          <w:tcPr>
            <w:tcW w:w="3544" w:type="dxa"/>
          </w:tcPr>
          <w:p w:rsidR="00203C2E" w:rsidRPr="0031312A" w:rsidRDefault="00203C2E" w:rsidP="00D316B2">
            <w:pPr>
              <w:tabs>
                <w:tab w:val="left" w:pos="180"/>
              </w:tabs>
              <w:rPr>
                <w:sz w:val="28"/>
                <w:szCs w:val="28"/>
              </w:rPr>
            </w:pPr>
            <w:r w:rsidRPr="0031312A">
              <w:rPr>
                <w:sz w:val="28"/>
                <w:szCs w:val="28"/>
              </w:rPr>
              <w:t>Удивительный мир слов</w:t>
            </w:r>
          </w:p>
        </w:tc>
        <w:tc>
          <w:tcPr>
            <w:tcW w:w="567" w:type="dxa"/>
          </w:tcPr>
          <w:p w:rsidR="00203C2E" w:rsidRPr="0031312A" w:rsidRDefault="00203C2E" w:rsidP="00D316B2">
            <w:pPr>
              <w:tabs>
                <w:tab w:val="left" w:pos="180"/>
              </w:tabs>
              <w:jc w:val="center"/>
              <w:rPr>
                <w:sz w:val="28"/>
                <w:szCs w:val="28"/>
              </w:rPr>
            </w:pPr>
          </w:p>
        </w:tc>
        <w:tc>
          <w:tcPr>
            <w:tcW w:w="567" w:type="dxa"/>
          </w:tcPr>
          <w:p w:rsidR="00203C2E" w:rsidRPr="0031312A" w:rsidRDefault="00203C2E" w:rsidP="00D316B2">
            <w:pPr>
              <w:tabs>
                <w:tab w:val="left" w:pos="180"/>
              </w:tabs>
              <w:jc w:val="center"/>
              <w:rPr>
                <w:sz w:val="28"/>
                <w:szCs w:val="28"/>
              </w:rPr>
            </w:pPr>
          </w:p>
        </w:tc>
        <w:tc>
          <w:tcPr>
            <w:tcW w:w="708" w:type="dxa"/>
          </w:tcPr>
          <w:p w:rsidR="00203C2E" w:rsidRPr="0031312A" w:rsidRDefault="00203C2E" w:rsidP="00D316B2">
            <w:pPr>
              <w:tabs>
                <w:tab w:val="left" w:pos="180"/>
              </w:tabs>
              <w:jc w:val="center"/>
              <w:rPr>
                <w:sz w:val="28"/>
                <w:szCs w:val="28"/>
              </w:rPr>
            </w:pPr>
          </w:p>
        </w:tc>
        <w:tc>
          <w:tcPr>
            <w:tcW w:w="567" w:type="dxa"/>
          </w:tcPr>
          <w:p w:rsidR="00203C2E" w:rsidRPr="00A87253" w:rsidRDefault="00203C2E" w:rsidP="00D316B2">
            <w:pPr>
              <w:tabs>
                <w:tab w:val="left" w:pos="180"/>
              </w:tabs>
              <w:jc w:val="center"/>
              <w:rPr>
                <w:b/>
                <w:sz w:val="28"/>
                <w:szCs w:val="28"/>
              </w:rPr>
            </w:pPr>
          </w:p>
        </w:tc>
        <w:tc>
          <w:tcPr>
            <w:tcW w:w="567" w:type="dxa"/>
          </w:tcPr>
          <w:p w:rsidR="00203C2E" w:rsidRPr="0031312A" w:rsidRDefault="00203C2E" w:rsidP="00D316B2">
            <w:pPr>
              <w:tabs>
                <w:tab w:val="left" w:pos="180"/>
              </w:tabs>
              <w:jc w:val="center"/>
              <w:rPr>
                <w:sz w:val="28"/>
                <w:szCs w:val="28"/>
              </w:rPr>
            </w:pPr>
          </w:p>
        </w:tc>
        <w:tc>
          <w:tcPr>
            <w:tcW w:w="709" w:type="dxa"/>
          </w:tcPr>
          <w:p w:rsidR="00203C2E" w:rsidRPr="005071B2" w:rsidRDefault="00203C2E" w:rsidP="00D316B2">
            <w:pPr>
              <w:tabs>
                <w:tab w:val="left" w:pos="180"/>
              </w:tabs>
              <w:jc w:val="center"/>
              <w:rPr>
                <w:b/>
                <w:sz w:val="28"/>
                <w:szCs w:val="28"/>
              </w:rPr>
            </w:pPr>
          </w:p>
        </w:tc>
        <w:tc>
          <w:tcPr>
            <w:tcW w:w="709" w:type="dxa"/>
          </w:tcPr>
          <w:p w:rsidR="00203C2E" w:rsidRPr="000B505F" w:rsidRDefault="00203C2E" w:rsidP="00D316B2">
            <w:pPr>
              <w:tabs>
                <w:tab w:val="left" w:pos="180"/>
              </w:tabs>
              <w:rPr>
                <w:b/>
                <w:sz w:val="28"/>
                <w:szCs w:val="28"/>
              </w:rPr>
            </w:pPr>
          </w:p>
        </w:tc>
        <w:tc>
          <w:tcPr>
            <w:tcW w:w="567" w:type="dxa"/>
          </w:tcPr>
          <w:p w:rsidR="00203C2E" w:rsidRPr="000B505F" w:rsidRDefault="00DA68F4" w:rsidP="00D316B2">
            <w:pPr>
              <w:tabs>
                <w:tab w:val="left" w:pos="180"/>
              </w:tabs>
              <w:jc w:val="center"/>
              <w:rPr>
                <w:b/>
                <w:sz w:val="28"/>
                <w:szCs w:val="28"/>
              </w:rPr>
            </w:pPr>
            <w:r>
              <w:rPr>
                <w:b/>
                <w:sz w:val="28"/>
                <w:szCs w:val="28"/>
              </w:rPr>
              <w:t>0,5</w:t>
            </w:r>
          </w:p>
        </w:tc>
        <w:tc>
          <w:tcPr>
            <w:tcW w:w="567" w:type="dxa"/>
          </w:tcPr>
          <w:p w:rsidR="00203C2E" w:rsidRPr="000B505F" w:rsidRDefault="00DA68F4" w:rsidP="00D316B2">
            <w:pPr>
              <w:tabs>
                <w:tab w:val="left" w:pos="180"/>
              </w:tabs>
              <w:jc w:val="center"/>
              <w:rPr>
                <w:b/>
                <w:sz w:val="28"/>
                <w:szCs w:val="28"/>
              </w:rPr>
            </w:pPr>
            <w:r>
              <w:rPr>
                <w:b/>
                <w:sz w:val="28"/>
                <w:szCs w:val="28"/>
              </w:rPr>
              <w:t>1</w:t>
            </w:r>
          </w:p>
        </w:tc>
        <w:tc>
          <w:tcPr>
            <w:tcW w:w="709" w:type="dxa"/>
          </w:tcPr>
          <w:p w:rsidR="00203C2E" w:rsidRPr="006D2185" w:rsidRDefault="00203C2E" w:rsidP="00D316B2">
            <w:pPr>
              <w:tabs>
                <w:tab w:val="left" w:pos="180"/>
              </w:tabs>
              <w:jc w:val="center"/>
              <w:rPr>
                <w:b/>
                <w:sz w:val="28"/>
                <w:szCs w:val="28"/>
              </w:rPr>
            </w:pPr>
          </w:p>
        </w:tc>
        <w:tc>
          <w:tcPr>
            <w:tcW w:w="850" w:type="dxa"/>
          </w:tcPr>
          <w:p w:rsidR="00203C2E" w:rsidRPr="000B505F" w:rsidRDefault="00203C2E" w:rsidP="00D316B2">
            <w:pPr>
              <w:tabs>
                <w:tab w:val="left" w:pos="180"/>
              </w:tabs>
              <w:jc w:val="center"/>
              <w:rPr>
                <w:b/>
                <w:sz w:val="28"/>
                <w:szCs w:val="28"/>
              </w:rPr>
            </w:pPr>
          </w:p>
        </w:tc>
        <w:tc>
          <w:tcPr>
            <w:tcW w:w="709" w:type="dxa"/>
          </w:tcPr>
          <w:p w:rsidR="00203C2E" w:rsidRPr="006D2185" w:rsidRDefault="00203C2E" w:rsidP="00D316B2">
            <w:pPr>
              <w:tabs>
                <w:tab w:val="left" w:pos="180"/>
              </w:tabs>
              <w:rPr>
                <w:b/>
                <w:sz w:val="28"/>
                <w:szCs w:val="28"/>
              </w:rPr>
            </w:pPr>
          </w:p>
        </w:tc>
      </w:tr>
      <w:tr w:rsidR="00203C2E" w:rsidRPr="0031312A" w:rsidTr="00DA68F4">
        <w:tc>
          <w:tcPr>
            <w:tcW w:w="3227" w:type="dxa"/>
            <w:vMerge/>
          </w:tcPr>
          <w:p w:rsidR="00203C2E" w:rsidRPr="0031312A" w:rsidRDefault="00203C2E" w:rsidP="00D316B2">
            <w:pPr>
              <w:tabs>
                <w:tab w:val="left" w:pos="180"/>
              </w:tabs>
              <w:rPr>
                <w:b/>
                <w:sz w:val="28"/>
                <w:szCs w:val="28"/>
              </w:rPr>
            </w:pPr>
          </w:p>
        </w:tc>
        <w:tc>
          <w:tcPr>
            <w:tcW w:w="3544" w:type="dxa"/>
          </w:tcPr>
          <w:p w:rsidR="00203C2E" w:rsidRPr="0031312A" w:rsidRDefault="00203C2E" w:rsidP="00D316B2">
            <w:pPr>
              <w:tabs>
                <w:tab w:val="left" w:pos="180"/>
              </w:tabs>
              <w:rPr>
                <w:sz w:val="28"/>
                <w:szCs w:val="28"/>
              </w:rPr>
            </w:pPr>
            <w:r w:rsidRPr="0031312A">
              <w:rPr>
                <w:sz w:val="28"/>
                <w:szCs w:val="28"/>
              </w:rPr>
              <w:t>В мире книг</w:t>
            </w:r>
          </w:p>
        </w:tc>
        <w:tc>
          <w:tcPr>
            <w:tcW w:w="567" w:type="dxa"/>
          </w:tcPr>
          <w:p w:rsidR="00203C2E" w:rsidRPr="0031312A" w:rsidRDefault="00203C2E" w:rsidP="00D316B2">
            <w:pPr>
              <w:tabs>
                <w:tab w:val="left" w:pos="180"/>
              </w:tabs>
              <w:jc w:val="center"/>
              <w:rPr>
                <w:sz w:val="28"/>
                <w:szCs w:val="28"/>
              </w:rPr>
            </w:pPr>
          </w:p>
        </w:tc>
        <w:tc>
          <w:tcPr>
            <w:tcW w:w="567" w:type="dxa"/>
          </w:tcPr>
          <w:p w:rsidR="00203C2E" w:rsidRPr="005071B2" w:rsidRDefault="00203C2E" w:rsidP="00D316B2">
            <w:pPr>
              <w:tabs>
                <w:tab w:val="left" w:pos="180"/>
              </w:tabs>
              <w:jc w:val="center"/>
              <w:rPr>
                <w:b/>
                <w:sz w:val="28"/>
                <w:szCs w:val="28"/>
              </w:rPr>
            </w:pPr>
          </w:p>
        </w:tc>
        <w:tc>
          <w:tcPr>
            <w:tcW w:w="708" w:type="dxa"/>
          </w:tcPr>
          <w:p w:rsidR="00203C2E" w:rsidRPr="0031312A" w:rsidRDefault="00203C2E" w:rsidP="00D316B2">
            <w:pPr>
              <w:tabs>
                <w:tab w:val="left" w:pos="180"/>
              </w:tabs>
              <w:jc w:val="center"/>
              <w:rPr>
                <w:sz w:val="28"/>
                <w:szCs w:val="28"/>
              </w:rPr>
            </w:pPr>
          </w:p>
        </w:tc>
        <w:tc>
          <w:tcPr>
            <w:tcW w:w="567" w:type="dxa"/>
          </w:tcPr>
          <w:p w:rsidR="00203C2E" w:rsidRPr="00A87253" w:rsidRDefault="00203C2E" w:rsidP="00D316B2">
            <w:pPr>
              <w:tabs>
                <w:tab w:val="left" w:pos="180"/>
              </w:tabs>
              <w:jc w:val="center"/>
              <w:rPr>
                <w:b/>
                <w:sz w:val="28"/>
                <w:szCs w:val="28"/>
              </w:rPr>
            </w:pPr>
          </w:p>
        </w:tc>
        <w:tc>
          <w:tcPr>
            <w:tcW w:w="567" w:type="dxa"/>
          </w:tcPr>
          <w:p w:rsidR="00203C2E" w:rsidRPr="00A87253" w:rsidRDefault="00DA68F4" w:rsidP="00D316B2">
            <w:pPr>
              <w:tabs>
                <w:tab w:val="left" w:pos="180"/>
              </w:tabs>
              <w:jc w:val="center"/>
              <w:rPr>
                <w:b/>
                <w:sz w:val="28"/>
                <w:szCs w:val="28"/>
              </w:rPr>
            </w:pPr>
            <w:r>
              <w:rPr>
                <w:b/>
                <w:sz w:val="28"/>
                <w:szCs w:val="28"/>
              </w:rPr>
              <w:t>1</w:t>
            </w:r>
          </w:p>
        </w:tc>
        <w:tc>
          <w:tcPr>
            <w:tcW w:w="709" w:type="dxa"/>
          </w:tcPr>
          <w:p w:rsidR="00203C2E" w:rsidRPr="005071B2" w:rsidRDefault="00203C2E" w:rsidP="00D316B2">
            <w:pPr>
              <w:tabs>
                <w:tab w:val="left" w:pos="180"/>
              </w:tabs>
              <w:jc w:val="center"/>
              <w:rPr>
                <w:b/>
                <w:sz w:val="28"/>
                <w:szCs w:val="28"/>
              </w:rPr>
            </w:pPr>
          </w:p>
        </w:tc>
        <w:tc>
          <w:tcPr>
            <w:tcW w:w="709" w:type="dxa"/>
          </w:tcPr>
          <w:p w:rsidR="00203C2E" w:rsidRPr="000B505F" w:rsidRDefault="00203C2E" w:rsidP="00D316B2">
            <w:pPr>
              <w:tabs>
                <w:tab w:val="left" w:pos="180"/>
              </w:tabs>
              <w:jc w:val="center"/>
              <w:rPr>
                <w:b/>
                <w:sz w:val="28"/>
                <w:szCs w:val="28"/>
              </w:rPr>
            </w:pPr>
          </w:p>
        </w:tc>
        <w:tc>
          <w:tcPr>
            <w:tcW w:w="567" w:type="dxa"/>
          </w:tcPr>
          <w:p w:rsidR="00203C2E" w:rsidRPr="000B505F" w:rsidRDefault="00203C2E" w:rsidP="00D316B2">
            <w:pPr>
              <w:tabs>
                <w:tab w:val="left" w:pos="180"/>
              </w:tabs>
              <w:jc w:val="center"/>
              <w:rPr>
                <w:b/>
                <w:sz w:val="28"/>
                <w:szCs w:val="28"/>
              </w:rPr>
            </w:pPr>
          </w:p>
        </w:tc>
        <w:tc>
          <w:tcPr>
            <w:tcW w:w="567" w:type="dxa"/>
          </w:tcPr>
          <w:p w:rsidR="00203C2E" w:rsidRPr="000B505F" w:rsidRDefault="00203C2E" w:rsidP="00D316B2">
            <w:pPr>
              <w:tabs>
                <w:tab w:val="left" w:pos="180"/>
              </w:tabs>
              <w:jc w:val="center"/>
              <w:rPr>
                <w:b/>
                <w:sz w:val="28"/>
                <w:szCs w:val="28"/>
              </w:rPr>
            </w:pPr>
          </w:p>
        </w:tc>
        <w:tc>
          <w:tcPr>
            <w:tcW w:w="709" w:type="dxa"/>
          </w:tcPr>
          <w:p w:rsidR="00203C2E" w:rsidRPr="006D2185" w:rsidRDefault="00203C2E" w:rsidP="00D316B2">
            <w:pPr>
              <w:tabs>
                <w:tab w:val="left" w:pos="180"/>
              </w:tabs>
              <w:jc w:val="center"/>
              <w:rPr>
                <w:b/>
                <w:sz w:val="28"/>
                <w:szCs w:val="28"/>
              </w:rPr>
            </w:pPr>
          </w:p>
        </w:tc>
        <w:tc>
          <w:tcPr>
            <w:tcW w:w="850" w:type="dxa"/>
          </w:tcPr>
          <w:p w:rsidR="00203C2E" w:rsidRPr="000B505F" w:rsidRDefault="00203C2E" w:rsidP="00D316B2">
            <w:pPr>
              <w:tabs>
                <w:tab w:val="left" w:pos="180"/>
              </w:tabs>
              <w:jc w:val="center"/>
              <w:rPr>
                <w:b/>
                <w:sz w:val="28"/>
                <w:szCs w:val="28"/>
              </w:rPr>
            </w:pPr>
          </w:p>
        </w:tc>
        <w:tc>
          <w:tcPr>
            <w:tcW w:w="709" w:type="dxa"/>
          </w:tcPr>
          <w:p w:rsidR="00203C2E" w:rsidRPr="006D2185" w:rsidRDefault="00203C2E" w:rsidP="00D316B2">
            <w:pPr>
              <w:tabs>
                <w:tab w:val="left" w:pos="180"/>
              </w:tabs>
              <w:rPr>
                <w:b/>
                <w:sz w:val="28"/>
                <w:szCs w:val="28"/>
              </w:rPr>
            </w:pPr>
          </w:p>
        </w:tc>
      </w:tr>
      <w:tr w:rsidR="00203C2E" w:rsidRPr="0031312A" w:rsidTr="00DA68F4">
        <w:tc>
          <w:tcPr>
            <w:tcW w:w="3227" w:type="dxa"/>
            <w:vMerge w:val="restart"/>
          </w:tcPr>
          <w:p w:rsidR="00203C2E" w:rsidRPr="0031312A" w:rsidRDefault="00203C2E" w:rsidP="00D316B2">
            <w:pPr>
              <w:tabs>
                <w:tab w:val="left" w:pos="180"/>
              </w:tabs>
              <w:rPr>
                <w:sz w:val="28"/>
                <w:szCs w:val="28"/>
              </w:rPr>
            </w:pPr>
          </w:p>
          <w:p w:rsidR="00203C2E" w:rsidRPr="0031312A" w:rsidRDefault="00203C2E" w:rsidP="00D316B2">
            <w:pPr>
              <w:tabs>
                <w:tab w:val="left" w:pos="180"/>
              </w:tabs>
              <w:rPr>
                <w:sz w:val="28"/>
                <w:szCs w:val="28"/>
              </w:rPr>
            </w:pPr>
            <w:r w:rsidRPr="0031312A">
              <w:rPr>
                <w:sz w:val="28"/>
                <w:szCs w:val="28"/>
              </w:rPr>
              <w:t>Спортивно-оздоровительное направление</w:t>
            </w:r>
          </w:p>
        </w:tc>
        <w:tc>
          <w:tcPr>
            <w:tcW w:w="3544" w:type="dxa"/>
          </w:tcPr>
          <w:p w:rsidR="00203C2E" w:rsidRPr="0031312A" w:rsidRDefault="00203C2E" w:rsidP="00D316B2">
            <w:pPr>
              <w:tabs>
                <w:tab w:val="left" w:pos="180"/>
              </w:tabs>
              <w:rPr>
                <w:sz w:val="28"/>
                <w:szCs w:val="28"/>
              </w:rPr>
            </w:pPr>
            <w:r w:rsidRPr="0031312A">
              <w:rPr>
                <w:sz w:val="28"/>
                <w:szCs w:val="28"/>
              </w:rPr>
              <w:t>Шахматы</w:t>
            </w:r>
          </w:p>
        </w:tc>
        <w:tc>
          <w:tcPr>
            <w:tcW w:w="567" w:type="dxa"/>
          </w:tcPr>
          <w:p w:rsidR="00203C2E" w:rsidRPr="0047411B" w:rsidRDefault="00203C2E" w:rsidP="00D316B2">
            <w:pPr>
              <w:tabs>
                <w:tab w:val="left" w:pos="180"/>
              </w:tabs>
              <w:jc w:val="center"/>
              <w:rPr>
                <w:b/>
                <w:sz w:val="28"/>
                <w:szCs w:val="28"/>
              </w:rPr>
            </w:pPr>
            <w:r w:rsidRPr="0047411B">
              <w:rPr>
                <w:b/>
                <w:sz w:val="28"/>
                <w:szCs w:val="28"/>
              </w:rPr>
              <w:t>2</w:t>
            </w:r>
          </w:p>
        </w:tc>
        <w:tc>
          <w:tcPr>
            <w:tcW w:w="567" w:type="dxa"/>
          </w:tcPr>
          <w:p w:rsidR="00203C2E" w:rsidRPr="005071B2" w:rsidRDefault="00203C2E" w:rsidP="00D316B2">
            <w:pPr>
              <w:tabs>
                <w:tab w:val="left" w:pos="180"/>
              </w:tabs>
              <w:jc w:val="center"/>
              <w:rPr>
                <w:b/>
                <w:sz w:val="28"/>
                <w:szCs w:val="28"/>
              </w:rPr>
            </w:pPr>
            <w:r w:rsidRPr="005071B2">
              <w:rPr>
                <w:b/>
                <w:sz w:val="28"/>
                <w:szCs w:val="28"/>
              </w:rPr>
              <w:t>2</w:t>
            </w:r>
          </w:p>
        </w:tc>
        <w:tc>
          <w:tcPr>
            <w:tcW w:w="708" w:type="dxa"/>
          </w:tcPr>
          <w:p w:rsidR="00203C2E" w:rsidRPr="00B601E0" w:rsidRDefault="00203C2E" w:rsidP="00D316B2">
            <w:pPr>
              <w:tabs>
                <w:tab w:val="left" w:pos="180"/>
              </w:tabs>
              <w:jc w:val="center"/>
              <w:rPr>
                <w:b/>
                <w:sz w:val="28"/>
                <w:szCs w:val="28"/>
              </w:rPr>
            </w:pPr>
            <w:r w:rsidRPr="00B601E0">
              <w:rPr>
                <w:b/>
                <w:sz w:val="28"/>
                <w:szCs w:val="28"/>
              </w:rPr>
              <w:t>2</w:t>
            </w:r>
          </w:p>
        </w:tc>
        <w:tc>
          <w:tcPr>
            <w:tcW w:w="567" w:type="dxa"/>
          </w:tcPr>
          <w:p w:rsidR="00203C2E" w:rsidRPr="00A87253" w:rsidRDefault="00203C2E" w:rsidP="00D316B2">
            <w:pPr>
              <w:tabs>
                <w:tab w:val="left" w:pos="180"/>
              </w:tabs>
              <w:jc w:val="center"/>
              <w:rPr>
                <w:b/>
                <w:sz w:val="28"/>
                <w:szCs w:val="28"/>
              </w:rPr>
            </w:pPr>
            <w:r w:rsidRPr="00A87253">
              <w:rPr>
                <w:b/>
                <w:sz w:val="28"/>
                <w:szCs w:val="28"/>
              </w:rPr>
              <w:t>2</w:t>
            </w:r>
          </w:p>
        </w:tc>
        <w:tc>
          <w:tcPr>
            <w:tcW w:w="567" w:type="dxa"/>
          </w:tcPr>
          <w:p w:rsidR="00203C2E" w:rsidRPr="00A87253" w:rsidRDefault="00203C2E" w:rsidP="00D316B2">
            <w:pPr>
              <w:tabs>
                <w:tab w:val="left" w:pos="180"/>
              </w:tabs>
              <w:jc w:val="center"/>
              <w:rPr>
                <w:b/>
                <w:sz w:val="28"/>
                <w:szCs w:val="28"/>
              </w:rPr>
            </w:pPr>
            <w:r w:rsidRPr="00A87253">
              <w:rPr>
                <w:b/>
                <w:sz w:val="28"/>
                <w:szCs w:val="28"/>
              </w:rPr>
              <w:t>2</w:t>
            </w:r>
          </w:p>
        </w:tc>
        <w:tc>
          <w:tcPr>
            <w:tcW w:w="709" w:type="dxa"/>
          </w:tcPr>
          <w:p w:rsidR="00203C2E" w:rsidRPr="005071B2" w:rsidRDefault="00203C2E" w:rsidP="00D316B2">
            <w:pPr>
              <w:tabs>
                <w:tab w:val="left" w:pos="180"/>
              </w:tabs>
              <w:jc w:val="center"/>
              <w:rPr>
                <w:b/>
                <w:sz w:val="28"/>
                <w:szCs w:val="28"/>
              </w:rPr>
            </w:pPr>
            <w:r w:rsidRPr="005071B2">
              <w:rPr>
                <w:b/>
                <w:sz w:val="28"/>
                <w:szCs w:val="28"/>
              </w:rPr>
              <w:t>2</w:t>
            </w:r>
          </w:p>
        </w:tc>
        <w:tc>
          <w:tcPr>
            <w:tcW w:w="709" w:type="dxa"/>
          </w:tcPr>
          <w:p w:rsidR="00203C2E" w:rsidRPr="000B505F" w:rsidRDefault="00203C2E" w:rsidP="00D316B2">
            <w:pPr>
              <w:tabs>
                <w:tab w:val="left" w:pos="180"/>
              </w:tabs>
              <w:jc w:val="center"/>
              <w:rPr>
                <w:b/>
                <w:sz w:val="28"/>
                <w:szCs w:val="28"/>
              </w:rPr>
            </w:pPr>
            <w:r w:rsidRPr="000B505F">
              <w:rPr>
                <w:b/>
                <w:sz w:val="28"/>
                <w:szCs w:val="28"/>
              </w:rPr>
              <w:t>2</w:t>
            </w:r>
          </w:p>
        </w:tc>
        <w:tc>
          <w:tcPr>
            <w:tcW w:w="567" w:type="dxa"/>
          </w:tcPr>
          <w:p w:rsidR="00203C2E" w:rsidRPr="000B505F" w:rsidRDefault="00203C2E" w:rsidP="00D316B2">
            <w:pPr>
              <w:tabs>
                <w:tab w:val="left" w:pos="180"/>
              </w:tabs>
              <w:jc w:val="center"/>
              <w:rPr>
                <w:b/>
                <w:sz w:val="28"/>
                <w:szCs w:val="28"/>
              </w:rPr>
            </w:pPr>
            <w:r w:rsidRPr="000B505F">
              <w:rPr>
                <w:b/>
                <w:sz w:val="28"/>
                <w:szCs w:val="28"/>
              </w:rPr>
              <w:t>2</w:t>
            </w:r>
          </w:p>
        </w:tc>
        <w:tc>
          <w:tcPr>
            <w:tcW w:w="567" w:type="dxa"/>
          </w:tcPr>
          <w:p w:rsidR="00203C2E" w:rsidRPr="000B505F" w:rsidRDefault="00203C2E" w:rsidP="00D316B2">
            <w:pPr>
              <w:tabs>
                <w:tab w:val="left" w:pos="180"/>
              </w:tabs>
              <w:jc w:val="center"/>
              <w:rPr>
                <w:b/>
                <w:sz w:val="28"/>
                <w:szCs w:val="28"/>
              </w:rPr>
            </w:pPr>
            <w:r w:rsidRPr="000B505F">
              <w:rPr>
                <w:b/>
                <w:sz w:val="28"/>
                <w:szCs w:val="28"/>
              </w:rPr>
              <w:t>2</w:t>
            </w:r>
          </w:p>
        </w:tc>
        <w:tc>
          <w:tcPr>
            <w:tcW w:w="709" w:type="dxa"/>
          </w:tcPr>
          <w:p w:rsidR="00203C2E" w:rsidRPr="006D2185" w:rsidRDefault="00203C2E" w:rsidP="00D316B2">
            <w:pPr>
              <w:tabs>
                <w:tab w:val="left" w:pos="180"/>
              </w:tabs>
              <w:jc w:val="center"/>
              <w:rPr>
                <w:b/>
                <w:sz w:val="28"/>
                <w:szCs w:val="28"/>
              </w:rPr>
            </w:pPr>
            <w:r w:rsidRPr="006D2185">
              <w:rPr>
                <w:b/>
                <w:sz w:val="28"/>
                <w:szCs w:val="28"/>
              </w:rPr>
              <w:t>2</w:t>
            </w:r>
          </w:p>
        </w:tc>
        <w:tc>
          <w:tcPr>
            <w:tcW w:w="850" w:type="dxa"/>
          </w:tcPr>
          <w:p w:rsidR="00203C2E" w:rsidRPr="000B505F" w:rsidRDefault="00203C2E" w:rsidP="00D316B2">
            <w:pPr>
              <w:tabs>
                <w:tab w:val="left" w:pos="180"/>
              </w:tabs>
              <w:jc w:val="center"/>
              <w:rPr>
                <w:b/>
                <w:sz w:val="28"/>
                <w:szCs w:val="28"/>
              </w:rPr>
            </w:pPr>
            <w:r w:rsidRPr="000B505F">
              <w:rPr>
                <w:b/>
                <w:sz w:val="28"/>
                <w:szCs w:val="28"/>
              </w:rPr>
              <w:t>2</w:t>
            </w:r>
          </w:p>
        </w:tc>
        <w:tc>
          <w:tcPr>
            <w:tcW w:w="709" w:type="dxa"/>
          </w:tcPr>
          <w:p w:rsidR="00203C2E" w:rsidRPr="006D2185" w:rsidRDefault="00203C2E" w:rsidP="00D316B2">
            <w:pPr>
              <w:tabs>
                <w:tab w:val="left" w:pos="180"/>
              </w:tabs>
              <w:rPr>
                <w:b/>
                <w:sz w:val="28"/>
                <w:szCs w:val="28"/>
              </w:rPr>
            </w:pPr>
            <w:r w:rsidRPr="006D2185">
              <w:rPr>
                <w:b/>
                <w:sz w:val="28"/>
                <w:szCs w:val="28"/>
              </w:rPr>
              <w:t>2</w:t>
            </w:r>
          </w:p>
        </w:tc>
      </w:tr>
      <w:tr w:rsidR="00203C2E" w:rsidRPr="0031312A" w:rsidTr="00DA68F4">
        <w:tc>
          <w:tcPr>
            <w:tcW w:w="3227" w:type="dxa"/>
            <w:vMerge/>
          </w:tcPr>
          <w:p w:rsidR="00203C2E" w:rsidRPr="0031312A" w:rsidRDefault="00203C2E" w:rsidP="00D316B2">
            <w:pPr>
              <w:tabs>
                <w:tab w:val="left" w:pos="180"/>
              </w:tabs>
              <w:rPr>
                <w:b/>
                <w:sz w:val="28"/>
                <w:szCs w:val="28"/>
              </w:rPr>
            </w:pPr>
          </w:p>
        </w:tc>
        <w:tc>
          <w:tcPr>
            <w:tcW w:w="3544" w:type="dxa"/>
          </w:tcPr>
          <w:p w:rsidR="00203C2E" w:rsidRPr="0031312A" w:rsidRDefault="00203C2E" w:rsidP="00D316B2">
            <w:pPr>
              <w:tabs>
                <w:tab w:val="left" w:pos="180"/>
              </w:tabs>
              <w:rPr>
                <w:sz w:val="28"/>
                <w:szCs w:val="28"/>
              </w:rPr>
            </w:pPr>
            <w:r w:rsidRPr="0031312A">
              <w:rPr>
                <w:sz w:val="28"/>
                <w:szCs w:val="28"/>
              </w:rPr>
              <w:t>Плавание</w:t>
            </w:r>
          </w:p>
        </w:tc>
        <w:tc>
          <w:tcPr>
            <w:tcW w:w="567" w:type="dxa"/>
          </w:tcPr>
          <w:p w:rsidR="00203C2E" w:rsidRPr="0047411B" w:rsidRDefault="00203C2E" w:rsidP="00D316B2">
            <w:pPr>
              <w:tabs>
                <w:tab w:val="left" w:pos="180"/>
              </w:tabs>
              <w:jc w:val="center"/>
              <w:rPr>
                <w:b/>
                <w:sz w:val="28"/>
                <w:szCs w:val="28"/>
              </w:rPr>
            </w:pPr>
          </w:p>
        </w:tc>
        <w:tc>
          <w:tcPr>
            <w:tcW w:w="567" w:type="dxa"/>
          </w:tcPr>
          <w:p w:rsidR="00203C2E" w:rsidRPr="005071B2" w:rsidRDefault="00203C2E" w:rsidP="00D316B2">
            <w:pPr>
              <w:tabs>
                <w:tab w:val="left" w:pos="180"/>
              </w:tabs>
              <w:jc w:val="center"/>
              <w:rPr>
                <w:b/>
                <w:sz w:val="28"/>
                <w:szCs w:val="28"/>
              </w:rPr>
            </w:pPr>
          </w:p>
        </w:tc>
        <w:tc>
          <w:tcPr>
            <w:tcW w:w="708" w:type="dxa"/>
          </w:tcPr>
          <w:p w:rsidR="00203C2E" w:rsidRPr="00B601E0" w:rsidRDefault="00203C2E" w:rsidP="00D316B2">
            <w:pPr>
              <w:tabs>
                <w:tab w:val="left" w:pos="180"/>
              </w:tabs>
              <w:jc w:val="center"/>
              <w:rPr>
                <w:b/>
                <w:sz w:val="28"/>
                <w:szCs w:val="28"/>
              </w:rPr>
            </w:pPr>
          </w:p>
        </w:tc>
        <w:tc>
          <w:tcPr>
            <w:tcW w:w="567" w:type="dxa"/>
          </w:tcPr>
          <w:p w:rsidR="00203C2E" w:rsidRPr="00A87253" w:rsidRDefault="00203C2E" w:rsidP="00D316B2">
            <w:pPr>
              <w:tabs>
                <w:tab w:val="left" w:pos="180"/>
              </w:tabs>
              <w:jc w:val="center"/>
              <w:rPr>
                <w:b/>
                <w:sz w:val="28"/>
                <w:szCs w:val="28"/>
              </w:rPr>
            </w:pPr>
          </w:p>
        </w:tc>
        <w:tc>
          <w:tcPr>
            <w:tcW w:w="567" w:type="dxa"/>
          </w:tcPr>
          <w:p w:rsidR="00203C2E" w:rsidRPr="00A87253" w:rsidRDefault="00203C2E" w:rsidP="00D316B2">
            <w:pPr>
              <w:tabs>
                <w:tab w:val="left" w:pos="180"/>
              </w:tabs>
              <w:jc w:val="center"/>
              <w:rPr>
                <w:b/>
                <w:sz w:val="28"/>
                <w:szCs w:val="28"/>
              </w:rPr>
            </w:pPr>
          </w:p>
        </w:tc>
        <w:tc>
          <w:tcPr>
            <w:tcW w:w="709" w:type="dxa"/>
          </w:tcPr>
          <w:p w:rsidR="00203C2E" w:rsidRPr="005071B2" w:rsidRDefault="00203C2E" w:rsidP="00D316B2">
            <w:pPr>
              <w:tabs>
                <w:tab w:val="left" w:pos="180"/>
              </w:tabs>
              <w:jc w:val="center"/>
              <w:rPr>
                <w:b/>
                <w:sz w:val="28"/>
                <w:szCs w:val="28"/>
              </w:rPr>
            </w:pPr>
          </w:p>
        </w:tc>
        <w:tc>
          <w:tcPr>
            <w:tcW w:w="709" w:type="dxa"/>
          </w:tcPr>
          <w:p w:rsidR="00203C2E" w:rsidRPr="000B505F" w:rsidRDefault="00203C2E" w:rsidP="00D316B2">
            <w:pPr>
              <w:tabs>
                <w:tab w:val="left" w:pos="180"/>
              </w:tabs>
              <w:jc w:val="center"/>
              <w:rPr>
                <w:b/>
                <w:sz w:val="28"/>
                <w:szCs w:val="28"/>
              </w:rPr>
            </w:pPr>
          </w:p>
        </w:tc>
        <w:tc>
          <w:tcPr>
            <w:tcW w:w="567" w:type="dxa"/>
          </w:tcPr>
          <w:p w:rsidR="00203C2E" w:rsidRPr="000B505F" w:rsidRDefault="00203C2E" w:rsidP="00D316B2">
            <w:pPr>
              <w:tabs>
                <w:tab w:val="left" w:pos="180"/>
              </w:tabs>
              <w:jc w:val="center"/>
              <w:rPr>
                <w:b/>
                <w:sz w:val="28"/>
                <w:szCs w:val="28"/>
              </w:rPr>
            </w:pPr>
          </w:p>
        </w:tc>
        <w:tc>
          <w:tcPr>
            <w:tcW w:w="567" w:type="dxa"/>
          </w:tcPr>
          <w:p w:rsidR="00203C2E" w:rsidRPr="000B505F" w:rsidRDefault="00203C2E" w:rsidP="00D316B2">
            <w:pPr>
              <w:tabs>
                <w:tab w:val="left" w:pos="180"/>
              </w:tabs>
              <w:jc w:val="center"/>
              <w:rPr>
                <w:b/>
                <w:sz w:val="28"/>
                <w:szCs w:val="28"/>
              </w:rPr>
            </w:pPr>
          </w:p>
        </w:tc>
        <w:tc>
          <w:tcPr>
            <w:tcW w:w="709" w:type="dxa"/>
          </w:tcPr>
          <w:p w:rsidR="00203C2E" w:rsidRPr="006D2185" w:rsidRDefault="00203C2E" w:rsidP="00D316B2">
            <w:pPr>
              <w:tabs>
                <w:tab w:val="left" w:pos="180"/>
              </w:tabs>
              <w:jc w:val="center"/>
              <w:rPr>
                <w:b/>
                <w:sz w:val="28"/>
                <w:szCs w:val="28"/>
              </w:rPr>
            </w:pPr>
            <w:r w:rsidRPr="006D2185">
              <w:rPr>
                <w:b/>
                <w:sz w:val="28"/>
                <w:szCs w:val="28"/>
              </w:rPr>
              <w:t>2</w:t>
            </w:r>
          </w:p>
        </w:tc>
        <w:tc>
          <w:tcPr>
            <w:tcW w:w="850" w:type="dxa"/>
          </w:tcPr>
          <w:p w:rsidR="00203C2E" w:rsidRPr="000B505F" w:rsidRDefault="00203C2E" w:rsidP="00D316B2">
            <w:pPr>
              <w:tabs>
                <w:tab w:val="left" w:pos="180"/>
              </w:tabs>
              <w:jc w:val="center"/>
              <w:rPr>
                <w:b/>
                <w:sz w:val="28"/>
                <w:szCs w:val="28"/>
              </w:rPr>
            </w:pPr>
            <w:r w:rsidRPr="000B505F">
              <w:rPr>
                <w:b/>
                <w:sz w:val="28"/>
                <w:szCs w:val="28"/>
              </w:rPr>
              <w:t>2</w:t>
            </w:r>
          </w:p>
        </w:tc>
        <w:tc>
          <w:tcPr>
            <w:tcW w:w="709" w:type="dxa"/>
          </w:tcPr>
          <w:p w:rsidR="00203C2E" w:rsidRPr="006D2185" w:rsidRDefault="00203C2E" w:rsidP="00D316B2">
            <w:pPr>
              <w:tabs>
                <w:tab w:val="left" w:pos="180"/>
              </w:tabs>
              <w:rPr>
                <w:b/>
                <w:sz w:val="28"/>
                <w:szCs w:val="28"/>
              </w:rPr>
            </w:pPr>
            <w:r w:rsidRPr="006D2185">
              <w:rPr>
                <w:b/>
                <w:sz w:val="28"/>
                <w:szCs w:val="28"/>
              </w:rPr>
              <w:t>2</w:t>
            </w:r>
          </w:p>
        </w:tc>
      </w:tr>
      <w:tr w:rsidR="00203C2E" w:rsidRPr="0031312A" w:rsidTr="00DA68F4">
        <w:tc>
          <w:tcPr>
            <w:tcW w:w="3227" w:type="dxa"/>
            <w:vMerge/>
          </w:tcPr>
          <w:p w:rsidR="00203C2E" w:rsidRPr="0031312A" w:rsidRDefault="00203C2E" w:rsidP="00D316B2">
            <w:pPr>
              <w:tabs>
                <w:tab w:val="left" w:pos="180"/>
              </w:tabs>
              <w:rPr>
                <w:b/>
                <w:sz w:val="28"/>
                <w:szCs w:val="28"/>
              </w:rPr>
            </w:pPr>
          </w:p>
        </w:tc>
        <w:tc>
          <w:tcPr>
            <w:tcW w:w="3544" w:type="dxa"/>
          </w:tcPr>
          <w:p w:rsidR="00203C2E" w:rsidRPr="0031312A" w:rsidRDefault="00203C2E" w:rsidP="00D316B2">
            <w:pPr>
              <w:tabs>
                <w:tab w:val="left" w:pos="180"/>
              </w:tabs>
              <w:rPr>
                <w:sz w:val="28"/>
                <w:szCs w:val="28"/>
              </w:rPr>
            </w:pPr>
            <w:r w:rsidRPr="0031312A">
              <w:rPr>
                <w:sz w:val="28"/>
                <w:szCs w:val="28"/>
              </w:rPr>
              <w:t>Пешеходный туризм</w:t>
            </w:r>
          </w:p>
        </w:tc>
        <w:tc>
          <w:tcPr>
            <w:tcW w:w="567" w:type="dxa"/>
          </w:tcPr>
          <w:p w:rsidR="00203C2E" w:rsidRPr="0047411B" w:rsidRDefault="00203C2E" w:rsidP="00D316B2">
            <w:pPr>
              <w:tabs>
                <w:tab w:val="left" w:pos="180"/>
              </w:tabs>
              <w:jc w:val="center"/>
              <w:rPr>
                <w:b/>
                <w:sz w:val="28"/>
                <w:szCs w:val="28"/>
              </w:rPr>
            </w:pPr>
          </w:p>
        </w:tc>
        <w:tc>
          <w:tcPr>
            <w:tcW w:w="567" w:type="dxa"/>
          </w:tcPr>
          <w:p w:rsidR="00203C2E" w:rsidRPr="005071B2" w:rsidRDefault="00203C2E" w:rsidP="00D316B2">
            <w:pPr>
              <w:tabs>
                <w:tab w:val="left" w:pos="180"/>
              </w:tabs>
              <w:jc w:val="center"/>
              <w:rPr>
                <w:b/>
                <w:sz w:val="28"/>
                <w:szCs w:val="28"/>
              </w:rPr>
            </w:pPr>
          </w:p>
        </w:tc>
        <w:tc>
          <w:tcPr>
            <w:tcW w:w="708" w:type="dxa"/>
          </w:tcPr>
          <w:p w:rsidR="00203C2E" w:rsidRPr="00B601E0" w:rsidRDefault="00203C2E" w:rsidP="00D316B2">
            <w:pPr>
              <w:tabs>
                <w:tab w:val="left" w:pos="180"/>
              </w:tabs>
              <w:jc w:val="center"/>
              <w:rPr>
                <w:b/>
                <w:sz w:val="28"/>
                <w:szCs w:val="28"/>
              </w:rPr>
            </w:pPr>
          </w:p>
        </w:tc>
        <w:tc>
          <w:tcPr>
            <w:tcW w:w="567" w:type="dxa"/>
          </w:tcPr>
          <w:p w:rsidR="00203C2E" w:rsidRPr="00A87253" w:rsidRDefault="00203C2E" w:rsidP="00D316B2">
            <w:pPr>
              <w:tabs>
                <w:tab w:val="left" w:pos="180"/>
              </w:tabs>
              <w:jc w:val="center"/>
              <w:rPr>
                <w:b/>
                <w:sz w:val="28"/>
                <w:szCs w:val="28"/>
              </w:rPr>
            </w:pPr>
          </w:p>
        </w:tc>
        <w:tc>
          <w:tcPr>
            <w:tcW w:w="567" w:type="dxa"/>
          </w:tcPr>
          <w:p w:rsidR="00203C2E" w:rsidRPr="00A87253" w:rsidRDefault="00203C2E" w:rsidP="00D316B2">
            <w:pPr>
              <w:tabs>
                <w:tab w:val="left" w:pos="180"/>
              </w:tabs>
              <w:jc w:val="center"/>
              <w:rPr>
                <w:b/>
                <w:sz w:val="28"/>
                <w:szCs w:val="28"/>
              </w:rPr>
            </w:pPr>
          </w:p>
        </w:tc>
        <w:tc>
          <w:tcPr>
            <w:tcW w:w="709" w:type="dxa"/>
          </w:tcPr>
          <w:p w:rsidR="00203C2E" w:rsidRPr="005071B2" w:rsidRDefault="00203C2E" w:rsidP="00D316B2">
            <w:pPr>
              <w:tabs>
                <w:tab w:val="left" w:pos="180"/>
              </w:tabs>
              <w:jc w:val="center"/>
              <w:rPr>
                <w:b/>
                <w:sz w:val="28"/>
                <w:szCs w:val="28"/>
              </w:rPr>
            </w:pPr>
          </w:p>
        </w:tc>
        <w:tc>
          <w:tcPr>
            <w:tcW w:w="709" w:type="dxa"/>
          </w:tcPr>
          <w:p w:rsidR="00203C2E" w:rsidRPr="000B505F" w:rsidRDefault="00203C2E" w:rsidP="00D316B2">
            <w:pPr>
              <w:tabs>
                <w:tab w:val="left" w:pos="180"/>
              </w:tabs>
              <w:jc w:val="center"/>
              <w:rPr>
                <w:b/>
                <w:sz w:val="28"/>
                <w:szCs w:val="28"/>
              </w:rPr>
            </w:pPr>
            <w:r w:rsidRPr="000B505F">
              <w:rPr>
                <w:b/>
                <w:sz w:val="28"/>
                <w:szCs w:val="28"/>
              </w:rPr>
              <w:t>1</w:t>
            </w:r>
          </w:p>
        </w:tc>
        <w:tc>
          <w:tcPr>
            <w:tcW w:w="567" w:type="dxa"/>
          </w:tcPr>
          <w:p w:rsidR="00203C2E" w:rsidRPr="000B505F" w:rsidRDefault="00203C2E" w:rsidP="00D316B2">
            <w:pPr>
              <w:tabs>
                <w:tab w:val="left" w:pos="180"/>
              </w:tabs>
              <w:jc w:val="center"/>
              <w:rPr>
                <w:b/>
                <w:sz w:val="28"/>
                <w:szCs w:val="28"/>
              </w:rPr>
            </w:pPr>
            <w:r w:rsidRPr="000B505F">
              <w:rPr>
                <w:b/>
                <w:sz w:val="28"/>
                <w:szCs w:val="28"/>
              </w:rPr>
              <w:t>1</w:t>
            </w:r>
          </w:p>
        </w:tc>
        <w:tc>
          <w:tcPr>
            <w:tcW w:w="567" w:type="dxa"/>
          </w:tcPr>
          <w:p w:rsidR="00203C2E" w:rsidRPr="000B505F" w:rsidRDefault="00203C2E" w:rsidP="00D316B2">
            <w:pPr>
              <w:tabs>
                <w:tab w:val="left" w:pos="180"/>
              </w:tabs>
              <w:jc w:val="center"/>
              <w:rPr>
                <w:b/>
                <w:sz w:val="28"/>
                <w:szCs w:val="28"/>
              </w:rPr>
            </w:pPr>
            <w:r w:rsidRPr="000B505F">
              <w:rPr>
                <w:b/>
                <w:sz w:val="28"/>
                <w:szCs w:val="28"/>
              </w:rPr>
              <w:t>1</w:t>
            </w:r>
          </w:p>
        </w:tc>
        <w:tc>
          <w:tcPr>
            <w:tcW w:w="709" w:type="dxa"/>
          </w:tcPr>
          <w:p w:rsidR="00203C2E" w:rsidRPr="006D2185" w:rsidRDefault="00203C2E" w:rsidP="00D316B2">
            <w:pPr>
              <w:tabs>
                <w:tab w:val="left" w:pos="180"/>
              </w:tabs>
              <w:jc w:val="center"/>
              <w:rPr>
                <w:b/>
                <w:sz w:val="28"/>
                <w:szCs w:val="28"/>
              </w:rPr>
            </w:pPr>
            <w:r w:rsidRPr="006D2185">
              <w:rPr>
                <w:b/>
                <w:sz w:val="28"/>
                <w:szCs w:val="28"/>
              </w:rPr>
              <w:t>1</w:t>
            </w:r>
          </w:p>
        </w:tc>
        <w:tc>
          <w:tcPr>
            <w:tcW w:w="850" w:type="dxa"/>
          </w:tcPr>
          <w:p w:rsidR="00203C2E" w:rsidRPr="000B505F" w:rsidRDefault="00203C2E" w:rsidP="00D316B2">
            <w:pPr>
              <w:tabs>
                <w:tab w:val="left" w:pos="180"/>
              </w:tabs>
              <w:jc w:val="center"/>
              <w:rPr>
                <w:b/>
                <w:sz w:val="28"/>
                <w:szCs w:val="28"/>
              </w:rPr>
            </w:pPr>
            <w:r w:rsidRPr="000B505F">
              <w:rPr>
                <w:b/>
                <w:sz w:val="28"/>
                <w:szCs w:val="28"/>
              </w:rPr>
              <w:t>1</w:t>
            </w:r>
          </w:p>
        </w:tc>
        <w:tc>
          <w:tcPr>
            <w:tcW w:w="709" w:type="dxa"/>
          </w:tcPr>
          <w:p w:rsidR="00203C2E" w:rsidRPr="006D2185" w:rsidRDefault="00203C2E" w:rsidP="00D316B2">
            <w:pPr>
              <w:tabs>
                <w:tab w:val="left" w:pos="180"/>
              </w:tabs>
              <w:rPr>
                <w:b/>
                <w:sz w:val="28"/>
                <w:szCs w:val="28"/>
              </w:rPr>
            </w:pPr>
            <w:r w:rsidRPr="006D2185">
              <w:rPr>
                <w:b/>
                <w:sz w:val="28"/>
                <w:szCs w:val="28"/>
              </w:rPr>
              <w:t>1</w:t>
            </w:r>
          </w:p>
        </w:tc>
      </w:tr>
      <w:tr w:rsidR="00203C2E" w:rsidRPr="0031312A" w:rsidTr="00DA68F4">
        <w:tc>
          <w:tcPr>
            <w:tcW w:w="3227" w:type="dxa"/>
            <w:vMerge/>
          </w:tcPr>
          <w:p w:rsidR="00203C2E" w:rsidRPr="0031312A" w:rsidRDefault="00203C2E" w:rsidP="00D316B2">
            <w:pPr>
              <w:tabs>
                <w:tab w:val="left" w:pos="180"/>
              </w:tabs>
              <w:rPr>
                <w:b/>
                <w:sz w:val="28"/>
                <w:szCs w:val="28"/>
              </w:rPr>
            </w:pPr>
          </w:p>
        </w:tc>
        <w:tc>
          <w:tcPr>
            <w:tcW w:w="3544" w:type="dxa"/>
          </w:tcPr>
          <w:p w:rsidR="00203C2E" w:rsidRPr="0031312A" w:rsidRDefault="00203C2E" w:rsidP="00D316B2">
            <w:pPr>
              <w:tabs>
                <w:tab w:val="left" w:pos="180"/>
              </w:tabs>
              <w:rPr>
                <w:sz w:val="28"/>
                <w:szCs w:val="28"/>
              </w:rPr>
            </w:pPr>
            <w:r w:rsidRPr="0031312A">
              <w:rPr>
                <w:sz w:val="28"/>
                <w:szCs w:val="28"/>
              </w:rPr>
              <w:t>Хореография</w:t>
            </w:r>
          </w:p>
        </w:tc>
        <w:tc>
          <w:tcPr>
            <w:tcW w:w="567" w:type="dxa"/>
          </w:tcPr>
          <w:p w:rsidR="00203C2E" w:rsidRPr="0047411B" w:rsidRDefault="00203C2E" w:rsidP="00D316B2">
            <w:pPr>
              <w:tabs>
                <w:tab w:val="left" w:pos="180"/>
              </w:tabs>
              <w:jc w:val="center"/>
              <w:rPr>
                <w:b/>
                <w:sz w:val="28"/>
                <w:szCs w:val="28"/>
              </w:rPr>
            </w:pPr>
            <w:r w:rsidRPr="0047411B">
              <w:rPr>
                <w:b/>
                <w:sz w:val="28"/>
                <w:szCs w:val="28"/>
              </w:rPr>
              <w:t>2</w:t>
            </w:r>
          </w:p>
        </w:tc>
        <w:tc>
          <w:tcPr>
            <w:tcW w:w="567" w:type="dxa"/>
          </w:tcPr>
          <w:p w:rsidR="00203C2E" w:rsidRPr="005071B2" w:rsidRDefault="00203C2E" w:rsidP="00D316B2">
            <w:pPr>
              <w:tabs>
                <w:tab w:val="left" w:pos="180"/>
              </w:tabs>
              <w:jc w:val="center"/>
              <w:rPr>
                <w:b/>
                <w:sz w:val="28"/>
                <w:szCs w:val="28"/>
              </w:rPr>
            </w:pPr>
            <w:r w:rsidRPr="005071B2">
              <w:rPr>
                <w:b/>
                <w:sz w:val="28"/>
                <w:szCs w:val="28"/>
              </w:rPr>
              <w:t>2</w:t>
            </w:r>
          </w:p>
        </w:tc>
        <w:tc>
          <w:tcPr>
            <w:tcW w:w="708" w:type="dxa"/>
          </w:tcPr>
          <w:p w:rsidR="00203C2E" w:rsidRPr="00B601E0" w:rsidRDefault="00203C2E" w:rsidP="00D316B2">
            <w:pPr>
              <w:tabs>
                <w:tab w:val="left" w:pos="180"/>
              </w:tabs>
              <w:jc w:val="center"/>
              <w:rPr>
                <w:b/>
                <w:sz w:val="28"/>
                <w:szCs w:val="28"/>
              </w:rPr>
            </w:pPr>
            <w:r w:rsidRPr="00B601E0">
              <w:rPr>
                <w:b/>
                <w:sz w:val="28"/>
                <w:szCs w:val="28"/>
              </w:rPr>
              <w:t>2</w:t>
            </w:r>
          </w:p>
        </w:tc>
        <w:tc>
          <w:tcPr>
            <w:tcW w:w="567" w:type="dxa"/>
          </w:tcPr>
          <w:p w:rsidR="00203C2E" w:rsidRPr="00A87253" w:rsidRDefault="00203C2E" w:rsidP="00D316B2">
            <w:pPr>
              <w:tabs>
                <w:tab w:val="left" w:pos="180"/>
              </w:tabs>
              <w:jc w:val="center"/>
              <w:rPr>
                <w:b/>
                <w:sz w:val="28"/>
                <w:szCs w:val="28"/>
              </w:rPr>
            </w:pPr>
            <w:r w:rsidRPr="00A87253">
              <w:rPr>
                <w:b/>
                <w:sz w:val="28"/>
                <w:szCs w:val="28"/>
              </w:rPr>
              <w:t>2</w:t>
            </w:r>
          </w:p>
        </w:tc>
        <w:tc>
          <w:tcPr>
            <w:tcW w:w="567" w:type="dxa"/>
          </w:tcPr>
          <w:p w:rsidR="00203C2E" w:rsidRPr="00A87253" w:rsidRDefault="00203C2E" w:rsidP="00D316B2">
            <w:pPr>
              <w:tabs>
                <w:tab w:val="left" w:pos="180"/>
              </w:tabs>
              <w:jc w:val="center"/>
              <w:rPr>
                <w:b/>
                <w:sz w:val="28"/>
                <w:szCs w:val="28"/>
              </w:rPr>
            </w:pPr>
            <w:r w:rsidRPr="00A87253">
              <w:rPr>
                <w:b/>
                <w:sz w:val="28"/>
                <w:szCs w:val="28"/>
              </w:rPr>
              <w:t>2</w:t>
            </w:r>
          </w:p>
        </w:tc>
        <w:tc>
          <w:tcPr>
            <w:tcW w:w="709" w:type="dxa"/>
          </w:tcPr>
          <w:p w:rsidR="00203C2E" w:rsidRPr="005071B2" w:rsidRDefault="00203C2E" w:rsidP="00D316B2">
            <w:pPr>
              <w:tabs>
                <w:tab w:val="left" w:pos="180"/>
              </w:tabs>
              <w:jc w:val="center"/>
              <w:rPr>
                <w:b/>
                <w:sz w:val="28"/>
                <w:szCs w:val="28"/>
              </w:rPr>
            </w:pPr>
            <w:r w:rsidRPr="005071B2">
              <w:rPr>
                <w:b/>
                <w:sz w:val="28"/>
                <w:szCs w:val="28"/>
              </w:rPr>
              <w:t>2</w:t>
            </w:r>
          </w:p>
        </w:tc>
        <w:tc>
          <w:tcPr>
            <w:tcW w:w="709" w:type="dxa"/>
          </w:tcPr>
          <w:p w:rsidR="00203C2E" w:rsidRPr="000B505F" w:rsidRDefault="00203C2E" w:rsidP="00D316B2">
            <w:pPr>
              <w:tabs>
                <w:tab w:val="left" w:pos="180"/>
              </w:tabs>
              <w:jc w:val="center"/>
              <w:rPr>
                <w:b/>
                <w:sz w:val="28"/>
                <w:szCs w:val="28"/>
              </w:rPr>
            </w:pPr>
            <w:r w:rsidRPr="000B505F">
              <w:rPr>
                <w:b/>
                <w:sz w:val="28"/>
                <w:szCs w:val="28"/>
              </w:rPr>
              <w:t>2</w:t>
            </w:r>
          </w:p>
        </w:tc>
        <w:tc>
          <w:tcPr>
            <w:tcW w:w="567" w:type="dxa"/>
          </w:tcPr>
          <w:p w:rsidR="00203C2E" w:rsidRPr="000B505F" w:rsidRDefault="00203C2E" w:rsidP="00D316B2">
            <w:pPr>
              <w:tabs>
                <w:tab w:val="left" w:pos="180"/>
              </w:tabs>
              <w:jc w:val="center"/>
              <w:rPr>
                <w:b/>
                <w:sz w:val="28"/>
                <w:szCs w:val="28"/>
              </w:rPr>
            </w:pPr>
            <w:r w:rsidRPr="000B505F">
              <w:rPr>
                <w:b/>
                <w:sz w:val="28"/>
                <w:szCs w:val="28"/>
              </w:rPr>
              <w:t>2</w:t>
            </w:r>
          </w:p>
        </w:tc>
        <w:tc>
          <w:tcPr>
            <w:tcW w:w="567" w:type="dxa"/>
          </w:tcPr>
          <w:p w:rsidR="00203C2E" w:rsidRPr="000B505F" w:rsidRDefault="00203C2E" w:rsidP="00D316B2">
            <w:pPr>
              <w:tabs>
                <w:tab w:val="left" w:pos="180"/>
              </w:tabs>
              <w:jc w:val="center"/>
              <w:rPr>
                <w:b/>
                <w:sz w:val="28"/>
                <w:szCs w:val="28"/>
              </w:rPr>
            </w:pPr>
            <w:r w:rsidRPr="000B505F">
              <w:rPr>
                <w:b/>
                <w:sz w:val="28"/>
                <w:szCs w:val="28"/>
              </w:rPr>
              <w:t>2</w:t>
            </w:r>
          </w:p>
        </w:tc>
        <w:tc>
          <w:tcPr>
            <w:tcW w:w="709" w:type="dxa"/>
          </w:tcPr>
          <w:p w:rsidR="00203C2E" w:rsidRPr="006D2185" w:rsidRDefault="00203C2E" w:rsidP="00D316B2">
            <w:pPr>
              <w:tabs>
                <w:tab w:val="left" w:pos="180"/>
              </w:tabs>
              <w:jc w:val="center"/>
              <w:rPr>
                <w:b/>
                <w:sz w:val="28"/>
                <w:szCs w:val="28"/>
              </w:rPr>
            </w:pPr>
          </w:p>
        </w:tc>
        <w:tc>
          <w:tcPr>
            <w:tcW w:w="850" w:type="dxa"/>
          </w:tcPr>
          <w:p w:rsidR="00203C2E" w:rsidRPr="000B505F" w:rsidRDefault="00203C2E" w:rsidP="00D316B2">
            <w:pPr>
              <w:tabs>
                <w:tab w:val="left" w:pos="180"/>
              </w:tabs>
              <w:jc w:val="center"/>
              <w:rPr>
                <w:b/>
                <w:sz w:val="28"/>
                <w:szCs w:val="28"/>
              </w:rPr>
            </w:pPr>
          </w:p>
        </w:tc>
        <w:tc>
          <w:tcPr>
            <w:tcW w:w="709" w:type="dxa"/>
          </w:tcPr>
          <w:p w:rsidR="00203C2E" w:rsidRPr="006D2185" w:rsidRDefault="00203C2E" w:rsidP="00D316B2">
            <w:pPr>
              <w:tabs>
                <w:tab w:val="left" w:pos="180"/>
              </w:tabs>
              <w:rPr>
                <w:b/>
                <w:sz w:val="28"/>
                <w:szCs w:val="28"/>
              </w:rPr>
            </w:pPr>
          </w:p>
        </w:tc>
      </w:tr>
      <w:tr w:rsidR="00203C2E" w:rsidRPr="0031312A" w:rsidTr="00DA68F4">
        <w:tc>
          <w:tcPr>
            <w:tcW w:w="3227" w:type="dxa"/>
          </w:tcPr>
          <w:p w:rsidR="00203C2E" w:rsidRPr="0031312A" w:rsidRDefault="00203C2E" w:rsidP="00D316B2">
            <w:pPr>
              <w:tabs>
                <w:tab w:val="left" w:pos="180"/>
              </w:tabs>
              <w:rPr>
                <w:b/>
                <w:sz w:val="28"/>
                <w:szCs w:val="28"/>
              </w:rPr>
            </w:pPr>
            <w:r w:rsidRPr="0031312A">
              <w:rPr>
                <w:sz w:val="28"/>
                <w:szCs w:val="28"/>
              </w:rPr>
              <w:t>Общекультурное направление</w:t>
            </w:r>
          </w:p>
        </w:tc>
        <w:tc>
          <w:tcPr>
            <w:tcW w:w="3544" w:type="dxa"/>
          </w:tcPr>
          <w:p w:rsidR="00203C2E" w:rsidRPr="0031312A" w:rsidRDefault="00203C2E" w:rsidP="00D316B2">
            <w:pPr>
              <w:tabs>
                <w:tab w:val="left" w:pos="180"/>
              </w:tabs>
              <w:rPr>
                <w:sz w:val="28"/>
                <w:szCs w:val="28"/>
              </w:rPr>
            </w:pPr>
            <w:r w:rsidRPr="0031312A">
              <w:rPr>
                <w:sz w:val="28"/>
                <w:szCs w:val="28"/>
              </w:rPr>
              <w:t>Я познаю мир</w:t>
            </w:r>
          </w:p>
        </w:tc>
        <w:tc>
          <w:tcPr>
            <w:tcW w:w="567" w:type="dxa"/>
          </w:tcPr>
          <w:p w:rsidR="00203C2E" w:rsidRPr="0047411B" w:rsidRDefault="00203C2E" w:rsidP="00D316B2">
            <w:pPr>
              <w:tabs>
                <w:tab w:val="left" w:pos="180"/>
              </w:tabs>
              <w:jc w:val="center"/>
              <w:rPr>
                <w:b/>
                <w:sz w:val="28"/>
                <w:szCs w:val="28"/>
              </w:rPr>
            </w:pPr>
          </w:p>
        </w:tc>
        <w:tc>
          <w:tcPr>
            <w:tcW w:w="567" w:type="dxa"/>
          </w:tcPr>
          <w:p w:rsidR="00203C2E" w:rsidRPr="005071B2" w:rsidRDefault="00203C2E" w:rsidP="00D316B2">
            <w:pPr>
              <w:tabs>
                <w:tab w:val="left" w:pos="180"/>
              </w:tabs>
              <w:jc w:val="center"/>
              <w:rPr>
                <w:b/>
                <w:sz w:val="28"/>
                <w:szCs w:val="28"/>
              </w:rPr>
            </w:pPr>
          </w:p>
        </w:tc>
        <w:tc>
          <w:tcPr>
            <w:tcW w:w="708" w:type="dxa"/>
          </w:tcPr>
          <w:p w:rsidR="00203C2E" w:rsidRPr="00B601E0" w:rsidRDefault="00203C2E" w:rsidP="00D316B2">
            <w:pPr>
              <w:tabs>
                <w:tab w:val="left" w:pos="180"/>
              </w:tabs>
              <w:jc w:val="center"/>
              <w:rPr>
                <w:b/>
                <w:sz w:val="28"/>
                <w:szCs w:val="28"/>
              </w:rPr>
            </w:pPr>
          </w:p>
        </w:tc>
        <w:tc>
          <w:tcPr>
            <w:tcW w:w="567" w:type="dxa"/>
          </w:tcPr>
          <w:p w:rsidR="00203C2E" w:rsidRPr="00A87253" w:rsidRDefault="00203C2E" w:rsidP="00D316B2">
            <w:pPr>
              <w:tabs>
                <w:tab w:val="left" w:pos="180"/>
              </w:tabs>
              <w:jc w:val="center"/>
              <w:rPr>
                <w:b/>
                <w:sz w:val="28"/>
                <w:szCs w:val="28"/>
              </w:rPr>
            </w:pPr>
          </w:p>
        </w:tc>
        <w:tc>
          <w:tcPr>
            <w:tcW w:w="567" w:type="dxa"/>
          </w:tcPr>
          <w:p w:rsidR="00203C2E" w:rsidRPr="00A87253" w:rsidRDefault="00203C2E" w:rsidP="00D316B2">
            <w:pPr>
              <w:tabs>
                <w:tab w:val="left" w:pos="180"/>
              </w:tabs>
              <w:jc w:val="center"/>
              <w:rPr>
                <w:b/>
                <w:sz w:val="28"/>
                <w:szCs w:val="28"/>
              </w:rPr>
            </w:pPr>
          </w:p>
        </w:tc>
        <w:tc>
          <w:tcPr>
            <w:tcW w:w="709" w:type="dxa"/>
          </w:tcPr>
          <w:p w:rsidR="00203C2E" w:rsidRPr="005071B2" w:rsidRDefault="00203C2E" w:rsidP="00D316B2">
            <w:pPr>
              <w:tabs>
                <w:tab w:val="left" w:pos="180"/>
              </w:tabs>
              <w:jc w:val="center"/>
              <w:rPr>
                <w:b/>
                <w:sz w:val="28"/>
                <w:szCs w:val="28"/>
              </w:rPr>
            </w:pPr>
          </w:p>
        </w:tc>
        <w:tc>
          <w:tcPr>
            <w:tcW w:w="709" w:type="dxa"/>
          </w:tcPr>
          <w:p w:rsidR="00203C2E" w:rsidRPr="000B505F" w:rsidRDefault="00203C2E" w:rsidP="00D316B2">
            <w:pPr>
              <w:tabs>
                <w:tab w:val="left" w:pos="180"/>
              </w:tabs>
              <w:jc w:val="center"/>
              <w:rPr>
                <w:b/>
                <w:sz w:val="28"/>
                <w:szCs w:val="28"/>
              </w:rPr>
            </w:pPr>
          </w:p>
        </w:tc>
        <w:tc>
          <w:tcPr>
            <w:tcW w:w="567" w:type="dxa"/>
          </w:tcPr>
          <w:p w:rsidR="00203C2E" w:rsidRPr="000B505F" w:rsidRDefault="00203C2E" w:rsidP="00D316B2">
            <w:pPr>
              <w:tabs>
                <w:tab w:val="left" w:pos="180"/>
              </w:tabs>
              <w:jc w:val="center"/>
              <w:rPr>
                <w:b/>
                <w:sz w:val="28"/>
                <w:szCs w:val="28"/>
              </w:rPr>
            </w:pPr>
          </w:p>
        </w:tc>
        <w:tc>
          <w:tcPr>
            <w:tcW w:w="567" w:type="dxa"/>
          </w:tcPr>
          <w:p w:rsidR="00203C2E" w:rsidRPr="000B505F" w:rsidRDefault="00203C2E" w:rsidP="00DA68F4">
            <w:pPr>
              <w:tabs>
                <w:tab w:val="left" w:pos="180"/>
              </w:tabs>
              <w:rPr>
                <w:b/>
                <w:sz w:val="28"/>
                <w:szCs w:val="28"/>
              </w:rPr>
            </w:pPr>
          </w:p>
        </w:tc>
        <w:tc>
          <w:tcPr>
            <w:tcW w:w="709" w:type="dxa"/>
          </w:tcPr>
          <w:p w:rsidR="00203C2E" w:rsidRPr="006D2185" w:rsidRDefault="00203C2E" w:rsidP="00D316B2">
            <w:pPr>
              <w:tabs>
                <w:tab w:val="left" w:pos="180"/>
              </w:tabs>
              <w:jc w:val="center"/>
              <w:rPr>
                <w:b/>
                <w:sz w:val="28"/>
                <w:szCs w:val="28"/>
              </w:rPr>
            </w:pPr>
          </w:p>
        </w:tc>
        <w:tc>
          <w:tcPr>
            <w:tcW w:w="850" w:type="dxa"/>
          </w:tcPr>
          <w:p w:rsidR="00203C2E" w:rsidRPr="000B505F" w:rsidRDefault="00203C2E" w:rsidP="00D316B2">
            <w:pPr>
              <w:tabs>
                <w:tab w:val="left" w:pos="180"/>
              </w:tabs>
              <w:jc w:val="center"/>
              <w:rPr>
                <w:b/>
                <w:sz w:val="28"/>
                <w:szCs w:val="28"/>
              </w:rPr>
            </w:pPr>
          </w:p>
        </w:tc>
        <w:tc>
          <w:tcPr>
            <w:tcW w:w="709" w:type="dxa"/>
          </w:tcPr>
          <w:p w:rsidR="00203C2E" w:rsidRPr="006D2185" w:rsidRDefault="00DA68F4" w:rsidP="00D316B2">
            <w:pPr>
              <w:tabs>
                <w:tab w:val="left" w:pos="180"/>
              </w:tabs>
              <w:rPr>
                <w:b/>
                <w:sz w:val="28"/>
                <w:szCs w:val="28"/>
              </w:rPr>
            </w:pPr>
            <w:r>
              <w:rPr>
                <w:b/>
                <w:sz w:val="28"/>
                <w:szCs w:val="28"/>
              </w:rPr>
              <w:t>1</w:t>
            </w:r>
          </w:p>
        </w:tc>
      </w:tr>
      <w:tr w:rsidR="00203C2E" w:rsidRPr="0031312A" w:rsidTr="00DA68F4">
        <w:tc>
          <w:tcPr>
            <w:tcW w:w="3227" w:type="dxa"/>
          </w:tcPr>
          <w:p w:rsidR="00203C2E" w:rsidRPr="0031312A" w:rsidRDefault="00203C2E" w:rsidP="00D316B2">
            <w:pPr>
              <w:tabs>
                <w:tab w:val="left" w:pos="180"/>
              </w:tabs>
              <w:rPr>
                <w:sz w:val="28"/>
                <w:szCs w:val="28"/>
              </w:rPr>
            </w:pPr>
            <w:r w:rsidRPr="0031312A">
              <w:rPr>
                <w:sz w:val="28"/>
                <w:szCs w:val="28"/>
              </w:rPr>
              <w:t>Проектная деятельность</w:t>
            </w:r>
          </w:p>
        </w:tc>
        <w:tc>
          <w:tcPr>
            <w:tcW w:w="3544" w:type="dxa"/>
          </w:tcPr>
          <w:p w:rsidR="00203C2E" w:rsidRPr="0031312A" w:rsidRDefault="00203C2E" w:rsidP="00D316B2">
            <w:pPr>
              <w:tabs>
                <w:tab w:val="left" w:pos="180"/>
              </w:tabs>
              <w:rPr>
                <w:b/>
                <w:sz w:val="28"/>
                <w:szCs w:val="28"/>
              </w:rPr>
            </w:pPr>
            <w:r w:rsidRPr="0031312A">
              <w:rPr>
                <w:sz w:val="28"/>
                <w:szCs w:val="28"/>
              </w:rPr>
              <w:t>Учусь создавать проект</w:t>
            </w:r>
          </w:p>
        </w:tc>
        <w:tc>
          <w:tcPr>
            <w:tcW w:w="567" w:type="dxa"/>
          </w:tcPr>
          <w:p w:rsidR="00203C2E" w:rsidRPr="0047411B" w:rsidRDefault="00203C2E" w:rsidP="00D316B2">
            <w:pPr>
              <w:tabs>
                <w:tab w:val="left" w:pos="180"/>
              </w:tabs>
              <w:jc w:val="center"/>
              <w:rPr>
                <w:b/>
                <w:sz w:val="28"/>
                <w:szCs w:val="28"/>
              </w:rPr>
            </w:pPr>
          </w:p>
        </w:tc>
        <w:tc>
          <w:tcPr>
            <w:tcW w:w="567" w:type="dxa"/>
          </w:tcPr>
          <w:p w:rsidR="00203C2E" w:rsidRPr="005071B2" w:rsidRDefault="00203C2E" w:rsidP="00D316B2">
            <w:pPr>
              <w:tabs>
                <w:tab w:val="left" w:pos="180"/>
              </w:tabs>
              <w:jc w:val="center"/>
              <w:rPr>
                <w:b/>
                <w:sz w:val="28"/>
                <w:szCs w:val="28"/>
              </w:rPr>
            </w:pPr>
          </w:p>
        </w:tc>
        <w:tc>
          <w:tcPr>
            <w:tcW w:w="708" w:type="dxa"/>
          </w:tcPr>
          <w:p w:rsidR="00203C2E" w:rsidRPr="00B601E0" w:rsidRDefault="00203C2E" w:rsidP="00D316B2">
            <w:pPr>
              <w:tabs>
                <w:tab w:val="left" w:pos="180"/>
              </w:tabs>
              <w:jc w:val="center"/>
              <w:rPr>
                <w:b/>
                <w:sz w:val="28"/>
                <w:szCs w:val="28"/>
              </w:rPr>
            </w:pPr>
          </w:p>
        </w:tc>
        <w:tc>
          <w:tcPr>
            <w:tcW w:w="567" w:type="dxa"/>
          </w:tcPr>
          <w:p w:rsidR="00203C2E" w:rsidRPr="00A87253" w:rsidRDefault="00203C2E" w:rsidP="00D316B2">
            <w:pPr>
              <w:tabs>
                <w:tab w:val="left" w:pos="180"/>
              </w:tabs>
              <w:jc w:val="center"/>
              <w:rPr>
                <w:b/>
                <w:sz w:val="28"/>
                <w:szCs w:val="28"/>
              </w:rPr>
            </w:pPr>
          </w:p>
        </w:tc>
        <w:tc>
          <w:tcPr>
            <w:tcW w:w="567" w:type="dxa"/>
          </w:tcPr>
          <w:p w:rsidR="00203C2E" w:rsidRPr="00A87253" w:rsidRDefault="00203C2E" w:rsidP="00D316B2">
            <w:pPr>
              <w:tabs>
                <w:tab w:val="left" w:pos="180"/>
              </w:tabs>
              <w:jc w:val="center"/>
              <w:rPr>
                <w:b/>
                <w:sz w:val="28"/>
                <w:szCs w:val="28"/>
              </w:rPr>
            </w:pPr>
          </w:p>
        </w:tc>
        <w:tc>
          <w:tcPr>
            <w:tcW w:w="709" w:type="dxa"/>
          </w:tcPr>
          <w:p w:rsidR="00203C2E" w:rsidRPr="005071B2" w:rsidRDefault="00203C2E" w:rsidP="00D316B2">
            <w:pPr>
              <w:tabs>
                <w:tab w:val="left" w:pos="180"/>
              </w:tabs>
              <w:jc w:val="center"/>
              <w:rPr>
                <w:b/>
                <w:sz w:val="28"/>
                <w:szCs w:val="28"/>
              </w:rPr>
            </w:pPr>
          </w:p>
        </w:tc>
        <w:tc>
          <w:tcPr>
            <w:tcW w:w="709" w:type="dxa"/>
          </w:tcPr>
          <w:p w:rsidR="00203C2E" w:rsidRPr="000B505F" w:rsidRDefault="00203C2E" w:rsidP="00D316B2">
            <w:pPr>
              <w:tabs>
                <w:tab w:val="left" w:pos="180"/>
              </w:tabs>
              <w:jc w:val="center"/>
              <w:rPr>
                <w:b/>
                <w:sz w:val="28"/>
                <w:szCs w:val="28"/>
              </w:rPr>
            </w:pPr>
          </w:p>
        </w:tc>
        <w:tc>
          <w:tcPr>
            <w:tcW w:w="567" w:type="dxa"/>
          </w:tcPr>
          <w:p w:rsidR="00203C2E" w:rsidRPr="000B505F" w:rsidRDefault="00203C2E" w:rsidP="00D316B2">
            <w:pPr>
              <w:tabs>
                <w:tab w:val="left" w:pos="180"/>
              </w:tabs>
              <w:jc w:val="center"/>
              <w:rPr>
                <w:b/>
                <w:sz w:val="28"/>
                <w:szCs w:val="28"/>
              </w:rPr>
            </w:pPr>
          </w:p>
        </w:tc>
        <w:tc>
          <w:tcPr>
            <w:tcW w:w="567" w:type="dxa"/>
          </w:tcPr>
          <w:p w:rsidR="00203C2E" w:rsidRPr="000B505F" w:rsidRDefault="00203C2E" w:rsidP="00D316B2">
            <w:pPr>
              <w:tabs>
                <w:tab w:val="left" w:pos="180"/>
              </w:tabs>
              <w:jc w:val="center"/>
              <w:rPr>
                <w:b/>
                <w:sz w:val="28"/>
                <w:szCs w:val="28"/>
              </w:rPr>
            </w:pPr>
          </w:p>
        </w:tc>
        <w:tc>
          <w:tcPr>
            <w:tcW w:w="709" w:type="dxa"/>
          </w:tcPr>
          <w:p w:rsidR="00203C2E" w:rsidRPr="006D2185" w:rsidRDefault="00203C2E" w:rsidP="00D316B2">
            <w:pPr>
              <w:tabs>
                <w:tab w:val="left" w:pos="180"/>
              </w:tabs>
              <w:jc w:val="center"/>
              <w:rPr>
                <w:b/>
                <w:sz w:val="28"/>
                <w:szCs w:val="28"/>
              </w:rPr>
            </w:pPr>
            <w:r w:rsidRPr="006D2185">
              <w:rPr>
                <w:b/>
                <w:sz w:val="28"/>
                <w:szCs w:val="28"/>
              </w:rPr>
              <w:t>1</w:t>
            </w:r>
          </w:p>
        </w:tc>
        <w:tc>
          <w:tcPr>
            <w:tcW w:w="850" w:type="dxa"/>
          </w:tcPr>
          <w:p w:rsidR="00203C2E" w:rsidRPr="000B505F" w:rsidRDefault="00203C2E" w:rsidP="00D316B2">
            <w:pPr>
              <w:tabs>
                <w:tab w:val="left" w:pos="180"/>
              </w:tabs>
              <w:jc w:val="center"/>
              <w:rPr>
                <w:b/>
                <w:sz w:val="28"/>
                <w:szCs w:val="28"/>
              </w:rPr>
            </w:pPr>
            <w:r w:rsidRPr="000B505F">
              <w:rPr>
                <w:b/>
                <w:sz w:val="28"/>
                <w:szCs w:val="28"/>
              </w:rPr>
              <w:t>1</w:t>
            </w:r>
          </w:p>
        </w:tc>
        <w:tc>
          <w:tcPr>
            <w:tcW w:w="709" w:type="dxa"/>
          </w:tcPr>
          <w:p w:rsidR="00203C2E" w:rsidRPr="006D2185" w:rsidRDefault="00203C2E" w:rsidP="00D316B2">
            <w:pPr>
              <w:tabs>
                <w:tab w:val="left" w:pos="180"/>
              </w:tabs>
              <w:rPr>
                <w:b/>
                <w:sz w:val="28"/>
                <w:szCs w:val="28"/>
              </w:rPr>
            </w:pPr>
          </w:p>
        </w:tc>
      </w:tr>
      <w:tr w:rsidR="00203C2E" w:rsidRPr="0031312A" w:rsidTr="00DA68F4">
        <w:tc>
          <w:tcPr>
            <w:tcW w:w="3227" w:type="dxa"/>
            <w:vMerge w:val="restart"/>
          </w:tcPr>
          <w:p w:rsidR="00203C2E" w:rsidRPr="0031312A" w:rsidRDefault="00203C2E" w:rsidP="00D316B2">
            <w:pPr>
              <w:tabs>
                <w:tab w:val="left" w:pos="180"/>
              </w:tabs>
              <w:rPr>
                <w:sz w:val="28"/>
                <w:szCs w:val="28"/>
              </w:rPr>
            </w:pPr>
            <w:r w:rsidRPr="0031312A">
              <w:rPr>
                <w:sz w:val="28"/>
                <w:szCs w:val="28"/>
              </w:rPr>
              <w:t>Духовно-нравственное направление</w:t>
            </w:r>
          </w:p>
        </w:tc>
        <w:tc>
          <w:tcPr>
            <w:tcW w:w="3544" w:type="dxa"/>
          </w:tcPr>
          <w:p w:rsidR="00203C2E" w:rsidRPr="0031312A" w:rsidRDefault="00203C2E" w:rsidP="00D316B2">
            <w:pPr>
              <w:tabs>
                <w:tab w:val="left" w:pos="180"/>
              </w:tabs>
              <w:rPr>
                <w:sz w:val="28"/>
                <w:szCs w:val="28"/>
              </w:rPr>
            </w:pPr>
            <w:r w:rsidRPr="0031312A">
              <w:rPr>
                <w:sz w:val="28"/>
                <w:szCs w:val="28"/>
              </w:rPr>
              <w:t>Я - гражданин России</w:t>
            </w:r>
          </w:p>
        </w:tc>
        <w:tc>
          <w:tcPr>
            <w:tcW w:w="567" w:type="dxa"/>
          </w:tcPr>
          <w:p w:rsidR="00203C2E" w:rsidRPr="0047411B" w:rsidRDefault="00203C2E" w:rsidP="00D316B2">
            <w:pPr>
              <w:tabs>
                <w:tab w:val="left" w:pos="180"/>
              </w:tabs>
              <w:jc w:val="center"/>
              <w:rPr>
                <w:b/>
                <w:sz w:val="28"/>
                <w:szCs w:val="28"/>
              </w:rPr>
            </w:pPr>
          </w:p>
        </w:tc>
        <w:tc>
          <w:tcPr>
            <w:tcW w:w="567" w:type="dxa"/>
          </w:tcPr>
          <w:p w:rsidR="00203C2E" w:rsidRPr="005071B2" w:rsidRDefault="00203C2E" w:rsidP="00D316B2">
            <w:pPr>
              <w:tabs>
                <w:tab w:val="left" w:pos="180"/>
              </w:tabs>
              <w:jc w:val="center"/>
              <w:rPr>
                <w:b/>
                <w:sz w:val="28"/>
                <w:szCs w:val="28"/>
              </w:rPr>
            </w:pPr>
          </w:p>
        </w:tc>
        <w:tc>
          <w:tcPr>
            <w:tcW w:w="708" w:type="dxa"/>
          </w:tcPr>
          <w:p w:rsidR="00203C2E" w:rsidRPr="00B601E0" w:rsidRDefault="00203C2E" w:rsidP="00D316B2">
            <w:pPr>
              <w:tabs>
                <w:tab w:val="left" w:pos="180"/>
              </w:tabs>
              <w:jc w:val="center"/>
              <w:rPr>
                <w:b/>
                <w:sz w:val="28"/>
                <w:szCs w:val="28"/>
              </w:rPr>
            </w:pPr>
          </w:p>
        </w:tc>
        <w:tc>
          <w:tcPr>
            <w:tcW w:w="567" w:type="dxa"/>
          </w:tcPr>
          <w:p w:rsidR="00203C2E" w:rsidRPr="00A87253" w:rsidRDefault="00DA68F4" w:rsidP="00D316B2">
            <w:pPr>
              <w:tabs>
                <w:tab w:val="left" w:pos="180"/>
              </w:tabs>
              <w:jc w:val="center"/>
              <w:rPr>
                <w:b/>
                <w:sz w:val="28"/>
                <w:szCs w:val="28"/>
              </w:rPr>
            </w:pPr>
            <w:r>
              <w:rPr>
                <w:b/>
                <w:sz w:val="28"/>
                <w:szCs w:val="28"/>
              </w:rPr>
              <w:t>1</w:t>
            </w:r>
          </w:p>
        </w:tc>
        <w:tc>
          <w:tcPr>
            <w:tcW w:w="567" w:type="dxa"/>
          </w:tcPr>
          <w:p w:rsidR="00203C2E" w:rsidRPr="00A87253" w:rsidRDefault="00203C2E" w:rsidP="00D316B2">
            <w:pPr>
              <w:tabs>
                <w:tab w:val="left" w:pos="180"/>
              </w:tabs>
              <w:jc w:val="center"/>
              <w:rPr>
                <w:b/>
                <w:sz w:val="28"/>
                <w:szCs w:val="28"/>
              </w:rPr>
            </w:pPr>
          </w:p>
        </w:tc>
        <w:tc>
          <w:tcPr>
            <w:tcW w:w="709" w:type="dxa"/>
          </w:tcPr>
          <w:p w:rsidR="00203C2E" w:rsidRPr="005071B2" w:rsidRDefault="00203C2E" w:rsidP="00D316B2">
            <w:pPr>
              <w:tabs>
                <w:tab w:val="left" w:pos="180"/>
              </w:tabs>
              <w:jc w:val="center"/>
              <w:rPr>
                <w:b/>
                <w:sz w:val="28"/>
                <w:szCs w:val="28"/>
              </w:rPr>
            </w:pPr>
          </w:p>
        </w:tc>
        <w:tc>
          <w:tcPr>
            <w:tcW w:w="709" w:type="dxa"/>
          </w:tcPr>
          <w:p w:rsidR="00203C2E" w:rsidRPr="000B505F" w:rsidRDefault="00203C2E" w:rsidP="00D316B2">
            <w:pPr>
              <w:tabs>
                <w:tab w:val="left" w:pos="180"/>
              </w:tabs>
              <w:jc w:val="center"/>
              <w:rPr>
                <w:b/>
                <w:sz w:val="28"/>
                <w:szCs w:val="28"/>
              </w:rPr>
            </w:pPr>
          </w:p>
        </w:tc>
        <w:tc>
          <w:tcPr>
            <w:tcW w:w="567" w:type="dxa"/>
          </w:tcPr>
          <w:p w:rsidR="00203C2E" w:rsidRPr="000B505F" w:rsidRDefault="00203C2E" w:rsidP="00D316B2">
            <w:pPr>
              <w:tabs>
                <w:tab w:val="left" w:pos="180"/>
              </w:tabs>
              <w:jc w:val="center"/>
              <w:rPr>
                <w:b/>
                <w:sz w:val="28"/>
                <w:szCs w:val="28"/>
              </w:rPr>
            </w:pPr>
          </w:p>
        </w:tc>
        <w:tc>
          <w:tcPr>
            <w:tcW w:w="567" w:type="dxa"/>
          </w:tcPr>
          <w:p w:rsidR="00203C2E" w:rsidRPr="000B505F" w:rsidRDefault="00203C2E" w:rsidP="00D316B2">
            <w:pPr>
              <w:tabs>
                <w:tab w:val="left" w:pos="180"/>
              </w:tabs>
              <w:jc w:val="center"/>
              <w:rPr>
                <w:b/>
                <w:sz w:val="28"/>
                <w:szCs w:val="28"/>
              </w:rPr>
            </w:pPr>
          </w:p>
        </w:tc>
        <w:tc>
          <w:tcPr>
            <w:tcW w:w="709" w:type="dxa"/>
          </w:tcPr>
          <w:p w:rsidR="00203C2E" w:rsidRPr="006D2185" w:rsidRDefault="00203C2E" w:rsidP="00D316B2">
            <w:pPr>
              <w:tabs>
                <w:tab w:val="left" w:pos="180"/>
              </w:tabs>
              <w:jc w:val="center"/>
              <w:rPr>
                <w:b/>
                <w:sz w:val="28"/>
                <w:szCs w:val="28"/>
              </w:rPr>
            </w:pPr>
          </w:p>
        </w:tc>
        <w:tc>
          <w:tcPr>
            <w:tcW w:w="850" w:type="dxa"/>
          </w:tcPr>
          <w:p w:rsidR="00203C2E" w:rsidRPr="000B505F" w:rsidRDefault="00203C2E" w:rsidP="00D316B2">
            <w:pPr>
              <w:tabs>
                <w:tab w:val="left" w:pos="180"/>
              </w:tabs>
              <w:jc w:val="center"/>
              <w:rPr>
                <w:b/>
                <w:sz w:val="28"/>
                <w:szCs w:val="28"/>
              </w:rPr>
            </w:pPr>
          </w:p>
        </w:tc>
        <w:tc>
          <w:tcPr>
            <w:tcW w:w="709" w:type="dxa"/>
          </w:tcPr>
          <w:p w:rsidR="00203C2E" w:rsidRPr="006D2185" w:rsidRDefault="00203C2E" w:rsidP="00D316B2">
            <w:pPr>
              <w:tabs>
                <w:tab w:val="left" w:pos="180"/>
              </w:tabs>
              <w:rPr>
                <w:b/>
                <w:sz w:val="28"/>
                <w:szCs w:val="28"/>
              </w:rPr>
            </w:pPr>
          </w:p>
        </w:tc>
      </w:tr>
      <w:tr w:rsidR="00203C2E" w:rsidRPr="0031312A" w:rsidTr="00DA68F4">
        <w:tc>
          <w:tcPr>
            <w:tcW w:w="3227" w:type="dxa"/>
            <w:vMerge/>
          </w:tcPr>
          <w:p w:rsidR="00203C2E" w:rsidRPr="0031312A" w:rsidRDefault="00203C2E" w:rsidP="00D316B2">
            <w:pPr>
              <w:tabs>
                <w:tab w:val="left" w:pos="180"/>
              </w:tabs>
              <w:rPr>
                <w:sz w:val="28"/>
                <w:szCs w:val="28"/>
              </w:rPr>
            </w:pPr>
          </w:p>
        </w:tc>
        <w:tc>
          <w:tcPr>
            <w:tcW w:w="3544" w:type="dxa"/>
          </w:tcPr>
          <w:p w:rsidR="00203C2E" w:rsidRPr="0031312A" w:rsidRDefault="00203C2E" w:rsidP="00D316B2">
            <w:pPr>
              <w:tabs>
                <w:tab w:val="left" w:pos="180"/>
              </w:tabs>
              <w:rPr>
                <w:sz w:val="28"/>
                <w:szCs w:val="28"/>
              </w:rPr>
            </w:pPr>
            <w:r w:rsidRPr="0031312A">
              <w:rPr>
                <w:sz w:val="28"/>
                <w:szCs w:val="28"/>
              </w:rPr>
              <w:t>Этическая грамматика</w:t>
            </w:r>
          </w:p>
        </w:tc>
        <w:tc>
          <w:tcPr>
            <w:tcW w:w="567" w:type="dxa"/>
          </w:tcPr>
          <w:p w:rsidR="00203C2E" w:rsidRPr="0047411B" w:rsidRDefault="00DA68F4" w:rsidP="00D316B2">
            <w:pPr>
              <w:tabs>
                <w:tab w:val="left" w:pos="180"/>
              </w:tabs>
              <w:jc w:val="center"/>
              <w:rPr>
                <w:b/>
                <w:sz w:val="28"/>
                <w:szCs w:val="28"/>
              </w:rPr>
            </w:pPr>
            <w:r>
              <w:rPr>
                <w:b/>
                <w:sz w:val="28"/>
                <w:szCs w:val="28"/>
              </w:rPr>
              <w:t>1</w:t>
            </w:r>
          </w:p>
        </w:tc>
        <w:tc>
          <w:tcPr>
            <w:tcW w:w="567" w:type="dxa"/>
          </w:tcPr>
          <w:p w:rsidR="00203C2E" w:rsidRPr="005071B2" w:rsidRDefault="00DA68F4" w:rsidP="00D316B2">
            <w:pPr>
              <w:tabs>
                <w:tab w:val="left" w:pos="180"/>
              </w:tabs>
              <w:jc w:val="center"/>
              <w:rPr>
                <w:b/>
                <w:sz w:val="28"/>
                <w:szCs w:val="28"/>
              </w:rPr>
            </w:pPr>
            <w:r>
              <w:rPr>
                <w:b/>
                <w:sz w:val="28"/>
                <w:szCs w:val="28"/>
              </w:rPr>
              <w:t>1</w:t>
            </w:r>
          </w:p>
        </w:tc>
        <w:tc>
          <w:tcPr>
            <w:tcW w:w="708" w:type="dxa"/>
          </w:tcPr>
          <w:p w:rsidR="00203C2E" w:rsidRPr="00B601E0" w:rsidRDefault="00203C2E" w:rsidP="00D316B2">
            <w:pPr>
              <w:tabs>
                <w:tab w:val="left" w:pos="180"/>
              </w:tabs>
              <w:jc w:val="center"/>
              <w:rPr>
                <w:b/>
                <w:sz w:val="28"/>
                <w:szCs w:val="28"/>
              </w:rPr>
            </w:pPr>
          </w:p>
        </w:tc>
        <w:tc>
          <w:tcPr>
            <w:tcW w:w="567" w:type="dxa"/>
          </w:tcPr>
          <w:p w:rsidR="00203C2E" w:rsidRPr="00A87253" w:rsidRDefault="00203C2E" w:rsidP="00D316B2">
            <w:pPr>
              <w:tabs>
                <w:tab w:val="left" w:pos="180"/>
              </w:tabs>
              <w:jc w:val="center"/>
              <w:rPr>
                <w:b/>
                <w:sz w:val="28"/>
                <w:szCs w:val="28"/>
              </w:rPr>
            </w:pPr>
          </w:p>
        </w:tc>
        <w:tc>
          <w:tcPr>
            <w:tcW w:w="567" w:type="dxa"/>
          </w:tcPr>
          <w:p w:rsidR="00203C2E" w:rsidRPr="00A87253" w:rsidRDefault="00203C2E" w:rsidP="00D316B2">
            <w:pPr>
              <w:tabs>
                <w:tab w:val="left" w:pos="180"/>
              </w:tabs>
              <w:jc w:val="center"/>
              <w:rPr>
                <w:b/>
                <w:sz w:val="28"/>
                <w:szCs w:val="28"/>
              </w:rPr>
            </w:pPr>
          </w:p>
        </w:tc>
        <w:tc>
          <w:tcPr>
            <w:tcW w:w="709" w:type="dxa"/>
          </w:tcPr>
          <w:p w:rsidR="00203C2E" w:rsidRPr="005071B2" w:rsidRDefault="00203C2E" w:rsidP="00D316B2">
            <w:pPr>
              <w:tabs>
                <w:tab w:val="left" w:pos="180"/>
              </w:tabs>
              <w:jc w:val="center"/>
              <w:rPr>
                <w:b/>
                <w:sz w:val="28"/>
                <w:szCs w:val="28"/>
              </w:rPr>
            </w:pPr>
          </w:p>
        </w:tc>
        <w:tc>
          <w:tcPr>
            <w:tcW w:w="709" w:type="dxa"/>
          </w:tcPr>
          <w:p w:rsidR="00203C2E" w:rsidRPr="000B505F" w:rsidRDefault="00DA68F4" w:rsidP="00D316B2">
            <w:pPr>
              <w:tabs>
                <w:tab w:val="left" w:pos="180"/>
              </w:tabs>
              <w:jc w:val="center"/>
              <w:rPr>
                <w:b/>
                <w:sz w:val="28"/>
                <w:szCs w:val="28"/>
              </w:rPr>
            </w:pPr>
            <w:r>
              <w:rPr>
                <w:b/>
                <w:sz w:val="28"/>
                <w:szCs w:val="28"/>
              </w:rPr>
              <w:t>1,5</w:t>
            </w:r>
          </w:p>
        </w:tc>
        <w:tc>
          <w:tcPr>
            <w:tcW w:w="567" w:type="dxa"/>
          </w:tcPr>
          <w:p w:rsidR="00203C2E" w:rsidRPr="000B505F" w:rsidRDefault="00203C2E" w:rsidP="00D316B2">
            <w:pPr>
              <w:tabs>
                <w:tab w:val="left" w:pos="180"/>
              </w:tabs>
              <w:jc w:val="center"/>
              <w:rPr>
                <w:b/>
                <w:sz w:val="28"/>
                <w:szCs w:val="28"/>
              </w:rPr>
            </w:pPr>
          </w:p>
        </w:tc>
        <w:tc>
          <w:tcPr>
            <w:tcW w:w="567" w:type="dxa"/>
          </w:tcPr>
          <w:p w:rsidR="00203C2E" w:rsidRPr="000B505F" w:rsidRDefault="00203C2E" w:rsidP="00D316B2">
            <w:pPr>
              <w:tabs>
                <w:tab w:val="left" w:pos="180"/>
              </w:tabs>
              <w:jc w:val="center"/>
              <w:rPr>
                <w:b/>
                <w:sz w:val="28"/>
                <w:szCs w:val="28"/>
              </w:rPr>
            </w:pPr>
          </w:p>
        </w:tc>
        <w:tc>
          <w:tcPr>
            <w:tcW w:w="709" w:type="dxa"/>
          </w:tcPr>
          <w:p w:rsidR="00203C2E" w:rsidRPr="006D2185" w:rsidRDefault="00203C2E" w:rsidP="00D316B2">
            <w:pPr>
              <w:tabs>
                <w:tab w:val="left" w:pos="180"/>
              </w:tabs>
              <w:jc w:val="center"/>
              <w:rPr>
                <w:b/>
                <w:sz w:val="28"/>
                <w:szCs w:val="28"/>
              </w:rPr>
            </w:pPr>
          </w:p>
        </w:tc>
        <w:tc>
          <w:tcPr>
            <w:tcW w:w="850" w:type="dxa"/>
          </w:tcPr>
          <w:p w:rsidR="00203C2E" w:rsidRPr="000B505F" w:rsidRDefault="00203C2E" w:rsidP="00D316B2">
            <w:pPr>
              <w:tabs>
                <w:tab w:val="left" w:pos="180"/>
              </w:tabs>
              <w:jc w:val="center"/>
              <w:rPr>
                <w:b/>
                <w:sz w:val="28"/>
                <w:szCs w:val="28"/>
              </w:rPr>
            </w:pPr>
          </w:p>
        </w:tc>
        <w:tc>
          <w:tcPr>
            <w:tcW w:w="709" w:type="dxa"/>
          </w:tcPr>
          <w:p w:rsidR="00203C2E" w:rsidRPr="0031312A" w:rsidRDefault="00203C2E" w:rsidP="00D316B2">
            <w:pPr>
              <w:tabs>
                <w:tab w:val="left" w:pos="180"/>
              </w:tabs>
              <w:rPr>
                <w:sz w:val="28"/>
                <w:szCs w:val="28"/>
              </w:rPr>
            </w:pPr>
          </w:p>
        </w:tc>
      </w:tr>
      <w:tr w:rsidR="00203C2E" w:rsidRPr="0031312A" w:rsidTr="00DA68F4">
        <w:tc>
          <w:tcPr>
            <w:tcW w:w="3227" w:type="dxa"/>
          </w:tcPr>
          <w:p w:rsidR="00203C2E" w:rsidRPr="0031312A" w:rsidRDefault="00203C2E" w:rsidP="00D316B2">
            <w:pPr>
              <w:tabs>
                <w:tab w:val="left" w:pos="180"/>
              </w:tabs>
              <w:rPr>
                <w:sz w:val="28"/>
                <w:szCs w:val="28"/>
              </w:rPr>
            </w:pPr>
            <w:r w:rsidRPr="0031312A">
              <w:rPr>
                <w:sz w:val="28"/>
                <w:szCs w:val="28"/>
              </w:rPr>
              <w:t>Социальное направление</w:t>
            </w:r>
          </w:p>
        </w:tc>
        <w:tc>
          <w:tcPr>
            <w:tcW w:w="3544" w:type="dxa"/>
          </w:tcPr>
          <w:p w:rsidR="00203C2E" w:rsidRPr="0031312A" w:rsidRDefault="00203C2E" w:rsidP="00D316B2">
            <w:pPr>
              <w:tabs>
                <w:tab w:val="left" w:pos="180"/>
              </w:tabs>
              <w:rPr>
                <w:sz w:val="28"/>
                <w:szCs w:val="28"/>
              </w:rPr>
            </w:pPr>
            <w:r w:rsidRPr="0031312A">
              <w:rPr>
                <w:sz w:val="28"/>
                <w:szCs w:val="28"/>
              </w:rPr>
              <w:t>Школа безопасности</w:t>
            </w:r>
          </w:p>
        </w:tc>
        <w:tc>
          <w:tcPr>
            <w:tcW w:w="567" w:type="dxa"/>
          </w:tcPr>
          <w:p w:rsidR="00203C2E" w:rsidRPr="0047411B" w:rsidRDefault="00203C2E" w:rsidP="00D316B2">
            <w:pPr>
              <w:tabs>
                <w:tab w:val="left" w:pos="180"/>
              </w:tabs>
              <w:jc w:val="center"/>
              <w:rPr>
                <w:b/>
                <w:sz w:val="28"/>
                <w:szCs w:val="28"/>
              </w:rPr>
            </w:pPr>
          </w:p>
        </w:tc>
        <w:tc>
          <w:tcPr>
            <w:tcW w:w="567" w:type="dxa"/>
          </w:tcPr>
          <w:p w:rsidR="00203C2E" w:rsidRPr="005071B2" w:rsidRDefault="00203C2E" w:rsidP="00D316B2">
            <w:pPr>
              <w:tabs>
                <w:tab w:val="left" w:pos="180"/>
              </w:tabs>
              <w:jc w:val="center"/>
              <w:rPr>
                <w:b/>
                <w:sz w:val="28"/>
                <w:szCs w:val="28"/>
              </w:rPr>
            </w:pPr>
          </w:p>
        </w:tc>
        <w:tc>
          <w:tcPr>
            <w:tcW w:w="708" w:type="dxa"/>
          </w:tcPr>
          <w:p w:rsidR="00203C2E" w:rsidRPr="00B601E0" w:rsidRDefault="00203C2E" w:rsidP="00D316B2">
            <w:pPr>
              <w:tabs>
                <w:tab w:val="left" w:pos="180"/>
              </w:tabs>
              <w:jc w:val="center"/>
              <w:rPr>
                <w:b/>
                <w:sz w:val="28"/>
                <w:szCs w:val="28"/>
              </w:rPr>
            </w:pPr>
          </w:p>
        </w:tc>
        <w:tc>
          <w:tcPr>
            <w:tcW w:w="567" w:type="dxa"/>
          </w:tcPr>
          <w:p w:rsidR="00203C2E" w:rsidRPr="00A87253" w:rsidRDefault="00203C2E" w:rsidP="00D316B2">
            <w:pPr>
              <w:tabs>
                <w:tab w:val="left" w:pos="180"/>
              </w:tabs>
              <w:jc w:val="center"/>
              <w:rPr>
                <w:b/>
                <w:sz w:val="28"/>
                <w:szCs w:val="28"/>
              </w:rPr>
            </w:pPr>
          </w:p>
        </w:tc>
        <w:tc>
          <w:tcPr>
            <w:tcW w:w="567" w:type="dxa"/>
          </w:tcPr>
          <w:p w:rsidR="00203C2E" w:rsidRPr="00A87253" w:rsidRDefault="00203C2E" w:rsidP="00D316B2">
            <w:pPr>
              <w:tabs>
                <w:tab w:val="left" w:pos="180"/>
              </w:tabs>
              <w:jc w:val="center"/>
              <w:rPr>
                <w:b/>
                <w:sz w:val="28"/>
                <w:szCs w:val="28"/>
              </w:rPr>
            </w:pPr>
          </w:p>
        </w:tc>
        <w:tc>
          <w:tcPr>
            <w:tcW w:w="709" w:type="dxa"/>
          </w:tcPr>
          <w:p w:rsidR="00203C2E" w:rsidRPr="005071B2" w:rsidRDefault="00DA68F4" w:rsidP="00D316B2">
            <w:pPr>
              <w:tabs>
                <w:tab w:val="left" w:pos="180"/>
              </w:tabs>
              <w:jc w:val="center"/>
              <w:rPr>
                <w:b/>
                <w:sz w:val="28"/>
                <w:szCs w:val="28"/>
              </w:rPr>
            </w:pPr>
            <w:r>
              <w:rPr>
                <w:b/>
                <w:sz w:val="28"/>
                <w:szCs w:val="28"/>
              </w:rPr>
              <w:t>1</w:t>
            </w:r>
          </w:p>
        </w:tc>
        <w:tc>
          <w:tcPr>
            <w:tcW w:w="709" w:type="dxa"/>
          </w:tcPr>
          <w:p w:rsidR="00203C2E" w:rsidRPr="000B505F" w:rsidRDefault="00203C2E" w:rsidP="00D316B2">
            <w:pPr>
              <w:tabs>
                <w:tab w:val="left" w:pos="180"/>
              </w:tabs>
              <w:jc w:val="center"/>
              <w:rPr>
                <w:b/>
                <w:sz w:val="28"/>
                <w:szCs w:val="28"/>
              </w:rPr>
            </w:pPr>
          </w:p>
        </w:tc>
        <w:tc>
          <w:tcPr>
            <w:tcW w:w="567" w:type="dxa"/>
          </w:tcPr>
          <w:p w:rsidR="00203C2E" w:rsidRPr="000B505F" w:rsidRDefault="00203C2E" w:rsidP="00D316B2">
            <w:pPr>
              <w:tabs>
                <w:tab w:val="left" w:pos="180"/>
              </w:tabs>
              <w:jc w:val="center"/>
              <w:rPr>
                <w:b/>
                <w:sz w:val="28"/>
                <w:szCs w:val="28"/>
              </w:rPr>
            </w:pPr>
          </w:p>
        </w:tc>
        <w:tc>
          <w:tcPr>
            <w:tcW w:w="567" w:type="dxa"/>
          </w:tcPr>
          <w:p w:rsidR="00203C2E" w:rsidRPr="000B505F" w:rsidRDefault="00203C2E" w:rsidP="00D316B2">
            <w:pPr>
              <w:tabs>
                <w:tab w:val="left" w:pos="180"/>
              </w:tabs>
              <w:jc w:val="center"/>
              <w:rPr>
                <w:b/>
                <w:sz w:val="28"/>
                <w:szCs w:val="28"/>
              </w:rPr>
            </w:pPr>
          </w:p>
        </w:tc>
        <w:tc>
          <w:tcPr>
            <w:tcW w:w="709" w:type="dxa"/>
          </w:tcPr>
          <w:p w:rsidR="00203C2E" w:rsidRPr="006D2185" w:rsidRDefault="00203C2E" w:rsidP="00D316B2">
            <w:pPr>
              <w:tabs>
                <w:tab w:val="left" w:pos="180"/>
              </w:tabs>
              <w:jc w:val="center"/>
              <w:rPr>
                <w:b/>
                <w:sz w:val="28"/>
                <w:szCs w:val="28"/>
              </w:rPr>
            </w:pPr>
          </w:p>
        </w:tc>
        <w:tc>
          <w:tcPr>
            <w:tcW w:w="850" w:type="dxa"/>
          </w:tcPr>
          <w:p w:rsidR="00203C2E" w:rsidRPr="000B505F" w:rsidRDefault="00203C2E" w:rsidP="00D316B2">
            <w:pPr>
              <w:tabs>
                <w:tab w:val="left" w:pos="180"/>
              </w:tabs>
              <w:jc w:val="center"/>
              <w:rPr>
                <w:b/>
                <w:sz w:val="28"/>
                <w:szCs w:val="28"/>
              </w:rPr>
            </w:pPr>
          </w:p>
        </w:tc>
        <w:tc>
          <w:tcPr>
            <w:tcW w:w="709" w:type="dxa"/>
          </w:tcPr>
          <w:p w:rsidR="00203C2E" w:rsidRPr="0031312A" w:rsidRDefault="00203C2E" w:rsidP="00D316B2">
            <w:pPr>
              <w:tabs>
                <w:tab w:val="left" w:pos="180"/>
              </w:tabs>
              <w:rPr>
                <w:sz w:val="28"/>
                <w:szCs w:val="28"/>
              </w:rPr>
            </w:pPr>
          </w:p>
        </w:tc>
      </w:tr>
      <w:tr w:rsidR="00203C2E" w:rsidRPr="0031312A" w:rsidTr="00DA68F4">
        <w:tc>
          <w:tcPr>
            <w:tcW w:w="3227" w:type="dxa"/>
            <w:vMerge w:val="restart"/>
          </w:tcPr>
          <w:p w:rsidR="00203C2E" w:rsidRPr="0031312A" w:rsidRDefault="00203C2E" w:rsidP="00D316B2">
            <w:pPr>
              <w:tabs>
                <w:tab w:val="left" w:pos="180"/>
              </w:tabs>
              <w:rPr>
                <w:sz w:val="28"/>
                <w:szCs w:val="28"/>
              </w:rPr>
            </w:pPr>
            <w:r w:rsidRPr="0031312A">
              <w:rPr>
                <w:sz w:val="28"/>
                <w:szCs w:val="28"/>
              </w:rPr>
              <w:t>Художественно-эстетическое направление</w:t>
            </w:r>
          </w:p>
        </w:tc>
        <w:tc>
          <w:tcPr>
            <w:tcW w:w="3544" w:type="dxa"/>
          </w:tcPr>
          <w:p w:rsidR="00203C2E" w:rsidRPr="0031312A" w:rsidRDefault="00203C2E" w:rsidP="00D316B2">
            <w:pPr>
              <w:tabs>
                <w:tab w:val="left" w:pos="180"/>
              </w:tabs>
              <w:rPr>
                <w:sz w:val="28"/>
                <w:szCs w:val="28"/>
              </w:rPr>
            </w:pPr>
            <w:r w:rsidRPr="0031312A">
              <w:rPr>
                <w:sz w:val="28"/>
                <w:szCs w:val="28"/>
              </w:rPr>
              <w:t>Юный художник</w:t>
            </w:r>
          </w:p>
        </w:tc>
        <w:tc>
          <w:tcPr>
            <w:tcW w:w="567" w:type="dxa"/>
          </w:tcPr>
          <w:p w:rsidR="00203C2E" w:rsidRPr="0047411B" w:rsidRDefault="00203C2E" w:rsidP="00D316B2">
            <w:pPr>
              <w:tabs>
                <w:tab w:val="left" w:pos="180"/>
              </w:tabs>
              <w:jc w:val="center"/>
              <w:rPr>
                <w:b/>
                <w:sz w:val="28"/>
                <w:szCs w:val="28"/>
              </w:rPr>
            </w:pPr>
            <w:r w:rsidRPr="0047411B">
              <w:rPr>
                <w:b/>
                <w:sz w:val="28"/>
                <w:szCs w:val="28"/>
              </w:rPr>
              <w:t>3</w:t>
            </w:r>
          </w:p>
        </w:tc>
        <w:tc>
          <w:tcPr>
            <w:tcW w:w="567" w:type="dxa"/>
          </w:tcPr>
          <w:p w:rsidR="00203C2E" w:rsidRPr="005071B2" w:rsidRDefault="00203C2E" w:rsidP="00D316B2">
            <w:pPr>
              <w:tabs>
                <w:tab w:val="left" w:pos="180"/>
              </w:tabs>
              <w:jc w:val="center"/>
              <w:rPr>
                <w:b/>
                <w:sz w:val="28"/>
                <w:szCs w:val="28"/>
              </w:rPr>
            </w:pPr>
            <w:r w:rsidRPr="005071B2">
              <w:rPr>
                <w:b/>
                <w:sz w:val="28"/>
                <w:szCs w:val="28"/>
              </w:rPr>
              <w:t>3</w:t>
            </w:r>
          </w:p>
        </w:tc>
        <w:tc>
          <w:tcPr>
            <w:tcW w:w="708" w:type="dxa"/>
          </w:tcPr>
          <w:p w:rsidR="00203C2E" w:rsidRPr="00B601E0" w:rsidRDefault="00203C2E" w:rsidP="00D316B2">
            <w:pPr>
              <w:tabs>
                <w:tab w:val="left" w:pos="180"/>
              </w:tabs>
              <w:jc w:val="center"/>
              <w:rPr>
                <w:b/>
                <w:sz w:val="28"/>
                <w:szCs w:val="28"/>
              </w:rPr>
            </w:pPr>
            <w:r w:rsidRPr="00B601E0">
              <w:rPr>
                <w:b/>
                <w:sz w:val="28"/>
                <w:szCs w:val="28"/>
              </w:rPr>
              <w:t>3</w:t>
            </w:r>
          </w:p>
        </w:tc>
        <w:tc>
          <w:tcPr>
            <w:tcW w:w="567" w:type="dxa"/>
          </w:tcPr>
          <w:p w:rsidR="00203C2E" w:rsidRPr="00A87253" w:rsidRDefault="00203C2E" w:rsidP="00D316B2">
            <w:pPr>
              <w:tabs>
                <w:tab w:val="left" w:pos="180"/>
              </w:tabs>
              <w:jc w:val="center"/>
              <w:rPr>
                <w:b/>
                <w:sz w:val="28"/>
                <w:szCs w:val="28"/>
              </w:rPr>
            </w:pPr>
            <w:r w:rsidRPr="00A87253">
              <w:rPr>
                <w:b/>
                <w:sz w:val="28"/>
                <w:szCs w:val="28"/>
              </w:rPr>
              <w:t>3</w:t>
            </w:r>
          </w:p>
        </w:tc>
        <w:tc>
          <w:tcPr>
            <w:tcW w:w="567" w:type="dxa"/>
          </w:tcPr>
          <w:p w:rsidR="00203C2E" w:rsidRPr="00A87253" w:rsidRDefault="00203C2E" w:rsidP="00D316B2">
            <w:pPr>
              <w:tabs>
                <w:tab w:val="left" w:pos="180"/>
              </w:tabs>
              <w:jc w:val="center"/>
              <w:rPr>
                <w:b/>
                <w:sz w:val="28"/>
                <w:szCs w:val="28"/>
              </w:rPr>
            </w:pPr>
            <w:r w:rsidRPr="00A87253">
              <w:rPr>
                <w:b/>
                <w:sz w:val="28"/>
                <w:szCs w:val="28"/>
              </w:rPr>
              <w:t>3</w:t>
            </w:r>
          </w:p>
        </w:tc>
        <w:tc>
          <w:tcPr>
            <w:tcW w:w="709" w:type="dxa"/>
          </w:tcPr>
          <w:p w:rsidR="00203C2E" w:rsidRPr="005071B2" w:rsidRDefault="00203C2E" w:rsidP="00D316B2">
            <w:pPr>
              <w:tabs>
                <w:tab w:val="left" w:pos="180"/>
              </w:tabs>
              <w:jc w:val="center"/>
              <w:rPr>
                <w:b/>
                <w:sz w:val="28"/>
                <w:szCs w:val="28"/>
              </w:rPr>
            </w:pPr>
            <w:r w:rsidRPr="005071B2">
              <w:rPr>
                <w:b/>
                <w:sz w:val="28"/>
                <w:szCs w:val="28"/>
              </w:rPr>
              <w:t>3</w:t>
            </w:r>
          </w:p>
        </w:tc>
        <w:tc>
          <w:tcPr>
            <w:tcW w:w="709" w:type="dxa"/>
          </w:tcPr>
          <w:p w:rsidR="00203C2E" w:rsidRPr="000B505F" w:rsidRDefault="00203C2E" w:rsidP="00D316B2">
            <w:pPr>
              <w:tabs>
                <w:tab w:val="left" w:pos="180"/>
              </w:tabs>
              <w:jc w:val="center"/>
              <w:rPr>
                <w:b/>
                <w:sz w:val="28"/>
                <w:szCs w:val="28"/>
              </w:rPr>
            </w:pPr>
            <w:r w:rsidRPr="000B505F">
              <w:rPr>
                <w:b/>
                <w:sz w:val="28"/>
                <w:szCs w:val="28"/>
              </w:rPr>
              <w:t>2</w:t>
            </w:r>
          </w:p>
        </w:tc>
        <w:tc>
          <w:tcPr>
            <w:tcW w:w="567" w:type="dxa"/>
          </w:tcPr>
          <w:p w:rsidR="00203C2E" w:rsidRPr="000B505F" w:rsidRDefault="00203C2E" w:rsidP="00D316B2">
            <w:pPr>
              <w:tabs>
                <w:tab w:val="left" w:pos="180"/>
              </w:tabs>
              <w:jc w:val="center"/>
              <w:rPr>
                <w:b/>
                <w:sz w:val="28"/>
                <w:szCs w:val="28"/>
              </w:rPr>
            </w:pPr>
            <w:r w:rsidRPr="000B505F">
              <w:rPr>
                <w:b/>
                <w:sz w:val="28"/>
                <w:szCs w:val="28"/>
              </w:rPr>
              <w:t>2</w:t>
            </w:r>
          </w:p>
        </w:tc>
        <w:tc>
          <w:tcPr>
            <w:tcW w:w="567" w:type="dxa"/>
          </w:tcPr>
          <w:p w:rsidR="00203C2E" w:rsidRPr="000B505F" w:rsidRDefault="00203C2E" w:rsidP="00D316B2">
            <w:pPr>
              <w:tabs>
                <w:tab w:val="left" w:pos="180"/>
              </w:tabs>
              <w:jc w:val="center"/>
              <w:rPr>
                <w:b/>
                <w:sz w:val="28"/>
                <w:szCs w:val="28"/>
              </w:rPr>
            </w:pPr>
            <w:r w:rsidRPr="000B505F">
              <w:rPr>
                <w:b/>
                <w:sz w:val="28"/>
                <w:szCs w:val="28"/>
              </w:rPr>
              <w:t>2</w:t>
            </w:r>
          </w:p>
        </w:tc>
        <w:tc>
          <w:tcPr>
            <w:tcW w:w="709" w:type="dxa"/>
          </w:tcPr>
          <w:p w:rsidR="00203C2E" w:rsidRPr="006D2185" w:rsidRDefault="00203C2E" w:rsidP="00D316B2">
            <w:pPr>
              <w:tabs>
                <w:tab w:val="left" w:pos="180"/>
              </w:tabs>
              <w:jc w:val="center"/>
              <w:rPr>
                <w:b/>
                <w:sz w:val="28"/>
                <w:szCs w:val="28"/>
              </w:rPr>
            </w:pPr>
            <w:r w:rsidRPr="006D2185">
              <w:rPr>
                <w:b/>
                <w:sz w:val="28"/>
                <w:szCs w:val="28"/>
              </w:rPr>
              <w:t>2</w:t>
            </w:r>
          </w:p>
        </w:tc>
        <w:tc>
          <w:tcPr>
            <w:tcW w:w="850" w:type="dxa"/>
          </w:tcPr>
          <w:p w:rsidR="00203C2E" w:rsidRPr="000B505F" w:rsidRDefault="00203C2E" w:rsidP="00D316B2">
            <w:pPr>
              <w:tabs>
                <w:tab w:val="left" w:pos="180"/>
              </w:tabs>
              <w:jc w:val="center"/>
              <w:rPr>
                <w:b/>
                <w:sz w:val="28"/>
                <w:szCs w:val="28"/>
              </w:rPr>
            </w:pPr>
            <w:r w:rsidRPr="000B505F">
              <w:rPr>
                <w:b/>
                <w:sz w:val="28"/>
                <w:szCs w:val="28"/>
              </w:rPr>
              <w:t>2</w:t>
            </w:r>
          </w:p>
        </w:tc>
        <w:tc>
          <w:tcPr>
            <w:tcW w:w="709" w:type="dxa"/>
          </w:tcPr>
          <w:p w:rsidR="00203C2E" w:rsidRPr="00803606" w:rsidRDefault="00203C2E" w:rsidP="00D316B2">
            <w:pPr>
              <w:tabs>
                <w:tab w:val="left" w:pos="180"/>
              </w:tabs>
              <w:rPr>
                <w:b/>
                <w:sz w:val="28"/>
                <w:szCs w:val="28"/>
              </w:rPr>
            </w:pPr>
            <w:r w:rsidRPr="00803606">
              <w:rPr>
                <w:b/>
                <w:sz w:val="28"/>
                <w:szCs w:val="28"/>
              </w:rPr>
              <w:t>2</w:t>
            </w:r>
          </w:p>
        </w:tc>
      </w:tr>
      <w:tr w:rsidR="00203C2E" w:rsidRPr="0031312A" w:rsidTr="00DA68F4">
        <w:tc>
          <w:tcPr>
            <w:tcW w:w="3227" w:type="dxa"/>
            <w:vMerge/>
          </w:tcPr>
          <w:p w:rsidR="00203C2E" w:rsidRPr="0031312A" w:rsidRDefault="00203C2E" w:rsidP="00D316B2">
            <w:pPr>
              <w:tabs>
                <w:tab w:val="left" w:pos="180"/>
              </w:tabs>
              <w:rPr>
                <w:b/>
                <w:sz w:val="28"/>
                <w:szCs w:val="28"/>
              </w:rPr>
            </w:pPr>
          </w:p>
        </w:tc>
        <w:tc>
          <w:tcPr>
            <w:tcW w:w="3544" w:type="dxa"/>
          </w:tcPr>
          <w:p w:rsidR="00203C2E" w:rsidRPr="0031312A" w:rsidRDefault="00203C2E" w:rsidP="00D316B2">
            <w:pPr>
              <w:tabs>
                <w:tab w:val="left" w:pos="180"/>
              </w:tabs>
              <w:rPr>
                <w:sz w:val="28"/>
                <w:szCs w:val="28"/>
              </w:rPr>
            </w:pPr>
            <w:r w:rsidRPr="0031312A">
              <w:rPr>
                <w:sz w:val="28"/>
                <w:szCs w:val="28"/>
              </w:rPr>
              <w:t>Ручное творчество</w:t>
            </w:r>
          </w:p>
        </w:tc>
        <w:tc>
          <w:tcPr>
            <w:tcW w:w="567" w:type="dxa"/>
          </w:tcPr>
          <w:p w:rsidR="00203C2E" w:rsidRPr="0031312A" w:rsidRDefault="00203C2E" w:rsidP="00D316B2">
            <w:pPr>
              <w:tabs>
                <w:tab w:val="left" w:pos="180"/>
              </w:tabs>
              <w:jc w:val="center"/>
              <w:rPr>
                <w:sz w:val="28"/>
                <w:szCs w:val="28"/>
              </w:rPr>
            </w:pPr>
          </w:p>
        </w:tc>
        <w:tc>
          <w:tcPr>
            <w:tcW w:w="567" w:type="dxa"/>
          </w:tcPr>
          <w:p w:rsidR="00203C2E" w:rsidRPr="005071B2" w:rsidRDefault="00203C2E" w:rsidP="00D316B2">
            <w:pPr>
              <w:tabs>
                <w:tab w:val="left" w:pos="180"/>
              </w:tabs>
              <w:jc w:val="center"/>
              <w:rPr>
                <w:b/>
                <w:sz w:val="28"/>
                <w:szCs w:val="28"/>
              </w:rPr>
            </w:pPr>
          </w:p>
        </w:tc>
        <w:tc>
          <w:tcPr>
            <w:tcW w:w="708" w:type="dxa"/>
          </w:tcPr>
          <w:p w:rsidR="00203C2E" w:rsidRPr="00B601E0" w:rsidRDefault="00203C2E" w:rsidP="00D316B2">
            <w:pPr>
              <w:tabs>
                <w:tab w:val="left" w:pos="180"/>
              </w:tabs>
              <w:jc w:val="center"/>
              <w:rPr>
                <w:b/>
                <w:sz w:val="28"/>
                <w:szCs w:val="28"/>
              </w:rPr>
            </w:pPr>
            <w:r w:rsidRPr="00B601E0">
              <w:rPr>
                <w:b/>
                <w:sz w:val="28"/>
                <w:szCs w:val="28"/>
              </w:rPr>
              <w:t>1</w:t>
            </w:r>
          </w:p>
        </w:tc>
        <w:tc>
          <w:tcPr>
            <w:tcW w:w="567" w:type="dxa"/>
          </w:tcPr>
          <w:p w:rsidR="00203C2E" w:rsidRPr="00A87253" w:rsidRDefault="00203C2E" w:rsidP="00D316B2">
            <w:pPr>
              <w:tabs>
                <w:tab w:val="left" w:pos="180"/>
              </w:tabs>
              <w:jc w:val="center"/>
              <w:rPr>
                <w:b/>
                <w:sz w:val="28"/>
                <w:szCs w:val="28"/>
              </w:rPr>
            </w:pPr>
          </w:p>
        </w:tc>
        <w:tc>
          <w:tcPr>
            <w:tcW w:w="567" w:type="dxa"/>
          </w:tcPr>
          <w:p w:rsidR="00203C2E" w:rsidRPr="00A87253" w:rsidRDefault="00203C2E" w:rsidP="00D316B2">
            <w:pPr>
              <w:tabs>
                <w:tab w:val="left" w:pos="180"/>
              </w:tabs>
              <w:jc w:val="center"/>
              <w:rPr>
                <w:b/>
                <w:sz w:val="28"/>
                <w:szCs w:val="28"/>
              </w:rPr>
            </w:pPr>
          </w:p>
        </w:tc>
        <w:tc>
          <w:tcPr>
            <w:tcW w:w="709" w:type="dxa"/>
          </w:tcPr>
          <w:p w:rsidR="00203C2E" w:rsidRPr="0031312A" w:rsidRDefault="00203C2E" w:rsidP="00D316B2">
            <w:pPr>
              <w:tabs>
                <w:tab w:val="left" w:pos="180"/>
              </w:tabs>
              <w:jc w:val="center"/>
              <w:rPr>
                <w:sz w:val="28"/>
                <w:szCs w:val="28"/>
              </w:rPr>
            </w:pPr>
          </w:p>
        </w:tc>
        <w:tc>
          <w:tcPr>
            <w:tcW w:w="709" w:type="dxa"/>
          </w:tcPr>
          <w:p w:rsidR="00203C2E" w:rsidRPr="0031312A" w:rsidRDefault="00203C2E" w:rsidP="00D316B2">
            <w:pPr>
              <w:tabs>
                <w:tab w:val="left" w:pos="180"/>
              </w:tabs>
              <w:jc w:val="center"/>
              <w:rPr>
                <w:sz w:val="28"/>
                <w:szCs w:val="28"/>
              </w:rPr>
            </w:pPr>
          </w:p>
        </w:tc>
        <w:tc>
          <w:tcPr>
            <w:tcW w:w="567" w:type="dxa"/>
          </w:tcPr>
          <w:p w:rsidR="00203C2E" w:rsidRPr="0031312A" w:rsidRDefault="00203C2E" w:rsidP="00D316B2">
            <w:pPr>
              <w:tabs>
                <w:tab w:val="left" w:pos="180"/>
              </w:tabs>
              <w:jc w:val="center"/>
              <w:rPr>
                <w:sz w:val="28"/>
                <w:szCs w:val="28"/>
              </w:rPr>
            </w:pPr>
          </w:p>
        </w:tc>
        <w:tc>
          <w:tcPr>
            <w:tcW w:w="567" w:type="dxa"/>
          </w:tcPr>
          <w:p w:rsidR="00203C2E" w:rsidRPr="0031312A" w:rsidRDefault="00203C2E" w:rsidP="00D316B2">
            <w:pPr>
              <w:tabs>
                <w:tab w:val="left" w:pos="180"/>
              </w:tabs>
              <w:jc w:val="center"/>
              <w:rPr>
                <w:sz w:val="28"/>
                <w:szCs w:val="28"/>
              </w:rPr>
            </w:pPr>
          </w:p>
        </w:tc>
        <w:tc>
          <w:tcPr>
            <w:tcW w:w="709" w:type="dxa"/>
          </w:tcPr>
          <w:p w:rsidR="00203C2E" w:rsidRPr="006D2185" w:rsidRDefault="00203C2E" w:rsidP="00D316B2">
            <w:pPr>
              <w:tabs>
                <w:tab w:val="left" w:pos="180"/>
              </w:tabs>
              <w:jc w:val="center"/>
              <w:rPr>
                <w:b/>
                <w:sz w:val="28"/>
                <w:szCs w:val="28"/>
              </w:rPr>
            </w:pPr>
          </w:p>
        </w:tc>
        <w:tc>
          <w:tcPr>
            <w:tcW w:w="850" w:type="dxa"/>
          </w:tcPr>
          <w:p w:rsidR="00203C2E" w:rsidRPr="000B505F" w:rsidRDefault="00203C2E" w:rsidP="00D316B2">
            <w:pPr>
              <w:tabs>
                <w:tab w:val="left" w:pos="180"/>
              </w:tabs>
              <w:jc w:val="center"/>
              <w:rPr>
                <w:b/>
                <w:sz w:val="28"/>
                <w:szCs w:val="28"/>
              </w:rPr>
            </w:pPr>
          </w:p>
        </w:tc>
        <w:tc>
          <w:tcPr>
            <w:tcW w:w="709" w:type="dxa"/>
          </w:tcPr>
          <w:p w:rsidR="00203C2E" w:rsidRPr="0031312A" w:rsidRDefault="00203C2E" w:rsidP="00D316B2">
            <w:pPr>
              <w:tabs>
                <w:tab w:val="left" w:pos="180"/>
              </w:tabs>
              <w:rPr>
                <w:sz w:val="28"/>
                <w:szCs w:val="28"/>
              </w:rPr>
            </w:pPr>
          </w:p>
        </w:tc>
      </w:tr>
      <w:tr w:rsidR="00203C2E" w:rsidRPr="0031312A" w:rsidTr="00DA68F4">
        <w:tc>
          <w:tcPr>
            <w:tcW w:w="6771" w:type="dxa"/>
            <w:gridSpan w:val="2"/>
          </w:tcPr>
          <w:p w:rsidR="00203C2E" w:rsidRPr="0031312A" w:rsidRDefault="00203C2E" w:rsidP="00D316B2">
            <w:pPr>
              <w:tabs>
                <w:tab w:val="left" w:pos="180"/>
              </w:tabs>
              <w:rPr>
                <w:b/>
                <w:sz w:val="28"/>
                <w:szCs w:val="28"/>
              </w:rPr>
            </w:pPr>
            <w:r w:rsidRPr="0031312A">
              <w:rPr>
                <w:b/>
                <w:sz w:val="28"/>
                <w:szCs w:val="28"/>
              </w:rPr>
              <w:t>Итого часов</w:t>
            </w:r>
          </w:p>
        </w:tc>
        <w:tc>
          <w:tcPr>
            <w:tcW w:w="567" w:type="dxa"/>
          </w:tcPr>
          <w:p w:rsidR="00203C2E" w:rsidRPr="0031312A" w:rsidRDefault="00203C2E" w:rsidP="00D316B2">
            <w:pPr>
              <w:tabs>
                <w:tab w:val="left" w:pos="180"/>
              </w:tabs>
              <w:jc w:val="center"/>
              <w:rPr>
                <w:b/>
                <w:sz w:val="28"/>
                <w:szCs w:val="28"/>
              </w:rPr>
            </w:pPr>
            <w:r w:rsidRPr="0031312A">
              <w:rPr>
                <w:b/>
                <w:sz w:val="28"/>
                <w:szCs w:val="28"/>
              </w:rPr>
              <w:t>8</w:t>
            </w:r>
          </w:p>
        </w:tc>
        <w:tc>
          <w:tcPr>
            <w:tcW w:w="567" w:type="dxa"/>
          </w:tcPr>
          <w:p w:rsidR="00203C2E" w:rsidRPr="0031312A" w:rsidRDefault="00203C2E" w:rsidP="00D316B2">
            <w:pPr>
              <w:tabs>
                <w:tab w:val="left" w:pos="180"/>
              </w:tabs>
              <w:jc w:val="center"/>
              <w:rPr>
                <w:b/>
                <w:sz w:val="28"/>
                <w:szCs w:val="28"/>
              </w:rPr>
            </w:pPr>
            <w:r w:rsidRPr="0031312A">
              <w:rPr>
                <w:b/>
                <w:sz w:val="28"/>
                <w:szCs w:val="28"/>
              </w:rPr>
              <w:t>8</w:t>
            </w:r>
          </w:p>
        </w:tc>
        <w:tc>
          <w:tcPr>
            <w:tcW w:w="708" w:type="dxa"/>
          </w:tcPr>
          <w:p w:rsidR="00203C2E" w:rsidRPr="0031312A" w:rsidRDefault="00203C2E" w:rsidP="00D316B2">
            <w:pPr>
              <w:tabs>
                <w:tab w:val="left" w:pos="180"/>
              </w:tabs>
              <w:jc w:val="center"/>
              <w:rPr>
                <w:b/>
                <w:sz w:val="28"/>
                <w:szCs w:val="28"/>
              </w:rPr>
            </w:pPr>
            <w:r w:rsidRPr="0031312A">
              <w:rPr>
                <w:b/>
                <w:sz w:val="28"/>
                <w:szCs w:val="28"/>
              </w:rPr>
              <w:t>8</w:t>
            </w:r>
          </w:p>
        </w:tc>
        <w:tc>
          <w:tcPr>
            <w:tcW w:w="567" w:type="dxa"/>
          </w:tcPr>
          <w:p w:rsidR="00203C2E" w:rsidRPr="0031312A" w:rsidRDefault="00203C2E" w:rsidP="00D316B2">
            <w:pPr>
              <w:tabs>
                <w:tab w:val="left" w:pos="180"/>
              </w:tabs>
              <w:jc w:val="center"/>
              <w:rPr>
                <w:b/>
                <w:sz w:val="28"/>
                <w:szCs w:val="28"/>
              </w:rPr>
            </w:pPr>
            <w:r w:rsidRPr="0031312A">
              <w:rPr>
                <w:b/>
                <w:sz w:val="28"/>
                <w:szCs w:val="28"/>
              </w:rPr>
              <w:t>8</w:t>
            </w:r>
          </w:p>
        </w:tc>
        <w:tc>
          <w:tcPr>
            <w:tcW w:w="567" w:type="dxa"/>
          </w:tcPr>
          <w:p w:rsidR="00203C2E" w:rsidRPr="0031312A" w:rsidRDefault="00203C2E" w:rsidP="00D316B2">
            <w:pPr>
              <w:tabs>
                <w:tab w:val="left" w:pos="180"/>
              </w:tabs>
              <w:jc w:val="center"/>
              <w:rPr>
                <w:b/>
                <w:sz w:val="28"/>
                <w:szCs w:val="28"/>
              </w:rPr>
            </w:pPr>
            <w:r w:rsidRPr="0031312A">
              <w:rPr>
                <w:b/>
                <w:sz w:val="28"/>
                <w:szCs w:val="28"/>
              </w:rPr>
              <w:t>8</w:t>
            </w:r>
          </w:p>
        </w:tc>
        <w:tc>
          <w:tcPr>
            <w:tcW w:w="709" w:type="dxa"/>
          </w:tcPr>
          <w:p w:rsidR="00203C2E" w:rsidRPr="0031312A" w:rsidRDefault="00203C2E" w:rsidP="00D316B2">
            <w:pPr>
              <w:tabs>
                <w:tab w:val="left" w:pos="180"/>
              </w:tabs>
              <w:jc w:val="center"/>
              <w:rPr>
                <w:b/>
                <w:sz w:val="28"/>
                <w:szCs w:val="28"/>
              </w:rPr>
            </w:pPr>
            <w:r w:rsidRPr="0031312A">
              <w:rPr>
                <w:b/>
                <w:sz w:val="28"/>
                <w:szCs w:val="28"/>
              </w:rPr>
              <w:t>8</w:t>
            </w:r>
          </w:p>
        </w:tc>
        <w:tc>
          <w:tcPr>
            <w:tcW w:w="709" w:type="dxa"/>
          </w:tcPr>
          <w:p w:rsidR="00203C2E" w:rsidRPr="0031312A" w:rsidRDefault="00203C2E" w:rsidP="00D316B2">
            <w:pPr>
              <w:tabs>
                <w:tab w:val="left" w:pos="180"/>
              </w:tabs>
              <w:jc w:val="center"/>
              <w:rPr>
                <w:b/>
                <w:sz w:val="28"/>
                <w:szCs w:val="28"/>
              </w:rPr>
            </w:pPr>
            <w:r w:rsidRPr="0031312A">
              <w:rPr>
                <w:b/>
                <w:sz w:val="28"/>
                <w:szCs w:val="28"/>
              </w:rPr>
              <w:t>8,5</w:t>
            </w:r>
          </w:p>
        </w:tc>
        <w:tc>
          <w:tcPr>
            <w:tcW w:w="567" w:type="dxa"/>
          </w:tcPr>
          <w:p w:rsidR="00203C2E" w:rsidRPr="0031312A" w:rsidRDefault="00203C2E" w:rsidP="00D316B2">
            <w:pPr>
              <w:tabs>
                <w:tab w:val="left" w:pos="180"/>
              </w:tabs>
              <w:jc w:val="center"/>
              <w:rPr>
                <w:b/>
                <w:sz w:val="28"/>
                <w:szCs w:val="28"/>
              </w:rPr>
            </w:pPr>
            <w:r w:rsidRPr="0031312A">
              <w:rPr>
                <w:b/>
                <w:sz w:val="28"/>
                <w:szCs w:val="28"/>
              </w:rPr>
              <w:t>8,5</w:t>
            </w:r>
          </w:p>
        </w:tc>
        <w:tc>
          <w:tcPr>
            <w:tcW w:w="567" w:type="dxa"/>
          </w:tcPr>
          <w:p w:rsidR="00203C2E" w:rsidRPr="0031312A" w:rsidRDefault="00203C2E" w:rsidP="00D316B2">
            <w:pPr>
              <w:tabs>
                <w:tab w:val="left" w:pos="180"/>
              </w:tabs>
              <w:jc w:val="center"/>
              <w:rPr>
                <w:b/>
                <w:sz w:val="28"/>
                <w:szCs w:val="28"/>
              </w:rPr>
            </w:pPr>
            <w:r w:rsidRPr="0031312A">
              <w:rPr>
                <w:b/>
                <w:sz w:val="28"/>
                <w:szCs w:val="28"/>
              </w:rPr>
              <w:t>8,5</w:t>
            </w:r>
          </w:p>
        </w:tc>
        <w:tc>
          <w:tcPr>
            <w:tcW w:w="709" w:type="dxa"/>
          </w:tcPr>
          <w:p w:rsidR="00203C2E" w:rsidRPr="0031312A" w:rsidRDefault="00203C2E" w:rsidP="00D316B2">
            <w:pPr>
              <w:tabs>
                <w:tab w:val="left" w:pos="180"/>
              </w:tabs>
              <w:jc w:val="center"/>
              <w:rPr>
                <w:b/>
                <w:sz w:val="28"/>
                <w:szCs w:val="28"/>
              </w:rPr>
            </w:pPr>
            <w:r w:rsidRPr="0031312A">
              <w:rPr>
                <w:b/>
                <w:sz w:val="28"/>
                <w:szCs w:val="28"/>
              </w:rPr>
              <w:t>9, 5</w:t>
            </w:r>
          </w:p>
        </w:tc>
        <w:tc>
          <w:tcPr>
            <w:tcW w:w="850" w:type="dxa"/>
          </w:tcPr>
          <w:p w:rsidR="00203C2E" w:rsidRPr="0031312A" w:rsidRDefault="00203C2E" w:rsidP="00D316B2">
            <w:pPr>
              <w:tabs>
                <w:tab w:val="left" w:pos="180"/>
              </w:tabs>
              <w:jc w:val="center"/>
              <w:rPr>
                <w:b/>
                <w:sz w:val="28"/>
                <w:szCs w:val="28"/>
              </w:rPr>
            </w:pPr>
            <w:r w:rsidRPr="0031312A">
              <w:rPr>
                <w:b/>
                <w:sz w:val="28"/>
                <w:szCs w:val="28"/>
              </w:rPr>
              <w:t>9,5</w:t>
            </w:r>
          </w:p>
        </w:tc>
        <w:tc>
          <w:tcPr>
            <w:tcW w:w="709" w:type="dxa"/>
          </w:tcPr>
          <w:p w:rsidR="00203C2E" w:rsidRPr="0031312A" w:rsidRDefault="00203C2E" w:rsidP="00D316B2">
            <w:pPr>
              <w:tabs>
                <w:tab w:val="left" w:pos="180"/>
              </w:tabs>
              <w:rPr>
                <w:b/>
                <w:sz w:val="28"/>
                <w:szCs w:val="28"/>
              </w:rPr>
            </w:pPr>
            <w:r w:rsidRPr="0031312A">
              <w:rPr>
                <w:b/>
                <w:sz w:val="28"/>
                <w:szCs w:val="28"/>
              </w:rPr>
              <w:t>9,5</w:t>
            </w:r>
          </w:p>
        </w:tc>
      </w:tr>
    </w:tbl>
    <w:p w:rsidR="00203C2E" w:rsidRPr="0031312A" w:rsidRDefault="00203C2E" w:rsidP="00203C2E">
      <w:pPr>
        <w:tabs>
          <w:tab w:val="left" w:pos="180"/>
        </w:tabs>
        <w:spacing w:line="240" w:lineRule="atLeast"/>
        <w:rPr>
          <w:sz w:val="28"/>
          <w:szCs w:val="28"/>
        </w:rPr>
      </w:pPr>
    </w:p>
    <w:p w:rsidR="00203C2E" w:rsidRPr="0031312A" w:rsidRDefault="00203C2E" w:rsidP="00203C2E">
      <w:pPr>
        <w:tabs>
          <w:tab w:val="left" w:pos="180"/>
        </w:tabs>
        <w:spacing w:line="240" w:lineRule="atLeast"/>
        <w:rPr>
          <w:sz w:val="28"/>
          <w:szCs w:val="28"/>
        </w:rPr>
      </w:pPr>
    </w:p>
    <w:p w:rsidR="00203C2E" w:rsidRPr="0031312A" w:rsidRDefault="00203C2E" w:rsidP="00203C2E">
      <w:pPr>
        <w:tabs>
          <w:tab w:val="left" w:pos="180"/>
        </w:tabs>
        <w:spacing w:line="240" w:lineRule="atLeast"/>
        <w:rPr>
          <w:sz w:val="28"/>
          <w:szCs w:val="28"/>
        </w:rPr>
      </w:pPr>
    </w:p>
    <w:p w:rsidR="00203C2E" w:rsidRPr="0031312A" w:rsidRDefault="00203C2E" w:rsidP="00203C2E">
      <w:pPr>
        <w:pStyle w:val="afff1"/>
        <w:rPr>
          <w:sz w:val="28"/>
          <w:szCs w:val="28"/>
        </w:rPr>
        <w:sectPr w:rsidR="00203C2E" w:rsidRPr="0031312A" w:rsidSect="00D316B2">
          <w:pgSz w:w="16838" w:h="11906" w:orient="landscape" w:code="9"/>
          <w:pgMar w:top="1134" w:right="1134" w:bottom="709" w:left="1134" w:header="720" w:footer="720" w:gutter="0"/>
          <w:cols w:space="720"/>
          <w:noEndnote/>
        </w:sectPr>
      </w:pPr>
      <w:bookmarkStart w:id="153" w:name="_Toc414553283"/>
    </w:p>
    <w:bookmarkEnd w:id="153"/>
    <w:p w:rsidR="00203C2E" w:rsidRPr="0031312A" w:rsidRDefault="00203C2E" w:rsidP="00203C2E">
      <w:pPr>
        <w:pStyle w:val="afff1"/>
        <w:rPr>
          <w:b/>
          <w:sz w:val="28"/>
          <w:szCs w:val="28"/>
        </w:rPr>
      </w:pPr>
      <w:r w:rsidRPr="0031312A">
        <w:rPr>
          <w:b/>
          <w:sz w:val="28"/>
          <w:szCs w:val="28"/>
        </w:rPr>
        <w:lastRenderedPageBreak/>
        <w:t xml:space="preserve">3.2.1.  Календарный учебный график </w:t>
      </w:r>
      <w:r w:rsidR="00EA7249">
        <w:rPr>
          <w:b/>
          <w:sz w:val="28"/>
          <w:szCs w:val="28"/>
        </w:rPr>
        <w:t xml:space="preserve">начального общего образования </w:t>
      </w:r>
      <w:r w:rsidR="00DA68F4">
        <w:rPr>
          <w:b/>
          <w:sz w:val="28"/>
          <w:szCs w:val="28"/>
        </w:rPr>
        <w:t xml:space="preserve">МБОУ «СШ № 12 г. Ельца» на 2017-2018 </w:t>
      </w:r>
      <w:r w:rsidRPr="0031312A">
        <w:rPr>
          <w:b/>
          <w:sz w:val="28"/>
          <w:szCs w:val="28"/>
        </w:rPr>
        <w:t>учебный год.</w:t>
      </w:r>
    </w:p>
    <w:p w:rsidR="005F48F7" w:rsidRDefault="00DA68F4" w:rsidP="00DA68F4">
      <w:pPr>
        <w:pStyle w:val="afff1"/>
        <w:rPr>
          <w:sz w:val="28"/>
          <w:szCs w:val="28"/>
        </w:rPr>
      </w:pPr>
      <w:r w:rsidRPr="0031312A">
        <w:rPr>
          <w:sz w:val="28"/>
          <w:szCs w:val="28"/>
        </w:rPr>
        <w:t>1. Начало уч</w:t>
      </w:r>
      <w:r>
        <w:rPr>
          <w:sz w:val="28"/>
          <w:szCs w:val="28"/>
        </w:rPr>
        <w:t>ебного года – «01» сентября 2017</w:t>
      </w:r>
      <w:r w:rsidRPr="0031312A">
        <w:rPr>
          <w:sz w:val="28"/>
          <w:szCs w:val="28"/>
        </w:rPr>
        <w:t xml:space="preserve"> года.</w:t>
      </w:r>
    </w:p>
    <w:p w:rsidR="00DA68F4" w:rsidRPr="0031312A" w:rsidRDefault="00DA68F4" w:rsidP="00DA68F4">
      <w:pPr>
        <w:pStyle w:val="afff1"/>
        <w:rPr>
          <w:sz w:val="28"/>
          <w:szCs w:val="28"/>
        </w:rPr>
      </w:pPr>
      <w:r w:rsidRPr="0031312A">
        <w:rPr>
          <w:sz w:val="28"/>
          <w:szCs w:val="28"/>
        </w:rPr>
        <w:t xml:space="preserve"> 2.Окончание учебного года: для 1 класса – </w:t>
      </w:r>
      <w:r w:rsidRPr="0031312A">
        <w:rPr>
          <w:b/>
          <w:sz w:val="28"/>
          <w:szCs w:val="28"/>
        </w:rPr>
        <w:t>«</w:t>
      </w:r>
      <w:r>
        <w:rPr>
          <w:sz w:val="28"/>
          <w:szCs w:val="28"/>
        </w:rPr>
        <w:t>23» мая 2018</w:t>
      </w:r>
      <w:r w:rsidRPr="0031312A">
        <w:rPr>
          <w:sz w:val="28"/>
          <w:szCs w:val="28"/>
        </w:rPr>
        <w:t xml:space="preserve"> года;</w:t>
      </w:r>
      <w:r>
        <w:rPr>
          <w:sz w:val="28"/>
          <w:szCs w:val="28"/>
        </w:rPr>
        <w:t xml:space="preserve"> для 2-4 классов – «30» мая 2018</w:t>
      </w:r>
      <w:r w:rsidRPr="0031312A">
        <w:rPr>
          <w:sz w:val="28"/>
          <w:szCs w:val="28"/>
        </w:rPr>
        <w:t xml:space="preserve"> года.</w:t>
      </w:r>
    </w:p>
    <w:p w:rsidR="00DA68F4" w:rsidRPr="0031312A" w:rsidRDefault="00DA68F4" w:rsidP="00DA68F4">
      <w:pPr>
        <w:pStyle w:val="afff1"/>
        <w:rPr>
          <w:sz w:val="28"/>
          <w:szCs w:val="28"/>
        </w:rPr>
      </w:pPr>
      <w:r w:rsidRPr="0031312A">
        <w:rPr>
          <w:sz w:val="28"/>
          <w:szCs w:val="28"/>
        </w:rPr>
        <w:t>3. Сроки  и продолжительность четвертей и  каникул.</w:t>
      </w:r>
    </w:p>
    <w:tbl>
      <w:tblPr>
        <w:tblpPr w:leftFromText="180" w:rightFromText="180" w:vertAnchor="text" w:horzAnchor="margin" w:tblpX="-244" w:tblpY="88"/>
        <w:tblW w:w="15349" w:type="dxa"/>
        <w:tblLayout w:type="fixed"/>
        <w:tblCellMar>
          <w:left w:w="40" w:type="dxa"/>
          <w:right w:w="40" w:type="dxa"/>
        </w:tblCellMar>
        <w:tblLook w:val="04A0"/>
      </w:tblPr>
      <w:tblGrid>
        <w:gridCol w:w="1144"/>
        <w:gridCol w:w="841"/>
        <w:gridCol w:w="1032"/>
        <w:gridCol w:w="875"/>
        <w:gridCol w:w="928"/>
        <w:gridCol w:w="873"/>
        <w:gridCol w:w="968"/>
        <w:gridCol w:w="853"/>
        <w:gridCol w:w="850"/>
        <w:gridCol w:w="859"/>
        <w:gridCol w:w="1029"/>
        <w:gridCol w:w="1231"/>
        <w:gridCol w:w="834"/>
        <w:gridCol w:w="1048"/>
        <w:gridCol w:w="866"/>
        <w:gridCol w:w="1118"/>
      </w:tblGrid>
      <w:tr w:rsidR="00DA68F4" w:rsidRPr="0031312A" w:rsidTr="00DA68F4">
        <w:trPr>
          <w:trHeight w:hRule="exact" w:val="588"/>
        </w:trPr>
        <w:tc>
          <w:tcPr>
            <w:tcW w:w="1144" w:type="dxa"/>
            <w:tcBorders>
              <w:top w:val="single" w:sz="6" w:space="0" w:color="auto"/>
              <w:left w:val="nil"/>
              <w:bottom w:val="nil"/>
              <w:right w:val="single" w:sz="6" w:space="0" w:color="auto"/>
            </w:tcBorders>
            <w:shd w:val="clear" w:color="auto" w:fill="FFFFFF"/>
            <w:hideMark/>
          </w:tcPr>
          <w:p w:rsidR="00DA68F4" w:rsidRPr="0031312A" w:rsidRDefault="00DA68F4" w:rsidP="00DA68F4">
            <w:pPr>
              <w:shd w:val="clear" w:color="auto" w:fill="FFFFFF"/>
              <w:spacing w:after="200" w:line="276" w:lineRule="auto"/>
              <w:rPr>
                <w:rFonts w:eastAsia="Calibri"/>
                <w:sz w:val="28"/>
                <w:szCs w:val="28"/>
                <w:lang w:eastAsia="en-US"/>
              </w:rPr>
            </w:pPr>
            <w:r w:rsidRPr="0031312A">
              <w:rPr>
                <w:sz w:val="28"/>
                <w:szCs w:val="28"/>
              </w:rPr>
              <w:t>Классы</w:t>
            </w:r>
          </w:p>
        </w:tc>
        <w:tc>
          <w:tcPr>
            <w:tcW w:w="187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A68F4" w:rsidRPr="0031312A" w:rsidRDefault="00DA68F4" w:rsidP="00DA68F4">
            <w:pPr>
              <w:pStyle w:val="afff1"/>
              <w:rPr>
                <w:rFonts w:eastAsia="Calibri"/>
                <w:sz w:val="28"/>
                <w:szCs w:val="28"/>
                <w:lang w:eastAsia="en-US"/>
              </w:rPr>
            </w:pPr>
            <w:r w:rsidRPr="0031312A">
              <w:rPr>
                <w:sz w:val="28"/>
                <w:szCs w:val="28"/>
                <w:lang w:val="en-US"/>
              </w:rPr>
              <w:t xml:space="preserve">I </w:t>
            </w:r>
            <w:r w:rsidRPr="0031312A">
              <w:rPr>
                <w:sz w:val="28"/>
                <w:szCs w:val="28"/>
              </w:rPr>
              <w:t>четверть</w:t>
            </w:r>
          </w:p>
        </w:tc>
        <w:tc>
          <w:tcPr>
            <w:tcW w:w="180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A68F4" w:rsidRPr="0031312A" w:rsidRDefault="00DA68F4" w:rsidP="00DA68F4">
            <w:pPr>
              <w:pStyle w:val="afff1"/>
              <w:rPr>
                <w:spacing w:val="-1"/>
                <w:sz w:val="28"/>
                <w:szCs w:val="28"/>
              </w:rPr>
            </w:pPr>
            <w:r w:rsidRPr="0031312A">
              <w:rPr>
                <w:spacing w:val="-1"/>
                <w:sz w:val="28"/>
                <w:szCs w:val="28"/>
              </w:rPr>
              <w:t>Осенние  каникулы</w:t>
            </w:r>
          </w:p>
          <w:p w:rsidR="00DA68F4" w:rsidRPr="0031312A" w:rsidRDefault="00DA68F4" w:rsidP="00DA68F4">
            <w:pPr>
              <w:pStyle w:val="afff1"/>
              <w:rPr>
                <w:spacing w:val="-1"/>
                <w:sz w:val="28"/>
                <w:szCs w:val="28"/>
              </w:rPr>
            </w:pPr>
          </w:p>
          <w:p w:rsidR="00DA68F4" w:rsidRPr="0031312A" w:rsidRDefault="00DA68F4" w:rsidP="00DA68F4">
            <w:pPr>
              <w:pStyle w:val="afff1"/>
              <w:rPr>
                <w:rFonts w:eastAsia="Calibri"/>
                <w:sz w:val="28"/>
                <w:szCs w:val="28"/>
                <w:lang w:eastAsia="en-US"/>
              </w:rPr>
            </w:pPr>
            <w:r w:rsidRPr="0031312A">
              <w:rPr>
                <w:spacing w:val="-1"/>
                <w:sz w:val="28"/>
                <w:szCs w:val="28"/>
              </w:rPr>
              <w:t>каканикулы</w:t>
            </w:r>
          </w:p>
        </w:tc>
        <w:tc>
          <w:tcPr>
            <w:tcW w:w="184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A68F4" w:rsidRPr="0031312A" w:rsidRDefault="00DA68F4" w:rsidP="00DA68F4">
            <w:pPr>
              <w:pStyle w:val="afff1"/>
              <w:rPr>
                <w:rFonts w:eastAsia="Calibri"/>
                <w:sz w:val="28"/>
                <w:szCs w:val="28"/>
                <w:lang w:eastAsia="en-US"/>
              </w:rPr>
            </w:pPr>
            <w:r w:rsidRPr="0031312A">
              <w:rPr>
                <w:sz w:val="28"/>
                <w:szCs w:val="28"/>
                <w:lang w:val="en-US"/>
              </w:rPr>
              <w:t xml:space="preserve">II </w:t>
            </w:r>
            <w:r w:rsidRPr="0031312A">
              <w:rPr>
                <w:sz w:val="28"/>
                <w:szCs w:val="28"/>
              </w:rPr>
              <w:t>четверть</w:t>
            </w:r>
          </w:p>
        </w:tc>
        <w:tc>
          <w:tcPr>
            <w:tcW w:w="170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A68F4" w:rsidRPr="0031312A" w:rsidRDefault="00DA68F4" w:rsidP="00DA68F4">
            <w:pPr>
              <w:pStyle w:val="afff1"/>
              <w:rPr>
                <w:rFonts w:eastAsia="Calibri"/>
                <w:sz w:val="28"/>
                <w:szCs w:val="28"/>
                <w:lang w:eastAsia="en-US"/>
              </w:rPr>
            </w:pPr>
            <w:r w:rsidRPr="0031312A">
              <w:rPr>
                <w:spacing w:val="-2"/>
                <w:sz w:val="28"/>
                <w:szCs w:val="28"/>
              </w:rPr>
              <w:t>Зимние каникулы</w:t>
            </w:r>
          </w:p>
        </w:tc>
        <w:tc>
          <w:tcPr>
            <w:tcW w:w="311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DA68F4" w:rsidRPr="0031312A" w:rsidRDefault="00DA68F4" w:rsidP="00DA68F4">
            <w:pPr>
              <w:pStyle w:val="afff1"/>
              <w:rPr>
                <w:rFonts w:eastAsia="Calibri"/>
                <w:sz w:val="28"/>
                <w:szCs w:val="28"/>
                <w:lang w:eastAsia="en-US"/>
              </w:rPr>
            </w:pPr>
            <w:r w:rsidRPr="0031312A">
              <w:rPr>
                <w:sz w:val="28"/>
                <w:szCs w:val="28"/>
                <w:lang w:val="en-US"/>
              </w:rPr>
              <w:t xml:space="preserve">III </w:t>
            </w:r>
            <w:r w:rsidRPr="0031312A">
              <w:rPr>
                <w:sz w:val="28"/>
                <w:szCs w:val="28"/>
              </w:rPr>
              <w:t>четверть</w:t>
            </w:r>
          </w:p>
        </w:tc>
        <w:tc>
          <w:tcPr>
            <w:tcW w:w="188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A68F4" w:rsidRPr="0031312A" w:rsidRDefault="00DA68F4" w:rsidP="00DA68F4">
            <w:pPr>
              <w:pStyle w:val="afff1"/>
              <w:rPr>
                <w:rFonts w:eastAsia="Calibri"/>
                <w:sz w:val="28"/>
                <w:szCs w:val="28"/>
                <w:lang w:eastAsia="en-US"/>
              </w:rPr>
            </w:pPr>
            <w:r w:rsidRPr="0031312A">
              <w:rPr>
                <w:spacing w:val="-2"/>
                <w:sz w:val="28"/>
                <w:szCs w:val="28"/>
              </w:rPr>
              <w:t>Весенние каникулы</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A68F4" w:rsidRPr="0031312A" w:rsidRDefault="00DA68F4" w:rsidP="00DA68F4">
            <w:pPr>
              <w:pStyle w:val="afff1"/>
              <w:rPr>
                <w:rFonts w:eastAsia="Calibri"/>
                <w:sz w:val="28"/>
                <w:szCs w:val="28"/>
                <w:lang w:eastAsia="en-US"/>
              </w:rPr>
            </w:pPr>
            <w:r w:rsidRPr="0031312A">
              <w:rPr>
                <w:sz w:val="28"/>
                <w:szCs w:val="28"/>
                <w:lang w:val="en-US"/>
              </w:rPr>
              <w:t xml:space="preserve">IV </w:t>
            </w:r>
            <w:r w:rsidRPr="0031312A">
              <w:rPr>
                <w:sz w:val="28"/>
                <w:szCs w:val="28"/>
              </w:rPr>
              <w:t>четверть</w:t>
            </w:r>
          </w:p>
        </w:tc>
      </w:tr>
      <w:tr w:rsidR="00DA68F4" w:rsidRPr="0031312A" w:rsidTr="00DA68F4">
        <w:trPr>
          <w:trHeight w:hRule="exact" w:val="637"/>
        </w:trPr>
        <w:tc>
          <w:tcPr>
            <w:tcW w:w="1144" w:type="dxa"/>
            <w:tcBorders>
              <w:top w:val="nil"/>
              <w:left w:val="nil"/>
              <w:bottom w:val="single" w:sz="6" w:space="0" w:color="auto"/>
              <w:right w:val="single" w:sz="6" w:space="0" w:color="auto"/>
            </w:tcBorders>
            <w:shd w:val="clear" w:color="auto" w:fill="FFFFFF"/>
          </w:tcPr>
          <w:p w:rsidR="00DA68F4" w:rsidRPr="0031312A" w:rsidRDefault="00DA68F4" w:rsidP="00DA68F4">
            <w:pPr>
              <w:shd w:val="clear" w:color="auto" w:fill="FFFFFF"/>
              <w:spacing w:after="200" w:line="276" w:lineRule="auto"/>
              <w:rPr>
                <w:rFonts w:eastAsia="Calibri"/>
                <w:sz w:val="28"/>
                <w:szCs w:val="28"/>
                <w:lang w:eastAsia="en-US"/>
              </w:rPr>
            </w:pPr>
          </w:p>
        </w:tc>
        <w:tc>
          <w:tcPr>
            <w:tcW w:w="841" w:type="dxa"/>
            <w:tcBorders>
              <w:top w:val="single" w:sz="6" w:space="0" w:color="auto"/>
              <w:left w:val="single" w:sz="6" w:space="0" w:color="auto"/>
              <w:bottom w:val="single" w:sz="6" w:space="0" w:color="auto"/>
              <w:right w:val="single" w:sz="6" w:space="0" w:color="auto"/>
            </w:tcBorders>
            <w:shd w:val="clear" w:color="auto" w:fill="FFFFFF"/>
            <w:hideMark/>
          </w:tcPr>
          <w:p w:rsidR="00DA68F4" w:rsidRPr="0031312A" w:rsidRDefault="00DA68F4" w:rsidP="00DA68F4">
            <w:pPr>
              <w:pStyle w:val="afff1"/>
              <w:rPr>
                <w:rFonts w:eastAsia="Calibri"/>
                <w:sz w:val="28"/>
                <w:szCs w:val="28"/>
                <w:lang w:eastAsia="en-US"/>
              </w:rPr>
            </w:pPr>
            <w:r w:rsidRPr="0031312A">
              <w:rPr>
                <w:sz w:val="28"/>
                <w:szCs w:val="28"/>
              </w:rPr>
              <w:t>Сроки</w:t>
            </w:r>
          </w:p>
        </w:tc>
        <w:tc>
          <w:tcPr>
            <w:tcW w:w="1032" w:type="dxa"/>
            <w:tcBorders>
              <w:top w:val="single" w:sz="6" w:space="0" w:color="auto"/>
              <w:left w:val="single" w:sz="6" w:space="0" w:color="auto"/>
              <w:bottom w:val="single" w:sz="6" w:space="0" w:color="auto"/>
              <w:right w:val="single" w:sz="6" w:space="0" w:color="auto"/>
            </w:tcBorders>
            <w:shd w:val="clear" w:color="auto" w:fill="FFFFFF"/>
            <w:hideMark/>
          </w:tcPr>
          <w:p w:rsidR="00DA68F4" w:rsidRPr="0031312A" w:rsidRDefault="00DA68F4" w:rsidP="00DA68F4">
            <w:pPr>
              <w:pStyle w:val="afff1"/>
              <w:rPr>
                <w:rFonts w:eastAsia="Calibri"/>
                <w:sz w:val="28"/>
                <w:szCs w:val="28"/>
                <w:lang w:eastAsia="en-US"/>
              </w:rPr>
            </w:pPr>
            <w:r w:rsidRPr="0031312A">
              <w:rPr>
                <w:sz w:val="28"/>
                <w:szCs w:val="28"/>
              </w:rPr>
              <w:t>Кол-во недель</w:t>
            </w:r>
          </w:p>
        </w:tc>
        <w:tc>
          <w:tcPr>
            <w:tcW w:w="875" w:type="dxa"/>
            <w:tcBorders>
              <w:top w:val="single" w:sz="6" w:space="0" w:color="auto"/>
              <w:left w:val="single" w:sz="6" w:space="0" w:color="auto"/>
              <w:bottom w:val="single" w:sz="6" w:space="0" w:color="auto"/>
              <w:right w:val="single" w:sz="6" w:space="0" w:color="auto"/>
            </w:tcBorders>
            <w:shd w:val="clear" w:color="auto" w:fill="FFFFFF"/>
            <w:hideMark/>
          </w:tcPr>
          <w:p w:rsidR="00DA68F4" w:rsidRPr="0031312A" w:rsidRDefault="00DA68F4" w:rsidP="00DA68F4">
            <w:pPr>
              <w:pStyle w:val="afff1"/>
              <w:rPr>
                <w:rFonts w:eastAsia="Calibri"/>
                <w:sz w:val="28"/>
                <w:szCs w:val="28"/>
                <w:lang w:eastAsia="en-US"/>
              </w:rPr>
            </w:pPr>
            <w:r w:rsidRPr="0031312A">
              <w:rPr>
                <w:spacing w:val="-2"/>
                <w:sz w:val="28"/>
                <w:szCs w:val="28"/>
              </w:rPr>
              <w:t>Сроки</w:t>
            </w:r>
          </w:p>
        </w:tc>
        <w:tc>
          <w:tcPr>
            <w:tcW w:w="928" w:type="dxa"/>
            <w:tcBorders>
              <w:top w:val="single" w:sz="6" w:space="0" w:color="auto"/>
              <w:left w:val="single" w:sz="6" w:space="0" w:color="auto"/>
              <w:bottom w:val="single" w:sz="6" w:space="0" w:color="auto"/>
              <w:right w:val="single" w:sz="6" w:space="0" w:color="auto"/>
            </w:tcBorders>
            <w:shd w:val="clear" w:color="auto" w:fill="FFFFFF"/>
            <w:hideMark/>
          </w:tcPr>
          <w:p w:rsidR="00DA68F4" w:rsidRPr="0031312A" w:rsidRDefault="00DA68F4" w:rsidP="00DA68F4">
            <w:pPr>
              <w:pStyle w:val="afff1"/>
              <w:rPr>
                <w:rFonts w:eastAsia="Calibri"/>
                <w:sz w:val="28"/>
                <w:szCs w:val="28"/>
              </w:rPr>
            </w:pPr>
            <w:r w:rsidRPr="0031312A">
              <w:rPr>
                <w:sz w:val="28"/>
                <w:szCs w:val="28"/>
              </w:rPr>
              <w:t>Кол-во</w:t>
            </w:r>
          </w:p>
          <w:p w:rsidR="00DA68F4" w:rsidRPr="0031312A" w:rsidRDefault="00DA68F4" w:rsidP="00DA68F4">
            <w:pPr>
              <w:pStyle w:val="afff1"/>
              <w:rPr>
                <w:rFonts w:eastAsia="Calibri"/>
                <w:sz w:val="28"/>
                <w:szCs w:val="28"/>
                <w:lang w:eastAsia="en-US"/>
              </w:rPr>
            </w:pPr>
            <w:r w:rsidRPr="0031312A">
              <w:rPr>
                <w:sz w:val="28"/>
                <w:szCs w:val="28"/>
              </w:rPr>
              <w:t>дней</w:t>
            </w:r>
          </w:p>
        </w:tc>
        <w:tc>
          <w:tcPr>
            <w:tcW w:w="873" w:type="dxa"/>
            <w:tcBorders>
              <w:top w:val="single" w:sz="6" w:space="0" w:color="auto"/>
              <w:left w:val="single" w:sz="6" w:space="0" w:color="auto"/>
              <w:bottom w:val="single" w:sz="6" w:space="0" w:color="auto"/>
              <w:right w:val="single" w:sz="6" w:space="0" w:color="auto"/>
            </w:tcBorders>
            <w:shd w:val="clear" w:color="auto" w:fill="FFFFFF"/>
            <w:hideMark/>
          </w:tcPr>
          <w:p w:rsidR="00DA68F4" w:rsidRPr="0031312A" w:rsidRDefault="00DA68F4" w:rsidP="00DA68F4">
            <w:pPr>
              <w:pStyle w:val="afff1"/>
              <w:rPr>
                <w:rFonts w:eastAsia="Calibri"/>
                <w:sz w:val="28"/>
                <w:szCs w:val="28"/>
                <w:lang w:eastAsia="en-US"/>
              </w:rPr>
            </w:pPr>
            <w:r w:rsidRPr="0031312A">
              <w:rPr>
                <w:spacing w:val="-2"/>
                <w:sz w:val="28"/>
                <w:szCs w:val="28"/>
              </w:rPr>
              <w:t>Сроки</w:t>
            </w:r>
          </w:p>
        </w:tc>
        <w:tc>
          <w:tcPr>
            <w:tcW w:w="968" w:type="dxa"/>
            <w:tcBorders>
              <w:top w:val="single" w:sz="6" w:space="0" w:color="auto"/>
              <w:left w:val="single" w:sz="6" w:space="0" w:color="auto"/>
              <w:bottom w:val="single" w:sz="6" w:space="0" w:color="auto"/>
              <w:right w:val="single" w:sz="6" w:space="0" w:color="auto"/>
            </w:tcBorders>
            <w:shd w:val="clear" w:color="auto" w:fill="FFFFFF"/>
            <w:hideMark/>
          </w:tcPr>
          <w:p w:rsidR="00DA68F4" w:rsidRPr="0031312A" w:rsidRDefault="00DA68F4" w:rsidP="00DA68F4">
            <w:pPr>
              <w:pStyle w:val="afff1"/>
              <w:rPr>
                <w:rFonts w:eastAsia="Calibri"/>
                <w:sz w:val="28"/>
                <w:szCs w:val="28"/>
                <w:lang w:eastAsia="en-US"/>
              </w:rPr>
            </w:pPr>
            <w:r w:rsidRPr="0031312A">
              <w:rPr>
                <w:sz w:val="28"/>
                <w:szCs w:val="28"/>
              </w:rPr>
              <w:t>Кол-во недель</w:t>
            </w:r>
          </w:p>
        </w:tc>
        <w:tc>
          <w:tcPr>
            <w:tcW w:w="853" w:type="dxa"/>
            <w:tcBorders>
              <w:top w:val="single" w:sz="6" w:space="0" w:color="auto"/>
              <w:left w:val="single" w:sz="6" w:space="0" w:color="auto"/>
              <w:bottom w:val="single" w:sz="6" w:space="0" w:color="auto"/>
              <w:right w:val="single" w:sz="6" w:space="0" w:color="auto"/>
            </w:tcBorders>
            <w:shd w:val="clear" w:color="auto" w:fill="FFFFFF"/>
            <w:hideMark/>
          </w:tcPr>
          <w:p w:rsidR="00DA68F4" w:rsidRPr="0031312A" w:rsidRDefault="00DA68F4" w:rsidP="00DA68F4">
            <w:pPr>
              <w:pStyle w:val="afff1"/>
              <w:rPr>
                <w:rFonts w:eastAsia="Calibri"/>
                <w:sz w:val="28"/>
                <w:szCs w:val="28"/>
                <w:lang w:eastAsia="en-US"/>
              </w:rPr>
            </w:pPr>
            <w:r w:rsidRPr="0031312A">
              <w:rPr>
                <w:spacing w:val="-4"/>
                <w:sz w:val="28"/>
                <w:szCs w:val="28"/>
              </w:rPr>
              <w:t>Сроки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A68F4" w:rsidRPr="0031312A" w:rsidRDefault="00DA68F4" w:rsidP="00DA68F4">
            <w:pPr>
              <w:pStyle w:val="afff1"/>
              <w:rPr>
                <w:sz w:val="28"/>
                <w:szCs w:val="28"/>
              </w:rPr>
            </w:pPr>
            <w:r w:rsidRPr="0031312A">
              <w:rPr>
                <w:sz w:val="28"/>
                <w:szCs w:val="28"/>
              </w:rPr>
              <w:t>Кол-во</w:t>
            </w:r>
          </w:p>
          <w:p w:rsidR="00DA68F4" w:rsidRPr="0031312A" w:rsidRDefault="00DA68F4" w:rsidP="00DA68F4">
            <w:pPr>
              <w:pStyle w:val="afff1"/>
              <w:rPr>
                <w:rFonts w:eastAsia="Calibri"/>
                <w:sz w:val="28"/>
                <w:szCs w:val="28"/>
              </w:rPr>
            </w:pPr>
          </w:p>
          <w:p w:rsidR="00DA68F4" w:rsidRPr="0031312A" w:rsidRDefault="00DA68F4" w:rsidP="00DA68F4">
            <w:pPr>
              <w:pStyle w:val="afff1"/>
              <w:rPr>
                <w:rFonts w:eastAsia="Calibri"/>
                <w:sz w:val="28"/>
                <w:szCs w:val="28"/>
                <w:lang w:eastAsia="en-US"/>
              </w:rPr>
            </w:pPr>
            <w:r w:rsidRPr="0031312A">
              <w:rPr>
                <w:sz w:val="28"/>
                <w:szCs w:val="28"/>
              </w:rPr>
              <w:t>дней</w:t>
            </w:r>
          </w:p>
        </w:tc>
        <w:tc>
          <w:tcPr>
            <w:tcW w:w="859" w:type="dxa"/>
            <w:tcBorders>
              <w:top w:val="single" w:sz="6" w:space="0" w:color="auto"/>
              <w:left w:val="single" w:sz="6" w:space="0" w:color="auto"/>
              <w:bottom w:val="single" w:sz="6" w:space="0" w:color="auto"/>
              <w:right w:val="single" w:sz="6" w:space="0" w:color="auto"/>
            </w:tcBorders>
            <w:shd w:val="clear" w:color="auto" w:fill="FFFFFF"/>
            <w:hideMark/>
          </w:tcPr>
          <w:p w:rsidR="00DA68F4" w:rsidRPr="0031312A" w:rsidRDefault="00DA68F4" w:rsidP="00DA68F4">
            <w:pPr>
              <w:pStyle w:val="afff1"/>
              <w:rPr>
                <w:rFonts w:eastAsia="Calibri"/>
                <w:sz w:val="28"/>
                <w:szCs w:val="28"/>
                <w:lang w:eastAsia="en-US"/>
              </w:rPr>
            </w:pPr>
            <w:r w:rsidRPr="0031312A">
              <w:rPr>
                <w:spacing w:val="-3"/>
                <w:sz w:val="28"/>
                <w:szCs w:val="28"/>
              </w:rPr>
              <w:t>Сроки</w:t>
            </w:r>
          </w:p>
        </w:tc>
        <w:tc>
          <w:tcPr>
            <w:tcW w:w="1029" w:type="dxa"/>
            <w:tcBorders>
              <w:top w:val="single" w:sz="6" w:space="0" w:color="auto"/>
              <w:left w:val="single" w:sz="6" w:space="0" w:color="auto"/>
              <w:bottom w:val="single" w:sz="6" w:space="0" w:color="auto"/>
              <w:right w:val="single" w:sz="6" w:space="0" w:color="auto"/>
            </w:tcBorders>
            <w:shd w:val="clear" w:color="auto" w:fill="FFFFFF"/>
            <w:hideMark/>
          </w:tcPr>
          <w:p w:rsidR="00DA68F4" w:rsidRPr="0031312A" w:rsidRDefault="00DA68F4" w:rsidP="00DA68F4">
            <w:pPr>
              <w:pStyle w:val="afff1"/>
              <w:rPr>
                <w:rFonts w:eastAsia="Calibri"/>
                <w:sz w:val="28"/>
                <w:szCs w:val="28"/>
                <w:lang w:eastAsia="en-US"/>
              </w:rPr>
            </w:pPr>
            <w:r w:rsidRPr="0031312A">
              <w:rPr>
                <w:sz w:val="28"/>
                <w:szCs w:val="28"/>
              </w:rPr>
              <w:t>Кол-во недель</w:t>
            </w:r>
          </w:p>
        </w:tc>
        <w:tc>
          <w:tcPr>
            <w:tcW w:w="1231" w:type="dxa"/>
            <w:tcBorders>
              <w:top w:val="single" w:sz="6" w:space="0" w:color="auto"/>
              <w:left w:val="single" w:sz="6" w:space="0" w:color="auto"/>
              <w:bottom w:val="single" w:sz="6" w:space="0" w:color="auto"/>
              <w:right w:val="single" w:sz="6" w:space="0" w:color="auto"/>
            </w:tcBorders>
            <w:shd w:val="clear" w:color="auto" w:fill="FFFFFF"/>
            <w:hideMark/>
          </w:tcPr>
          <w:p w:rsidR="00DA68F4" w:rsidRPr="0031312A" w:rsidRDefault="00DA68F4" w:rsidP="00DA68F4">
            <w:pPr>
              <w:pStyle w:val="afff1"/>
              <w:rPr>
                <w:sz w:val="28"/>
                <w:szCs w:val="28"/>
              </w:rPr>
            </w:pPr>
            <w:r w:rsidRPr="0031312A">
              <w:rPr>
                <w:sz w:val="28"/>
                <w:szCs w:val="28"/>
              </w:rPr>
              <w:t>Доп.</w:t>
            </w:r>
          </w:p>
          <w:p w:rsidR="00DA68F4" w:rsidRPr="0031312A" w:rsidRDefault="00DA68F4" w:rsidP="00DA68F4">
            <w:pPr>
              <w:pStyle w:val="afff1"/>
              <w:rPr>
                <w:rFonts w:eastAsia="Calibri"/>
                <w:sz w:val="28"/>
                <w:szCs w:val="28"/>
                <w:lang w:eastAsia="en-US"/>
              </w:rPr>
            </w:pPr>
            <w:r w:rsidRPr="0031312A">
              <w:rPr>
                <w:spacing w:val="-5"/>
                <w:sz w:val="28"/>
                <w:szCs w:val="28"/>
              </w:rPr>
              <w:t>каникулы</w:t>
            </w:r>
          </w:p>
        </w:tc>
        <w:tc>
          <w:tcPr>
            <w:tcW w:w="834" w:type="dxa"/>
            <w:tcBorders>
              <w:top w:val="single" w:sz="6" w:space="0" w:color="auto"/>
              <w:left w:val="single" w:sz="6" w:space="0" w:color="auto"/>
              <w:bottom w:val="single" w:sz="6" w:space="0" w:color="auto"/>
              <w:right w:val="single" w:sz="6" w:space="0" w:color="auto"/>
            </w:tcBorders>
            <w:shd w:val="clear" w:color="auto" w:fill="FFFFFF"/>
            <w:hideMark/>
          </w:tcPr>
          <w:p w:rsidR="00DA68F4" w:rsidRPr="0031312A" w:rsidRDefault="00DA68F4" w:rsidP="00DA68F4">
            <w:pPr>
              <w:pStyle w:val="afff1"/>
              <w:rPr>
                <w:rFonts w:eastAsia="Calibri"/>
                <w:sz w:val="28"/>
                <w:szCs w:val="28"/>
                <w:lang w:eastAsia="en-US"/>
              </w:rPr>
            </w:pPr>
            <w:r w:rsidRPr="0031312A">
              <w:rPr>
                <w:spacing w:val="-2"/>
                <w:sz w:val="28"/>
                <w:szCs w:val="28"/>
              </w:rPr>
              <w:t>Сроки</w:t>
            </w:r>
          </w:p>
        </w:tc>
        <w:tc>
          <w:tcPr>
            <w:tcW w:w="1048" w:type="dxa"/>
            <w:tcBorders>
              <w:top w:val="single" w:sz="6" w:space="0" w:color="auto"/>
              <w:left w:val="single" w:sz="6" w:space="0" w:color="auto"/>
              <w:bottom w:val="single" w:sz="6" w:space="0" w:color="auto"/>
              <w:right w:val="single" w:sz="6" w:space="0" w:color="auto"/>
            </w:tcBorders>
            <w:shd w:val="clear" w:color="auto" w:fill="FFFFFF"/>
            <w:hideMark/>
          </w:tcPr>
          <w:p w:rsidR="00DA68F4" w:rsidRPr="0031312A" w:rsidRDefault="00DA68F4" w:rsidP="00DA68F4">
            <w:pPr>
              <w:pStyle w:val="afff1"/>
              <w:rPr>
                <w:rFonts w:eastAsia="Calibri"/>
                <w:sz w:val="28"/>
                <w:szCs w:val="28"/>
              </w:rPr>
            </w:pPr>
            <w:r w:rsidRPr="0031312A">
              <w:rPr>
                <w:sz w:val="28"/>
                <w:szCs w:val="28"/>
              </w:rPr>
              <w:t>Кол-во</w:t>
            </w:r>
          </w:p>
          <w:p w:rsidR="00DA68F4" w:rsidRPr="0031312A" w:rsidRDefault="00DA68F4" w:rsidP="00DA68F4">
            <w:pPr>
              <w:pStyle w:val="afff1"/>
              <w:rPr>
                <w:rFonts w:eastAsia="Calibri"/>
                <w:sz w:val="28"/>
                <w:szCs w:val="28"/>
                <w:lang w:eastAsia="en-US"/>
              </w:rPr>
            </w:pPr>
            <w:r w:rsidRPr="0031312A">
              <w:rPr>
                <w:sz w:val="28"/>
                <w:szCs w:val="28"/>
              </w:rPr>
              <w:t>дней</w:t>
            </w:r>
          </w:p>
        </w:tc>
        <w:tc>
          <w:tcPr>
            <w:tcW w:w="866" w:type="dxa"/>
            <w:tcBorders>
              <w:top w:val="single" w:sz="6" w:space="0" w:color="auto"/>
              <w:left w:val="single" w:sz="6" w:space="0" w:color="auto"/>
              <w:bottom w:val="single" w:sz="6" w:space="0" w:color="auto"/>
              <w:right w:val="single" w:sz="6" w:space="0" w:color="auto"/>
            </w:tcBorders>
            <w:shd w:val="clear" w:color="auto" w:fill="FFFFFF"/>
            <w:hideMark/>
          </w:tcPr>
          <w:p w:rsidR="00DA68F4" w:rsidRPr="0031312A" w:rsidRDefault="00DA68F4" w:rsidP="00DA68F4">
            <w:pPr>
              <w:pStyle w:val="afff1"/>
              <w:rPr>
                <w:rFonts w:eastAsia="Calibri"/>
                <w:sz w:val="28"/>
                <w:szCs w:val="28"/>
                <w:lang w:eastAsia="en-US"/>
              </w:rPr>
            </w:pPr>
            <w:r w:rsidRPr="0031312A">
              <w:rPr>
                <w:sz w:val="28"/>
                <w:szCs w:val="28"/>
              </w:rPr>
              <w:t>Сроки</w:t>
            </w:r>
          </w:p>
        </w:tc>
        <w:tc>
          <w:tcPr>
            <w:tcW w:w="1118" w:type="dxa"/>
            <w:tcBorders>
              <w:top w:val="single" w:sz="6" w:space="0" w:color="auto"/>
              <w:left w:val="single" w:sz="6" w:space="0" w:color="auto"/>
              <w:bottom w:val="single" w:sz="6" w:space="0" w:color="auto"/>
              <w:right w:val="single" w:sz="6" w:space="0" w:color="auto"/>
            </w:tcBorders>
            <w:shd w:val="clear" w:color="auto" w:fill="FFFFFF"/>
            <w:hideMark/>
          </w:tcPr>
          <w:p w:rsidR="00DA68F4" w:rsidRPr="0031312A" w:rsidRDefault="00DA68F4" w:rsidP="00DA68F4">
            <w:pPr>
              <w:pStyle w:val="afff1"/>
              <w:rPr>
                <w:rFonts w:eastAsia="Calibri"/>
                <w:sz w:val="28"/>
                <w:szCs w:val="28"/>
                <w:lang w:eastAsia="en-US"/>
              </w:rPr>
            </w:pPr>
            <w:r w:rsidRPr="0031312A">
              <w:rPr>
                <w:sz w:val="28"/>
                <w:szCs w:val="28"/>
              </w:rPr>
              <w:t>Кол-во недель</w:t>
            </w:r>
          </w:p>
        </w:tc>
      </w:tr>
      <w:tr w:rsidR="00DA68F4" w:rsidRPr="0031312A" w:rsidTr="00DA68F4">
        <w:trPr>
          <w:trHeight w:hRule="exact" w:val="1226"/>
        </w:trPr>
        <w:tc>
          <w:tcPr>
            <w:tcW w:w="1144" w:type="dxa"/>
            <w:tcBorders>
              <w:top w:val="single" w:sz="6" w:space="0" w:color="auto"/>
              <w:left w:val="nil"/>
              <w:bottom w:val="single" w:sz="6" w:space="0" w:color="auto"/>
              <w:right w:val="single" w:sz="6" w:space="0" w:color="auto"/>
            </w:tcBorders>
            <w:shd w:val="clear" w:color="auto" w:fill="FFFFFF"/>
            <w:hideMark/>
          </w:tcPr>
          <w:p w:rsidR="00DA68F4" w:rsidRPr="0031312A" w:rsidRDefault="00DA68F4" w:rsidP="00DA68F4">
            <w:pPr>
              <w:pStyle w:val="afff1"/>
              <w:rPr>
                <w:rFonts w:eastAsia="Calibri"/>
                <w:sz w:val="28"/>
                <w:szCs w:val="28"/>
                <w:lang w:eastAsia="en-US"/>
              </w:rPr>
            </w:pPr>
            <w:r w:rsidRPr="0031312A">
              <w:rPr>
                <w:sz w:val="28"/>
                <w:szCs w:val="28"/>
              </w:rPr>
              <w:t>1 класс</w:t>
            </w:r>
          </w:p>
        </w:tc>
        <w:tc>
          <w:tcPr>
            <w:tcW w:w="841" w:type="dxa"/>
            <w:vMerge w:val="restar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DA68F4" w:rsidRPr="0031312A" w:rsidRDefault="00DA68F4" w:rsidP="00DA68F4">
            <w:pPr>
              <w:shd w:val="clear" w:color="auto" w:fill="FFFFFF"/>
              <w:spacing w:after="200" w:line="230" w:lineRule="exact"/>
              <w:ind w:left="130" w:right="122"/>
              <w:jc w:val="center"/>
              <w:rPr>
                <w:rFonts w:eastAsia="Calibri"/>
                <w:sz w:val="28"/>
                <w:szCs w:val="28"/>
                <w:lang w:eastAsia="en-US"/>
              </w:rPr>
            </w:pPr>
            <w:r>
              <w:rPr>
                <w:sz w:val="28"/>
                <w:szCs w:val="28"/>
              </w:rPr>
              <w:t>01.09.17 - 29.10</w:t>
            </w:r>
            <w:r w:rsidRPr="0031312A">
              <w:rPr>
                <w:sz w:val="28"/>
                <w:szCs w:val="28"/>
              </w:rPr>
              <w:t>.1</w:t>
            </w:r>
            <w:r>
              <w:rPr>
                <w:sz w:val="28"/>
                <w:szCs w:val="28"/>
              </w:rPr>
              <w:t>7</w:t>
            </w:r>
          </w:p>
        </w:tc>
        <w:tc>
          <w:tcPr>
            <w:tcW w:w="1032" w:type="dxa"/>
            <w:tcBorders>
              <w:top w:val="single" w:sz="6" w:space="0" w:color="auto"/>
              <w:left w:val="single" w:sz="6" w:space="0" w:color="auto"/>
              <w:bottom w:val="single" w:sz="6" w:space="0" w:color="auto"/>
              <w:right w:val="single" w:sz="6" w:space="0" w:color="auto"/>
            </w:tcBorders>
            <w:shd w:val="clear" w:color="auto" w:fill="FFFFFF"/>
            <w:hideMark/>
          </w:tcPr>
          <w:p w:rsidR="00DA68F4" w:rsidRPr="00812D66" w:rsidRDefault="00DA68F4" w:rsidP="00DA68F4">
            <w:pPr>
              <w:pStyle w:val="afff1"/>
              <w:rPr>
                <w:rFonts w:eastAsia="Calibri"/>
                <w:sz w:val="28"/>
                <w:szCs w:val="28"/>
                <w:lang w:val="en-US" w:eastAsia="en-US"/>
              </w:rPr>
            </w:pPr>
            <w:r>
              <w:rPr>
                <w:sz w:val="28"/>
                <w:szCs w:val="28"/>
                <w:lang w:val="en-US"/>
              </w:rPr>
              <w:t>9</w:t>
            </w:r>
          </w:p>
        </w:tc>
        <w:tc>
          <w:tcPr>
            <w:tcW w:w="875" w:type="dxa"/>
            <w:vMerge w:val="restar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DA68F4" w:rsidRPr="0031312A" w:rsidRDefault="00DA68F4" w:rsidP="00DA68F4">
            <w:pPr>
              <w:pStyle w:val="afff1"/>
              <w:jc w:val="center"/>
              <w:rPr>
                <w:rFonts w:eastAsia="Calibri"/>
                <w:sz w:val="28"/>
                <w:szCs w:val="28"/>
                <w:lang w:eastAsia="en-US"/>
              </w:rPr>
            </w:pPr>
            <w:r>
              <w:rPr>
                <w:sz w:val="28"/>
                <w:szCs w:val="28"/>
              </w:rPr>
              <w:t>30.10.17-06</w:t>
            </w:r>
            <w:r w:rsidRPr="0031312A">
              <w:rPr>
                <w:sz w:val="28"/>
                <w:szCs w:val="28"/>
              </w:rPr>
              <w:t>.11.1</w:t>
            </w:r>
            <w:r>
              <w:rPr>
                <w:sz w:val="28"/>
                <w:szCs w:val="28"/>
              </w:rPr>
              <w:t>7</w:t>
            </w:r>
          </w:p>
        </w:tc>
        <w:tc>
          <w:tcPr>
            <w:tcW w:w="928" w:type="dxa"/>
            <w:tcBorders>
              <w:top w:val="single" w:sz="6" w:space="0" w:color="auto"/>
              <w:left w:val="single" w:sz="6" w:space="0" w:color="auto"/>
              <w:bottom w:val="single" w:sz="6" w:space="0" w:color="auto"/>
              <w:right w:val="single" w:sz="6" w:space="0" w:color="auto"/>
            </w:tcBorders>
            <w:shd w:val="clear" w:color="auto" w:fill="FFFFFF"/>
            <w:hideMark/>
          </w:tcPr>
          <w:p w:rsidR="00DA68F4" w:rsidRPr="0031312A" w:rsidRDefault="00DA68F4" w:rsidP="00DA68F4">
            <w:pPr>
              <w:pStyle w:val="afff1"/>
              <w:rPr>
                <w:rFonts w:eastAsia="Calibri"/>
                <w:sz w:val="28"/>
                <w:szCs w:val="28"/>
                <w:lang w:eastAsia="en-US"/>
              </w:rPr>
            </w:pPr>
            <w:r>
              <w:rPr>
                <w:sz w:val="28"/>
                <w:szCs w:val="28"/>
              </w:rPr>
              <w:t>8</w:t>
            </w:r>
          </w:p>
        </w:tc>
        <w:tc>
          <w:tcPr>
            <w:tcW w:w="873" w:type="dxa"/>
            <w:vMerge w:val="restar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DA68F4" w:rsidRPr="0031312A" w:rsidRDefault="00DA68F4" w:rsidP="00DA68F4">
            <w:pPr>
              <w:pStyle w:val="afff1"/>
              <w:jc w:val="center"/>
              <w:rPr>
                <w:rFonts w:eastAsia="Calibri"/>
                <w:sz w:val="28"/>
                <w:szCs w:val="28"/>
                <w:lang w:eastAsia="en-US"/>
              </w:rPr>
            </w:pPr>
            <w:r>
              <w:rPr>
                <w:sz w:val="28"/>
                <w:szCs w:val="28"/>
              </w:rPr>
              <w:t>07.11.17 – 27</w:t>
            </w:r>
            <w:r w:rsidRPr="0031312A">
              <w:rPr>
                <w:sz w:val="28"/>
                <w:szCs w:val="28"/>
              </w:rPr>
              <w:t>.12.1</w:t>
            </w:r>
            <w:r>
              <w:rPr>
                <w:sz w:val="28"/>
                <w:szCs w:val="28"/>
              </w:rPr>
              <w:t>7</w:t>
            </w:r>
          </w:p>
        </w:tc>
        <w:tc>
          <w:tcPr>
            <w:tcW w:w="968" w:type="dxa"/>
            <w:tcBorders>
              <w:top w:val="single" w:sz="6" w:space="0" w:color="auto"/>
              <w:left w:val="single" w:sz="6" w:space="0" w:color="auto"/>
              <w:bottom w:val="single" w:sz="6" w:space="0" w:color="auto"/>
              <w:right w:val="single" w:sz="6" w:space="0" w:color="auto"/>
            </w:tcBorders>
            <w:shd w:val="clear" w:color="auto" w:fill="FFFFFF"/>
            <w:hideMark/>
          </w:tcPr>
          <w:p w:rsidR="00DA68F4" w:rsidRPr="0031312A" w:rsidRDefault="00DA68F4" w:rsidP="00DA68F4">
            <w:pPr>
              <w:pStyle w:val="afff1"/>
              <w:rPr>
                <w:rFonts w:eastAsia="Calibri"/>
                <w:sz w:val="28"/>
                <w:szCs w:val="28"/>
                <w:lang w:eastAsia="en-US"/>
              </w:rPr>
            </w:pPr>
            <w:r w:rsidRPr="0031312A">
              <w:rPr>
                <w:sz w:val="28"/>
                <w:szCs w:val="28"/>
              </w:rPr>
              <w:t xml:space="preserve">   7</w:t>
            </w:r>
          </w:p>
        </w:tc>
        <w:tc>
          <w:tcPr>
            <w:tcW w:w="853" w:type="dxa"/>
            <w:vMerge w:val="restar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DA68F4" w:rsidRPr="0031312A" w:rsidRDefault="00DA68F4" w:rsidP="00DA68F4">
            <w:pPr>
              <w:pStyle w:val="afff1"/>
              <w:jc w:val="center"/>
              <w:rPr>
                <w:rFonts w:eastAsia="Calibri"/>
                <w:sz w:val="28"/>
                <w:szCs w:val="28"/>
                <w:lang w:eastAsia="en-US"/>
              </w:rPr>
            </w:pPr>
            <w:r>
              <w:rPr>
                <w:sz w:val="28"/>
                <w:szCs w:val="28"/>
              </w:rPr>
              <w:t>28.12.17-10</w:t>
            </w:r>
            <w:r w:rsidRPr="0031312A">
              <w:rPr>
                <w:sz w:val="28"/>
                <w:szCs w:val="28"/>
              </w:rPr>
              <w:t>.01.1</w:t>
            </w:r>
            <w:r>
              <w:rPr>
                <w:sz w:val="28"/>
                <w:szCs w:val="28"/>
              </w:rPr>
              <w:t>8</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DA68F4" w:rsidRPr="0031312A" w:rsidRDefault="00DA68F4" w:rsidP="00DA68F4">
            <w:pPr>
              <w:pStyle w:val="afff1"/>
              <w:rPr>
                <w:rFonts w:eastAsia="Calibri"/>
                <w:sz w:val="28"/>
                <w:szCs w:val="28"/>
                <w:lang w:eastAsia="en-US"/>
              </w:rPr>
            </w:pPr>
            <w:r w:rsidRPr="0031312A">
              <w:rPr>
                <w:sz w:val="28"/>
                <w:szCs w:val="28"/>
              </w:rPr>
              <w:t xml:space="preserve">  14</w:t>
            </w:r>
          </w:p>
        </w:tc>
        <w:tc>
          <w:tcPr>
            <w:tcW w:w="859" w:type="dxa"/>
            <w:vMerge w:val="restar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DA68F4" w:rsidRPr="0031312A" w:rsidRDefault="00DA68F4" w:rsidP="00DA68F4">
            <w:pPr>
              <w:pStyle w:val="afff1"/>
              <w:jc w:val="center"/>
              <w:rPr>
                <w:rFonts w:eastAsia="Calibri"/>
                <w:sz w:val="28"/>
                <w:szCs w:val="28"/>
                <w:lang w:eastAsia="en-US"/>
              </w:rPr>
            </w:pPr>
            <w:r>
              <w:rPr>
                <w:sz w:val="28"/>
                <w:szCs w:val="28"/>
              </w:rPr>
              <w:t>11.01.18</w:t>
            </w:r>
            <w:r w:rsidRPr="0031312A">
              <w:rPr>
                <w:sz w:val="28"/>
                <w:szCs w:val="28"/>
              </w:rPr>
              <w:t xml:space="preserve"> – 24.03.1</w:t>
            </w:r>
            <w:r>
              <w:rPr>
                <w:sz w:val="28"/>
                <w:szCs w:val="28"/>
              </w:rPr>
              <w:t>8</w:t>
            </w:r>
          </w:p>
        </w:tc>
        <w:tc>
          <w:tcPr>
            <w:tcW w:w="1029" w:type="dxa"/>
            <w:tcBorders>
              <w:top w:val="single" w:sz="6" w:space="0" w:color="auto"/>
              <w:left w:val="single" w:sz="6" w:space="0" w:color="auto"/>
              <w:bottom w:val="single" w:sz="6" w:space="0" w:color="auto"/>
              <w:right w:val="single" w:sz="6" w:space="0" w:color="auto"/>
            </w:tcBorders>
            <w:shd w:val="clear" w:color="auto" w:fill="FFFFFF"/>
            <w:hideMark/>
          </w:tcPr>
          <w:p w:rsidR="00DA68F4" w:rsidRPr="0031312A" w:rsidRDefault="00DA68F4" w:rsidP="00DA68F4">
            <w:pPr>
              <w:pStyle w:val="afff1"/>
              <w:rPr>
                <w:rFonts w:eastAsia="Calibri"/>
                <w:sz w:val="28"/>
                <w:szCs w:val="28"/>
                <w:lang w:eastAsia="en-US"/>
              </w:rPr>
            </w:pPr>
            <w:r w:rsidRPr="0031312A">
              <w:rPr>
                <w:sz w:val="28"/>
                <w:szCs w:val="28"/>
              </w:rPr>
              <w:t xml:space="preserve">  10</w:t>
            </w:r>
          </w:p>
        </w:tc>
        <w:tc>
          <w:tcPr>
            <w:tcW w:w="1231" w:type="dxa"/>
            <w:tcBorders>
              <w:top w:val="single" w:sz="6" w:space="0" w:color="auto"/>
              <w:left w:val="single" w:sz="6" w:space="0" w:color="auto"/>
              <w:bottom w:val="single" w:sz="6" w:space="0" w:color="auto"/>
              <w:right w:val="single" w:sz="6" w:space="0" w:color="auto"/>
            </w:tcBorders>
            <w:shd w:val="clear" w:color="auto" w:fill="FFFFFF"/>
            <w:hideMark/>
          </w:tcPr>
          <w:p w:rsidR="00DA68F4" w:rsidRPr="0031312A" w:rsidRDefault="00DA68F4" w:rsidP="00DA68F4">
            <w:pPr>
              <w:pStyle w:val="afff1"/>
              <w:rPr>
                <w:rFonts w:eastAsia="Calibri"/>
                <w:sz w:val="28"/>
                <w:szCs w:val="28"/>
                <w:lang w:eastAsia="en-US"/>
              </w:rPr>
            </w:pPr>
            <w:r>
              <w:rPr>
                <w:sz w:val="28"/>
                <w:szCs w:val="28"/>
              </w:rPr>
              <w:t>19.02.18-25</w:t>
            </w:r>
            <w:r w:rsidRPr="0031312A">
              <w:rPr>
                <w:sz w:val="28"/>
                <w:szCs w:val="28"/>
              </w:rPr>
              <w:t>.02.1</w:t>
            </w:r>
            <w:r>
              <w:rPr>
                <w:sz w:val="28"/>
                <w:szCs w:val="28"/>
              </w:rPr>
              <w:t>8</w:t>
            </w:r>
          </w:p>
        </w:tc>
        <w:tc>
          <w:tcPr>
            <w:tcW w:w="834" w:type="dxa"/>
            <w:vMerge w:val="restar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DA68F4" w:rsidRPr="0031312A" w:rsidRDefault="00DA68F4" w:rsidP="00DA68F4">
            <w:pPr>
              <w:pStyle w:val="afff1"/>
              <w:jc w:val="center"/>
              <w:rPr>
                <w:rFonts w:eastAsia="Calibri"/>
                <w:sz w:val="28"/>
                <w:szCs w:val="28"/>
                <w:lang w:eastAsia="en-US"/>
              </w:rPr>
            </w:pPr>
            <w:r>
              <w:rPr>
                <w:sz w:val="28"/>
                <w:szCs w:val="28"/>
              </w:rPr>
              <w:t>25.03.18-01</w:t>
            </w:r>
            <w:r w:rsidRPr="0031312A">
              <w:rPr>
                <w:sz w:val="28"/>
                <w:szCs w:val="28"/>
              </w:rPr>
              <w:t>.04.1</w:t>
            </w:r>
            <w:r>
              <w:rPr>
                <w:sz w:val="28"/>
                <w:szCs w:val="28"/>
              </w:rPr>
              <w:t>8</w:t>
            </w:r>
          </w:p>
        </w:tc>
        <w:tc>
          <w:tcPr>
            <w:tcW w:w="1048" w:type="dxa"/>
            <w:tcBorders>
              <w:top w:val="single" w:sz="6" w:space="0" w:color="auto"/>
              <w:left w:val="single" w:sz="6" w:space="0" w:color="auto"/>
              <w:bottom w:val="single" w:sz="6" w:space="0" w:color="auto"/>
              <w:right w:val="single" w:sz="6" w:space="0" w:color="auto"/>
            </w:tcBorders>
            <w:shd w:val="clear" w:color="auto" w:fill="FFFFFF"/>
            <w:hideMark/>
          </w:tcPr>
          <w:p w:rsidR="00DA68F4" w:rsidRPr="0031312A" w:rsidRDefault="00DA68F4" w:rsidP="00DA68F4">
            <w:pPr>
              <w:pStyle w:val="afff1"/>
              <w:rPr>
                <w:rFonts w:eastAsia="Calibri"/>
                <w:sz w:val="28"/>
                <w:szCs w:val="28"/>
                <w:lang w:eastAsia="en-US"/>
              </w:rPr>
            </w:pPr>
            <w:r>
              <w:rPr>
                <w:sz w:val="28"/>
                <w:szCs w:val="28"/>
              </w:rPr>
              <w:t>8</w:t>
            </w:r>
          </w:p>
        </w:tc>
        <w:tc>
          <w:tcPr>
            <w:tcW w:w="866" w:type="dxa"/>
            <w:vMerge w:val="restar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DA68F4" w:rsidRPr="0031312A" w:rsidRDefault="00DA68F4" w:rsidP="00DA68F4">
            <w:pPr>
              <w:pStyle w:val="afff1"/>
              <w:jc w:val="center"/>
              <w:rPr>
                <w:rFonts w:eastAsia="Calibri"/>
                <w:sz w:val="28"/>
                <w:szCs w:val="28"/>
                <w:lang w:eastAsia="en-US"/>
              </w:rPr>
            </w:pPr>
            <w:r>
              <w:rPr>
                <w:sz w:val="28"/>
                <w:szCs w:val="28"/>
              </w:rPr>
              <w:t>02.04.18</w:t>
            </w:r>
            <w:r w:rsidRPr="0031312A">
              <w:rPr>
                <w:sz w:val="28"/>
                <w:szCs w:val="28"/>
              </w:rPr>
              <w:t xml:space="preserve"> – 30.05.1</w:t>
            </w:r>
            <w:r>
              <w:rPr>
                <w:sz w:val="28"/>
                <w:szCs w:val="28"/>
              </w:rPr>
              <w:t>8</w:t>
            </w:r>
          </w:p>
        </w:tc>
        <w:tc>
          <w:tcPr>
            <w:tcW w:w="1118" w:type="dxa"/>
            <w:tcBorders>
              <w:top w:val="single" w:sz="6" w:space="0" w:color="auto"/>
              <w:left w:val="single" w:sz="6" w:space="0" w:color="auto"/>
              <w:bottom w:val="single" w:sz="6" w:space="0" w:color="auto"/>
              <w:right w:val="single" w:sz="6" w:space="0" w:color="auto"/>
            </w:tcBorders>
            <w:shd w:val="clear" w:color="auto" w:fill="FFFFFF"/>
            <w:hideMark/>
          </w:tcPr>
          <w:p w:rsidR="00DA68F4" w:rsidRPr="00812D66" w:rsidRDefault="00DA68F4" w:rsidP="00DA68F4">
            <w:pPr>
              <w:pStyle w:val="afff1"/>
              <w:rPr>
                <w:rFonts w:eastAsia="Calibri"/>
                <w:sz w:val="28"/>
                <w:szCs w:val="28"/>
                <w:lang w:val="en-US" w:eastAsia="en-US"/>
              </w:rPr>
            </w:pPr>
            <w:r>
              <w:rPr>
                <w:sz w:val="28"/>
                <w:szCs w:val="28"/>
                <w:lang w:val="en-US"/>
              </w:rPr>
              <w:t>8</w:t>
            </w:r>
          </w:p>
        </w:tc>
      </w:tr>
      <w:tr w:rsidR="00DA68F4" w:rsidRPr="0031312A" w:rsidTr="00DA68F4">
        <w:trPr>
          <w:trHeight w:hRule="exact" w:val="798"/>
        </w:trPr>
        <w:tc>
          <w:tcPr>
            <w:tcW w:w="1144" w:type="dxa"/>
            <w:tcBorders>
              <w:top w:val="single" w:sz="6" w:space="0" w:color="auto"/>
              <w:left w:val="nil"/>
              <w:bottom w:val="single" w:sz="6" w:space="0" w:color="auto"/>
              <w:right w:val="single" w:sz="6" w:space="0" w:color="auto"/>
            </w:tcBorders>
            <w:shd w:val="clear" w:color="auto" w:fill="FFFFFF"/>
            <w:hideMark/>
          </w:tcPr>
          <w:p w:rsidR="00DA68F4" w:rsidRPr="0031312A" w:rsidRDefault="00DA68F4" w:rsidP="00DA68F4">
            <w:pPr>
              <w:pStyle w:val="afff1"/>
              <w:rPr>
                <w:rFonts w:eastAsia="Calibri"/>
                <w:sz w:val="28"/>
                <w:szCs w:val="28"/>
                <w:lang w:eastAsia="en-US"/>
              </w:rPr>
            </w:pPr>
            <w:r w:rsidRPr="0031312A">
              <w:rPr>
                <w:sz w:val="28"/>
                <w:szCs w:val="28"/>
              </w:rPr>
              <w:t>2-4 классы</w:t>
            </w:r>
          </w:p>
        </w:tc>
        <w:tc>
          <w:tcPr>
            <w:tcW w:w="841" w:type="dxa"/>
            <w:vMerge/>
            <w:tcBorders>
              <w:top w:val="single" w:sz="6" w:space="0" w:color="auto"/>
              <w:left w:val="single" w:sz="6" w:space="0" w:color="auto"/>
              <w:bottom w:val="single" w:sz="6" w:space="0" w:color="auto"/>
              <w:right w:val="single" w:sz="6" w:space="0" w:color="auto"/>
            </w:tcBorders>
            <w:vAlign w:val="center"/>
            <w:hideMark/>
          </w:tcPr>
          <w:p w:rsidR="00DA68F4" w:rsidRPr="0031312A" w:rsidRDefault="00DA68F4" w:rsidP="00DA68F4">
            <w:pPr>
              <w:rPr>
                <w:rFonts w:eastAsia="Calibri"/>
                <w:sz w:val="28"/>
                <w:szCs w:val="28"/>
                <w:lang w:eastAsia="en-US"/>
              </w:rPr>
            </w:pPr>
          </w:p>
        </w:tc>
        <w:tc>
          <w:tcPr>
            <w:tcW w:w="1032" w:type="dxa"/>
            <w:tcBorders>
              <w:top w:val="single" w:sz="6" w:space="0" w:color="auto"/>
              <w:left w:val="single" w:sz="6" w:space="0" w:color="auto"/>
              <w:bottom w:val="single" w:sz="6" w:space="0" w:color="auto"/>
              <w:right w:val="single" w:sz="6" w:space="0" w:color="auto"/>
            </w:tcBorders>
            <w:shd w:val="clear" w:color="auto" w:fill="FFFFFF"/>
            <w:hideMark/>
          </w:tcPr>
          <w:p w:rsidR="00DA68F4" w:rsidRPr="00812D66" w:rsidRDefault="00DA68F4" w:rsidP="00DA68F4">
            <w:pPr>
              <w:pStyle w:val="afff1"/>
              <w:rPr>
                <w:rFonts w:eastAsia="Calibri"/>
                <w:sz w:val="28"/>
                <w:szCs w:val="28"/>
                <w:lang w:val="en-US" w:eastAsia="en-US"/>
              </w:rPr>
            </w:pPr>
            <w:r>
              <w:rPr>
                <w:sz w:val="28"/>
                <w:szCs w:val="28"/>
                <w:lang w:val="en-US"/>
              </w:rPr>
              <w:t>9</w:t>
            </w:r>
          </w:p>
        </w:tc>
        <w:tc>
          <w:tcPr>
            <w:tcW w:w="875" w:type="dxa"/>
            <w:vMerge/>
            <w:tcBorders>
              <w:top w:val="single" w:sz="6" w:space="0" w:color="auto"/>
              <w:left w:val="single" w:sz="6" w:space="0" w:color="auto"/>
              <w:bottom w:val="single" w:sz="6" w:space="0" w:color="auto"/>
              <w:right w:val="single" w:sz="6" w:space="0" w:color="auto"/>
            </w:tcBorders>
            <w:vAlign w:val="center"/>
            <w:hideMark/>
          </w:tcPr>
          <w:p w:rsidR="00DA68F4" w:rsidRPr="0031312A" w:rsidRDefault="00DA68F4" w:rsidP="00DA68F4">
            <w:pPr>
              <w:pStyle w:val="afff1"/>
              <w:rPr>
                <w:rFonts w:eastAsia="Calibri"/>
                <w:sz w:val="28"/>
                <w:szCs w:val="28"/>
                <w:lang w:eastAsia="en-US"/>
              </w:rPr>
            </w:pPr>
          </w:p>
        </w:tc>
        <w:tc>
          <w:tcPr>
            <w:tcW w:w="928" w:type="dxa"/>
            <w:tcBorders>
              <w:top w:val="single" w:sz="6" w:space="0" w:color="auto"/>
              <w:left w:val="single" w:sz="6" w:space="0" w:color="auto"/>
              <w:bottom w:val="single" w:sz="6" w:space="0" w:color="auto"/>
              <w:right w:val="single" w:sz="6" w:space="0" w:color="auto"/>
            </w:tcBorders>
            <w:shd w:val="clear" w:color="auto" w:fill="FFFFFF"/>
            <w:hideMark/>
          </w:tcPr>
          <w:p w:rsidR="00DA68F4" w:rsidRPr="0031312A" w:rsidRDefault="00DA68F4" w:rsidP="00DA68F4">
            <w:pPr>
              <w:pStyle w:val="afff1"/>
              <w:rPr>
                <w:rFonts w:eastAsia="Calibri"/>
                <w:sz w:val="28"/>
                <w:szCs w:val="28"/>
                <w:lang w:eastAsia="en-US"/>
              </w:rPr>
            </w:pPr>
            <w:r>
              <w:rPr>
                <w:sz w:val="28"/>
                <w:szCs w:val="28"/>
              </w:rPr>
              <w:t>8</w:t>
            </w:r>
          </w:p>
        </w:tc>
        <w:tc>
          <w:tcPr>
            <w:tcW w:w="873" w:type="dxa"/>
            <w:vMerge/>
            <w:tcBorders>
              <w:top w:val="single" w:sz="6" w:space="0" w:color="auto"/>
              <w:left w:val="single" w:sz="6" w:space="0" w:color="auto"/>
              <w:bottom w:val="single" w:sz="6" w:space="0" w:color="auto"/>
              <w:right w:val="single" w:sz="6" w:space="0" w:color="auto"/>
            </w:tcBorders>
            <w:vAlign w:val="center"/>
            <w:hideMark/>
          </w:tcPr>
          <w:p w:rsidR="00DA68F4" w:rsidRPr="0031312A" w:rsidRDefault="00DA68F4" w:rsidP="00DA68F4">
            <w:pPr>
              <w:pStyle w:val="afff1"/>
              <w:rPr>
                <w:rFonts w:eastAsia="Calibri"/>
                <w:sz w:val="28"/>
                <w:szCs w:val="28"/>
                <w:lang w:eastAsia="en-US"/>
              </w:rPr>
            </w:pPr>
          </w:p>
        </w:tc>
        <w:tc>
          <w:tcPr>
            <w:tcW w:w="968" w:type="dxa"/>
            <w:tcBorders>
              <w:top w:val="single" w:sz="6" w:space="0" w:color="auto"/>
              <w:left w:val="single" w:sz="6" w:space="0" w:color="auto"/>
              <w:bottom w:val="single" w:sz="6" w:space="0" w:color="auto"/>
              <w:right w:val="single" w:sz="6" w:space="0" w:color="auto"/>
            </w:tcBorders>
            <w:shd w:val="clear" w:color="auto" w:fill="FFFFFF"/>
            <w:hideMark/>
          </w:tcPr>
          <w:p w:rsidR="00DA68F4" w:rsidRPr="0031312A" w:rsidRDefault="00DA68F4" w:rsidP="00DA68F4">
            <w:pPr>
              <w:pStyle w:val="afff1"/>
              <w:rPr>
                <w:rFonts w:eastAsia="Calibri"/>
                <w:sz w:val="28"/>
                <w:szCs w:val="28"/>
                <w:lang w:eastAsia="en-US"/>
              </w:rPr>
            </w:pPr>
            <w:r w:rsidRPr="0031312A">
              <w:rPr>
                <w:sz w:val="28"/>
                <w:szCs w:val="28"/>
              </w:rPr>
              <w:t xml:space="preserve">   7</w:t>
            </w:r>
          </w:p>
        </w:tc>
        <w:tc>
          <w:tcPr>
            <w:tcW w:w="853" w:type="dxa"/>
            <w:vMerge/>
            <w:tcBorders>
              <w:top w:val="single" w:sz="6" w:space="0" w:color="auto"/>
              <w:left w:val="single" w:sz="6" w:space="0" w:color="auto"/>
              <w:bottom w:val="single" w:sz="6" w:space="0" w:color="auto"/>
              <w:right w:val="single" w:sz="6" w:space="0" w:color="auto"/>
            </w:tcBorders>
            <w:vAlign w:val="center"/>
            <w:hideMark/>
          </w:tcPr>
          <w:p w:rsidR="00DA68F4" w:rsidRPr="0031312A" w:rsidRDefault="00DA68F4" w:rsidP="00DA68F4">
            <w:pPr>
              <w:pStyle w:val="afff1"/>
              <w:rPr>
                <w:rFonts w:eastAsia="Calibri"/>
                <w:sz w:val="28"/>
                <w:szCs w:val="28"/>
                <w:lang w:eastAsia="en-US"/>
              </w:rPr>
            </w:pP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DA68F4" w:rsidRPr="0031312A" w:rsidRDefault="00DA68F4" w:rsidP="00DA68F4">
            <w:pPr>
              <w:pStyle w:val="afff1"/>
              <w:rPr>
                <w:rFonts w:eastAsia="Calibri"/>
                <w:sz w:val="28"/>
                <w:szCs w:val="28"/>
                <w:lang w:eastAsia="en-US"/>
              </w:rPr>
            </w:pPr>
            <w:r w:rsidRPr="0031312A">
              <w:rPr>
                <w:sz w:val="28"/>
                <w:szCs w:val="28"/>
              </w:rPr>
              <w:t xml:space="preserve">  14</w:t>
            </w:r>
          </w:p>
        </w:tc>
        <w:tc>
          <w:tcPr>
            <w:tcW w:w="859" w:type="dxa"/>
            <w:vMerge/>
            <w:tcBorders>
              <w:top w:val="single" w:sz="6" w:space="0" w:color="auto"/>
              <w:left w:val="single" w:sz="6" w:space="0" w:color="auto"/>
              <w:bottom w:val="single" w:sz="6" w:space="0" w:color="auto"/>
              <w:right w:val="single" w:sz="6" w:space="0" w:color="auto"/>
            </w:tcBorders>
            <w:vAlign w:val="center"/>
            <w:hideMark/>
          </w:tcPr>
          <w:p w:rsidR="00DA68F4" w:rsidRPr="0031312A" w:rsidRDefault="00DA68F4" w:rsidP="00DA68F4">
            <w:pPr>
              <w:pStyle w:val="afff1"/>
              <w:rPr>
                <w:rFonts w:eastAsia="Calibri"/>
                <w:sz w:val="28"/>
                <w:szCs w:val="28"/>
                <w:lang w:eastAsia="en-US"/>
              </w:rPr>
            </w:pPr>
          </w:p>
        </w:tc>
        <w:tc>
          <w:tcPr>
            <w:tcW w:w="1029" w:type="dxa"/>
            <w:tcBorders>
              <w:top w:val="single" w:sz="6" w:space="0" w:color="auto"/>
              <w:left w:val="single" w:sz="6" w:space="0" w:color="auto"/>
              <w:bottom w:val="single" w:sz="6" w:space="0" w:color="auto"/>
              <w:right w:val="single" w:sz="6" w:space="0" w:color="auto"/>
            </w:tcBorders>
            <w:shd w:val="clear" w:color="auto" w:fill="FFFFFF"/>
            <w:hideMark/>
          </w:tcPr>
          <w:p w:rsidR="00DA68F4" w:rsidRPr="0031312A" w:rsidRDefault="00DA68F4" w:rsidP="00DA68F4">
            <w:pPr>
              <w:pStyle w:val="afff1"/>
              <w:rPr>
                <w:rFonts w:eastAsia="Calibri"/>
                <w:sz w:val="28"/>
                <w:szCs w:val="28"/>
                <w:lang w:eastAsia="en-US"/>
              </w:rPr>
            </w:pPr>
            <w:r w:rsidRPr="0031312A">
              <w:rPr>
                <w:sz w:val="28"/>
                <w:szCs w:val="28"/>
              </w:rPr>
              <w:t xml:space="preserve">   10</w:t>
            </w:r>
          </w:p>
        </w:tc>
        <w:tc>
          <w:tcPr>
            <w:tcW w:w="1231" w:type="dxa"/>
            <w:tcBorders>
              <w:top w:val="single" w:sz="6" w:space="0" w:color="auto"/>
              <w:left w:val="single" w:sz="6" w:space="0" w:color="auto"/>
              <w:bottom w:val="single" w:sz="6" w:space="0" w:color="auto"/>
              <w:right w:val="single" w:sz="6" w:space="0" w:color="auto"/>
            </w:tcBorders>
            <w:shd w:val="clear" w:color="auto" w:fill="FFFFFF"/>
          </w:tcPr>
          <w:p w:rsidR="00DA68F4" w:rsidRPr="0031312A" w:rsidRDefault="00DA68F4" w:rsidP="00DA68F4">
            <w:pPr>
              <w:pStyle w:val="afff1"/>
              <w:rPr>
                <w:rFonts w:eastAsia="Calibri"/>
                <w:sz w:val="28"/>
                <w:szCs w:val="28"/>
                <w:lang w:eastAsia="en-US"/>
              </w:rPr>
            </w:pPr>
          </w:p>
        </w:tc>
        <w:tc>
          <w:tcPr>
            <w:tcW w:w="834" w:type="dxa"/>
            <w:vMerge/>
            <w:tcBorders>
              <w:top w:val="single" w:sz="6" w:space="0" w:color="auto"/>
              <w:left w:val="single" w:sz="6" w:space="0" w:color="auto"/>
              <w:bottom w:val="single" w:sz="6" w:space="0" w:color="auto"/>
              <w:right w:val="single" w:sz="6" w:space="0" w:color="auto"/>
            </w:tcBorders>
            <w:vAlign w:val="center"/>
            <w:hideMark/>
          </w:tcPr>
          <w:p w:rsidR="00DA68F4" w:rsidRPr="0031312A" w:rsidRDefault="00DA68F4" w:rsidP="00DA68F4">
            <w:pPr>
              <w:pStyle w:val="afff1"/>
              <w:rPr>
                <w:rFonts w:eastAsia="Calibri"/>
                <w:sz w:val="28"/>
                <w:szCs w:val="28"/>
                <w:lang w:eastAsia="en-US"/>
              </w:rPr>
            </w:pPr>
          </w:p>
        </w:tc>
        <w:tc>
          <w:tcPr>
            <w:tcW w:w="1048" w:type="dxa"/>
            <w:tcBorders>
              <w:top w:val="single" w:sz="6" w:space="0" w:color="auto"/>
              <w:left w:val="single" w:sz="6" w:space="0" w:color="auto"/>
              <w:bottom w:val="single" w:sz="6" w:space="0" w:color="auto"/>
              <w:right w:val="single" w:sz="6" w:space="0" w:color="auto"/>
            </w:tcBorders>
            <w:shd w:val="clear" w:color="auto" w:fill="FFFFFF"/>
            <w:hideMark/>
          </w:tcPr>
          <w:p w:rsidR="00DA68F4" w:rsidRPr="0031312A" w:rsidRDefault="00DA68F4" w:rsidP="00DA68F4">
            <w:pPr>
              <w:pStyle w:val="afff1"/>
              <w:rPr>
                <w:rFonts w:eastAsia="Calibri"/>
                <w:sz w:val="28"/>
                <w:szCs w:val="28"/>
                <w:lang w:eastAsia="en-US"/>
              </w:rPr>
            </w:pPr>
            <w:r>
              <w:rPr>
                <w:sz w:val="28"/>
                <w:szCs w:val="28"/>
              </w:rPr>
              <w:t>8</w:t>
            </w:r>
          </w:p>
        </w:tc>
        <w:tc>
          <w:tcPr>
            <w:tcW w:w="866" w:type="dxa"/>
            <w:vMerge/>
            <w:tcBorders>
              <w:top w:val="single" w:sz="6" w:space="0" w:color="auto"/>
              <w:left w:val="single" w:sz="6" w:space="0" w:color="auto"/>
              <w:bottom w:val="single" w:sz="6" w:space="0" w:color="auto"/>
              <w:right w:val="single" w:sz="6" w:space="0" w:color="auto"/>
            </w:tcBorders>
            <w:vAlign w:val="center"/>
            <w:hideMark/>
          </w:tcPr>
          <w:p w:rsidR="00DA68F4" w:rsidRPr="0031312A" w:rsidRDefault="00DA68F4" w:rsidP="00DA68F4">
            <w:pPr>
              <w:pStyle w:val="afff1"/>
              <w:rPr>
                <w:rFonts w:eastAsia="Calibri"/>
                <w:sz w:val="28"/>
                <w:szCs w:val="28"/>
                <w:lang w:eastAsia="en-US"/>
              </w:rPr>
            </w:pPr>
          </w:p>
        </w:tc>
        <w:tc>
          <w:tcPr>
            <w:tcW w:w="1118" w:type="dxa"/>
            <w:tcBorders>
              <w:top w:val="single" w:sz="6" w:space="0" w:color="auto"/>
              <w:left w:val="single" w:sz="6" w:space="0" w:color="auto"/>
              <w:bottom w:val="single" w:sz="6" w:space="0" w:color="auto"/>
              <w:right w:val="single" w:sz="6" w:space="0" w:color="auto"/>
            </w:tcBorders>
            <w:shd w:val="clear" w:color="auto" w:fill="FFFFFF"/>
            <w:hideMark/>
          </w:tcPr>
          <w:p w:rsidR="00DA68F4" w:rsidRPr="00812D66" w:rsidRDefault="00DA68F4" w:rsidP="00DA68F4">
            <w:pPr>
              <w:pStyle w:val="afff1"/>
              <w:rPr>
                <w:rFonts w:eastAsia="Calibri"/>
                <w:sz w:val="28"/>
                <w:szCs w:val="28"/>
                <w:lang w:val="en-US" w:eastAsia="en-US"/>
              </w:rPr>
            </w:pPr>
            <w:r>
              <w:rPr>
                <w:sz w:val="28"/>
                <w:szCs w:val="28"/>
                <w:lang w:val="en-US"/>
              </w:rPr>
              <w:t>8</w:t>
            </w:r>
          </w:p>
        </w:tc>
      </w:tr>
    </w:tbl>
    <w:p w:rsidR="005F48F7" w:rsidRPr="00C841BA" w:rsidRDefault="005F48F7" w:rsidP="00C841BA">
      <w:pPr>
        <w:pStyle w:val="15"/>
        <w:rPr>
          <w:rFonts w:ascii="Times New Roman" w:hAnsi="Times New Roman"/>
          <w:sz w:val="28"/>
          <w:szCs w:val="28"/>
        </w:rPr>
      </w:pPr>
    </w:p>
    <w:p w:rsidR="00DA68F4" w:rsidRPr="0031312A" w:rsidRDefault="0096642A" w:rsidP="0096642A">
      <w:pPr>
        <w:pStyle w:val="afff1"/>
        <w:rPr>
          <w:sz w:val="28"/>
          <w:szCs w:val="28"/>
        </w:rPr>
      </w:pPr>
      <w:r>
        <w:rPr>
          <w:sz w:val="28"/>
          <w:szCs w:val="28"/>
        </w:rPr>
        <w:t>4.</w:t>
      </w:r>
      <w:r w:rsidR="00DA68F4" w:rsidRPr="0031312A">
        <w:rPr>
          <w:sz w:val="28"/>
          <w:szCs w:val="28"/>
        </w:rPr>
        <w:t xml:space="preserve"> Продолжительность учебного года:</w:t>
      </w:r>
    </w:p>
    <w:p w:rsidR="00DA68F4" w:rsidRDefault="00DA68F4" w:rsidP="00DA68F4">
      <w:pPr>
        <w:pStyle w:val="afff1"/>
        <w:rPr>
          <w:sz w:val="28"/>
          <w:szCs w:val="28"/>
        </w:rPr>
      </w:pPr>
      <w:r w:rsidRPr="0031312A">
        <w:rPr>
          <w:sz w:val="28"/>
          <w:szCs w:val="28"/>
        </w:rPr>
        <w:t xml:space="preserve">в 1-х классах – 33 недели; во 2-4 классах – 34 недели. </w:t>
      </w:r>
    </w:p>
    <w:p w:rsidR="005E5130" w:rsidRPr="0031312A" w:rsidRDefault="005E5130" w:rsidP="00DA68F4">
      <w:pPr>
        <w:pStyle w:val="afff1"/>
        <w:rPr>
          <w:sz w:val="28"/>
          <w:szCs w:val="28"/>
        </w:rPr>
      </w:pPr>
    </w:p>
    <w:p w:rsidR="00DA68F4" w:rsidRDefault="00DA68F4" w:rsidP="005E5130">
      <w:pPr>
        <w:pStyle w:val="afff1"/>
        <w:numPr>
          <w:ilvl w:val="0"/>
          <w:numId w:val="2"/>
        </w:numPr>
        <w:rPr>
          <w:sz w:val="28"/>
          <w:szCs w:val="28"/>
        </w:rPr>
      </w:pPr>
      <w:r w:rsidRPr="0031312A">
        <w:rPr>
          <w:sz w:val="28"/>
          <w:szCs w:val="28"/>
        </w:rPr>
        <w:t>Продолжительность учебной недели: в 1-4 классах – 5 дней.</w:t>
      </w:r>
    </w:p>
    <w:p w:rsidR="005E5130" w:rsidRPr="0031312A" w:rsidRDefault="005E5130" w:rsidP="005E5130">
      <w:pPr>
        <w:pStyle w:val="afff1"/>
        <w:ind w:left="360"/>
        <w:rPr>
          <w:sz w:val="28"/>
          <w:szCs w:val="28"/>
        </w:rPr>
      </w:pPr>
    </w:p>
    <w:p w:rsidR="00DA68F4" w:rsidRPr="0031312A" w:rsidRDefault="00DA68F4" w:rsidP="005E5130">
      <w:pPr>
        <w:pStyle w:val="afff1"/>
        <w:numPr>
          <w:ilvl w:val="0"/>
          <w:numId w:val="2"/>
        </w:numPr>
        <w:rPr>
          <w:sz w:val="28"/>
          <w:szCs w:val="28"/>
        </w:rPr>
      </w:pPr>
      <w:r w:rsidRPr="0031312A">
        <w:rPr>
          <w:sz w:val="28"/>
          <w:szCs w:val="28"/>
        </w:rPr>
        <w:t xml:space="preserve">Продолжительность уроков: в 1-х классах в </w:t>
      </w:r>
      <w:r w:rsidRPr="0031312A">
        <w:rPr>
          <w:sz w:val="28"/>
          <w:szCs w:val="28"/>
          <w:lang w:val="en-US"/>
        </w:rPr>
        <w:t>I</w:t>
      </w:r>
      <w:r w:rsidRPr="0031312A">
        <w:rPr>
          <w:sz w:val="28"/>
          <w:szCs w:val="28"/>
        </w:rPr>
        <w:t xml:space="preserve"> четверти 3 урока по 35 минут и динамическая пауза 40 минут; </w:t>
      </w:r>
    </w:p>
    <w:p w:rsidR="00DA68F4" w:rsidRPr="0031312A" w:rsidRDefault="00DA68F4" w:rsidP="00DA68F4">
      <w:pPr>
        <w:pStyle w:val="afff1"/>
        <w:rPr>
          <w:sz w:val="28"/>
          <w:szCs w:val="28"/>
        </w:rPr>
      </w:pPr>
      <w:r w:rsidRPr="0031312A">
        <w:rPr>
          <w:sz w:val="28"/>
          <w:szCs w:val="28"/>
          <w:lang w:val="en-US"/>
        </w:rPr>
        <w:t>c</w:t>
      </w:r>
      <w:r w:rsidRPr="0031312A">
        <w:rPr>
          <w:sz w:val="28"/>
          <w:szCs w:val="28"/>
        </w:rPr>
        <w:t xml:space="preserve">о </w:t>
      </w:r>
      <w:r w:rsidRPr="0031312A">
        <w:rPr>
          <w:sz w:val="28"/>
          <w:szCs w:val="28"/>
          <w:lang w:val="en-US"/>
        </w:rPr>
        <w:t>II</w:t>
      </w:r>
      <w:r w:rsidRPr="0031312A">
        <w:rPr>
          <w:sz w:val="28"/>
          <w:szCs w:val="28"/>
        </w:rPr>
        <w:t xml:space="preserve"> четверти - 4 урока по 35 минут и динамическая пауза 40 минут, с </w:t>
      </w:r>
      <w:r w:rsidRPr="0031312A">
        <w:rPr>
          <w:sz w:val="28"/>
          <w:szCs w:val="28"/>
          <w:lang w:val="en-US"/>
        </w:rPr>
        <w:t>III</w:t>
      </w:r>
      <w:r w:rsidR="00376460">
        <w:rPr>
          <w:sz w:val="28"/>
          <w:szCs w:val="28"/>
        </w:rPr>
        <w:t xml:space="preserve"> четверти -  4 урока по 40</w:t>
      </w:r>
      <w:r w:rsidRPr="0031312A">
        <w:rPr>
          <w:sz w:val="28"/>
          <w:szCs w:val="28"/>
        </w:rPr>
        <w:t xml:space="preserve"> минут </w:t>
      </w:r>
      <w:r w:rsidR="00DA3761">
        <w:rPr>
          <w:sz w:val="28"/>
          <w:szCs w:val="28"/>
        </w:rPr>
        <w:t xml:space="preserve">, </w:t>
      </w:r>
      <w:r w:rsidR="00DA3761" w:rsidRPr="0031312A">
        <w:rPr>
          <w:sz w:val="28"/>
          <w:szCs w:val="28"/>
        </w:rPr>
        <w:t xml:space="preserve">динамическая пауза 40 минут </w:t>
      </w:r>
      <w:r w:rsidR="00376460">
        <w:rPr>
          <w:sz w:val="28"/>
          <w:szCs w:val="28"/>
        </w:rPr>
        <w:t>, и один день 5 уроков по 40</w:t>
      </w:r>
      <w:r w:rsidRPr="0031312A">
        <w:rPr>
          <w:sz w:val="28"/>
          <w:szCs w:val="28"/>
        </w:rPr>
        <w:t xml:space="preserve"> минут за счёт урока физической культуры.</w:t>
      </w:r>
    </w:p>
    <w:p w:rsidR="00DA68F4" w:rsidRPr="0031312A" w:rsidRDefault="00DA68F4" w:rsidP="005E5130">
      <w:pPr>
        <w:pStyle w:val="afff1"/>
        <w:numPr>
          <w:ilvl w:val="0"/>
          <w:numId w:val="2"/>
        </w:numPr>
        <w:rPr>
          <w:sz w:val="28"/>
          <w:szCs w:val="28"/>
        </w:rPr>
      </w:pPr>
      <w:r w:rsidRPr="0031312A">
        <w:rPr>
          <w:sz w:val="28"/>
          <w:szCs w:val="28"/>
        </w:rPr>
        <w:t>Обучение осуществляется в одну смену.</w:t>
      </w:r>
    </w:p>
    <w:p w:rsidR="00DA68F4" w:rsidRPr="0031312A" w:rsidRDefault="00DA68F4" w:rsidP="00DA68F4">
      <w:pPr>
        <w:pStyle w:val="afff1"/>
        <w:rPr>
          <w:sz w:val="28"/>
          <w:szCs w:val="28"/>
        </w:rPr>
      </w:pPr>
      <w:r w:rsidRPr="0031312A">
        <w:rPr>
          <w:sz w:val="28"/>
          <w:szCs w:val="28"/>
        </w:rPr>
        <w:t xml:space="preserve">           Начало и окончание занятий:</w:t>
      </w:r>
    </w:p>
    <w:p w:rsidR="0096642A" w:rsidRDefault="0096642A" w:rsidP="0096642A">
      <w:pPr>
        <w:pStyle w:val="afff1"/>
        <w:rPr>
          <w:sz w:val="28"/>
          <w:szCs w:val="28"/>
        </w:rPr>
      </w:pPr>
      <w:r>
        <w:rPr>
          <w:sz w:val="28"/>
          <w:szCs w:val="28"/>
        </w:rPr>
        <w:t xml:space="preserve">               1 –е классы</w:t>
      </w:r>
      <w:r w:rsidR="00DA68F4" w:rsidRPr="0031312A">
        <w:rPr>
          <w:sz w:val="28"/>
          <w:szCs w:val="28"/>
        </w:rPr>
        <w:t>:</w:t>
      </w:r>
      <w:r w:rsidRPr="0031312A">
        <w:rPr>
          <w:sz w:val="28"/>
          <w:szCs w:val="28"/>
        </w:rPr>
        <w:t>понеде</w:t>
      </w:r>
      <w:r>
        <w:rPr>
          <w:sz w:val="28"/>
          <w:szCs w:val="28"/>
        </w:rPr>
        <w:t>льник – пятница: с 8.30 до 11.10 (сентябрь, октябрь), с 8.30 до 12.00 ( ноябрь-декабрь),</w:t>
      </w:r>
    </w:p>
    <w:p w:rsidR="0096642A" w:rsidRDefault="0096642A" w:rsidP="00DA68F4">
      <w:pPr>
        <w:pStyle w:val="afff1"/>
        <w:rPr>
          <w:sz w:val="28"/>
          <w:szCs w:val="28"/>
        </w:rPr>
      </w:pPr>
      <w:r>
        <w:rPr>
          <w:sz w:val="28"/>
          <w:szCs w:val="28"/>
        </w:rPr>
        <w:t xml:space="preserve"> с 8.30 до 1</w:t>
      </w:r>
      <w:r w:rsidRPr="0025597B">
        <w:rPr>
          <w:sz w:val="28"/>
          <w:szCs w:val="28"/>
        </w:rPr>
        <w:t>3.</w:t>
      </w:r>
      <w:r w:rsidR="00376460">
        <w:rPr>
          <w:sz w:val="28"/>
          <w:szCs w:val="28"/>
        </w:rPr>
        <w:t>0</w:t>
      </w:r>
      <w:r w:rsidRPr="0025597B">
        <w:rPr>
          <w:sz w:val="28"/>
          <w:szCs w:val="28"/>
        </w:rPr>
        <w:t>5</w:t>
      </w:r>
      <w:r>
        <w:rPr>
          <w:sz w:val="28"/>
          <w:szCs w:val="28"/>
        </w:rPr>
        <w:t xml:space="preserve"> (январь-май)</w:t>
      </w:r>
      <w:r w:rsidRPr="0031312A">
        <w:rPr>
          <w:sz w:val="28"/>
          <w:szCs w:val="28"/>
        </w:rPr>
        <w:t>,</w:t>
      </w:r>
    </w:p>
    <w:p w:rsidR="00DA68F4" w:rsidRPr="0031312A" w:rsidRDefault="00DA68F4" w:rsidP="00DA68F4">
      <w:pPr>
        <w:pStyle w:val="afff1"/>
        <w:rPr>
          <w:sz w:val="28"/>
          <w:szCs w:val="28"/>
        </w:rPr>
      </w:pPr>
      <w:r w:rsidRPr="0031312A">
        <w:rPr>
          <w:sz w:val="28"/>
          <w:szCs w:val="28"/>
        </w:rPr>
        <w:t xml:space="preserve"> 2-4-е классы: пон</w:t>
      </w:r>
      <w:r>
        <w:rPr>
          <w:sz w:val="28"/>
          <w:szCs w:val="28"/>
        </w:rPr>
        <w:t>едельник – пятница: с 8.30 до 13.15</w:t>
      </w:r>
      <w:r w:rsidR="005E5130">
        <w:rPr>
          <w:sz w:val="28"/>
          <w:szCs w:val="28"/>
        </w:rPr>
        <w:t>.</w:t>
      </w:r>
    </w:p>
    <w:p w:rsidR="00DA68F4" w:rsidRPr="0031312A" w:rsidRDefault="00DA68F4" w:rsidP="005E5130">
      <w:pPr>
        <w:pStyle w:val="afff1"/>
        <w:numPr>
          <w:ilvl w:val="0"/>
          <w:numId w:val="2"/>
        </w:numPr>
        <w:rPr>
          <w:sz w:val="28"/>
          <w:szCs w:val="28"/>
        </w:rPr>
      </w:pPr>
      <w:r w:rsidRPr="0031312A">
        <w:rPr>
          <w:sz w:val="28"/>
          <w:szCs w:val="28"/>
        </w:rPr>
        <w:lastRenderedPageBreak/>
        <w:t xml:space="preserve"> Расписание звонков.</w:t>
      </w:r>
    </w:p>
    <w:tbl>
      <w:tblPr>
        <w:tblStyle w:val="afff5"/>
        <w:tblW w:w="15030" w:type="dxa"/>
        <w:tblInd w:w="-459" w:type="dxa"/>
        <w:tblLayout w:type="fixed"/>
        <w:tblLook w:val="04A0"/>
      </w:tblPr>
      <w:tblGrid>
        <w:gridCol w:w="514"/>
        <w:gridCol w:w="1756"/>
        <w:gridCol w:w="1844"/>
        <w:gridCol w:w="1843"/>
        <w:gridCol w:w="1701"/>
        <w:gridCol w:w="1985"/>
        <w:gridCol w:w="1701"/>
        <w:gridCol w:w="426"/>
        <w:gridCol w:w="1842"/>
        <w:gridCol w:w="1418"/>
      </w:tblGrid>
      <w:tr w:rsidR="0096642A" w:rsidTr="0054761E">
        <w:trPr>
          <w:cantSplit/>
          <w:trHeight w:val="725"/>
        </w:trPr>
        <w:tc>
          <w:tcPr>
            <w:tcW w:w="5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96642A" w:rsidRDefault="0096642A" w:rsidP="0054761E">
            <w:pPr>
              <w:pStyle w:val="24"/>
              <w:rPr>
                <w:rFonts w:ascii="Times New Roman" w:hAnsi="Times New Roman"/>
              </w:rPr>
            </w:pPr>
            <w:r>
              <w:rPr>
                <w:rFonts w:ascii="Times New Roman" w:hAnsi="Times New Roman"/>
              </w:rPr>
              <w:t xml:space="preserve">№ </w:t>
            </w:r>
            <w:r>
              <w:rPr>
                <w:rFonts w:ascii="Times New Roman" w:hAnsi="Times New Roman"/>
                <w:sz w:val="28"/>
                <w:szCs w:val="28"/>
              </w:rPr>
              <w:t>урока</w:t>
            </w:r>
          </w:p>
        </w:tc>
        <w:tc>
          <w:tcPr>
            <w:tcW w:w="36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2A" w:rsidRDefault="0096642A" w:rsidP="0054761E">
            <w:pPr>
              <w:pStyle w:val="afff1"/>
              <w:rPr>
                <w:sz w:val="28"/>
                <w:szCs w:val="28"/>
                <w:lang w:eastAsia="en-US"/>
              </w:rPr>
            </w:pPr>
            <w:r>
              <w:rPr>
                <w:sz w:val="28"/>
                <w:szCs w:val="28"/>
                <w:lang w:eastAsia="en-US"/>
              </w:rPr>
              <w:t>1 классы</w:t>
            </w:r>
          </w:p>
          <w:p w:rsidR="0096642A" w:rsidRDefault="0096642A" w:rsidP="0054761E">
            <w:pPr>
              <w:pStyle w:val="afff1"/>
              <w:rPr>
                <w:i/>
                <w:sz w:val="28"/>
                <w:szCs w:val="28"/>
                <w:lang w:eastAsia="en-US"/>
              </w:rPr>
            </w:pPr>
            <w:r>
              <w:rPr>
                <w:i/>
                <w:sz w:val="28"/>
                <w:szCs w:val="28"/>
                <w:lang w:eastAsia="en-US"/>
              </w:rPr>
              <w:t>Сентябрь, октябрь</w:t>
            </w:r>
          </w:p>
        </w:tc>
        <w:tc>
          <w:tcPr>
            <w:tcW w:w="3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2A" w:rsidRDefault="0096642A" w:rsidP="0054761E">
            <w:pPr>
              <w:pStyle w:val="afff1"/>
              <w:rPr>
                <w:sz w:val="28"/>
                <w:szCs w:val="28"/>
                <w:lang w:eastAsia="en-US"/>
              </w:rPr>
            </w:pPr>
            <w:r>
              <w:rPr>
                <w:sz w:val="28"/>
                <w:szCs w:val="28"/>
                <w:lang w:eastAsia="en-US"/>
              </w:rPr>
              <w:t>1 классы</w:t>
            </w:r>
          </w:p>
          <w:p w:rsidR="0096642A" w:rsidRDefault="0096642A" w:rsidP="0054761E">
            <w:pPr>
              <w:pStyle w:val="afff1"/>
              <w:rPr>
                <w:sz w:val="28"/>
                <w:szCs w:val="28"/>
                <w:lang w:eastAsia="en-US"/>
              </w:rPr>
            </w:pPr>
            <w:r>
              <w:rPr>
                <w:i/>
                <w:sz w:val="28"/>
                <w:szCs w:val="28"/>
                <w:lang w:eastAsia="en-US"/>
              </w:rPr>
              <w:t>Ноябрь, декабрь</w:t>
            </w:r>
          </w:p>
        </w:tc>
        <w:tc>
          <w:tcPr>
            <w:tcW w:w="3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2A" w:rsidRDefault="0096642A" w:rsidP="0054761E">
            <w:pPr>
              <w:pStyle w:val="afff1"/>
              <w:rPr>
                <w:sz w:val="28"/>
                <w:szCs w:val="28"/>
                <w:lang w:eastAsia="en-US"/>
              </w:rPr>
            </w:pPr>
            <w:r>
              <w:rPr>
                <w:sz w:val="28"/>
                <w:szCs w:val="28"/>
                <w:lang w:eastAsia="en-US"/>
              </w:rPr>
              <w:t>1 классы</w:t>
            </w:r>
          </w:p>
          <w:p w:rsidR="0096642A" w:rsidRDefault="0096642A" w:rsidP="0054761E">
            <w:pPr>
              <w:pStyle w:val="afff1"/>
              <w:rPr>
                <w:sz w:val="28"/>
                <w:szCs w:val="28"/>
                <w:lang w:eastAsia="en-US"/>
              </w:rPr>
            </w:pPr>
            <w:r>
              <w:rPr>
                <w:i/>
                <w:sz w:val="28"/>
                <w:szCs w:val="28"/>
                <w:lang w:eastAsia="en-US"/>
              </w:rPr>
              <w:t>Январь-май</w:t>
            </w:r>
          </w:p>
        </w:tc>
        <w:tc>
          <w:tcPr>
            <w:tcW w:w="4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96642A" w:rsidRDefault="0096642A" w:rsidP="0054761E">
            <w:pPr>
              <w:pStyle w:val="afff1"/>
              <w:ind w:left="113" w:right="113"/>
              <w:rPr>
                <w:sz w:val="28"/>
                <w:szCs w:val="28"/>
                <w:lang w:eastAsia="en-US"/>
              </w:rPr>
            </w:pPr>
            <w:r>
              <w:rPr>
                <w:lang w:eastAsia="en-US"/>
              </w:rPr>
              <w:t xml:space="preserve">№ </w:t>
            </w:r>
            <w:r>
              <w:rPr>
                <w:sz w:val="28"/>
                <w:szCs w:val="28"/>
                <w:lang w:eastAsia="en-US"/>
              </w:rPr>
              <w:t>урока</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2A" w:rsidRDefault="0096642A" w:rsidP="0054761E">
            <w:pPr>
              <w:pStyle w:val="afff1"/>
              <w:jc w:val="center"/>
              <w:rPr>
                <w:sz w:val="28"/>
                <w:szCs w:val="28"/>
                <w:lang w:eastAsia="en-US"/>
              </w:rPr>
            </w:pPr>
            <w:r>
              <w:rPr>
                <w:sz w:val="28"/>
                <w:szCs w:val="28"/>
                <w:lang w:eastAsia="en-US"/>
              </w:rPr>
              <w:t>2-4 классы</w:t>
            </w:r>
          </w:p>
        </w:tc>
      </w:tr>
      <w:tr w:rsidR="0096642A" w:rsidTr="0054761E">
        <w:trPr>
          <w:trHeight w:val="482"/>
        </w:trPr>
        <w:tc>
          <w:tcPr>
            <w:tcW w:w="5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42A" w:rsidRDefault="0096642A" w:rsidP="0054761E">
            <w:pPr>
              <w:rPr>
                <w:lang w:eastAsia="en-US"/>
              </w:rPr>
            </w:pPr>
          </w:p>
        </w:tc>
        <w:tc>
          <w:tcPr>
            <w:tcW w:w="1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2A" w:rsidRDefault="0096642A" w:rsidP="0054761E">
            <w:pPr>
              <w:pStyle w:val="afff1"/>
              <w:rPr>
                <w:sz w:val="28"/>
                <w:szCs w:val="28"/>
                <w:lang w:eastAsia="en-US"/>
              </w:rPr>
            </w:pPr>
            <w:r>
              <w:rPr>
                <w:sz w:val="28"/>
                <w:szCs w:val="28"/>
                <w:lang w:eastAsia="en-US"/>
              </w:rPr>
              <w:t>Время</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2A" w:rsidRDefault="0096642A" w:rsidP="0054761E">
            <w:pPr>
              <w:pStyle w:val="afff1"/>
              <w:rPr>
                <w:sz w:val="28"/>
                <w:szCs w:val="28"/>
                <w:lang w:eastAsia="en-US"/>
              </w:rPr>
            </w:pPr>
            <w:r>
              <w:rPr>
                <w:sz w:val="28"/>
                <w:szCs w:val="28"/>
                <w:lang w:eastAsia="en-US"/>
              </w:rPr>
              <w:t>Перемена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2A" w:rsidRDefault="0096642A" w:rsidP="0054761E">
            <w:pPr>
              <w:pStyle w:val="afff1"/>
              <w:rPr>
                <w:sz w:val="28"/>
                <w:szCs w:val="28"/>
                <w:lang w:eastAsia="en-US"/>
              </w:rPr>
            </w:pPr>
            <w:r>
              <w:rPr>
                <w:sz w:val="28"/>
                <w:szCs w:val="28"/>
                <w:lang w:eastAsia="en-US"/>
              </w:rPr>
              <w:t>Время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2A" w:rsidRDefault="0096642A" w:rsidP="0054761E">
            <w:pPr>
              <w:pStyle w:val="afff1"/>
              <w:rPr>
                <w:sz w:val="28"/>
                <w:szCs w:val="28"/>
                <w:lang w:eastAsia="en-US"/>
              </w:rPr>
            </w:pPr>
            <w:r>
              <w:rPr>
                <w:sz w:val="28"/>
                <w:szCs w:val="28"/>
                <w:lang w:eastAsia="en-US"/>
              </w:rPr>
              <w:t>Перемена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2A" w:rsidRDefault="0096642A" w:rsidP="0054761E">
            <w:pPr>
              <w:pStyle w:val="afff1"/>
              <w:rPr>
                <w:sz w:val="28"/>
                <w:szCs w:val="28"/>
                <w:lang w:eastAsia="en-US"/>
              </w:rPr>
            </w:pPr>
            <w:r>
              <w:rPr>
                <w:sz w:val="28"/>
                <w:szCs w:val="28"/>
                <w:lang w:eastAsia="en-US"/>
              </w:rPr>
              <w:t>Время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2A" w:rsidRDefault="0096642A" w:rsidP="0054761E">
            <w:pPr>
              <w:pStyle w:val="afff1"/>
              <w:rPr>
                <w:sz w:val="28"/>
                <w:szCs w:val="28"/>
                <w:lang w:eastAsia="en-US"/>
              </w:rPr>
            </w:pPr>
            <w:r>
              <w:rPr>
                <w:sz w:val="28"/>
                <w:szCs w:val="28"/>
                <w:lang w:eastAsia="en-US"/>
              </w:rPr>
              <w:t>Перемена</w:t>
            </w:r>
          </w:p>
        </w:tc>
        <w:tc>
          <w:tcPr>
            <w:tcW w:w="4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42A" w:rsidRDefault="0096642A" w:rsidP="0054761E">
            <w:pPr>
              <w:rPr>
                <w:sz w:val="28"/>
                <w:szCs w:val="28"/>
                <w:lang w:eastAsia="en-US"/>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2A" w:rsidRDefault="0096642A" w:rsidP="0054761E">
            <w:pPr>
              <w:pStyle w:val="afff1"/>
              <w:rPr>
                <w:sz w:val="28"/>
                <w:szCs w:val="28"/>
                <w:lang w:eastAsia="en-US"/>
              </w:rPr>
            </w:pPr>
            <w:r>
              <w:rPr>
                <w:sz w:val="28"/>
                <w:szCs w:val="28"/>
                <w:lang w:eastAsia="en-US"/>
              </w:rPr>
              <w:t>Время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2A" w:rsidRDefault="0096642A" w:rsidP="0054761E">
            <w:pPr>
              <w:pStyle w:val="afff1"/>
              <w:rPr>
                <w:sz w:val="28"/>
                <w:szCs w:val="28"/>
                <w:lang w:eastAsia="en-US"/>
              </w:rPr>
            </w:pPr>
            <w:r>
              <w:rPr>
                <w:sz w:val="28"/>
                <w:szCs w:val="28"/>
                <w:lang w:eastAsia="en-US"/>
              </w:rPr>
              <w:t>Перемена</w:t>
            </w:r>
          </w:p>
        </w:tc>
      </w:tr>
      <w:tr w:rsidR="0096642A" w:rsidTr="0054761E">
        <w:trPr>
          <w:trHeight w:val="308"/>
        </w:trPr>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2A" w:rsidRDefault="0096642A" w:rsidP="0054761E">
            <w:pPr>
              <w:pStyle w:val="afff1"/>
              <w:rPr>
                <w:sz w:val="28"/>
                <w:szCs w:val="28"/>
                <w:lang w:eastAsia="en-US"/>
              </w:rPr>
            </w:pPr>
            <w:r>
              <w:rPr>
                <w:sz w:val="28"/>
                <w:szCs w:val="28"/>
                <w:lang w:eastAsia="en-US"/>
              </w:rPr>
              <w:t>1</w:t>
            </w:r>
          </w:p>
        </w:tc>
        <w:tc>
          <w:tcPr>
            <w:tcW w:w="1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2A" w:rsidRDefault="0096642A" w:rsidP="0054761E">
            <w:pPr>
              <w:pStyle w:val="afff1"/>
              <w:jc w:val="both"/>
              <w:rPr>
                <w:sz w:val="28"/>
                <w:szCs w:val="28"/>
                <w:lang w:eastAsia="en-US"/>
              </w:rPr>
            </w:pPr>
            <w:r>
              <w:rPr>
                <w:sz w:val="28"/>
                <w:szCs w:val="28"/>
                <w:lang w:eastAsia="en-US"/>
              </w:rPr>
              <w:t>8.30 – 9.05</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2A" w:rsidRDefault="0096642A" w:rsidP="0054761E">
            <w:pPr>
              <w:pStyle w:val="afff1"/>
              <w:rPr>
                <w:sz w:val="28"/>
                <w:szCs w:val="28"/>
                <w:lang w:eastAsia="en-US"/>
              </w:rPr>
            </w:pPr>
            <w:r>
              <w:rPr>
                <w:sz w:val="28"/>
                <w:szCs w:val="28"/>
                <w:lang w:eastAsia="en-US"/>
              </w:rPr>
              <w:t>15 мин.</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2A" w:rsidRDefault="0096642A" w:rsidP="0054761E">
            <w:pPr>
              <w:pStyle w:val="afff1"/>
              <w:rPr>
                <w:sz w:val="28"/>
                <w:szCs w:val="28"/>
                <w:lang w:eastAsia="en-US"/>
              </w:rPr>
            </w:pPr>
            <w:r>
              <w:rPr>
                <w:sz w:val="28"/>
                <w:szCs w:val="28"/>
                <w:lang w:eastAsia="en-US"/>
              </w:rPr>
              <w:t>8.30 – 9.05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2A" w:rsidRDefault="0096642A" w:rsidP="0054761E">
            <w:pPr>
              <w:pStyle w:val="afff1"/>
              <w:rPr>
                <w:sz w:val="28"/>
                <w:szCs w:val="28"/>
                <w:lang w:eastAsia="en-US"/>
              </w:rPr>
            </w:pPr>
            <w:r>
              <w:rPr>
                <w:sz w:val="28"/>
                <w:szCs w:val="28"/>
                <w:lang w:eastAsia="en-US"/>
              </w:rPr>
              <w:t>15 мин.</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2A" w:rsidRDefault="00376460" w:rsidP="0054761E">
            <w:pPr>
              <w:pStyle w:val="afff1"/>
              <w:rPr>
                <w:sz w:val="28"/>
                <w:szCs w:val="28"/>
                <w:lang w:eastAsia="en-US"/>
              </w:rPr>
            </w:pPr>
            <w:r>
              <w:rPr>
                <w:sz w:val="28"/>
                <w:szCs w:val="28"/>
                <w:lang w:eastAsia="en-US"/>
              </w:rPr>
              <w:t>8.30 – 9.10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2A" w:rsidRDefault="0096642A" w:rsidP="0054761E">
            <w:pPr>
              <w:pStyle w:val="afff1"/>
              <w:rPr>
                <w:sz w:val="28"/>
                <w:szCs w:val="28"/>
                <w:lang w:eastAsia="en-US"/>
              </w:rPr>
            </w:pPr>
            <w:r>
              <w:rPr>
                <w:sz w:val="28"/>
                <w:szCs w:val="28"/>
                <w:lang w:eastAsia="en-US"/>
              </w:rPr>
              <w:t>10 мин.</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2A" w:rsidRDefault="0096642A" w:rsidP="0054761E">
            <w:pPr>
              <w:pStyle w:val="afff1"/>
              <w:jc w:val="center"/>
              <w:rPr>
                <w:sz w:val="28"/>
                <w:szCs w:val="28"/>
                <w:lang w:eastAsia="en-US"/>
              </w:rPr>
            </w:pPr>
            <w:r>
              <w:rPr>
                <w:sz w:val="28"/>
                <w:szCs w:val="28"/>
                <w:lang w:eastAsia="en-US"/>
              </w:rPr>
              <w:t>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2A" w:rsidRDefault="0096642A" w:rsidP="0054761E">
            <w:pPr>
              <w:pStyle w:val="afff1"/>
              <w:rPr>
                <w:sz w:val="28"/>
                <w:szCs w:val="28"/>
                <w:lang w:eastAsia="en-US"/>
              </w:rPr>
            </w:pPr>
            <w:r>
              <w:rPr>
                <w:sz w:val="28"/>
                <w:szCs w:val="28"/>
                <w:lang w:eastAsia="en-US"/>
              </w:rPr>
              <w:t>8.30 – 9.15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2A" w:rsidRDefault="0096642A" w:rsidP="0054761E">
            <w:pPr>
              <w:pStyle w:val="afff1"/>
              <w:rPr>
                <w:sz w:val="28"/>
                <w:szCs w:val="28"/>
                <w:lang w:eastAsia="en-US"/>
              </w:rPr>
            </w:pPr>
            <w:r>
              <w:rPr>
                <w:sz w:val="28"/>
                <w:szCs w:val="28"/>
                <w:lang w:eastAsia="en-US"/>
              </w:rPr>
              <w:t>10 мин.</w:t>
            </w:r>
          </w:p>
        </w:tc>
      </w:tr>
      <w:tr w:rsidR="0096642A" w:rsidTr="0054761E">
        <w:trPr>
          <w:trHeight w:val="308"/>
        </w:trPr>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2A" w:rsidRDefault="0096642A" w:rsidP="0054761E">
            <w:pPr>
              <w:pStyle w:val="afff1"/>
              <w:rPr>
                <w:sz w:val="28"/>
                <w:szCs w:val="28"/>
                <w:lang w:eastAsia="en-US"/>
              </w:rPr>
            </w:pPr>
            <w:r>
              <w:rPr>
                <w:sz w:val="28"/>
                <w:szCs w:val="28"/>
                <w:lang w:eastAsia="en-US"/>
              </w:rPr>
              <w:t>2</w:t>
            </w:r>
          </w:p>
        </w:tc>
        <w:tc>
          <w:tcPr>
            <w:tcW w:w="1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2A" w:rsidRDefault="0096642A" w:rsidP="0054761E">
            <w:pPr>
              <w:pStyle w:val="afff1"/>
              <w:jc w:val="both"/>
              <w:rPr>
                <w:sz w:val="28"/>
                <w:szCs w:val="28"/>
                <w:lang w:eastAsia="en-US"/>
              </w:rPr>
            </w:pPr>
            <w:r>
              <w:rPr>
                <w:sz w:val="28"/>
                <w:szCs w:val="28"/>
                <w:lang w:eastAsia="en-US"/>
              </w:rPr>
              <w:t>9.20 – 9.55</w:t>
            </w:r>
          </w:p>
        </w:tc>
        <w:tc>
          <w:tcPr>
            <w:tcW w:w="18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2A" w:rsidRDefault="0096642A" w:rsidP="0054761E">
            <w:pPr>
              <w:pStyle w:val="afff1"/>
              <w:rPr>
                <w:sz w:val="28"/>
                <w:szCs w:val="28"/>
                <w:lang w:eastAsia="en-US"/>
              </w:rPr>
            </w:pPr>
            <w:r>
              <w:rPr>
                <w:sz w:val="28"/>
                <w:szCs w:val="28"/>
                <w:lang w:eastAsia="en-US"/>
              </w:rPr>
              <w:t>40 мин.</w:t>
            </w:r>
          </w:p>
          <w:p w:rsidR="0096642A" w:rsidRDefault="0096642A" w:rsidP="0054761E">
            <w:pPr>
              <w:pStyle w:val="afff1"/>
              <w:rPr>
                <w:sz w:val="28"/>
                <w:szCs w:val="28"/>
                <w:lang w:eastAsia="en-US"/>
              </w:rPr>
            </w:pPr>
            <w:r>
              <w:rPr>
                <w:sz w:val="28"/>
                <w:szCs w:val="28"/>
                <w:lang w:eastAsia="en-US"/>
              </w:rPr>
              <w:t>(дин.пауза)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2A" w:rsidRDefault="0096642A" w:rsidP="0054761E">
            <w:pPr>
              <w:pStyle w:val="afff1"/>
              <w:rPr>
                <w:sz w:val="28"/>
                <w:szCs w:val="28"/>
                <w:lang w:eastAsia="en-US"/>
              </w:rPr>
            </w:pPr>
            <w:r>
              <w:rPr>
                <w:sz w:val="28"/>
                <w:szCs w:val="28"/>
                <w:lang w:eastAsia="en-US"/>
              </w:rPr>
              <w:t>9.20  - 9.55</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2A" w:rsidRDefault="0096642A" w:rsidP="0054761E">
            <w:pPr>
              <w:pStyle w:val="afff1"/>
              <w:rPr>
                <w:sz w:val="28"/>
                <w:szCs w:val="28"/>
                <w:lang w:eastAsia="en-US"/>
              </w:rPr>
            </w:pPr>
            <w:r>
              <w:rPr>
                <w:sz w:val="28"/>
                <w:szCs w:val="28"/>
                <w:lang w:eastAsia="en-US"/>
              </w:rPr>
              <w:t>40 мин.</w:t>
            </w:r>
          </w:p>
          <w:p w:rsidR="0096642A" w:rsidRDefault="0096642A" w:rsidP="0054761E">
            <w:pPr>
              <w:pStyle w:val="afff1"/>
              <w:rPr>
                <w:sz w:val="28"/>
                <w:szCs w:val="28"/>
                <w:lang w:eastAsia="en-US"/>
              </w:rPr>
            </w:pPr>
            <w:r>
              <w:rPr>
                <w:sz w:val="28"/>
                <w:szCs w:val="28"/>
                <w:lang w:eastAsia="en-US"/>
              </w:rPr>
              <w:t>(дин.пауза)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2A" w:rsidRDefault="00376460" w:rsidP="0054761E">
            <w:pPr>
              <w:pStyle w:val="afff1"/>
              <w:rPr>
                <w:sz w:val="28"/>
                <w:szCs w:val="28"/>
                <w:lang w:eastAsia="en-US"/>
              </w:rPr>
            </w:pPr>
            <w:r>
              <w:rPr>
                <w:sz w:val="28"/>
                <w:szCs w:val="28"/>
                <w:lang w:eastAsia="en-US"/>
              </w:rPr>
              <w:t>9.20 – 10.0</w:t>
            </w:r>
            <w:r w:rsidR="0096642A">
              <w:rPr>
                <w:sz w:val="28"/>
                <w:szCs w:val="28"/>
                <w:lang w:eastAsia="en-US"/>
              </w:rPr>
              <w:t>0</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2A" w:rsidRDefault="0096642A" w:rsidP="0054761E">
            <w:pPr>
              <w:pStyle w:val="afff1"/>
              <w:rPr>
                <w:sz w:val="28"/>
                <w:szCs w:val="28"/>
                <w:lang w:eastAsia="en-US"/>
              </w:rPr>
            </w:pPr>
            <w:r>
              <w:rPr>
                <w:sz w:val="28"/>
                <w:szCs w:val="28"/>
                <w:lang w:eastAsia="en-US"/>
              </w:rPr>
              <w:t>40 мин.</w:t>
            </w:r>
          </w:p>
          <w:p w:rsidR="0096642A" w:rsidRDefault="0096642A" w:rsidP="0054761E">
            <w:pPr>
              <w:pStyle w:val="afff1"/>
              <w:rPr>
                <w:sz w:val="28"/>
                <w:szCs w:val="28"/>
                <w:lang w:eastAsia="en-US"/>
              </w:rPr>
            </w:pPr>
            <w:r>
              <w:rPr>
                <w:sz w:val="28"/>
                <w:szCs w:val="28"/>
                <w:lang w:eastAsia="en-US"/>
              </w:rPr>
              <w:t>(дин.пауза)</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2A" w:rsidRDefault="0096642A" w:rsidP="0054761E">
            <w:pPr>
              <w:pStyle w:val="afff1"/>
              <w:jc w:val="center"/>
              <w:rPr>
                <w:sz w:val="28"/>
                <w:szCs w:val="28"/>
                <w:lang w:eastAsia="en-US"/>
              </w:rPr>
            </w:pPr>
            <w:r>
              <w:rPr>
                <w:sz w:val="28"/>
                <w:szCs w:val="28"/>
                <w:lang w:eastAsia="en-US"/>
              </w:rPr>
              <w:t>2</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2A" w:rsidRDefault="0096642A" w:rsidP="0054761E">
            <w:pPr>
              <w:pStyle w:val="afff1"/>
              <w:rPr>
                <w:sz w:val="28"/>
                <w:szCs w:val="28"/>
                <w:lang w:eastAsia="en-US"/>
              </w:rPr>
            </w:pPr>
            <w:r>
              <w:rPr>
                <w:sz w:val="28"/>
                <w:szCs w:val="28"/>
                <w:lang w:eastAsia="en-US"/>
              </w:rPr>
              <w:t>9.25 – 10.10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2A" w:rsidRDefault="0096642A" w:rsidP="0054761E">
            <w:pPr>
              <w:pStyle w:val="afff1"/>
              <w:rPr>
                <w:sz w:val="28"/>
                <w:szCs w:val="28"/>
                <w:lang w:eastAsia="en-US"/>
              </w:rPr>
            </w:pPr>
            <w:r>
              <w:rPr>
                <w:sz w:val="28"/>
                <w:szCs w:val="28"/>
                <w:lang w:eastAsia="en-US"/>
              </w:rPr>
              <w:t>20 мин.</w:t>
            </w:r>
          </w:p>
        </w:tc>
      </w:tr>
      <w:tr w:rsidR="0096642A" w:rsidTr="0054761E">
        <w:trPr>
          <w:trHeight w:val="308"/>
        </w:trPr>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2A" w:rsidRDefault="0096642A" w:rsidP="0054761E">
            <w:pPr>
              <w:pStyle w:val="afff1"/>
              <w:rPr>
                <w:sz w:val="28"/>
                <w:szCs w:val="28"/>
                <w:lang w:eastAsia="en-US"/>
              </w:rPr>
            </w:pPr>
            <w:r>
              <w:rPr>
                <w:sz w:val="28"/>
                <w:szCs w:val="28"/>
                <w:lang w:eastAsia="en-US"/>
              </w:rPr>
              <w:t>3</w:t>
            </w:r>
          </w:p>
        </w:tc>
        <w:tc>
          <w:tcPr>
            <w:tcW w:w="1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2A" w:rsidRDefault="0096642A" w:rsidP="0054761E">
            <w:pPr>
              <w:pStyle w:val="afff1"/>
              <w:jc w:val="both"/>
              <w:rPr>
                <w:sz w:val="28"/>
                <w:szCs w:val="28"/>
                <w:lang w:eastAsia="en-US"/>
              </w:rPr>
            </w:pPr>
            <w:r>
              <w:rPr>
                <w:sz w:val="28"/>
                <w:szCs w:val="28"/>
                <w:lang w:eastAsia="en-US"/>
              </w:rPr>
              <w:t>10.35– 11.10</w:t>
            </w: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42A" w:rsidRDefault="0096642A" w:rsidP="0054761E">
            <w:pPr>
              <w:rPr>
                <w:sz w:val="28"/>
                <w:szCs w:val="2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2A" w:rsidRDefault="0096642A" w:rsidP="0054761E">
            <w:pPr>
              <w:pStyle w:val="afff1"/>
              <w:rPr>
                <w:sz w:val="28"/>
                <w:szCs w:val="28"/>
                <w:lang w:eastAsia="en-US"/>
              </w:rPr>
            </w:pPr>
            <w:r>
              <w:rPr>
                <w:sz w:val="28"/>
                <w:szCs w:val="28"/>
                <w:lang w:eastAsia="en-US"/>
              </w:rPr>
              <w:t>10.35 – 11.10</w:t>
            </w: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42A" w:rsidRDefault="0096642A" w:rsidP="0054761E">
            <w:pPr>
              <w:rPr>
                <w:sz w:val="28"/>
                <w:szCs w:val="28"/>
                <w:lang w:eastAsia="en-US"/>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2A" w:rsidRDefault="00376460" w:rsidP="0054761E">
            <w:pPr>
              <w:pStyle w:val="afff1"/>
              <w:rPr>
                <w:sz w:val="28"/>
                <w:szCs w:val="28"/>
                <w:lang w:eastAsia="en-US"/>
              </w:rPr>
            </w:pPr>
            <w:r>
              <w:rPr>
                <w:sz w:val="28"/>
                <w:szCs w:val="28"/>
                <w:lang w:eastAsia="en-US"/>
              </w:rPr>
              <w:t>10.40 – 11.20</w:t>
            </w: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42A" w:rsidRDefault="0096642A" w:rsidP="0054761E">
            <w:pPr>
              <w:rPr>
                <w:sz w:val="28"/>
                <w:szCs w:val="28"/>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2A" w:rsidRDefault="0096642A" w:rsidP="0054761E">
            <w:pPr>
              <w:pStyle w:val="afff1"/>
              <w:jc w:val="center"/>
              <w:rPr>
                <w:sz w:val="28"/>
                <w:szCs w:val="28"/>
                <w:lang w:eastAsia="en-US"/>
              </w:rPr>
            </w:pPr>
            <w:r>
              <w:rPr>
                <w:sz w:val="28"/>
                <w:szCs w:val="28"/>
                <w:lang w:eastAsia="en-US"/>
              </w:rPr>
              <w:t>3</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2A" w:rsidRDefault="0096642A" w:rsidP="0054761E">
            <w:pPr>
              <w:pStyle w:val="afff1"/>
              <w:rPr>
                <w:sz w:val="28"/>
                <w:szCs w:val="28"/>
                <w:lang w:eastAsia="en-US"/>
              </w:rPr>
            </w:pPr>
            <w:r>
              <w:rPr>
                <w:sz w:val="28"/>
                <w:szCs w:val="28"/>
                <w:lang w:eastAsia="en-US"/>
              </w:rPr>
              <w:t>10.30 – 11.15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2A" w:rsidRDefault="0096642A" w:rsidP="0054761E">
            <w:pPr>
              <w:pStyle w:val="afff1"/>
              <w:rPr>
                <w:sz w:val="28"/>
                <w:szCs w:val="28"/>
                <w:lang w:eastAsia="en-US"/>
              </w:rPr>
            </w:pPr>
            <w:r>
              <w:rPr>
                <w:sz w:val="28"/>
                <w:szCs w:val="28"/>
                <w:lang w:eastAsia="en-US"/>
              </w:rPr>
              <w:t>20 мин.</w:t>
            </w:r>
          </w:p>
        </w:tc>
      </w:tr>
      <w:tr w:rsidR="0096642A" w:rsidTr="0054761E">
        <w:trPr>
          <w:trHeight w:val="308"/>
        </w:trPr>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2A" w:rsidRDefault="0096642A" w:rsidP="0054761E">
            <w:pPr>
              <w:pStyle w:val="afff1"/>
              <w:rPr>
                <w:sz w:val="28"/>
                <w:szCs w:val="28"/>
                <w:lang w:eastAsia="en-US"/>
              </w:rPr>
            </w:pPr>
            <w:r>
              <w:rPr>
                <w:sz w:val="28"/>
                <w:szCs w:val="28"/>
                <w:lang w:eastAsia="en-US"/>
              </w:rPr>
              <w:t>4</w:t>
            </w:r>
          </w:p>
        </w:tc>
        <w:tc>
          <w:tcPr>
            <w:tcW w:w="1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2A" w:rsidRDefault="0096642A" w:rsidP="0054761E">
            <w:pPr>
              <w:pStyle w:val="afff1"/>
              <w:jc w:val="both"/>
              <w:rPr>
                <w:sz w:val="28"/>
                <w:szCs w:val="28"/>
                <w:lang w:eastAsia="en-US"/>
              </w:rPr>
            </w:pP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2A" w:rsidRDefault="0096642A" w:rsidP="0054761E">
            <w:pPr>
              <w:pStyle w:val="afff1"/>
              <w:rPr>
                <w:sz w:val="28"/>
                <w:szCs w:val="2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2A" w:rsidRDefault="0096642A" w:rsidP="0054761E">
            <w:pPr>
              <w:pStyle w:val="afff1"/>
              <w:rPr>
                <w:sz w:val="28"/>
                <w:szCs w:val="28"/>
                <w:lang w:eastAsia="en-US"/>
              </w:rPr>
            </w:pPr>
            <w:r>
              <w:rPr>
                <w:sz w:val="28"/>
                <w:szCs w:val="28"/>
                <w:lang w:eastAsia="en-US"/>
              </w:rPr>
              <w:t>11.25 – 12.00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2A" w:rsidRDefault="0096642A" w:rsidP="0054761E">
            <w:pPr>
              <w:pStyle w:val="afff1"/>
              <w:rPr>
                <w:sz w:val="28"/>
                <w:szCs w:val="28"/>
                <w:lang w:eastAsia="en-US"/>
              </w:rPr>
            </w:pPr>
            <w:r>
              <w:rPr>
                <w:sz w:val="28"/>
                <w:szCs w:val="28"/>
                <w:lang w:eastAsia="en-US"/>
              </w:rPr>
              <w:t>15 мин.</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2A" w:rsidRDefault="00376460" w:rsidP="0054761E">
            <w:pPr>
              <w:pStyle w:val="afff1"/>
              <w:rPr>
                <w:sz w:val="28"/>
                <w:szCs w:val="28"/>
                <w:lang w:eastAsia="en-US"/>
              </w:rPr>
            </w:pPr>
            <w:r>
              <w:rPr>
                <w:sz w:val="28"/>
                <w:szCs w:val="28"/>
                <w:lang w:eastAsia="en-US"/>
              </w:rPr>
              <w:t>11.35 – 12.15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2A" w:rsidRDefault="00376460" w:rsidP="0054761E">
            <w:pPr>
              <w:pStyle w:val="afff1"/>
              <w:rPr>
                <w:sz w:val="28"/>
                <w:szCs w:val="28"/>
                <w:lang w:eastAsia="en-US"/>
              </w:rPr>
            </w:pPr>
            <w:r>
              <w:rPr>
                <w:sz w:val="28"/>
                <w:szCs w:val="28"/>
                <w:lang w:eastAsia="en-US"/>
              </w:rPr>
              <w:t>15</w:t>
            </w:r>
            <w:r w:rsidR="0096642A">
              <w:rPr>
                <w:sz w:val="28"/>
                <w:szCs w:val="28"/>
                <w:lang w:eastAsia="en-US"/>
              </w:rPr>
              <w:t xml:space="preserve"> мин.</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2A" w:rsidRDefault="0096642A" w:rsidP="0054761E">
            <w:pPr>
              <w:pStyle w:val="afff1"/>
              <w:jc w:val="center"/>
              <w:rPr>
                <w:sz w:val="28"/>
                <w:szCs w:val="28"/>
                <w:lang w:eastAsia="en-US"/>
              </w:rPr>
            </w:pPr>
            <w:r>
              <w:rPr>
                <w:sz w:val="28"/>
                <w:szCs w:val="28"/>
                <w:lang w:eastAsia="en-US"/>
              </w:rPr>
              <w:t>4</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2A" w:rsidRDefault="0096642A" w:rsidP="0054761E">
            <w:pPr>
              <w:pStyle w:val="afff1"/>
              <w:rPr>
                <w:sz w:val="28"/>
                <w:szCs w:val="28"/>
                <w:lang w:eastAsia="en-US"/>
              </w:rPr>
            </w:pPr>
            <w:r>
              <w:rPr>
                <w:sz w:val="28"/>
                <w:szCs w:val="28"/>
                <w:lang w:eastAsia="en-US"/>
              </w:rPr>
              <w:t>11.35 – 12.20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2A" w:rsidRDefault="0096642A" w:rsidP="0054761E">
            <w:pPr>
              <w:pStyle w:val="afff1"/>
              <w:rPr>
                <w:sz w:val="28"/>
                <w:szCs w:val="28"/>
                <w:lang w:eastAsia="en-US"/>
              </w:rPr>
            </w:pPr>
            <w:r>
              <w:rPr>
                <w:sz w:val="28"/>
                <w:szCs w:val="28"/>
                <w:lang w:eastAsia="en-US"/>
              </w:rPr>
              <w:t>10 мин.</w:t>
            </w:r>
          </w:p>
        </w:tc>
      </w:tr>
      <w:tr w:rsidR="0096642A" w:rsidTr="0054761E">
        <w:trPr>
          <w:trHeight w:val="308"/>
        </w:trPr>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2A" w:rsidRDefault="0096642A" w:rsidP="0054761E">
            <w:pPr>
              <w:pStyle w:val="afff1"/>
              <w:rPr>
                <w:sz w:val="28"/>
                <w:szCs w:val="28"/>
                <w:lang w:eastAsia="en-US"/>
              </w:rPr>
            </w:pPr>
            <w:r>
              <w:rPr>
                <w:sz w:val="28"/>
                <w:szCs w:val="28"/>
                <w:lang w:eastAsia="en-US"/>
              </w:rPr>
              <w:t>5</w:t>
            </w:r>
          </w:p>
        </w:tc>
        <w:tc>
          <w:tcPr>
            <w:tcW w:w="1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2A" w:rsidRDefault="0096642A" w:rsidP="0054761E">
            <w:pPr>
              <w:pStyle w:val="afff1"/>
              <w:rPr>
                <w:sz w:val="28"/>
                <w:szCs w:val="28"/>
                <w:lang w:eastAsia="en-US"/>
              </w:rPr>
            </w:pP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2A" w:rsidRDefault="0096642A" w:rsidP="0054761E">
            <w:pPr>
              <w:pStyle w:val="afff1"/>
              <w:rPr>
                <w:sz w:val="28"/>
                <w:szCs w:val="2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2A" w:rsidRDefault="0096642A" w:rsidP="0054761E">
            <w:pPr>
              <w:pStyle w:val="afff1"/>
              <w:rPr>
                <w:sz w:val="28"/>
                <w:szCs w:val="28"/>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2A" w:rsidRDefault="0096642A" w:rsidP="0054761E">
            <w:pPr>
              <w:pStyle w:val="afff1"/>
              <w:rPr>
                <w:sz w:val="28"/>
                <w:szCs w:val="28"/>
                <w:lang w:eastAsia="en-US"/>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2A" w:rsidRDefault="00376460" w:rsidP="0054761E">
            <w:pPr>
              <w:pStyle w:val="afff1"/>
              <w:rPr>
                <w:sz w:val="28"/>
                <w:szCs w:val="28"/>
                <w:lang w:eastAsia="en-US"/>
              </w:rPr>
            </w:pPr>
            <w:r>
              <w:rPr>
                <w:sz w:val="28"/>
                <w:szCs w:val="28"/>
                <w:lang w:eastAsia="en-US"/>
              </w:rPr>
              <w:t>12.25 – 13.0</w:t>
            </w:r>
            <w:r w:rsidR="0096642A">
              <w:rPr>
                <w:sz w:val="28"/>
                <w:szCs w:val="28"/>
                <w:lang w:eastAsia="en-US"/>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2A" w:rsidRDefault="0096642A" w:rsidP="0054761E">
            <w:pPr>
              <w:pStyle w:val="afff1"/>
              <w:rPr>
                <w:sz w:val="28"/>
                <w:szCs w:val="28"/>
                <w:lang w:eastAsia="en-US"/>
              </w:rPr>
            </w:pPr>
            <w:r>
              <w:rPr>
                <w:sz w:val="28"/>
                <w:szCs w:val="28"/>
                <w:lang w:eastAsia="en-US"/>
              </w:rPr>
              <w:t>10 мин.</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2A" w:rsidRDefault="0096642A" w:rsidP="0054761E">
            <w:pPr>
              <w:pStyle w:val="afff1"/>
              <w:jc w:val="center"/>
              <w:rPr>
                <w:sz w:val="28"/>
                <w:szCs w:val="28"/>
                <w:lang w:eastAsia="en-US"/>
              </w:rPr>
            </w:pPr>
            <w:r>
              <w:rPr>
                <w:sz w:val="28"/>
                <w:szCs w:val="28"/>
                <w:lang w:eastAsia="en-US"/>
              </w:rPr>
              <w:t>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2A" w:rsidRDefault="0096642A" w:rsidP="0054761E">
            <w:pPr>
              <w:pStyle w:val="afff1"/>
              <w:rPr>
                <w:sz w:val="28"/>
                <w:szCs w:val="28"/>
                <w:lang w:eastAsia="en-US"/>
              </w:rPr>
            </w:pPr>
            <w:r>
              <w:rPr>
                <w:sz w:val="28"/>
                <w:szCs w:val="28"/>
                <w:lang w:eastAsia="en-US"/>
              </w:rPr>
              <w:t>12.30 – 13.15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2A" w:rsidRDefault="0096642A" w:rsidP="0054761E">
            <w:pPr>
              <w:pStyle w:val="afff1"/>
              <w:rPr>
                <w:sz w:val="28"/>
                <w:szCs w:val="28"/>
                <w:lang w:eastAsia="en-US"/>
              </w:rPr>
            </w:pPr>
            <w:r>
              <w:rPr>
                <w:sz w:val="28"/>
                <w:szCs w:val="28"/>
                <w:lang w:eastAsia="en-US"/>
              </w:rPr>
              <w:t>10 мин.</w:t>
            </w:r>
          </w:p>
        </w:tc>
      </w:tr>
      <w:tr w:rsidR="0096642A" w:rsidTr="0054761E">
        <w:trPr>
          <w:trHeight w:val="308"/>
        </w:trPr>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2A" w:rsidRDefault="0096642A" w:rsidP="0054761E">
            <w:pPr>
              <w:pStyle w:val="afff1"/>
              <w:rPr>
                <w:sz w:val="28"/>
                <w:szCs w:val="28"/>
                <w:lang w:eastAsia="en-US"/>
              </w:rPr>
            </w:pPr>
          </w:p>
        </w:tc>
        <w:tc>
          <w:tcPr>
            <w:tcW w:w="1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2A" w:rsidRDefault="0096642A" w:rsidP="0054761E">
            <w:pPr>
              <w:pStyle w:val="afff1"/>
              <w:rPr>
                <w:sz w:val="28"/>
                <w:szCs w:val="28"/>
                <w:lang w:eastAsia="en-US"/>
              </w:rPr>
            </w:pP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2A" w:rsidRDefault="0096642A" w:rsidP="0054761E">
            <w:pPr>
              <w:pStyle w:val="afff1"/>
              <w:rPr>
                <w:sz w:val="28"/>
                <w:szCs w:val="2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2A" w:rsidRDefault="0096642A" w:rsidP="0054761E">
            <w:pPr>
              <w:pStyle w:val="afff1"/>
              <w:rPr>
                <w:sz w:val="28"/>
                <w:szCs w:val="28"/>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2A" w:rsidRDefault="0096642A" w:rsidP="0054761E">
            <w:pPr>
              <w:pStyle w:val="afff1"/>
              <w:rPr>
                <w:sz w:val="28"/>
                <w:szCs w:val="28"/>
                <w:lang w:eastAsia="en-US"/>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2A" w:rsidRDefault="0096642A" w:rsidP="0054761E">
            <w:pPr>
              <w:pStyle w:val="afff1"/>
              <w:rPr>
                <w:sz w:val="28"/>
                <w:szCs w:val="28"/>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2A" w:rsidRDefault="0096642A" w:rsidP="0054761E">
            <w:pPr>
              <w:pStyle w:val="afff1"/>
              <w:rPr>
                <w:sz w:val="28"/>
                <w:szCs w:val="28"/>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2A" w:rsidRDefault="0096642A" w:rsidP="0054761E">
            <w:pPr>
              <w:pStyle w:val="afff1"/>
              <w:jc w:val="center"/>
              <w:rPr>
                <w:sz w:val="28"/>
                <w:szCs w:val="28"/>
                <w:lang w:eastAsia="en-US"/>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2A" w:rsidRDefault="0096642A" w:rsidP="0054761E">
            <w:pPr>
              <w:pStyle w:val="afff1"/>
              <w:rPr>
                <w:sz w:val="28"/>
                <w:szCs w:val="2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2A" w:rsidRDefault="0096642A" w:rsidP="0054761E">
            <w:pPr>
              <w:pStyle w:val="afff1"/>
              <w:rPr>
                <w:sz w:val="28"/>
                <w:szCs w:val="28"/>
                <w:lang w:eastAsia="en-US"/>
              </w:rPr>
            </w:pPr>
          </w:p>
        </w:tc>
      </w:tr>
    </w:tbl>
    <w:p w:rsidR="00DA68F4" w:rsidRPr="0031312A" w:rsidRDefault="00DA68F4" w:rsidP="00DA68F4">
      <w:pPr>
        <w:pStyle w:val="afff1"/>
        <w:rPr>
          <w:sz w:val="28"/>
          <w:szCs w:val="28"/>
        </w:rPr>
      </w:pPr>
    </w:p>
    <w:p w:rsidR="00DA68F4" w:rsidRPr="0031312A" w:rsidRDefault="00DA68F4" w:rsidP="005E5130">
      <w:pPr>
        <w:pStyle w:val="afff1"/>
        <w:numPr>
          <w:ilvl w:val="0"/>
          <w:numId w:val="2"/>
        </w:numPr>
        <w:rPr>
          <w:sz w:val="28"/>
          <w:szCs w:val="28"/>
        </w:rPr>
      </w:pPr>
      <w:r w:rsidRPr="0031312A">
        <w:rPr>
          <w:sz w:val="28"/>
          <w:szCs w:val="28"/>
        </w:rPr>
        <w:t>Количество и продолжительность перемен:</w:t>
      </w:r>
    </w:p>
    <w:p w:rsidR="00DA68F4" w:rsidRPr="0031312A" w:rsidRDefault="00DA68F4" w:rsidP="00DA68F4">
      <w:pPr>
        <w:pStyle w:val="afff1"/>
        <w:rPr>
          <w:sz w:val="28"/>
          <w:szCs w:val="28"/>
        </w:rPr>
      </w:pPr>
      <w:r w:rsidRPr="0031312A">
        <w:rPr>
          <w:sz w:val="28"/>
          <w:szCs w:val="28"/>
        </w:rPr>
        <w:t xml:space="preserve">             всего перемен – 4;</w:t>
      </w:r>
    </w:p>
    <w:p w:rsidR="00DA68F4" w:rsidRPr="0031312A" w:rsidRDefault="00DA68F4" w:rsidP="00DA68F4">
      <w:pPr>
        <w:pStyle w:val="afff1"/>
        <w:rPr>
          <w:sz w:val="28"/>
          <w:szCs w:val="28"/>
        </w:rPr>
      </w:pPr>
      <w:r w:rsidRPr="0031312A">
        <w:rPr>
          <w:sz w:val="28"/>
          <w:szCs w:val="28"/>
        </w:rPr>
        <w:t xml:space="preserve">            большие перемены: 2 по 20 мин. (после  2,3 уроков);</w:t>
      </w:r>
    </w:p>
    <w:p w:rsidR="00DA68F4" w:rsidRPr="0031312A" w:rsidRDefault="00DA68F4" w:rsidP="00DA68F4">
      <w:pPr>
        <w:pStyle w:val="afff1"/>
        <w:rPr>
          <w:sz w:val="28"/>
          <w:szCs w:val="28"/>
        </w:rPr>
      </w:pPr>
      <w:r w:rsidRPr="0031312A">
        <w:rPr>
          <w:sz w:val="28"/>
          <w:szCs w:val="28"/>
        </w:rPr>
        <w:t xml:space="preserve">            маленьких перемен – 2 по 10 минут.</w:t>
      </w:r>
    </w:p>
    <w:p w:rsidR="00DA68F4" w:rsidRPr="0031312A" w:rsidRDefault="00DA68F4" w:rsidP="005E5130">
      <w:pPr>
        <w:pStyle w:val="afff1"/>
        <w:numPr>
          <w:ilvl w:val="0"/>
          <w:numId w:val="2"/>
        </w:numPr>
        <w:rPr>
          <w:sz w:val="28"/>
          <w:szCs w:val="28"/>
        </w:rPr>
      </w:pPr>
      <w:r w:rsidRPr="0031312A">
        <w:rPr>
          <w:sz w:val="28"/>
          <w:szCs w:val="28"/>
        </w:rPr>
        <w:t>Ежедневное количество уроков для каждого класса</w:t>
      </w:r>
    </w:p>
    <w:p w:rsidR="00DA68F4" w:rsidRPr="0031312A" w:rsidRDefault="00DA68F4" w:rsidP="00DA68F4">
      <w:pPr>
        <w:pStyle w:val="afff1"/>
        <w:rPr>
          <w:sz w:val="28"/>
          <w:szCs w:val="28"/>
        </w:rPr>
      </w:pPr>
      <w:r w:rsidRPr="0031312A">
        <w:rPr>
          <w:sz w:val="28"/>
          <w:szCs w:val="28"/>
        </w:rPr>
        <w:t>Образовательная недельная нагрузка распределяется равномерно в течение учебной недели, при этом объём максимальной допустимой нагрузки в течение дня составляет:</w:t>
      </w:r>
    </w:p>
    <w:p w:rsidR="00DA68F4" w:rsidRPr="0031312A" w:rsidRDefault="00DA68F4" w:rsidP="00DA68F4">
      <w:pPr>
        <w:pStyle w:val="afff1"/>
        <w:rPr>
          <w:sz w:val="28"/>
          <w:szCs w:val="28"/>
        </w:rPr>
      </w:pPr>
      <w:r w:rsidRPr="0031312A">
        <w:rPr>
          <w:sz w:val="28"/>
          <w:szCs w:val="28"/>
        </w:rPr>
        <w:t>для обучающихся 1 классов – не более 4 уроков, один раз в неделю – не более 5 уроков, за счёт физической культуры;</w:t>
      </w:r>
    </w:p>
    <w:p w:rsidR="00DA68F4" w:rsidRDefault="00DA68F4" w:rsidP="00DA68F4">
      <w:pPr>
        <w:pStyle w:val="afff1"/>
        <w:rPr>
          <w:sz w:val="28"/>
          <w:szCs w:val="28"/>
        </w:rPr>
      </w:pPr>
      <w:r w:rsidRPr="0031312A">
        <w:rPr>
          <w:sz w:val="28"/>
          <w:szCs w:val="28"/>
        </w:rPr>
        <w:t>для обучающихся 2-4 классов – не более 5 уроков, один раз в неделю – не более 6 уроков, за счёт физической культуры.</w:t>
      </w:r>
    </w:p>
    <w:p w:rsidR="005E5130" w:rsidRPr="0031312A" w:rsidRDefault="005E5130" w:rsidP="00DA68F4">
      <w:pPr>
        <w:pStyle w:val="afff1"/>
        <w:rPr>
          <w:sz w:val="28"/>
          <w:szCs w:val="28"/>
        </w:rPr>
      </w:pPr>
    </w:p>
    <w:p w:rsidR="005E5130" w:rsidRDefault="005E5130" w:rsidP="005E5130">
      <w:pPr>
        <w:pStyle w:val="15"/>
        <w:numPr>
          <w:ilvl w:val="0"/>
          <w:numId w:val="2"/>
        </w:numPr>
        <w:rPr>
          <w:rFonts w:ascii="Times New Roman" w:hAnsi="Times New Roman"/>
          <w:sz w:val="28"/>
          <w:szCs w:val="28"/>
        </w:rPr>
      </w:pPr>
      <w:r>
        <w:rPr>
          <w:rFonts w:ascii="Times New Roman" w:hAnsi="Times New Roman"/>
          <w:sz w:val="28"/>
          <w:szCs w:val="28"/>
        </w:rPr>
        <w:t xml:space="preserve"> Н</w:t>
      </w:r>
      <w:r w:rsidRPr="00C841BA">
        <w:rPr>
          <w:rFonts w:ascii="Times New Roman" w:hAnsi="Times New Roman"/>
          <w:sz w:val="28"/>
          <w:szCs w:val="28"/>
        </w:rPr>
        <w:t xml:space="preserve">ачало занятий внеурочной деятельностью и дополнительным образованием </w:t>
      </w:r>
      <w:r>
        <w:rPr>
          <w:rFonts w:ascii="Times New Roman" w:hAnsi="Times New Roman"/>
          <w:sz w:val="28"/>
          <w:szCs w:val="28"/>
        </w:rPr>
        <w:t xml:space="preserve"> -14.00</w:t>
      </w:r>
    </w:p>
    <w:p w:rsidR="005E5130" w:rsidRPr="00C841BA" w:rsidRDefault="005E5130" w:rsidP="005E5130">
      <w:pPr>
        <w:pStyle w:val="15"/>
        <w:ind w:left="360"/>
        <w:rPr>
          <w:rFonts w:ascii="Times New Roman" w:hAnsi="Times New Roman"/>
          <w:sz w:val="28"/>
          <w:szCs w:val="28"/>
        </w:rPr>
      </w:pPr>
    </w:p>
    <w:p w:rsidR="00DA68F4" w:rsidRPr="0031312A" w:rsidRDefault="005E5130" w:rsidP="005E5130">
      <w:pPr>
        <w:pStyle w:val="afff1"/>
        <w:rPr>
          <w:sz w:val="28"/>
          <w:szCs w:val="28"/>
        </w:rPr>
      </w:pPr>
      <w:r>
        <w:rPr>
          <w:sz w:val="28"/>
          <w:szCs w:val="28"/>
        </w:rPr>
        <w:t>12.</w:t>
      </w:r>
      <w:r w:rsidR="00DA68F4" w:rsidRPr="0031312A">
        <w:rPr>
          <w:sz w:val="28"/>
          <w:szCs w:val="28"/>
        </w:rPr>
        <w:t>Работа ГПД (6 ч</w:t>
      </w:r>
      <w:r w:rsidR="00DA68F4" w:rsidRPr="0031312A">
        <w:rPr>
          <w:spacing w:val="39"/>
          <w:sz w:val="28"/>
          <w:szCs w:val="28"/>
        </w:rPr>
        <w:t>.в</w:t>
      </w:r>
      <w:r w:rsidR="00DA68F4" w:rsidRPr="0031312A">
        <w:rPr>
          <w:sz w:val="28"/>
          <w:szCs w:val="28"/>
        </w:rPr>
        <w:t xml:space="preserve"> день при пятидневной рабочей неделе): </w:t>
      </w:r>
    </w:p>
    <w:p w:rsidR="00DA68F4" w:rsidRPr="0031312A" w:rsidRDefault="00DA68F4" w:rsidP="00DA68F4">
      <w:pPr>
        <w:pStyle w:val="afff1"/>
        <w:rPr>
          <w:sz w:val="28"/>
          <w:szCs w:val="28"/>
        </w:rPr>
      </w:pPr>
      <w:r w:rsidRPr="0031312A">
        <w:rPr>
          <w:sz w:val="28"/>
          <w:szCs w:val="28"/>
        </w:rPr>
        <w:t xml:space="preserve">              2 группы продлённого дня наполняемостью по 25 человек укомплектованы из  обучающихся параллельных классов, посещают дети 1-2-х классов.</w:t>
      </w:r>
    </w:p>
    <w:p w:rsidR="00DA68F4" w:rsidRPr="0031312A" w:rsidRDefault="00DA68F4" w:rsidP="00DA68F4">
      <w:pPr>
        <w:pStyle w:val="afff1"/>
        <w:rPr>
          <w:sz w:val="28"/>
          <w:szCs w:val="28"/>
        </w:rPr>
      </w:pPr>
      <w:r w:rsidRPr="0031312A">
        <w:rPr>
          <w:sz w:val="28"/>
          <w:szCs w:val="28"/>
        </w:rPr>
        <w:t>Режим работы ГПД: с 12.00  до 18.00 (1-е классы в 1 четверти с 11.00 до 17.00)</w:t>
      </w:r>
    </w:p>
    <w:p w:rsidR="00DA68F4" w:rsidRDefault="00DA68F4" w:rsidP="00DA68F4">
      <w:pPr>
        <w:pStyle w:val="afff1"/>
        <w:rPr>
          <w:rFonts w:eastAsia="Calibri"/>
          <w:sz w:val="28"/>
          <w:szCs w:val="28"/>
        </w:rPr>
      </w:pPr>
    </w:p>
    <w:p w:rsidR="003141F3" w:rsidRPr="0031312A" w:rsidRDefault="003141F3" w:rsidP="00DA68F4">
      <w:pPr>
        <w:pStyle w:val="afff1"/>
        <w:rPr>
          <w:rFonts w:eastAsia="Calibri"/>
          <w:sz w:val="28"/>
          <w:szCs w:val="28"/>
        </w:rPr>
      </w:pPr>
    </w:p>
    <w:tbl>
      <w:tblPr>
        <w:tblW w:w="0" w:type="auto"/>
        <w:tblInd w:w="880" w:type="dxa"/>
        <w:tblLayout w:type="fixed"/>
        <w:tblCellMar>
          <w:left w:w="40" w:type="dxa"/>
          <w:right w:w="40" w:type="dxa"/>
        </w:tblCellMar>
        <w:tblLook w:val="04A0"/>
      </w:tblPr>
      <w:tblGrid>
        <w:gridCol w:w="965"/>
        <w:gridCol w:w="1800"/>
        <w:gridCol w:w="6271"/>
      </w:tblGrid>
      <w:tr w:rsidR="00DA68F4" w:rsidRPr="0031312A" w:rsidTr="00DA68F4">
        <w:trPr>
          <w:trHeight w:val="346"/>
        </w:trPr>
        <w:tc>
          <w:tcPr>
            <w:tcW w:w="9036" w:type="dxa"/>
            <w:gridSpan w:val="3"/>
            <w:tcBorders>
              <w:top w:val="single" w:sz="6" w:space="0" w:color="auto"/>
              <w:left w:val="single" w:sz="6" w:space="0" w:color="auto"/>
              <w:bottom w:val="single" w:sz="6" w:space="0" w:color="auto"/>
              <w:right w:val="single" w:sz="6" w:space="0" w:color="auto"/>
            </w:tcBorders>
            <w:shd w:val="clear" w:color="auto" w:fill="FFFFFF"/>
            <w:hideMark/>
          </w:tcPr>
          <w:p w:rsidR="00DA68F4" w:rsidRPr="0031312A" w:rsidRDefault="00DA68F4" w:rsidP="00DA68F4">
            <w:pPr>
              <w:pStyle w:val="afff1"/>
              <w:rPr>
                <w:sz w:val="28"/>
                <w:szCs w:val="28"/>
                <w:lang w:eastAsia="en-US"/>
              </w:rPr>
            </w:pPr>
            <w:r w:rsidRPr="0031312A">
              <w:rPr>
                <w:sz w:val="28"/>
                <w:szCs w:val="28"/>
              </w:rPr>
              <w:lastRenderedPageBreak/>
              <w:t>1 классы в 1 четверти</w:t>
            </w:r>
          </w:p>
        </w:tc>
      </w:tr>
      <w:tr w:rsidR="00DA68F4" w:rsidRPr="0031312A" w:rsidTr="00DA68F4">
        <w:trPr>
          <w:trHeight w:hRule="exact" w:val="346"/>
        </w:trPr>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DA68F4" w:rsidRPr="0031312A" w:rsidRDefault="00DA68F4" w:rsidP="00DA68F4">
            <w:pPr>
              <w:pStyle w:val="afff1"/>
              <w:rPr>
                <w:rFonts w:eastAsia="Calibri"/>
                <w:sz w:val="28"/>
                <w:szCs w:val="28"/>
                <w:lang w:eastAsia="en-US"/>
              </w:rPr>
            </w:pPr>
            <w:r w:rsidRPr="0031312A">
              <w:rPr>
                <w:spacing w:val="-8"/>
                <w:sz w:val="28"/>
                <w:szCs w:val="28"/>
              </w:rPr>
              <w:t>№ п/п</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DA68F4" w:rsidRPr="0031312A" w:rsidRDefault="00DA68F4" w:rsidP="00DA68F4">
            <w:pPr>
              <w:pStyle w:val="afff1"/>
              <w:rPr>
                <w:sz w:val="28"/>
                <w:szCs w:val="28"/>
              </w:rPr>
            </w:pPr>
            <w:r w:rsidRPr="0031312A">
              <w:rPr>
                <w:sz w:val="28"/>
                <w:szCs w:val="28"/>
              </w:rPr>
              <w:t>Время</w:t>
            </w:r>
          </w:p>
          <w:p w:rsidR="00DA68F4" w:rsidRPr="0031312A" w:rsidRDefault="00DA68F4" w:rsidP="00DA68F4">
            <w:pPr>
              <w:pStyle w:val="afff1"/>
              <w:rPr>
                <w:sz w:val="28"/>
                <w:szCs w:val="28"/>
              </w:rPr>
            </w:pPr>
          </w:p>
          <w:p w:rsidR="00DA68F4" w:rsidRPr="0031312A" w:rsidRDefault="00DA68F4" w:rsidP="00DA68F4">
            <w:pPr>
              <w:pStyle w:val="afff1"/>
              <w:rPr>
                <w:rFonts w:eastAsia="Calibri"/>
                <w:sz w:val="28"/>
                <w:szCs w:val="28"/>
                <w:lang w:eastAsia="en-US"/>
              </w:rPr>
            </w:pPr>
          </w:p>
        </w:tc>
        <w:tc>
          <w:tcPr>
            <w:tcW w:w="6271" w:type="dxa"/>
            <w:tcBorders>
              <w:top w:val="single" w:sz="6" w:space="0" w:color="auto"/>
              <w:left w:val="single" w:sz="6" w:space="0" w:color="auto"/>
              <w:bottom w:val="single" w:sz="6" w:space="0" w:color="auto"/>
              <w:right w:val="single" w:sz="6" w:space="0" w:color="auto"/>
            </w:tcBorders>
            <w:shd w:val="clear" w:color="auto" w:fill="FFFFFF"/>
            <w:hideMark/>
          </w:tcPr>
          <w:p w:rsidR="00DA68F4" w:rsidRPr="0031312A" w:rsidRDefault="00DA68F4" w:rsidP="00DA68F4">
            <w:pPr>
              <w:pStyle w:val="afff1"/>
              <w:rPr>
                <w:rFonts w:eastAsia="Calibri"/>
                <w:sz w:val="28"/>
                <w:szCs w:val="28"/>
                <w:lang w:eastAsia="en-US"/>
              </w:rPr>
            </w:pPr>
            <w:r w:rsidRPr="0031312A">
              <w:rPr>
                <w:sz w:val="28"/>
                <w:szCs w:val="28"/>
              </w:rPr>
              <w:t>Содержание работы</w:t>
            </w:r>
          </w:p>
        </w:tc>
      </w:tr>
      <w:tr w:rsidR="00DA68F4" w:rsidRPr="0031312A" w:rsidTr="00DA68F4">
        <w:trPr>
          <w:trHeight w:hRule="exact" w:val="441"/>
        </w:trPr>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DA68F4" w:rsidRPr="0031312A" w:rsidRDefault="00DA68F4" w:rsidP="00DA68F4">
            <w:pPr>
              <w:pStyle w:val="afff1"/>
              <w:rPr>
                <w:rFonts w:eastAsia="Calibri"/>
                <w:sz w:val="28"/>
                <w:szCs w:val="28"/>
                <w:lang w:eastAsia="en-US"/>
              </w:rPr>
            </w:pPr>
            <w:r w:rsidRPr="0031312A">
              <w:rPr>
                <w:sz w:val="28"/>
                <w:szCs w:val="28"/>
              </w:rPr>
              <w:t>1</w:t>
            </w:r>
          </w:p>
        </w:tc>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DA68F4" w:rsidRPr="0031312A" w:rsidRDefault="00DA68F4" w:rsidP="00DA68F4">
            <w:pPr>
              <w:pStyle w:val="afff1"/>
              <w:rPr>
                <w:rFonts w:eastAsia="Calibri"/>
                <w:sz w:val="28"/>
                <w:szCs w:val="28"/>
                <w:lang w:eastAsia="en-US"/>
              </w:rPr>
            </w:pPr>
            <w:r w:rsidRPr="0031312A">
              <w:rPr>
                <w:sz w:val="28"/>
                <w:szCs w:val="28"/>
              </w:rPr>
              <w:t>11.00-11:10</w:t>
            </w:r>
          </w:p>
        </w:tc>
        <w:tc>
          <w:tcPr>
            <w:tcW w:w="6271" w:type="dxa"/>
            <w:tcBorders>
              <w:top w:val="single" w:sz="6" w:space="0" w:color="auto"/>
              <w:left w:val="single" w:sz="6" w:space="0" w:color="auto"/>
              <w:bottom w:val="single" w:sz="6" w:space="0" w:color="auto"/>
              <w:right w:val="single" w:sz="6" w:space="0" w:color="auto"/>
            </w:tcBorders>
            <w:shd w:val="clear" w:color="auto" w:fill="FFFFFF"/>
          </w:tcPr>
          <w:p w:rsidR="00DA68F4" w:rsidRPr="0031312A" w:rsidRDefault="00DA68F4" w:rsidP="00DA68F4">
            <w:pPr>
              <w:pStyle w:val="afff1"/>
              <w:rPr>
                <w:spacing w:val="-1"/>
                <w:sz w:val="28"/>
                <w:szCs w:val="28"/>
              </w:rPr>
            </w:pPr>
            <w:r w:rsidRPr="0031312A">
              <w:rPr>
                <w:spacing w:val="-1"/>
                <w:sz w:val="28"/>
                <w:szCs w:val="28"/>
              </w:rPr>
              <w:t>Приём детей в группу, организационные вопросы.</w:t>
            </w:r>
          </w:p>
          <w:p w:rsidR="00DA68F4" w:rsidRPr="0031312A" w:rsidRDefault="00DA68F4" w:rsidP="00DA68F4">
            <w:pPr>
              <w:pStyle w:val="afff1"/>
              <w:rPr>
                <w:spacing w:val="-1"/>
                <w:sz w:val="28"/>
                <w:szCs w:val="28"/>
              </w:rPr>
            </w:pPr>
          </w:p>
          <w:p w:rsidR="00DA68F4" w:rsidRPr="0031312A" w:rsidRDefault="00DA68F4" w:rsidP="00DA68F4">
            <w:pPr>
              <w:pStyle w:val="afff1"/>
              <w:rPr>
                <w:spacing w:val="-1"/>
                <w:sz w:val="28"/>
                <w:szCs w:val="28"/>
              </w:rPr>
            </w:pPr>
          </w:p>
          <w:p w:rsidR="00DA68F4" w:rsidRPr="0031312A" w:rsidRDefault="00DA68F4" w:rsidP="00DA68F4">
            <w:pPr>
              <w:pStyle w:val="afff1"/>
              <w:rPr>
                <w:rFonts w:eastAsia="Calibri"/>
                <w:sz w:val="28"/>
                <w:szCs w:val="28"/>
                <w:lang w:eastAsia="en-US"/>
              </w:rPr>
            </w:pPr>
          </w:p>
        </w:tc>
      </w:tr>
      <w:tr w:rsidR="00DA68F4" w:rsidRPr="0031312A" w:rsidTr="00DA68F4">
        <w:trPr>
          <w:trHeight w:hRule="exact" w:val="367"/>
        </w:trPr>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DA68F4" w:rsidRPr="0031312A" w:rsidRDefault="00DA68F4" w:rsidP="00DA68F4">
            <w:pPr>
              <w:pStyle w:val="afff1"/>
              <w:rPr>
                <w:rFonts w:eastAsia="Calibri"/>
                <w:sz w:val="28"/>
                <w:szCs w:val="28"/>
                <w:lang w:eastAsia="en-US"/>
              </w:rPr>
            </w:pPr>
            <w:r w:rsidRPr="0031312A">
              <w:rPr>
                <w:sz w:val="28"/>
                <w:szCs w:val="28"/>
              </w:rPr>
              <w:t>2.</w:t>
            </w:r>
          </w:p>
        </w:tc>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DA68F4" w:rsidRPr="0031312A" w:rsidRDefault="00DA68F4" w:rsidP="00DA68F4">
            <w:pPr>
              <w:pStyle w:val="afff1"/>
              <w:rPr>
                <w:rFonts w:eastAsia="Calibri"/>
                <w:sz w:val="28"/>
                <w:szCs w:val="28"/>
                <w:lang w:eastAsia="en-US"/>
              </w:rPr>
            </w:pPr>
            <w:r w:rsidRPr="0031312A">
              <w:rPr>
                <w:sz w:val="28"/>
                <w:szCs w:val="28"/>
              </w:rPr>
              <w:t>11:10-12:10</w:t>
            </w:r>
          </w:p>
        </w:tc>
        <w:tc>
          <w:tcPr>
            <w:tcW w:w="6271" w:type="dxa"/>
            <w:tcBorders>
              <w:top w:val="single" w:sz="6" w:space="0" w:color="auto"/>
              <w:left w:val="single" w:sz="6" w:space="0" w:color="auto"/>
              <w:bottom w:val="single" w:sz="6" w:space="0" w:color="auto"/>
              <w:right w:val="single" w:sz="6" w:space="0" w:color="auto"/>
            </w:tcBorders>
            <w:shd w:val="clear" w:color="auto" w:fill="FFFFFF"/>
            <w:hideMark/>
          </w:tcPr>
          <w:p w:rsidR="00DA68F4" w:rsidRPr="0031312A" w:rsidRDefault="00DA68F4" w:rsidP="00DA68F4">
            <w:pPr>
              <w:pStyle w:val="afff1"/>
              <w:rPr>
                <w:spacing w:val="-1"/>
                <w:sz w:val="28"/>
                <w:szCs w:val="28"/>
                <w:lang w:eastAsia="en-US"/>
              </w:rPr>
            </w:pPr>
            <w:r w:rsidRPr="0031312A">
              <w:rPr>
                <w:spacing w:val="-1"/>
                <w:sz w:val="28"/>
                <w:szCs w:val="28"/>
              </w:rPr>
              <w:t>Прогулка, игры  на свежем воздухе.</w:t>
            </w:r>
          </w:p>
        </w:tc>
      </w:tr>
      <w:tr w:rsidR="00DA68F4" w:rsidRPr="0031312A" w:rsidTr="00DA68F4">
        <w:trPr>
          <w:trHeight w:hRule="exact" w:val="331"/>
        </w:trPr>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DA68F4" w:rsidRPr="0031312A" w:rsidRDefault="00DA68F4" w:rsidP="00DA68F4">
            <w:pPr>
              <w:pStyle w:val="afff1"/>
              <w:rPr>
                <w:rFonts w:eastAsia="Calibri"/>
                <w:sz w:val="28"/>
                <w:szCs w:val="28"/>
                <w:lang w:eastAsia="en-US"/>
              </w:rPr>
            </w:pPr>
            <w:r w:rsidRPr="0031312A">
              <w:rPr>
                <w:sz w:val="28"/>
                <w:szCs w:val="28"/>
              </w:rPr>
              <w:t>2</w:t>
            </w:r>
          </w:p>
        </w:tc>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DA68F4" w:rsidRPr="0031312A" w:rsidRDefault="00DA68F4" w:rsidP="00DA68F4">
            <w:pPr>
              <w:pStyle w:val="afff1"/>
              <w:rPr>
                <w:rFonts w:eastAsia="Calibri"/>
                <w:sz w:val="28"/>
                <w:szCs w:val="28"/>
                <w:lang w:eastAsia="en-US"/>
              </w:rPr>
            </w:pPr>
            <w:r w:rsidRPr="0031312A">
              <w:rPr>
                <w:sz w:val="28"/>
                <w:szCs w:val="28"/>
              </w:rPr>
              <w:t>12.10-12.45</w:t>
            </w:r>
          </w:p>
        </w:tc>
        <w:tc>
          <w:tcPr>
            <w:tcW w:w="6271" w:type="dxa"/>
            <w:tcBorders>
              <w:top w:val="single" w:sz="6" w:space="0" w:color="auto"/>
              <w:left w:val="single" w:sz="6" w:space="0" w:color="auto"/>
              <w:bottom w:val="single" w:sz="6" w:space="0" w:color="auto"/>
              <w:right w:val="single" w:sz="6" w:space="0" w:color="auto"/>
            </w:tcBorders>
            <w:shd w:val="clear" w:color="auto" w:fill="FFFFFF"/>
            <w:hideMark/>
          </w:tcPr>
          <w:p w:rsidR="00DA68F4" w:rsidRPr="0031312A" w:rsidRDefault="00DA68F4" w:rsidP="00DA68F4">
            <w:pPr>
              <w:pStyle w:val="afff1"/>
              <w:rPr>
                <w:rFonts w:eastAsia="Calibri"/>
                <w:sz w:val="28"/>
                <w:szCs w:val="28"/>
                <w:lang w:eastAsia="en-US"/>
              </w:rPr>
            </w:pPr>
            <w:r w:rsidRPr="0031312A">
              <w:rPr>
                <w:spacing w:val="-2"/>
                <w:sz w:val="28"/>
                <w:szCs w:val="28"/>
              </w:rPr>
              <w:t>Досуговая деятельность.</w:t>
            </w:r>
          </w:p>
        </w:tc>
      </w:tr>
      <w:tr w:rsidR="00DA68F4" w:rsidRPr="0031312A" w:rsidTr="00DA68F4">
        <w:trPr>
          <w:trHeight w:hRule="exact" w:val="331"/>
        </w:trPr>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DA68F4" w:rsidRPr="0031312A" w:rsidRDefault="00DA68F4" w:rsidP="00DA68F4">
            <w:pPr>
              <w:pStyle w:val="afff1"/>
              <w:rPr>
                <w:rFonts w:eastAsia="Calibri"/>
                <w:sz w:val="28"/>
                <w:szCs w:val="28"/>
                <w:lang w:eastAsia="en-US"/>
              </w:rPr>
            </w:pPr>
            <w:r w:rsidRPr="0031312A">
              <w:rPr>
                <w:sz w:val="28"/>
                <w:szCs w:val="28"/>
              </w:rPr>
              <w:t>3</w:t>
            </w:r>
          </w:p>
        </w:tc>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DA68F4" w:rsidRPr="0031312A" w:rsidRDefault="00DA68F4" w:rsidP="00DA68F4">
            <w:pPr>
              <w:pStyle w:val="afff1"/>
              <w:rPr>
                <w:rFonts w:eastAsia="Calibri"/>
                <w:sz w:val="28"/>
                <w:szCs w:val="28"/>
                <w:lang w:eastAsia="en-US"/>
              </w:rPr>
            </w:pPr>
            <w:r w:rsidRPr="0031312A">
              <w:rPr>
                <w:sz w:val="28"/>
                <w:szCs w:val="28"/>
              </w:rPr>
              <w:t>12:45-13:30</w:t>
            </w:r>
          </w:p>
        </w:tc>
        <w:tc>
          <w:tcPr>
            <w:tcW w:w="6271" w:type="dxa"/>
            <w:tcBorders>
              <w:top w:val="single" w:sz="6" w:space="0" w:color="auto"/>
              <w:left w:val="single" w:sz="6" w:space="0" w:color="auto"/>
              <w:bottom w:val="single" w:sz="6" w:space="0" w:color="auto"/>
              <w:right w:val="single" w:sz="6" w:space="0" w:color="auto"/>
            </w:tcBorders>
            <w:shd w:val="clear" w:color="auto" w:fill="FFFFFF"/>
            <w:hideMark/>
          </w:tcPr>
          <w:p w:rsidR="00DA68F4" w:rsidRPr="0031312A" w:rsidRDefault="00DA68F4" w:rsidP="00DA68F4">
            <w:pPr>
              <w:pStyle w:val="afff1"/>
              <w:rPr>
                <w:rFonts w:eastAsia="Calibri"/>
                <w:sz w:val="28"/>
                <w:szCs w:val="28"/>
                <w:lang w:eastAsia="en-US"/>
              </w:rPr>
            </w:pPr>
            <w:r w:rsidRPr="0031312A">
              <w:rPr>
                <w:sz w:val="28"/>
                <w:szCs w:val="28"/>
              </w:rPr>
              <w:t>Подготовка к обеду. Обед.</w:t>
            </w:r>
          </w:p>
        </w:tc>
      </w:tr>
      <w:tr w:rsidR="00DA68F4" w:rsidRPr="0031312A" w:rsidTr="00DA68F4">
        <w:trPr>
          <w:trHeight w:hRule="exact" w:val="331"/>
        </w:trPr>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DA68F4" w:rsidRPr="0031312A" w:rsidRDefault="00DA68F4" w:rsidP="00DA68F4">
            <w:pPr>
              <w:pStyle w:val="afff1"/>
              <w:rPr>
                <w:rFonts w:eastAsia="Calibri"/>
                <w:sz w:val="28"/>
                <w:szCs w:val="28"/>
                <w:lang w:eastAsia="en-US"/>
              </w:rPr>
            </w:pPr>
            <w:r w:rsidRPr="0031312A">
              <w:rPr>
                <w:sz w:val="28"/>
                <w:szCs w:val="28"/>
              </w:rPr>
              <w:t>4.</w:t>
            </w:r>
          </w:p>
        </w:tc>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DA68F4" w:rsidRPr="0031312A" w:rsidRDefault="00DA68F4" w:rsidP="00DA68F4">
            <w:pPr>
              <w:pStyle w:val="afff1"/>
              <w:rPr>
                <w:rFonts w:eastAsia="Calibri"/>
                <w:sz w:val="28"/>
                <w:szCs w:val="28"/>
                <w:lang w:eastAsia="en-US"/>
              </w:rPr>
            </w:pPr>
            <w:r w:rsidRPr="0031312A">
              <w:rPr>
                <w:sz w:val="28"/>
                <w:szCs w:val="28"/>
              </w:rPr>
              <w:t>13:30- 15.00</w:t>
            </w:r>
          </w:p>
        </w:tc>
        <w:tc>
          <w:tcPr>
            <w:tcW w:w="6271" w:type="dxa"/>
            <w:tcBorders>
              <w:top w:val="single" w:sz="6" w:space="0" w:color="auto"/>
              <w:left w:val="single" w:sz="6" w:space="0" w:color="auto"/>
              <w:bottom w:val="single" w:sz="6" w:space="0" w:color="auto"/>
              <w:right w:val="single" w:sz="6" w:space="0" w:color="auto"/>
            </w:tcBorders>
            <w:shd w:val="clear" w:color="auto" w:fill="FFFFFF"/>
            <w:hideMark/>
          </w:tcPr>
          <w:p w:rsidR="00DA68F4" w:rsidRPr="0031312A" w:rsidRDefault="00DA68F4" w:rsidP="00DA68F4">
            <w:pPr>
              <w:pStyle w:val="afff1"/>
              <w:rPr>
                <w:rFonts w:eastAsia="Calibri"/>
                <w:sz w:val="28"/>
                <w:szCs w:val="28"/>
                <w:lang w:eastAsia="en-US"/>
              </w:rPr>
            </w:pPr>
            <w:r w:rsidRPr="0031312A">
              <w:rPr>
                <w:sz w:val="28"/>
                <w:szCs w:val="28"/>
              </w:rPr>
              <w:t>Развивающая деятельность.</w:t>
            </w:r>
          </w:p>
        </w:tc>
      </w:tr>
      <w:tr w:rsidR="00DA68F4" w:rsidRPr="0031312A" w:rsidTr="00DA68F4">
        <w:trPr>
          <w:trHeight w:hRule="exact" w:val="331"/>
        </w:trPr>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DA68F4" w:rsidRPr="0031312A" w:rsidRDefault="00DA68F4" w:rsidP="00DA68F4">
            <w:pPr>
              <w:pStyle w:val="afff1"/>
              <w:rPr>
                <w:rFonts w:eastAsia="Calibri"/>
                <w:sz w:val="28"/>
                <w:szCs w:val="28"/>
                <w:lang w:eastAsia="en-US"/>
              </w:rPr>
            </w:pPr>
            <w:r w:rsidRPr="0031312A">
              <w:rPr>
                <w:sz w:val="28"/>
                <w:szCs w:val="28"/>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DA68F4" w:rsidRPr="0031312A" w:rsidRDefault="00DA68F4" w:rsidP="00DA68F4">
            <w:pPr>
              <w:pStyle w:val="afff1"/>
              <w:rPr>
                <w:rFonts w:eastAsia="Calibri"/>
                <w:sz w:val="28"/>
                <w:szCs w:val="28"/>
                <w:lang w:eastAsia="en-US"/>
              </w:rPr>
            </w:pPr>
            <w:r w:rsidRPr="0031312A">
              <w:rPr>
                <w:sz w:val="28"/>
                <w:szCs w:val="28"/>
              </w:rPr>
              <w:t>15.00-16.00</w:t>
            </w:r>
          </w:p>
        </w:tc>
        <w:tc>
          <w:tcPr>
            <w:tcW w:w="6271" w:type="dxa"/>
            <w:tcBorders>
              <w:top w:val="single" w:sz="6" w:space="0" w:color="auto"/>
              <w:left w:val="single" w:sz="6" w:space="0" w:color="auto"/>
              <w:bottom w:val="single" w:sz="6" w:space="0" w:color="auto"/>
              <w:right w:val="single" w:sz="6" w:space="0" w:color="auto"/>
            </w:tcBorders>
            <w:shd w:val="clear" w:color="auto" w:fill="FFFFFF"/>
            <w:hideMark/>
          </w:tcPr>
          <w:p w:rsidR="00DA68F4" w:rsidRPr="0031312A" w:rsidRDefault="00DA68F4" w:rsidP="00DA68F4">
            <w:pPr>
              <w:pStyle w:val="afff1"/>
              <w:rPr>
                <w:rFonts w:eastAsia="Calibri"/>
                <w:sz w:val="28"/>
                <w:szCs w:val="28"/>
                <w:lang w:eastAsia="en-US"/>
              </w:rPr>
            </w:pPr>
            <w:r w:rsidRPr="0031312A">
              <w:rPr>
                <w:sz w:val="28"/>
                <w:szCs w:val="28"/>
              </w:rPr>
              <w:t>Спортивный  час.</w:t>
            </w:r>
          </w:p>
        </w:tc>
      </w:tr>
      <w:tr w:rsidR="00DA68F4" w:rsidRPr="0031312A" w:rsidTr="00DA68F4">
        <w:trPr>
          <w:trHeight w:hRule="exact" w:val="331"/>
        </w:trPr>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DA68F4" w:rsidRPr="0031312A" w:rsidRDefault="00DA68F4" w:rsidP="00DA68F4">
            <w:pPr>
              <w:pStyle w:val="afff1"/>
              <w:rPr>
                <w:sz w:val="28"/>
                <w:szCs w:val="28"/>
              </w:rPr>
            </w:pPr>
            <w:r w:rsidRPr="0031312A">
              <w:rPr>
                <w:sz w:val="28"/>
                <w:szCs w:val="28"/>
              </w:rPr>
              <w:t>6</w:t>
            </w:r>
          </w:p>
        </w:tc>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DA68F4" w:rsidRPr="0031312A" w:rsidRDefault="00DA68F4" w:rsidP="00DA68F4">
            <w:pPr>
              <w:pStyle w:val="afff1"/>
              <w:rPr>
                <w:sz w:val="28"/>
                <w:szCs w:val="28"/>
              </w:rPr>
            </w:pPr>
            <w:r w:rsidRPr="0031312A">
              <w:rPr>
                <w:sz w:val="28"/>
                <w:szCs w:val="28"/>
              </w:rPr>
              <w:t>16.00-16.15</w:t>
            </w:r>
          </w:p>
        </w:tc>
        <w:tc>
          <w:tcPr>
            <w:tcW w:w="6271" w:type="dxa"/>
            <w:tcBorders>
              <w:top w:val="single" w:sz="6" w:space="0" w:color="auto"/>
              <w:left w:val="single" w:sz="6" w:space="0" w:color="auto"/>
              <w:bottom w:val="single" w:sz="6" w:space="0" w:color="auto"/>
              <w:right w:val="single" w:sz="6" w:space="0" w:color="auto"/>
            </w:tcBorders>
            <w:shd w:val="clear" w:color="auto" w:fill="FFFFFF"/>
            <w:hideMark/>
          </w:tcPr>
          <w:p w:rsidR="00DA68F4" w:rsidRPr="0031312A" w:rsidRDefault="00DA68F4" w:rsidP="00DA68F4">
            <w:pPr>
              <w:pStyle w:val="afff1"/>
              <w:rPr>
                <w:sz w:val="28"/>
                <w:szCs w:val="28"/>
              </w:rPr>
            </w:pPr>
            <w:r w:rsidRPr="0031312A">
              <w:rPr>
                <w:sz w:val="28"/>
                <w:szCs w:val="28"/>
              </w:rPr>
              <w:t>Полдник</w:t>
            </w:r>
          </w:p>
        </w:tc>
      </w:tr>
      <w:tr w:rsidR="00DA68F4" w:rsidRPr="0031312A" w:rsidTr="00DA68F4">
        <w:trPr>
          <w:trHeight w:hRule="exact" w:val="331"/>
        </w:trPr>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DA68F4" w:rsidRPr="0031312A" w:rsidRDefault="00DA68F4" w:rsidP="00DA68F4">
            <w:pPr>
              <w:pStyle w:val="afff1"/>
              <w:rPr>
                <w:rFonts w:eastAsia="Calibri"/>
                <w:sz w:val="28"/>
                <w:szCs w:val="28"/>
                <w:lang w:eastAsia="en-US"/>
              </w:rPr>
            </w:pPr>
            <w:r w:rsidRPr="0031312A">
              <w:rPr>
                <w:sz w:val="28"/>
                <w:szCs w:val="28"/>
              </w:rPr>
              <w:t>7</w:t>
            </w:r>
          </w:p>
        </w:tc>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DA68F4" w:rsidRPr="0031312A" w:rsidRDefault="00DA68F4" w:rsidP="00DA68F4">
            <w:pPr>
              <w:pStyle w:val="afff1"/>
              <w:rPr>
                <w:rFonts w:eastAsia="Calibri"/>
                <w:sz w:val="28"/>
                <w:szCs w:val="28"/>
                <w:lang w:eastAsia="en-US"/>
              </w:rPr>
            </w:pPr>
            <w:r w:rsidRPr="0031312A">
              <w:rPr>
                <w:sz w:val="28"/>
                <w:szCs w:val="28"/>
              </w:rPr>
              <w:t>16.15-16.55</w:t>
            </w:r>
          </w:p>
        </w:tc>
        <w:tc>
          <w:tcPr>
            <w:tcW w:w="6271" w:type="dxa"/>
            <w:tcBorders>
              <w:top w:val="single" w:sz="6" w:space="0" w:color="auto"/>
              <w:left w:val="single" w:sz="6" w:space="0" w:color="auto"/>
              <w:bottom w:val="single" w:sz="6" w:space="0" w:color="auto"/>
              <w:right w:val="single" w:sz="6" w:space="0" w:color="auto"/>
            </w:tcBorders>
            <w:shd w:val="clear" w:color="auto" w:fill="FFFFFF"/>
            <w:hideMark/>
          </w:tcPr>
          <w:p w:rsidR="00DA68F4" w:rsidRPr="0031312A" w:rsidRDefault="00DA68F4" w:rsidP="00DA68F4">
            <w:pPr>
              <w:pStyle w:val="afff1"/>
              <w:rPr>
                <w:sz w:val="28"/>
                <w:szCs w:val="28"/>
                <w:lang w:eastAsia="en-US"/>
              </w:rPr>
            </w:pPr>
            <w:r w:rsidRPr="0031312A">
              <w:rPr>
                <w:sz w:val="28"/>
                <w:szCs w:val="28"/>
              </w:rPr>
              <w:t>Клубный час. Занятия по интересам.</w:t>
            </w:r>
          </w:p>
        </w:tc>
      </w:tr>
      <w:tr w:rsidR="00DA68F4" w:rsidRPr="0031312A" w:rsidTr="00DA68F4">
        <w:trPr>
          <w:trHeight w:hRule="exact" w:val="353"/>
        </w:trPr>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DA68F4" w:rsidRPr="0031312A" w:rsidRDefault="00DA68F4" w:rsidP="00DA68F4">
            <w:pPr>
              <w:pStyle w:val="afff1"/>
              <w:rPr>
                <w:rFonts w:eastAsia="Calibri"/>
                <w:sz w:val="28"/>
                <w:szCs w:val="28"/>
                <w:lang w:eastAsia="en-US"/>
              </w:rPr>
            </w:pPr>
            <w:r w:rsidRPr="0031312A">
              <w:rPr>
                <w:sz w:val="28"/>
                <w:szCs w:val="28"/>
              </w:rPr>
              <w:t>8</w:t>
            </w:r>
          </w:p>
        </w:tc>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DA68F4" w:rsidRPr="0031312A" w:rsidRDefault="00DA68F4" w:rsidP="00DA68F4">
            <w:pPr>
              <w:pStyle w:val="afff1"/>
              <w:rPr>
                <w:rFonts w:eastAsia="Calibri"/>
                <w:sz w:val="28"/>
                <w:szCs w:val="28"/>
                <w:lang w:eastAsia="en-US"/>
              </w:rPr>
            </w:pPr>
            <w:r w:rsidRPr="0031312A">
              <w:rPr>
                <w:sz w:val="28"/>
                <w:szCs w:val="28"/>
              </w:rPr>
              <w:t>16.55-17.00</w:t>
            </w:r>
          </w:p>
        </w:tc>
        <w:tc>
          <w:tcPr>
            <w:tcW w:w="6271" w:type="dxa"/>
            <w:tcBorders>
              <w:top w:val="single" w:sz="6" w:space="0" w:color="auto"/>
              <w:left w:val="single" w:sz="6" w:space="0" w:color="auto"/>
              <w:bottom w:val="single" w:sz="6" w:space="0" w:color="auto"/>
              <w:right w:val="single" w:sz="6" w:space="0" w:color="auto"/>
            </w:tcBorders>
            <w:shd w:val="clear" w:color="auto" w:fill="FFFFFF"/>
            <w:hideMark/>
          </w:tcPr>
          <w:p w:rsidR="00DA68F4" w:rsidRPr="0031312A" w:rsidRDefault="00DA68F4" w:rsidP="00DA68F4">
            <w:pPr>
              <w:pStyle w:val="afff1"/>
              <w:rPr>
                <w:rFonts w:eastAsia="Calibri"/>
                <w:sz w:val="28"/>
                <w:szCs w:val="28"/>
                <w:lang w:eastAsia="en-US"/>
              </w:rPr>
            </w:pPr>
            <w:r w:rsidRPr="0031312A">
              <w:rPr>
                <w:sz w:val="28"/>
                <w:szCs w:val="28"/>
              </w:rPr>
              <w:t>Уход детей домой</w:t>
            </w:r>
          </w:p>
        </w:tc>
      </w:tr>
    </w:tbl>
    <w:p w:rsidR="00DA68F4" w:rsidRPr="0031312A" w:rsidRDefault="00DA68F4" w:rsidP="00DA68F4">
      <w:pPr>
        <w:shd w:val="clear" w:color="auto" w:fill="FFFFFF"/>
        <w:tabs>
          <w:tab w:val="left" w:pos="432"/>
        </w:tabs>
        <w:spacing w:line="317" w:lineRule="exact"/>
        <w:rPr>
          <w:b/>
          <w:sz w:val="28"/>
          <w:szCs w:val="28"/>
        </w:rPr>
      </w:pPr>
    </w:p>
    <w:tbl>
      <w:tblPr>
        <w:tblW w:w="0" w:type="auto"/>
        <w:tblInd w:w="880" w:type="dxa"/>
        <w:tblLayout w:type="fixed"/>
        <w:tblCellMar>
          <w:left w:w="40" w:type="dxa"/>
          <w:right w:w="40" w:type="dxa"/>
        </w:tblCellMar>
        <w:tblLook w:val="04A0"/>
      </w:tblPr>
      <w:tblGrid>
        <w:gridCol w:w="965"/>
        <w:gridCol w:w="1800"/>
        <w:gridCol w:w="6271"/>
      </w:tblGrid>
      <w:tr w:rsidR="00DA68F4" w:rsidRPr="0031312A" w:rsidTr="00DA68F4">
        <w:trPr>
          <w:trHeight w:hRule="exact" w:val="346"/>
        </w:trPr>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DA68F4" w:rsidRPr="0031312A" w:rsidRDefault="00DA68F4" w:rsidP="00DA68F4">
            <w:pPr>
              <w:shd w:val="clear" w:color="auto" w:fill="FFFFFF"/>
              <w:spacing w:after="200" w:line="276" w:lineRule="auto"/>
              <w:ind w:left="14"/>
              <w:rPr>
                <w:rFonts w:eastAsia="Calibri"/>
                <w:sz w:val="28"/>
                <w:szCs w:val="28"/>
                <w:lang w:eastAsia="en-US"/>
              </w:rPr>
            </w:pPr>
            <w:r w:rsidRPr="0031312A">
              <w:rPr>
                <w:spacing w:val="-8"/>
                <w:sz w:val="28"/>
                <w:szCs w:val="28"/>
              </w:rPr>
              <w:t>№ п/п</w:t>
            </w:r>
          </w:p>
        </w:tc>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DA68F4" w:rsidRPr="0031312A" w:rsidRDefault="00DA68F4" w:rsidP="00DA68F4">
            <w:pPr>
              <w:shd w:val="clear" w:color="auto" w:fill="FFFFFF"/>
              <w:spacing w:after="200" w:line="276" w:lineRule="auto"/>
              <w:ind w:left="7"/>
              <w:rPr>
                <w:rFonts w:eastAsia="Calibri"/>
                <w:sz w:val="28"/>
                <w:szCs w:val="28"/>
                <w:lang w:eastAsia="en-US"/>
              </w:rPr>
            </w:pPr>
            <w:r w:rsidRPr="0031312A">
              <w:rPr>
                <w:sz w:val="28"/>
                <w:szCs w:val="28"/>
              </w:rPr>
              <w:t>Время</w:t>
            </w:r>
          </w:p>
        </w:tc>
        <w:tc>
          <w:tcPr>
            <w:tcW w:w="6271" w:type="dxa"/>
            <w:tcBorders>
              <w:top w:val="single" w:sz="6" w:space="0" w:color="auto"/>
              <w:left w:val="single" w:sz="6" w:space="0" w:color="auto"/>
              <w:bottom w:val="single" w:sz="6" w:space="0" w:color="auto"/>
              <w:right w:val="single" w:sz="6" w:space="0" w:color="auto"/>
            </w:tcBorders>
            <w:shd w:val="clear" w:color="auto" w:fill="FFFFFF"/>
            <w:hideMark/>
          </w:tcPr>
          <w:p w:rsidR="00DA68F4" w:rsidRPr="0031312A" w:rsidRDefault="00DA68F4" w:rsidP="00DA68F4">
            <w:pPr>
              <w:shd w:val="clear" w:color="auto" w:fill="FFFFFF"/>
              <w:spacing w:after="200" w:line="276" w:lineRule="auto"/>
              <w:ind w:left="14"/>
              <w:rPr>
                <w:rFonts w:eastAsia="Calibri"/>
                <w:sz w:val="28"/>
                <w:szCs w:val="28"/>
                <w:lang w:eastAsia="en-US"/>
              </w:rPr>
            </w:pPr>
            <w:r w:rsidRPr="0031312A">
              <w:rPr>
                <w:sz w:val="28"/>
                <w:szCs w:val="28"/>
              </w:rPr>
              <w:t>Содержание работы</w:t>
            </w:r>
          </w:p>
        </w:tc>
      </w:tr>
      <w:tr w:rsidR="00DA68F4" w:rsidRPr="0031312A" w:rsidTr="00DA68F4">
        <w:trPr>
          <w:trHeight w:hRule="exact" w:val="441"/>
        </w:trPr>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DA68F4" w:rsidRPr="0031312A" w:rsidRDefault="00DA68F4" w:rsidP="00DA68F4">
            <w:pPr>
              <w:shd w:val="clear" w:color="auto" w:fill="FFFFFF"/>
              <w:spacing w:after="200" w:line="276" w:lineRule="auto"/>
              <w:ind w:left="43"/>
              <w:rPr>
                <w:rFonts w:eastAsia="Calibri"/>
                <w:sz w:val="28"/>
                <w:szCs w:val="28"/>
                <w:lang w:eastAsia="en-US"/>
              </w:rPr>
            </w:pPr>
            <w:r w:rsidRPr="0031312A">
              <w:rPr>
                <w:sz w:val="28"/>
                <w:szCs w:val="28"/>
              </w:rPr>
              <w:t>1</w:t>
            </w:r>
          </w:p>
        </w:tc>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DA68F4" w:rsidRPr="0031312A" w:rsidRDefault="00DA68F4" w:rsidP="00DA68F4">
            <w:pPr>
              <w:shd w:val="clear" w:color="auto" w:fill="FFFFFF"/>
              <w:spacing w:after="200" w:line="276" w:lineRule="auto"/>
              <w:ind w:left="29"/>
              <w:rPr>
                <w:rFonts w:eastAsia="Calibri"/>
                <w:sz w:val="28"/>
                <w:szCs w:val="28"/>
                <w:lang w:eastAsia="en-US"/>
              </w:rPr>
            </w:pPr>
            <w:r w:rsidRPr="0031312A">
              <w:rPr>
                <w:sz w:val="28"/>
                <w:szCs w:val="28"/>
              </w:rPr>
              <w:t>12.00-12:10</w:t>
            </w:r>
          </w:p>
        </w:tc>
        <w:tc>
          <w:tcPr>
            <w:tcW w:w="6271" w:type="dxa"/>
            <w:tcBorders>
              <w:top w:val="single" w:sz="6" w:space="0" w:color="auto"/>
              <w:left w:val="single" w:sz="6" w:space="0" w:color="auto"/>
              <w:bottom w:val="single" w:sz="6" w:space="0" w:color="auto"/>
              <w:right w:val="single" w:sz="6" w:space="0" w:color="auto"/>
            </w:tcBorders>
            <w:shd w:val="clear" w:color="auto" w:fill="FFFFFF"/>
          </w:tcPr>
          <w:p w:rsidR="00DA68F4" w:rsidRPr="0031312A" w:rsidRDefault="00DA68F4" w:rsidP="00DA68F4">
            <w:pPr>
              <w:shd w:val="clear" w:color="auto" w:fill="FFFFFF"/>
              <w:rPr>
                <w:spacing w:val="-1"/>
                <w:sz w:val="28"/>
                <w:szCs w:val="28"/>
              </w:rPr>
            </w:pPr>
            <w:r w:rsidRPr="0031312A">
              <w:rPr>
                <w:spacing w:val="-1"/>
                <w:sz w:val="28"/>
                <w:szCs w:val="28"/>
              </w:rPr>
              <w:t>Приём детей в группу, организационные вопросы.</w:t>
            </w:r>
          </w:p>
          <w:p w:rsidR="00DA68F4" w:rsidRPr="0031312A" w:rsidRDefault="00DA68F4" w:rsidP="00DA68F4">
            <w:pPr>
              <w:shd w:val="clear" w:color="auto" w:fill="FFFFFF"/>
              <w:rPr>
                <w:spacing w:val="-1"/>
                <w:sz w:val="28"/>
                <w:szCs w:val="28"/>
              </w:rPr>
            </w:pPr>
          </w:p>
          <w:p w:rsidR="00DA68F4" w:rsidRPr="0031312A" w:rsidRDefault="00DA68F4" w:rsidP="00DA68F4">
            <w:pPr>
              <w:shd w:val="clear" w:color="auto" w:fill="FFFFFF"/>
              <w:rPr>
                <w:spacing w:val="-1"/>
                <w:sz w:val="28"/>
                <w:szCs w:val="28"/>
              </w:rPr>
            </w:pPr>
          </w:p>
          <w:p w:rsidR="00DA68F4" w:rsidRPr="0031312A" w:rsidRDefault="00DA68F4" w:rsidP="00DA68F4">
            <w:pPr>
              <w:shd w:val="clear" w:color="auto" w:fill="FFFFFF"/>
              <w:spacing w:after="200" w:line="276" w:lineRule="auto"/>
              <w:rPr>
                <w:rFonts w:eastAsia="Calibri"/>
                <w:sz w:val="28"/>
                <w:szCs w:val="28"/>
                <w:lang w:eastAsia="en-US"/>
              </w:rPr>
            </w:pPr>
          </w:p>
        </w:tc>
      </w:tr>
      <w:tr w:rsidR="00DA68F4" w:rsidRPr="0031312A" w:rsidTr="00DA68F4">
        <w:trPr>
          <w:trHeight w:hRule="exact" w:val="367"/>
        </w:trPr>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DA68F4" w:rsidRPr="0031312A" w:rsidRDefault="00DA68F4" w:rsidP="00DA68F4">
            <w:pPr>
              <w:shd w:val="clear" w:color="auto" w:fill="FFFFFF"/>
              <w:spacing w:after="200" w:line="276" w:lineRule="auto"/>
              <w:ind w:left="43"/>
              <w:rPr>
                <w:rFonts w:eastAsia="Calibri"/>
                <w:sz w:val="28"/>
                <w:szCs w:val="28"/>
                <w:lang w:eastAsia="en-US"/>
              </w:rPr>
            </w:pPr>
            <w:r w:rsidRPr="0031312A">
              <w:rPr>
                <w:sz w:val="28"/>
                <w:szCs w:val="28"/>
              </w:rPr>
              <w:t>2.</w:t>
            </w:r>
          </w:p>
        </w:tc>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DA68F4" w:rsidRPr="0031312A" w:rsidRDefault="00DA68F4" w:rsidP="00DA68F4">
            <w:pPr>
              <w:shd w:val="clear" w:color="auto" w:fill="FFFFFF"/>
              <w:spacing w:after="200" w:line="276" w:lineRule="auto"/>
              <w:ind w:left="29"/>
              <w:rPr>
                <w:rFonts w:eastAsia="Calibri"/>
                <w:sz w:val="28"/>
                <w:szCs w:val="28"/>
                <w:lang w:eastAsia="en-US"/>
              </w:rPr>
            </w:pPr>
            <w:r w:rsidRPr="0031312A">
              <w:rPr>
                <w:sz w:val="28"/>
                <w:szCs w:val="28"/>
              </w:rPr>
              <w:t>12:10-13:10</w:t>
            </w:r>
          </w:p>
        </w:tc>
        <w:tc>
          <w:tcPr>
            <w:tcW w:w="6271" w:type="dxa"/>
            <w:tcBorders>
              <w:top w:val="single" w:sz="6" w:space="0" w:color="auto"/>
              <w:left w:val="single" w:sz="6" w:space="0" w:color="auto"/>
              <w:bottom w:val="single" w:sz="6" w:space="0" w:color="auto"/>
              <w:right w:val="single" w:sz="6" w:space="0" w:color="auto"/>
            </w:tcBorders>
            <w:shd w:val="clear" w:color="auto" w:fill="FFFFFF"/>
            <w:hideMark/>
          </w:tcPr>
          <w:p w:rsidR="00DA68F4" w:rsidRPr="0031312A" w:rsidRDefault="00DA68F4" w:rsidP="00DA68F4">
            <w:pPr>
              <w:shd w:val="clear" w:color="auto" w:fill="FFFFFF"/>
              <w:spacing w:after="200" w:line="276" w:lineRule="auto"/>
              <w:rPr>
                <w:spacing w:val="-1"/>
                <w:sz w:val="28"/>
                <w:szCs w:val="28"/>
                <w:lang w:eastAsia="en-US"/>
              </w:rPr>
            </w:pPr>
            <w:r w:rsidRPr="0031312A">
              <w:rPr>
                <w:spacing w:val="-1"/>
                <w:sz w:val="28"/>
                <w:szCs w:val="28"/>
              </w:rPr>
              <w:t>Прогулка, игры  на свежем воздухе.</w:t>
            </w:r>
          </w:p>
        </w:tc>
      </w:tr>
      <w:tr w:rsidR="00DA68F4" w:rsidRPr="0031312A" w:rsidTr="00DA68F4">
        <w:trPr>
          <w:trHeight w:hRule="exact" w:val="331"/>
        </w:trPr>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DA68F4" w:rsidRPr="0031312A" w:rsidRDefault="00DA68F4" w:rsidP="00DA68F4">
            <w:pPr>
              <w:shd w:val="clear" w:color="auto" w:fill="FFFFFF"/>
              <w:spacing w:after="200" w:line="276" w:lineRule="auto"/>
              <w:ind w:left="7"/>
              <w:rPr>
                <w:rFonts w:eastAsia="Calibri"/>
                <w:sz w:val="28"/>
                <w:szCs w:val="28"/>
                <w:lang w:eastAsia="en-US"/>
              </w:rPr>
            </w:pPr>
            <w:r w:rsidRPr="0031312A">
              <w:rPr>
                <w:sz w:val="28"/>
                <w:szCs w:val="28"/>
              </w:rPr>
              <w:t>2</w:t>
            </w:r>
          </w:p>
        </w:tc>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DA68F4" w:rsidRPr="0031312A" w:rsidRDefault="00DA68F4" w:rsidP="00DA68F4">
            <w:pPr>
              <w:shd w:val="clear" w:color="auto" w:fill="FFFFFF"/>
              <w:spacing w:after="200" w:line="276" w:lineRule="auto"/>
              <w:ind w:left="22"/>
              <w:rPr>
                <w:rFonts w:eastAsia="Calibri"/>
                <w:sz w:val="28"/>
                <w:szCs w:val="28"/>
                <w:lang w:eastAsia="en-US"/>
              </w:rPr>
            </w:pPr>
            <w:r w:rsidRPr="0031312A">
              <w:rPr>
                <w:sz w:val="28"/>
                <w:szCs w:val="28"/>
              </w:rPr>
              <w:t>13.10-13.45</w:t>
            </w:r>
          </w:p>
        </w:tc>
        <w:tc>
          <w:tcPr>
            <w:tcW w:w="6271" w:type="dxa"/>
            <w:tcBorders>
              <w:top w:val="single" w:sz="6" w:space="0" w:color="auto"/>
              <w:left w:val="single" w:sz="6" w:space="0" w:color="auto"/>
              <w:bottom w:val="single" w:sz="6" w:space="0" w:color="auto"/>
              <w:right w:val="single" w:sz="6" w:space="0" w:color="auto"/>
            </w:tcBorders>
            <w:shd w:val="clear" w:color="auto" w:fill="FFFFFF"/>
            <w:hideMark/>
          </w:tcPr>
          <w:p w:rsidR="00DA68F4" w:rsidRPr="0031312A" w:rsidRDefault="00DA68F4" w:rsidP="00DA68F4">
            <w:pPr>
              <w:shd w:val="clear" w:color="auto" w:fill="FFFFFF"/>
              <w:spacing w:after="200" w:line="276" w:lineRule="auto"/>
              <w:rPr>
                <w:rFonts w:eastAsia="Calibri"/>
                <w:sz w:val="28"/>
                <w:szCs w:val="28"/>
                <w:lang w:eastAsia="en-US"/>
              </w:rPr>
            </w:pPr>
            <w:r w:rsidRPr="0031312A">
              <w:rPr>
                <w:spacing w:val="-2"/>
                <w:sz w:val="28"/>
                <w:szCs w:val="28"/>
              </w:rPr>
              <w:t>Досуговая деятельность.</w:t>
            </w:r>
          </w:p>
        </w:tc>
      </w:tr>
      <w:tr w:rsidR="00DA68F4" w:rsidRPr="0031312A" w:rsidTr="00DA68F4">
        <w:trPr>
          <w:trHeight w:hRule="exact" w:val="331"/>
        </w:trPr>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DA68F4" w:rsidRPr="0031312A" w:rsidRDefault="00DA68F4" w:rsidP="00DA68F4">
            <w:pPr>
              <w:shd w:val="clear" w:color="auto" w:fill="FFFFFF"/>
              <w:spacing w:after="200" w:line="276" w:lineRule="auto"/>
              <w:ind w:left="14"/>
              <w:rPr>
                <w:rFonts w:eastAsia="Calibri"/>
                <w:sz w:val="28"/>
                <w:szCs w:val="28"/>
                <w:lang w:eastAsia="en-US"/>
              </w:rPr>
            </w:pPr>
            <w:r w:rsidRPr="0031312A">
              <w:rPr>
                <w:sz w:val="28"/>
                <w:szCs w:val="28"/>
              </w:rPr>
              <w:t>3</w:t>
            </w:r>
          </w:p>
        </w:tc>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DA68F4" w:rsidRPr="0031312A" w:rsidRDefault="00DA68F4" w:rsidP="00DA68F4">
            <w:pPr>
              <w:shd w:val="clear" w:color="auto" w:fill="FFFFFF"/>
              <w:spacing w:after="200" w:line="276" w:lineRule="auto"/>
              <w:ind w:left="22"/>
              <w:rPr>
                <w:rFonts w:eastAsia="Calibri"/>
                <w:sz w:val="28"/>
                <w:szCs w:val="28"/>
                <w:lang w:eastAsia="en-US"/>
              </w:rPr>
            </w:pPr>
            <w:r w:rsidRPr="0031312A">
              <w:rPr>
                <w:sz w:val="28"/>
                <w:szCs w:val="28"/>
              </w:rPr>
              <w:t>13:45-14:30</w:t>
            </w:r>
          </w:p>
        </w:tc>
        <w:tc>
          <w:tcPr>
            <w:tcW w:w="6271" w:type="dxa"/>
            <w:tcBorders>
              <w:top w:val="single" w:sz="6" w:space="0" w:color="auto"/>
              <w:left w:val="single" w:sz="6" w:space="0" w:color="auto"/>
              <w:bottom w:val="single" w:sz="6" w:space="0" w:color="auto"/>
              <w:right w:val="single" w:sz="6" w:space="0" w:color="auto"/>
            </w:tcBorders>
            <w:shd w:val="clear" w:color="auto" w:fill="FFFFFF"/>
            <w:hideMark/>
          </w:tcPr>
          <w:p w:rsidR="00DA68F4" w:rsidRPr="0031312A" w:rsidRDefault="00DA68F4" w:rsidP="00DA68F4">
            <w:pPr>
              <w:shd w:val="clear" w:color="auto" w:fill="FFFFFF"/>
              <w:spacing w:after="200" w:line="276" w:lineRule="auto"/>
              <w:rPr>
                <w:rFonts w:eastAsia="Calibri"/>
                <w:sz w:val="28"/>
                <w:szCs w:val="28"/>
                <w:lang w:eastAsia="en-US"/>
              </w:rPr>
            </w:pPr>
            <w:r w:rsidRPr="0031312A">
              <w:rPr>
                <w:sz w:val="28"/>
                <w:szCs w:val="28"/>
              </w:rPr>
              <w:t>Подготовка к обеду. Обед.</w:t>
            </w:r>
          </w:p>
        </w:tc>
      </w:tr>
      <w:tr w:rsidR="00DA68F4" w:rsidRPr="0031312A" w:rsidTr="00DA68F4">
        <w:trPr>
          <w:trHeight w:hRule="exact" w:val="331"/>
        </w:trPr>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DA68F4" w:rsidRPr="0031312A" w:rsidRDefault="00DA68F4" w:rsidP="00DA68F4">
            <w:pPr>
              <w:shd w:val="clear" w:color="auto" w:fill="FFFFFF"/>
              <w:spacing w:after="200" w:line="276" w:lineRule="auto"/>
              <w:ind w:left="7"/>
              <w:rPr>
                <w:rFonts w:eastAsia="Calibri"/>
                <w:sz w:val="28"/>
                <w:szCs w:val="28"/>
                <w:lang w:eastAsia="en-US"/>
              </w:rPr>
            </w:pPr>
            <w:r w:rsidRPr="0031312A">
              <w:rPr>
                <w:sz w:val="28"/>
                <w:szCs w:val="28"/>
              </w:rPr>
              <w:t>4.</w:t>
            </w:r>
          </w:p>
        </w:tc>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DA68F4" w:rsidRPr="0031312A" w:rsidRDefault="00DA68F4" w:rsidP="00DA68F4">
            <w:pPr>
              <w:shd w:val="clear" w:color="auto" w:fill="FFFFFF"/>
              <w:spacing w:after="200" w:line="276" w:lineRule="auto"/>
              <w:ind w:left="22"/>
              <w:rPr>
                <w:rFonts w:eastAsia="Calibri"/>
                <w:sz w:val="28"/>
                <w:szCs w:val="28"/>
                <w:lang w:eastAsia="en-US"/>
              </w:rPr>
            </w:pPr>
            <w:r w:rsidRPr="0031312A">
              <w:rPr>
                <w:sz w:val="28"/>
                <w:szCs w:val="28"/>
              </w:rPr>
              <w:t>14:30- 16.00</w:t>
            </w:r>
          </w:p>
        </w:tc>
        <w:tc>
          <w:tcPr>
            <w:tcW w:w="6271" w:type="dxa"/>
            <w:tcBorders>
              <w:top w:val="single" w:sz="6" w:space="0" w:color="auto"/>
              <w:left w:val="single" w:sz="6" w:space="0" w:color="auto"/>
              <w:bottom w:val="single" w:sz="6" w:space="0" w:color="auto"/>
              <w:right w:val="single" w:sz="6" w:space="0" w:color="auto"/>
            </w:tcBorders>
            <w:shd w:val="clear" w:color="auto" w:fill="FFFFFF"/>
            <w:hideMark/>
          </w:tcPr>
          <w:p w:rsidR="00DA68F4" w:rsidRPr="0031312A" w:rsidRDefault="00DA68F4" w:rsidP="00DA68F4">
            <w:pPr>
              <w:shd w:val="clear" w:color="auto" w:fill="FFFFFF"/>
              <w:spacing w:after="200" w:line="276" w:lineRule="auto"/>
              <w:ind w:left="7"/>
              <w:rPr>
                <w:rFonts w:eastAsia="Calibri"/>
                <w:sz w:val="28"/>
                <w:szCs w:val="28"/>
                <w:lang w:eastAsia="en-US"/>
              </w:rPr>
            </w:pPr>
            <w:r w:rsidRPr="0031312A">
              <w:rPr>
                <w:sz w:val="28"/>
                <w:szCs w:val="28"/>
              </w:rPr>
              <w:t>Развивающая деятельность.</w:t>
            </w:r>
          </w:p>
        </w:tc>
      </w:tr>
      <w:tr w:rsidR="00DA68F4" w:rsidRPr="0031312A" w:rsidTr="00DA68F4">
        <w:trPr>
          <w:trHeight w:hRule="exact" w:val="331"/>
        </w:trPr>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DA68F4" w:rsidRPr="0031312A" w:rsidRDefault="00DA68F4" w:rsidP="00DA68F4">
            <w:pPr>
              <w:shd w:val="clear" w:color="auto" w:fill="FFFFFF"/>
              <w:spacing w:after="200" w:line="276" w:lineRule="auto"/>
              <w:ind w:left="14"/>
              <w:rPr>
                <w:rFonts w:eastAsia="Calibri"/>
                <w:sz w:val="28"/>
                <w:szCs w:val="28"/>
                <w:lang w:eastAsia="en-US"/>
              </w:rPr>
            </w:pPr>
            <w:r w:rsidRPr="0031312A">
              <w:rPr>
                <w:sz w:val="28"/>
                <w:szCs w:val="28"/>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DA68F4" w:rsidRPr="0031312A" w:rsidRDefault="00DA68F4" w:rsidP="00DA68F4">
            <w:pPr>
              <w:shd w:val="clear" w:color="auto" w:fill="FFFFFF"/>
              <w:spacing w:after="200" w:line="276" w:lineRule="auto"/>
              <w:ind w:left="22"/>
              <w:rPr>
                <w:rFonts w:eastAsia="Calibri"/>
                <w:sz w:val="28"/>
                <w:szCs w:val="28"/>
                <w:lang w:eastAsia="en-US"/>
              </w:rPr>
            </w:pPr>
            <w:r w:rsidRPr="0031312A">
              <w:rPr>
                <w:sz w:val="28"/>
                <w:szCs w:val="28"/>
              </w:rPr>
              <w:t>16.00-17.00</w:t>
            </w:r>
          </w:p>
        </w:tc>
        <w:tc>
          <w:tcPr>
            <w:tcW w:w="6271" w:type="dxa"/>
            <w:tcBorders>
              <w:top w:val="single" w:sz="6" w:space="0" w:color="auto"/>
              <w:left w:val="single" w:sz="6" w:space="0" w:color="auto"/>
              <w:bottom w:val="single" w:sz="6" w:space="0" w:color="auto"/>
              <w:right w:val="single" w:sz="6" w:space="0" w:color="auto"/>
            </w:tcBorders>
            <w:shd w:val="clear" w:color="auto" w:fill="FFFFFF"/>
            <w:hideMark/>
          </w:tcPr>
          <w:p w:rsidR="00DA68F4" w:rsidRPr="0031312A" w:rsidRDefault="00DA68F4" w:rsidP="00DA68F4">
            <w:pPr>
              <w:shd w:val="clear" w:color="auto" w:fill="FFFFFF"/>
              <w:spacing w:after="200" w:line="276" w:lineRule="auto"/>
              <w:rPr>
                <w:rFonts w:eastAsia="Calibri"/>
                <w:sz w:val="28"/>
                <w:szCs w:val="28"/>
                <w:lang w:eastAsia="en-US"/>
              </w:rPr>
            </w:pPr>
            <w:r w:rsidRPr="0031312A">
              <w:rPr>
                <w:sz w:val="28"/>
                <w:szCs w:val="28"/>
              </w:rPr>
              <w:t>Спортивный  час.</w:t>
            </w:r>
          </w:p>
        </w:tc>
      </w:tr>
      <w:tr w:rsidR="00DA68F4" w:rsidRPr="0031312A" w:rsidTr="00DA68F4">
        <w:trPr>
          <w:trHeight w:hRule="exact" w:val="331"/>
        </w:trPr>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DA68F4" w:rsidRPr="0031312A" w:rsidRDefault="00DA68F4" w:rsidP="00DA68F4">
            <w:pPr>
              <w:shd w:val="clear" w:color="auto" w:fill="FFFFFF"/>
              <w:spacing w:after="200" w:line="276" w:lineRule="auto"/>
              <w:ind w:left="14"/>
              <w:rPr>
                <w:sz w:val="28"/>
                <w:szCs w:val="28"/>
              </w:rPr>
            </w:pPr>
            <w:r w:rsidRPr="0031312A">
              <w:rPr>
                <w:sz w:val="28"/>
                <w:szCs w:val="28"/>
              </w:rPr>
              <w:t>6</w:t>
            </w:r>
          </w:p>
        </w:tc>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DA68F4" w:rsidRPr="0031312A" w:rsidRDefault="00DA68F4" w:rsidP="00DA68F4">
            <w:pPr>
              <w:shd w:val="clear" w:color="auto" w:fill="FFFFFF"/>
              <w:spacing w:after="200" w:line="276" w:lineRule="auto"/>
              <w:ind w:left="22"/>
              <w:rPr>
                <w:sz w:val="28"/>
                <w:szCs w:val="28"/>
              </w:rPr>
            </w:pPr>
            <w:r w:rsidRPr="0031312A">
              <w:rPr>
                <w:sz w:val="28"/>
                <w:szCs w:val="28"/>
              </w:rPr>
              <w:t>17.00-17.15.</w:t>
            </w:r>
          </w:p>
        </w:tc>
        <w:tc>
          <w:tcPr>
            <w:tcW w:w="6271" w:type="dxa"/>
            <w:tcBorders>
              <w:top w:val="single" w:sz="6" w:space="0" w:color="auto"/>
              <w:left w:val="single" w:sz="6" w:space="0" w:color="auto"/>
              <w:bottom w:val="single" w:sz="6" w:space="0" w:color="auto"/>
              <w:right w:val="single" w:sz="6" w:space="0" w:color="auto"/>
            </w:tcBorders>
            <w:shd w:val="clear" w:color="auto" w:fill="FFFFFF"/>
            <w:hideMark/>
          </w:tcPr>
          <w:p w:rsidR="00DA68F4" w:rsidRPr="0031312A" w:rsidRDefault="00DA68F4" w:rsidP="00DA68F4">
            <w:pPr>
              <w:shd w:val="clear" w:color="auto" w:fill="FFFFFF"/>
              <w:spacing w:after="200" w:line="276" w:lineRule="auto"/>
              <w:rPr>
                <w:sz w:val="28"/>
                <w:szCs w:val="28"/>
              </w:rPr>
            </w:pPr>
            <w:r w:rsidRPr="0031312A">
              <w:rPr>
                <w:sz w:val="28"/>
                <w:szCs w:val="28"/>
              </w:rPr>
              <w:t>Полдник</w:t>
            </w:r>
          </w:p>
        </w:tc>
      </w:tr>
      <w:tr w:rsidR="00DA68F4" w:rsidRPr="0031312A" w:rsidTr="00DA68F4">
        <w:trPr>
          <w:trHeight w:hRule="exact" w:val="331"/>
        </w:trPr>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DA68F4" w:rsidRPr="0031312A" w:rsidRDefault="00DA68F4" w:rsidP="00DA68F4">
            <w:pPr>
              <w:shd w:val="clear" w:color="auto" w:fill="FFFFFF"/>
              <w:spacing w:after="200" w:line="276" w:lineRule="auto"/>
              <w:ind w:left="14"/>
              <w:rPr>
                <w:rFonts w:eastAsia="Calibri"/>
                <w:sz w:val="28"/>
                <w:szCs w:val="28"/>
                <w:lang w:eastAsia="en-US"/>
              </w:rPr>
            </w:pPr>
            <w:r w:rsidRPr="0031312A">
              <w:rPr>
                <w:sz w:val="28"/>
                <w:szCs w:val="28"/>
              </w:rPr>
              <w:t>7</w:t>
            </w:r>
          </w:p>
        </w:tc>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DA68F4" w:rsidRPr="0031312A" w:rsidRDefault="00DA68F4" w:rsidP="00DA68F4">
            <w:pPr>
              <w:shd w:val="clear" w:color="auto" w:fill="FFFFFF"/>
              <w:spacing w:after="200" w:line="276" w:lineRule="auto"/>
              <w:ind w:left="22"/>
              <w:rPr>
                <w:rFonts w:eastAsia="Calibri"/>
                <w:sz w:val="28"/>
                <w:szCs w:val="28"/>
                <w:lang w:eastAsia="en-US"/>
              </w:rPr>
            </w:pPr>
            <w:r w:rsidRPr="0031312A">
              <w:rPr>
                <w:sz w:val="28"/>
                <w:szCs w:val="28"/>
              </w:rPr>
              <w:t>17.15-17.55</w:t>
            </w:r>
          </w:p>
        </w:tc>
        <w:tc>
          <w:tcPr>
            <w:tcW w:w="6271" w:type="dxa"/>
            <w:tcBorders>
              <w:top w:val="single" w:sz="6" w:space="0" w:color="auto"/>
              <w:left w:val="single" w:sz="6" w:space="0" w:color="auto"/>
              <w:bottom w:val="single" w:sz="6" w:space="0" w:color="auto"/>
              <w:right w:val="single" w:sz="6" w:space="0" w:color="auto"/>
            </w:tcBorders>
            <w:shd w:val="clear" w:color="auto" w:fill="FFFFFF"/>
            <w:hideMark/>
          </w:tcPr>
          <w:p w:rsidR="00DA68F4" w:rsidRPr="0031312A" w:rsidRDefault="00DA68F4" w:rsidP="00DA68F4">
            <w:pPr>
              <w:shd w:val="clear" w:color="auto" w:fill="FFFFFF"/>
              <w:spacing w:after="200" w:line="276" w:lineRule="auto"/>
              <w:rPr>
                <w:sz w:val="28"/>
                <w:szCs w:val="28"/>
                <w:lang w:eastAsia="en-US"/>
              </w:rPr>
            </w:pPr>
            <w:r w:rsidRPr="0031312A">
              <w:rPr>
                <w:sz w:val="28"/>
                <w:szCs w:val="28"/>
              </w:rPr>
              <w:t>Клубный час. Занятия по интересам.</w:t>
            </w:r>
          </w:p>
        </w:tc>
      </w:tr>
      <w:tr w:rsidR="00DA68F4" w:rsidRPr="0031312A" w:rsidTr="00DA68F4">
        <w:trPr>
          <w:trHeight w:hRule="exact" w:val="353"/>
        </w:trPr>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DA68F4" w:rsidRPr="0031312A" w:rsidRDefault="00DA68F4" w:rsidP="00DA68F4">
            <w:pPr>
              <w:shd w:val="clear" w:color="auto" w:fill="FFFFFF"/>
              <w:spacing w:after="200" w:line="276" w:lineRule="auto"/>
              <w:ind w:left="7"/>
              <w:rPr>
                <w:rFonts w:eastAsia="Calibri"/>
                <w:sz w:val="28"/>
                <w:szCs w:val="28"/>
                <w:lang w:eastAsia="en-US"/>
              </w:rPr>
            </w:pPr>
            <w:r w:rsidRPr="0031312A">
              <w:rPr>
                <w:sz w:val="28"/>
                <w:szCs w:val="28"/>
              </w:rPr>
              <w:t>8</w:t>
            </w:r>
          </w:p>
        </w:tc>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DA68F4" w:rsidRPr="0031312A" w:rsidRDefault="00DA68F4" w:rsidP="00DA68F4">
            <w:pPr>
              <w:shd w:val="clear" w:color="auto" w:fill="FFFFFF"/>
              <w:spacing w:after="200" w:line="276" w:lineRule="auto"/>
              <w:ind w:left="22"/>
              <w:rPr>
                <w:rFonts w:eastAsia="Calibri"/>
                <w:sz w:val="28"/>
                <w:szCs w:val="28"/>
                <w:lang w:eastAsia="en-US"/>
              </w:rPr>
            </w:pPr>
            <w:r w:rsidRPr="0031312A">
              <w:rPr>
                <w:sz w:val="28"/>
                <w:szCs w:val="28"/>
              </w:rPr>
              <w:t>17.55-18 .00</w:t>
            </w:r>
          </w:p>
        </w:tc>
        <w:tc>
          <w:tcPr>
            <w:tcW w:w="6271" w:type="dxa"/>
            <w:tcBorders>
              <w:top w:val="single" w:sz="6" w:space="0" w:color="auto"/>
              <w:left w:val="single" w:sz="6" w:space="0" w:color="auto"/>
              <w:bottom w:val="single" w:sz="6" w:space="0" w:color="auto"/>
              <w:right w:val="single" w:sz="6" w:space="0" w:color="auto"/>
            </w:tcBorders>
            <w:shd w:val="clear" w:color="auto" w:fill="FFFFFF"/>
            <w:hideMark/>
          </w:tcPr>
          <w:p w:rsidR="00DA68F4" w:rsidRPr="0031312A" w:rsidRDefault="00DA68F4" w:rsidP="00DA68F4">
            <w:pPr>
              <w:shd w:val="clear" w:color="auto" w:fill="FFFFFF"/>
              <w:spacing w:after="200" w:line="276" w:lineRule="auto"/>
              <w:rPr>
                <w:rFonts w:eastAsia="Calibri"/>
                <w:sz w:val="28"/>
                <w:szCs w:val="28"/>
                <w:lang w:eastAsia="en-US"/>
              </w:rPr>
            </w:pPr>
            <w:r w:rsidRPr="0031312A">
              <w:rPr>
                <w:sz w:val="28"/>
                <w:szCs w:val="28"/>
              </w:rPr>
              <w:t>Уход детей домой</w:t>
            </w:r>
          </w:p>
        </w:tc>
      </w:tr>
    </w:tbl>
    <w:p w:rsidR="005E5130" w:rsidRPr="0031312A" w:rsidRDefault="005E5130" w:rsidP="00203C2E">
      <w:pPr>
        <w:pStyle w:val="ConsPlusNormal"/>
        <w:widowControl/>
        <w:ind w:firstLine="540"/>
        <w:rPr>
          <w:rFonts w:ascii="Times New Roman" w:hAnsi="Times New Roman" w:cs="Times New Roman"/>
          <w:sz w:val="28"/>
          <w:szCs w:val="28"/>
        </w:rPr>
        <w:sectPr w:rsidR="005E5130" w:rsidRPr="0031312A" w:rsidSect="00D316B2">
          <w:pgSz w:w="16838" w:h="11906" w:orient="landscape" w:code="9"/>
          <w:pgMar w:top="1134" w:right="1134" w:bottom="709" w:left="1134" w:header="720" w:footer="720" w:gutter="0"/>
          <w:cols w:space="720"/>
          <w:noEndnote/>
        </w:sectPr>
      </w:pPr>
    </w:p>
    <w:p w:rsidR="00203C2E" w:rsidRPr="0031312A" w:rsidRDefault="00203C2E" w:rsidP="00203C2E">
      <w:pPr>
        <w:pStyle w:val="afff1"/>
        <w:rPr>
          <w:b/>
          <w:sz w:val="28"/>
          <w:szCs w:val="28"/>
        </w:rPr>
      </w:pPr>
    </w:p>
    <w:p w:rsidR="00203C2E" w:rsidRPr="0031312A" w:rsidRDefault="00203C2E" w:rsidP="00203C2E">
      <w:pPr>
        <w:pStyle w:val="afff1"/>
        <w:rPr>
          <w:b/>
          <w:sz w:val="28"/>
          <w:szCs w:val="28"/>
        </w:rPr>
      </w:pPr>
      <w:r w:rsidRPr="0031312A">
        <w:rPr>
          <w:b/>
          <w:sz w:val="28"/>
          <w:szCs w:val="28"/>
        </w:rPr>
        <w:t>3.3.Система условий реализации основной образовательной программы</w:t>
      </w:r>
    </w:p>
    <w:p w:rsidR="00203C2E" w:rsidRDefault="00203C2E" w:rsidP="0046087C">
      <w:pPr>
        <w:pStyle w:val="24"/>
        <w:rPr>
          <w:rFonts w:ascii="Times New Roman" w:hAnsi="Times New Roman"/>
          <w:sz w:val="28"/>
          <w:szCs w:val="28"/>
        </w:rPr>
      </w:pPr>
      <w:r w:rsidRPr="0031312A">
        <w:rPr>
          <w:spacing w:val="-2"/>
          <w:sz w:val="28"/>
          <w:szCs w:val="28"/>
        </w:rPr>
        <w:t xml:space="preserve">  </w:t>
      </w:r>
      <w:r w:rsidR="0046087C" w:rsidRPr="0046087C">
        <w:rPr>
          <w:rFonts w:ascii="Times New Roman" w:hAnsi="Times New Roman"/>
          <w:sz w:val="28"/>
          <w:szCs w:val="28"/>
        </w:rPr>
        <w:t xml:space="preserve">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 </w:t>
      </w:r>
    </w:p>
    <w:p w:rsidR="0046087C" w:rsidRPr="0046087C" w:rsidRDefault="0046087C" w:rsidP="0046087C">
      <w:pPr>
        <w:pStyle w:val="24"/>
        <w:rPr>
          <w:rFonts w:ascii="Times New Roman" w:hAnsi="Times New Roman"/>
          <w:sz w:val="28"/>
          <w:szCs w:val="28"/>
        </w:rPr>
      </w:pPr>
      <w:r w:rsidRPr="0046087C">
        <w:rPr>
          <w:rFonts w:ascii="Times New Roman" w:hAnsi="Times New Roman"/>
          <w:b/>
          <w:sz w:val="28"/>
          <w:szCs w:val="28"/>
        </w:rPr>
        <w:t>Система условий</w:t>
      </w:r>
      <w:r w:rsidRPr="0046087C">
        <w:rPr>
          <w:rFonts w:ascii="Times New Roman" w:hAnsi="Times New Roman"/>
          <w:sz w:val="28"/>
          <w:szCs w:val="28"/>
        </w:rPr>
        <w:t xml:space="preserve"> содержит: </w:t>
      </w:r>
    </w:p>
    <w:p w:rsidR="0046087C" w:rsidRPr="0046087C" w:rsidRDefault="0046087C" w:rsidP="0046087C">
      <w:pPr>
        <w:pStyle w:val="24"/>
        <w:rPr>
          <w:rFonts w:ascii="Times New Roman" w:hAnsi="Times New Roman"/>
          <w:sz w:val="28"/>
          <w:szCs w:val="28"/>
        </w:rPr>
      </w:pPr>
      <w:r>
        <w:rPr>
          <w:rFonts w:ascii="Times New Roman" w:hAnsi="Times New Roman"/>
          <w:sz w:val="28"/>
          <w:szCs w:val="28"/>
        </w:rPr>
        <w:t xml:space="preserve">- </w:t>
      </w:r>
      <w:r w:rsidRPr="0046087C">
        <w:rPr>
          <w:rFonts w:ascii="Times New Roman" w:hAnsi="Times New Roman"/>
          <w:sz w:val="28"/>
          <w:szCs w:val="28"/>
        </w:rPr>
        <w:t xml:space="preserve">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 </w:t>
      </w:r>
    </w:p>
    <w:p w:rsidR="0046087C" w:rsidRPr="0046087C" w:rsidRDefault="0046087C" w:rsidP="0046087C">
      <w:pPr>
        <w:pStyle w:val="24"/>
        <w:rPr>
          <w:rFonts w:ascii="Times New Roman" w:hAnsi="Times New Roman"/>
          <w:sz w:val="28"/>
          <w:szCs w:val="28"/>
        </w:rPr>
      </w:pPr>
      <w:r>
        <w:rPr>
          <w:rFonts w:ascii="Times New Roman" w:hAnsi="Times New Roman"/>
          <w:sz w:val="28"/>
          <w:szCs w:val="28"/>
        </w:rPr>
        <w:t xml:space="preserve">- </w:t>
      </w:r>
      <w:r w:rsidRPr="0046087C">
        <w:rPr>
          <w:rFonts w:ascii="Times New Roman" w:hAnsi="Times New Roman"/>
          <w:sz w:val="28"/>
          <w:szCs w:val="28"/>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w:t>
      </w:r>
      <w:r>
        <w:rPr>
          <w:rFonts w:ascii="Times New Roman" w:hAnsi="Times New Roman"/>
          <w:sz w:val="28"/>
          <w:szCs w:val="28"/>
        </w:rPr>
        <w:t>ания Школы</w:t>
      </w:r>
      <w:r w:rsidRPr="0046087C">
        <w:rPr>
          <w:rFonts w:ascii="Times New Roman" w:hAnsi="Times New Roman"/>
          <w:sz w:val="28"/>
          <w:szCs w:val="28"/>
        </w:rPr>
        <w:t xml:space="preserve">; </w:t>
      </w:r>
    </w:p>
    <w:p w:rsidR="0046087C" w:rsidRPr="0046087C" w:rsidRDefault="0046087C" w:rsidP="0046087C">
      <w:pPr>
        <w:pStyle w:val="24"/>
        <w:rPr>
          <w:rFonts w:ascii="Times New Roman" w:hAnsi="Times New Roman"/>
          <w:sz w:val="28"/>
          <w:szCs w:val="28"/>
        </w:rPr>
      </w:pPr>
      <w:r>
        <w:rPr>
          <w:rFonts w:ascii="Times New Roman" w:hAnsi="Times New Roman"/>
          <w:sz w:val="28"/>
          <w:szCs w:val="28"/>
        </w:rPr>
        <w:t xml:space="preserve">- </w:t>
      </w:r>
      <w:r w:rsidRPr="0046087C">
        <w:rPr>
          <w:rFonts w:ascii="Times New Roman" w:hAnsi="Times New Roman"/>
          <w:sz w:val="28"/>
          <w:szCs w:val="28"/>
        </w:rPr>
        <w:t xml:space="preserve">механизмы достижения целевых ориентиров в системе условий; </w:t>
      </w:r>
    </w:p>
    <w:p w:rsidR="0046087C" w:rsidRPr="0046087C" w:rsidRDefault="0046087C" w:rsidP="0046087C">
      <w:pPr>
        <w:pStyle w:val="24"/>
        <w:rPr>
          <w:rFonts w:ascii="Times New Roman" w:hAnsi="Times New Roman"/>
          <w:sz w:val="28"/>
          <w:szCs w:val="28"/>
        </w:rPr>
      </w:pPr>
      <w:r w:rsidRPr="0046087C">
        <w:rPr>
          <w:rFonts w:ascii="Times New Roman" w:hAnsi="Times New Roman"/>
          <w:sz w:val="28"/>
          <w:szCs w:val="28"/>
        </w:rPr>
        <w:t xml:space="preserve">сетевой график (дорожную карту) по формированию необходимой системы условий; </w:t>
      </w:r>
    </w:p>
    <w:p w:rsidR="0046087C" w:rsidRPr="0046087C" w:rsidRDefault="0046087C" w:rsidP="0046087C">
      <w:pPr>
        <w:pStyle w:val="24"/>
        <w:rPr>
          <w:rFonts w:ascii="Times New Roman" w:hAnsi="Times New Roman"/>
          <w:sz w:val="28"/>
          <w:szCs w:val="28"/>
        </w:rPr>
      </w:pPr>
      <w:r>
        <w:rPr>
          <w:rFonts w:ascii="Times New Roman" w:hAnsi="Times New Roman"/>
          <w:sz w:val="28"/>
          <w:szCs w:val="28"/>
        </w:rPr>
        <w:t xml:space="preserve">- </w:t>
      </w:r>
      <w:r w:rsidRPr="0046087C">
        <w:rPr>
          <w:rFonts w:ascii="Times New Roman" w:hAnsi="Times New Roman"/>
          <w:sz w:val="28"/>
          <w:szCs w:val="28"/>
        </w:rPr>
        <w:t xml:space="preserve">контроль за состоянием системы условий. </w:t>
      </w:r>
    </w:p>
    <w:p w:rsidR="0046087C" w:rsidRPr="0046087C" w:rsidRDefault="0046087C" w:rsidP="0046087C">
      <w:pPr>
        <w:pStyle w:val="24"/>
        <w:rPr>
          <w:rFonts w:ascii="Times New Roman" w:hAnsi="Times New Roman"/>
          <w:sz w:val="28"/>
          <w:szCs w:val="28"/>
        </w:rPr>
      </w:pPr>
      <w:r>
        <w:rPr>
          <w:rFonts w:ascii="Times New Roman" w:hAnsi="Times New Roman"/>
          <w:sz w:val="28"/>
          <w:szCs w:val="28"/>
        </w:rPr>
        <w:t xml:space="preserve">    </w:t>
      </w:r>
      <w:r w:rsidRPr="0046087C">
        <w:rPr>
          <w:rFonts w:ascii="Times New Roman" w:hAnsi="Times New Roman"/>
          <w:sz w:val="28"/>
          <w:szCs w:val="28"/>
        </w:rPr>
        <w:t>В целях обеспечения реализации основной образовательной программы</w:t>
      </w:r>
      <w:r>
        <w:rPr>
          <w:rFonts w:ascii="Times New Roman" w:hAnsi="Times New Roman"/>
          <w:sz w:val="28"/>
          <w:szCs w:val="28"/>
        </w:rPr>
        <w:t xml:space="preserve"> начального общего образования Ш</w:t>
      </w:r>
      <w:r w:rsidRPr="0046087C">
        <w:rPr>
          <w:rFonts w:ascii="Times New Roman" w:hAnsi="Times New Roman"/>
          <w:sz w:val="28"/>
          <w:szCs w:val="28"/>
        </w:rPr>
        <w:t>кола для участников образовательного процесса будет  создавать условия, обеспечивающие возможность:</w:t>
      </w:r>
    </w:p>
    <w:p w:rsidR="0046087C" w:rsidRPr="0046087C" w:rsidRDefault="0046087C" w:rsidP="0046087C">
      <w:pPr>
        <w:pStyle w:val="24"/>
        <w:rPr>
          <w:rFonts w:ascii="Times New Roman" w:hAnsi="Times New Roman"/>
          <w:sz w:val="28"/>
          <w:szCs w:val="28"/>
        </w:rPr>
      </w:pPr>
      <w:r>
        <w:rPr>
          <w:rFonts w:ascii="Times New Roman" w:hAnsi="Times New Roman"/>
          <w:sz w:val="28"/>
          <w:szCs w:val="28"/>
        </w:rPr>
        <w:t xml:space="preserve">- </w:t>
      </w:r>
      <w:r w:rsidRPr="0046087C">
        <w:rPr>
          <w:rFonts w:ascii="Times New Roman" w:hAnsi="Times New Roman"/>
          <w:sz w:val="28"/>
          <w:szCs w:val="28"/>
        </w:rPr>
        <w:t xml:space="preserve">достижения планируемых результатов освоения основной образовательной программы </w:t>
      </w:r>
      <w:r w:rsidRPr="0046087C">
        <w:rPr>
          <w:rFonts w:ascii="Times New Roman" w:hAnsi="Times New Roman"/>
          <w:bCs/>
          <w:sz w:val="28"/>
          <w:szCs w:val="28"/>
        </w:rPr>
        <w:t>начального общего образования</w:t>
      </w:r>
      <w:r w:rsidRPr="0046087C">
        <w:rPr>
          <w:rFonts w:ascii="Times New Roman" w:hAnsi="Times New Roman"/>
          <w:sz w:val="28"/>
          <w:szCs w:val="28"/>
        </w:rPr>
        <w:t xml:space="preserve"> всеми обучающимися, в том числе детьми с ограниченными возможностями здоровья;</w:t>
      </w:r>
    </w:p>
    <w:p w:rsidR="0046087C" w:rsidRPr="0046087C" w:rsidRDefault="0046087C" w:rsidP="0046087C">
      <w:pPr>
        <w:pStyle w:val="24"/>
        <w:rPr>
          <w:rFonts w:ascii="Times New Roman" w:hAnsi="Times New Roman"/>
          <w:sz w:val="28"/>
          <w:szCs w:val="28"/>
        </w:rPr>
      </w:pPr>
      <w:r>
        <w:rPr>
          <w:rFonts w:ascii="Times New Roman" w:hAnsi="Times New Roman"/>
          <w:sz w:val="28"/>
          <w:szCs w:val="28"/>
        </w:rPr>
        <w:t xml:space="preserve">- </w:t>
      </w:r>
      <w:r w:rsidRPr="0046087C">
        <w:rPr>
          <w:rFonts w:ascii="Times New Roman" w:hAnsi="Times New Roman"/>
          <w:sz w:val="28"/>
          <w:szCs w:val="28"/>
        </w:rPr>
        <w:t xml:space="preserve">выявления и развития способностей обучающихся через систему клубов, секций,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 детей; </w:t>
      </w:r>
    </w:p>
    <w:p w:rsidR="0046087C" w:rsidRPr="0046087C" w:rsidRDefault="0046087C" w:rsidP="0046087C">
      <w:pPr>
        <w:pStyle w:val="24"/>
        <w:rPr>
          <w:rFonts w:ascii="Times New Roman" w:hAnsi="Times New Roman"/>
          <w:sz w:val="28"/>
          <w:szCs w:val="28"/>
        </w:rPr>
      </w:pPr>
      <w:r>
        <w:rPr>
          <w:rFonts w:ascii="Times New Roman" w:hAnsi="Times New Roman"/>
          <w:sz w:val="28"/>
          <w:szCs w:val="28"/>
        </w:rPr>
        <w:t xml:space="preserve">- </w:t>
      </w:r>
      <w:r w:rsidRPr="0046087C">
        <w:rPr>
          <w:rFonts w:ascii="Times New Roman" w:hAnsi="Times New Roman"/>
          <w:sz w:val="28"/>
          <w:szCs w:val="28"/>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46087C" w:rsidRPr="0046087C" w:rsidRDefault="0046087C" w:rsidP="0046087C">
      <w:pPr>
        <w:pStyle w:val="24"/>
        <w:rPr>
          <w:rFonts w:ascii="Times New Roman" w:hAnsi="Times New Roman"/>
          <w:sz w:val="28"/>
          <w:szCs w:val="28"/>
        </w:rPr>
      </w:pPr>
      <w:r>
        <w:rPr>
          <w:rFonts w:ascii="Times New Roman" w:hAnsi="Times New Roman"/>
          <w:sz w:val="28"/>
          <w:szCs w:val="28"/>
        </w:rPr>
        <w:t xml:space="preserve">- </w:t>
      </w:r>
      <w:r w:rsidRPr="0046087C">
        <w:rPr>
          <w:rFonts w:ascii="Times New Roman" w:hAnsi="Times New Roman"/>
          <w:sz w:val="28"/>
          <w:szCs w:val="28"/>
        </w:rP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w:t>
      </w:r>
      <w:r w:rsidRPr="0046087C">
        <w:rPr>
          <w:rFonts w:ascii="Times New Roman" w:hAnsi="Times New Roman"/>
          <w:bCs/>
          <w:sz w:val="28"/>
          <w:szCs w:val="28"/>
        </w:rPr>
        <w:t>начального общего образования</w:t>
      </w:r>
      <w:r w:rsidRPr="0046087C">
        <w:rPr>
          <w:rFonts w:ascii="Times New Roman" w:hAnsi="Times New Roman"/>
          <w:sz w:val="28"/>
          <w:szCs w:val="28"/>
        </w:rPr>
        <w:t>,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46087C" w:rsidRPr="0046087C" w:rsidRDefault="0046087C" w:rsidP="0046087C">
      <w:pPr>
        <w:pStyle w:val="24"/>
        <w:rPr>
          <w:rFonts w:ascii="Times New Roman" w:hAnsi="Times New Roman"/>
          <w:sz w:val="28"/>
          <w:szCs w:val="28"/>
        </w:rPr>
      </w:pPr>
      <w:r>
        <w:rPr>
          <w:rFonts w:ascii="Times New Roman" w:hAnsi="Times New Roman"/>
          <w:sz w:val="28"/>
          <w:szCs w:val="28"/>
        </w:rPr>
        <w:t xml:space="preserve">- </w:t>
      </w:r>
      <w:r w:rsidRPr="0046087C">
        <w:rPr>
          <w:rFonts w:ascii="Times New Roman" w:hAnsi="Times New Roman"/>
          <w:sz w:val="28"/>
          <w:szCs w:val="28"/>
        </w:rPr>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региональных особенностей;</w:t>
      </w:r>
    </w:p>
    <w:p w:rsidR="0046087C" w:rsidRPr="0046087C" w:rsidRDefault="0046087C" w:rsidP="0046087C">
      <w:pPr>
        <w:pStyle w:val="24"/>
        <w:rPr>
          <w:rFonts w:ascii="Times New Roman" w:hAnsi="Times New Roman"/>
          <w:sz w:val="28"/>
          <w:szCs w:val="28"/>
        </w:rPr>
      </w:pPr>
      <w:r>
        <w:rPr>
          <w:rFonts w:ascii="Times New Roman" w:hAnsi="Times New Roman"/>
          <w:sz w:val="28"/>
          <w:szCs w:val="28"/>
        </w:rPr>
        <w:t xml:space="preserve">- </w:t>
      </w:r>
      <w:r w:rsidRPr="0046087C">
        <w:rPr>
          <w:rFonts w:ascii="Times New Roman" w:hAnsi="Times New Roman"/>
          <w:sz w:val="28"/>
          <w:szCs w:val="28"/>
        </w:rPr>
        <w:t>использования в образовательном процессе современных образовательных технологий деятельностного типа;</w:t>
      </w:r>
    </w:p>
    <w:p w:rsidR="0046087C" w:rsidRPr="0046087C" w:rsidRDefault="0046087C" w:rsidP="0046087C">
      <w:pPr>
        <w:pStyle w:val="24"/>
        <w:rPr>
          <w:rFonts w:ascii="Times New Roman" w:hAnsi="Times New Roman"/>
          <w:sz w:val="28"/>
          <w:szCs w:val="28"/>
        </w:rPr>
      </w:pPr>
      <w:r>
        <w:rPr>
          <w:rFonts w:ascii="Times New Roman" w:hAnsi="Times New Roman"/>
          <w:sz w:val="28"/>
          <w:szCs w:val="28"/>
        </w:rPr>
        <w:lastRenderedPageBreak/>
        <w:t xml:space="preserve">- </w:t>
      </w:r>
      <w:r w:rsidRPr="0046087C">
        <w:rPr>
          <w:rFonts w:ascii="Times New Roman" w:hAnsi="Times New Roman"/>
          <w:sz w:val="28"/>
          <w:szCs w:val="28"/>
        </w:rPr>
        <w:t>эффективной самостоятельной работы обучающихся при поддержке педагогических работников;</w:t>
      </w:r>
    </w:p>
    <w:p w:rsidR="0046087C" w:rsidRPr="0046087C" w:rsidRDefault="0046087C" w:rsidP="0046087C">
      <w:pPr>
        <w:pStyle w:val="24"/>
        <w:rPr>
          <w:rFonts w:ascii="Times New Roman" w:hAnsi="Times New Roman"/>
          <w:sz w:val="28"/>
          <w:szCs w:val="28"/>
        </w:rPr>
      </w:pPr>
      <w:r>
        <w:rPr>
          <w:rFonts w:ascii="Times New Roman" w:hAnsi="Times New Roman"/>
          <w:sz w:val="28"/>
          <w:szCs w:val="28"/>
        </w:rPr>
        <w:t xml:space="preserve">- </w:t>
      </w:r>
      <w:r w:rsidRPr="0046087C">
        <w:rPr>
          <w:rFonts w:ascii="Times New Roman" w:hAnsi="Times New Roman"/>
          <w:sz w:val="28"/>
          <w:szCs w:val="28"/>
        </w:rPr>
        <w:t xml:space="preserve">обновления содержания основной образовательной программы </w:t>
      </w:r>
      <w:r w:rsidRPr="0046087C">
        <w:rPr>
          <w:rFonts w:ascii="Times New Roman" w:hAnsi="Times New Roman"/>
          <w:bCs/>
          <w:sz w:val="28"/>
          <w:szCs w:val="28"/>
        </w:rPr>
        <w:t>начального общего образования</w:t>
      </w:r>
      <w:r w:rsidRPr="0046087C">
        <w:rPr>
          <w:rFonts w:ascii="Times New Roman" w:hAnsi="Times New Roman"/>
          <w:sz w:val="28"/>
          <w:szCs w:val="28"/>
        </w:rPr>
        <w:t>,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региональных особенностей;</w:t>
      </w:r>
    </w:p>
    <w:p w:rsidR="0046087C" w:rsidRPr="0046087C" w:rsidRDefault="0046087C" w:rsidP="0046087C">
      <w:pPr>
        <w:pStyle w:val="24"/>
        <w:rPr>
          <w:rFonts w:ascii="Times New Roman" w:hAnsi="Times New Roman"/>
          <w:sz w:val="28"/>
          <w:szCs w:val="28"/>
        </w:rPr>
      </w:pPr>
      <w:r>
        <w:rPr>
          <w:rFonts w:ascii="Times New Roman" w:hAnsi="Times New Roman"/>
          <w:sz w:val="28"/>
          <w:szCs w:val="28"/>
        </w:rPr>
        <w:t xml:space="preserve">- </w:t>
      </w:r>
      <w:r w:rsidRPr="0046087C">
        <w:rPr>
          <w:rFonts w:ascii="Times New Roman" w:hAnsi="Times New Roman"/>
          <w:sz w:val="28"/>
          <w:szCs w:val="28"/>
        </w:rPr>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46087C" w:rsidRPr="0046087C" w:rsidRDefault="0046087C" w:rsidP="0046087C">
      <w:pPr>
        <w:pStyle w:val="24"/>
        <w:rPr>
          <w:rFonts w:ascii="Times New Roman" w:hAnsi="Times New Roman"/>
          <w:sz w:val="28"/>
          <w:szCs w:val="28"/>
        </w:rPr>
      </w:pPr>
      <w:r w:rsidRPr="0046087C">
        <w:rPr>
          <w:rFonts w:ascii="Times New Roman" w:hAnsi="Times New Roman"/>
          <w:sz w:val="28"/>
          <w:szCs w:val="28"/>
        </w:rPr>
        <w:t xml:space="preserve">          Интегративным результатом реализации указанных требований должно быть создание комфортной ра</w:t>
      </w:r>
      <w:r>
        <w:rPr>
          <w:rFonts w:ascii="Times New Roman" w:hAnsi="Times New Roman"/>
          <w:sz w:val="28"/>
          <w:szCs w:val="28"/>
        </w:rPr>
        <w:t>звивающей образовательной среды:</w:t>
      </w:r>
    </w:p>
    <w:p w:rsidR="0046087C" w:rsidRPr="0046087C" w:rsidRDefault="0046087C" w:rsidP="0046087C">
      <w:pPr>
        <w:pStyle w:val="24"/>
        <w:rPr>
          <w:rFonts w:ascii="Times New Roman" w:hAnsi="Times New Roman"/>
          <w:sz w:val="28"/>
          <w:szCs w:val="28"/>
        </w:rPr>
      </w:pPr>
      <w:r>
        <w:rPr>
          <w:rFonts w:ascii="Times New Roman" w:hAnsi="Times New Roman"/>
          <w:sz w:val="28"/>
          <w:szCs w:val="28"/>
        </w:rPr>
        <w:t xml:space="preserve">- </w:t>
      </w:r>
      <w:r w:rsidRPr="0046087C">
        <w:rPr>
          <w:rFonts w:ascii="Times New Roman" w:hAnsi="Times New Roman"/>
          <w:sz w:val="28"/>
          <w:szCs w:val="28"/>
        </w:rPr>
        <w:t xml:space="preserve">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w:t>
      </w:r>
    </w:p>
    <w:p w:rsidR="0046087C" w:rsidRPr="0046087C" w:rsidRDefault="0046087C" w:rsidP="0046087C">
      <w:pPr>
        <w:pStyle w:val="24"/>
        <w:rPr>
          <w:rFonts w:ascii="Times New Roman" w:hAnsi="Times New Roman"/>
          <w:sz w:val="28"/>
          <w:szCs w:val="28"/>
        </w:rPr>
      </w:pPr>
      <w:r>
        <w:rPr>
          <w:rFonts w:ascii="Times New Roman" w:hAnsi="Times New Roman"/>
          <w:sz w:val="28"/>
          <w:szCs w:val="28"/>
        </w:rPr>
        <w:t xml:space="preserve">- </w:t>
      </w:r>
      <w:r w:rsidRPr="0046087C">
        <w:rPr>
          <w:rFonts w:ascii="Times New Roman" w:hAnsi="Times New Roman"/>
          <w:sz w:val="28"/>
          <w:szCs w:val="28"/>
        </w:rPr>
        <w:t xml:space="preserve">гарантирующей охрану и укрепление физического, психологического и социального здоровья  обучающихся; </w:t>
      </w:r>
    </w:p>
    <w:p w:rsidR="0046087C" w:rsidRPr="0046087C" w:rsidRDefault="0046087C" w:rsidP="0046087C">
      <w:pPr>
        <w:pStyle w:val="24"/>
        <w:rPr>
          <w:rFonts w:ascii="Times New Roman" w:hAnsi="Times New Roman"/>
          <w:sz w:val="28"/>
          <w:szCs w:val="28"/>
        </w:rPr>
      </w:pPr>
      <w:r>
        <w:rPr>
          <w:rFonts w:ascii="Times New Roman" w:hAnsi="Times New Roman"/>
          <w:sz w:val="28"/>
          <w:szCs w:val="28"/>
        </w:rPr>
        <w:t xml:space="preserve">- </w:t>
      </w:r>
      <w:r w:rsidRPr="0046087C">
        <w:rPr>
          <w:rFonts w:ascii="Times New Roman" w:hAnsi="Times New Roman"/>
          <w:sz w:val="28"/>
          <w:szCs w:val="28"/>
        </w:rPr>
        <w:t>комфортной  по отношению к обучающимся  и педагогическим работникам.</w:t>
      </w:r>
    </w:p>
    <w:p w:rsidR="0046087C" w:rsidRPr="0046087C" w:rsidRDefault="0046087C" w:rsidP="0046087C">
      <w:pPr>
        <w:pStyle w:val="24"/>
        <w:rPr>
          <w:rFonts w:ascii="Times New Roman" w:hAnsi="Times New Roman"/>
          <w:sz w:val="28"/>
          <w:szCs w:val="28"/>
        </w:rPr>
      </w:pPr>
      <w:r w:rsidRPr="0046087C">
        <w:rPr>
          <w:rFonts w:ascii="Times New Roman" w:hAnsi="Times New Roman"/>
          <w:sz w:val="28"/>
          <w:szCs w:val="28"/>
        </w:rPr>
        <w:t xml:space="preserve">          Психолого-педагогические условия реализации основной образовательной программы начального общего образования должны обеспечивать: </w:t>
      </w:r>
    </w:p>
    <w:p w:rsidR="00203C2E" w:rsidRPr="0031312A" w:rsidRDefault="00203C2E" w:rsidP="00203C2E">
      <w:pPr>
        <w:pStyle w:val="afff1"/>
        <w:rPr>
          <w:b/>
          <w:sz w:val="28"/>
          <w:szCs w:val="28"/>
        </w:rPr>
      </w:pPr>
      <w:r w:rsidRPr="0031312A">
        <w:rPr>
          <w:b/>
          <w:sz w:val="28"/>
          <w:szCs w:val="28"/>
        </w:rPr>
        <w:t>3.3.1. Кадровые условия реализации основной образовательной программы</w:t>
      </w:r>
    </w:p>
    <w:p w:rsidR="00203C2E" w:rsidRPr="0031312A" w:rsidRDefault="00203C2E" w:rsidP="00203C2E">
      <w:pPr>
        <w:pStyle w:val="afff1"/>
        <w:rPr>
          <w:b/>
          <w:sz w:val="28"/>
          <w:szCs w:val="28"/>
        </w:rPr>
      </w:pPr>
      <w:r w:rsidRPr="0031312A">
        <w:rPr>
          <w:b/>
          <w:sz w:val="28"/>
          <w:szCs w:val="28"/>
        </w:rPr>
        <w:t xml:space="preserve"> Кадровое обеспечение</w:t>
      </w:r>
    </w:p>
    <w:p w:rsidR="00203C2E" w:rsidRPr="0031312A" w:rsidRDefault="00203C2E" w:rsidP="00203C2E">
      <w:pPr>
        <w:pStyle w:val="afff1"/>
        <w:rPr>
          <w:bCs/>
          <w:sz w:val="28"/>
          <w:szCs w:val="28"/>
        </w:rPr>
      </w:pPr>
      <w:r w:rsidRPr="0031312A">
        <w:rPr>
          <w:bCs/>
          <w:sz w:val="28"/>
          <w:szCs w:val="28"/>
        </w:rPr>
        <w:t xml:space="preserve">  Для реализации  ООП начального образования в школе имеется коллектив специалистов, выполняющих следующие функции:</w:t>
      </w:r>
    </w:p>
    <w:p w:rsidR="00203C2E" w:rsidRPr="0031312A" w:rsidRDefault="00203C2E" w:rsidP="00203C2E">
      <w:pPr>
        <w:pStyle w:val="afff1"/>
        <w:rPr>
          <w:bCs/>
          <w:sz w:val="28"/>
          <w:szCs w:val="28"/>
        </w:rPr>
      </w:pPr>
    </w:p>
    <w:tbl>
      <w:tblPr>
        <w:tblW w:w="9581" w:type="dxa"/>
        <w:tblInd w:w="-5" w:type="dxa"/>
        <w:tblLayout w:type="fixed"/>
        <w:tblLook w:val="0000"/>
      </w:tblPr>
      <w:tblGrid>
        <w:gridCol w:w="789"/>
        <w:gridCol w:w="2726"/>
        <w:gridCol w:w="3681"/>
        <w:gridCol w:w="2385"/>
      </w:tblGrid>
      <w:tr w:rsidR="00203C2E" w:rsidRPr="0031312A" w:rsidTr="00D316B2">
        <w:tc>
          <w:tcPr>
            <w:tcW w:w="789" w:type="dxa"/>
            <w:tcBorders>
              <w:top w:val="single" w:sz="4" w:space="0" w:color="000000"/>
              <w:left w:val="single" w:sz="4" w:space="0" w:color="000000"/>
              <w:bottom w:val="single" w:sz="4" w:space="0" w:color="000000"/>
            </w:tcBorders>
          </w:tcPr>
          <w:p w:rsidR="00203C2E" w:rsidRPr="0031312A" w:rsidRDefault="00203C2E" w:rsidP="00D316B2">
            <w:pPr>
              <w:pStyle w:val="afff1"/>
              <w:rPr>
                <w:bCs/>
                <w:sz w:val="28"/>
                <w:szCs w:val="28"/>
              </w:rPr>
            </w:pPr>
            <w:r w:rsidRPr="0031312A">
              <w:rPr>
                <w:bCs/>
                <w:sz w:val="28"/>
                <w:szCs w:val="28"/>
              </w:rPr>
              <w:t>№/п</w:t>
            </w:r>
          </w:p>
        </w:tc>
        <w:tc>
          <w:tcPr>
            <w:tcW w:w="2726" w:type="dxa"/>
            <w:tcBorders>
              <w:top w:val="single" w:sz="4" w:space="0" w:color="000000"/>
              <w:left w:val="single" w:sz="4" w:space="0" w:color="000000"/>
              <w:bottom w:val="single" w:sz="4" w:space="0" w:color="000000"/>
            </w:tcBorders>
          </w:tcPr>
          <w:p w:rsidR="00203C2E" w:rsidRPr="0031312A" w:rsidRDefault="00203C2E" w:rsidP="00D316B2">
            <w:pPr>
              <w:pStyle w:val="afff1"/>
              <w:rPr>
                <w:bCs/>
                <w:sz w:val="28"/>
                <w:szCs w:val="28"/>
              </w:rPr>
            </w:pPr>
            <w:r w:rsidRPr="0031312A">
              <w:rPr>
                <w:bCs/>
                <w:sz w:val="28"/>
                <w:szCs w:val="28"/>
              </w:rPr>
              <w:t>Специалисты</w:t>
            </w:r>
          </w:p>
        </w:tc>
        <w:tc>
          <w:tcPr>
            <w:tcW w:w="3681" w:type="dxa"/>
            <w:tcBorders>
              <w:top w:val="single" w:sz="4" w:space="0" w:color="000000"/>
              <w:left w:val="single" w:sz="4" w:space="0" w:color="000000"/>
              <w:bottom w:val="single" w:sz="4" w:space="0" w:color="000000"/>
            </w:tcBorders>
          </w:tcPr>
          <w:p w:rsidR="00203C2E" w:rsidRPr="0031312A" w:rsidRDefault="00203C2E" w:rsidP="00D316B2">
            <w:pPr>
              <w:pStyle w:val="afff1"/>
              <w:rPr>
                <w:bCs/>
                <w:sz w:val="28"/>
                <w:szCs w:val="28"/>
              </w:rPr>
            </w:pPr>
            <w:r w:rsidRPr="0031312A">
              <w:rPr>
                <w:bCs/>
                <w:sz w:val="28"/>
                <w:szCs w:val="28"/>
              </w:rPr>
              <w:t>Функции</w:t>
            </w:r>
          </w:p>
        </w:tc>
        <w:tc>
          <w:tcPr>
            <w:tcW w:w="2385" w:type="dxa"/>
            <w:tcBorders>
              <w:top w:val="single" w:sz="4" w:space="0" w:color="000000"/>
              <w:left w:val="single" w:sz="4" w:space="0" w:color="000000"/>
              <w:bottom w:val="single" w:sz="4" w:space="0" w:color="000000"/>
              <w:right w:val="single" w:sz="4" w:space="0" w:color="000000"/>
            </w:tcBorders>
          </w:tcPr>
          <w:p w:rsidR="00203C2E" w:rsidRPr="0031312A" w:rsidRDefault="00203C2E" w:rsidP="00D316B2">
            <w:pPr>
              <w:pStyle w:val="afff1"/>
              <w:rPr>
                <w:bCs/>
                <w:sz w:val="28"/>
                <w:szCs w:val="28"/>
              </w:rPr>
            </w:pPr>
            <w:r w:rsidRPr="0031312A">
              <w:rPr>
                <w:bCs/>
                <w:sz w:val="28"/>
                <w:szCs w:val="28"/>
              </w:rPr>
              <w:t>Количество специалистов в начальной школе</w:t>
            </w:r>
          </w:p>
        </w:tc>
      </w:tr>
      <w:tr w:rsidR="00203C2E" w:rsidRPr="0031312A" w:rsidTr="00D316B2">
        <w:tc>
          <w:tcPr>
            <w:tcW w:w="789" w:type="dxa"/>
            <w:tcBorders>
              <w:top w:val="single" w:sz="4" w:space="0" w:color="000000"/>
              <w:left w:val="single" w:sz="4" w:space="0" w:color="000000"/>
              <w:bottom w:val="single" w:sz="4" w:space="0" w:color="000000"/>
            </w:tcBorders>
          </w:tcPr>
          <w:p w:rsidR="00203C2E" w:rsidRPr="0031312A" w:rsidRDefault="00203C2E" w:rsidP="00D316B2">
            <w:pPr>
              <w:pStyle w:val="afff1"/>
              <w:rPr>
                <w:bCs/>
                <w:sz w:val="28"/>
                <w:szCs w:val="28"/>
              </w:rPr>
            </w:pPr>
            <w:r w:rsidRPr="0031312A">
              <w:rPr>
                <w:bCs/>
                <w:sz w:val="28"/>
                <w:szCs w:val="28"/>
              </w:rPr>
              <w:t>1.</w:t>
            </w:r>
          </w:p>
        </w:tc>
        <w:tc>
          <w:tcPr>
            <w:tcW w:w="2726" w:type="dxa"/>
            <w:tcBorders>
              <w:top w:val="single" w:sz="4" w:space="0" w:color="000000"/>
              <w:left w:val="single" w:sz="4" w:space="0" w:color="000000"/>
              <w:bottom w:val="single" w:sz="4" w:space="0" w:color="000000"/>
            </w:tcBorders>
          </w:tcPr>
          <w:p w:rsidR="00203C2E" w:rsidRPr="0031312A" w:rsidRDefault="00203C2E" w:rsidP="00D316B2">
            <w:pPr>
              <w:pStyle w:val="afff1"/>
              <w:rPr>
                <w:bCs/>
                <w:sz w:val="28"/>
                <w:szCs w:val="28"/>
              </w:rPr>
            </w:pPr>
            <w:r w:rsidRPr="0031312A">
              <w:rPr>
                <w:bCs/>
                <w:sz w:val="28"/>
                <w:szCs w:val="28"/>
              </w:rPr>
              <w:t>Учитель</w:t>
            </w:r>
          </w:p>
        </w:tc>
        <w:tc>
          <w:tcPr>
            <w:tcW w:w="3681" w:type="dxa"/>
            <w:tcBorders>
              <w:top w:val="single" w:sz="4" w:space="0" w:color="000000"/>
              <w:left w:val="single" w:sz="4" w:space="0" w:color="000000"/>
              <w:bottom w:val="single" w:sz="4" w:space="0" w:color="000000"/>
            </w:tcBorders>
          </w:tcPr>
          <w:p w:rsidR="00203C2E" w:rsidRPr="0031312A" w:rsidRDefault="00203C2E" w:rsidP="00D316B2">
            <w:pPr>
              <w:pStyle w:val="afff1"/>
              <w:rPr>
                <w:bCs/>
                <w:sz w:val="28"/>
                <w:szCs w:val="28"/>
              </w:rPr>
            </w:pPr>
            <w:r w:rsidRPr="0031312A">
              <w:rPr>
                <w:bCs/>
                <w:sz w:val="28"/>
                <w:szCs w:val="28"/>
              </w:rPr>
              <w:t>Организация условий для успешного продвижения ребенка в рамках образовательного процесса</w:t>
            </w:r>
          </w:p>
        </w:tc>
        <w:tc>
          <w:tcPr>
            <w:tcW w:w="2385" w:type="dxa"/>
            <w:tcBorders>
              <w:top w:val="single" w:sz="4" w:space="0" w:color="000000"/>
              <w:left w:val="single" w:sz="4" w:space="0" w:color="000000"/>
              <w:bottom w:val="single" w:sz="4" w:space="0" w:color="000000"/>
              <w:right w:val="single" w:sz="4" w:space="0" w:color="000000"/>
            </w:tcBorders>
          </w:tcPr>
          <w:p w:rsidR="00203C2E" w:rsidRPr="0031312A" w:rsidRDefault="00203C2E" w:rsidP="00D316B2">
            <w:pPr>
              <w:pStyle w:val="afff1"/>
              <w:rPr>
                <w:bCs/>
                <w:sz w:val="28"/>
                <w:szCs w:val="28"/>
              </w:rPr>
            </w:pPr>
            <w:r w:rsidRPr="0031312A">
              <w:rPr>
                <w:bCs/>
                <w:sz w:val="28"/>
                <w:szCs w:val="28"/>
              </w:rPr>
              <w:t>12</w:t>
            </w:r>
          </w:p>
        </w:tc>
      </w:tr>
      <w:tr w:rsidR="00203C2E" w:rsidRPr="0031312A" w:rsidTr="00D316B2">
        <w:tc>
          <w:tcPr>
            <w:tcW w:w="789" w:type="dxa"/>
            <w:tcBorders>
              <w:top w:val="single" w:sz="4" w:space="0" w:color="000000"/>
              <w:left w:val="single" w:sz="4" w:space="0" w:color="000000"/>
              <w:bottom w:val="single" w:sz="4" w:space="0" w:color="000000"/>
            </w:tcBorders>
          </w:tcPr>
          <w:p w:rsidR="00203C2E" w:rsidRPr="0031312A" w:rsidRDefault="00203C2E" w:rsidP="00D316B2">
            <w:pPr>
              <w:pStyle w:val="afff1"/>
              <w:rPr>
                <w:bCs/>
                <w:sz w:val="28"/>
                <w:szCs w:val="28"/>
              </w:rPr>
            </w:pPr>
            <w:r w:rsidRPr="0031312A">
              <w:rPr>
                <w:bCs/>
                <w:sz w:val="28"/>
                <w:szCs w:val="28"/>
              </w:rPr>
              <w:t>2.</w:t>
            </w:r>
          </w:p>
        </w:tc>
        <w:tc>
          <w:tcPr>
            <w:tcW w:w="2726" w:type="dxa"/>
            <w:tcBorders>
              <w:top w:val="single" w:sz="4" w:space="0" w:color="000000"/>
              <w:left w:val="single" w:sz="4" w:space="0" w:color="000000"/>
              <w:bottom w:val="single" w:sz="4" w:space="0" w:color="000000"/>
            </w:tcBorders>
          </w:tcPr>
          <w:p w:rsidR="00203C2E" w:rsidRPr="0031312A" w:rsidRDefault="00203C2E" w:rsidP="00D316B2">
            <w:pPr>
              <w:pStyle w:val="afff1"/>
              <w:rPr>
                <w:bCs/>
                <w:sz w:val="28"/>
                <w:szCs w:val="28"/>
              </w:rPr>
            </w:pPr>
            <w:r w:rsidRPr="0031312A">
              <w:rPr>
                <w:bCs/>
                <w:sz w:val="28"/>
                <w:szCs w:val="28"/>
              </w:rPr>
              <w:t>Психолог</w:t>
            </w:r>
          </w:p>
        </w:tc>
        <w:tc>
          <w:tcPr>
            <w:tcW w:w="3681" w:type="dxa"/>
            <w:tcBorders>
              <w:top w:val="single" w:sz="4" w:space="0" w:color="000000"/>
              <w:left w:val="single" w:sz="4" w:space="0" w:color="000000"/>
              <w:bottom w:val="single" w:sz="4" w:space="0" w:color="000000"/>
            </w:tcBorders>
          </w:tcPr>
          <w:p w:rsidR="00203C2E" w:rsidRPr="0031312A" w:rsidRDefault="00203C2E" w:rsidP="00D316B2">
            <w:pPr>
              <w:pStyle w:val="afff1"/>
              <w:rPr>
                <w:bCs/>
                <w:sz w:val="28"/>
                <w:szCs w:val="28"/>
              </w:rPr>
            </w:pPr>
            <w:r w:rsidRPr="0031312A">
              <w:rPr>
                <w:bCs/>
                <w:sz w:val="28"/>
                <w:szCs w:val="28"/>
              </w:rPr>
              <w:t>Помощь педагогу в выявлении условий, необходимых для развития ребенка в соответствии с его возрастными и индивидуальными особенностями</w:t>
            </w:r>
          </w:p>
        </w:tc>
        <w:tc>
          <w:tcPr>
            <w:tcW w:w="2385" w:type="dxa"/>
            <w:tcBorders>
              <w:top w:val="single" w:sz="4" w:space="0" w:color="000000"/>
              <w:left w:val="single" w:sz="4" w:space="0" w:color="000000"/>
              <w:bottom w:val="single" w:sz="4" w:space="0" w:color="000000"/>
              <w:right w:val="single" w:sz="4" w:space="0" w:color="000000"/>
            </w:tcBorders>
          </w:tcPr>
          <w:p w:rsidR="00203C2E" w:rsidRPr="0031312A" w:rsidRDefault="00203C2E" w:rsidP="00D316B2">
            <w:pPr>
              <w:pStyle w:val="afff1"/>
              <w:rPr>
                <w:bCs/>
                <w:sz w:val="28"/>
                <w:szCs w:val="28"/>
              </w:rPr>
            </w:pPr>
            <w:r w:rsidRPr="0031312A">
              <w:rPr>
                <w:bCs/>
                <w:sz w:val="28"/>
                <w:szCs w:val="28"/>
              </w:rPr>
              <w:t>1</w:t>
            </w:r>
          </w:p>
        </w:tc>
      </w:tr>
      <w:tr w:rsidR="00203C2E" w:rsidRPr="0031312A" w:rsidTr="00D316B2">
        <w:tc>
          <w:tcPr>
            <w:tcW w:w="789" w:type="dxa"/>
            <w:tcBorders>
              <w:top w:val="single" w:sz="4" w:space="0" w:color="000000"/>
              <w:left w:val="single" w:sz="4" w:space="0" w:color="000000"/>
              <w:bottom w:val="single" w:sz="4" w:space="0" w:color="000000"/>
            </w:tcBorders>
          </w:tcPr>
          <w:p w:rsidR="00203C2E" w:rsidRPr="0031312A" w:rsidRDefault="00203C2E" w:rsidP="00D316B2">
            <w:pPr>
              <w:pStyle w:val="afff1"/>
              <w:rPr>
                <w:bCs/>
                <w:sz w:val="28"/>
                <w:szCs w:val="28"/>
              </w:rPr>
            </w:pPr>
            <w:r w:rsidRPr="0031312A">
              <w:rPr>
                <w:bCs/>
                <w:sz w:val="28"/>
                <w:szCs w:val="28"/>
              </w:rPr>
              <w:t>3.</w:t>
            </w:r>
          </w:p>
        </w:tc>
        <w:tc>
          <w:tcPr>
            <w:tcW w:w="2726" w:type="dxa"/>
            <w:tcBorders>
              <w:top w:val="single" w:sz="4" w:space="0" w:color="000000"/>
              <w:left w:val="single" w:sz="4" w:space="0" w:color="000000"/>
              <w:bottom w:val="single" w:sz="4" w:space="0" w:color="000000"/>
            </w:tcBorders>
          </w:tcPr>
          <w:p w:rsidR="00203C2E" w:rsidRPr="0031312A" w:rsidRDefault="00203C2E" w:rsidP="00D316B2">
            <w:pPr>
              <w:pStyle w:val="afff1"/>
              <w:rPr>
                <w:bCs/>
                <w:sz w:val="28"/>
                <w:szCs w:val="28"/>
              </w:rPr>
            </w:pPr>
            <w:r w:rsidRPr="0031312A">
              <w:rPr>
                <w:bCs/>
                <w:sz w:val="28"/>
                <w:szCs w:val="28"/>
              </w:rPr>
              <w:t>Воспитатель</w:t>
            </w:r>
          </w:p>
        </w:tc>
        <w:tc>
          <w:tcPr>
            <w:tcW w:w="3681" w:type="dxa"/>
            <w:tcBorders>
              <w:top w:val="single" w:sz="4" w:space="0" w:color="000000"/>
              <w:left w:val="single" w:sz="4" w:space="0" w:color="000000"/>
              <w:bottom w:val="single" w:sz="4" w:space="0" w:color="000000"/>
            </w:tcBorders>
          </w:tcPr>
          <w:p w:rsidR="00203C2E" w:rsidRPr="0031312A" w:rsidRDefault="00203C2E" w:rsidP="00D316B2">
            <w:pPr>
              <w:pStyle w:val="afff1"/>
              <w:rPr>
                <w:bCs/>
                <w:sz w:val="28"/>
                <w:szCs w:val="28"/>
              </w:rPr>
            </w:pPr>
            <w:r w:rsidRPr="0031312A">
              <w:rPr>
                <w:bCs/>
                <w:sz w:val="28"/>
                <w:szCs w:val="28"/>
              </w:rPr>
              <w:t xml:space="preserve">Отвечает за организацию условий, при которых </w:t>
            </w:r>
            <w:r w:rsidRPr="0031312A">
              <w:rPr>
                <w:bCs/>
                <w:sz w:val="28"/>
                <w:szCs w:val="28"/>
              </w:rPr>
              <w:lastRenderedPageBreak/>
              <w:t>ребенок может освоить  внеучебное пространство как пространство взаимоотношений и взаимодействия между  людьми</w:t>
            </w:r>
          </w:p>
        </w:tc>
        <w:tc>
          <w:tcPr>
            <w:tcW w:w="2385" w:type="dxa"/>
            <w:tcBorders>
              <w:top w:val="single" w:sz="4" w:space="0" w:color="000000"/>
              <w:left w:val="single" w:sz="4" w:space="0" w:color="000000"/>
              <w:bottom w:val="single" w:sz="4" w:space="0" w:color="000000"/>
              <w:right w:val="single" w:sz="4" w:space="0" w:color="000000"/>
            </w:tcBorders>
          </w:tcPr>
          <w:p w:rsidR="00203C2E" w:rsidRPr="0031312A" w:rsidRDefault="00203C2E" w:rsidP="00D316B2">
            <w:pPr>
              <w:pStyle w:val="afff1"/>
              <w:rPr>
                <w:bCs/>
                <w:sz w:val="28"/>
                <w:szCs w:val="28"/>
              </w:rPr>
            </w:pPr>
            <w:r w:rsidRPr="0031312A">
              <w:rPr>
                <w:bCs/>
                <w:sz w:val="28"/>
                <w:szCs w:val="28"/>
              </w:rPr>
              <w:lastRenderedPageBreak/>
              <w:t>2</w:t>
            </w:r>
          </w:p>
        </w:tc>
      </w:tr>
      <w:tr w:rsidR="00203C2E" w:rsidRPr="0031312A" w:rsidTr="00D316B2">
        <w:tc>
          <w:tcPr>
            <w:tcW w:w="789" w:type="dxa"/>
            <w:tcBorders>
              <w:top w:val="single" w:sz="4" w:space="0" w:color="000000"/>
              <w:left w:val="single" w:sz="4" w:space="0" w:color="000000"/>
              <w:bottom w:val="single" w:sz="4" w:space="0" w:color="000000"/>
            </w:tcBorders>
          </w:tcPr>
          <w:p w:rsidR="00203C2E" w:rsidRPr="0031312A" w:rsidRDefault="00203C2E" w:rsidP="00D316B2">
            <w:pPr>
              <w:pStyle w:val="afff1"/>
              <w:rPr>
                <w:bCs/>
                <w:sz w:val="28"/>
                <w:szCs w:val="28"/>
              </w:rPr>
            </w:pPr>
            <w:r w:rsidRPr="0031312A">
              <w:rPr>
                <w:bCs/>
                <w:sz w:val="28"/>
                <w:szCs w:val="28"/>
              </w:rPr>
              <w:lastRenderedPageBreak/>
              <w:t>4.</w:t>
            </w:r>
          </w:p>
        </w:tc>
        <w:tc>
          <w:tcPr>
            <w:tcW w:w="2726" w:type="dxa"/>
            <w:tcBorders>
              <w:top w:val="single" w:sz="4" w:space="0" w:color="000000"/>
              <w:left w:val="single" w:sz="4" w:space="0" w:color="000000"/>
              <w:bottom w:val="single" w:sz="4" w:space="0" w:color="000000"/>
            </w:tcBorders>
          </w:tcPr>
          <w:p w:rsidR="00203C2E" w:rsidRPr="0031312A" w:rsidRDefault="00203C2E" w:rsidP="00D316B2">
            <w:pPr>
              <w:pStyle w:val="afff1"/>
              <w:rPr>
                <w:bCs/>
                <w:sz w:val="28"/>
                <w:szCs w:val="28"/>
              </w:rPr>
            </w:pPr>
            <w:r w:rsidRPr="0031312A">
              <w:rPr>
                <w:bCs/>
                <w:sz w:val="28"/>
                <w:szCs w:val="28"/>
              </w:rPr>
              <w:t>Педагог-библиотекарь</w:t>
            </w:r>
          </w:p>
        </w:tc>
        <w:tc>
          <w:tcPr>
            <w:tcW w:w="3681" w:type="dxa"/>
            <w:tcBorders>
              <w:top w:val="single" w:sz="4" w:space="0" w:color="000000"/>
              <w:left w:val="single" w:sz="4" w:space="0" w:color="000000"/>
              <w:bottom w:val="single" w:sz="4" w:space="0" w:color="000000"/>
            </w:tcBorders>
          </w:tcPr>
          <w:p w:rsidR="00203C2E" w:rsidRPr="0031312A" w:rsidRDefault="00203C2E" w:rsidP="00D316B2">
            <w:pPr>
              <w:pStyle w:val="afff1"/>
              <w:rPr>
                <w:bCs/>
                <w:sz w:val="28"/>
                <w:szCs w:val="28"/>
              </w:rPr>
            </w:pPr>
            <w:r w:rsidRPr="0031312A">
              <w:rPr>
                <w:bCs/>
                <w:sz w:val="28"/>
                <w:szCs w:val="28"/>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c>
          <w:tcPr>
            <w:tcW w:w="2385" w:type="dxa"/>
            <w:tcBorders>
              <w:top w:val="single" w:sz="4" w:space="0" w:color="000000"/>
              <w:left w:val="single" w:sz="4" w:space="0" w:color="000000"/>
              <w:bottom w:val="single" w:sz="4" w:space="0" w:color="000000"/>
              <w:right w:val="single" w:sz="4" w:space="0" w:color="000000"/>
            </w:tcBorders>
          </w:tcPr>
          <w:p w:rsidR="00203C2E" w:rsidRPr="0031312A" w:rsidRDefault="00203C2E" w:rsidP="00D316B2">
            <w:pPr>
              <w:pStyle w:val="afff1"/>
              <w:rPr>
                <w:bCs/>
                <w:sz w:val="28"/>
                <w:szCs w:val="28"/>
              </w:rPr>
            </w:pPr>
            <w:r w:rsidRPr="0031312A">
              <w:rPr>
                <w:bCs/>
                <w:sz w:val="28"/>
                <w:szCs w:val="28"/>
              </w:rPr>
              <w:t>1</w:t>
            </w:r>
          </w:p>
        </w:tc>
      </w:tr>
      <w:tr w:rsidR="00203C2E" w:rsidRPr="0031312A" w:rsidTr="00D316B2">
        <w:tc>
          <w:tcPr>
            <w:tcW w:w="789" w:type="dxa"/>
            <w:tcBorders>
              <w:top w:val="single" w:sz="4" w:space="0" w:color="000000"/>
              <w:left w:val="single" w:sz="4" w:space="0" w:color="000000"/>
              <w:bottom w:val="single" w:sz="4" w:space="0" w:color="000000"/>
            </w:tcBorders>
          </w:tcPr>
          <w:p w:rsidR="00203C2E" w:rsidRPr="0031312A" w:rsidRDefault="00203C2E" w:rsidP="00D316B2">
            <w:pPr>
              <w:pStyle w:val="afff1"/>
              <w:rPr>
                <w:bCs/>
                <w:sz w:val="28"/>
                <w:szCs w:val="28"/>
              </w:rPr>
            </w:pPr>
            <w:r w:rsidRPr="0031312A">
              <w:rPr>
                <w:bCs/>
                <w:sz w:val="28"/>
                <w:szCs w:val="28"/>
              </w:rPr>
              <w:t>5.</w:t>
            </w:r>
          </w:p>
        </w:tc>
        <w:tc>
          <w:tcPr>
            <w:tcW w:w="2726" w:type="dxa"/>
            <w:tcBorders>
              <w:top w:val="single" w:sz="4" w:space="0" w:color="000000"/>
              <w:left w:val="single" w:sz="4" w:space="0" w:color="000000"/>
              <w:bottom w:val="single" w:sz="4" w:space="0" w:color="000000"/>
            </w:tcBorders>
          </w:tcPr>
          <w:p w:rsidR="00203C2E" w:rsidRPr="0031312A" w:rsidRDefault="00203C2E" w:rsidP="00D316B2">
            <w:pPr>
              <w:pStyle w:val="afff1"/>
              <w:rPr>
                <w:bCs/>
                <w:sz w:val="28"/>
                <w:szCs w:val="28"/>
              </w:rPr>
            </w:pPr>
            <w:r w:rsidRPr="0031312A">
              <w:rPr>
                <w:bCs/>
                <w:sz w:val="28"/>
                <w:szCs w:val="28"/>
              </w:rPr>
              <w:t>Педагог дополнительного образования</w:t>
            </w:r>
          </w:p>
        </w:tc>
        <w:tc>
          <w:tcPr>
            <w:tcW w:w="3681" w:type="dxa"/>
            <w:tcBorders>
              <w:top w:val="single" w:sz="4" w:space="0" w:color="000000"/>
              <w:left w:val="single" w:sz="4" w:space="0" w:color="000000"/>
              <w:bottom w:val="single" w:sz="4" w:space="0" w:color="000000"/>
            </w:tcBorders>
          </w:tcPr>
          <w:p w:rsidR="00203C2E" w:rsidRPr="0031312A" w:rsidRDefault="00203C2E" w:rsidP="00D316B2">
            <w:pPr>
              <w:pStyle w:val="afff1"/>
              <w:rPr>
                <w:bCs/>
                <w:sz w:val="28"/>
                <w:szCs w:val="28"/>
              </w:rPr>
            </w:pPr>
            <w:r w:rsidRPr="0031312A">
              <w:rPr>
                <w:bCs/>
                <w:sz w:val="28"/>
                <w:szCs w:val="28"/>
              </w:rPr>
              <w:t>Обеспечивает реализацию  вариативной части ООП НОО</w:t>
            </w:r>
          </w:p>
        </w:tc>
        <w:tc>
          <w:tcPr>
            <w:tcW w:w="2385" w:type="dxa"/>
            <w:tcBorders>
              <w:top w:val="single" w:sz="4" w:space="0" w:color="000000"/>
              <w:left w:val="single" w:sz="4" w:space="0" w:color="000000"/>
              <w:bottom w:val="single" w:sz="4" w:space="0" w:color="000000"/>
              <w:right w:val="single" w:sz="4" w:space="0" w:color="000000"/>
            </w:tcBorders>
          </w:tcPr>
          <w:p w:rsidR="00203C2E" w:rsidRPr="0031312A" w:rsidRDefault="00203C2E" w:rsidP="00D316B2">
            <w:pPr>
              <w:pStyle w:val="afff1"/>
              <w:rPr>
                <w:bCs/>
                <w:sz w:val="28"/>
                <w:szCs w:val="28"/>
              </w:rPr>
            </w:pPr>
            <w:r w:rsidRPr="0031312A">
              <w:rPr>
                <w:bCs/>
                <w:sz w:val="28"/>
                <w:szCs w:val="28"/>
              </w:rPr>
              <w:t>3</w:t>
            </w:r>
          </w:p>
        </w:tc>
      </w:tr>
      <w:tr w:rsidR="00203C2E" w:rsidRPr="0031312A" w:rsidTr="00D316B2">
        <w:tc>
          <w:tcPr>
            <w:tcW w:w="789" w:type="dxa"/>
            <w:tcBorders>
              <w:top w:val="single" w:sz="4" w:space="0" w:color="000000"/>
              <w:left w:val="single" w:sz="4" w:space="0" w:color="000000"/>
              <w:bottom w:val="single" w:sz="4" w:space="0" w:color="000000"/>
            </w:tcBorders>
          </w:tcPr>
          <w:p w:rsidR="00203C2E" w:rsidRPr="0031312A" w:rsidRDefault="00203C2E" w:rsidP="00D316B2">
            <w:pPr>
              <w:pStyle w:val="afff1"/>
              <w:rPr>
                <w:bCs/>
                <w:sz w:val="28"/>
                <w:szCs w:val="28"/>
              </w:rPr>
            </w:pPr>
            <w:r w:rsidRPr="0031312A">
              <w:rPr>
                <w:bCs/>
                <w:sz w:val="28"/>
                <w:szCs w:val="28"/>
              </w:rPr>
              <w:t>6.</w:t>
            </w:r>
          </w:p>
        </w:tc>
        <w:tc>
          <w:tcPr>
            <w:tcW w:w="2726" w:type="dxa"/>
            <w:tcBorders>
              <w:top w:val="single" w:sz="4" w:space="0" w:color="000000"/>
              <w:left w:val="single" w:sz="4" w:space="0" w:color="000000"/>
              <w:bottom w:val="single" w:sz="4" w:space="0" w:color="000000"/>
            </w:tcBorders>
          </w:tcPr>
          <w:p w:rsidR="00203C2E" w:rsidRPr="0031312A" w:rsidRDefault="00203C2E" w:rsidP="00D316B2">
            <w:pPr>
              <w:pStyle w:val="afff1"/>
              <w:rPr>
                <w:bCs/>
                <w:sz w:val="28"/>
                <w:szCs w:val="28"/>
              </w:rPr>
            </w:pPr>
            <w:r w:rsidRPr="0031312A">
              <w:rPr>
                <w:bCs/>
                <w:sz w:val="28"/>
                <w:szCs w:val="28"/>
              </w:rPr>
              <w:t>Административный персонал</w:t>
            </w:r>
          </w:p>
        </w:tc>
        <w:tc>
          <w:tcPr>
            <w:tcW w:w="3681" w:type="dxa"/>
            <w:tcBorders>
              <w:top w:val="single" w:sz="4" w:space="0" w:color="000000"/>
              <w:left w:val="single" w:sz="4" w:space="0" w:color="000000"/>
              <w:bottom w:val="single" w:sz="4" w:space="0" w:color="000000"/>
            </w:tcBorders>
          </w:tcPr>
          <w:p w:rsidR="00203C2E" w:rsidRPr="0031312A" w:rsidRDefault="00203C2E" w:rsidP="00D316B2">
            <w:pPr>
              <w:pStyle w:val="afff1"/>
              <w:rPr>
                <w:bCs/>
                <w:sz w:val="28"/>
                <w:szCs w:val="28"/>
              </w:rPr>
            </w:pPr>
            <w:r w:rsidRPr="0031312A">
              <w:rPr>
                <w:bCs/>
                <w:sz w:val="28"/>
                <w:szCs w:val="28"/>
              </w:rPr>
              <w:t>Обеспечивает для специалистов ОУ условия для эффективной работы, осуществляет контроль и текущую организационную работу</w:t>
            </w:r>
          </w:p>
        </w:tc>
        <w:tc>
          <w:tcPr>
            <w:tcW w:w="2385" w:type="dxa"/>
            <w:tcBorders>
              <w:top w:val="single" w:sz="4" w:space="0" w:color="000000"/>
              <w:left w:val="single" w:sz="4" w:space="0" w:color="000000"/>
              <w:bottom w:val="single" w:sz="4" w:space="0" w:color="000000"/>
              <w:right w:val="single" w:sz="4" w:space="0" w:color="000000"/>
            </w:tcBorders>
          </w:tcPr>
          <w:p w:rsidR="00203C2E" w:rsidRPr="0031312A" w:rsidRDefault="00203C2E" w:rsidP="00D316B2">
            <w:pPr>
              <w:pStyle w:val="afff1"/>
              <w:rPr>
                <w:bCs/>
                <w:sz w:val="28"/>
                <w:szCs w:val="28"/>
              </w:rPr>
            </w:pPr>
            <w:r w:rsidRPr="0031312A">
              <w:rPr>
                <w:bCs/>
                <w:sz w:val="28"/>
                <w:szCs w:val="28"/>
              </w:rPr>
              <w:t>4</w:t>
            </w:r>
          </w:p>
        </w:tc>
      </w:tr>
      <w:tr w:rsidR="00203C2E" w:rsidRPr="0031312A" w:rsidTr="00D316B2">
        <w:tc>
          <w:tcPr>
            <w:tcW w:w="789" w:type="dxa"/>
            <w:tcBorders>
              <w:top w:val="single" w:sz="4" w:space="0" w:color="000000"/>
              <w:left w:val="single" w:sz="4" w:space="0" w:color="000000"/>
              <w:bottom w:val="single" w:sz="4" w:space="0" w:color="000000"/>
            </w:tcBorders>
          </w:tcPr>
          <w:p w:rsidR="00203C2E" w:rsidRPr="0031312A" w:rsidRDefault="00203C2E" w:rsidP="00D316B2">
            <w:pPr>
              <w:pStyle w:val="afff1"/>
              <w:rPr>
                <w:bCs/>
                <w:sz w:val="28"/>
                <w:szCs w:val="28"/>
              </w:rPr>
            </w:pPr>
            <w:r w:rsidRPr="0031312A">
              <w:rPr>
                <w:bCs/>
                <w:sz w:val="28"/>
                <w:szCs w:val="28"/>
              </w:rPr>
              <w:t>7.</w:t>
            </w:r>
          </w:p>
        </w:tc>
        <w:tc>
          <w:tcPr>
            <w:tcW w:w="2726" w:type="dxa"/>
            <w:tcBorders>
              <w:top w:val="single" w:sz="4" w:space="0" w:color="000000"/>
              <w:left w:val="single" w:sz="4" w:space="0" w:color="000000"/>
              <w:bottom w:val="single" w:sz="4" w:space="0" w:color="000000"/>
            </w:tcBorders>
          </w:tcPr>
          <w:p w:rsidR="00203C2E" w:rsidRPr="0031312A" w:rsidRDefault="00203C2E" w:rsidP="00D316B2">
            <w:pPr>
              <w:pStyle w:val="afff1"/>
              <w:rPr>
                <w:bCs/>
                <w:sz w:val="28"/>
                <w:szCs w:val="28"/>
              </w:rPr>
            </w:pPr>
            <w:r w:rsidRPr="0031312A">
              <w:rPr>
                <w:bCs/>
                <w:sz w:val="28"/>
                <w:szCs w:val="28"/>
              </w:rPr>
              <w:t>Медицинский персонал</w:t>
            </w:r>
          </w:p>
        </w:tc>
        <w:tc>
          <w:tcPr>
            <w:tcW w:w="3681" w:type="dxa"/>
            <w:tcBorders>
              <w:top w:val="single" w:sz="4" w:space="0" w:color="000000"/>
              <w:left w:val="single" w:sz="4" w:space="0" w:color="000000"/>
              <w:bottom w:val="single" w:sz="4" w:space="0" w:color="000000"/>
            </w:tcBorders>
          </w:tcPr>
          <w:p w:rsidR="00203C2E" w:rsidRPr="0031312A" w:rsidRDefault="00203C2E" w:rsidP="00D316B2">
            <w:pPr>
              <w:pStyle w:val="afff1"/>
              <w:rPr>
                <w:bCs/>
                <w:sz w:val="28"/>
                <w:szCs w:val="28"/>
              </w:rPr>
            </w:pPr>
            <w:r w:rsidRPr="0031312A">
              <w:rPr>
                <w:bCs/>
                <w:sz w:val="28"/>
                <w:szCs w:val="28"/>
              </w:rPr>
              <w:t>Обеспечивает первую медицинскую помощь и диагностику, 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 школьников</w:t>
            </w:r>
          </w:p>
        </w:tc>
        <w:tc>
          <w:tcPr>
            <w:tcW w:w="2385" w:type="dxa"/>
            <w:tcBorders>
              <w:top w:val="single" w:sz="4" w:space="0" w:color="000000"/>
              <w:left w:val="single" w:sz="4" w:space="0" w:color="000000"/>
              <w:bottom w:val="single" w:sz="4" w:space="0" w:color="000000"/>
              <w:right w:val="single" w:sz="4" w:space="0" w:color="000000"/>
            </w:tcBorders>
          </w:tcPr>
          <w:p w:rsidR="00203C2E" w:rsidRPr="0031312A" w:rsidRDefault="00203C2E" w:rsidP="00D316B2">
            <w:pPr>
              <w:pStyle w:val="afff1"/>
              <w:rPr>
                <w:bCs/>
                <w:sz w:val="28"/>
                <w:szCs w:val="28"/>
              </w:rPr>
            </w:pPr>
            <w:r w:rsidRPr="0031312A">
              <w:rPr>
                <w:bCs/>
                <w:sz w:val="28"/>
                <w:szCs w:val="28"/>
              </w:rPr>
              <w:t>1</w:t>
            </w:r>
          </w:p>
        </w:tc>
      </w:tr>
      <w:tr w:rsidR="00203C2E" w:rsidRPr="0031312A" w:rsidTr="00D316B2">
        <w:tc>
          <w:tcPr>
            <w:tcW w:w="789" w:type="dxa"/>
            <w:tcBorders>
              <w:top w:val="single" w:sz="4" w:space="0" w:color="000000"/>
              <w:left w:val="single" w:sz="4" w:space="0" w:color="000000"/>
              <w:bottom w:val="single" w:sz="4" w:space="0" w:color="000000"/>
            </w:tcBorders>
          </w:tcPr>
          <w:p w:rsidR="00203C2E" w:rsidRPr="0031312A" w:rsidRDefault="00203C2E" w:rsidP="00D316B2">
            <w:pPr>
              <w:pStyle w:val="afff1"/>
              <w:rPr>
                <w:bCs/>
                <w:sz w:val="28"/>
                <w:szCs w:val="28"/>
              </w:rPr>
            </w:pPr>
            <w:r w:rsidRPr="0031312A">
              <w:rPr>
                <w:bCs/>
                <w:sz w:val="28"/>
                <w:szCs w:val="28"/>
              </w:rPr>
              <w:t>10.</w:t>
            </w:r>
          </w:p>
        </w:tc>
        <w:tc>
          <w:tcPr>
            <w:tcW w:w="2726" w:type="dxa"/>
            <w:tcBorders>
              <w:top w:val="single" w:sz="4" w:space="0" w:color="000000"/>
              <w:left w:val="single" w:sz="4" w:space="0" w:color="000000"/>
              <w:bottom w:val="single" w:sz="4" w:space="0" w:color="000000"/>
            </w:tcBorders>
          </w:tcPr>
          <w:p w:rsidR="00203C2E" w:rsidRPr="0031312A" w:rsidRDefault="00203C2E" w:rsidP="00D316B2">
            <w:pPr>
              <w:pStyle w:val="afff1"/>
              <w:rPr>
                <w:bCs/>
                <w:sz w:val="28"/>
                <w:szCs w:val="28"/>
              </w:rPr>
            </w:pPr>
            <w:r w:rsidRPr="0031312A">
              <w:rPr>
                <w:bCs/>
                <w:sz w:val="28"/>
                <w:szCs w:val="28"/>
              </w:rPr>
              <w:t>Информационно-технологический  персонал</w:t>
            </w:r>
          </w:p>
        </w:tc>
        <w:tc>
          <w:tcPr>
            <w:tcW w:w="3681" w:type="dxa"/>
            <w:tcBorders>
              <w:top w:val="single" w:sz="4" w:space="0" w:color="000000"/>
              <w:left w:val="single" w:sz="4" w:space="0" w:color="000000"/>
              <w:bottom w:val="single" w:sz="4" w:space="0" w:color="000000"/>
            </w:tcBorders>
          </w:tcPr>
          <w:p w:rsidR="00203C2E" w:rsidRPr="0031312A" w:rsidRDefault="00203C2E" w:rsidP="00D316B2">
            <w:pPr>
              <w:pStyle w:val="afff1"/>
              <w:rPr>
                <w:bCs/>
                <w:sz w:val="28"/>
                <w:szCs w:val="28"/>
              </w:rPr>
            </w:pPr>
            <w:r w:rsidRPr="0031312A">
              <w:rPr>
                <w:bCs/>
                <w:sz w:val="28"/>
                <w:szCs w:val="28"/>
              </w:rPr>
              <w:t xml:space="preserve">Обеспечивает функционирование информационной структуры (включая  ремонт техники, </w:t>
            </w:r>
            <w:r w:rsidRPr="0031312A">
              <w:rPr>
                <w:bCs/>
                <w:sz w:val="28"/>
                <w:szCs w:val="28"/>
              </w:rPr>
              <w:lastRenderedPageBreak/>
              <w:t>выдачу книг в библиотеке, системное  администрирование, организацию выставок, поддержание сайта школы и пр.)</w:t>
            </w:r>
          </w:p>
        </w:tc>
        <w:tc>
          <w:tcPr>
            <w:tcW w:w="2385" w:type="dxa"/>
            <w:tcBorders>
              <w:top w:val="single" w:sz="4" w:space="0" w:color="000000"/>
              <w:left w:val="single" w:sz="4" w:space="0" w:color="000000"/>
              <w:bottom w:val="single" w:sz="4" w:space="0" w:color="000000"/>
              <w:right w:val="single" w:sz="4" w:space="0" w:color="000000"/>
            </w:tcBorders>
          </w:tcPr>
          <w:p w:rsidR="00203C2E" w:rsidRPr="0031312A" w:rsidRDefault="00203C2E" w:rsidP="00D316B2">
            <w:pPr>
              <w:pStyle w:val="afff1"/>
              <w:rPr>
                <w:bCs/>
                <w:sz w:val="28"/>
                <w:szCs w:val="28"/>
              </w:rPr>
            </w:pPr>
            <w:r w:rsidRPr="0031312A">
              <w:rPr>
                <w:bCs/>
                <w:sz w:val="28"/>
                <w:szCs w:val="28"/>
              </w:rPr>
              <w:lastRenderedPageBreak/>
              <w:t>1</w:t>
            </w:r>
          </w:p>
        </w:tc>
      </w:tr>
    </w:tbl>
    <w:p w:rsidR="00203C2E" w:rsidRPr="0031312A" w:rsidRDefault="00203C2E" w:rsidP="00203C2E">
      <w:pPr>
        <w:pStyle w:val="afff1"/>
        <w:rPr>
          <w:sz w:val="28"/>
          <w:szCs w:val="28"/>
        </w:rPr>
      </w:pPr>
    </w:p>
    <w:p w:rsidR="00203C2E" w:rsidRPr="0031312A" w:rsidRDefault="00203C2E" w:rsidP="00203C2E">
      <w:pPr>
        <w:pStyle w:val="afff1"/>
        <w:rPr>
          <w:b/>
          <w:sz w:val="28"/>
          <w:szCs w:val="28"/>
        </w:rPr>
      </w:pPr>
      <w:r w:rsidRPr="0031312A">
        <w:rPr>
          <w:b/>
          <w:sz w:val="28"/>
          <w:szCs w:val="28"/>
        </w:rPr>
        <w:t xml:space="preserve">   Профессиональное развитие и повышение квалификации педагогических работников</w:t>
      </w:r>
    </w:p>
    <w:p w:rsidR="00203C2E" w:rsidRPr="0031312A" w:rsidRDefault="00203C2E" w:rsidP="00203C2E">
      <w:pPr>
        <w:pStyle w:val="afff1"/>
        <w:rPr>
          <w:sz w:val="28"/>
          <w:szCs w:val="28"/>
        </w:rPr>
      </w:pPr>
      <w:r w:rsidRPr="0031312A">
        <w:rPr>
          <w:sz w:val="28"/>
          <w:szCs w:val="28"/>
        </w:rPr>
        <w:t xml:space="preserve">   Повышение качества образовательного процесса невозможно без повышения педагогического мастерства учителя. Решению этой задачи подчинена деятельность методического объединения учителей начальных классов по следующими направлениям:</w:t>
      </w:r>
    </w:p>
    <w:p w:rsidR="00203C2E" w:rsidRPr="0031312A" w:rsidRDefault="00203C2E" w:rsidP="00203C2E">
      <w:pPr>
        <w:pStyle w:val="afff1"/>
        <w:rPr>
          <w:sz w:val="28"/>
          <w:szCs w:val="28"/>
        </w:rPr>
      </w:pPr>
      <w:r w:rsidRPr="0031312A">
        <w:rPr>
          <w:sz w:val="28"/>
          <w:szCs w:val="28"/>
        </w:rPr>
        <w:t>- организация повышения квалификации (система курсов, посещение региональных, городских семинаров и творческих отчётов, внутришкольного повышения квалификации, открытых уроков и взаимопосещений);</w:t>
      </w:r>
    </w:p>
    <w:p w:rsidR="00203C2E" w:rsidRPr="0031312A" w:rsidRDefault="00203C2E" w:rsidP="00203C2E">
      <w:pPr>
        <w:pStyle w:val="afff1"/>
        <w:rPr>
          <w:sz w:val="28"/>
          <w:szCs w:val="28"/>
        </w:rPr>
      </w:pPr>
      <w:r w:rsidRPr="0031312A">
        <w:rPr>
          <w:sz w:val="28"/>
          <w:szCs w:val="28"/>
        </w:rPr>
        <w:t xml:space="preserve"> - заседания ШМО;</w:t>
      </w:r>
    </w:p>
    <w:p w:rsidR="00203C2E" w:rsidRPr="0031312A" w:rsidRDefault="00203C2E" w:rsidP="00203C2E">
      <w:pPr>
        <w:pStyle w:val="afff1"/>
        <w:rPr>
          <w:sz w:val="28"/>
          <w:szCs w:val="28"/>
        </w:rPr>
      </w:pPr>
      <w:r w:rsidRPr="0031312A">
        <w:rPr>
          <w:sz w:val="28"/>
          <w:szCs w:val="28"/>
        </w:rPr>
        <w:t xml:space="preserve"> -самообразование учителей;</w:t>
      </w:r>
    </w:p>
    <w:p w:rsidR="00203C2E" w:rsidRPr="0031312A" w:rsidRDefault="00203C2E" w:rsidP="00203C2E">
      <w:pPr>
        <w:pStyle w:val="afff1"/>
        <w:rPr>
          <w:sz w:val="28"/>
          <w:szCs w:val="28"/>
        </w:rPr>
      </w:pPr>
      <w:r w:rsidRPr="0031312A">
        <w:rPr>
          <w:sz w:val="28"/>
          <w:szCs w:val="28"/>
        </w:rPr>
        <w:t xml:space="preserve"> - выявление, поддержка и распространение передового педагогического опыта.</w:t>
      </w:r>
    </w:p>
    <w:p w:rsidR="00203C2E" w:rsidRPr="0031312A" w:rsidRDefault="00203C2E" w:rsidP="00203C2E">
      <w:pPr>
        <w:pStyle w:val="afff1"/>
        <w:rPr>
          <w:sz w:val="28"/>
          <w:szCs w:val="28"/>
        </w:rPr>
      </w:pPr>
      <w:r w:rsidRPr="0031312A">
        <w:rPr>
          <w:sz w:val="28"/>
          <w:szCs w:val="28"/>
        </w:rPr>
        <w:t xml:space="preserve"> Реализа</w:t>
      </w:r>
      <w:r w:rsidR="00EA7249">
        <w:rPr>
          <w:sz w:val="28"/>
          <w:szCs w:val="28"/>
        </w:rPr>
        <w:t>ция Стандарта</w:t>
      </w:r>
      <w:r w:rsidRPr="0031312A">
        <w:rPr>
          <w:sz w:val="28"/>
          <w:szCs w:val="28"/>
        </w:rPr>
        <w:t xml:space="preserve"> предполагает развитие учительского потенциала, уровень их квалификации, непрерывность профессионального развития.</w:t>
      </w:r>
    </w:p>
    <w:p w:rsidR="00203C2E" w:rsidRPr="0031312A" w:rsidRDefault="00203C2E" w:rsidP="00203C2E">
      <w:pPr>
        <w:pStyle w:val="afff1"/>
        <w:rPr>
          <w:sz w:val="28"/>
          <w:szCs w:val="28"/>
        </w:rPr>
      </w:pPr>
      <w:r w:rsidRPr="0031312A">
        <w:rPr>
          <w:sz w:val="28"/>
          <w:szCs w:val="28"/>
        </w:rPr>
        <w:t xml:space="preserve"> В настоящее время актуальными задачами для системы повышения квалификации учителей начальных классов являются:</w:t>
      </w:r>
    </w:p>
    <w:p w:rsidR="00203C2E" w:rsidRPr="0031312A" w:rsidRDefault="00203C2E" w:rsidP="00203C2E">
      <w:pPr>
        <w:pStyle w:val="afff1"/>
        <w:rPr>
          <w:sz w:val="28"/>
          <w:szCs w:val="28"/>
        </w:rPr>
      </w:pPr>
      <w:r w:rsidRPr="0031312A">
        <w:rPr>
          <w:sz w:val="28"/>
          <w:szCs w:val="28"/>
        </w:rPr>
        <w:t xml:space="preserve"> - овладение педагогами школы технологиями системно-деятельностного обучения;</w:t>
      </w:r>
    </w:p>
    <w:p w:rsidR="00203C2E" w:rsidRPr="0031312A" w:rsidRDefault="00203C2E" w:rsidP="00203C2E">
      <w:pPr>
        <w:pStyle w:val="afff1"/>
        <w:rPr>
          <w:sz w:val="28"/>
          <w:szCs w:val="28"/>
        </w:rPr>
      </w:pPr>
      <w:r w:rsidRPr="0031312A">
        <w:rPr>
          <w:sz w:val="28"/>
          <w:szCs w:val="28"/>
        </w:rPr>
        <w:t xml:space="preserve"> - обучение педагогов новой системе требований к оценке итогов образовательной деятельности обучающихся.</w:t>
      </w:r>
    </w:p>
    <w:p w:rsidR="00203C2E" w:rsidRPr="0031312A" w:rsidRDefault="00203C2E" w:rsidP="00203C2E">
      <w:pPr>
        <w:pStyle w:val="afff1"/>
        <w:rPr>
          <w:sz w:val="28"/>
          <w:szCs w:val="28"/>
        </w:rPr>
      </w:pPr>
      <w:r w:rsidRPr="0031312A">
        <w:rPr>
          <w:sz w:val="28"/>
          <w:szCs w:val="28"/>
        </w:rPr>
        <w:t xml:space="preserve"> Весь учительский состав начальной школы прошёл  курсы «</w:t>
      </w:r>
      <w:r w:rsidRPr="0031312A">
        <w:rPr>
          <w:color w:val="000000"/>
          <w:sz w:val="28"/>
          <w:szCs w:val="28"/>
        </w:rPr>
        <w:t>Современные подходы и технологии достижения планируемых результатов ФГОС НОО и общественная оценка качества начального общего образования»</w:t>
      </w:r>
      <w:r w:rsidR="00EA7249">
        <w:rPr>
          <w:sz w:val="28"/>
          <w:szCs w:val="28"/>
        </w:rPr>
        <w:t>в</w:t>
      </w:r>
      <w:r w:rsidR="00220809">
        <w:rPr>
          <w:sz w:val="28"/>
          <w:szCs w:val="28"/>
        </w:rPr>
        <w:t xml:space="preserve"> 2013-2017</w:t>
      </w:r>
      <w:r w:rsidRPr="0031312A">
        <w:rPr>
          <w:sz w:val="28"/>
          <w:szCs w:val="28"/>
        </w:rPr>
        <w:t xml:space="preserve"> г.г.</w:t>
      </w:r>
    </w:p>
    <w:p w:rsidR="00203C2E" w:rsidRPr="0031312A" w:rsidRDefault="00203C2E" w:rsidP="00203C2E">
      <w:pPr>
        <w:pStyle w:val="afff1"/>
        <w:rPr>
          <w:sz w:val="28"/>
          <w:szCs w:val="28"/>
        </w:rPr>
      </w:pPr>
      <w:r w:rsidRPr="0031312A">
        <w:rPr>
          <w:sz w:val="28"/>
          <w:szCs w:val="28"/>
        </w:rPr>
        <w:t xml:space="preserve">   Активная деятельность учителей по повышению профессиональной компетентности, работа в тенденциях современного образования дала качественный рост квалификации кадрового состава учителей начальных классов.</w:t>
      </w:r>
    </w:p>
    <w:p w:rsidR="00203C2E" w:rsidRPr="0031312A" w:rsidRDefault="00203C2E" w:rsidP="00203C2E">
      <w:pPr>
        <w:pStyle w:val="afff1"/>
        <w:rPr>
          <w:sz w:val="28"/>
          <w:szCs w:val="28"/>
        </w:rPr>
      </w:pPr>
    </w:p>
    <w:tbl>
      <w:tblPr>
        <w:tblW w:w="10404" w:type="dxa"/>
        <w:jc w:val="center"/>
        <w:tblInd w:w="-2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2046"/>
        <w:gridCol w:w="1619"/>
        <w:gridCol w:w="1271"/>
        <w:gridCol w:w="1989"/>
        <w:gridCol w:w="851"/>
        <w:gridCol w:w="2011"/>
      </w:tblGrid>
      <w:tr w:rsidR="00203C2E" w:rsidRPr="0031312A" w:rsidTr="00D316B2">
        <w:trPr>
          <w:jc w:val="center"/>
        </w:trPr>
        <w:tc>
          <w:tcPr>
            <w:tcW w:w="617" w:type="dxa"/>
          </w:tcPr>
          <w:p w:rsidR="00203C2E" w:rsidRPr="0031312A" w:rsidRDefault="00203C2E" w:rsidP="00D316B2">
            <w:pPr>
              <w:jc w:val="center"/>
              <w:rPr>
                <w:b/>
              </w:rPr>
            </w:pPr>
            <w:r w:rsidRPr="0031312A">
              <w:rPr>
                <w:b/>
              </w:rPr>
              <w:t>№ п/п</w:t>
            </w:r>
          </w:p>
        </w:tc>
        <w:tc>
          <w:tcPr>
            <w:tcW w:w="2046" w:type="dxa"/>
          </w:tcPr>
          <w:p w:rsidR="00203C2E" w:rsidRPr="0031312A" w:rsidRDefault="00203C2E" w:rsidP="00D316B2">
            <w:pPr>
              <w:jc w:val="center"/>
              <w:rPr>
                <w:b/>
              </w:rPr>
            </w:pPr>
            <w:r w:rsidRPr="0031312A">
              <w:rPr>
                <w:b/>
              </w:rPr>
              <w:t>ФИО</w:t>
            </w:r>
          </w:p>
        </w:tc>
        <w:tc>
          <w:tcPr>
            <w:tcW w:w="1619" w:type="dxa"/>
          </w:tcPr>
          <w:p w:rsidR="00203C2E" w:rsidRPr="0031312A" w:rsidRDefault="00203C2E" w:rsidP="00D316B2">
            <w:pPr>
              <w:jc w:val="center"/>
              <w:rPr>
                <w:b/>
              </w:rPr>
            </w:pPr>
            <w:r w:rsidRPr="0031312A">
              <w:rPr>
                <w:b/>
              </w:rPr>
              <w:t>должность</w:t>
            </w:r>
          </w:p>
        </w:tc>
        <w:tc>
          <w:tcPr>
            <w:tcW w:w="1271" w:type="dxa"/>
          </w:tcPr>
          <w:p w:rsidR="00203C2E" w:rsidRPr="0031312A" w:rsidRDefault="00203C2E" w:rsidP="00D316B2">
            <w:pPr>
              <w:jc w:val="center"/>
              <w:rPr>
                <w:b/>
              </w:rPr>
            </w:pPr>
            <w:r w:rsidRPr="0031312A">
              <w:rPr>
                <w:b/>
              </w:rPr>
              <w:t>ОУ №</w:t>
            </w:r>
          </w:p>
        </w:tc>
        <w:tc>
          <w:tcPr>
            <w:tcW w:w="1989" w:type="dxa"/>
          </w:tcPr>
          <w:p w:rsidR="00203C2E" w:rsidRPr="0031312A" w:rsidRDefault="00203C2E" w:rsidP="00D316B2">
            <w:pPr>
              <w:jc w:val="center"/>
              <w:rPr>
                <w:b/>
              </w:rPr>
            </w:pPr>
            <w:r w:rsidRPr="0031312A">
              <w:rPr>
                <w:b/>
              </w:rPr>
              <w:t>Специальность</w:t>
            </w:r>
          </w:p>
          <w:p w:rsidR="00203C2E" w:rsidRPr="0031312A" w:rsidRDefault="00203C2E" w:rsidP="00D316B2">
            <w:pPr>
              <w:jc w:val="center"/>
              <w:rPr>
                <w:b/>
              </w:rPr>
            </w:pPr>
            <w:r w:rsidRPr="0031312A">
              <w:rPr>
                <w:b/>
              </w:rPr>
              <w:t>по диплому</w:t>
            </w:r>
          </w:p>
        </w:tc>
        <w:tc>
          <w:tcPr>
            <w:tcW w:w="851" w:type="dxa"/>
          </w:tcPr>
          <w:p w:rsidR="00203C2E" w:rsidRPr="0031312A" w:rsidRDefault="00203C2E" w:rsidP="00D316B2">
            <w:pPr>
              <w:jc w:val="center"/>
              <w:rPr>
                <w:b/>
              </w:rPr>
            </w:pPr>
            <w:r w:rsidRPr="0031312A">
              <w:rPr>
                <w:b/>
              </w:rPr>
              <w:t>стаж</w:t>
            </w:r>
          </w:p>
        </w:tc>
        <w:tc>
          <w:tcPr>
            <w:tcW w:w="2011" w:type="dxa"/>
          </w:tcPr>
          <w:p w:rsidR="00203C2E" w:rsidRPr="0031312A" w:rsidRDefault="00203C2E" w:rsidP="00D316B2">
            <w:pPr>
              <w:jc w:val="center"/>
              <w:rPr>
                <w:b/>
              </w:rPr>
            </w:pPr>
            <w:r w:rsidRPr="0031312A">
              <w:rPr>
                <w:b/>
              </w:rPr>
              <w:t>Квалификац</w:t>
            </w:r>
          </w:p>
          <w:p w:rsidR="00203C2E" w:rsidRPr="0031312A" w:rsidRDefault="00203C2E" w:rsidP="00D316B2">
            <w:pPr>
              <w:jc w:val="center"/>
              <w:rPr>
                <w:b/>
              </w:rPr>
            </w:pPr>
            <w:r w:rsidRPr="0031312A">
              <w:rPr>
                <w:b/>
              </w:rPr>
              <w:t>категория</w:t>
            </w:r>
          </w:p>
        </w:tc>
      </w:tr>
      <w:tr w:rsidR="00203C2E" w:rsidRPr="0031312A" w:rsidTr="00D316B2">
        <w:trPr>
          <w:jc w:val="center"/>
        </w:trPr>
        <w:tc>
          <w:tcPr>
            <w:tcW w:w="617" w:type="dxa"/>
          </w:tcPr>
          <w:p w:rsidR="00203C2E" w:rsidRPr="0031312A" w:rsidRDefault="00203C2E" w:rsidP="00D316B2">
            <w:r w:rsidRPr="0031312A">
              <w:t>1</w:t>
            </w:r>
          </w:p>
        </w:tc>
        <w:tc>
          <w:tcPr>
            <w:tcW w:w="2046" w:type="dxa"/>
          </w:tcPr>
          <w:p w:rsidR="00203C2E" w:rsidRPr="0031312A" w:rsidRDefault="00203C2E" w:rsidP="00D316B2">
            <w:r w:rsidRPr="0031312A">
              <w:t>Нетесова Наталья Юрьевна</w:t>
            </w:r>
          </w:p>
        </w:tc>
        <w:tc>
          <w:tcPr>
            <w:tcW w:w="1619" w:type="dxa"/>
          </w:tcPr>
          <w:p w:rsidR="00203C2E" w:rsidRPr="0031312A" w:rsidRDefault="00203C2E" w:rsidP="00D316B2">
            <w:r w:rsidRPr="0031312A">
              <w:t>учитель</w:t>
            </w:r>
          </w:p>
        </w:tc>
        <w:tc>
          <w:tcPr>
            <w:tcW w:w="1271" w:type="dxa"/>
          </w:tcPr>
          <w:p w:rsidR="00203C2E" w:rsidRPr="0031312A" w:rsidRDefault="00203C2E" w:rsidP="00D316B2">
            <w:r w:rsidRPr="0031312A">
              <w:t>МБОУ « Средняя школа №12 города Ельца»</w:t>
            </w:r>
          </w:p>
        </w:tc>
        <w:tc>
          <w:tcPr>
            <w:tcW w:w="1989" w:type="dxa"/>
          </w:tcPr>
          <w:p w:rsidR="00203C2E" w:rsidRPr="0031312A" w:rsidRDefault="00203C2E" w:rsidP="00D316B2">
            <w:r w:rsidRPr="0031312A">
              <w:t>учитель начальных классов</w:t>
            </w:r>
          </w:p>
        </w:tc>
        <w:tc>
          <w:tcPr>
            <w:tcW w:w="851" w:type="dxa"/>
          </w:tcPr>
          <w:p w:rsidR="00203C2E" w:rsidRPr="0031312A" w:rsidRDefault="00203C2E" w:rsidP="00D316B2">
            <w:r w:rsidRPr="0031312A">
              <w:t>1</w:t>
            </w:r>
            <w:r w:rsidR="00F35B4D">
              <w:t>9</w:t>
            </w:r>
          </w:p>
        </w:tc>
        <w:tc>
          <w:tcPr>
            <w:tcW w:w="2011" w:type="dxa"/>
          </w:tcPr>
          <w:p w:rsidR="00203C2E" w:rsidRPr="0031312A" w:rsidRDefault="00203C2E" w:rsidP="00D316B2">
            <w:r w:rsidRPr="0031312A">
              <w:t>высшая</w:t>
            </w:r>
          </w:p>
        </w:tc>
      </w:tr>
      <w:tr w:rsidR="00203C2E" w:rsidRPr="0031312A" w:rsidTr="00D316B2">
        <w:trPr>
          <w:jc w:val="center"/>
        </w:trPr>
        <w:tc>
          <w:tcPr>
            <w:tcW w:w="617" w:type="dxa"/>
          </w:tcPr>
          <w:p w:rsidR="00203C2E" w:rsidRPr="0031312A" w:rsidRDefault="00203C2E" w:rsidP="00D316B2">
            <w:r w:rsidRPr="0031312A">
              <w:lastRenderedPageBreak/>
              <w:t>2</w:t>
            </w:r>
          </w:p>
        </w:tc>
        <w:tc>
          <w:tcPr>
            <w:tcW w:w="2046" w:type="dxa"/>
          </w:tcPr>
          <w:p w:rsidR="00203C2E" w:rsidRPr="0031312A" w:rsidRDefault="00203C2E" w:rsidP="00D316B2">
            <w:r w:rsidRPr="0031312A">
              <w:t>Иванцова Ирина Анатольевна</w:t>
            </w:r>
          </w:p>
        </w:tc>
        <w:tc>
          <w:tcPr>
            <w:tcW w:w="1619" w:type="dxa"/>
          </w:tcPr>
          <w:p w:rsidR="00203C2E" w:rsidRPr="0031312A" w:rsidRDefault="00203C2E" w:rsidP="00D316B2">
            <w:r w:rsidRPr="0031312A">
              <w:t>учитель</w:t>
            </w:r>
          </w:p>
        </w:tc>
        <w:tc>
          <w:tcPr>
            <w:tcW w:w="1271" w:type="dxa"/>
          </w:tcPr>
          <w:p w:rsidR="00203C2E" w:rsidRPr="0031312A" w:rsidRDefault="00203C2E" w:rsidP="00D316B2">
            <w:r w:rsidRPr="0031312A">
              <w:t>МБОУ « Средняя школа №12 города Ельца»</w:t>
            </w:r>
          </w:p>
        </w:tc>
        <w:tc>
          <w:tcPr>
            <w:tcW w:w="1989" w:type="dxa"/>
          </w:tcPr>
          <w:p w:rsidR="00203C2E" w:rsidRPr="0031312A" w:rsidRDefault="00203C2E" w:rsidP="00D316B2">
            <w:r w:rsidRPr="0031312A">
              <w:t>учитель начальных классов</w:t>
            </w:r>
          </w:p>
        </w:tc>
        <w:tc>
          <w:tcPr>
            <w:tcW w:w="851" w:type="dxa"/>
          </w:tcPr>
          <w:p w:rsidR="00203C2E" w:rsidRPr="0031312A" w:rsidRDefault="00203C2E" w:rsidP="00D316B2">
            <w:r w:rsidRPr="0031312A">
              <w:t>2</w:t>
            </w:r>
            <w:r w:rsidR="00F35B4D">
              <w:t>8</w:t>
            </w:r>
          </w:p>
        </w:tc>
        <w:tc>
          <w:tcPr>
            <w:tcW w:w="2011" w:type="dxa"/>
          </w:tcPr>
          <w:p w:rsidR="00203C2E" w:rsidRPr="0031312A" w:rsidRDefault="00203C2E" w:rsidP="00D316B2">
            <w:r w:rsidRPr="0031312A">
              <w:t>первая</w:t>
            </w:r>
          </w:p>
        </w:tc>
      </w:tr>
      <w:tr w:rsidR="00203C2E" w:rsidRPr="0031312A" w:rsidTr="00D316B2">
        <w:trPr>
          <w:jc w:val="center"/>
        </w:trPr>
        <w:tc>
          <w:tcPr>
            <w:tcW w:w="617" w:type="dxa"/>
          </w:tcPr>
          <w:p w:rsidR="00203C2E" w:rsidRPr="0031312A" w:rsidRDefault="00203C2E" w:rsidP="00D316B2">
            <w:r w:rsidRPr="0031312A">
              <w:t>3</w:t>
            </w:r>
          </w:p>
        </w:tc>
        <w:tc>
          <w:tcPr>
            <w:tcW w:w="2046" w:type="dxa"/>
          </w:tcPr>
          <w:p w:rsidR="00203C2E" w:rsidRPr="0031312A" w:rsidRDefault="00220809" w:rsidP="00D316B2">
            <w:r>
              <w:t>Гуркова Ирина Вячеславовна</w:t>
            </w:r>
          </w:p>
        </w:tc>
        <w:tc>
          <w:tcPr>
            <w:tcW w:w="1619" w:type="dxa"/>
          </w:tcPr>
          <w:p w:rsidR="00203C2E" w:rsidRPr="0031312A" w:rsidRDefault="00203C2E" w:rsidP="00D316B2">
            <w:r w:rsidRPr="0031312A">
              <w:t>учитель</w:t>
            </w:r>
          </w:p>
        </w:tc>
        <w:tc>
          <w:tcPr>
            <w:tcW w:w="1271" w:type="dxa"/>
          </w:tcPr>
          <w:p w:rsidR="00203C2E" w:rsidRPr="0031312A" w:rsidRDefault="00203C2E" w:rsidP="00D316B2">
            <w:r w:rsidRPr="0031312A">
              <w:t>МБОУ « Средняя школа №12 города Ельца»</w:t>
            </w:r>
          </w:p>
        </w:tc>
        <w:tc>
          <w:tcPr>
            <w:tcW w:w="1989" w:type="dxa"/>
          </w:tcPr>
          <w:p w:rsidR="00203C2E" w:rsidRPr="0031312A" w:rsidRDefault="00203C2E" w:rsidP="00D316B2">
            <w:r w:rsidRPr="0031312A">
              <w:t>учитель начальных классов</w:t>
            </w:r>
          </w:p>
        </w:tc>
        <w:tc>
          <w:tcPr>
            <w:tcW w:w="851" w:type="dxa"/>
          </w:tcPr>
          <w:p w:rsidR="00203C2E" w:rsidRPr="0031312A" w:rsidRDefault="00203C2E" w:rsidP="00D316B2">
            <w:r w:rsidRPr="0031312A">
              <w:t>1</w:t>
            </w:r>
            <w:r w:rsidR="00F35B4D">
              <w:t>6</w:t>
            </w:r>
          </w:p>
        </w:tc>
        <w:tc>
          <w:tcPr>
            <w:tcW w:w="2011" w:type="dxa"/>
          </w:tcPr>
          <w:p w:rsidR="00203C2E" w:rsidRPr="0031312A" w:rsidRDefault="00203C2E" w:rsidP="00D316B2">
            <w:r w:rsidRPr="0031312A">
              <w:t>первая</w:t>
            </w:r>
          </w:p>
        </w:tc>
      </w:tr>
      <w:tr w:rsidR="00203C2E" w:rsidRPr="0031312A" w:rsidTr="00D316B2">
        <w:trPr>
          <w:jc w:val="center"/>
        </w:trPr>
        <w:tc>
          <w:tcPr>
            <w:tcW w:w="617" w:type="dxa"/>
          </w:tcPr>
          <w:p w:rsidR="00203C2E" w:rsidRPr="0031312A" w:rsidRDefault="00203C2E" w:rsidP="00D316B2">
            <w:r w:rsidRPr="0031312A">
              <w:t>4</w:t>
            </w:r>
          </w:p>
        </w:tc>
        <w:tc>
          <w:tcPr>
            <w:tcW w:w="2046" w:type="dxa"/>
          </w:tcPr>
          <w:p w:rsidR="00203C2E" w:rsidRPr="0031312A" w:rsidRDefault="00203C2E" w:rsidP="00D316B2">
            <w:r w:rsidRPr="0031312A">
              <w:t>Прокофьева Галина Витальевна</w:t>
            </w:r>
          </w:p>
        </w:tc>
        <w:tc>
          <w:tcPr>
            <w:tcW w:w="1619" w:type="dxa"/>
          </w:tcPr>
          <w:p w:rsidR="00203C2E" w:rsidRPr="0031312A" w:rsidRDefault="00203C2E" w:rsidP="00D316B2">
            <w:r w:rsidRPr="0031312A">
              <w:t>учитель</w:t>
            </w:r>
          </w:p>
        </w:tc>
        <w:tc>
          <w:tcPr>
            <w:tcW w:w="1271" w:type="dxa"/>
          </w:tcPr>
          <w:p w:rsidR="00203C2E" w:rsidRPr="0031312A" w:rsidRDefault="00203C2E" w:rsidP="00D316B2">
            <w:r w:rsidRPr="0031312A">
              <w:t>МБОУ « Средняя школа №12 города Ельца»</w:t>
            </w:r>
          </w:p>
        </w:tc>
        <w:tc>
          <w:tcPr>
            <w:tcW w:w="1989" w:type="dxa"/>
          </w:tcPr>
          <w:p w:rsidR="00203C2E" w:rsidRPr="0031312A" w:rsidRDefault="00203C2E" w:rsidP="00D316B2">
            <w:r w:rsidRPr="0031312A">
              <w:t>учитель начальных классов</w:t>
            </w:r>
          </w:p>
        </w:tc>
        <w:tc>
          <w:tcPr>
            <w:tcW w:w="851" w:type="dxa"/>
          </w:tcPr>
          <w:p w:rsidR="00203C2E" w:rsidRPr="0031312A" w:rsidRDefault="00203C2E" w:rsidP="00D316B2">
            <w:r w:rsidRPr="0031312A">
              <w:t>2</w:t>
            </w:r>
            <w:r w:rsidR="00F35B4D">
              <w:t>6</w:t>
            </w:r>
          </w:p>
        </w:tc>
        <w:tc>
          <w:tcPr>
            <w:tcW w:w="2011" w:type="dxa"/>
          </w:tcPr>
          <w:p w:rsidR="00203C2E" w:rsidRPr="0031312A" w:rsidRDefault="00203C2E" w:rsidP="00D316B2">
            <w:r w:rsidRPr="0031312A">
              <w:t>первая</w:t>
            </w:r>
          </w:p>
        </w:tc>
      </w:tr>
      <w:tr w:rsidR="00203C2E" w:rsidRPr="0031312A" w:rsidTr="00D316B2">
        <w:trPr>
          <w:jc w:val="center"/>
        </w:trPr>
        <w:tc>
          <w:tcPr>
            <w:tcW w:w="617" w:type="dxa"/>
          </w:tcPr>
          <w:p w:rsidR="00203C2E" w:rsidRPr="0031312A" w:rsidRDefault="008C31AC" w:rsidP="00D316B2">
            <w:r>
              <w:t>5</w:t>
            </w:r>
          </w:p>
        </w:tc>
        <w:tc>
          <w:tcPr>
            <w:tcW w:w="2046" w:type="dxa"/>
          </w:tcPr>
          <w:p w:rsidR="00203C2E" w:rsidRPr="0031312A" w:rsidRDefault="00220809" w:rsidP="00D316B2">
            <w:r>
              <w:t>Девятова Елена Алексеевна</w:t>
            </w:r>
          </w:p>
        </w:tc>
        <w:tc>
          <w:tcPr>
            <w:tcW w:w="1619" w:type="dxa"/>
          </w:tcPr>
          <w:p w:rsidR="00203C2E" w:rsidRPr="0031312A" w:rsidRDefault="00203C2E" w:rsidP="00D316B2">
            <w:r w:rsidRPr="0031312A">
              <w:t>учитель</w:t>
            </w:r>
          </w:p>
        </w:tc>
        <w:tc>
          <w:tcPr>
            <w:tcW w:w="1271" w:type="dxa"/>
          </w:tcPr>
          <w:p w:rsidR="00203C2E" w:rsidRPr="0031312A" w:rsidRDefault="00203C2E" w:rsidP="00D316B2">
            <w:r w:rsidRPr="0031312A">
              <w:t>МБОУ « Средняя школа №12 города Ельца»</w:t>
            </w:r>
          </w:p>
        </w:tc>
        <w:tc>
          <w:tcPr>
            <w:tcW w:w="1989" w:type="dxa"/>
          </w:tcPr>
          <w:p w:rsidR="00203C2E" w:rsidRPr="0031312A" w:rsidRDefault="00203C2E" w:rsidP="00D316B2">
            <w:r w:rsidRPr="0031312A">
              <w:t>учитель начальных классов</w:t>
            </w:r>
          </w:p>
        </w:tc>
        <w:tc>
          <w:tcPr>
            <w:tcW w:w="851" w:type="dxa"/>
          </w:tcPr>
          <w:p w:rsidR="00203C2E" w:rsidRPr="0031312A" w:rsidRDefault="00220809" w:rsidP="00D316B2">
            <w:r>
              <w:t>34</w:t>
            </w:r>
          </w:p>
        </w:tc>
        <w:tc>
          <w:tcPr>
            <w:tcW w:w="2011" w:type="dxa"/>
          </w:tcPr>
          <w:p w:rsidR="00203C2E" w:rsidRPr="0031312A" w:rsidRDefault="00220809" w:rsidP="00D316B2">
            <w:r>
              <w:t>высшая</w:t>
            </w:r>
          </w:p>
        </w:tc>
      </w:tr>
      <w:tr w:rsidR="00203C2E" w:rsidRPr="0031312A" w:rsidTr="00D316B2">
        <w:trPr>
          <w:jc w:val="center"/>
        </w:trPr>
        <w:tc>
          <w:tcPr>
            <w:tcW w:w="617" w:type="dxa"/>
          </w:tcPr>
          <w:p w:rsidR="00203C2E" w:rsidRPr="0031312A" w:rsidRDefault="008C31AC" w:rsidP="00D316B2">
            <w:r>
              <w:t>6</w:t>
            </w:r>
          </w:p>
        </w:tc>
        <w:tc>
          <w:tcPr>
            <w:tcW w:w="2046" w:type="dxa"/>
          </w:tcPr>
          <w:p w:rsidR="00203C2E" w:rsidRPr="0031312A" w:rsidRDefault="00203C2E" w:rsidP="00D316B2">
            <w:r w:rsidRPr="0031312A">
              <w:t>Сенчакова  Галина Олеговна</w:t>
            </w:r>
          </w:p>
        </w:tc>
        <w:tc>
          <w:tcPr>
            <w:tcW w:w="1619" w:type="dxa"/>
          </w:tcPr>
          <w:p w:rsidR="00203C2E" w:rsidRPr="0031312A" w:rsidRDefault="00203C2E" w:rsidP="00D316B2">
            <w:r w:rsidRPr="0031312A">
              <w:t>учитель</w:t>
            </w:r>
          </w:p>
        </w:tc>
        <w:tc>
          <w:tcPr>
            <w:tcW w:w="1271" w:type="dxa"/>
          </w:tcPr>
          <w:p w:rsidR="00203C2E" w:rsidRPr="0031312A" w:rsidRDefault="00203C2E" w:rsidP="00D316B2">
            <w:r w:rsidRPr="0031312A">
              <w:t>МБОУ « Средняя школа №12 города Ельца»</w:t>
            </w:r>
          </w:p>
        </w:tc>
        <w:tc>
          <w:tcPr>
            <w:tcW w:w="1989" w:type="dxa"/>
          </w:tcPr>
          <w:p w:rsidR="00203C2E" w:rsidRPr="0031312A" w:rsidRDefault="00203C2E" w:rsidP="00D316B2">
            <w:r w:rsidRPr="0031312A">
              <w:t>учитель начальных классов</w:t>
            </w:r>
          </w:p>
        </w:tc>
        <w:tc>
          <w:tcPr>
            <w:tcW w:w="851" w:type="dxa"/>
          </w:tcPr>
          <w:p w:rsidR="00203C2E" w:rsidRPr="0031312A" w:rsidRDefault="00203C2E" w:rsidP="00D316B2">
            <w:r w:rsidRPr="0031312A">
              <w:t>2</w:t>
            </w:r>
            <w:r w:rsidR="00F35B4D">
              <w:t>7</w:t>
            </w:r>
          </w:p>
        </w:tc>
        <w:tc>
          <w:tcPr>
            <w:tcW w:w="2011" w:type="dxa"/>
          </w:tcPr>
          <w:p w:rsidR="00203C2E" w:rsidRPr="0031312A" w:rsidRDefault="00203C2E" w:rsidP="00D316B2">
            <w:r w:rsidRPr="0031312A">
              <w:t>высшая</w:t>
            </w:r>
          </w:p>
        </w:tc>
      </w:tr>
      <w:tr w:rsidR="00203C2E" w:rsidRPr="0031312A" w:rsidTr="00D316B2">
        <w:trPr>
          <w:jc w:val="center"/>
        </w:trPr>
        <w:tc>
          <w:tcPr>
            <w:tcW w:w="617" w:type="dxa"/>
          </w:tcPr>
          <w:p w:rsidR="00203C2E" w:rsidRPr="0031312A" w:rsidRDefault="008C31AC" w:rsidP="00D316B2">
            <w:r>
              <w:t>7</w:t>
            </w:r>
          </w:p>
        </w:tc>
        <w:tc>
          <w:tcPr>
            <w:tcW w:w="2046" w:type="dxa"/>
          </w:tcPr>
          <w:p w:rsidR="00203C2E" w:rsidRPr="0031312A" w:rsidRDefault="00203C2E" w:rsidP="00D316B2">
            <w:r w:rsidRPr="0031312A">
              <w:t>Маногарова Наталья Валерьевна</w:t>
            </w:r>
          </w:p>
        </w:tc>
        <w:tc>
          <w:tcPr>
            <w:tcW w:w="1619" w:type="dxa"/>
          </w:tcPr>
          <w:p w:rsidR="00203C2E" w:rsidRPr="0031312A" w:rsidRDefault="00203C2E" w:rsidP="00D316B2">
            <w:r w:rsidRPr="0031312A">
              <w:t>учитель</w:t>
            </w:r>
          </w:p>
        </w:tc>
        <w:tc>
          <w:tcPr>
            <w:tcW w:w="1271" w:type="dxa"/>
          </w:tcPr>
          <w:p w:rsidR="00203C2E" w:rsidRPr="0031312A" w:rsidRDefault="00203C2E" w:rsidP="00D316B2">
            <w:r w:rsidRPr="0031312A">
              <w:t>МБОУ « Средняя школа №12 города Ельца»</w:t>
            </w:r>
          </w:p>
        </w:tc>
        <w:tc>
          <w:tcPr>
            <w:tcW w:w="1989" w:type="dxa"/>
          </w:tcPr>
          <w:p w:rsidR="00203C2E" w:rsidRPr="0031312A" w:rsidRDefault="00203C2E" w:rsidP="00D316B2">
            <w:r w:rsidRPr="0031312A">
              <w:t>учитель начальных классов</w:t>
            </w:r>
          </w:p>
        </w:tc>
        <w:tc>
          <w:tcPr>
            <w:tcW w:w="851" w:type="dxa"/>
          </w:tcPr>
          <w:p w:rsidR="00203C2E" w:rsidRPr="0031312A" w:rsidRDefault="00F35B4D" w:rsidP="00D316B2">
            <w:r>
              <w:t>20</w:t>
            </w:r>
          </w:p>
        </w:tc>
        <w:tc>
          <w:tcPr>
            <w:tcW w:w="2011" w:type="dxa"/>
          </w:tcPr>
          <w:p w:rsidR="00203C2E" w:rsidRPr="0031312A" w:rsidRDefault="00203C2E" w:rsidP="00D316B2">
            <w:r w:rsidRPr="0031312A">
              <w:t>высшая</w:t>
            </w:r>
          </w:p>
        </w:tc>
      </w:tr>
      <w:tr w:rsidR="00203C2E" w:rsidRPr="0031312A" w:rsidTr="00D316B2">
        <w:trPr>
          <w:jc w:val="center"/>
        </w:trPr>
        <w:tc>
          <w:tcPr>
            <w:tcW w:w="617" w:type="dxa"/>
          </w:tcPr>
          <w:p w:rsidR="00203C2E" w:rsidRPr="0031312A" w:rsidRDefault="008C31AC" w:rsidP="00D316B2">
            <w:r>
              <w:t>8</w:t>
            </w:r>
          </w:p>
        </w:tc>
        <w:tc>
          <w:tcPr>
            <w:tcW w:w="2046" w:type="dxa"/>
          </w:tcPr>
          <w:p w:rsidR="00203C2E" w:rsidRPr="0031312A" w:rsidRDefault="00203C2E" w:rsidP="00D316B2">
            <w:r w:rsidRPr="0031312A">
              <w:t>Погорская Светлана Аскольдовна</w:t>
            </w:r>
          </w:p>
        </w:tc>
        <w:tc>
          <w:tcPr>
            <w:tcW w:w="1619" w:type="dxa"/>
          </w:tcPr>
          <w:p w:rsidR="00203C2E" w:rsidRPr="0031312A" w:rsidRDefault="00203C2E" w:rsidP="00D316B2">
            <w:r w:rsidRPr="0031312A">
              <w:t>учитель</w:t>
            </w:r>
          </w:p>
        </w:tc>
        <w:tc>
          <w:tcPr>
            <w:tcW w:w="1271" w:type="dxa"/>
          </w:tcPr>
          <w:p w:rsidR="00203C2E" w:rsidRPr="0031312A" w:rsidRDefault="00203C2E" w:rsidP="00D316B2">
            <w:r w:rsidRPr="0031312A">
              <w:t>МБОУ « Средняя школа №12 города Ельца»</w:t>
            </w:r>
          </w:p>
        </w:tc>
        <w:tc>
          <w:tcPr>
            <w:tcW w:w="1989" w:type="dxa"/>
          </w:tcPr>
          <w:p w:rsidR="00203C2E" w:rsidRPr="0031312A" w:rsidRDefault="00203C2E" w:rsidP="00D316B2">
            <w:r w:rsidRPr="0031312A">
              <w:t>учитель начальных классов</w:t>
            </w:r>
          </w:p>
        </w:tc>
        <w:tc>
          <w:tcPr>
            <w:tcW w:w="851" w:type="dxa"/>
          </w:tcPr>
          <w:p w:rsidR="00203C2E" w:rsidRPr="0031312A" w:rsidRDefault="00203C2E" w:rsidP="00D316B2">
            <w:r w:rsidRPr="0031312A">
              <w:t>2</w:t>
            </w:r>
            <w:r w:rsidR="00F35B4D">
              <w:t>6</w:t>
            </w:r>
          </w:p>
        </w:tc>
        <w:tc>
          <w:tcPr>
            <w:tcW w:w="2011" w:type="dxa"/>
          </w:tcPr>
          <w:p w:rsidR="00203C2E" w:rsidRPr="0031312A" w:rsidRDefault="00203C2E" w:rsidP="00D316B2">
            <w:r w:rsidRPr="0031312A">
              <w:t>первая</w:t>
            </w:r>
          </w:p>
        </w:tc>
      </w:tr>
      <w:tr w:rsidR="008C31AC" w:rsidRPr="0031312A" w:rsidTr="00D316B2">
        <w:trPr>
          <w:jc w:val="center"/>
        </w:trPr>
        <w:tc>
          <w:tcPr>
            <w:tcW w:w="617" w:type="dxa"/>
          </w:tcPr>
          <w:p w:rsidR="008C31AC" w:rsidRDefault="008C31AC" w:rsidP="00D316B2">
            <w:r>
              <w:t>9</w:t>
            </w:r>
          </w:p>
        </w:tc>
        <w:tc>
          <w:tcPr>
            <w:tcW w:w="2046" w:type="dxa"/>
          </w:tcPr>
          <w:p w:rsidR="008C31AC" w:rsidRPr="0031312A" w:rsidRDefault="008C31AC" w:rsidP="00D316B2">
            <w:r>
              <w:t>Гришаева Раиса Александровна</w:t>
            </w:r>
          </w:p>
        </w:tc>
        <w:tc>
          <w:tcPr>
            <w:tcW w:w="1619" w:type="dxa"/>
          </w:tcPr>
          <w:p w:rsidR="008C31AC" w:rsidRPr="0031312A" w:rsidRDefault="008C31AC" w:rsidP="00D316B2">
            <w:r>
              <w:t>учитель</w:t>
            </w:r>
          </w:p>
        </w:tc>
        <w:tc>
          <w:tcPr>
            <w:tcW w:w="1271" w:type="dxa"/>
          </w:tcPr>
          <w:p w:rsidR="008C31AC" w:rsidRPr="0031312A" w:rsidRDefault="008C31AC" w:rsidP="00D316B2">
            <w:r w:rsidRPr="0031312A">
              <w:t>МБОУ « Средняя школа №12 города Ельца»</w:t>
            </w:r>
          </w:p>
        </w:tc>
        <w:tc>
          <w:tcPr>
            <w:tcW w:w="1989" w:type="dxa"/>
          </w:tcPr>
          <w:p w:rsidR="008C31AC" w:rsidRPr="0031312A" w:rsidRDefault="008C31AC" w:rsidP="00D316B2">
            <w:r w:rsidRPr="0031312A">
              <w:t>учитель начальных классов</w:t>
            </w:r>
          </w:p>
        </w:tc>
        <w:tc>
          <w:tcPr>
            <w:tcW w:w="851" w:type="dxa"/>
          </w:tcPr>
          <w:p w:rsidR="008C31AC" w:rsidRPr="0031312A" w:rsidRDefault="008C31AC" w:rsidP="00D316B2">
            <w:r>
              <w:t>1</w:t>
            </w:r>
            <w:r w:rsidR="00F35B4D">
              <w:t>1</w:t>
            </w:r>
          </w:p>
        </w:tc>
        <w:tc>
          <w:tcPr>
            <w:tcW w:w="2011" w:type="dxa"/>
          </w:tcPr>
          <w:p w:rsidR="008C31AC" w:rsidRPr="0031312A" w:rsidRDefault="008C31AC" w:rsidP="00D316B2">
            <w:r w:rsidRPr="0031312A">
              <w:t>первая</w:t>
            </w:r>
          </w:p>
        </w:tc>
      </w:tr>
      <w:tr w:rsidR="00203C2E" w:rsidRPr="0031312A" w:rsidTr="00D316B2">
        <w:trPr>
          <w:jc w:val="center"/>
        </w:trPr>
        <w:tc>
          <w:tcPr>
            <w:tcW w:w="617" w:type="dxa"/>
          </w:tcPr>
          <w:p w:rsidR="00203C2E" w:rsidRPr="0031312A" w:rsidRDefault="00203C2E" w:rsidP="00D316B2">
            <w:r w:rsidRPr="0031312A">
              <w:t>10</w:t>
            </w:r>
          </w:p>
        </w:tc>
        <w:tc>
          <w:tcPr>
            <w:tcW w:w="2046" w:type="dxa"/>
          </w:tcPr>
          <w:p w:rsidR="00203C2E" w:rsidRPr="0031312A" w:rsidRDefault="00203C2E" w:rsidP="00D316B2">
            <w:r w:rsidRPr="0031312A">
              <w:t>Асеева Ирина Владимировна</w:t>
            </w:r>
          </w:p>
        </w:tc>
        <w:tc>
          <w:tcPr>
            <w:tcW w:w="1619" w:type="dxa"/>
          </w:tcPr>
          <w:p w:rsidR="00203C2E" w:rsidRPr="0031312A" w:rsidRDefault="00203C2E" w:rsidP="00D316B2">
            <w:r w:rsidRPr="0031312A">
              <w:t>учитель</w:t>
            </w:r>
          </w:p>
        </w:tc>
        <w:tc>
          <w:tcPr>
            <w:tcW w:w="1271" w:type="dxa"/>
          </w:tcPr>
          <w:p w:rsidR="00203C2E" w:rsidRPr="0031312A" w:rsidRDefault="00203C2E" w:rsidP="00D316B2">
            <w:r w:rsidRPr="0031312A">
              <w:t xml:space="preserve">МБОУ « Средняя школа №12 </w:t>
            </w:r>
            <w:r w:rsidRPr="0031312A">
              <w:lastRenderedPageBreak/>
              <w:t>города Ельца»</w:t>
            </w:r>
          </w:p>
        </w:tc>
        <w:tc>
          <w:tcPr>
            <w:tcW w:w="1989" w:type="dxa"/>
          </w:tcPr>
          <w:p w:rsidR="00203C2E" w:rsidRPr="0031312A" w:rsidRDefault="00203C2E" w:rsidP="00D316B2">
            <w:r w:rsidRPr="0031312A">
              <w:lastRenderedPageBreak/>
              <w:t>учитель начальных классов</w:t>
            </w:r>
          </w:p>
        </w:tc>
        <w:tc>
          <w:tcPr>
            <w:tcW w:w="851" w:type="dxa"/>
          </w:tcPr>
          <w:p w:rsidR="00203C2E" w:rsidRPr="0031312A" w:rsidRDefault="00F35B4D" w:rsidP="00D316B2">
            <w:r>
              <w:t>20</w:t>
            </w:r>
          </w:p>
        </w:tc>
        <w:tc>
          <w:tcPr>
            <w:tcW w:w="2011" w:type="dxa"/>
          </w:tcPr>
          <w:p w:rsidR="00203C2E" w:rsidRPr="0031312A" w:rsidRDefault="00203C2E" w:rsidP="00D316B2">
            <w:r w:rsidRPr="0031312A">
              <w:t>высшая</w:t>
            </w:r>
          </w:p>
        </w:tc>
      </w:tr>
      <w:tr w:rsidR="00203C2E" w:rsidRPr="0031312A" w:rsidTr="00D316B2">
        <w:trPr>
          <w:jc w:val="center"/>
        </w:trPr>
        <w:tc>
          <w:tcPr>
            <w:tcW w:w="617" w:type="dxa"/>
          </w:tcPr>
          <w:p w:rsidR="00203C2E" w:rsidRPr="0031312A" w:rsidRDefault="00203C2E" w:rsidP="00D316B2">
            <w:r w:rsidRPr="0031312A">
              <w:lastRenderedPageBreak/>
              <w:t>11</w:t>
            </w:r>
          </w:p>
        </w:tc>
        <w:tc>
          <w:tcPr>
            <w:tcW w:w="2046" w:type="dxa"/>
          </w:tcPr>
          <w:p w:rsidR="00203C2E" w:rsidRPr="0031312A" w:rsidRDefault="00203C2E" w:rsidP="00D316B2">
            <w:r w:rsidRPr="0031312A">
              <w:t>Быкова Ирина Викторовна</w:t>
            </w:r>
          </w:p>
        </w:tc>
        <w:tc>
          <w:tcPr>
            <w:tcW w:w="1619" w:type="dxa"/>
          </w:tcPr>
          <w:p w:rsidR="00203C2E" w:rsidRPr="0031312A" w:rsidRDefault="00203C2E" w:rsidP="00D316B2">
            <w:r w:rsidRPr="0031312A">
              <w:t>учитель</w:t>
            </w:r>
          </w:p>
        </w:tc>
        <w:tc>
          <w:tcPr>
            <w:tcW w:w="1271" w:type="dxa"/>
          </w:tcPr>
          <w:p w:rsidR="00203C2E" w:rsidRPr="0031312A" w:rsidRDefault="00203C2E" w:rsidP="00D316B2">
            <w:r w:rsidRPr="0031312A">
              <w:t>МБОУ « Средняя школа №12 города Ельца»</w:t>
            </w:r>
          </w:p>
        </w:tc>
        <w:tc>
          <w:tcPr>
            <w:tcW w:w="1989" w:type="dxa"/>
          </w:tcPr>
          <w:p w:rsidR="00203C2E" w:rsidRPr="0031312A" w:rsidRDefault="00203C2E" w:rsidP="00D316B2">
            <w:r w:rsidRPr="0031312A">
              <w:t>учитель начальных классов</w:t>
            </w:r>
          </w:p>
        </w:tc>
        <w:tc>
          <w:tcPr>
            <w:tcW w:w="851" w:type="dxa"/>
          </w:tcPr>
          <w:p w:rsidR="00203C2E" w:rsidRPr="0031312A" w:rsidRDefault="00203C2E" w:rsidP="00D316B2">
            <w:r w:rsidRPr="0031312A">
              <w:t>2</w:t>
            </w:r>
            <w:r w:rsidR="00F35B4D">
              <w:t>5</w:t>
            </w:r>
          </w:p>
        </w:tc>
        <w:tc>
          <w:tcPr>
            <w:tcW w:w="2011" w:type="dxa"/>
          </w:tcPr>
          <w:p w:rsidR="00203C2E" w:rsidRPr="0031312A" w:rsidRDefault="00203C2E" w:rsidP="00D316B2">
            <w:r w:rsidRPr="0031312A">
              <w:t>высшая</w:t>
            </w:r>
          </w:p>
        </w:tc>
      </w:tr>
      <w:tr w:rsidR="00203C2E" w:rsidRPr="0031312A" w:rsidTr="00D316B2">
        <w:trPr>
          <w:jc w:val="center"/>
        </w:trPr>
        <w:tc>
          <w:tcPr>
            <w:tcW w:w="617" w:type="dxa"/>
          </w:tcPr>
          <w:p w:rsidR="00203C2E" w:rsidRPr="0031312A" w:rsidRDefault="00203C2E" w:rsidP="00D316B2">
            <w:r w:rsidRPr="0031312A">
              <w:t>12</w:t>
            </w:r>
          </w:p>
        </w:tc>
        <w:tc>
          <w:tcPr>
            <w:tcW w:w="2046" w:type="dxa"/>
          </w:tcPr>
          <w:p w:rsidR="00203C2E" w:rsidRPr="0031312A" w:rsidRDefault="00F35B4D" w:rsidP="00D316B2">
            <w:r>
              <w:t>Астахова Елена Петровна</w:t>
            </w:r>
          </w:p>
        </w:tc>
        <w:tc>
          <w:tcPr>
            <w:tcW w:w="1619" w:type="dxa"/>
          </w:tcPr>
          <w:p w:rsidR="00203C2E" w:rsidRPr="0031312A" w:rsidRDefault="00203C2E" w:rsidP="00D316B2">
            <w:r w:rsidRPr="0031312A">
              <w:t>учитель</w:t>
            </w:r>
          </w:p>
        </w:tc>
        <w:tc>
          <w:tcPr>
            <w:tcW w:w="1271" w:type="dxa"/>
          </w:tcPr>
          <w:p w:rsidR="00203C2E" w:rsidRPr="0031312A" w:rsidRDefault="00203C2E" w:rsidP="00D316B2">
            <w:r w:rsidRPr="0031312A">
              <w:t>МБОУ « Средняя школа №12 города Ельца»</w:t>
            </w:r>
          </w:p>
        </w:tc>
        <w:tc>
          <w:tcPr>
            <w:tcW w:w="1989" w:type="dxa"/>
          </w:tcPr>
          <w:p w:rsidR="00203C2E" w:rsidRPr="0031312A" w:rsidRDefault="00203C2E" w:rsidP="00D316B2">
            <w:r w:rsidRPr="0031312A">
              <w:t>учитель начальных классов</w:t>
            </w:r>
          </w:p>
        </w:tc>
        <w:tc>
          <w:tcPr>
            <w:tcW w:w="851" w:type="dxa"/>
          </w:tcPr>
          <w:p w:rsidR="00203C2E" w:rsidRPr="0031312A" w:rsidRDefault="00F35B4D" w:rsidP="00D316B2">
            <w:r>
              <w:t>7</w:t>
            </w:r>
          </w:p>
        </w:tc>
        <w:tc>
          <w:tcPr>
            <w:tcW w:w="2011" w:type="dxa"/>
          </w:tcPr>
          <w:p w:rsidR="00203C2E" w:rsidRPr="0031312A" w:rsidRDefault="00F35B4D" w:rsidP="00D316B2">
            <w:r>
              <w:t>соответствие занимаемой должности</w:t>
            </w:r>
          </w:p>
        </w:tc>
      </w:tr>
      <w:tr w:rsidR="00203C2E" w:rsidRPr="0031312A" w:rsidTr="00D316B2">
        <w:trPr>
          <w:jc w:val="center"/>
        </w:trPr>
        <w:tc>
          <w:tcPr>
            <w:tcW w:w="617" w:type="dxa"/>
          </w:tcPr>
          <w:p w:rsidR="00203C2E" w:rsidRPr="0031312A" w:rsidRDefault="00203C2E" w:rsidP="00D316B2">
            <w:r w:rsidRPr="0031312A">
              <w:t>13</w:t>
            </w:r>
          </w:p>
        </w:tc>
        <w:tc>
          <w:tcPr>
            <w:tcW w:w="2046" w:type="dxa"/>
          </w:tcPr>
          <w:p w:rsidR="00203C2E" w:rsidRPr="0031312A" w:rsidRDefault="00203C2E" w:rsidP="00D316B2">
            <w:r w:rsidRPr="0031312A">
              <w:t>Ширяева Светлана Дмитриевна</w:t>
            </w:r>
          </w:p>
        </w:tc>
        <w:tc>
          <w:tcPr>
            <w:tcW w:w="1619" w:type="dxa"/>
          </w:tcPr>
          <w:p w:rsidR="00203C2E" w:rsidRPr="0031312A" w:rsidRDefault="00203C2E" w:rsidP="00D316B2">
            <w:r w:rsidRPr="0031312A">
              <w:t>воспитатель ГПД</w:t>
            </w:r>
          </w:p>
        </w:tc>
        <w:tc>
          <w:tcPr>
            <w:tcW w:w="1271" w:type="dxa"/>
          </w:tcPr>
          <w:p w:rsidR="00203C2E" w:rsidRPr="0031312A" w:rsidRDefault="00203C2E" w:rsidP="00D316B2">
            <w:r w:rsidRPr="0031312A">
              <w:t>МБОУ « Средняя школа №12 города Ельца»</w:t>
            </w:r>
          </w:p>
        </w:tc>
        <w:tc>
          <w:tcPr>
            <w:tcW w:w="1989" w:type="dxa"/>
          </w:tcPr>
          <w:p w:rsidR="00203C2E" w:rsidRPr="0031312A" w:rsidRDefault="00203C2E" w:rsidP="00D316B2">
            <w:r w:rsidRPr="0031312A">
              <w:t>учитель начальных классов</w:t>
            </w:r>
          </w:p>
        </w:tc>
        <w:tc>
          <w:tcPr>
            <w:tcW w:w="851" w:type="dxa"/>
          </w:tcPr>
          <w:p w:rsidR="00203C2E" w:rsidRPr="0031312A" w:rsidRDefault="00203C2E" w:rsidP="00D316B2">
            <w:r w:rsidRPr="0031312A">
              <w:t>3</w:t>
            </w:r>
            <w:r w:rsidR="00F35B4D">
              <w:t>3</w:t>
            </w:r>
          </w:p>
        </w:tc>
        <w:tc>
          <w:tcPr>
            <w:tcW w:w="2011" w:type="dxa"/>
          </w:tcPr>
          <w:p w:rsidR="00203C2E" w:rsidRPr="0031312A" w:rsidRDefault="00203C2E" w:rsidP="00D316B2">
            <w:r w:rsidRPr="0031312A">
              <w:t>первая</w:t>
            </w:r>
          </w:p>
        </w:tc>
      </w:tr>
      <w:tr w:rsidR="00203C2E" w:rsidRPr="0031312A" w:rsidTr="00D316B2">
        <w:trPr>
          <w:jc w:val="center"/>
        </w:trPr>
        <w:tc>
          <w:tcPr>
            <w:tcW w:w="617" w:type="dxa"/>
          </w:tcPr>
          <w:p w:rsidR="00203C2E" w:rsidRPr="0031312A" w:rsidRDefault="00203C2E" w:rsidP="00D316B2">
            <w:r w:rsidRPr="0031312A">
              <w:t>14</w:t>
            </w:r>
          </w:p>
        </w:tc>
        <w:tc>
          <w:tcPr>
            <w:tcW w:w="2046" w:type="dxa"/>
          </w:tcPr>
          <w:p w:rsidR="00203C2E" w:rsidRPr="0031312A" w:rsidRDefault="00203C2E" w:rsidP="00D316B2">
            <w:r w:rsidRPr="0031312A">
              <w:t>Говорова Елена Ивановна</w:t>
            </w:r>
          </w:p>
        </w:tc>
        <w:tc>
          <w:tcPr>
            <w:tcW w:w="1619" w:type="dxa"/>
          </w:tcPr>
          <w:p w:rsidR="00203C2E" w:rsidRPr="0031312A" w:rsidRDefault="00203C2E" w:rsidP="00D316B2">
            <w:r w:rsidRPr="0031312A">
              <w:t>воспитатель ГПД</w:t>
            </w:r>
          </w:p>
        </w:tc>
        <w:tc>
          <w:tcPr>
            <w:tcW w:w="1271" w:type="dxa"/>
          </w:tcPr>
          <w:p w:rsidR="00203C2E" w:rsidRPr="0031312A" w:rsidRDefault="00203C2E" w:rsidP="00D316B2">
            <w:r w:rsidRPr="0031312A">
              <w:t>МБОУ « Средняя школа №12 города Ельца»</w:t>
            </w:r>
          </w:p>
        </w:tc>
        <w:tc>
          <w:tcPr>
            <w:tcW w:w="1989" w:type="dxa"/>
          </w:tcPr>
          <w:p w:rsidR="00203C2E" w:rsidRPr="0031312A" w:rsidRDefault="00203C2E" w:rsidP="00D316B2">
            <w:r w:rsidRPr="0031312A">
              <w:t>учитель начальных классов</w:t>
            </w:r>
          </w:p>
        </w:tc>
        <w:tc>
          <w:tcPr>
            <w:tcW w:w="851" w:type="dxa"/>
          </w:tcPr>
          <w:p w:rsidR="00203C2E" w:rsidRPr="0031312A" w:rsidRDefault="00F35B4D" w:rsidP="00D316B2">
            <w:r>
              <w:t>3</w:t>
            </w:r>
          </w:p>
        </w:tc>
        <w:tc>
          <w:tcPr>
            <w:tcW w:w="2011" w:type="dxa"/>
          </w:tcPr>
          <w:p w:rsidR="00203C2E" w:rsidRPr="0031312A" w:rsidRDefault="008C31AC" w:rsidP="00D316B2">
            <w:r w:rsidRPr="0031312A">
              <w:t>соответствие занимаемой должности</w:t>
            </w:r>
          </w:p>
        </w:tc>
      </w:tr>
    </w:tbl>
    <w:p w:rsidR="00203C2E" w:rsidRPr="0031312A" w:rsidRDefault="00203C2E" w:rsidP="00203C2E">
      <w:pPr>
        <w:pStyle w:val="afff1"/>
        <w:rPr>
          <w:bCs/>
          <w:sz w:val="28"/>
          <w:szCs w:val="28"/>
        </w:rPr>
      </w:pPr>
      <w:r w:rsidRPr="0031312A">
        <w:rPr>
          <w:bCs/>
          <w:sz w:val="28"/>
          <w:szCs w:val="28"/>
        </w:rPr>
        <w:t xml:space="preserve">   Группа специалистов, работая в единой  команде, реализующая ООП начального общего образования:</w:t>
      </w:r>
    </w:p>
    <w:p w:rsidR="00203C2E" w:rsidRPr="0031312A" w:rsidRDefault="00203C2E" w:rsidP="00203C2E">
      <w:pPr>
        <w:pStyle w:val="afff1"/>
        <w:rPr>
          <w:sz w:val="28"/>
          <w:szCs w:val="28"/>
        </w:rPr>
      </w:pPr>
      <w:r w:rsidRPr="0031312A">
        <w:rPr>
          <w:sz w:val="28"/>
          <w:szCs w:val="28"/>
        </w:rPr>
        <w:t>- обеспечивает многообразие организационно-учебных и внеучебных форм освоения программы (уроки, занятия, тренинги, практики, конкурсы, выставки, соревнования, презентации и пр.);</w:t>
      </w:r>
    </w:p>
    <w:p w:rsidR="00203C2E" w:rsidRPr="0031312A" w:rsidRDefault="00203C2E" w:rsidP="00203C2E">
      <w:pPr>
        <w:pStyle w:val="afff1"/>
        <w:rPr>
          <w:sz w:val="28"/>
          <w:szCs w:val="28"/>
        </w:rPr>
      </w:pPr>
      <w:r w:rsidRPr="0031312A">
        <w:rPr>
          <w:sz w:val="28"/>
          <w:szCs w:val="28"/>
        </w:rPr>
        <w:t xml:space="preserve">  - способствует освоению обучающимися высших форм игровой деятельности и создает комфортные условия для своевременной смены ведущей деятельности (игровой на учебную) и превращения игры из непосредственной цели в средство решения учебных задач;</w:t>
      </w:r>
    </w:p>
    <w:p w:rsidR="00203C2E" w:rsidRPr="0031312A" w:rsidRDefault="00203C2E" w:rsidP="00203C2E">
      <w:pPr>
        <w:pStyle w:val="afff1"/>
        <w:rPr>
          <w:sz w:val="28"/>
          <w:szCs w:val="28"/>
        </w:rPr>
      </w:pPr>
      <w:r w:rsidRPr="0031312A">
        <w:rPr>
          <w:sz w:val="28"/>
          <w:szCs w:val="28"/>
        </w:rPr>
        <w:t xml:space="preserve">  - формирует учебную деятельность младших школьников (организует постановку учебных целей, создает условия для их «присвоения» и самостоятельной конкретизации учениками; побуждает и поддерживает детские инициативы, направленные на поиск средств и способов достижения учебных целей; организует усвоение знаний посредством коллективных форм учебной работы; осуществляет функции контроля и оценки, постепенно передавая их ученикам);</w:t>
      </w:r>
    </w:p>
    <w:p w:rsidR="00203C2E" w:rsidRPr="0031312A" w:rsidRDefault="00203C2E" w:rsidP="00203C2E">
      <w:pPr>
        <w:pStyle w:val="afff1"/>
        <w:rPr>
          <w:sz w:val="28"/>
          <w:szCs w:val="28"/>
        </w:rPr>
      </w:pPr>
      <w:r w:rsidRPr="0031312A">
        <w:rPr>
          <w:sz w:val="28"/>
          <w:szCs w:val="28"/>
        </w:rPr>
        <w:t xml:space="preserve">  - создает условия для продуктивной творческой деятельности ребенка (совместно с учениками ставит творческие задачи и способствует возникновению у детей их собственных замыслов);</w:t>
      </w:r>
    </w:p>
    <w:p w:rsidR="00203C2E" w:rsidRPr="0031312A" w:rsidRDefault="00203C2E" w:rsidP="00203C2E">
      <w:pPr>
        <w:pStyle w:val="afff1"/>
        <w:rPr>
          <w:sz w:val="28"/>
          <w:szCs w:val="28"/>
        </w:rPr>
      </w:pPr>
      <w:r w:rsidRPr="0031312A">
        <w:rPr>
          <w:sz w:val="28"/>
          <w:szCs w:val="28"/>
        </w:rPr>
        <w:t xml:space="preserve">  - поддерживает детские инициативы и помогает в их осуществлении;      обеспечивает презентацию и социальную оценку результатов творчества </w:t>
      </w:r>
      <w:r w:rsidRPr="0031312A">
        <w:rPr>
          <w:sz w:val="28"/>
          <w:szCs w:val="28"/>
        </w:rPr>
        <w:lastRenderedPageBreak/>
        <w:t>учеников через выставки, конкурсы, фестивали, детскую периодическую печать и т. п.;</w:t>
      </w:r>
    </w:p>
    <w:p w:rsidR="00203C2E" w:rsidRPr="0031312A" w:rsidRDefault="00203C2E" w:rsidP="00203C2E">
      <w:pPr>
        <w:pStyle w:val="afff1"/>
        <w:rPr>
          <w:sz w:val="28"/>
          <w:szCs w:val="28"/>
        </w:rPr>
      </w:pPr>
      <w:r w:rsidRPr="0031312A">
        <w:rPr>
          <w:sz w:val="28"/>
          <w:szCs w:val="28"/>
        </w:rPr>
        <w:t xml:space="preserve">  - создает пространство для социальных практик младших школьников и приобщения их к общественно значимым делам.</w:t>
      </w:r>
    </w:p>
    <w:p w:rsidR="00203C2E" w:rsidRPr="0031312A" w:rsidRDefault="00203C2E" w:rsidP="00203C2E">
      <w:pPr>
        <w:pStyle w:val="afff1"/>
        <w:rPr>
          <w:bCs/>
          <w:sz w:val="28"/>
          <w:szCs w:val="28"/>
        </w:rPr>
      </w:pPr>
      <w:r w:rsidRPr="0031312A">
        <w:rPr>
          <w:bCs/>
          <w:sz w:val="28"/>
          <w:szCs w:val="28"/>
        </w:rPr>
        <w:t xml:space="preserve">  Для достижения  результатов ООП в ходе ее реализации  предполагается оценка  качества  работы  учителя и специалистов начальной школы с целью коррекции их деятельности, а также определения стимулирующей части фонда оплаты труда.</w:t>
      </w:r>
    </w:p>
    <w:p w:rsidR="00203C2E" w:rsidRPr="0031312A" w:rsidRDefault="00203C2E" w:rsidP="00203C2E">
      <w:pPr>
        <w:pStyle w:val="afff1"/>
        <w:rPr>
          <w:sz w:val="28"/>
          <w:szCs w:val="28"/>
        </w:rPr>
      </w:pPr>
      <w:r w:rsidRPr="0031312A">
        <w:rPr>
          <w:sz w:val="28"/>
          <w:szCs w:val="28"/>
        </w:rPr>
        <w:t xml:space="preserve">  Принципом совершенствования экономических механизмов в сфере образования, в соответствии с Комплексом модернизации образования  принимается  бюджетирование, </w:t>
      </w:r>
      <w:r w:rsidRPr="008C31AC">
        <w:rPr>
          <w:sz w:val="28"/>
          <w:szCs w:val="28"/>
        </w:rPr>
        <w:t>ориентированное  на результат</w:t>
      </w:r>
      <w:r w:rsidRPr="0031312A">
        <w:rPr>
          <w:sz w:val="28"/>
          <w:szCs w:val="28"/>
        </w:rPr>
        <w:t>.  Основополагающей задачей в данном направлении является построение эффективных способов и механизмов  реализации поставленных задач, направленных на повышение качественных  результатов деятельности образовательного учреждения и педагогов.</w:t>
      </w:r>
    </w:p>
    <w:p w:rsidR="00203C2E" w:rsidRPr="0031312A" w:rsidRDefault="00203C2E" w:rsidP="00203C2E">
      <w:pPr>
        <w:pStyle w:val="afff1"/>
        <w:rPr>
          <w:sz w:val="28"/>
          <w:szCs w:val="28"/>
        </w:rPr>
      </w:pPr>
      <w:r w:rsidRPr="0031312A">
        <w:rPr>
          <w:sz w:val="28"/>
          <w:szCs w:val="28"/>
        </w:rPr>
        <w:t xml:space="preserve">      Система стимулирующих выплат работникам Школы предусматривает реализацию права участия органов общественно-государственного управления ОУ в распределении поощрительных выплат стимулирующей части ФОП по результатам труда, осуществляется  по представлению руководителя образовательного учреждения  и с учетом мнения профсоюзной организации.</w:t>
      </w:r>
    </w:p>
    <w:p w:rsidR="00203C2E" w:rsidRPr="0031312A" w:rsidRDefault="00203C2E" w:rsidP="00203C2E">
      <w:pPr>
        <w:pStyle w:val="afff1"/>
        <w:rPr>
          <w:sz w:val="28"/>
          <w:szCs w:val="28"/>
        </w:rPr>
      </w:pPr>
      <w:r w:rsidRPr="0031312A">
        <w:rPr>
          <w:sz w:val="28"/>
          <w:szCs w:val="28"/>
        </w:rPr>
        <w:t xml:space="preserve">     Основанием для осуществления данных выплат являются прежде всего результаты, а также показатели качества обучения  и воспитания учащихся, выраженные в их образовательных достижениях и сформированных  компетентностях.</w:t>
      </w:r>
    </w:p>
    <w:p w:rsidR="00203C2E" w:rsidRPr="0031312A" w:rsidRDefault="00203C2E" w:rsidP="00203C2E">
      <w:pPr>
        <w:pStyle w:val="afff1"/>
        <w:rPr>
          <w:sz w:val="28"/>
          <w:szCs w:val="28"/>
        </w:rPr>
      </w:pPr>
      <w:r w:rsidRPr="0031312A">
        <w:rPr>
          <w:sz w:val="28"/>
          <w:szCs w:val="28"/>
        </w:rPr>
        <w:t xml:space="preserve">        Под компетентностями  понимаются способности,  личностные качества и умения учащегося решать личностно и социально значимые задачи в стандартных и нестандартных, новых ситуациях.</w:t>
      </w:r>
    </w:p>
    <w:p w:rsidR="00203C2E" w:rsidRPr="0031312A" w:rsidRDefault="00203C2E" w:rsidP="00203C2E">
      <w:pPr>
        <w:pStyle w:val="afff1"/>
        <w:rPr>
          <w:sz w:val="28"/>
          <w:szCs w:val="28"/>
        </w:rPr>
      </w:pPr>
      <w:r w:rsidRPr="0031312A">
        <w:rPr>
          <w:sz w:val="28"/>
          <w:szCs w:val="28"/>
        </w:rPr>
        <w:t xml:space="preserve">     Новое качество  образования  предполагает выход за пределы  традиционной  ЗУНовской результативности, ЗУНовского качества и представления  результативности  образования не столько в отметках  и результатах ЕГЭ, сколько  в показателях развития компетентностей  учащихся. Новая  результативность – это способность  строить  отношения в ситуации, которая не определена, не изучена, не предполагает четких алгоритмов поведения.</w:t>
      </w:r>
    </w:p>
    <w:p w:rsidR="00203C2E" w:rsidRPr="0031312A" w:rsidRDefault="00203C2E" w:rsidP="00203C2E">
      <w:pPr>
        <w:pStyle w:val="afff1"/>
        <w:rPr>
          <w:sz w:val="28"/>
          <w:szCs w:val="28"/>
        </w:rPr>
      </w:pPr>
      <w:r w:rsidRPr="0031312A">
        <w:rPr>
          <w:sz w:val="28"/>
          <w:szCs w:val="28"/>
        </w:rPr>
        <w:t xml:space="preserve">    В соответствии с таким подходом к  результатам и качеству образования выделяются следующие модули критериальной оценки:</w:t>
      </w:r>
    </w:p>
    <w:p w:rsidR="00203C2E" w:rsidRPr="0031312A" w:rsidRDefault="00203C2E" w:rsidP="00203C2E">
      <w:pPr>
        <w:pStyle w:val="afff1"/>
        <w:rPr>
          <w:sz w:val="28"/>
          <w:szCs w:val="28"/>
        </w:rPr>
      </w:pPr>
      <w:r w:rsidRPr="0031312A">
        <w:rPr>
          <w:sz w:val="28"/>
          <w:szCs w:val="28"/>
        </w:rPr>
        <w:t>- учебно-предметные компетентности;</w:t>
      </w:r>
    </w:p>
    <w:p w:rsidR="00203C2E" w:rsidRPr="0031312A" w:rsidRDefault="00203C2E" w:rsidP="00203C2E">
      <w:pPr>
        <w:pStyle w:val="afff1"/>
        <w:rPr>
          <w:sz w:val="28"/>
          <w:szCs w:val="28"/>
        </w:rPr>
      </w:pPr>
      <w:r w:rsidRPr="0031312A">
        <w:rPr>
          <w:sz w:val="28"/>
          <w:szCs w:val="28"/>
        </w:rPr>
        <w:t>- ключевые компетентности (надпредметные знания, умения, способности  решать личностные и социально значимые проблемы);</w:t>
      </w:r>
    </w:p>
    <w:p w:rsidR="00203C2E" w:rsidRPr="0031312A" w:rsidRDefault="00203C2E" w:rsidP="00203C2E">
      <w:pPr>
        <w:pStyle w:val="afff1"/>
        <w:rPr>
          <w:sz w:val="28"/>
          <w:szCs w:val="28"/>
        </w:rPr>
      </w:pPr>
      <w:r w:rsidRPr="0031312A">
        <w:rPr>
          <w:sz w:val="28"/>
          <w:szCs w:val="28"/>
        </w:rPr>
        <w:t>- показатели  состояния  психолого-физиологического состояния  здоровья  учащихся.</w:t>
      </w:r>
    </w:p>
    <w:p w:rsidR="00203C2E" w:rsidRPr="0031312A" w:rsidRDefault="00203C2E" w:rsidP="00203C2E">
      <w:pPr>
        <w:pStyle w:val="afff1"/>
        <w:rPr>
          <w:sz w:val="28"/>
          <w:szCs w:val="28"/>
        </w:rPr>
      </w:pPr>
    </w:p>
    <w:p w:rsidR="00203C2E" w:rsidRPr="0031312A" w:rsidRDefault="00203C2E" w:rsidP="00203C2E">
      <w:pPr>
        <w:pStyle w:val="afff1"/>
        <w:rPr>
          <w:b/>
          <w:sz w:val="28"/>
          <w:szCs w:val="28"/>
        </w:rPr>
      </w:pPr>
      <w:r w:rsidRPr="0031312A">
        <w:rPr>
          <w:b/>
          <w:sz w:val="28"/>
          <w:szCs w:val="28"/>
        </w:rPr>
        <w:t>Система  оценки деятельности членов педагогического коллектива</w:t>
      </w:r>
    </w:p>
    <w:p w:rsidR="00203C2E" w:rsidRPr="0031312A" w:rsidRDefault="00203C2E" w:rsidP="00203C2E">
      <w:pPr>
        <w:pStyle w:val="afff1"/>
        <w:rPr>
          <w:sz w:val="28"/>
          <w:szCs w:val="28"/>
        </w:rPr>
      </w:pP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83"/>
        <w:gridCol w:w="3725"/>
        <w:gridCol w:w="3757"/>
      </w:tblGrid>
      <w:tr w:rsidR="00203C2E" w:rsidRPr="0031312A" w:rsidTr="00D316B2">
        <w:tc>
          <w:tcPr>
            <w:tcW w:w="2433" w:type="dxa"/>
          </w:tcPr>
          <w:p w:rsidR="00203C2E" w:rsidRPr="0031312A" w:rsidRDefault="00203C2E" w:rsidP="00D316B2">
            <w:pPr>
              <w:pStyle w:val="afff1"/>
              <w:rPr>
                <w:sz w:val="28"/>
                <w:szCs w:val="28"/>
              </w:rPr>
            </w:pPr>
            <w:r w:rsidRPr="0031312A">
              <w:rPr>
                <w:sz w:val="28"/>
                <w:szCs w:val="28"/>
              </w:rPr>
              <w:lastRenderedPageBreak/>
              <w:t>Критерии  оценки</w:t>
            </w:r>
          </w:p>
        </w:tc>
        <w:tc>
          <w:tcPr>
            <w:tcW w:w="3814" w:type="dxa"/>
          </w:tcPr>
          <w:p w:rsidR="00203C2E" w:rsidRPr="0031312A" w:rsidRDefault="00203C2E" w:rsidP="00D316B2">
            <w:pPr>
              <w:pStyle w:val="afff1"/>
              <w:rPr>
                <w:sz w:val="28"/>
                <w:szCs w:val="28"/>
              </w:rPr>
            </w:pPr>
            <w:r w:rsidRPr="0031312A">
              <w:rPr>
                <w:sz w:val="28"/>
                <w:szCs w:val="28"/>
              </w:rPr>
              <w:t>Содержания критерия</w:t>
            </w:r>
          </w:p>
        </w:tc>
        <w:tc>
          <w:tcPr>
            <w:tcW w:w="3818" w:type="dxa"/>
          </w:tcPr>
          <w:p w:rsidR="00203C2E" w:rsidRPr="0031312A" w:rsidRDefault="00203C2E" w:rsidP="00D316B2">
            <w:pPr>
              <w:pStyle w:val="afff1"/>
              <w:rPr>
                <w:sz w:val="28"/>
                <w:szCs w:val="28"/>
              </w:rPr>
            </w:pPr>
            <w:r w:rsidRPr="0031312A">
              <w:rPr>
                <w:sz w:val="28"/>
                <w:szCs w:val="28"/>
              </w:rPr>
              <w:t>Показатели</w:t>
            </w:r>
          </w:p>
        </w:tc>
      </w:tr>
      <w:tr w:rsidR="00203C2E" w:rsidRPr="0031312A" w:rsidTr="00D316B2">
        <w:tc>
          <w:tcPr>
            <w:tcW w:w="2433" w:type="dxa"/>
          </w:tcPr>
          <w:p w:rsidR="00203C2E" w:rsidRPr="0031312A" w:rsidRDefault="00203C2E" w:rsidP="00D316B2">
            <w:pPr>
              <w:pStyle w:val="afff1"/>
              <w:rPr>
                <w:sz w:val="28"/>
                <w:szCs w:val="28"/>
              </w:rPr>
            </w:pPr>
            <w:r w:rsidRPr="0031312A">
              <w:rPr>
                <w:sz w:val="28"/>
                <w:szCs w:val="28"/>
              </w:rPr>
              <w:t>Формирование учебно-предметных компетентностей у учащихся  (предметные результаты)</w:t>
            </w:r>
          </w:p>
          <w:p w:rsidR="00203C2E" w:rsidRPr="0031312A" w:rsidRDefault="00203C2E" w:rsidP="00D316B2">
            <w:pPr>
              <w:pStyle w:val="afff1"/>
              <w:rPr>
                <w:sz w:val="28"/>
                <w:szCs w:val="28"/>
              </w:rPr>
            </w:pPr>
          </w:p>
          <w:p w:rsidR="00203C2E" w:rsidRPr="0031312A" w:rsidRDefault="00203C2E" w:rsidP="00D316B2">
            <w:pPr>
              <w:pStyle w:val="afff1"/>
              <w:rPr>
                <w:sz w:val="28"/>
                <w:szCs w:val="28"/>
              </w:rPr>
            </w:pPr>
          </w:p>
        </w:tc>
        <w:tc>
          <w:tcPr>
            <w:tcW w:w="3814" w:type="dxa"/>
          </w:tcPr>
          <w:p w:rsidR="00203C2E" w:rsidRPr="0031312A" w:rsidRDefault="00203C2E" w:rsidP="00D316B2">
            <w:pPr>
              <w:pStyle w:val="afff1"/>
              <w:rPr>
                <w:sz w:val="28"/>
                <w:szCs w:val="28"/>
              </w:rPr>
            </w:pPr>
            <w:r w:rsidRPr="0031312A">
              <w:rPr>
                <w:sz w:val="28"/>
                <w:szCs w:val="28"/>
              </w:rPr>
              <w:t>Сформированность данных компетентностей предполагает наличие знаний, умений и способностей учащихся, обеспечивающих успешность освоения федеральных государственных стандартов и образовательных программ ОУ (способность применять знания на практике, способность к обучению, способность адаптации к новым  ситуациям, способность генерировать  идеи, воля к успеху, способность к анализу и синтезу и др.).</w:t>
            </w:r>
          </w:p>
          <w:p w:rsidR="00203C2E" w:rsidRPr="0031312A" w:rsidRDefault="00203C2E" w:rsidP="00D316B2">
            <w:pPr>
              <w:pStyle w:val="afff1"/>
              <w:rPr>
                <w:sz w:val="28"/>
                <w:szCs w:val="28"/>
              </w:rPr>
            </w:pPr>
            <w:r w:rsidRPr="0031312A">
              <w:rPr>
                <w:sz w:val="28"/>
                <w:szCs w:val="28"/>
              </w:rPr>
              <w:t>Данный критерий, в первую очередь, позволяет судить о профессионализме и эффективности  работы учителя.</w:t>
            </w:r>
          </w:p>
          <w:p w:rsidR="00203C2E" w:rsidRPr="0031312A" w:rsidRDefault="00203C2E" w:rsidP="00D316B2">
            <w:pPr>
              <w:pStyle w:val="afff1"/>
              <w:rPr>
                <w:sz w:val="28"/>
                <w:szCs w:val="28"/>
              </w:rPr>
            </w:pPr>
          </w:p>
        </w:tc>
        <w:tc>
          <w:tcPr>
            <w:tcW w:w="3818" w:type="dxa"/>
          </w:tcPr>
          <w:p w:rsidR="00203C2E" w:rsidRPr="0031312A" w:rsidRDefault="00203C2E" w:rsidP="00D316B2">
            <w:pPr>
              <w:pStyle w:val="afff1"/>
              <w:rPr>
                <w:sz w:val="28"/>
                <w:szCs w:val="28"/>
              </w:rPr>
            </w:pPr>
            <w:r w:rsidRPr="0031312A">
              <w:rPr>
                <w:sz w:val="28"/>
                <w:szCs w:val="28"/>
              </w:rPr>
              <w:t>Позитивная динамика уровня  обученности  учащихся за период  от сентября к маю  месяцу, от мая  одного года к маю месяцу  следующего  учебного года;</w:t>
            </w:r>
          </w:p>
          <w:p w:rsidR="00203C2E" w:rsidRPr="0031312A" w:rsidRDefault="00203C2E" w:rsidP="00D316B2">
            <w:pPr>
              <w:pStyle w:val="afff1"/>
              <w:rPr>
                <w:sz w:val="28"/>
                <w:szCs w:val="28"/>
              </w:rPr>
            </w:pPr>
            <w:r w:rsidRPr="0031312A">
              <w:rPr>
                <w:sz w:val="28"/>
                <w:szCs w:val="28"/>
              </w:rPr>
              <w:t>увеличение количества учащихся (в %), принимающих участие, в также победивших в предметных олимпиадах и других предметных конкурсных мероприятиях школьного, городского, регионального, федерального и международных  уровней. Индикатором данного критерия могут служить награды различного  уровня, а также реестр участников конкурсных мероприятий;</w:t>
            </w:r>
          </w:p>
          <w:p w:rsidR="00203C2E" w:rsidRPr="0031312A" w:rsidRDefault="00203C2E" w:rsidP="00D316B2">
            <w:pPr>
              <w:pStyle w:val="afff1"/>
              <w:rPr>
                <w:sz w:val="28"/>
                <w:szCs w:val="28"/>
              </w:rPr>
            </w:pPr>
            <w:r w:rsidRPr="0031312A">
              <w:rPr>
                <w:sz w:val="28"/>
                <w:szCs w:val="28"/>
              </w:rPr>
              <w:t>увеличение количества творческих (научных, проектных и других) работ учащихся по данному предмету, представленных на различных уровнях. Индикатором  данного критерия могут служить награды  различного уровня, полученные по результатам участия в конференциях  и конкурсах, а также реестр  участников  конкурсных  мероприятий;</w:t>
            </w:r>
          </w:p>
          <w:p w:rsidR="00203C2E" w:rsidRPr="0031312A" w:rsidRDefault="00203C2E" w:rsidP="00D316B2">
            <w:pPr>
              <w:pStyle w:val="afff1"/>
              <w:rPr>
                <w:sz w:val="28"/>
                <w:szCs w:val="28"/>
              </w:rPr>
            </w:pPr>
            <w:r w:rsidRPr="0031312A">
              <w:rPr>
                <w:sz w:val="28"/>
                <w:szCs w:val="28"/>
              </w:rPr>
              <w:t xml:space="preserve">посещаемость кружков, секций, элективных курсов. Индикаторами данного  показателя могут быть численность, посещаемость и сохранность контингента  учащихся, подтверждаемые </w:t>
            </w:r>
            <w:r w:rsidRPr="0031312A">
              <w:rPr>
                <w:sz w:val="28"/>
                <w:szCs w:val="28"/>
              </w:rPr>
              <w:lastRenderedPageBreak/>
              <w:t>соответствующими  документами и школьной отчетностью.</w:t>
            </w:r>
          </w:p>
        </w:tc>
      </w:tr>
      <w:tr w:rsidR="00203C2E" w:rsidRPr="0031312A" w:rsidTr="00D316B2">
        <w:tc>
          <w:tcPr>
            <w:tcW w:w="2433" w:type="dxa"/>
          </w:tcPr>
          <w:p w:rsidR="00203C2E" w:rsidRPr="0031312A" w:rsidRDefault="00203C2E" w:rsidP="00D316B2">
            <w:pPr>
              <w:pStyle w:val="afff1"/>
              <w:rPr>
                <w:sz w:val="28"/>
                <w:szCs w:val="28"/>
              </w:rPr>
            </w:pPr>
            <w:r w:rsidRPr="0031312A">
              <w:rPr>
                <w:sz w:val="28"/>
                <w:szCs w:val="28"/>
              </w:rPr>
              <w:lastRenderedPageBreak/>
              <w:t>Формирование социальных компетентностей (личностные  результаты)</w:t>
            </w:r>
          </w:p>
        </w:tc>
        <w:tc>
          <w:tcPr>
            <w:tcW w:w="3814" w:type="dxa"/>
          </w:tcPr>
          <w:p w:rsidR="00203C2E" w:rsidRPr="0031312A" w:rsidRDefault="00203C2E" w:rsidP="00D316B2">
            <w:pPr>
              <w:pStyle w:val="afff1"/>
              <w:rPr>
                <w:sz w:val="28"/>
                <w:szCs w:val="28"/>
              </w:rPr>
            </w:pPr>
            <w:r w:rsidRPr="0031312A">
              <w:rPr>
                <w:sz w:val="28"/>
                <w:szCs w:val="28"/>
              </w:rPr>
              <w:t>Сформированность данного  типа компетентности предполагает  способность  учащихся  брать на себя ответственность, участвовать в совместном принятии  решений, участвовать в функционировании и в улучшении демократических институтов, способность быть лидером, способность работать автономно.</w:t>
            </w:r>
          </w:p>
          <w:p w:rsidR="00203C2E" w:rsidRPr="0031312A" w:rsidRDefault="00203C2E" w:rsidP="00D316B2">
            <w:pPr>
              <w:pStyle w:val="afff1"/>
              <w:rPr>
                <w:sz w:val="28"/>
                <w:szCs w:val="28"/>
              </w:rPr>
            </w:pPr>
          </w:p>
        </w:tc>
        <w:tc>
          <w:tcPr>
            <w:tcW w:w="3818" w:type="dxa"/>
          </w:tcPr>
          <w:p w:rsidR="00203C2E" w:rsidRPr="0031312A" w:rsidRDefault="00203C2E" w:rsidP="00D316B2">
            <w:pPr>
              <w:pStyle w:val="afff1"/>
              <w:rPr>
                <w:sz w:val="28"/>
                <w:szCs w:val="28"/>
              </w:rPr>
            </w:pPr>
            <w:r w:rsidRPr="0031312A">
              <w:rPr>
                <w:sz w:val="28"/>
                <w:szCs w:val="28"/>
              </w:rPr>
              <w:t>Активность учащихся в жизни и решении  проблем класса, школы и окружающего социума  посредством участия  в институтах школьного  самоуправления, социальных проектах. Индикатором по данному критерию могут являться  официальные письма благодарности, отзывы, положительная информация  в СМИ  о деятельности  учащихся  ОУ (волонтерское  движение, благотворительные акции и др.);</w:t>
            </w:r>
          </w:p>
          <w:p w:rsidR="00203C2E" w:rsidRPr="0031312A" w:rsidRDefault="00203C2E" w:rsidP="00D316B2">
            <w:pPr>
              <w:pStyle w:val="afff1"/>
              <w:rPr>
                <w:sz w:val="28"/>
                <w:szCs w:val="28"/>
              </w:rPr>
            </w:pPr>
            <w:r w:rsidRPr="0031312A">
              <w:rPr>
                <w:sz w:val="28"/>
                <w:szCs w:val="28"/>
              </w:rPr>
              <w:t>сформированность  правового поведения. Индикатором по данному критерию  могут быть: отсутствие правонарушений у учащихся за отчетный период; результаты  участия в конкурсах на знание  основ  законодательства РФ;</w:t>
            </w:r>
          </w:p>
          <w:p w:rsidR="00203C2E" w:rsidRPr="0031312A" w:rsidRDefault="00203C2E" w:rsidP="00D316B2">
            <w:pPr>
              <w:pStyle w:val="afff1"/>
              <w:rPr>
                <w:sz w:val="28"/>
                <w:szCs w:val="28"/>
              </w:rPr>
            </w:pPr>
            <w:r w:rsidRPr="0031312A">
              <w:rPr>
                <w:sz w:val="28"/>
                <w:szCs w:val="28"/>
              </w:rPr>
              <w:t>процент успешно социализирующихся детей  группы риска. Индикатором по данному критерию может быть отрицательная  динамика распространения наркомании и алкоголизма, числа детей, стоящих на учете;</w:t>
            </w:r>
          </w:p>
          <w:p w:rsidR="00203C2E" w:rsidRPr="0031312A" w:rsidRDefault="00203C2E" w:rsidP="00D316B2">
            <w:pPr>
              <w:pStyle w:val="afff1"/>
              <w:rPr>
                <w:sz w:val="28"/>
                <w:szCs w:val="28"/>
              </w:rPr>
            </w:pPr>
            <w:r w:rsidRPr="0031312A">
              <w:rPr>
                <w:sz w:val="28"/>
                <w:szCs w:val="28"/>
              </w:rPr>
              <w:t xml:space="preserve">наличие индивидуальных  образовательных траекторий учащихся, ориентированных на получение доступного  образования. Индикатором  по данному  критерию может быть доля школьников, </w:t>
            </w:r>
            <w:r w:rsidRPr="0031312A">
              <w:rPr>
                <w:sz w:val="28"/>
                <w:szCs w:val="28"/>
              </w:rPr>
              <w:lastRenderedPageBreak/>
              <w:t>обучающихся по индивидуальным  образовательным программам;</w:t>
            </w:r>
          </w:p>
          <w:p w:rsidR="00203C2E" w:rsidRPr="0031312A" w:rsidRDefault="00203C2E" w:rsidP="00D316B2">
            <w:pPr>
              <w:pStyle w:val="afff1"/>
              <w:rPr>
                <w:sz w:val="28"/>
                <w:szCs w:val="28"/>
              </w:rPr>
            </w:pPr>
            <w:r w:rsidRPr="0031312A">
              <w:rPr>
                <w:sz w:val="28"/>
                <w:szCs w:val="28"/>
              </w:rPr>
              <w:t>участие в разнообразных  межвозрастных социально значимых проектах. Индикатором по данному  критерию может быть доля школьников, участвующих в межвозрастных  проектах.</w:t>
            </w:r>
          </w:p>
        </w:tc>
      </w:tr>
      <w:tr w:rsidR="00203C2E" w:rsidRPr="0031312A" w:rsidTr="00D316B2">
        <w:tc>
          <w:tcPr>
            <w:tcW w:w="2433" w:type="dxa"/>
          </w:tcPr>
          <w:p w:rsidR="00203C2E" w:rsidRPr="0031312A" w:rsidRDefault="00203C2E" w:rsidP="00D316B2">
            <w:pPr>
              <w:pStyle w:val="afff1"/>
              <w:rPr>
                <w:sz w:val="28"/>
                <w:szCs w:val="28"/>
              </w:rPr>
            </w:pPr>
            <w:r w:rsidRPr="0031312A">
              <w:rPr>
                <w:sz w:val="28"/>
                <w:szCs w:val="28"/>
              </w:rPr>
              <w:lastRenderedPageBreak/>
              <w:t>Формирование поликультурных компетентностей (личностные  результаты)</w:t>
            </w:r>
          </w:p>
        </w:tc>
        <w:tc>
          <w:tcPr>
            <w:tcW w:w="3814" w:type="dxa"/>
          </w:tcPr>
          <w:p w:rsidR="00203C2E" w:rsidRPr="0031312A" w:rsidRDefault="00203C2E" w:rsidP="00D316B2">
            <w:pPr>
              <w:pStyle w:val="afff1"/>
              <w:rPr>
                <w:sz w:val="28"/>
                <w:szCs w:val="28"/>
              </w:rPr>
            </w:pPr>
            <w:r w:rsidRPr="0031312A">
              <w:rPr>
                <w:sz w:val="28"/>
                <w:szCs w:val="28"/>
              </w:rPr>
              <w:t>Поликультурная компетентность предполагает понимание  различий между культурами, уважение к представителям иных культур, способность жить и находить общий язык с людьми других культур, языков, религий.</w:t>
            </w:r>
          </w:p>
          <w:p w:rsidR="00203C2E" w:rsidRPr="0031312A" w:rsidRDefault="00203C2E" w:rsidP="00D316B2">
            <w:pPr>
              <w:pStyle w:val="afff1"/>
              <w:rPr>
                <w:sz w:val="28"/>
                <w:szCs w:val="28"/>
              </w:rPr>
            </w:pPr>
          </w:p>
        </w:tc>
        <w:tc>
          <w:tcPr>
            <w:tcW w:w="3818" w:type="dxa"/>
          </w:tcPr>
          <w:p w:rsidR="00203C2E" w:rsidRPr="0031312A" w:rsidRDefault="00203C2E" w:rsidP="00D316B2">
            <w:pPr>
              <w:pStyle w:val="afff1"/>
              <w:rPr>
                <w:sz w:val="28"/>
                <w:szCs w:val="28"/>
              </w:rPr>
            </w:pPr>
            <w:r w:rsidRPr="0031312A">
              <w:rPr>
                <w:sz w:val="28"/>
                <w:szCs w:val="28"/>
              </w:rPr>
              <w:t>Результаты  исследования толерантности  в классе;</w:t>
            </w:r>
          </w:p>
          <w:p w:rsidR="00203C2E" w:rsidRPr="0031312A" w:rsidRDefault="00203C2E" w:rsidP="00D316B2">
            <w:pPr>
              <w:pStyle w:val="afff1"/>
              <w:rPr>
                <w:sz w:val="28"/>
                <w:szCs w:val="28"/>
              </w:rPr>
            </w:pPr>
            <w:r w:rsidRPr="0031312A">
              <w:rPr>
                <w:sz w:val="28"/>
                <w:szCs w:val="28"/>
              </w:rPr>
              <w:t>отсутствие  конфликтов  на межнациональной и межконфессиональной  почве;</w:t>
            </w:r>
          </w:p>
          <w:p w:rsidR="00203C2E" w:rsidRPr="0031312A" w:rsidRDefault="00203C2E" w:rsidP="00D316B2">
            <w:pPr>
              <w:pStyle w:val="afff1"/>
              <w:rPr>
                <w:sz w:val="28"/>
                <w:szCs w:val="28"/>
              </w:rPr>
            </w:pPr>
            <w:r w:rsidRPr="0031312A">
              <w:rPr>
                <w:sz w:val="28"/>
                <w:szCs w:val="28"/>
              </w:rPr>
              <w:t>участие учащихся в программах международного сотрудничества (обмены, стажировки и т.п.). Индикатором  по данному  критерию  могут  являться  различные  документы, подтверждающие участие в международной программе;</w:t>
            </w:r>
          </w:p>
          <w:p w:rsidR="00203C2E" w:rsidRPr="0031312A" w:rsidRDefault="00203C2E" w:rsidP="00D316B2">
            <w:pPr>
              <w:pStyle w:val="afff1"/>
              <w:rPr>
                <w:sz w:val="28"/>
                <w:szCs w:val="28"/>
              </w:rPr>
            </w:pPr>
            <w:r w:rsidRPr="0031312A">
              <w:rPr>
                <w:sz w:val="28"/>
                <w:szCs w:val="28"/>
              </w:rPr>
              <w:t>участие в мероприятиях, посвященных укреплению взаимопонимания, взаимной  поддержки  и дружбы  между представителями различных  социальных слоев, национальностей  и конфессий. Индикатор – официальная благодарность организаторов мероприятий, их участников в адрес учащихся школы (класса);</w:t>
            </w:r>
          </w:p>
          <w:p w:rsidR="00203C2E" w:rsidRPr="0031312A" w:rsidRDefault="00203C2E" w:rsidP="00D316B2">
            <w:pPr>
              <w:pStyle w:val="afff1"/>
              <w:rPr>
                <w:sz w:val="28"/>
                <w:szCs w:val="28"/>
              </w:rPr>
            </w:pPr>
            <w:r w:rsidRPr="0031312A">
              <w:rPr>
                <w:sz w:val="28"/>
                <w:szCs w:val="28"/>
              </w:rPr>
              <w:t xml:space="preserve">знание и уважение культурных традиций, способствующих интеграции  учащихся в глобальное  сообщество. Индикатор – участие в конкурсах, </w:t>
            </w:r>
            <w:r w:rsidRPr="0031312A">
              <w:rPr>
                <w:sz w:val="28"/>
                <w:szCs w:val="28"/>
              </w:rPr>
              <w:lastRenderedPageBreak/>
              <w:t>проектах.</w:t>
            </w:r>
          </w:p>
        </w:tc>
      </w:tr>
      <w:tr w:rsidR="00203C2E" w:rsidRPr="0031312A" w:rsidTr="00D316B2">
        <w:tc>
          <w:tcPr>
            <w:tcW w:w="2433" w:type="dxa"/>
          </w:tcPr>
          <w:p w:rsidR="00203C2E" w:rsidRPr="0031312A" w:rsidRDefault="00203C2E" w:rsidP="00D316B2">
            <w:pPr>
              <w:pStyle w:val="afff1"/>
              <w:rPr>
                <w:sz w:val="28"/>
                <w:szCs w:val="28"/>
              </w:rPr>
            </w:pPr>
            <w:r w:rsidRPr="0031312A">
              <w:rPr>
                <w:sz w:val="28"/>
                <w:szCs w:val="28"/>
              </w:rPr>
              <w:lastRenderedPageBreak/>
              <w:t>Формирование  общекультурной  компетентности (личностные результаты)</w:t>
            </w:r>
          </w:p>
        </w:tc>
        <w:tc>
          <w:tcPr>
            <w:tcW w:w="3814" w:type="dxa"/>
          </w:tcPr>
          <w:p w:rsidR="00203C2E" w:rsidRPr="0031312A" w:rsidRDefault="00203C2E" w:rsidP="00D316B2">
            <w:pPr>
              <w:pStyle w:val="afff1"/>
              <w:rPr>
                <w:sz w:val="28"/>
                <w:szCs w:val="28"/>
              </w:rPr>
            </w:pPr>
            <w:r w:rsidRPr="0031312A">
              <w:rPr>
                <w:sz w:val="28"/>
                <w:szCs w:val="28"/>
              </w:rPr>
              <w:t>Содержание  данного критерия  отражает  духовно-нравственное  развитие личности, ее общую культуру, личную этическую программу, направленные на формирование основы успешной  саморазвивающейся личности в мире человека,  природы и техники.</w:t>
            </w:r>
          </w:p>
          <w:p w:rsidR="00203C2E" w:rsidRPr="0031312A" w:rsidRDefault="00203C2E" w:rsidP="00D316B2">
            <w:pPr>
              <w:pStyle w:val="afff1"/>
              <w:rPr>
                <w:sz w:val="28"/>
                <w:szCs w:val="28"/>
              </w:rPr>
            </w:pPr>
          </w:p>
        </w:tc>
        <w:tc>
          <w:tcPr>
            <w:tcW w:w="3818" w:type="dxa"/>
          </w:tcPr>
          <w:p w:rsidR="00203C2E" w:rsidRPr="0031312A" w:rsidRDefault="00203C2E" w:rsidP="00D316B2">
            <w:pPr>
              <w:pStyle w:val="afff1"/>
              <w:rPr>
                <w:sz w:val="28"/>
                <w:szCs w:val="28"/>
              </w:rPr>
            </w:pPr>
            <w:r w:rsidRPr="0031312A">
              <w:rPr>
                <w:sz w:val="28"/>
                <w:szCs w:val="28"/>
              </w:rPr>
              <w:t>Формирование  культуры здоровье сбережения. Индикатор – доля детей, участвующих в оздоровительных и здоровье формирующих  мероприятиях различного  вида;</w:t>
            </w:r>
          </w:p>
          <w:p w:rsidR="00203C2E" w:rsidRPr="0031312A" w:rsidRDefault="00203C2E" w:rsidP="00D316B2">
            <w:pPr>
              <w:pStyle w:val="afff1"/>
              <w:rPr>
                <w:sz w:val="28"/>
                <w:szCs w:val="28"/>
              </w:rPr>
            </w:pPr>
            <w:r w:rsidRPr="0031312A">
              <w:rPr>
                <w:sz w:val="28"/>
                <w:szCs w:val="28"/>
              </w:rPr>
              <w:t>увеличение  количества учащихся, участвующих в спортивных  соревнованиях  различного  уровня. Индикатор – награды различного уровня, полученные по результатам участия в соревнованиях, реестр участников;</w:t>
            </w:r>
          </w:p>
          <w:p w:rsidR="00203C2E" w:rsidRPr="0031312A" w:rsidRDefault="00203C2E" w:rsidP="00D316B2">
            <w:pPr>
              <w:pStyle w:val="afff1"/>
              <w:rPr>
                <w:sz w:val="28"/>
                <w:szCs w:val="28"/>
              </w:rPr>
            </w:pPr>
            <w:r w:rsidRPr="0031312A">
              <w:rPr>
                <w:sz w:val="28"/>
                <w:szCs w:val="28"/>
              </w:rPr>
              <w:t>увеличение  количества  учащихся, занятых творческими (танцы, музыка, живопись, народные промыслы) видами деятельности. Индикатор – награды, полученные  по результатам участия в выставках, фестивалях и конкурсах, а также реестр участников конкурсных  мероприятий;</w:t>
            </w:r>
          </w:p>
          <w:p w:rsidR="00203C2E" w:rsidRPr="0031312A" w:rsidRDefault="00203C2E" w:rsidP="00D316B2">
            <w:pPr>
              <w:pStyle w:val="afff1"/>
              <w:rPr>
                <w:sz w:val="28"/>
                <w:szCs w:val="28"/>
              </w:rPr>
            </w:pPr>
            <w:r w:rsidRPr="0031312A">
              <w:rPr>
                <w:sz w:val="28"/>
                <w:szCs w:val="28"/>
              </w:rPr>
              <w:t>участие в природоохранительной деятельности. Индикатор – доля учащихся, занятых в природоохранительной  деятельности;</w:t>
            </w:r>
          </w:p>
          <w:p w:rsidR="00203C2E" w:rsidRPr="0031312A" w:rsidRDefault="00203C2E" w:rsidP="00D316B2">
            <w:pPr>
              <w:pStyle w:val="afff1"/>
              <w:rPr>
                <w:sz w:val="28"/>
                <w:szCs w:val="28"/>
              </w:rPr>
            </w:pPr>
            <w:r w:rsidRPr="0031312A">
              <w:rPr>
                <w:sz w:val="28"/>
                <w:szCs w:val="28"/>
              </w:rPr>
              <w:t>участие в туристическо-краеведческой  дяетельности. Индикатор – доля  учащихся, занятых туризмом.</w:t>
            </w:r>
          </w:p>
        </w:tc>
      </w:tr>
      <w:tr w:rsidR="00203C2E" w:rsidRPr="0031312A" w:rsidTr="00D316B2">
        <w:tc>
          <w:tcPr>
            <w:tcW w:w="2433" w:type="dxa"/>
          </w:tcPr>
          <w:p w:rsidR="00203C2E" w:rsidRPr="0031312A" w:rsidRDefault="00203C2E" w:rsidP="00D316B2">
            <w:pPr>
              <w:pStyle w:val="afff1"/>
              <w:rPr>
                <w:sz w:val="28"/>
                <w:szCs w:val="28"/>
              </w:rPr>
            </w:pPr>
            <w:r w:rsidRPr="0031312A">
              <w:rPr>
                <w:sz w:val="28"/>
                <w:szCs w:val="28"/>
              </w:rPr>
              <w:t xml:space="preserve">Формирование коммуникативных компетентностей (метапредметные </w:t>
            </w:r>
            <w:r w:rsidRPr="0031312A">
              <w:rPr>
                <w:sz w:val="28"/>
                <w:szCs w:val="28"/>
              </w:rPr>
              <w:lastRenderedPageBreak/>
              <w:t>результаты)</w:t>
            </w:r>
          </w:p>
        </w:tc>
        <w:tc>
          <w:tcPr>
            <w:tcW w:w="3814" w:type="dxa"/>
          </w:tcPr>
          <w:p w:rsidR="00203C2E" w:rsidRPr="0031312A" w:rsidRDefault="00203C2E" w:rsidP="00D316B2">
            <w:pPr>
              <w:pStyle w:val="afff1"/>
              <w:rPr>
                <w:sz w:val="28"/>
                <w:szCs w:val="28"/>
              </w:rPr>
            </w:pPr>
            <w:r w:rsidRPr="0031312A">
              <w:rPr>
                <w:sz w:val="28"/>
                <w:szCs w:val="28"/>
              </w:rPr>
              <w:lastRenderedPageBreak/>
              <w:t xml:space="preserve">Данный тип компетентностей отражает владение  навыками устного и письменного  общения, </w:t>
            </w:r>
            <w:r w:rsidRPr="0031312A">
              <w:rPr>
                <w:sz w:val="28"/>
                <w:szCs w:val="28"/>
              </w:rPr>
              <w:lastRenderedPageBreak/>
              <w:t>владение несколькими языками, а также умение  регулировать конфликты ненасильственным путем, вести переговоры</w:t>
            </w:r>
          </w:p>
        </w:tc>
        <w:tc>
          <w:tcPr>
            <w:tcW w:w="3818" w:type="dxa"/>
          </w:tcPr>
          <w:p w:rsidR="00203C2E" w:rsidRPr="0031312A" w:rsidRDefault="00203C2E" w:rsidP="00D316B2">
            <w:pPr>
              <w:pStyle w:val="afff1"/>
              <w:rPr>
                <w:sz w:val="28"/>
                <w:szCs w:val="28"/>
              </w:rPr>
            </w:pPr>
            <w:r w:rsidRPr="0031312A">
              <w:rPr>
                <w:sz w:val="28"/>
                <w:szCs w:val="28"/>
              </w:rPr>
              <w:lastRenderedPageBreak/>
              <w:t xml:space="preserve">позитивная динамика  результатов обучения  по русскому языку и литературному чтению  </w:t>
            </w:r>
            <w:r w:rsidRPr="0031312A">
              <w:rPr>
                <w:sz w:val="28"/>
                <w:szCs w:val="28"/>
              </w:rPr>
              <w:lastRenderedPageBreak/>
              <w:t>учащихся  за год. Позитивная динамика подтверждается  оценками экспертов в ходе наблюдения и проведения  опросов, а также в ходе изучения  продуктов деятельности ребенка  (письменные источники, устные выступления);</w:t>
            </w:r>
          </w:p>
          <w:p w:rsidR="00203C2E" w:rsidRPr="0031312A" w:rsidRDefault="00203C2E" w:rsidP="00D316B2">
            <w:pPr>
              <w:pStyle w:val="afff1"/>
              <w:rPr>
                <w:sz w:val="28"/>
                <w:szCs w:val="28"/>
              </w:rPr>
            </w:pPr>
            <w:r w:rsidRPr="0031312A">
              <w:rPr>
                <w:sz w:val="28"/>
                <w:szCs w:val="28"/>
              </w:rPr>
              <w:t>результаты литературного творчества  учащихся. Индикатор – наличие авторских публикаций (стихи, проза,  публицистика) как в школьных, так и в других  видах  изданий, а также награды;</w:t>
            </w:r>
          </w:p>
          <w:p w:rsidR="00203C2E" w:rsidRPr="0031312A" w:rsidRDefault="00203C2E" w:rsidP="00D316B2">
            <w:pPr>
              <w:pStyle w:val="afff1"/>
              <w:rPr>
                <w:sz w:val="28"/>
                <w:szCs w:val="28"/>
              </w:rPr>
            </w:pPr>
            <w:r w:rsidRPr="0031312A">
              <w:rPr>
                <w:sz w:val="28"/>
                <w:szCs w:val="28"/>
              </w:rPr>
              <w:t>благоприятный психологический климат в классе. Индикатор – результаты социально-психологического исследования, проведенного в классе специалистом;</w:t>
            </w:r>
          </w:p>
          <w:p w:rsidR="00203C2E" w:rsidRPr="0031312A" w:rsidRDefault="00203C2E" w:rsidP="00D316B2">
            <w:pPr>
              <w:pStyle w:val="afff1"/>
              <w:rPr>
                <w:sz w:val="28"/>
                <w:szCs w:val="28"/>
              </w:rPr>
            </w:pPr>
            <w:r w:rsidRPr="0031312A">
              <w:rPr>
                <w:sz w:val="28"/>
                <w:szCs w:val="28"/>
              </w:rPr>
              <w:t>наличие практики конструктивного разрешения конфликтных  ситуаций. Отсутствие свидетельств деструктивных последствий конфликтов, наносящих вред физическому, психическому и нравственному здоровью.</w:t>
            </w:r>
          </w:p>
        </w:tc>
      </w:tr>
      <w:tr w:rsidR="00203C2E" w:rsidRPr="0031312A" w:rsidTr="00D316B2">
        <w:tc>
          <w:tcPr>
            <w:tcW w:w="2433" w:type="dxa"/>
          </w:tcPr>
          <w:p w:rsidR="00203C2E" w:rsidRPr="0031312A" w:rsidRDefault="00203C2E" w:rsidP="00D316B2">
            <w:pPr>
              <w:pStyle w:val="afff1"/>
              <w:rPr>
                <w:sz w:val="28"/>
                <w:szCs w:val="28"/>
              </w:rPr>
            </w:pPr>
            <w:r w:rsidRPr="0031312A">
              <w:rPr>
                <w:sz w:val="28"/>
                <w:szCs w:val="28"/>
              </w:rPr>
              <w:lastRenderedPageBreak/>
              <w:t>Формирование  информационных компетентностей (метапредметные результаты)</w:t>
            </w:r>
          </w:p>
        </w:tc>
        <w:tc>
          <w:tcPr>
            <w:tcW w:w="3814" w:type="dxa"/>
          </w:tcPr>
          <w:p w:rsidR="00203C2E" w:rsidRPr="0031312A" w:rsidRDefault="00203C2E" w:rsidP="00D316B2">
            <w:pPr>
              <w:pStyle w:val="afff1"/>
              <w:rPr>
                <w:sz w:val="28"/>
                <w:szCs w:val="28"/>
              </w:rPr>
            </w:pPr>
            <w:r w:rsidRPr="0031312A">
              <w:rPr>
                <w:sz w:val="28"/>
                <w:szCs w:val="28"/>
              </w:rPr>
              <w:t>Владение современными информационными  технологиями, понимание их силы и слабости, способность критически относиться  к информации, распространяемой средствами  массовой коммуникации</w:t>
            </w:r>
          </w:p>
        </w:tc>
        <w:tc>
          <w:tcPr>
            <w:tcW w:w="3818" w:type="dxa"/>
          </w:tcPr>
          <w:p w:rsidR="00203C2E" w:rsidRPr="0031312A" w:rsidRDefault="00203C2E" w:rsidP="00D316B2">
            <w:pPr>
              <w:pStyle w:val="afff1"/>
              <w:rPr>
                <w:sz w:val="28"/>
                <w:szCs w:val="28"/>
              </w:rPr>
            </w:pPr>
            <w:r w:rsidRPr="0031312A">
              <w:rPr>
                <w:sz w:val="28"/>
                <w:szCs w:val="28"/>
              </w:rPr>
              <w:t xml:space="preserve">Использование в проектной, исследовательской  и других  видах  деятельности  учащихся ИКТ (интернет - ресурсов; презентационных  программ, мультимедийных  средств). Индикатор – высокая оценка коллег, получаемая в ходе открытых занятий, а также результаты  </w:t>
            </w:r>
            <w:r w:rsidRPr="0031312A">
              <w:rPr>
                <w:sz w:val="28"/>
                <w:szCs w:val="28"/>
              </w:rPr>
              <w:lastRenderedPageBreak/>
              <w:t>учебной  деятельности  учащихся, оформленные в цифровом виде;</w:t>
            </w:r>
          </w:p>
          <w:p w:rsidR="00203C2E" w:rsidRPr="0031312A" w:rsidRDefault="00203C2E" w:rsidP="00D316B2">
            <w:pPr>
              <w:pStyle w:val="afff1"/>
              <w:rPr>
                <w:sz w:val="28"/>
                <w:szCs w:val="28"/>
              </w:rPr>
            </w:pPr>
            <w:r w:rsidRPr="0031312A">
              <w:rPr>
                <w:sz w:val="28"/>
                <w:szCs w:val="28"/>
              </w:rPr>
              <w:t>разработка и использование учащимися  общественно признанного  авторского  продукта (программы,  сайта, учебного  модуля и т.д.). Индикатор - предъявленный продукт;</w:t>
            </w:r>
          </w:p>
          <w:p w:rsidR="00203C2E" w:rsidRPr="0031312A" w:rsidRDefault="00203C2E" w:rsidP="00D316B2">
            <w:pPr>
              <w:pStyle w:val="afff1"/>
              <w:rPr>
                <w:sz w:val="28"/>
                <w:szCs w:val="28"/>
              </w:rPr>
            </w:pPr>
            <w:r w:rsidRPr="0031312A">
              <w:rPr>
                <w:sz w:val="28"/>
                <w:szCs w:val="28"/>
              </w:rPr>
              <w:t>увеличение количества учащихся (в %), принимающих участие, а также победивших  в предметных олимпиадах  и других предметных  конкурсных  мероприятиях  по ИВТ  школьного, окружного, городского, федерального и международного  уровней. Индикатор – награды различного  уровня, а также реестр участников конкурсных  мероприятий.</w:t>
            </w:r>
          </w:p>
        </w:tc>
      </w:tr>
      <w:tr w:rsidR="00203C2E" w:rsidRPr="0031312A" w:rsidTr="00D316B2">
        <w:tc>
          <w:tcPr>
            <w:tcW w:w="2433" w:type="dxa"/>
          </w:tcPr>
          <w:p w:rsidR="00203C2E" w:rsidRPr="0031312A" w:rsidRDefault="00203C2E" w:rsidP="00D316B2">
            <w:pPr>
              <w:pStyle w:val="afff1"/>
              <w:rPr>
                <w:sz w:val="28"/>
                <w:szCs w:val="28"/>
              </w:rPr>
            </w:pPr>
            <w:r w:rsidRPr="0031312A">
              <w:rPr>
                <w:sz w:val="28"/>
                <w:szCs w:val="28"/>
              </w:rPr>
              <w:lastRenderedPageBreak/>
              <w:t>Формирование  учебной (интеллектуальной) компетентности (метапредметные  результаты)</w:t>
            </w:r>
          </w:p>
        </w:tc>
        <w:tc>
          <w:tcPr>
            <w:tcW w:w="3814" w:type="dxa"/>
          </w:tcPr>
          <w:p w:rsidR="00203C2E" w:rsidRPr="0031312A" w:rsidRDefault="00203C2E" w:rsidP="00D316B2">
            <w:pPr>
              <w:pStyle w:val="afff1"/>
              <w:rPr>
                <w:sz w:val="28"/>
                <w:szCs w:val="28"/>
              </w:rPr>
            </w:pPr>
            <w:r w:rsidRPr="0031312A">
              <w:rPr>
                <w:sz w:val="28"/>
                <w:szCs w:val="28"/>
              </w:rPr>
              <w:t>Способность  учиться на протяжении  всей жизни, самообразование.</w:t>
            </w:r>
          </w:p>
          <w:p w:rsidR="00203C2E" w:rsidRPr="0031312A" w:rsidRDefault="00203C2E" w:rsidP="00D316B2">
            <w:pPr>
              <w:pStyle w:val="afff1"/>
              <w:rPr>
                <w:sz w:val="28"/>
                <w:szCs w:val="28"/>
              </w:rPr>
            </w:pPr>
          </w:p>
        </w:tc>
        <w:tc>
          <w:tcPr>
            <w:tcW w:w="3818" w:type="dxa"/>
          </w:tcPr>
          <w:p w:rsidR="00203C2E" w:rsidRPr="0031312A" w:rsidRDefault="00203C2E" w:rsidP="00D316B2">
            <w:pPr>
              <w:pStyle w:val="afff1"/>
              <w:rPr>
                <w:sz w:val="28"/>
                <w:szCs w:val="28"/>
              </w:rPr>
            </w:pPr>
            <w:r w:rsidRPr="0031312A">
              <w:rPr>
                <w:sz w:val="28"/>
                <w:szCs w:val="28"/>
              </w:rPr>
              <w:t>Устойчивый интерес у школьников к чтению специальной и художественной  литературы. Индикатор -  результаты анкетирования  родителей, учащихся, экспертные оценки работников  библиотеки;</w:t>
            </w:r>
          </w:p>
          <w:p w:rsidR="00203C2E" w:rsidRPr="0031312A" w:rsidRDefault="00203C2E" w:rsidP="00D316B2">
            <w:pPr>
              <w:pStyle w:val="afff1"/>
              <w:rPr>
                <w:sz w:val="28"/>
                <w:szCs w:val="28"/>
              </w:rPr>
            </w:pPr>
            <w:r w:rsidRPr="0031312A">
              <w:rPr>
                <w:sz w:val="28"/>
                <w:szCs w:val="28"/>
              </w:rPr>
              <w:t>систематическое выполнение  домашней самостоятельной  работы (в % от класса), выбор уровней  для выполнения  заданий;</w:t>
            </w:r>
          </w:p>
          <w:p w:rsidR="00203C2E" w:rsidRPr="0031312A" w:rsidRDefault="00203C2E" w:rsidP="00D316B2">
            <w:pPr>
              <w:pStyle w:val="afff1"/>
              <w:rPr>
                <w:sz w:val="28"/>
                <w:szCs w:val="28"/>
              </w:rPr>
            </w:pPr>
            <w:r w:rsidRPr="0031312A">
              <w:rPr>
                <w:sz w:val="28"/>
                <w:szCs w:val="28"/>
              </w:rPr>
              <w:t xml:space="preserve">использование опыта, полученного  в  учреждениях  дополнительного  образования  в школе и классе. Индикатор – продукты деятельности  </w:t>
            </w:r>
            <w:r w:rsidRPr="0031312A">
              <w:rPr>
                <w:sz w:val="28"/>
                <w:szCs w:val="28"/>
              </w:rPr>
              <w:lastRenderedPageBreak/>
              <w:t>ребенка, полученные в процессе внутришкольной и внутриклассной  деятельности, а также участие и победы в различных  проектах;</w:t>
            </w:r>
          </w:p>
          <w:p w:rsidR="00203C2E" w:rsidRPr="0031312A" w:rsidRDefault="00203C2E" w:rsidP="00D316B2">
            <w:pPr>
              <w:pStyle w:val="afff1"/>
              <w:rPr>
                <w:sz w:val="28"/>
                <w:szCs w:val="28"/>
              </w:rPr>
            </w:pPr>
            <w:r w:rsidRPr="0031312A">
              <w:rPr>
                <w:sz w:val="28"/>
                <w:szCs w:val="28"/>
              </w:rPr>
              <w:t>увеличение количества  творческих  (научных, проектных и других) работ  учащихся по предметам  образовательной  программы  ОУ, представленных на различных  уровнях. Индикатор – награды различного уровня, полученные по результатам участия  в конференциях и конкурсах, а также реестр участников  конкурсных  мероприятиях;</w:t>
            </w:r>
          </w:p>
          <w:p w:rsidR="00203C2E" w:rsidRPr="0031312A" w:rsidRDefault="00203C2E" w:rsidP="00D316B2">
            <w:pPr>
              <w:pStyle w:val="afff1"/>
              <w:rPr>
                <w:sz w:val="28"/>
                <w:szCs w:val="28"/>
              </w:rPr>
            </w:pPr>
            <w:r w:rsidRPr="0031312A">
              <w:rPr>
                <w:sz w:val="28"/>
                <w:szCs w:val="28"/>
              </w:rPr>
              <w:t>умение  учиться (определять границу знания-незнания, делать запрос на недостающую информацию через посещение  консультаций, мастерских, общение с учителем через  информационную среду и т.п.)</w:t>
            </w:r>
          </w:p>
        </w:tc>
      </w:tr>
    </w:tbl>
    <w:p w:rsidR="00203C2E" w:rsidRPr="0031312A" w:rsidRDefault="00203C2E" w:rsidP="00203C2E">
      <w:pPr>
        <w:pStyle w:val="afff1"/>
        <w:rPr>
          <w:bCs/>
          <w:sz w:val="28"/>
          <w:szCs w:val="28"/>
        </w:rPr>
      </w:pPr>
    </w:p>
    <w:p w:rsidR="00203C2E" w:rsidRPr="0031312A" w:rsidRDefault="00203C2E" w:rsidP="00203C2E">
      <w:pPr>
        <w:pStyle w:val="afff1"/>
        <w:rPr>
          <w:bCs/>
          <w:sz w:val="28"/>
          <w:szCs w:val="28"/>
        </w:rPr>
      </w:pPr>
      <w:r w:rsidRPr="0031312A">
        <w:rPr>
          <w:bCs/>
          <w:sz w:val="28"/>
          <w:szCs w:val="28"/>
        </w:rPr>
        <w:t xml:space="preserve">    Повышение квалификации педагогов и специалистов подразделения Школы осуществляется на постоянной основе  через  такие формы, как  курсовая система обучения  педагогов, участие  в  конференциях, участие в текущих обучающих семинарах по отдельным направлениям ООП, дистанционное образование, участие в различных педагогических проектах, создание методических  материалов  для  педагогов  развивающего обучения.</w:t>
      </w:r>
    </w:p>
    <w:p w:rsidR="00203C2E" w:rsidRPr="008C31AC" w:rsidRDefault="00203C2E" w:rsidP="00203C2E">
      <w:pPr>
        <w:pStyle w:val="afff1"/>
        <w:rPr>
          <w:sz w:val="28"/>
          <w:szCs w:val="28"/>
        </w:rPr>
      </w:pPr>
      <w:r w:rsidRPr="008C31AC">
        <w:rPr>
          <w:spacing w:val="-4"/>
          <w:sz w:val="28"/>
          <w:szCs w:val="28"/>
        </w:rPr>
        <w:t>Ожидаемый результат повышения квалификации — про</w:t>
      </w:r>
      <w:r w:rsidRPr="008C31AC">
        <w:rPr>
          <w:sz w:val="28"/>
          <w:szCs w:val="28"/>
        </w:rPr>
        <w:t>фессиональная готовность работников образования к реализации ФГОС НОО:</w:t>
      </w:r>
    </w:p>
    <w:p w:rsidR="00203C2E" w:rsidRPr="0031312A" w:rsidRDefault="00203C2E" w:rsidP="00203C2E">
      <w:pPr>
        <w:pStyle w:val="afff1"/>
        <w:rPr>
          <w:sz w:val="28"/>
          <w:szCs w:val="28"/>
        </w:rPr>
      </w:pPr>
      <w:r w:rsidRPr="0031312A">
        <w:rPr>
          <w:sz w:val="28"/>
          <w:szCs w:val="28"/>
        </w:rPr>
        <w:t xml:space="preserve"> - обеспечение оптимального вхождения работников образования в систему ценностей современного образования;</w:t>
      </w:r>
    </w:p>
    <w:p w:rsidR="00203C2E" w:rsidRPr="0031312A" w:rsidRDefault="00203C2E" w:rsidP="00203C2E">
      <w:pPr>
        <w:pStyle w:val="afff1"/>
        <w:rPr>
          <w:sz w:val="28"/>
          <w:szCs w:val="28"/>
        </w:rPr>
      </w:pPr>
      <w:r w:rsidRPr="0031312A">
        <w:rPr>
          <w:sz w:val="28"/>
          <w:szCs w:val="28"/>
        </w:rPr>
        <w:t xml:space="preserve"> - принятие идеологии ФГОС НОО;</w:t>
      </w:r>
    </w:p>
    <w:p w:rsidR="00203C2E" w:rsidRPr="0031312A" w:rsidRDefault="00203C2E" w:rsidP="00203C2E">
      <w:pPr>
        <w:pStyle w:val="afff1"/>
        <w:rPr>
          <w:sz w:val="28"/>
          <w:szCs w:val="28"/>
        </w:rPr>
      </w:pPr>
      <w:r w:rsidRPr="0031312A">
        <w:rPr>
          <w:sz w:val="28"/>
          <w:szCs w:val="28"/>
        </w:rPr>
        <w:t xml:space="preserve"> - освоение новой системы требований к структуре основной образовательной программы, результатам ее освоения и условиям </w:t>
      </w:r>
      <w:r w:rsidRPr="0031312A">
        <w:rPr>
          <w:sz w:val="28"/>
          <w:szCs w:val="28"/>
        </w:rPr>
        <w:lastRenderedPageBreak/>
        <w:t>реализации, а также системы оценки итогов образовательной деятельности обучающихся;</w:t>
      </w:r>
    </w:p>
    <w:p w:rsidR="00203C2E" w:rsidRPr="0031312A" w:rsidRDefault="00203C2E" w:rsidP="00203C2E">
      <w:pPr>
        <w:pStyle w:val="afff1"/>
        <w:rPr>
          <w:sz w:val="28"/>
          <w:szCs w:val="28"/>
        </w:rPr>
      </w:pPr>
      <w:r w:rsidRPr="0031312A">
        <w:rPr>
          <w:spacing w:val="2"/>
          <w:sz w:val="28"/>
          <w:szCs w:val="28"/>
        </w:rPr>
        <w:t xml:space="preserve"> - овладение учебно­методическими и информационно­</w:t>
      </w:r>
      <w:r w:rsidRPr="0031312A">
        <w:rPr>
          <w:sz w:val="28"/>
          <w:szCs w:val="28"/>
        </w:rPr>
        <w:t>методическими ресурсами, необходимыми для успешного решения задач ФГОС НОО.</w:t>
      </w:r>
    </w:p>
    <w:p w:rsidR="00203C2E" w:rsidRPr="0031312A" w:rsidRDefault="00203C2E" w:rsidP="00203C2E">
      <w:pPr>
        <w:pStyle w:val="afff1"/>
        <w:rPr>
          <w:sz w:val="28"/>
          <w:szCs w:val="28"/>
        </w:rPr>
      </w:pPr>
      <w:r w:rsidRPr="0031312A">
        <w:rPr>
          <w:sz w:val="28"/>
          <w:szCs w:val="28"/>
        </w:rPr>
        <w:t xml:space="preserve">  Одним из условий готовности Школы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203C2E" w:rsidRPr="0031312A" w:rsidRDefault="00203C2E" w:rsidP="00203C2E">
      <w:pPr>
        <w:pStyle w:val="afff1"/>
        <w:rPr>
          <w:sz w:val="28"/>
          <w:szCs w:val="28"/>
        </w:rPr>
      </w:pPr>
      <w:r w:rsidRPr="0031312A">
        <w:rPr>
          <w:b/>
          <w:sz w:val="28"/>
          <w:szCs w:val="28"/>
        </w:rPr>
        <w:t>План методической работы включает следующие мероприятия</w:t>
      </w:r>
      <w:r w:rsidRPr="0031312A">
        <w:rPr>
          <w:sz w:val="28"/>
          <w:szCs w:val="28"/>
        </w:rPr>
        <w:t>:</w:t>
      </w:r>
    </w:p>
    <w:p w:rsidR="00203C2E" w:rsidRPr="0031312A" w:rsidRDefault="00203C2E" w:rsidP="00203C2E">
      <w:pPr>
        <w:pStyle w:val="afff1"/>
        <w:rPr>
          <w:sz w:val="28"/>
          <w:szCs w:val="28"/>
        </w:rPr>
      </w:pPr>
      <w:r w:rsidRPr="0031312A">
        <w:rPr>
          <w:sz w:val="28"/>
          <w:szCs w:val="28"/>
        </w:rPr>
        <w:t>1.</w:t>
      </w:r>
      <w:r w:rsidRPr="0031312A">
        <w:rPr>
          <w:sz w:val="28"/>
          <w:szCs w:val="28"/>
        </w:rPr>
        <w:t> </w:t>
      </w:r>
      <w:r w:rsidRPr="0031312A">
        <w:rPr>
          <w:sz w:val="28"/>
          <w:szCs w:val="28"/>
        </w:rPr>
        <w:t>Семинары, посвященные содержанию и ключевым особенностям ФГОС НОО.</w:t>
      </w:r>
    </w:p>
    <w:p w:rsidR="00203C2E" w:rsidRPr="0031312A" w:rsidRDefault="00203C2E" w:rsidP="00203C2E">
      <w:pPr>
        <w:pStyle w:val="afff1"/>
        <w:rPr>
          <w:sz w:val="28"/>
          <w:szCs w:val="28"/>
        </w:rPr>
      </w:pPr>
      <w:r w:rsidRPr="0031312A">
        <w:rPr>
          <w:sz w:val="28"/>
          <w:szCs w:val="28"/>
        </w:rPr>
        <w:t>2.</w:t>
      </w:r>
      <w:r w:rsidRPr="0031312A">
        <w:rPr>
          <w:sz w:val="28"/>
          <w:szCs w:val="28"/>
        </w:rPr>
        <w:t> </w:t>
      </w:r>
      <w:r w:rsidRPr="0031312A">
        <w:rPr>
          <w:sz w:val="28"/>
          <w:szCs w:val="28"/>
        </w:rPr>
        <w:t>Тренинги для педагогов с целью выявления и соотнесения собственной профессиональной позиции с целями и задачами ФГОС НОО.</w:t>
      </w:r>
    </w:p>
    <w:p w:rsidR="00203C2E" w:rsidRPr="0031312A" w:rsidRDefault="00203C2E" w:rsidP="00203C2E">
      <w:pPr>
        <w:pStyle w:val="afff1"/>
        <w:rPr>
          <w:sz w:val="28"/>
          <w:szCs w:val="28"/>
        </w:rPr>
      </w:pPr>
      <w:r w:rsidRPr="0031312A">
        <w:rPr>
          <w:sz w:val="28"/>
          <w:szCs w:val="28"/>
        </w:rPr>
        <w:t>3.</w:t>
      </w:r>
      <w:r w:rsidRPr="0031312A">
        <w:rPr>
          <w:sz w:val="28"/>
          <w:szCs w:val="28"/>
        </w:rPr>
        <w:t> </w:t>
      </w:r>
      <w:r w:rsidRPr="0031312A">
        <w:rPr>
          <w:sz w:val="28"/>
          <w:szCs w:val="28"/>
        </w:rPr>
        <w:t>Заседания методического объединения учителей, воспитателей по проблемам введения ФГОС НОО.</w:t>
      </w:r>
    </w:p>
    <w:p w:rsidR="00203C2E" w:rsidRPr="0031312A" w:rsidRDefault="00203C2E" w:rsidP="00203C2E">
      <w:pPr>
        <w:pStyle w:val="afff1"/>
        <w:rPr>
          <w:sz w:val="28"/>
          <w:szCs w:val="28"/>
        </w:rPr>
      </w:pPr>
      <w:r w:rsidRPr="0031312A">
        <w:rPr>
          <w:sz w:val="28"/>
          <w:szCs w:val="28"/>
        </w:rPr>
        <w:t>4.</w:t>
      </w:r>
      <w:r w:rsidRPr="0031312A">
        <w:rPr>
          <w:sz w:val="28"/>
          <w:szCs w:val="28"/>
        </w:rPr>
        <w:t> </w:t>
      </w:r>
      <w:r w:rsidRPr="0031312A">
        <w:rPr>
          <w:sz w:val="28"/>
          <w:szCs w:val="28"/>
        </w:rPr>
        <w:t xml:space="preserve"> Участие педагогов в разработке разделов и компонентов основной образовательной программы образовательной организации.</w:t>
      </w:r>
    </w:p>
    <w:p w:rsidR="00203C2E" w:rsidRPr="0031312A" w:rsidRDefault="00203C2E" w:rsidP="00203C2E">
      <w:pPr>
        <w:pStyle w:val="afff1"/>
        <w:rPr>
          <w:sz w:val="28"/>
          <w:szCs w:val="28"/>
        </w:rPr>
      </w:pPr>
      <w:r w:rsidRPr="0031312A">
        <w:rPr>
          <w:spacing w:val="2"/>
          <w:sz w:val="28"/>
          <w:szCs w:val="28"/>
        </w:rPr>
        <w:t>5.</w:t>
      </w:r>
      <w:r w:rsidRPr="0031312A">
        <w:rPr>
          <w:spacing w:val="2"/>
          <w:sz w:val="28"/>
          <w:szCs w:val="28"/>
        </w:rPr>
        <w:t> </w:t>
      </w:r>
      <w:r w:rsidRPr="0031312A">
        <w:rPr>
          <w:spacing w:val="2"/>
          <w:sz w:val="28"/>
          <w:szCs w:val="28"/>
        </w:rPr>
        <w:t xml:space="preserve">Участие педагогов в разработке и апробации оценки эффективности работы в условиях внедрения ФГОС НОО и </w:t>
      </w:r>
      <w:r w:rsidRPr="0031312A">
        <w:rPr>
          <w:sz w:val="28"/>
          <w:szCs w:val="28"/>
        </w:rPr>
        <w:t>новой системы оплаты труда.</w:t>
      </w:r>
    </w:p>
    <w:p w:rsidR="00203C2E" w:rsidRPr="0031312A" w:rsidRDefault="00203C2E" w:rsidP="00203C2E">
      <w:pPr>
        <w:pStyle w:val="afff1"/>
        <w:rPr>
          <w:sz w:val="28"/>
          <w:szCs w:val="28"/>
        </w:rPr>
      </w:pPr>
      <w:r w:rsidRPr="0031312A">
        <w:rPr>
          <w:spacing w:val="2"/>
          <w:sz w:val="28"/>
          <w:szCs w:val="28"/>
        </w:rPr>
        <w:t>6.</w:t>
      </w:r>
      <w:r w:rsidRPr="0031312A">
        <w:rPr>
          <w:spacing w:val="2"/>
          <w:sz w:val="28"/>
          <w:szCs w:val="28"/>
        </w:rPr>
        <w:t> </w:t>
      </w:r>
      <w:r w:rsidRPr="0031312A">
        <w:rPr>
          <w:spacing w:val="2"/>
          <w:sz w:val="28"/>
          <w:szCs w:val="28"/>
        </w:rPr>
        <w:t>Участие педагогов в проведении мастер­классов, кру</w:t>
      </w:r>
      <w:r w:rsidRPr="0031312A">
        <w:rPr>
          <w:sz w:val="28"/>
          <w:szCs w:val="28"/>
        </w:rPr>
        <w:t>глых столов,  открытых уроков, внеурочных занятий и мероприятий по отдельным направлениям введения и реализации ФГОС НОО.</w:t>
      </w:r>
    </w:p>
    <w:p w:rsidR="00203C2E" w:rsidRPr="0031312A" w:rsidRDefault="00203C2E" w:rsidP="00203C2E">
      <w:pPr>
        <w:pStyle w:val="afff1"/>
        <w:rPr>
          <w:sz w:val="28"/>
          <w:szCs w:val="28"/>
        </w:rPr>
      </w:pPr>
      <w:r w:rsidRPr="0031312A">
        <w:rPr>
          <w:sz w:val="28"/>
          <w:szCs w:val="28"/>
        </w:rPr>
        <w:t xml:space="preserve">   Подведение итогов и обсуждение результатов мероприятий осуществляются на совещаниях при директоре, заседаниях педагогического и методического сове</w:t>
      </w:r>
      <w:r w:rsidRPr="0031312A">
        <w:rPr>
          <w:spacing w:val="2"/>
          <w:sz w:val="28"/>
          <w:szCs w:val="28"/>
        </w:rPr>
        <w:t xml:space="preserve">тов, в виде решений педагогического совета, размещенных </w:t>
      </w:r>
      <w:r w:rsidRPr="0031312A">
        <w:rPr>
          <w:sz w:val="28"/>
          <w:szCs w:val="28"/>
        </w:rPr>
        <w:t>на сайте презентаций, приказов, инструкций, рекомендаций и</w:t>
      </w:r>
      <w:r w:rsidRPr="0031312A">
        <w:rPr>
          <w:sz w:val="28"/>
          <w:szCs w:val="28"/>
        </w:rPr>
        <w:t> </w:t>
      </w:r>
      <w:r w:rsidRPr="0031312A">
        <w:rPr>
          <w:sz w:val="28"/>
          <w:szCs w:val="28"/>
        </w:rPr>
        <w:t>т.</w:t>
      </w:r>
      <w:r w:rsidRPr="0031312A">
        <w:rPr>
          <w:sz w:val="28"/>
          <w:szCs w:val="28"/>
        </w:rPr>
        <w:t> </w:t>
      </w:r>
      <w:r w:rsidRPr="0031312A">
        <w:rPr>
          <w:sz w:val="28"/>
          <w:szCs w:val="28"/>
        </w:rPr>
        <w:t>д.</w:t>
      </w:r>
    </w:p>
    <w:p w:rsidR="00203C2E" w:rsidRPr="0031312A" w:rsidRDefault="00203C2E" w:rsidP="00203C2E">
      <w:pPr>
        <w:pStyle w:val="afff1"/>
        <w:rPr>
          <w:sz w:val="28"/>
          <w:szCs w:val="28"/>
        </w:rPr>
      </w:pPr>
    </w:p>
    <w:p w:rsidR="00203C2E" w:rsidRPr="00AE4A92" w:rsidRDefault="00203C2E" w:rsidP="00203C2E">
      <w:pPr>
        <w:pStyle w:val="afff1"/>
        <w:rPr>
          <w:b/>
          <w:sz w:val="28"/>
          <w:szCs w:val="28"/>
        </w:rPr>
      </w:pPr>
      <w:bookmarkStart w:id="154" w:name="_Toc288394111"/>
      <w:bookmarkStart w:id="155" w:name="_Toc288410578"/>
      <w:bookmarkStart w:id="156" w:name="_Toc288410707"/>
      <w:bookmarkStart w:id="157" w:name="_Toc424564346"/>
      <w:r w:rsidRPr="0031312A">
        <w:rPr>
          <w:b/>
          <w:sz w:val="28"/>
          <w:szCs w:val="28"/>
        </w:rPr>
        <w:t>3.3.2. Психолого­педагогические условия реализации основной образовательной программы</w:t>
      </w:r>
      <w:bookmarkEnd w:id="154"/>
      <w:bookmarkEnd w:id="155"/>
      <w:bookmarkEnd w:id="156"/>
      <w:bookmarkEnd w:id="157"/>
    </w:p>
    <w:p w:rsidR="00203C2E" w:rsidRPr="0031312A" w:rsidRDefault="00203C2E" w:rsidP="00203C2E">
      <w:pPr>
        <w:pStyle w:val="afff1"/>
        <w:rPr>
          <w:sz w:val="28"/>
          <w:szCs w:val="28"/>
        </w:rPr>
      </w:pPr>
      <w:r w:rsidRPr="0031312A">
        <w:rPr>
          <w:sz w:val="28"/>
          <w:szCs w:val="28"/>
        </w:rPr>
        <w:t xml:space="preserve">     Непременным условием реализации требований ФГОС НОО является создание в образовательной организации психолого­педагогических условий, обеспечивающих:</w:t>
      </w:r>
    </w:p>
    <w:p w:rsidR="00203C2E" w:rsidRPr="0031312A" w:rsidRDefault="00203C2E" w:rsidP="00203C2E">
      <w:pPr>
        <w:pStyle w:val="afff1"/>
        <w:rPr>
          <w:sz w:val="28"/>
          <w:szCs w:val="28"/>
        </w:rPr>
      </w:pPr>
      <w:r w:rsidRPr="0031312A">
        <w:rPr>
          <w:sz w:val="28"/>
          <w:szCs w:val="28"/>
        </w:rPr>
        <w:t xml:space="preserve">  -  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w:t>
      </w:r>
    </w:p>
    <w:p w:rsidR="00203C2E" w:rsidRPr="0031312A" w:rsidRDefault="00203C2E" w:rsidP="00203C2E">
      <w:pPr>
        <w:pStyle w:val="afff1"/>
        <w:rPr>
          <w:b/>
          <w:bCs/>
          <w:sz w:val="28"/>
          <w:szCs w:val="28"/>
        </w:rPr>
      </w:pPr>
      <w:r w:rsidRPr="0031312A">
        <w:rPr>
          <w:spacing w:val="-2"/>
          <w:sz w:val="28"/>
          <w:szCs w:val="28"/>
        </w:rPr>
        <w:t xml:space="preserve">  -  формирование и развитие психолого­педагогической ком</w:t>
      </w:r>
      <w:r w:rsidRPr="0031312A">
        <w:rPr>
          <w:sz w:val="28"/>
          <w:szCs w:val="28"/>
        </w:rPr>
        <w:t>петентности участников образовательных отношений;</w:t>
      </w:r>
      <w:r w:rsidRPr="0031312A">
        <w:rPr>
          <w:b/>
          <w:bCs/>
          <w:sz w:val="28"/>
          <w:szCs w:val="28"/>
        </w:rPr>
        <w:t> </w:t>
      </w:r>
    </w:p>
    <w:p w:rsidR="00203C2E" w:rsidRPr="0031312A" w:rsidRDefault="00203C2E" w:rsidP="00203C2E">
      <w:pPr>
        <w:pStyle w:val="afff1"/>
        <w:rPr>
          <w:sz w:val="28"/>
          <w:szCs w:val="28"/>
        </w:rPr>
      </w:pPr>
      <w:r w:rsidRPr="0031312A">
        <w:rPr>
          <w:spacing w:val="2"/>
          <w:sz w:val="28"/>
          <w:szCs w:val="28"/>
        </w:rPr>
        <w:t xml:space="preserve">  -   вариативность направлений и форм, а также диверси</w:t>
      </w:r>
      <w:r w:rsidRPr="0031312A">
        <w:rPr>
          <w:sz w:val="28"/>
          <w:szCs w:val="28"/>
        </w:rPr>
        <w:t>фикацию уровней психолого­ педагогического сопровождения участников образовательных отношений;</w:t>
      </w:r>
    </w:p>
    <w:p w:rsidR="000534E6" w:rsidRDefault="00203C2E" w:rsidP="00203C2E">
      <w:pPr>
        <w:pStyle w:val="afff1"/>
        <w:rPr>
          <w:sz w:val="28"/>
          <w:szCs w:val="28"/>
        </w:rPr>
      </w:pPr>
      <w:r w:rsidRPr="0031312A">
        <w:rPr>
          <w:sz w:val="28"/>
          <w:szCs w:val="28"/>
        </w:rPr>
        <w:t xml:space="preserve">  -  дифференциацию и индивидуализацию обучения.</w:t>
      </w:r>
    </w:p>
    <w:p w:rsidR="000534E6" w:rsidRPr="000534E6" w:rsidRDefault="000534E6" w:rsidP="000534E6">
      <w:pPr>
        <w:rPr>
          <w:b/>
          <w:sz w:val="28"/>
          <w:szCs w:val="28"/>
        </w:rPr>
      </w:pPr>
      <w:r w:rsidRPr="000534E6">
        <w:rPr>
          <w:b/>
          <w:sz w:val="28"/>
          <w:szCs w:val="28"/>
        </w:rPr>
        <w:t>Цель работы психологической службы:</w:t>
      </w:r>
    </w:p>
    <w:p w:rsidR="000534E6" w:rsidRPr="000534E6" w:rsidRDefault="000534E6" w:rsidP="000534E6">
      <w:pPr>
        <w:rPr>
          <w:b/>
          <w:sz w:val="28"/>
          <w:szCs w:val="28"/>
        </w:rPr>
      </w:pPr>
      <w:r w:rsidRPr="000534E6">
        <w:rPr>
          <w:sz w:val="28"/>
          <w:szCs w:val="28"/>
        </w:rPr>
        <w:t>Осуществление психолого-педагогического сопровождения с целью создания условий для своевременного выявления и помощи в разрешении возникающих проблем среди всех участников образовательного процесса.</w:t>
      </w:r>
    </w:p>
    <w:p w:rsidR="000534E6" w:rsidRPr="000534E6" w:rsidRDefault="000534E6" w:rsidP="000534E6">
      <w:pPr>
        <w:rPr>
          <w:b/>
          <w:sz w:val="28"/>
          <w:szCs w:val="28"/>
        </w:rPr>
      </w:pPr>
      <w:r w:rsidRPr="000534E6">
        <w:rPr>
          <w:b/>
          <w:sz w:val="28"/>
          <w:szCs w:val="28"/>
        </w:rPr>
        <w:lastRenderedPageBreak/>
        <w:t>Задачи работы:</w:t>
      </w:r>
    </w:p>
    <w:p w:rsidR="000534E6" w:rsidRPr="000534E6" w:rsidRDefault="000534E6" w:rsidP="001025E6">
      <w:pPr>
        <w:pStyle w:val="afff"/>
        <w:numPr>
          <w:ilvl w:val="0"/>
          <w:numId w:val="6"/>
        </w:numPr>
        <w:spacing w:after="0"/>
        <w:rPr>
          <w:rFonts w:ascii="Times New Roman" w:hAnsi="Times New Roman"/>
          <w:sz w:val="28"/>
          <w:szCs w:val="28"/>
        </w:rPr>
      </w:pPr>
      <w:r w:rsidRPr="000534E6">
        <w:rPr>
          <w:rFonts w:ascii="Times New Roman" w:hAnsi="Times New Roman"/>
          <w:sz w:val="28"/>
          <w:szCs w:val="28"/>
        </w:rPr>
        <w:t xml:space="preserve"> Определение, предупреждение и решение возникающих проблемных ситуаций и конфликтов среди участников образовательного процесса.</w:t>
      </w:r>
    </w:p>
    <w:p w:rsidR="000534E6" w:rsidRPr="000534E6" w:rsidRDefault="000534E6" w:rsidP="001025E6">
      <w:pPr>
        <w:pStyle w:val="afff"/>
        <w:numPr>
          <w:ilvl w:val="0"/>
          <w:numId w:val="6"/>
        </w:numPr>
        <w:spacing w:after="0"/>
        <w:rPr>
          <w:rFonts w:ascii="Times New Roman" w:hAnsi="Times New Roman"/>
          <w:sz w:val="28"/>
          <w:szCs w:val="28"/>
        </w:rPr>
      </w:pPr>
      <w:r w:rsidRPr="000534E6">
        <w:rPr>
          <w:rFonts w:ascii="Times New Roman" w:hAnsi="Times New Roman"/>
          <w:sz w:val="28"/>
          <w:szCs w:val="28"/>
        </w:rPr>
        <w:t>Воспитание и совершенствование личностной зрелости, самостоятельности, ответственности за принимаемые решения, сознательной дисциплины среди обучающихся.</w:t>
      </w:r>
    </w:p>
    <w:p w:rsidR="000534E6" w:rsidRPr="000534E6" w:rsidRDefault="000534E6" w:rsidP="001025E6">
      <w:pPr>
        <w:pStyle w:val="afff"/>
        <w:numPr>
          <w:ilvl w:val="0"/>
          <w:numId w:val="6"/>
        </w:numPr>
        <w:spacing w:after="0"/>
        <w:rPr>
          <w:rFonts w:ascii="Times New Roman" w:hAnsi="Times New Roman"/>
          <w:sz w:val="28"/>
          <w:szCs w:val="28"/>
        </w:rPr>
      </w:pPr>
      <w:r w:rsidRPr="000534E6">
        <w:rPr>
          <w:rFonts w:ascii="Times New Roman" w:hAnsi="Times New Roman"/>
          <w:sz w:val="28"/>
          <w:szCs w:val="28"/>
        </w:rPr>
        <w:t>Психологический анализ социальной ситуации развития, выявление основных проблем и определение причин их возникновения, а так же выбор путей и средств их разрешения.</w:t>
      </w:r>
    </w:p>
    <w:p w:rsidR="000534E6" w:rsidRPr="000534E6" w:rsidRDefault="000534E6" w:rsidP="001025E6">
      <w:pPr>
        <w:pStyle w:val="afff"/>
        <w:numPr>
          <w:ilvl w:val="0"/>
          <w:numId w:val="6"/>
        </w:numPr>
        <w:spacing w:after="0"/>
        <w:rPr>
          <w:rFonts w:ascii="Times New Roman" w:hAnsi="Times New Roman"/>
          <w:sz w:val="28"/>
          <w:szCs w:val="28"/>
        </w:rPr>
      </w:pPr>
      <w:r w:rsidRPr="000534E6">
        <w:rPr>
          <w:rFonts w:ascii="Times New Roman" w:hAnsi="Times New Roman"/>
          <w:sz w:val="28"/>
          <w:szCs w:val="28"/>
        </w:rPr>
        <w:t>Содействие личностному и интеллектуальному развитию обучающихся на  каждом возрастном этапе.</w:t>
      </w:r>
    </w:p>
    <w:p w:rsidR="000534E6" w:rsidRPr="000534E6" w:rsidRDefault="000534E6" w:rsidP="001025E6">
      <w:pPr>
        <w:pStyle w:val="afff"/>
        <w:numPr>
          <w:ilvl w:val="0"/>
          <w:numId w:val="6"/>
        </w:numPr>
        <w:spacing w:after="0"/>
        <w:rPr>
          <w:rFonts w:ascii="Times New Roman" w:hAnsi="Times New Roman"/>
          <w:sz w:val="28"/>
          <w:szCs w:val="28"/>
        </w:rPr>
      </w:pPr>
      <w:r w:rsidRPr="000534E6">
        <w:rPr>
          <w:rFonts w:ascii="Times New Roman" w:hAnsi="Times New Roman"/>
          <w:sz w:val="28"/>
          <w:szCs w:val="28"/>
        </w:rPr>
        <w:t>Формирование у обучающихся способности к самоопределению в выборе профессиональной деятельности.</w:t>
      </w:r>
    </w:p>
    <w:p w:rsidR="000534E6" w:rsidRPr="000534E6" w:rsidRDefault="000534E6" w:rsidP="001025E6">
      <w:pPr>
        <w:pStyle w:val="afff"/>
        <w:numPr>
          <w:ilvl w:val="0"/>
          <w:numId w:val="6"/>
        </w:numPr>
        <w:spacing w:after="0"/>
        <w:rPr>
          <w:rFonts w:ascii="Times New Roman" w:hAnsi="Times New Roman"/>
          <w:sz w:val="28"/>
          <w:szCs w:val="28"/>
        </w:rPr>
      </w:pPr>
      <w:r w:rsidRPr="000534E6">
        <w:rPr>
          <w:rFonts w:ascii="Times New Roman" w:hAnsi="Times New Roman"/>
          <w:sz w:val="28"/>
          <w:szCs w:val="28"/>
        </w:rPr>
        <w:t>Профилактика и преодоление отклонений в социальном и психологическом здоровье, а также развитии обучающихся.</w:t>
      </w:r>
    </w:p>
    <w:p w:rsidR="000534E6" w:rsidRPr="000534E6" w:rsidRDefault="000534E6" w:rsidP="001025E6">
      <w:pPr>
        <w:pStyle w:val="afff"/>
        <w:numPr>
          <w:ilvl w:val="0"/>
          <w:numId w:val="6"/>
        </w:numPr>
        <w:spacing w:after="0"/>
        <w:rPr>
          <w:rFonts w:ascii="Times New Roman" w:hAnsi="Times New Roman"/>
          <w:sz w:val="28"/>
          <w:szCs w:val="28"/>
        </w:rPr>
      </w:pPr>
      <w:r w:rsidRPr="000534E6">
        <w:rPr>
          <w:rFonts w:ascii="Times New Roman" w:hAnsi="Times New Roman"/>
          <w:sz w:val="28"/>
          <w:szCs w:val="28"/>
        </w:rPr>
        <w:t xml:space="preserve">Содействие обеспечению  деятельности педагогических работников школы научно-методическими материалами и разработками в области психологии. </w:t>
      </w:r>
    </w:p>
    <w:p w:rsidR="000534E6" w:rsidRPr="000534E6" w:rsidRDefault="000534E6" w:rsidP="001025E6">
      <w:pPr>
        <w:pStyle w:val="afff"/>
        <w:numPr>
          <w:ilvl w:val="0"/>
          <w:numId w:val="6"/>
        </w:numPr>
        <w:spacing w:after="0"/>
        <w:rPr>
          <w:rFonts w:ascii="Times New Roman" w:hAnsi="Times New Roman"/>
          <w:sz w:val="28"/>
          <w:szCs w:val="28"/>
        </w:rPr>
      </w:pPr>
      <w:r w:rsidRPr="000534E6">
        <w:rPr>
          <w:rFonts w:ascii="Times New Roman" w:hAnsi="Times New Roman"/>
          <w:sz w:val="28"/>
          <w:szCs w:val="28"/>
        </w:rPr>
        <w:t>Оказание помощи в личностном развитии перспективным, способным, одаренным обучающимся в условиях общеобразовательного учреждения.</w:t>
      </w: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
        <w:gridCol w:w="6"/>
        <w:gridCol w:w="11"/>
        <w:gridCol w:w="10"/>
        <w:gridCol w:w="3656"/>
        <w:gridCol w:w="23"/>
        <w:gridCol w:w="11"/>
        <w:gridCol w:w="722"/>
        <w:gridCol w:w="1467"/>
        <w:gridCol w:w="38"/>
        <w:gridCol w:w="10"/>
        <w:gridCol w:w="144"/>
        <w:gridCol w:w="2974"/>
      </w:tblGrid>
      <w:tr w:rsidR="000534E6" w:rsidTr="0054761E">
        <w:trPr>
          <w:jc w:val="center"/>
        </w:trPr>
        <w:tc>
          <w:tcPr>
            <w:tcW w:w="272" w:type="pct"/>
            <w:gridSpan w:val="3"/>
            <w:tcBorders>
              <w:top w:val="single" w:sz="4" w:space="0" w:color="auto"/>
              <w:left w:val="single" w:sz="4" w:space="0" w:color="auto"/>
              <w:bottom w:val="single" w:sz="4" w:space="0" w:color="auto"/>
              <w:right w:val="single" w:sz="4" w:space="0" w:color="auto"/>
            </w:tcBorders>
            <w:hideMark/>
          </w:tcPr>
          <w:p w:rsidR="000534E6" w:rsidRDefault="000534E6">
            <w:pPr>
              <w:jc w:val="center"/>
              <w:rPr>
                <w:b/>
                <w:lang w:eastAsia="en-US"/>
              </w:rPr>
            </w:pPr>
            <w:r>
              <w:rPr>
                <w:b/>
              </w:rPr>
              <w:t>№</w:t>
            </w:r>
          </w:p>
        </w:tc>
        <w:tc>
          <w:tcPr>
            <w:tcW w:w="1926" w:type="pct"/>
            <w:gridSpan w:val="3"/>
            <w:tcBorders>
              <w:top w:val="single" w:sz="4" w:space="0" w:color="auto"/>
              <w:left w:val="single" w:sz="4" w:space="0" w:color="auto"/>
              <w:bottom w:val="single" w:sz="4" w:space="0" w:color="auto"/>
              <w:right w:val="single" w:sz="4" w:space="0" w:color="auto"/>
            </w:tcBorders>
            <w:hideMark/>
          </w:tcPr>
          <w:p w:rsidR="000534E6" w:rsidRDefault="000534E6">
            <w:pPr>
              <w:jc w:val="center"/>
              <w:rPr>
                <w:b/>
                <w:lang w:eastAsia="en-US"/>
              </w:rPr>
            </w:pPr>
            <w:r>
              <w:rPr>
                <w:b/>
              </w:rPr>
              <w:t>Планируемые мероприятия</w:t>
            </w:r>
          </w:p>
        </w:tc>
        <w:tc>
          <w:tcPr>
            <w:tcW w:w="1169" w:type="pct"/>
            <w:gridSpan w:val="4"/>
            <w:tcBorders>
              <w:top w:val="single" w:sz="4" w:space="0" w:color="auto"/>
              <w:left w:val="single" w:sz="4" w:space="0" w:color="auto"/>
              <w:bottom w:val="single" w:sz="4" w:space="0" w:color="auto"/>
              <w:right w:val="single" w:sz="4" w:space="0" w:color="auto"/>
            </w:tcBorders>
            <w:hideMark/>
          </w:tcPr>
          <w:p w:rsidR="000534E6" w:rsidRDefault="000534E6">
            <w:pPr>
              <w:jc w:val="center"/>
              <w:rPr>
                <w:b/>
                <w:lang w:eastAsia="en-US"/>
              </w:rPr>
            </w:pPr>
            <w:r>
              <w:rPr>
                <w:b/>
              </w:rPr>
              <w:t>Сроки проведения</w:t>
            </w:r>
          </w:p>
        </w:tc>
        <w:tc>
          <w:tcPr>
            <w:tcW w:w="1633" w:type="pct"/>
            <w:gridSpan w:val="3"/>
            <w:tcBorders>
              <w:top w:val="single" w:sz="4" w:space="0" w:color="auto"/>
              <w:left w:val="single" w:sz="4" w:space="0" w:color="auto"/>
              <w:bottom w:val="single" w:sz="4" w:space="0" w:color="auto"/>
              <w:right w:val="single" w:sz="4" w:space="0" w:color="auto"/>
            </w:tcBorders>
            <w:hideMark/>
          </w:tcPr>
          <w:p w:rsidR="000534E6" w:rsidRDefault="000534E6">
            <w:pPr>
              <w:jc w:val="center"/>
              <w:rPr>
                <w:b/>
                <w:highlight w:val="green"/>
                <w:lang w:eastAsia="en-US"/>
              </w:rPr>
            </w:pPr>
            <w:r>
              <w:rPr>
                <w:b/>
              </w:rPr>
              <w:t>Планируемый результат</w:t>
            </w:r>
          </w:p>
        </w:tc>
      </w:tr>
      <w:tr w:rsidR="000534E6" w:rsidTr="000534E6">
        <w:trPr>
          <w:trHeight w:val="360"/>
          <w:jc w:val="center"/>
        </w:trPr>
        <w:tc>
          <w:tcPr>
            <w:tcW w:w="5000" w:type="pct"/>
            <w:gridSpan w:val="13"/>
            <w:tcBorders>
              <w:top w:val="single" w:sz="4" w:space="0" w:color="auto"/>
              <w:left w:val="single" w:sz="4" w:space="0" w:color="auto"/>
              <w:bottom w:val="single" w:sz="4" w:space="0" w:color="auto"/>
              <w:right w:val="single" w:sz="4" w:space="0" w:color="auto"/>
            </w:tcBorders>
            <w:hideMark/>
          </w:tcPr>
          <w:p w:rsidR="000534E6" w:rsidRDefault="000534E6">
            <w:pPr>
              <w:jc w:val="center"/>
              <w:rPr>
                <w:b/>
                <w:sz w:val="28"/>
                <w:szCs w:val="28"/>
                <w:lang w:eastAsia="en-US"/>
              </w:rPr>
            </w:pPr>
            <w:r>
              <w:rPr>
                <w:b/>
              </w:rPr>
              <w:t>Диагностика</w:t>
            </w:r>
          </w:p>
        </w:tc>
      </w:tr>
      <w:tr w:rsidR="000534E6" w:rsidTr="000534E6">
        <w:trPr>
          <w:trHeight w:val="345"/>
          <w:jc w:val="center"/>
        </w:trPr>
        <w:tc>
          <w:tcPr>
            <w:tcW w:w="5000" w:type="pct"/>
            <w:gridSpan w:val="13"/>
            <w:tcBorders>
              <w:top w:val="single" w:sz="4" w:space="0" w:color="auto"/>
              <w:left w:val="single" w:sz="4" w:space="0" w:color="auto"/>
              <w:bottom w:val="single" w:sz="4" w:space="0" w:color="auto"/>
              <w:right w:val="single" w:sz="4" w:space="0" w:color="auto"/>
            </w:tcBorders>
            <w:hideMark/>
          </w:tcPr>
          <w:p w:rsidR="000534E6" w:rsidRDefault="000534E6">
            <w:pPr>
              <w:jc w:val="center"/>
              <w:rPr>
                <w:lang w:eastAsia="en-US"/>
              </w:rPr>
            </w:pPr>
            <w:r>
              <w:rPr>
                <w:i/>
              </w:rPr>
              <w:t>Дети</w:t>
            </w:r>
          </w:p>
        </w:tc>
      </w:tr>
      <w:tr w:rsidR="000534E6" w:rsidTr="0054761E">
        <w:trPr>
          <w:trHeight w:val="345"/>
          <w:jc w:val="center"/>
        </w:trPr>
        <w:tc>
          <w:tcPr>
            <w:tcW w:w="263" w:type="pct"/>
            <w:tcBorders>
              <w:top w:val="single" w:sz="4" w:space="0" w:color="auto"/>
              <w:left w:val="single" w:sz="4" w:space="0" w:color="auto"/>
              <w:bottom w:val="single" w:sz="4" w:space="0" w:color="auto"/>
              <w:right w:val="single" w:sz="4" w:space="0" w:color="auto"/>
            </w:tcBorders>
            <w:hideMark/>
          </w:tcPr>
          <w:p w:rsidR="000534E6" w:rsidRDefault="000534E6">
            <w:pPr>
              <w:jc w:val="center"/>
              <w:rPr>
                <w:sz w:val="28"/>
                <w:szCs w:val="28"/>
                <w:lang w:eastAsia="en-US"/>
              </w:rPr>
            </w:pPr>
            <w:r>
              <w:t>1</w:t>
            </w:r>
          </w:p>
        </w:tc>
        <w:tc>
          <w:tcPr>
            <w:tcW w:w="2318" w:type="pct"/>
            <w:gridSpan w:val="7"/>
            <w:tcBorders>
              <w:top w:val="single" w:sz="4" w:space="0" w:color="auto"/>
              <w:left w:val="single" w:sz="4" w:space="0" w:color="auto"/>
              <w:bottom w:val="single" w:sz="4" w:space="0" w:color="auto"/>
              <w:right w:val="single" w:sz="4" w:space="0" w:color="auto"/>
            </w:tcBorders>
            <w:hideMark/>
          </w:tcPr>
          <w:p w:rsidR="000534E6" w:rsidRDefault="000534E6" w:rsidP="000534E6">
            <w:pPr>
              <w:rPr>
                <w:sz w:val="28"/>
                <w:szCs w:val="28"/>
                <w:lang w:eastAsia="en-US"/>
              </w:rPr>
            </w:pPr>
            <w:r>
              <w:t>Диагностическое исследование детей старшего дошкольного возраста «Уровень подготовки к школе»</w:t>
            </w:r>
          </w:p>
        </w:tc>
        <w:tc>
          <w:tcPr>
            <w:tcW w:w="766" w:type="pct"/>
            <w:tcBorders>
              <w:top w:val="single" w:sz="4" w:space="0" w:color="auto"/>
              <w:left w:val="single" w:sz="4" w:space="0" w:color="auto"/>
              <w:bottom w:val="single" w:sz="4" w:space="0" w:color="auto"/>
              <w:right w:val="single" w:sz="4" w:space="0" w:color="auto"/>
            </w:tcBorders>
            <w:hideMark/>
          </w:tcPr>
          <w:p w:rsidR="000534E6" w:rsidRDefault="000534E6">
            <w:pPr>
              <w:jc w:val="center"/>
              <w:rPr>
                <w:sz w:val="28"/>
                <w:szCs w:val="28"/>
                <w:lang w:eastAsia="en-US"/>
              </w:rPr>
            </w:pPr>
            <w:r>
              <w:t>сентябрь</w:t>
            </w:r>
          </w:p>
        </w:tc>
        <w:tc>
          <w:tcPr>
            <w:tcW w:w="1653" w:type="pct"/>
            <w:gridSpan w:val="4"/>
            <w:tcBorders>
              <w:top w:val="single" w:sz="4" w:space="0" w:color="auto"/>
              <w:left w:val="single" w:sz="4" w:space="0" w:color="auto"/>
              <w:bottom w:val="single" w:sz="4" w:space="0" w:color="auto"/>
              <w:right w:val="single" w:sz="4" w:space="0" w:color="auto"/>
            </w:tcBorders>
            <w:hideMark/>
          </w:tcPr>
          <w:p w:rsidR="000534E6" w:rsidRDefault="000534E6" w:rsidP="000534E6">
            <w:pPr>
              <w:rPr>
                <w:sz w:val="28"/>
                <w:szCs w:val="28"/>
                <w:lang w:eastAsia="en-US"/>
              </w:rPr>
            </w:pPr>
            <w:r>
              <w:t>Выявить уровень подготовки к школе</w:t>
            </w:r>
          </w:p>
        </w:tc>
      </w:tr>
      <w:tr w:rsidR="000534E6" w:rsidTr="0054761E">
        <w:trPr>
          <w:trHeight w:val="345"/>
          <w:jc w:val="center"/>
        </w:trPr>
        <w:tc>
          <w:tcPr>
            <w:tcW w:w="263" w:type="pct"/>
            <w:tcBorders>
              <w:top w:val="single" w:sz="4" w:space="0" w:color="auto"/>
              <w:left w:val="single" w:sz="4" w:space="0" w:color="auto"/>
              <w:bottom w:val="single" w:sz="4" w:space="0" w:color="auto"/>
              <w:right w:val="single" w:sz="4" w:space="0" w:color="auto"/>
            </w:tcBorders>
            <w:hideMark/>
          </w:tcPr>
          <w:p w:rsidR="000534E6" w:rsidRDefault="0054761E">
            <w:pPr>
              <w:jc w:val="center"/>
              <w:rPr>
                <w:sz w:val="28"/>
                <w:szCs w:val="28"/>
                <w:lang w:eastAsia="en-US"/>
              </w:rPr>
            </w:pPr>
            <w:r>
              <w:t>2</w:t>
            </w:r>
          </w:p>
        </w:tc>
        <w:tc>
          <w:tcPr>
            <w:tcW w:w="2318" w:type="pct"/>
            <w:gridSpan w:val="7"/>
            <w:tcBorders>
              <w:top w:val="single" w:sz="4" w:space="0" w:color="auto"/>
              <w:left w:val="single" w:sz="4" w:space="0" w:color="auto"/>
              <w:bottom w:val="single" w:sz="4" w:space="0" w:color="auto"/>
              <w:right w:val="single" w:sz="4" w:space="0" w:color="auto"/>
            </w:tcBorders>
          </w:tcPr>
          <w:p w:rsidR="000534E6" w:rsidRDefault="000534E6" w:rsidP="000534E6">
            <w:pPr>
              <w:rPr>
                <w:sz w:val="28"/>
                <w:szCs w:val="28"/>
              </w:rPr>
            </w:pPr>
            <w:r>
              <w:t>Адаптация к условиям школы в 1-х  классах</w:t>
            </w:r>
          </w:p>
        </w:tc>
        <w:tc>
          <w:tcPr>
            <w:tcW w:w="766" w:type="pct"/>
            <w:tcBorders>
              <w:top w:val="single" w:sz="4" w:space="0" w:color="auto"/>
              <w:left w:val="single" w:sz="4" w:space="0" w:color="auto"/>
              <w:bottom w:val="single" w:sz="4" w:space="0" w:color="auto"/>
              <w:right w:val="single" w:sz="4" w:space="0" w:color="auto"/>
            </w:tcBorders>
            <w:hideMark/>
          </w:tcPr>
          <w:p w:rsidR="000534E6" w:rsidRDefault="000534E6">
            <w:pPr>
              <w:jc w:val="center"/>
              <w:rPr>
                <w:sz w:val="28"/>
                <w:szCs w:val="28"/>
                <w:lang w:eastAsia="en-US"/>
              </w:rPr>
            </w:pPr>
            <w:r>
              <w:t>октябрь</w:t>
            </w:r>
          </w:p>
        </w:tc>
        <w:tc>
          <w:tcPr>
            <w:tcW w:w="1653" w:type="pct"/>
            <w:gridSpan w:val="4"/>
            <w:tcBorders>
              <w:top w:val="single" w:sz="4" w:space="0" w:color="auto"/>
              <w:left w:val="single" w:sz="4" w:space="0" w:color="auto"/>
              <w:bottom w:val="single" w:sz="4" w:space="0" w:color="auto"/>
              <w:right w:val="single" w:sz="4" w:space="0" w:color="auto"/>
            </w:tcBorders>
          </w:tcPr>
          <w:p w:rsidR="000534E6" w:rsidRDefault="000534E6" w:rsidP="000534E6">
            <w:pPr>
              <w:rPr>
                <w:sz w:val="28"/>
                <w:szCs w:val="28"/>
              </w:rPr>
            </w:pPr>
            <w:r>
              <w:t>Определение уровня адаптации обучающихся</w:t>
            </w:r>
          </w:p>
        </w:tc>
      </w:tr>
      <w:tr w:rsidR="000534E6" w:rsidTr="0054761E">
        <w:trPr>
          <w:trHeight w:val="345"/>
          <w:jc w:val="center"/>
        </w:trPr>
        <w:tc>
          <w:tcPr>
            <w:tcW w:w="263" w:type="pct"/>
            <w:tcBorders>
              <w:top w:val="single" w:sz="4" w:space="0" w:color="auto"/>
              <w:left w:val="single" w:sz="4" w:space="0" w:color="auto"/>
              <w:bottom w:val="single" w:sz="4" w:space="0" w:color="auto"/>
              <w:right w:val="single" w:sz="4" w:space="0" w:color="auto"/>
            </w:tcBorders>
            <w:hideMark/>
          </w:tcPr>
          <w:p w:rsidR="000534E6" w:rsidRDefault="0054761E">
            <w:pPr>
              <w:jc w:val="center"/>
              <w:rPr>
                <w:sz w:val="28"/>
                <w:szCs w:val="28"/>
                <w:lang w:eastAsia="en-US"/>
              </w:rPr>
            </w:pPr>
            <w:r>
              <w:t>3</w:t>
            </w:r>
          </w:p>
        </w:tc>
        <w:tc>
          <w:tcPr>
            <w:tcW w:w="2318" w:type="pct"/>
            <w:gridSpan w:val="7"/>
            <w:tcBorders>
              <w:top w:val="single" w:sz="4" w:space="0" w:color="auto"/>
              <w:left w:val="single" w:sz="4" w:space="0" w:color="auto"/>
              <w:bottom w:val="single" w:sz="4" w:space="0" w:color="auto"/>
              <w:right w:val="single" w:sz="4" w:space="0" w:color="auto"/>
            </w:tcBorders>
            <w:hideMark/>
          </w:tcPr>
          <w:p w:rsidR="000534E6" w:rsidRDefault="000534E6" w:rsidP="000534E6">
            <w:pPr>
              <w:rPr>
                <w:sz w:val="28"/>
                <w:szCs w:val="28"/>
                <w:lang w:eastAsia="en-US"/>
              </w:rPr>
            </w:pPr>
            <w:r>
              <w:t>Диагностика универсальных учебных действий  среди обучающихся 1-4 классов</w:t>
            </w:r>
          </w:p>
        </w:tc>
        <w:tc>
          <w:tcPr>
            <w:tcW w:w="766" w:type="pct"/>
            <w:tcBorders>
              <w:top w:val="single" w:sz="4" w:space="0" w:color="auto"/>
              <w:left w:val="single" w:sz="4" w:space="0" w:color="auto"/>
              <w:bottom w:val="single" w:sz="4" w:space="0" w:color="auto"/>
              <w:right w:val="single" w:sz="4" w:space="0" w:color="auto"/>
            </w:tcBorders>
            <w:hideMark/>
          </w:tcPr>
          <w:p w:rsidR="000534E6" w:rsidRDefault="000534E6">
            <w:pPr>
              <w:jc w:val="center"/>
              <w:rPr>
                <w:sz w:val="28"/>
                <w:szCs w:val="28"/>
                <w:lang w:eastAsia="en-US"/>
              </w:rPr>
            </w:pPr>
            <w:r>
              <w:t>ноябрь</w:t>
            </w:r>
          </w:p>
        </w:tc>
        <w:tc>
          <w:tcPr>
            <w:tcW w:w="1653" w:type="pct"/>
            <w:gridSpan w:val="4"/>
            <w:tcBorders>
              <w:top w:val="single" w:sz="4" w:space="0" w:color="auto"/>
              <w:left w:val="single" w:sz="4" w:space="0" w:color="auto"/>
              <w:bottom w:val="single" w:sz="4" w:space="0" w:color="auto"/>
              <w:right w:val="single" w:sz="4" w:space="0" w:color="auto"/>
            </w:tcBorders>
            <w:hideMark/>
          </w:tcPr>
          <w:p w:rsidR="000534E6" w:rsidRDefault="000534E6" w:rsidP="000534E6">
            <w:pPr>
              <w:rPr>
                <w:sz w:val="28"/>
                <w:szCs w:val="28"/>
                <w:lang w:eastAsia="en-US"/>
              </w:rPr>
            </w:pPr>
            <w:r>
              <w:t>Выявить уровень сформированности УУД</w:t>
            </w:r>
          </w:p>
        </w:tc>
      </w:tr>
      <w:tr w:rsidR="000534E6" w:rsidTr="0054761E">
        <w:trPr>
          <w:trHeight w:val="345"/>
          <w:jc w:val="center"/>
        </w:trPr>
        <w:tc>
          <w:tcPr>
            <w:tcW w:w="263" w:type="pct"/>
            <w:tcBorders>
              <w:top w:val="single" w:sz="4" w:space="0" w:color="auto"/>
              <w:left w:val="single" w:sz="4" w:space="0" w:color="auto"/>
              <w:bottom w:val="single" w:sz="4" w:space="0" w:color="auto"/>
              <w:right w:val="single" w:sz="4" w:space="0" w:color="auto"/>
            </w:tcBorders>
            <w:hideMark/>
          </w:tcPr>
          <w:p w:rsidR="000534E6" w:rsidRDefault="0054761E">
            <w:pPr>
              <w:jc w:val="center"/>
              <w:rPr>
                <w:sz w:val="28"/>
                <w:szCs w:val="28"/>
                <w:lang w:eastAsia="en-US"/>
              </w:rPr>
            </w:pPr>
            <w:r>
              <w:t>4</w:t>
            </w:r>
          </w:p>
        </w:tc>
        <w:tc>
          <w:tcPr>
            <w:tcW w:w="2318" w:type="pct"/>
            <w:gridSpan w:val="7"/>
            <w:tcBorders>
              <w:top w:val="single" w:sz="4" w:space="0" w:color="auto"/>
              <w:left w:val="single" w:sz="4" w:space="0" w:color="auto"/>
              <w:bottom w:val="single" w:sz="4" w:space="0" w:color="auto"/>
              <w:right w:val="single" w:sz="4" w:space="0" w:color="auto"/>
            </w:tcBorders>
            <w:hideMark/>
          </w:tcPr>
          <w:p w:rsidR="000534E6" w:rsidRDefault="000534E6" w:rsidP="000534E6">
            <w:pPr>
              <w:rPr>
                <w:sz w:val="28"/>
                <w:szCs w:val="28"/>
                <w:lang w:eastAsia="en-US"/>
              </w:rPr>
            </w:pPr>
            <w:r>
              <w:t>Диагностика коммуникативной сферы обучающихся</w:t>
            </w:r>
          </w:p>
        </w:tc>
        <w:tc>
          <w:tcPr>
            <w:tcW w:w="766" w:type="pct"/>
            <w:tcBorders>
              <w:top w:val="single" w:sz="4" w:space="0" w:color="auto"/>
              <w:left w:val="single" w:sz="4" w:space="0" w:color="auto"/>
              <w:bottom w:val="single" w:sz="4" w:space="0" w:color="auto"/>
              <w:right w:val="single" w:sz="4" w:space="0" w:color="auto"/>
            </w:tcBorders>
            <w:hideMark/>
          </w:tcPr>
          <w:p w:rsidR="000534E6" w:rsidRDefault="000534E6">
            <w:pPr>
              <w:jc w:val="center"/>
              <w:rPr>
                <w:sz w:val="28"/>
                <w:szCs w:val="28"/>
                <w:lang w:eastAsia="en-US"/>
              </w:rPr>
            </w:pPr>
            <w:r>
              <w:t>ноябрь</w:t>
            </w:r>
          </w:p>
        </w:tc>
        <w:tc>
          <w:tcPr>
            <w:tcW w:w="1653" w:type="pct"/>
            <w:gridSpan w:val="4"/>
            <w:tcBorders>
              <w:top w:val="single" w:sz="4" w:space="0" w:color="auto"/>
              <w:left w:val="single" w:sz="4" w:space="0" w:color="auto"/>
              <w:bottom w:val="single" w:sz="4" w:space="0" w:color="auto"/>
              <w:right w:val="single" w:sz="4" w:space="0" w:color="auto"/>
            </w:tcBorders>
          </w:tcPr>
          <w:p w:rsidR="000534E6" w:rsidRDefault="000534E6" w:rsidP="000534E6">
            <w:pPr>
              <w:rPr>
                <w:sz w:val="28"/>
                <w:szCs w:val="28"/>
              </w:rPr>
            </w:pPr>
            <w:r>
              <w:t>Выявление и решение проблем в межличностном взаимодействии обучающихся</w:t>
            </w:r>
          </w:p>
        </w:tc>
      </w:tr>
      <w:tr w:rsidR="000534E6" w:rsidTr="0054761E">
        <w:trPr>
          <w:trHeight w:val="345"/>
          <w:jc w:val="center"/>
        </w:trPr>
        <w:tc>
          <w:tcPr>
            <w:tcW w:w="263" w:type="pct"/>
            <w:tcBorders>
              <w:top w:val="single" w:sz="4" w:space="0" w:color="auto"/>
              <w:left w:val="single" w:sz="4" w:space="0" w:color="auto"/>
              <w:bottom w:val="single" w:sz="4" w:space="0" w:color="auto"/>
              <w:right w:val="single" w:sz="4" w:space="0" w:color="auto"/>
            </w:tcBorders>
            <w:hideMark/>
          </w:tcPr>
          <w:p w:rsidR="000534E6" w:rsidRDefault="0054761E">
            <w:pPr>
              <w:jc w:val="center"/>
              <w:rPr>
                <w:sz w:val="28"/>
                <w:szCs w:val="28"/>
                <w:lang w:eastAsia="en-US"/>
              </w:rPr>
            </w:pPr>
            <w:r>
              <w:t>5</w:t>
            </w:r>
          </w:p>
        </w:tc>
        <w:tc>
          <w:tcPr>
            <w:tcW w:w="2318" w:type="pct"/>
            <w:gridSpan w:val="7"/>
            <w:tcBorders>
              <w:top w:val="single" w:sz="4" w:space="0" w:color="auto"/>
              <w:left w:val="single" w:sz="4" w:space="0" w:color="auto"/>
              <w:bottom w:val="single" w:sz="4" w:space="0" w:color="auto"/>
              <w:right w:val="single" w:sz="4" w:space="0" w:color="auto"/>
            </w:tcBorders>
            <w:hideMark/>
          </w:tcPr>
          <w:p w:rsidR="000534E6" w:rsidRDefault="000534E6">
            <w:pPr>
              <w:jc w:val="center"/>
              <w:rPr>
                <w:sz w:val="28"/>
                <w:szCs w:val="28"/>
                <w:lang w:eastAsia="en-US"/>
              </w:rPr>
            </w:pPr>
            <w:r>
              <w:t>Диагностическое исследование детей старшего дошкольного возраста «Уровень подготовки к школе»</w:t>
            </w:r>
          </w:p>
        </w:tc>
        <w:tc>
          <w:tcPr>
            <w:tcW w:w="766" w:type="pct"/>
            <w:tcBorders>
              <w:top w:val="single" w:sz="4" w:space="0" w:color="auto"/>
              <w:left w:val="single" w:sz="4" w:space="0" w:color="auto"/>
              <w:bottom w:val="single" w:sz="4" w:space="0" w:color="auto"/>
              <w:right w:val="single" w:sz="4" w:space="0" w:color="auto"/>
            </w:tcBorders>
            <w:hideMark/>
          </w:tcPr>
          <w:p w:rsidR="000534E6" w:rsidRDefault="000534E6">
            <w:pPr>
              <w:jc w:val="center"/>
              <w:rPr>
                <w:sz w:val="28"/>
                <w:szCs w:val="28"/>
                <w:lang w:eastAsia="en-US"/>
              </w:rPr>
            </w:pPr>
            <w:r>
              <w:t>февраль</w:t>
            </w:r>
          </w:p>
        </w:tc>
        <w:tc>
          <w:tcPr>
            <w:tcW w:w="1653" w:type="pct"/>
            <w:gridSpan w:val="4"/>
            <w:tcBorders>
              <w:top w:val="single" w:sz="4" w:space="0" w:color="auto"/>
              <w:left w:val="single" w:sz="4" w:space="0" w:color="auto"/>
              <w:bottom w:val="single" w:sz="4" w:space="0" w:color="auto"/>
              <w:right w:val="single" w:sz="4" w:space="0" w:color="auto"/>
            </w:tcBorders>
            <w:hideMark/>
          </w:tcPr>
          <w:p w:rsidR="000534E6" w:rsidRDefault="000534E6">
            <w:pPr>
              <w:jc w:val="center"/>
              <w:rPr>
                <w:sz w:val="28"/>
                <w:szCs w:val="28"/>
                <w:lang w:eastAsia="en-US"/>
              </w:rPr>
            </w:pPr>
            <w:r>
              <w:t>Выявить уровень подготовки к школе</w:t>
            </w:r>
          </w:p>
        </w:tc>
      </w:tr>
      <w:tr w:rsidR="000534E6" w:rsidTr="000534E6">
        <w:trPr>
          <w:trHeight w:val="325"/>
          <w:jc w:val="center"/>
        </w:trPr>
        <w:tc>
          <w:tcPr>
            <w:tcW w:w="5000" w:type="pct"/>
            <w:gridSpan w:val="13"/>
            <w:tcBorders>
              <w:top w:val="single" w:sz="4" w:space="0" w:color="auto"/>
              <w:left w:val="single" w:sz="4" w:space="0" w:color="auto"/>
              <w:bottom w:val="single" w:sz="4" w:space="0" w:color="auto"/>
              <w:right w:val="single" w:sz="4" w:space="0" w:color="auto"/>
            </w:tcBorders>
            <w:hideMark/>
          </w:tcPr>
          <w:p w:rsidR="000534E6" w:rsidRDefault="000534E6">
            <w:pPr>
              <w:jc w:val="center"/>
              <w:rPr>
                <w:i/>
                <w:lang w:eastAsia="en-US"/>
              </w:rPr>
            </w:pPr>
            <w:r>
              <w:rPr>
                <w:i/>
              </w:rPr>
              <w:t>Родители</w:t>
            </w:r>
          </w:p>
        </w:tc>
      </w:tr>
      <w:tr w:rsidR="000534E6" w:rsidTr="0054761E">
        <w:trPr>
          <w:jc w:val="center"/>
        </w:trPr>
        <w:tc>
          <w:tcPr>
            <w:tcW w:w="272" w:type="pct"/>
            <w:gridSpan w:val="3"/>
            <w:tcBorders>
              <w:top w:val="single" w:sz="4" w:space="0" w:color="auto"/>
              <w:left w:val="single" w:sz="4" w:space="0" w:color="auto"/>
              <w:bottom w:val="single" w:sz="4" w:space="0" w:color="auto"/>
              <w:right w:val="single" w:sz="4" w:space="0" w:color="auto"/>
            </w:tcBorders>
            <w:hideMark/>
          </w:tcPr>
          <w:p w:rsidR="000534E6" w:rsidRDefault="000534E6" w:rsidP="000534E6">
            <w:pPr>
              <w:rPr>
                <w:sz w:val="28"/>
                <w:szCs w:val="28"/>
                <w:lang w:eastAsia="en-US"/>
              </w:rPr>
            </w:pPr>
            <w:r>
              <w:t>1</w:t>
            </w:r>
          </w:p>
        </w:tc>
        <w:tc>
          <w:tcPr>
            <w:tcW w:w="2309" w:type="pct"/>
            <w:gridSpan w:val="5"/>
            <w:tcBorders>
              <w:top w:val="single" w:sz="4" w:space="0" w:color="auto"/>
              <w:left w:val="single" w:sz="4" w:space="0" w:color="auto"/>
              <w:bottom w:val="single" w:sz="4" w:space="0" w:color="auto"/>
              <w:right w:val="single" w:sz="4" w:space="0" w:color="auto"/>
            </w:tcBorders>
            <w:hideMark/>
          </w:tcPr>
          <w:p w:rsidR="000534E6" w:rsidRDefault="000534E6" w:rsidP="000534E6">
            <w:pPr>
              <w:rPr>
                <w:sz w:val="28"/>
                <w:szCs w:val="28"/>
                <w:lang w:eastAsia="en-US"/>
              </w:rPr>
            </w:pPr>
            <w:r>
              <w:t>Анкетирование родителей первоклассников по проблеме адаптации к условиям школы.</w:t>
            </w:r>
          </w:p>
        </w:tc>
        <w:tc>
          <w:tcPr>
            <w:tcW w:w="786" w:type="pct"/>
            <w:gridSpan w:val="2"/>
            <w:tcBorders>
              <w:top w:val="single" w:sz="4" w:space="0" w:color="auto"/>
              <w:left w:val="single" w:sz="4" w:space="0" w:color="auto"/>
              <w:bottom w:val="single" w:sz="4" w:space="0" w:color="auto"/>
              <w:right w:val="single" w:sz="4" w:space="0" w:color="auto"/>
            </w:tcBorders>
          </w:tcPr>
          <w:p w:rsidR="000534E6" w:rsidRDefault="000534E6">
            <w:pPr>
              <w:rPr>
                <w:sz w:val="28"/>
                <w:szCs w:val="28"/>
              </w:rPr>
            </w:pPr>
          </w:p>
          <w:p w:rsidR="000534E6" w:rsidRDefault="000534E6">
            <w:pPr>
              <w:rPr>
                <w:sz w:val="28"/>
                <w:szCs w:val="28"/>
                <w:lang w:eastAsia="en-US"/>
              </w:rPr>
            </w:pPr>
            <w:r>
              <w:t>сентябрь-октябрь</w:t>
            </w:r>
          </w:p>
        </w:tc>
        <w:tc>
          <w:tcPr>
            <w:tcW w:w="1633" w:type="pct"/>
            <w:gridSpan w:val="3"/>
            <w:tcBorders>
              <w:top w:val="single" w:sz="4" w:space="0" w:color="auto"/>
              <w:left w:val="single" w:sz="4" w:space="0" w:color="auto"/>
              <w:bottom w:val="single" w:sz="4" w:space="0" w:color="auto"/>
              <w:right w:val="single" w:sz="4" w:space="0" w:color="auto"/>
            </w:tcBorders>
            <w:hideMark/>
          </w:tcPr>
          <w:p w:rsidR="000534E6" w:rsidRDefault="000534E6">
            <w:pPr>
              <w:rPr>
                <w:sz w:val="28"/>
                <w:szCs w:val="28"/>
                <w:lang w:eastAsia="en-US"/>
              </w:rPr>
            </w:pPr>
            <w:r>
              <w:t>Выявление проблем в процессе адаптации и их решение</w:t>
            </w:r>
          </w:p>
        </w:tc>
      </w:tr>
      <w:tr w:rsidR="000534E6" w:rsidTr="000534E6">
        <w:trPr>
          <w:trHeight w:val="240"/>
          <w:jc w:val="center"/>
        </w:trPr>
        <w:tc>
          <w:tcPr>
            <w:tcW w:w="5000" w:type="pct"/>
            <w:gridSpan w:val="13"/>
            <w:tcBorders>
              <w:top w:val="single" w:sz="4" w:space="0" w:color="auto"/>
              <w:left w:val="single" w:sz="4" w:space="0" w:color="auto"/>
              <w:bottom w:val="single" w:sz="4" w:space="0" w:color="auto"/>
              <w:right w:val="single" w:sz="4" w:space="0" w:color="auto"/>
            </w:tcBorders>
            <w:hideMark/>
          </w:tcPr>
          <w:p w:rsidR="000534E6" w:rsidRDefault="000534E6" w:rsidP="000534E6">
            <w:pPr>
              <w:jc w:val="center"/>
              <w:rPr>
                <w:lang w:eastAsia="en-US"/>
              </w:rPr>
            </w:pPr>
            <w:r>
              <w:rPr>
                <w:i/>
              </w:rPr>
              <w:t>Педагоги</w:t>
            </w:r>
          </w:p>
        </w:tc>
      </w:tr>
      <w:tr w:rsidR="000534E6" w:rsidTr="0054761E">
        <w:trPr>
          <w:trHeight w:val="390"/>
          <w:jc w:val="center"/>
        </w:trPr>
        <w:tc>
          <w:tcPr>
            <w:tcW w:w="263" w:type="pct"/>
            <w:tcBorders>
              <w:top w:val="single" w:sz="4" w:space="0" w:color="auto"/>
              <w:left w:val="single" w:sz="4" w:space="0" w:color="auto"/>
              <w:bottom w:val="single" w:sz="4" w:space="0" w:color="auto"/>
              <w:right w:val="single" w:sz="4" w:space="0" w:color="auto"/>
            </w:tcBorders>
            <w:hideMark/>
          </w:tcPr>
          <w:p w:rsidR="000534E6" w:rsidRDefault="000534E6">
            <w:pPr>
              <w:jc w:val="center"/>
              <w:rPr>
                <w:sz w:val="28"/>
                <w:szCs w:val="28"/>
                <w:lang w:eastAsia="en-US"/>
              </w:rPr>
            </w:pPr>
            <w:r>
              <w:lastRenderedPageBreak/>
              <w:t>1</w:t>
            </w:r>
          </w:p>
        </w:tc>
        <w:tc>
          <w:tcPr>
            <w:tcW w:w="2318" w:type="pct"/>
            <w:gridSpan w:val="7"/>
            <w:tcBorders>
              <w:top w:val="single" w:sz="4" w:space="0" w:color="auto"/>
              <w:left w:val="single" w:sz="4" w:space="0" w:color="auto"/>
              <w:bottom w:val="single" w:sz="4" w:space="0" w:color="auto"/>
              <w:right w:val="single" w:sz="4" w:space="0" w:color="auto"/>
            </w:tcBorders>
            <w:hideMark/>
          </w:tcPr>
          <w:p w:rsidR="000534E6" w:rsidRDefault="000534E6" w:rsidP="000534E6">
            <w:pPr>
              <w:rPr>
                <w:sz w:val="28"/>
                <w:szCs w:val="28"/>
                <w:lang w:eastAsia="en-US"/>
              </w:rPr>
            </w:pPr>
            <w:r>
              <w:t>Анкетирование классных руководителей 1-х классов по проблеме адаптации к условиям школы в  1-м классе</w:t>
            </w:r>
          </w:p>
        </w:tc>
        <w:tc>
          <w:tcPr>
            <w:tcW w:w="766" w:type="pct"/>
            <w:tcBorders>
              <w:top w:val="single" w:sz="4" w:space="0" w:color="auto"/>
              <w:left w:val="single" w:sz="4" w:space="0" w:color="auto"/>
              <w:bottom w:val="single" w:sz="4" w:space="0" w:color="auto"/>
              <w:right w:val="single" w:sz="4" w:space="0" w:color="auto"/>
            </w:tcBorders>
          </w:tcPr>
          <w:p w:rsidR="000534E6" w:rsidRDefault="000534E6">
            <w:pPr>
              <w:jc w:val="center"/>
              <w:rPr>
                <w:sz w:val="28"/>
                <w:szCs w:val="28"/>
              </w:rPr>
            </w:pPr>
          </w:p>
          <w:p w:rsidR="000534E6" w:rsidRDefault="000534E6">
            <w:pPr>
              <w:jc w:val="center"/>
              <w:rPr>
                <w:sz w:val="28"/>
                <w:szCs w:val="28"/>
                <w:lang w:eastAsia="en-US"/>
              </w:rPr>
            </w:pPr>
            <w:r>
              <w:t>ноябрь-декабрь</w:t>
            </w:r>
          </w:p>
        </w:tc>
        <w:tc>
          <w:tcPr>
            <w:tcW w:w="1653" w:type="pct"/>
            <w:gridSpan w:val="4"/>
            <w:tcBorders>
              <w:top w:val="single" w:sz="4" w:space="0" w:color="auto"/>
              <w:left w:val="single" w:sz="4" w:space="0" w:color="auto"/>
              <w:bottom w:val="single" w:sz="4" w:space="0" w:color="auto"/>
              <w:right w:val="single" w:sz="4" w:space="0" w:color="auto"/>
            </w:tcBorders>
            <w:hideMark/>
          </w:tcPr>
          <w:p w:rsidR="000534E6" w:rsidRDefault="000534E6">
            <w:pPr>
              <w:jc w:val="center"/>
              <w:rPr>
                <w:lang w:eastAsia="en-US"/>
              </w:rPr>
            </w:pPr>
            <w:r>
              <w:t>Выявление проблем в процессе адаптации и их решение</w:t>
            </w:r>
          </w:p>
        </w:tc>
      </w:tr>
      <w:tr w:rsidR="000534E6" w:rsidTr="000534E6">
        <w:trPr>
          <w:trHeight w:val="405"/>
          <w:jc w:val="center"/>
        </w:trPr>
        <w:tc>
          <w:tcPr>
            <w:tcW w:w="5000" w:type="pct"/>
            <w:gridSpan w:val="13"/>
            <w:tcBorders>
              <w:top w:val="single" w:sz="4" w:space="0" w:color="auto"/>
              <w:left w:val="single" w:sz="4" w:space="0" w:color="auto"/>
              <w:bottom w:val="single" w:sz="4" w:space="0" w:color="auto"/>
              <w:right w:val="single" w:sz="4" w:space="0" w:color="auto"/>
            </w:tcBorders>
            <w:hideMark/>
          </w:tcPr>
          <w:p w:rsidR="000534E6" w:rsidRDefault="000534E6">
            <w:pPr>
              <w:jc w:val="center"/>
              <w:rPr>
                <w:b/>
                <w:sz w:val="28"/>
                <w:szCs w:val="28"/>
                <w:lang w:eastAsia="en-US"/>
              </w:rPr>
            </w:pPr>
            <w:r>
              <w:rPr>
                <w:b/>
              </w:rPr>
              <w:t>психологическая профилактика и просвещение</w:t>
            </w:r>
          </w:p>
        </w:tc>
      </w:tr>
      <w:tr w:rsidR="000534E6" w:rsidTr="000534E6">
        <w:trPr>
          <w:trHeight w:val="330"/>
          <w:jc w:val="center"/>
        </w:trPr>
        <w:tc>
          <w:tcPr>
            <w:tcW w:w="5000" w:type="pct"/>
            <w:gridSpan w:val="13"/>
            <w:tcBorders>
              <w:top w:val="single" w:sz="4" w:space="0" w:color="auto"/>
              <w:left w:val="single" w:sz="4" w:space="0" w:color="auto"/>
              <w:bottom w:val="single" w:sz="4" w:space="0" w:color="auto"/>
              <w:right w:val="single" w:sz="4" w:space="0" w:color="auto"/>
            </w:tcBorders>
            <w:hideMark/>
          </w:tcPr>
          <w:p w:rsidR="000534E6" w:rsidRDefault="000534E6">
            <w:pPr>
              <w:jc w:val="center"/>
              <w:rPr>
                <w:lang w:eastAsia="en-US"/>
              </w:rPr>
            </w:pPr>
            <w:r>
              <w:rPr>
                <w:i/>
              </w:rPr>
              <w:t>Дети</w:t>
            </w:r>
          </w:p>
        </w:tc>
      </w:tr>
      <w:tr w:rsidR="000534E6" w:rsidTr="0054761E">
        <w:trPr>
          <w:trHeight w:val="300"/>
          <w:jc w:val="center"/>
        </w:trPr>
        <w:tc>
          <w:tcPr>
            <w:tcW w:w="263" w:type="pct"/>
            <w:tcBorders>
              <w:top w:val="single" w:sz="4" w:space="0" w:color="auto"/>
              <w:left w:val="single" w:sz="4" w:space="0" w:color="auto"/>
              <w:bottom w:val="single" w:sz="4" w:space="0" w:color="auto"/>
              <w:right w:val="single" w:sz="4" w:space="0" w:color="auto"/>
            </w:tcBorders>
            <w:hideMark/>
          </w:tcPr>
          <w:p w:rsidR="000534E6" w:rsidRDefault="000534E6">
            <w:pPr>
              <w:jc w:val="center"/>
              <w:rPr>
                <w:sz w:val="28"/>
                <w:szCs w:val="28"/>
                <w:lang w:eastAsia="en-US"/>
              </w:rPr>
            </w:pPr>
            <w:r>
              <w:t>1</w:t>
            </w:r>
          </w:p>
        </w:tc>
        <w:tc>
          <w:tcPr>
            <w:tcW w:w="2318" w:type="pct"/>
            <w:gridSpan w:val="7"/>
            <w:tcBorders>
              <w:top w:val="single" w:sz="4" w:space="0" w:color="auto"/>
              <w:left w:val="single" w:sz="4" w:space="0" w:color="auto"/>
              <w:bottom w:val="single" w:sz="4" w:space="0" w:color="auto"/>
              <w:right w:val="single" w:sz="4" w:space="0" w:color="auto"/>
            </w:tcBorders>
            <w:hideMark/>
          </w:tcPr>
          <w:p w:rsidR="000534E6" w:rsidRDefault="000534E6" w:rsidP="000534E6">
            <w:pPr>
              <w:rPr>
                <w:sz w:val="28"/>
                <w:szCs w:val="28"/>
                <w:lang w:eastAsia="en-US"/>
              </w:rPr>
            </w:pPr>
            <w:r>
              <w:t>Разработка и проведение тематических классных часов</w:t>
            </w:r>
          </w:p>
        </w:tc>
        <w:tc>
          <w:tcPr>
            <w:tcW w:w="866" w:type="pct"/>
            <w:gridSpan w:val="4"/>
            <w:tcBorders>
              <w:top w:val="single" w:sz="4" w:space="0" w:color="auto"/>
              <w:left w:val="single" w:sz="4" w:space="0" w:color="auto"/>
              <w:bottom w:val="single" w:sz="4" w:space="0" w:color="auto"/>
              <w:right w:val="single" w:sz="4" w:space="0" w:color="auto"/>
            </w:tcBorders>
          </w:tcPr>
          <w:p w:rsidR="000534E6" w:rsidRDefault="000534E6">
            <w:pPr>
              <w:jc w:val="center"/>
              <w:rPr>
                <w:sz w:val="28"/>
                <w:szCs w:val="28"/>
              </w:rPr>
            </w:pPr>
          </w:p>
          <w:p w:rsidR="000534E6" w:rsidRDefault="000534E6">
            <w:pPr>
              <w:jc w:val="center"/>
              <w:rPr>
                <w:sz w:val="28"/>
                <w:szCs w:val="28"/>
                <w:lang w:eastAsia="en-US"/>
              </w:rPr>
            </w:pPr>
            <w:r>
              <w:t>в течение года</w:t>
            </w:r>
          </w:p>
        </w:tc>
        <w:tc>
          <w:tcPr>
            <w:tcW w:w="1553" w:type="pct"/>
            <w:tcBorders>
              <w:top w:val="single" w:sz="4" w:space="0" w:color="auto"/>
              <w:left w:val="single" w:sz="4" w:space="0" w:color="auto"/>
              <w:bottom w:val="single" w:sz="4" w:space="0" w:color="auto"/>
              <w:right w:val="single" w:sz="4" w:space="0" w:color="auto"/>
            </w:tcBorders>
          </w:tcPr>
          <w:p w:rsidR="000534E6" w:rsidRDefault="000534E6" w:rsidP="000534E6">
            <w:pPr>
              <w:rPr>
                <w:sz w:val="28"/>
                <w:szCs w:val="28"/>
              </w:rPr>
            </w:pPr>
          </w:p>
          <w:p w:rsidR="000534E6" w:rsidRDefault="000534E6" w:rsidP="000534E6">
            <w:pPr>
              <w:rPr>
                <w:sz w:val="28"/>
                <w:szCs w:val="28"/>
                <w:lang w:eastAsia="en-US"/>
              </w:rPr>
            </w:pPr>
            <w:r>
              <w:t>Просвещение</w:t>
            </w:r>
          </w:p>
        </w:tc>
      </w:tr>
      <w:tr w:rsidR="000534E6" w:rsidTr="0054761E">
        <w:trPr>
          <w:trHeight w:val="300"/>
          <w:jc w:val="center"/>
        </w:trPr>
        <w:tc>
          <w:tcPr>
            <w:tcW w:w="263" w:type="pct"/>
            <w:tcBorders>
              <w:top w:val="single" w:sz="4" w:space="0" w:color="auto"/>
              <w:left w:val="single" w:sz="4" w:space="0" w:color="auto"/>
              <w:bottom w:val="single" w:sz="4" w:space="0" w:color="auto"/>
              <w:right w:val="single" w:sz="4" w:space="0" w:color="auto"/>
            </w:tcBorders>
            <w:hideMark/>
          </w:tcPr>
          <w:p w:rsidR="000534E6" w:rsidRDefault="000534E6">
            <w:pPr>
              <w:jc w:val="center"/>
              <w:rPr>
                <w:sz w:val="28"/>
                <w:szCs w:val="28"/>
                <w:lang w:eastAsia="en-US"/>
              </w:rPr>
            </w:pPr>
            <w:r>
              <w:t>2</w:t>
            </w:r>
          </w:p>
        </w:tc>
        <w:tc>
          <w:tcPr>
            <w:tcW w:w="2318" w:type="pct"/>
            <w:gridSpan w:val="7"/>
            <w:tcBorders>
              <w:top w:val="single" w:sz="4" w:space="0" w:color="auto"/>
              <w:left w:val="single" w:sz="4" w:space="0" w:color="auto"/>
              <w:bottom w:val="single" w:sz="4" w:space="0" w:color="auto"/>
              <w:right w:val="single" w:sz="4" w:space="0" w:color="auto"/>
            </w:tcBorders>
            <w:hideMark/>
          </w:tcPr>
          <w:p w:rsidR="000534E6" w:rsidRDefault="000534E6" w:rsidP="000534E6">
            <w:pPr>
              <w:rPr>
                <w:sz w:val="28"/>
                <w:szCs w:val="28"/>
                <w:lang w:eastAsia="en-US"/>
              </w:rPr>
            </w:pPr>
            <w:r>
              <w:t>Беседы по профилактике употребления ПАВ</w:t>
            </w:r>
          </w:p>
        </w:tc>
        <w:tc>
          <w:tcPr>
            <w:tcW w:w="866" w:type="pct"/>
            <w:gridSpan w:val="4"/>
            <w:tcBorders>
              <w:top w:val="single" w:sz="4" w:space="0" w:color="auto"/>
              <w:left w:val="single" w:sz="4" w:space="0" w:color="auto"/>
              <w:bottom w:val="single" w:sz="4" w:space="0" w:color="auto"/>
              <w:right w:val="single" w:sz="4" w:space="0" w:color="auto"/>
            </w:tcBorders>
            <w:hideMark/>
          </w:tcPr>
          <w:p w:rsidR="000534E6" w:rsidRDefault="000534E6">
            <w:pPr>
              <w:jc w:val="center"/>
              <w:rPr>
                <w:sz w:val="28"/>
                <w:szCs w:val="28"/>
                <w:lang w:eastAsia="en-US"/>
              </w:rPr>
            </w:pPr>
            <w:r>
              <w:t>октябрь</w:t>
            </w:r>
          </w:p>
        </w:tc>
        <w:tc>
          <w:tcPr>
            <w:tcW w:w="1553" w:type="pct"/>
            <w:tcBorders>
              <w:top w:val="single" w:sz="4" w:space="0" w:color="auto"/>
              <w:left w:val="single" w:sz="4" w:space="0" w:color="auto"/>
              <w:bottom w:val="single" w:sz="4" w:space="0" w:color="auto"/>
              <w:right w:val="single" w:sz="4" w:space="0" w:color="auto"/>
            </w:tcBorders>
            <w:hideMark/>
          </w:tcPr>
          <w:p w:rsidR="000534E6" w:rsidRDefault="000534E6" w:rsidP="000534E6">
            <w:pPr>
              <w:rPr>
                <w:sz w:val="28"/>
                <w:szCs w:val="28"/>
                <w:lang w:eastAsia="en-US"/>
              </w:rPr>
            </w:pPr>
            <w:r>
              <w:t>Просвещение и профилактика.</w:t>
            </w:r>
          </w:p>
        </w:tc>
      </w:tr>
      <w:tr w:rsidR="000534E6" w:rsidTr="0054761E">
        <w:trPr>
          <w:trHeight w:val="300"/>
          <w:jc w:val="center"/>
        </w:trPr>
        <w:tc>
          <w:tcPr>
            <w:tcW w:w="263" w:type="pct"/>
            <w:tcBorders>
              <w:top w:val="single" w:sz="4" w:space="0" w:color="auto"/>
              <w:left w:val="single" w:sz="4" w:space="0" w:color="auto"/>
              <w:bottom w:val="single" w:sz="4" w:space="0" w:color="auto"/>
              <w:right w:val="single" w:sz="4" w:space="0" w:color="auto"/>
            </w:tcBorders>
            <w:hideMark/>
          </w:tcPr>
          <w:p w:rsidR="000534E6" w:rsidRDefault="000534E6">
            <w:pPr>
              <w:jc w:val="center"/>
              <w:rPr>
                <w:sz w:val="28"/>
                <w:szCs w:val="28"/>
                <w:lang w:eastAsia="en-US"/>
              </w:rPr>
            </w:pPr>
            <w:r>
              <w:t>3</w:t>
            </w:r>
          </w:p>
        </w:tc>
        <w:tc>
          <w:tcPr>
            <w:tcW w:w="2318" w:type="pct"/>
            <w:gridSpan w:val="7"/>
            <w:tcBorders>
              <w:top w:val="single" w:sz="4" w:space="0" w:color="auto"/>
              <w:left w:val="single" w:sz="4" w:space="0" w:color="auto"/>
              <w:bottom w:val="single" w:sz="4" w:space="0" w:color="auto"/>
              <w:right w:val="single" w:sz="4" w:space="0" w:color="auto"/>
            </w:tcBorders>
            <w:hideMark/>
          </w:tcPr>
          <w:p w:rsidR="000534E6" w:rsidRDefault="000534E6" w:rsidP="000534E6">
            <w:pPr>
              <w:rPr>
                <w:sz w:val="28"/>
                <w:szCs w:val="28"/>
                <w:lang w:eastAsia="en-US"/>
              </w:rPr>
            </w:pPr>
            <w:r>
              <w:t>Формирование представлений о ЗОЖ у обучающихся</w:t>
            </w:r>
          </w:p>
        </w:tc>
        <w:tc>
          <w:tcPr>
            <w:tcW w:w="866" w:type="pct"/>
            <w:gridSpan w:val="4"/>
            <w:tcBorders>
              <w:top w:val="single" w:sz="4" w:space="0" w:color="auto"/>
              <w:left w:val="single" w:sz="4" w:space="0" w:color="auto"/>
              <w:bottom w:val="single" w:sz="4" w:space="0" w:color="auto"/>
              <w:right w:val="single" w:sz="4" w:space="0" w:color="auto"/>
            </w:tcBorders>
          </w:tcPr>
          <w:p w:rsidR="000534E6" w:rsidRDefault="000534E6">
            <w:pPr>
              <w:jc w:val="center"/>
              <w:rPr>
                <w:sz w:val="28"/>
                <w:szCs w:val="28"/>
              </w:rPr>
            </w:pPr>
          </w:p>
          <w:p w:rsidR="000534E6" w:rsidRDefault="000534E6">
            <w:pPr>
              <w:jc w:val="center"/>
              <w:rPr>
                <w:sz w:val="28"/>
                <w:szCs w:val="28"/>
                <w:lang w:eastAsia="en-US"/>
              </w:rPr>
            </w:pPr>
            <w:r>
              <w:t>в течение года</w:t>
            </w:r>
          </w:p>
        </w:tc>
        <w:tc>
          <w:tcPr>
            <w:tcW w:w="1553" w:type="pct"/>
            <w:tcBorders>
              <w:top w:val="single" w:sz="4" w:space="0" w:color="auto"/>
              <w:left w:val="single" w:sz="4" w:space="0" w:color="auto"/>
              <w:bottom w:val="single" w:sz="4" w:space="0" w:color="auto"/>
              <w:right w:val="single" w:sz="4" w:space="0" w:color="auto"/>
            </w:tcBorders>
          </w:tcPr>
          <w:p w:rsidR="000534E6" w:rsidRDefault="000534E6" w:rsidP="000534E6">
            <w:pPr>
              <w:rPr>
                <w:sz w:val="28"/>
                <w:szCs w:val="28"/>
              </w:rPr>
            </w:pPr>
          </w:p>
          <w:p w:rsidR="000534E6" w:rsidRDefault="000534E6" w:rsidP="000534E6">
            <w:pPr>
              <w:rPr>
                <w:sz w:val="28"/>
                <w:szCs w:val="28"/>
                <w:lang w:eastAsia="en-US"/>
              </w:rPr>
            </w:pPr>
            <w:r>
              <w:t>Просвещение</w:t>
            </w:r>
          </w:p>
        </w:tc>
      </w:tr>
      <w:tr w:rsidR="000534E6" w:rsidTr="0054761E">
        <w:trPr>
          <w:trHeight w:val="300"/>
          <w:jc w:val="center"/>
        </w:trPr>
        <w:tc>
          <w:tcPr>
            <w:tcW w:w="263" w:type="pct"/>
            <w:tcBorders>
              <w:top w:val="single" w:sz="4" w:space="0" w:color="auto"/>
              <w:left w:val="single" w:sz="4" w:space="0" w:color="auto"/>
              <w:bottom w:val="single" w:sz="4" w:space="0" w:color="auto"/>
              <w:right w:val="single" w:sz="4" w:space="0" w:color="auto"/>
            </w:tcBorders>
            <w:hideMark/>
          </w:tcPr>
          <w:p w:rsidR="000534E6" w:rsidRDefault="000534E6">
            <w:pPr>
              <w:jc w:val="center"/>
              <w:rPr>
                <w:sz w:val="28"/>
                <w:szCs w:val="28"/>
                <w:lang w:eastAsia="en-US"/>
              </w:rPr>
            </w:pPr>
            <w:r>
              <w:t>4</w:t>
            </w:r>
          </w:p>
        </w:tc>
        <w:tc>
          <w:tcPr>
            <w:tcW w:w="2318" w:type="pct"/>
            <w:gridSpan w:val="7"/>
            <w:tcBorders>
              <w:top w:val="single" w:sz="4" w:space="0" w:color="auto"/>
              <w:left w:val="single" w:sz="4" w:space="0" w:color="auto"/>
              <w:bottom w:val="single" w:sz="4" w:space="0" w:color="auto"/>
              <w:right w:val="single" w:sz="4" w:space="0" w:color="auto"/>
            </w:tcBorders>
            <w:hideMark/>
          </w:tcPr>
          <w:p w:rsidR="000534E6" w:rsidRDefault="000534E6" w:rsidP="000534E6">
            <w:pPr>
              <w:rPr>
                <w:sz w:val="28"/>
                <w:szCs w:val="28"/>
                <w:lang w:eastAsia="en-US"/>
              </w:rPr>
            </w:pPr>
            <w:r>
              <w:t>Предупреждение проблем при переходе в среднее звено</w:t>
            </w:r>
          </w:p>
        </w:tc>
        <w:tc>
          <w:tcPr>
            <w:tcW w:w="866" w:type="pct"/>
            <w:gridSpan w:val="4"/>
            <w:tcBorders>
              <w:top w:val="single" w:sz="4" w:space="0" w:color="auto"/>
              <w:left w:val="single" w:sz="4" w:space="0" w:color="auto"/>
              <w:bottom w:val="single" w:sz="4" w:space="0" w:color="auto"/>
              <w:right w:val="single" w:sz="4" w:space="0" w:color="auto"/>
            </w:tcBorders>
          </w:tcPr>
          <w:p w:rsidR="000534E6" w:rsidRDefault="000534E6" w:rsidP="0054761E">
            <w:pPr>
              <w:rPr>
                <w:sz w:val="28"/>
                <w:szCs w:val="28"/>
                <w:lang w:eastAsia="en-US"/>
              </w:rPr>
            </w:pPr>
            <w:r>
              <w:t>сентябрь-декабрь</w:t>
            </w:r>
          </w:p>
        </w:tc>
        <w:tc>
          <w:tcPr>
            <w:tcW w:w="1553" w:type="pct"/>
            <w:tcBorders>
              <w:top w:val="single" w:sz="4" w:space="0" w:color="auto"/>
              <w:left w:val="single" w:sz="4" w:space="0" w:color="auto"/>
              <w:bottom w:val="single" w:sz="4" w:space="0" w:color="auto"/>
              <w:right w:val="single" w:sz="4" w:space="0" w:color="auto"/>
            </w:tcBorders>
            <w:hideMark/>
          </w:tcPr>
          <w:p w:rsidR="000534E6" w:rsidRDefault="000534E6" w:rsidP="000534E6">
            <w:pPr>
              <w:rPr>
                <w:sz w:val="28"/>
                <w:szCs w:val="28"/>
                <w:lang w:eastAsia="en-US"/>
              </w:rPr>
            </w:pPr>
            <w:r>
              <w:t>Благополучная адаптация к новым условиям</w:t>
            </w:r>
          </w:p>
        </w:tc>
      </w:tr>
      <w:tr w:rsidR="000534E6" w:rsidTr="0054761E">
        <w:trPr>
          <w:trHeight w:val="300"/>
          <w:jc w:val="center"/>
        </w:trPr>
        <w:tc>
          <w:tcPr>
            <w:tcW w:w="263" w:type="pct"/>
            <w:tcBorders>
              <w:top w:val="single" w:sz="4" w:space="0" w:color="auto"/>
              <w:left w:val="single" w:sz="4" w:space="0" w:color="auto"/>
              <w:bottom w:val="single" w:sz="4" w:space="0" w:color="auto"/>
              <w:right w:val="single" w:sz="4" w:space="0" w:color="auto"/>
            </w:tcBorders>
            <w:hideMark/>
          </w:tcPr>
          <w:p w:rsidR="000534E6" w:rsidRDefault="000534E6">
            <w:pPr>
              <w:jc w:val="center"/>
              <w:rPr>
                <w:sz w:val="28"/>
                <w:szCs w:val="28"/>
                <w:lang w:eastAsia="en-US"/>
              </w:rPr>
            </w:pPr>
            <w:r>
              <w:t>5</w:t>
            </w:r>
          </w:p>
        </w:tc>
        <w:tc>
          <w:tcPr>
            <w:tcW w:w="2318" w:type="pct"/>
            <w:gridSpan w:val="7"/>
            <w:tcBorders>
              <w:top w:val="single" w:sz="4" w:space="0" w:color="auto"/>
              <w:left w:val="single" w:sz="4" w:space="0" w:color="auto"/>
              <w:bottom w:val="single" w:sz="4" w:space="0" w:color="auto"/>
              <w:right w:val="single" w:sz="4" w:space="0" w:color="auto"/>
            </w:tcBorders>
            <w:hideMark/>
          </w:tcPr>
          <w:p w:rsidR="000534E6" w:rsidRDefault="000534E6" w:rsidP="000534E6">
            <w:pPr>
              <w:rPr>
                <w:sz w:val="28"/>
                <w:szCs w:val="28"/>
                <w:lang w:eastAsia="en-US"/>
              </w:rPr>
            </w:pPr>
            <w:r>
              <w:t>Проведение «недели психологии»</w:t>
            </w:r>
          </w:p>
        </w:tc>
        <w:tc>
          <w:tcPr>
            <w:tcW w:w="866" w:type="pct"/>
            <w:gridSpan w:val="4"/>
            <w:tcBorders>
              <w:top w:val="single" w:sz="4" w:space="0" w:color="auto"/>
              <w:left w:val="single" w:sz="4" w:space="0" w:color="auto"/>
              <w:bottom w:val="single" w:sz="4" w:space="0" w:color="auto"/>
              <w:right w:val="single" w:sz="4" w:space="0" w:color="auto"/>
            </w:tcBorders>
            <w:hideMark/>
          </w:tcPr>
          <w:p w:rsidR="000534E6" w:rsidRDefault="000534E6">
            <w:pPr>
              <w:jc w:val="center"/>
              <w:rPr>
                <w:sz w:val="28"/>
                <w:szCs w:val="28"/>
                <w:lang w:eastAsia="en-US"/>
              </w:rPr>
            </w:pPr>
            <w:r>
              <w:t>20.11.15.-24.11.17.</w:t>
            </w:r>
          </w:p>
        </w:tc>
        <w:tc>
          <w:tcPr>
            <w:tcW w:w="1553" w:type="pct"/>
            <w:tcBorders>
              <w:top w:val="single" w:sz="4" w:space="0" w:color="auto"/>
              <w:left w:val="single" w:sz="4" w:space="0" w:color="auto"/>
              <w:bottom w:val="single" w:sz="4" w:space="0" w:color="auto"/>
              <w:right w:val="single" w:sz="4" w:space="0" w:color="auto"/>
            </w:tcBorders>
            <w:hideMark/>
          </w:tcPr>
          <w:p w:rsidR="000534E6" w:rsidRDefault="000534E6" w:rsidP="000534E6">
            <w:pPr>
              <w:rPr>
                <w:sz w:val="28"/>
                <w:szCs w:val="28"/>
                <w:lang w:eastAsia="en-US"/>
              </w:rPr>
            </w:pPr>
            <w:r>
              <w:t>Повышение знаний в сфере психологии, развитие творческих и интеллектуальных способностей обучающихся.</w:t>
            </w:r>
          </w:p>
        </w:tc>
      </w:tr>
      <w:tr w:rsidR="000534E6" w:rsidTr="000534E6">
        <w:trPr>
          <w:trHeight w:val="210"/>
          <w:jc w:val="center"/>
        </w:trPr>
        <w:tc>
          <w:tcPr>
            <w:tcW w:w="5000" w:type="pct"/>
            <w:gridSpan w:val="13"/>
            <w:tcBorders>
              <w:top w:val="nil"/>
              <w:left w:val="single" w:sz="4" w:space="0" w:color="auto"/>
              <w:bottom w:val="nil"/>
              <w:right w:val="single" w:sz="4" w:space="0" w:color="auto"/>
            </w:tcBorders>
            <w:hideMark/>
          </w:tcPr>
          <w:p w:rsidR="000534E6" w:rsidRDefault="000534E6">
            <w:pPr>
              <w:jc w:val="center"/>
              <w:rPr>
                <w:i/>
                <w:lang w:eastAsia="en-US"/>
              </w:rPr>
            </w:pPr>
            <w:r>
              <w:rPr>
                <w:i/>
              </w:rPr>
              <w:t>Родители</w:t>
            </w:r>
          </w:p>
        </w:tc>
      </w:tr>
      <w:tr w:rsidR="000534E6" w:rsidTr="0054761E">
        <w:trPr>
          <w:trHeight w:val="420"/>
          <w:jc w:val="center"/>
        </w:trPr>
        <w:tc>
          <w:tcPr>
            <w:tcW w:w="263" w:type="pct"/>
            <w:tcBorders>
              <w:top w:val="single" w:sz="4" w:space="0" w:color="auto"/>
              <w:left w:val="single" w:sz="4" w:space="0" w:color="auto"/>
              <w:bottom w:val="single" w:sz="4" w:space="0" w:color="auto"/>
              <w:right w:val="single" w:sz="4" w:space="0" w:color="auto"/>
            </w:tcBorders>
            <w:hideMark/>
          </w:tcPr>
          <w:p w:rsidR="000534E6" w:rsidRDefault="000534E6">
            <w:pPr>
              <w:jc w:val="center"/>
              <w:rPr>
                <w:sz w:val="28"/>
                <w:szCs w:val="28"/>
                <w:lang w:eastAsia="en-US"/>
              </w:rPr>
            </w:pPr>
            <w:r>
              <w:t>1</w:t>
            </w:r>
          </w:p>
        </w:tc>
        <w:tc>
          <w:tcPr>
            <w:tcW w:w="1923" w:type="pct"/>
            <w:gridSpan w:val="4"/>
            <w:tcBorders>
              <w:top w:val="single" w:sz="4" w:space="0" w:color="auto"/>
              <w:left w:val="single" w:sz="4" w:space="0" w:color="auto"/>
              <w:bottom w:val="single" w:sz="4" w:space="0" w:color="auto"/>
              <w:right w:val="single" w:sz="4" w:space="0" w:color="auto"/>
            </w:tcBorders>
            <w:hideMark/>
          </w:tcPr>
          <w:p w:rsidR="000534E6" w:rsidRDefault="000534E6">
            <w:pPr>
              <w:jc w:val="center"/>
              <w:rPr>
                <w:i/>
                <w:lang w:eastAsia="en-US"/>
              </w:rPr>
            </w:pPr>
            <w:r>
              <w:t>Разработка и проведение тематических родительских собраний</w:t>
            </w:r>
          </w:p>
        </w:tc>
        <w:tc>
          <w:tcPr>
            <w:tcW w:w="1261" w:type="pct"/>
            <w:gridSpan w:val="7"/>
            <w:tcBorders>
              <w:top w:val="single" w:sz="4" w:space="0" w:color="auto"/>
              <w:left w:val="single" w:sz="4" w:space="0" w:color="auto"/>
              <w:bottom w:val="single" w:sz="4" w:space="0" w:color="auto"/>
              <w:right w:val="single" w:sz="4" w:space="0" w:color="auto"/>
            </w:tcBorders>
          </w:tcPr>
          <w:p w:rsidR="000534E6" w:rsidRDefault="000534E6">
            <w:pPr>
              <w:jc w:val="center"/>
              <w:rPr>
                <w:sz w:val="28"/>
                <w:szCs w:val="28"/>
              </w:rPr>
            </w:pPr>
          </w:p>
          <w:p w:rsidR="000534E6" w:rsidRDefault="000534E6">
            <w:pPr>
              <w:jc w:val="center"/>
              <w:rPr>
                <w:i/>
                <w:lang w:eastAsia="en-US"/>
              </w:rPr>
            </w:pPr>
            <w:r>
              <w:t>в течение года</w:t>
            </w:r>
          </w:p>
        </w:tc>
        <w:tc>
          <w:tcPr>
            <w:tcW w:w="1553" w:type="pct"/>
            <w:tcBorders>
              <w:top w:val="single" w:sz="4" w:space="0" w:color="auto"/>
              <w:left w:val="single" w:sz="4" w:space="0" w:color="auto"/>
              <w:bottom w:val="single" w:sz="4" w:space="0" w:color="auto"/>
              <w:right w:val="single" w:sz="4" w:space="0" w:color="auto"/>
            </w:tcBorders>
          </w:tcPr>
          <w:p w:rsidR="000534E6" w:rsidRDefault="000534E6">
            <w:pPr>
              <w:jc w:val="center"/>
              <w:rPr>
                <w:sz w:val="28"/>
                <w:szCs w:val="28"/>
              </w:rPr>
            </w:pPr>
          </w:p>
          <w:p w:rsidR="000534E6" w:rsidRDefault="000534E6">
            <w:pPr>
              <w:jc w:val="center"/>
              <w:rPr>
                <w:i/>
                <w:lang w:eastAsia="en-US"/>
              </w:rPr>
            </w:pPr>
            <w:r>
              <w:t>Просвещение</w:t>
            </w:r>
          </w:p>
        </w:tc>
      </w:tr>
      <w:tr w:rsidR="000534E6" w:rsidTr="000534E6">
        <w:trPr>
          <w:trHeight w:val="360"/>
          <w:jc w:val="center"/>
        </w:trPr>
        <w:tc>
          <w:tcPr>
            <w:tcW w:w="5000" w:type="pct"/>
            <w:gridSpan w:val="13"/>
            <w:tcBorders>
              <w:top w:val="single" w:sz="4" w:space="0" w:color="auto"/>
              <w:left w:val="single" w:sz="4" w:space="0" w:color="auto"/>
              <w:bottom w:val="single" w:sz="4" w:space="0" w:color="auto"/>
              <w:right w:val="single" w:sz="4" w:space="0" w:color="auto"/>
            </w:tcBorders>
            <w:hideMark/>
          </w:tcPr>
          <w:p w:rsidR="000534E6" w:rsidRDefault="000534E6">
            <w:pPr>
              <w:jc w:val="center"/>
              <w:rPr>
                <w:i/>
                <w:lang w:eastAsia="en-US"/>
              </w:rPr>
            </w:pPr>
            <w:r>
              <w:rPr>
                <w:i/>
              </w:rPr>
              <w:t>Педагоги</w:t>
            </w:r>
          </w:p>
        </w:tc>
      </w:tr>
      <w:tr w:rsidR="000534E6" w:rsidTr="0054761E">
        <w:trPr>
          <w:jc w:val="center"/>
        </w:trPr>
        <w:tc>
          <w:tcPr>
            <w:tcW w:w="272" w:type="pct"/>
            <w:gridSpan w:val="3"/>
            <w:tcBorders>
              <w:top w:val="single" w:sz="4" w:space="0" w:color="auto"/>
              <w:left w:val="single" w:sz="4" w:space="0" w:color="auto"/>
              <w:bottom w:val="single" w:sz="4" w:space="0" w:color="auto"/>
              <w:right w:val="single" w:sz="4" w:space="0" w:color="auto"/>
            </w:tcBorders>
            <w:hideMark/>
          </w:tcPr>
          <w:p w:rsidR="000534E6" w:rsidRDefault="000534E6">
            <w:pPr>
              <w:rPr>
                <w:sz w:val="28"/>
                <w:szCs w:val="28"/>
                <w:lang w:eastAsia="en-US"/>
              </w:rPr>
            </w:pPr>
            <w:r>
              <w:t>1</w:t>
            </w:r>
          </w:p>
        </w:tc>
        <w:tc>
          <w:tcPr>
            <w:tcW w:w="1926" w:type="pct"/>
            <w:gridSpan w:val="3"/>
            <w:tcBorders>
              <w:top w:val="single" w:sz="4" w:space="0" w:color="auto"/>
              <w:left w:val="single" w:sz="4" w:space="0" w:color="auto"/>
              <w:bottom w:val="single" w:sz="4" w:space="0" w:color="auto"/>
              <w:right w:val="single" w:sz="4" w:space="0" w:color="auto"/>
            </w:tcBorders>
            <w:hideMark/>
          </w:tcPr>
          <w:p w:rsidR="000534E6" w:rsidRDefault="000534E6">
            <w:pPr>
              <w:rPr>
                <w:sz w:val="28"/>
                <w:szCs w:val="28"/>
                <w:lang w:eastAsia="en-US"/>
              </w:rPr>
            </w:pPr>
            <w:r>
              <w:t>Выступление на педагогических советах  по различным проблемам возрастной психологии детей</w:t>
            </w:r>
          </w:p>
        </w:tc>
        <w:tc>
          <w:tcPr>
            <w:tcW w:w="1169" w:type="pct"/>
            <w:gridSpan w:val="4"/>
            <w:tcBorders>
              <w:top w:val="single" w:sz="4" w:space="0" w:color="auto"/>
              <w:left w:val="single" w:sz="4" w:space="0" w:color="auto"/>
              <w:bottom w:val="single" w:sz="4" w:space="0" w:color="auto"/>
              <w:right w:val="single" w:sz="4" w:space="0" w:color="auto"/>
            </w:tcBorders>
          </w:tcPr>
          <w:p w:rsidR="000534E6" w:rsidRDefault="000534E6">
            <w:pPr>
              <w:rPr>
                <w:sz w:val="28"/>
                <w:szCs w:val="28"/>
              </w:rPr>
            </w:pPr>
          </w:p>
          <w:p w:rsidR="000534E6" w:rsidRDefault="000534E6">
            <w:pPr>
              <w:jc w:val="center"/>
              <w:rPr>
                <w:lang w:eastAsia="en-US"/>
              </w:rPr>
            </w:pPr>
            <w:r>
              <w:t>в течение года</w:t>
            </w:r>
          </w:p>
        </w:tc>
        <w:tc>
          <w:tcPr>
            <w:tcW w:w="1633" w:type="pct"/>
            <w:gridSpan w:val="3"/>
            <w:tcBorders>
              <w:top w:val="single" w:sz="4" w:space="0" w:color="auto"/>
              <w:left w:val="single" w:sz="4" w:space="0" w:color="auto"/>
              <w:bottom w:val="single" w:sz="4" w:space="0" w:color="auto"/>
              <w:right w:val="single" w:sz="4" w:space="0" w:color="auto"/>
            </w:tcBorders>
            <w:hideMark/>
          </w:tcPr>
          <w:p w:rsidR="000534E6" w:rsidRDefault="000534E6">
            <w:pPr>
              <w:rPr>
                <w:lang w:eastAsia="en-US"/>
              </w:rPr>
            </w:pPr>
            <w:r>
              <w:t>Повышение уровня психологической компетентности</w:t>
            </w:r>
          </w:p>
        </w:tc>
      </w:tr>
      <w:tr w:rsidR="000534E6" w:rsidTr="000534E6">
        <w:trPr>
          <w:trHeight w:val="360"/>
          <w:jc w:val="center"/>
        </w:trPr>
        <w:tc>
          <w:tcPr>
            <w:tcW w:w="5000" w:type="pct"/>
            <w:gridSpan w:val="13"/>
            <w:tcBorders>
              <w:top w:val="single" w:sz="4" w:space="0" w:color="auto"/>
              <w:left w:val="single" w:sz="4" w:space="0" w:color="auto"/>
              <w:bottom w:val="single" w:sz="4" w:space="0" w:color="auto"/>
              <w:right w:val="single" w:sz="4" w:space="0" w:color="auto"/>
            </w:tcBorders>
            <w:hideMark/>
          </w:tcPr>
          <w:p w:rsidR="000534E6" w:rsidRDefault="000534E6">
            <w:pPr>
              <w:jc w:val="center"/>
              <w:rPr>
                <w:b/>
                <w:sz w:val="28"/>
                <w:szCs w:val="28"/>
                <w:lang w:eastAsia="en-US"/>
              </w:rPr>
            </w:pPr>
            <w:r>
              <w:rPr>
                <w:b/>
              </w:rPr>
              <w:t>коррекционная / развивающая деятельность</w:t>
            </w:r>
          </w:p>
        </w:tc>
      </w:tr>
      <w:tr w:rsidR="000534E6" w:rsidTr="000534E6">
        <w:trPr>
          <w:trHeight w:val="270"/>
          <w:jc w:val="center"/>
        </w:trPr>
        <w:tc>
          <w:tcPr>
            <w:tcW w:w="5000" w:type="pct"/>
            <w:gridSpan w:val="13"/>
            <w:tcBorders>
              <w:top w:val="single" w:sz="4" w:space="0" w:color="auto"/>
              <w:left w:val="single" w:sz="4" w:space="0" w:color="auto"/>
              <w:bottom w:val="single" w:sz="4" w:space="0" w:color="auto"/>
              <w:right w:val="single" w:sz="4" w:space="0" w:color="auto"/>
            </w:tcBorders>
            <w:hideMark/>
          </w:tcPr>
          <w:p w:rsidR="000534E6" w:rsidRDefault="000534E6">
            <w:pPr>
              <w:jc w:val="center"/>
              <w:rPr>
                <w:lang w:eastAsia="en-US"/>
              </w:rPr>
            </w:pPr>
            <w:r>
              <w:rPr>
                <w:i/>
              </w:rPr>
              <w:t>Дети</w:t>
            </w:r>
          </w:p>
        </w:tc>
      </w:tr>
      <w:tr w:rsidR="000534E6" w:rsidTr="0054761E">
        <w:trPr>
          <w:trHeight w:val="255"/>
          <w:jc w:val="center"/>
        </w:trPr>
        <w:tc>
          <w:tcPr>
            <w:tcW w:w="277" w:type="pct"/>
            <w:gridSpan w:val="4"/>
            <w:tcBorders>
              <w:top w:val="single" w:sz="4" w:space="0" w:color="auto"/>
              <w:left w:val="single" w:sz="4" w:space="0" w:color="auto"/>
              <w:bottom w:val="single" w:sz="4" w:space="0" w:color="auto"/>
              <w:right w:val="single" w:sz="4" w:space="0" w:color="auto"/>
            </w:tcBorders>
            <w:hideMark/>
          </w:tcPr>
          <w:p w:rsidR="000534E6" w:rsidRDefault="000534E6">
            <w:pPr>
              <w:jc w:val="center"/>
              <w:rPr>
                <w:sz w:val="28"/>
                <w:szCs w:val="28"/>
                <w:lang w:eastAsia="en-US"/>
              </w:rPr>
            </w:pPr>
            <w:r>
              <w:t>1</w:t>
            </w:r>
          </w:p>
        </w:tc>
        <w:tc>
          <w:tcPr>
            <w:tcW w:w="1909" w:type="pct"/>
            <w:tcBorders>
              <w:top w:val="single" w:sz="4" w:space="0" w:color="auto"/>
              <w:left w:val="single" w:sz="4" w:space="0" w:color="auto"/>
              <w:bottom w:val="single" w:sz="4" w:space="0" w:color="auto"/>
              <w:right w:val="single" w:sz="4" w:space="0" w:color="auto"/>
            </w:tcBorders>
            <w:hideMark/>
          </w:tcPr>
          <w:p w:rsidR="000534E6" w:rsidRDefault="000534E6">
            <w:pPr>
              <w:jc w:val="center"/>
              <w:rPr>
                <w:sz w:val="28"/>
                <w:szCs w:val="28"/>
                <w:lang w:eastAsia="en-US"/>
              </w:rPr>
            </w:pPr>
            <w:r>
              <w:t>Индивидуальные коррекционно-развивающие занятия, направленные на развитие познавательной сферы</w:t>
            </w:r>
          </w:p>
        </w:tc>
        <w:tc>
          <w:tcPr>
            <w:tcW w:w="1161" w:type="pct"/>
            <w:gridSpan w:val="4"/>
            <w:tcBorders>
              <w:top w:val="single" w:sz="4" w:space="0" w:color="auto"/>
              <w:left w:val="single" w:sz="4" w:space="0" w:color="auto"/>
              <w:bottom w:val="single" w:sz="4" w:space="0" w:color="auto"/>
              <w:right w:val="single" w:sz="4" w:space="0" w:color="auto"/>
            </w:tcBorders>
          </w:tcPr>
          <w:p w:rsidR="000534E6" w:rsidRDefault="000534E6">
            <w:pPr>
              <w:jc w:val="center"/>
              <w:rPr>
                <w:sz w:val="28"/>
                <w:szCs w:val="28"/>
              </w:rPr>
            </w:pPr>
          </w:p>
          <w:p w:rsidR="000534E6" w:rsidRDefault="000534E6">
            <w:pPr>
              <w:jc w:val="center"/>
              <w:rPr>
                <w:sz w:val="28"/>
                <w:szCs w:val="28"/>
                <w:lang w:eastAsia="en-US"/>
              </w:rPr>
            </w:pPr>
            <w:r>
              <w:t>В течение года</w:t>
            </w:r>
          </w:p>
        </w:tc>
        <w:tc>
          <w:tcPr>
            <w:tcW w:w="1653" w:type="pct"/>
            <w:gridSpan w:val="4"/>
            <w:tcBorders>
              <w:top w:val="single" w:sz="4" w:space="0" w:color="auto"/>
              <w:left w:val="single" w:sz="4" w:space="0" w:color="auto"/>
              <w:bottom w:val="single" w:sz="4" w:space="0" w:color="auto"/>
              <w:right w:val="single" w:sz="4" w:space="0" w:color="auto"/>
            </w:tcBorders>
            <w:hideMark/>
          </w:tcPr>
          <w:p w:rsidR="000534E6" w:rsidRDefault="000534E6">
            <w:pPr>
              <w:jc w:val="center"/>
              <w:rPr>
                <w:sz w:val="28"/>
                <w:szCs w:val="28"/>
                <w:lang w:eastAsia="en-US"/>
              </w:rPr>
            </w:pPr>
            <w:r>
              <w:t>Высокий уровень развития познавательной сферы у обучающихся</w:t>
            </w:r>
          </w:p>
        </w:tc>
      </w:tr>
      <w:tr w:rsidR="000534E6" w:rsidTr="0054761E">
        <w:trPr>
          <w:trHeight w:val="255"/>
          <w:jc w:val="center"/>
        </w:trPr>
        <w:tc>
          <w:tcPr>
            <w:tcW w:w="277" w:type="pct"/>
            <w:gridSpan w:val="4"/>
            <w:tcBorders>
              <w:top w:val="single" w:sz="4" w:space="0" w:color="auto"/>
              <w:left w:val="single" w:sz="4" w:space="0" w:color="auto"/>
              <w:bottom w:val="single" w:sz="4" w:space="0" w:color="auto"/>
              <w:right w:val="single" w:sz="4" w:space="0" w:color="auto"/>
            </w:tcBorders>
            <w:hideMark/>
          </w:tcPr>
          <w:p w:rsidR="000534E6" w:rsidRDefault="000534E6">
            <w:pPr>
              <w:jc w:val="center"/>
              <w:rPr>
                <w:sz w:val="28"/>
                <w:szCs w:val="28"/>
                <w:lang w:eastAsia="en-US"/>
              </w:rPr>
            </w:pPr>
            <w:r>
              <w:t>3</w:t>
            </w:r>
          </w:p>
        </w:tc>
        <w:tc>
          <w:tcPr>
            <w:tcW w:w="1909" w:type="pct"/>
            <w:tcBorders>
              <w:top w:val="single" w:sz="4" w:space="0" w:color="auto"/>
              <w:left w:val="single" w:sz="4" w:space="0" w:color="auto"/>
              <w:bottom w:val="single" w:sz="4" w:space="0" w:color="auto"/>
              <w:right w:val="single" w:sz="4" w:space="0" w:color="auto"/>
            </w:tcBorders>
            <w:hideMark/>
          </w:tcPr>
          <w:p w:rsidR="000534E6" w:rsidRDefault="000534E6">
            <w:pPr>
              <w:jc w:val="center"/>
              <w:rPr>
                <w:sz w:val="28"/>
                <w:szCs w:val="28"/>
                <w:lang w:eastAsia="en-US"/>
              </w:rPr>
            </w:pPr>
            <w:r>
              <w:t>Индивидуальные коррекционно-развивающие занятия по профилактике асоциального поведения с обучающимися из «группы риска»</w:t>
            </w:r>
          </w:p>
        </w:tc>
        <w:tc>
          <w:tcPr>
            <w:tcW w:w="1161" w:type="pct"/>
            <w:gridSpan w:val="4"/>
            <w:tcBorders>
              <w:top w:val="single" w:sz="4" w:space="0" w:color="auto"/>
              <w:left w:val="single" w:sz="4" w:space="0" w:color="auto"/>
              <w:bottom w:val="single" w:sz="4" w:space="0" w:color="auto"/>
              <w:right w:val="single" w:sz="4" w:space="0" w:color="auto"/>
            </w:tcBorders>
            <w:hideMark/>
          </w:tcPr>
          <w:p w:rsidR="000534E6" w:rsidRDefault="000534E6">
            <w:pPr>
              <w:jc w:val="center"/>
              <w:rPr>
                <w:sz w:val="28"/>
                <w:szCs w:val="28"/>
                <w:lang w:eastAsia="en-US"/>
              </w:rPr>
            </w:pPr>
            <w:r>
              <w:t>В течение года</w:t>
            </w:r>
          </w:p>
        </w:tc>
        <w:tc>
          <w:tcPr>
            <w:tcW w:w="1653" w:type="pct"/>
            <w:gridSpan w:val="4"/>
            <w:tcBorders>
              <w:top w:val="single" w:sz="4" w:space="0" w:color="auto"/>
              <w:left w:val="single" w:sz="4" w:space="0" w:color="auto"/>
              <w:bottom w:val="single" w:sz="4" w:space="0" w:color="auto"/>
              <w:right w:val="single" w:sz="4" w:space="0" w:color="auto"/>
            </w:tcBorders>
            <w:hideMark/>
          </w:tcPr>
          <w:p w:rsidR="000534E6" w:rsidRDefault="000534E6">
            <w:pPr>
              <w:jc w:val="center"/>
              <w:rPr>
                <w:sz w:val="28"/>
                <w:szCs w:val="28"/>
                <w:lang w:eastAsia="en-US"/>
              </w:rPr>
            </w:pPr>
            <w:r>
              <w:t>Преодоление асоциального поведения обучающихся</w:t>
            </w:r>
          </w:p>
        </w:tc>
      </w:tr>
      <w:tr w:rsidR="000534E6" w:rsidTr="0054761E">
        <w:trPr>
          <w:trHeight w:val="255"/>
          <w:jc w:val="center"/>
        </w:trPr>
        <w:tc>
          <w:tcPr>
            <w:tcW w:w="277" w:type="pct"/>
            <w:gridSpan w:val="4"/>
            <w:tcBorders>
              <w:top w:val="single" w:sz="4" w:space="0" w:color="auto"/>
              <w:left w:val="single" w:sz="4" w:space="0" w:color="auto"/>
              <w:bottom w:val="single" w:sz="4" w:space="0" w:color="auto"/>
              <w:right w:val="single" w:sz="4" w:space="0" w:color="auto"/>
            </w:tcBorders>
            <w:hideMark/>
          </w:tcPr>
          <w:p w:rsidR="000534E6" w:rsidRDefault="000534E6">
            <w:pPr>
              <w:jc w:val="center"/>
              <w:rPr>
                <w:sz w:val="28"/>
                <w:szCs w:val="28"/>
                <w:lang w:eastAsia="en-US"/>
              </w:rPr>
            </w:pPr>
            <w:r>
              <w:t>4</w:t>
            </w:r>
          </w:p>
        </w:tc>
        <w:tc>
          <w:tcPr>
            <w:tcW w:w="1909" w:type="pct"/>
            <w:tcBorders>
              <w:top w:val="single" w:sz="4" w:space="0" w:color="auto"/>
              <w:left w:val="single" w:sz="4" w:space="0" w:color="auto"/>
              <w:bottom w:val="single" w:sz="4" w:space="0" w:color="auto"/>
              <w:right w:val="single" w:sz="4" w:space="0" w:color="auto"/>
            </w:tcBorders>
            <w:hideMark/>
          </w:tcPr>
          <w:p w:rsidR="000534E6" w:rsidRDefault="000534E6">
            <w:pPr>
              <w:jc w:val="center"/>
              <w:rPr>
                <w:sz w:val="28"/>
                <w:szCs w:val="28"/>
                <w:lang w:eastAsia="en-US"/>
              </w:rPr>
            </w:pPr>
            <w:r>
              <w:t>Индивидуальные коррекционно-развивающие занятия, направленные на улучшение адаптации первоклассников</w:t>
            </w:r>
          </w:p>
        </w:tc>
        <w:tc>
          <w:tcPr>
            <w:tcW w:w="1161" w:type="pct"/>
            <w:gridSpan w:val="4"/>
            <w:tcBorders>
              <w:top w:val="single" w:sz="4" w:space="0" w:color="auto"/>
              <w:left w:val="single" w:sz="4" w:space="0" w:color="auto"/>
              <w:bottom w:val="single" w:sz="4" w:space="0" w:color="auto"/>
              <w:right w:val="single" w:sz="4" w:space="0" w:color="auto"/>
            </w:tcBorders>
          </w:tcPr>
          <w:p w:rsidR="000534E6" w:rsidRDefault="000534E6">
            <w:pPr>
              <w:jc w:val="center"/>
              <w:rPr>
                <w:sz w:val="28"/>
                <w:szCs w:val="28"/>
              </w:rPr>
            </w:pPr>
          </w:p>
          <w:p w:rsidR="000534E6" w:rsidRDefault="000534E6">
            <w:pPr>
              <w:jc w:val="center"/>
              <w:rPr>
                <w:sz w:val="28"/>
                <w:szCs w:val="28"/>
                <w:lang w:eastAsia="en-US"/>
              </w:rPr>
            </w:pPr>
            <w:r>
              <w:t>октябрь-декабрь</w:t>
            </w:r>
          </w:p>
        </w:tc>
        <w:tc>
          <w:tcPr>
            <w:tcW w:w="1653" w:type="pct"/>
            <w:gridSpan w:val="4"/>
            <w:tcBorders>
              <w:top w:val="single" w:sz="4" w:space="0" w:color="auto"/>
              <w:left w:val="single" w:sz="4" w:space="0" w:color="auto"/>
              <w:bottom w:val="single" w:sz="4" w:space="0" w:color="auto"/>
              <w:right w:val="single" w:sz="4" w:space="0" w:color="auto"/>
            </w:tcBorders>
            <w:hideMark/>
          </w:tcPr>
          <w:p w:rsidR="000534E6" w:rsidRDefault="000534E6">
            <w:pPr>
              <w:jc w:val="center"/>
              <w:rPr>
                <w:sz w:val="28"/>
                <w:szCs w:val="28"/>
                <w:lang w:eastAsia="en-US"/>
              </w:rPr>
            </w:pPr>
            <w:r>
              <w:t>Улучшение адаптации первоклассников к условиям школы</w:t>
            </w:r>
          </w:p>
        </w:tc>
      </w:tr>
      <w:tr w:rsidR="000534E6" w:rsidTr="0054761E">
        <w:trPr>
          <w:trHeight w:val="255"/>
          <w:jc w:val="center"/>
        </w:trPr>
        <w:tc>
          <w:tcPr>
            <w:tcW w:w="277" w:type="pct"/>
            <w:gridSpan w:val="4"/>
            <w:tcBorders>
              <w:top w:val="single" w:sz="4" w:space="0" w:color="auto"/>
              <w:left w:val="single" w:sz="4" w:space="0" w:color="auto"/>
              <w:bottom w:val="single" w:sz="4" w:space="0" w:color="auto"/>
              <w:right w:val="single" w:sz="4" w:space="0" w:color="auto"/>
            </w:tcBorders>
            <w:hideMark/>
          </w:tcPr>
          <w:p w:rsidR="000534E6" w:rsidRDefault="000534E6">
            <w:pPr>
              <w:jc w:val="center"/>
              <w:rPr>
                <w:sz w:val="28"/>
                <w:szCs w:val="28"/>
                <w:lang w:eastAsia="en-US"/>
              </w:rPr>
            </w:pPr>
            <w:r>
              <w:t>5</w:t>
            </w:r>
          </w:p>
        </w:tc>
        <w:tc>
          <w:tcPr>
            <w:tcW w:w="1909" w:type="pct"/>
            <w:tcBorders>
              <w:top w:val="single" w:sz="4" w:space="0" w:color="auto"/>
              <w:left w:val="single" w:sz="4" w:space="0" w:color="auto"/>
              <w:bottom w:val="single" w:sz="4" w:space="0" w:color="auto"/>
              <w:right w:val="single" w:sz="4" w:space="0" w:color="auto"/>
            </w:tcBorders>
            <w:hideMark/>
          </w:tcPr>
          <w:p w:rsidR="000534E6" w:rsidRDefault="000534E6">
            <w:pPr>
              <w:jc w:val="center"/>
              <w:rPr>
                <w:sz w:val="28"/>
                <w:szCs w:val="28"/>
                <w:lang w:eastAsia="en-US"/>
              </w:rPr>
            </w:pPr>
            <w:r>
              <w:t>Индивидуальные развивающие занятия с одаренными детьми</w:t>
            </w:r>
          </w:p>
        </w:tc>
        <w:tc>
          <w:tcPr>
            <w:tcW w:w="1161" w:type="pct"/>
            <w:gridSpan w:val="4"/>
            <w:tcBorders>
              <w:top w:val="single" w:sz="4" w:space="0" w:color="auto"/>
              <w:left w:val="single" w:sz="4" w:space="0" w:color="auto"/>
              <w:bottom w:val="single" w:sz="4" w:space="0" w:color="auto"/>
              <w:right w:val="single" w:sz="4" w:space="0" w:color="auto"/>
            </w:tcBorders>
          </w:tcPr>
          <w:p w:rsidR="000534E6" w:rsidRDefault="000534E6">
            <w:pPr>
              <w:jc w:val="center"/>
              <w:rPr>
                <w:sz w:val="28"/>
                <w:szCs w:val="28"/>
              </w:rPr>
            </w:pPr>
          </w:p>
          <w:p w:rsidR="000534E6" w:rsidRDefault="000534E6">
            <w:pPr>
              <w:jc w:val="center"/>
            </w:pPr>
            <w:r>
              <w:t>март-апрель</w:t>
            </w:r>
          </w:p>
          <w:p w:rsidR="000534E6" w:rsidRDefault="000534E6">
            <w:pPr>
              <w:jc w:val="center"/>
              <w:rPr>
                <w:sz w:val="28"/>
                <w:szCs w:val="28"/>
                <w:lang w:eastAsia="en-US"/>
              </w:rPr>
            </w:pPr>
          </w:p>
        </w:tc>
        <w:tc>
          <w:tcPr>
            <w:tcW w:w="1653" w:type="pct"/>
            <w:gridSpan w:val="4"/>
            <w:tcBorders>
              <w:top w:val="single" w:sz="4" w:space="0" w:color="auto"/>
              <w:left w:val="single" w:sz="4" w:space="0" w:color="auto"/>
              <w:bottom w:val="single" w:sz="4" w:space="0" w:color="auto"/>
              <w:right w:val="single" w:sz="4" w:space="0" w:color="auto"/>
            </w:tcBorders>
            <w:hideMark/>
          </w:tcPr>
          <w:p w:rsidR="000534E6" w:rsidRDefault="000534E6">
            <w:pPr>
              <w:jc w:val="center"/>
              <w:rPr>
                <w:sz w:val="28"/>
                <w:szCs w:val="28"/>
                <w:lang w:eastAsia="en-US"/>
              </w:rPr>
            </w:pPr>
            <w:r>
              <w:t>Поощрение и развитие способностей</w:t>
            </w:r>
          </w:p>
        </w:tc>
      </w:tr>
      <w:tr w:rsidR="000534E6" w:rsidTr="0054761E">
        <w:trPr>
          <w:trHeight w:val="255"/>
          <w:jc w:val="center"/>
        </w:trPr>
        <w:tc>
          <w:tcPr>
            <w:tcW w:w="277" w:type="pct"/>
            <w:gridSpan w:val="4"/>
            <w:tcBorders>
              <w:top w:val="single" w:sz="4" w:space="0" w:color="auto"/>
              <w:left w:val="single" w:sz="4" w:space="0" w:color="auto"/>
              <w:bottom w:val="single" w:sz="4" w:space="0" w:color="auto"/>
              <w:right w:val="single" w:sz="4" w:space="0" w:color="auto"/>
            </w:tcBorders>
            <w:hideMark/>
          </w:tcPr>
          <w:p w:rsidR="000534E6" w:rsidRDefault="000534E6">
            <w:pPr>
              <w:jc w:val="center"/>
              <w:rPr>
                <w:sz w:val="28"/>
                <w:szCs w:val="28"/>
                <w:lang w:eastAsia="en-US"/>
              </w:rPr>
            </w:pPr>
            <w:r>
              <w:t>6</w:t>
            </w:r>
          </w:p>
        </w:tc>
        <w:tc>
          <w:tcPr>
            <w:tcW w:w="1909" w:type="pct"/>
            <w:tcBorders>
              <w:top w:val="single" w:sz="4" w:space="0" w:color="auto"/>
              <w:left w:val="single" w:sz="4" w:space="0" w:color="auto"/>
              <w:bottom w:val="single" w:sz="4" w:space="0" w:color="auto"/>
              <w:right w:val="single" w:sz="4" w:space="0" w:color="auto"/>
            </w:tcBorders>
            <w:hideMark/>
          </w:tcPr>
          <w:p w:rsidR="000534E6" w:rsidRDefault="000534E6">
            <w:pPr>
              <w:jc w:val="center"/>
              <w:rPr>
                <w:sz w:val="28"/>
                <w:szCs w:val="28"/>
                <w:lang w:eastAsia="en-US"/>
              </w:rPr>
            </w:pPr>
            <w:r>
              <w:t>Индивидуальные коррекционно-</w:t>
            </w:r>
            <w:r>
              <w:lastRenderedPageBreak/>
              <w:t>развивающие занятия с детьми с ограниченными возможностями здоровья.</w:t>
            </w:r>
          </w:p>
        </w:tc>
        <w:tc>
          <w:tcPr>
            <w:tcW w:w="1161" w:type="pct"/>
            <w:gridSpan w:val="4"/>
            <w:tcBorders>
              <w:top w:val="single" w:sz="4" w:space="0" w:color="auto"/>
              <w:left w:val="single" w:sz="4" w:space="0" w:color="auto"/>
              <w:bottom w:val="single" w:sz="4" w:space="0" w:color="auto"/>
              <w:right w:val="single" w:sz="4" w:space="0" w:color="auto"/>
            </w:tcBorders>
          </w:tcPr>
          <w:p w:rsidR="000534E6" w:rsidRDefault="000534E6">
            <w:pPr>
              <w:jc w:val="center"/>
              <w:rPr>
                <w:sz w:val="28"/>
                <w:szCs w:val="28"/>
              </w:rPr>
            </w:pPr>
          </w:p>
          <w:p w:rsidR="000534E6" w:rsidRDefault="000534E6">
            <w:pPr>
              <w:jc w:val="center"/>
              <w:rPr>
                <w:sz w:val="28"/>
                <w:szCs w:val="28"/>
                <w:lang w:eastAsia="en-US"/>
              </w:rPr>
            </w:pPr>
            <w:r>
              <w:lastRenderedPageBreak/>
              <w:t>апрель-май</w:t>
            </w:r>
          </w:p>
        </w:tc>
        <w:tc>
          <w:tcPr>
            <w:tcW w:w="1653" w:type="pct"/>
            <w:gridSpan w:val="4"/>
            <w:tcBorders>
              <w:top w:val="single" w:sz="4" w:space="0" w:color="auto"/>
              <w:left w:val="single" w:sz="4" w:space="0" w:color="auto"/>
              <w:bottom w:val="single" w:sz="4" w:space="0" w:color="auto"/>
              <w:right w:val="single" w:sz="4" w:space="0" w:color="auto"/>
            </w:tcBorders>
            <w:hideMark/>
          </w:tcPr>
          <w:p w:rsidR="000534E6" w:rsidRDefault="000534E6">
            <w:pPr>
              <w:jc w:val="center"/>
              <w:rPr>
                <w:sz w:val="28"/>
                <w:szCs w:val="28"/>
                <w:lang w:eastAsia="en-US"/>
              </w:rPr>
            </w:pPr>
            <w:r>
              <w:lastRenderedPageBreak/>
              <w:t xml:space="preserve">Развитие способностей, </w:t>
            </w:r>
            <w:r>
              <w:lastRenderedPageBreak/>
              <w:t>помощь в межличностном взаимодействии</w:t>
            </w:r>
          </w:p>
        </w:tc>
      </w:tr>
      <w:tr w:rsidR="000534E6" w:rsidTr="000534E6">
        <w:trPr>
          <w:trHeight w:val="450"/>
          <w:jc w:val="center"/>
        </w:trPr>
        <w:tc>
          <w:tcPr>
            <w:tcW w:w="5000" w:type="pct"/>
            <w:gridSpan w:val="13"/>
            <w:tcBorders>
              <w:top w:val="single" w:sz="4" w:space="0" w:color="auto"/>
              <w:left w:val="single" w:sz="4" w:space="0" w:color="auto"/>
              <w:bottom w:val="single" w:sz="4" w:space="0" w:color="auto"/>
              <w:right w:val="single" w:sz="4" w:space="0" w:color="auto"/>
            </w:tcBorders>
            <w:hideMark/>
          </w:tcPr>
          <w:p w:rsidR="000534E6" w:rsidRDefault="000534E6">
            <w:pPr>
              <w:jc w:val="center"/>
              <w:rPr>
                <w:i/>
                <w:lang w:eastAsia="en-US"/>
              </w:rPr>
            </w:pPr>
            <w:r>
              <w:rPr>
                <w:i/>
              </w:rPr>
              <w:lastRenderedPageBreak/>
              <w:t>Родители</w:t>
            </w:r>
          </w:p>
        </w:tc>
      </w:tr>
      <w:tr w:rsidR="000534E6" w:rsidTr="0054761E">
        <w:trPr>
          <w:trHeight w:val="495"/>
          <w:jc w:val="center"/>
        </w:trPr>
        <w:tc>
          <w:tcPr>
            <w:tcW w:w="263" w:type="pct"/>
            <w:tcBorders>
              <w:top w:val="single" w:sz="4" w:space="0" w:color="auto"/>
              <w:left w:val="single" w:sz="4" w:space="0" w:color="auto"/>
              <w:bottom w:val="single" w:sz="4" w:space="0" w:color="auto"/>
              <w:right w:val="single" w:sz="4" w:space="0" w:color="auto"/>
            </w:tcBorders>
            <w:hideMark/>
          </w:tcPr>
          <w:p w:rsidR="000534E6" w:rsidRDefault="0054761E">
            <w:pPr>
              <w:rPr>
                <w:sz w:val="28"/>
                <w:szCs w:val="28"/>
                <w:lang w:eastAsia="en-US"/>
              </w:rPr>
            </w:pPr>
            <w:r>
              <w:t>1</w:t>
            </w:r>
          </w:p>
        </w:tc>
        <w:tc>
          <w:tcPr>
            <w:tcW w:w="1923" w:type="pct"/>
            <w:gridSpan w:val="4"/>
            <w:tcBorders>
              <w:top w:val="single" w:sz="4" w:space="0" w:color="auto"/>
              <w:left w:val="single" w:sz="4" w:space="0" w:color="auto"/>
              <w:bottom w:val="single" w:sz="4" w:space="0" w:color="auto"/>
              <w:right w:val="single" w:sz="4" w:space="0" w:color="auto"/>
            </w:tcBorders>
            <w:hideMark/>
          </w:tcPr>
          <w:p w:rsidR="000534E6" w:rsidRDefault="000534E6" w:rsidP="000534E6">
            <w:pPr>
              <w:rPr>
                <w:sz w:val="28"/>
                <w:szCs w:val="28"/>
                <w:lang w:eastAsia="en-US"/>
              </w:rPr>
            </w:pPr>
            <w:r>
              <w:t xml:space="preserve">Коррекционно-развивающее мероприятие с целью коррекции детско-родительских отношений «Конструктивное и неконструктивное общение» </w:t>
            </w:r>
          </w:p>
        </w:tc>
        <w:tc>
          <w:tcPr>
            <w:tcW w:w="1161" w:type="pct"/>
            <w:gridSpan w:val="4"/>
            <w:tcBorders>
              <w:top w:val="single" w:sz="4" w:space="0" w:color="auto"/>
              <w:left w:val="single" w:sz="4" w:space="0" w:color="auto"/>
              <w:bottom w:val="single" w:sz="4" w:space="0" w:color="auto"/>
              <w:right w:val="single" w:sz="4" w:space="0" w:color="auto"/>
            </w:tcBorders>
            <w:hideMark/>
          </w:tcPr>
          <w:p w:rsidR="000534E6" w:rsidRDefault="000534E6">
            <w:pPr>
              <w:jc w:val="center"/>
              <w:rPr>
                <w:sz w:val="28"/>
                <w:szCs w:val="28"/>
                <w:lang w:eastAsia="en-US"/>
              </w:rPr>
            </w:pPr>
            <w:r>
              <w:t>апрель</w:t>
            </w:r>
          </w:p>
        </w:tc>
        <w:tc>
          <w:tcPr>
            <w:tcW w:w="1653" w:type="pct"/>
            <w:gridSpan w:val="4"/>
            <w:tcBorders>
              <w:top w:val="single" w:sz="4" w:space="0" w:color="auto"/>
              <w:left w:val="single" w:sz="4" w:space="0" w:color="auto"/>
              <w:bottom w:val="single" w:sz="4" w:space="0" w:color="auto"/>
              <w:right w:val="single" w:sz="4" w:space="0" w:color="auto"/>
            </w:tcBorders>
            <w:hideMark/>
          </w:tcPr>
          <w:p w:rsidR="000534E6" w:rsidRDefault="000534E6">
            <w:pPr>
              <w:rPr>
                <w:sz w:val="28"/>
                <w:szCs w:val="28"/>
                <w:lang w:eastAsia="en-US"/>
              </w:rPr>
            </w:pPr>
            <w:r>
              <w:t>Преодоление проблемных ситуаций</w:t>
            </w:r>
          </w:p>
        </w:tc>
      </w:tr>
      <w:tr w:rsidR="000534E6" w:rsidTr="000534E6">
        <w:trPr>
          <w:trHeight w:val="495"/>
          <w:jc w:val="center"/>
        </w:trPr>
        <w:tc>
          <w:tcPr>
            <w:tcW w:w="5000" w:type="pct"/>
            <w:gridSpan w:val="13"/>
            <w:tcBorders>
              <w:top w:val="single" w:sz="4" w:space="0" w:color="auto"/>
              <w:left w:val="single" w:sz="4" w:space="0" w:color="auto"/>
              <w:bottom w:val="single" w:sz="4" w:space="0" w:color="auto"/>
              <w:right w:val="single" w:sz="4" w:space="0" w:color="auto"/>
            </w:tcBorders>
            <w:hideMark/>
          </w:tcPr>
          <w:p w:rsidR="000534E6" w:rsidRDefault="000534E6">
            <w:pPr>
              <w:jc w:val="center"/>
              <w:rPr>
                <w:i/>
                <w:sz w:val="28"/>
                <w:szCs w:val="28"/>
                <w:lang w:eastAsia="en-US"/>
              </w:rPr>
            </w:pPr>
            <w:r>
              <w:rPr>
                <w:i/>
              </w:rPr>
              <w:t>Педагоги</w:t>
            </w:r>
          </w:p>
        </w:tc>
      </w:tr>
      <w:tr w:rsidR="000534E6" w:rsidTr="0054761E">
        <w:trPr>
          <w:jc w:val="center"/>
        </w:trPr>
        <w:tc>
          <w:tcPr>
            <w:tcW w:w="272" w:type="pct"/>
            <w:gridSpan w:val="3"/>
            <w:tcBorders>
              <w:top w:val="single" w:sz="4" w:space="0" w:color="auto"/>
              <w:left w:val="single" w:sz="4" w:space="0" w:color="auto"/>
              <w:bottom w:val="single" w:sz="4" w:space="0" w:color="auto"/>
              <w:right w:val="single" w:sz="4" w:space="0" w:color="auto"/>
            </w:tcBorders>
            <w:hideMark/>
          </w:tcPr>
          <w:p w:rsidR="000534E6" w:rsidRDefault="000534E6">
            <w:pPr>
              <w:rPr>
                <w:sz w:val="28"/>
                <w:szCs w:val="28"/>
                <w:lang w:eastAsia="en-US"/>
              </w:rPr>
            </w:pPr>
            <w:r>
              <w:t>1</w:t>
            </w:r>
          </w:p>
        </w:tc>
        <w:tc>
          <w:tcPr>
            <w:tcW w:w="1926" w:type="pct"/>
            <w:gridSpan w:val="3"/>
            <w:tcBorders>
              <w:top w:val="single" w:sz="4" w:space="0" w:color="auto"/>
              <w:left w:val="single" w:sz="4" w:space="0" w:color="auto"/>
              <w:bottom w:val="single" w:sz="4" w:space="0" w:color="auto"/>
              <w:right w:val="single" w:sz="4" w:space="0" w:color="auto"/>
            </w:tcBorders>
            <w:hideMark/>
          </w:tcPr>
          <w:p w:rsidR="000534E6" w:rsidRDefault="000534E6">
            <w:pPr>
              <w:rPr>
                <w:sz w:val="28"/>
                <w:szCs w:val="28"/>
                <w:lang w:eastAsia="en-US"/>
              </w:rPr>
            </w:pPr>
            <w:r>
              <w:t>Индивидуальные беседы с классными руководителями по профилактике асоциального поведения подростков</w:t>
            </w:r>
          </w:p>
        </w:tc>
        <w:tc>
          <w:tcPr>
            <w:tcW w:w="1169" w:type="pct"/>
            <w:gridSpan w:val="4"/>
            <w:tcBorders>
              <w:top w:val="single" w:sz="4" w:space="0" w:color="auto"/>
              <w:left w:val="single" w:sz="4" w:space="0" w:color="auto"/>
              <w:bottom w:val="single" w:sz="4" w:space="0" w:color="auto"/>
              <w:right w:val="single" w:sz="4" w:space="0" w:color="auto"/>
            </w:tcBorders>
          </w:tcPr>
          <w:p w:rsidR="000534E6" w:rsidRDefault="000534E6">
            <w:pPr>
              <w:rPr>
                <w:sz w:val="28"/>
                <w:szCs w:val="28"/>
              </w:rPr>
            </w:pPr>
          </w:p>
          <w:p w:rsidR="000534E6" w:rsidRDefault="000534E6">
            <w:pPr>
              <w:jc w:val="center"/>
              <w:rPr>
                <w:sz w:val="28"/>
                <w:szCs w:val="28"/>
                <w:lang w:eastAsia="en-US"/>
              </w:rPr>
            </w:pPr>
            <w:r>
              <w:t>март-апрель</w:t>
            </w:r>
          </w:p>
        </w:tc>
        <w:tc>
          <w:tcPr>
            <w:tcW w:w="1633" w:type="pct"/>
            <w:gridSpan w:val="3"/>
            <w:tcBorders>
              <w:top w:val="single" w:sz="4" w:space="0" w:color="auto"/>
              <w:left w:val="single" w:sz="4" w:space="0" w:color="auto"/>
              <w:bottom w:val="single" w:sz="4" w:space="0" w:color="auto"/>
              <w:right w:val="single" w:sz="4" w:space="0" w:color="auto"/>
            </w:tcBorders>
            <w:hideMark/>
          </w:tcPr>
          <w:p w:rsidR="000534E6" w:rsidRDefault="000534E6">
            <w:pPr>
              <w:rPr>
                <w:sz w:val="28"/>
                <w:szCs w:val="28"/>
                <w:lang w:eastAsia="en-US"/>
              </w:rPr>
            </w:pPr>
            <w:r>
              <w:t>Профилактика асоциального поведения обучающихся</w:t>
            </w:r>
          </w:p>
        </w:tc>
      </w:tr>
      <w:tr w:rsidR="000534E6" w:rsidTr="000534E6">
        <w:trPr>
          <w:trHeight w:val="375"/>
          <w:jc w:val="center"/>
        </w:trPr>
        <w:tc>
          <w:tcPr>
            <w:tcW w:w="5000" w:type="pct"/>
            <w:gridSpan w:val="13"/>
            <w:tcBorders>
              <w:top w:val="single" w:sz="4" w:space="0" w:color="auto"/>
              <w:left w:val="single" w:sz="4" w:space="0" w:color="auto"/>
              <w:bottom w:val="single" w:sz="4" w:space="0" w:color="auto"/>
              <w:right w:val="single" w:sz="4" w:space="0" w:color="auto"/>
            </w:tcBorders>
            <w:hideMark/>
          </w:tcPr>
          <w:p w:rsidR="000534E6" w:rsidRDefault="000534E6">
            <w:pPr>
              <w:jc w:val="center"/>
              <w:rPr>
                <w:b/>
                <w:sz w:val="28"/>
                <w:szCs w:val="28"/>
                <w:lang w:eastAsia="en-US"/>
              </w:rPr>
            </w:pPr>
            <w:r>
              <w:br w:type="page"/>
            </w:r>
            <w:r>
              <w:rPr>
                <w:b/>
              </w:rPr>
              <w:t>консультирование</w:t>
            </w:r>
          </w:p>
        </w:tc>
      </w:tr>
      <w:tr w:rsidR="000534E6" w:rsidTr="000534E6">
        <w:trPr>
          <w:trHeight w:val="345"/>
          <w:jc w:val="center"/>
        </w:trPr>
        <w:tc>
          <w:tcPr>
            <w:tcW w:w="5000" w:type="pct"/>
            <w:gridSpan w:val="13"/>
            <w:tcBorders>
              <w:top w:val="single" w:sz="4" w:space="0" w:color="auto"/>
              <w:left w:val="single" w:sz="4" w:space="0" w:color="auto"/>
              <w:bottom w:val="single" w:sz="4" w:space="0" w:color="auto"/>
              <w:right w:val="single" w:sz="4" w:space="0" w:color="auto"/>
            </w:tcBorders>
            <w:hideMark/>
          </w:tcPr>
          <w:p w:rsidR="000534E6" w:rsidRDefault="000534E6">
            <w:pPr>
              <w:jc w:val="center"/>
              <w:rPr>
                <w:lang w:eastAsia="en-US"/>
              </w:rPr>
            </w:pPr>
            <w:r>
              <w:rPr>
                <w:i/>
              </w:rPr>
              <w:t>Дети</w:t>
            </w:r>
          </w:p>
        </w:tc>
      </w:tr>
      <w:tr w:rsidR="000534E6" w:rsidTr="0054761E">
        <w:trPr>
          <w:trHeight w:val="345"/>
          <w:jc w:val="center"/>
        </w:trPr>
        <w:tc>
          <w:tcPr>
            <w:tcW w:w="266" w:type="pct"/>
            <w:gridSpan w:val="2"/>
            <w:tcBorders>
              <w:top w:val="single" w:sz="4" w:space="0" w:color="auto"/>
              <w:left w:val="single" w:sz="4" w:space="0" w:color="auto"/>
              <w:bottom w:val="single" w:sz="4" w:space="0" w:color="auto"/>
              <w:right w:val="single" w:sz="4" w:space="0" w:color="auto"/>
            </w:tcBorders>
            <w:hideMark/>
          </w:tcPr>
          <w:p w:rsidR="000534E6" w:rsidRDefault="000534E6">
            <w:pPr>
              <w:jc w:val="center"/>
              <w:rPr>
                <w:sz w:val="28"/>
                <w:szCs w:val="28"/>
                <w:lang w:eastAsia="en-US"/>
              </w:rPr>
            </w:pPr>
            <w:r>
              <w:t>1</w:t>
            </w:r>
          </w:p>
        </w:tc>
        <w:tc>
          <w:tcPr>
            <w:tcW w:w="1932" w:type="pct"/>
            <w:gridSpan w:val="4"/>
            <w:tcBorders>
              <w:top w:val="single" w:sz="4" w:space="0" w:color="auto"/>
              <w:left w:val="single" w:sz="4" w:space="0" w:color="auto"/>
              <w:bottom w:val="single" w:sz="4" w:space="0" w:color="auto"/>
              <w:right w:val="single" w:sz="4" w:space="0" w:color="auto"/>
            </w:tcBorders>
            <w:hideMark/>
          </w:tcPr>
          <w:p w:rsidR="000534E6" w:rsidRDefault="000534E6" w:rsidP="000534E6">
            <w:pPr>
              <w:rPr>
                <w:sz w:val="28"/>
                <w:szCs w:val="28"/>
                <w:lang w:eastAsia="en-US"/>
              </w:rPr>
            </w:pPr>
            <w:r>
              <w:t>Индивидуальное консультирование обучающихся в  проблемных ситуациях</w:t>
            </w:r>
          </w:p>
        </w:tc>
        <w:tc>
          <w:tcPr>
            <w:tcW w:w="1169" w:type="pct"/>
            <w:gridSpan w:val="4"/>
            <w:tcBorders>
              <w:top w:val="single" w:sz="4" w:space="0" w:color="auto"/>
              <w:left w:val="single" w:sz="4" w:space="0" w:color="auto"/>
              <w:bottom w:val="single" w:sz="4" w:space="0" w:color="auto"/>
              <w:right w:val="single" w:sz="4" w:space="0" w:color="auto"/>
            </w:tcBorders>
            <w:hideMark/>
          </w:tcPr>
          <w:p w:rsidR="000534E6" w:rsidRDefault="000534E6">
            <w:pPr>
              <w:jc w:val="center"/>
              <w:rPr>
                <w:lang w:eastAsia="en-US"/>
              </w:rPr>
            </w:pPr>
            <w:r>
              <w:t>в течение  года</w:t>
            </w:r>
          </w:p>
        </w:tc>
        <w:tc>
          <w:tcPr>
            <w:tcW w:w="1633" w:type="pct"/>
            <w:gridSpan w:val="3"/>
            <w:tcBorders>
              <w:top w:val="single" w:sz="4" w:space="0" w:color="auto"/>
              <w:left w:val="single" w:sz="4" w:space="0" w:color="auto"/>
              <w:bottom w:val="single" w:sz="4" w:space="0" w:color="auto"/>
              <w:right w:val="single" w:sz="4" w:space="0" w:color="auto"/>
            </w:tcBorders>
            <w:hideMark/>
          </w:tcPr>
          <w:p w:rsidR="000534E6" w:rsidRDefault="000534E6" w:rsidP="000534E6">
            <w:pPr>
              <w:rPr>
                <w:sz w:val="28"/>
                <w:szCs w:val="28"/>
                <w:lang w:eastAsia="en-US"/>
              </w:rPr>
            </w:pPr>
            <w:r>
              <w:t>Преодоление проблемных ситуаций</w:t>
            </w:r>
          </w:p>
        </w:tc>
      </w:tr>
      <w:tr w:rsidR="000534E6" w:rsidTr="0054761E">
        <w:trPr>
          <w:trHeight w:val="345"/>
          <w:jc w:val="center"/>
        </w:trPr>
        <w:tc>
          <w:tcPr>
            <w:tcW w:w="266" w:type="pct"/>
            <w:gridSpan w:val="2"/>
            <w:tcBorders>
              <w:top w:val="single" w:sz="4" w:space="0" w:color="auto"/>
              <w:left w:val="single" w:sz="4" w:space="0" w:color="auto"/>
              <w:bottom w:val="single" w:sz="4" w:space="0" w:color="auto"/>
              <w:right w:val="single" w:sz="4" w:space="0" w:color="auto"/>
            </w:tcBorders>
            <w:hideMark/>
          </w:tcPr>
          <w:p w:rsidR="000534E6" w:rsidRDefault="0054761E">
            <w:pPr>
              <w:jc w:val="center"/>
              <w:rPr>
                <w:sz w:val="28"/>
                <w:szCs w:val="28"/>
                <w:lang w:eastAsia="en-US"/>
              </w:rPr>
            </w:pPr>
            <w:r>
              <w:t>2</w:t>
            </w:r>
          </w:p>
        </w:tc>
        <w:tc>
          <w:tcPr>
            <w:tcW w:w="1932" w:type="pct"/>
            <w:gridSpan w:val="4"/>
            <w:tcBorders>
              <w:top w:val="single" w:sz="4" w:space="0" w:color="auto"/>
              <w:left w:val="single" w:sz="4" w:space="0" w:color="auto"/>
              <w:bottom w:val="single" w:sz="4" w:space="0" w:color="auto"/>
              <w:right w:val="single" w:sz="4" w:space="0" w:color="auto"/>
            </w:tcBorders>
            <w:hideMark/>
          </w:tcPr>
          <w:p w:rsidR="000534E6" w:rsidRDefault="000534E6" w:rsidP="000534E6">
            <w:pPr>
              <w:rPr>
                <w:sz w:val="28"/>
                <w:szCs w:val="28"/>
                <w:lang w:eastAsia="en-US"/>
              </w:rPr>
            </w:pPr>
            <w:r>
              <w:t>Организация индивидуальной работы с обучающимися из «группы риска»</w:t>
            </w:r>
          </w:p>
        </w:tc>
        <w:tc>
          <w:tcPr>
            <w:tcW w:w="1169" w:type="pct"/>
            <w:gridSpan w:val="4"/>
            <w:tcBorders>
              <w:top w:val="single" w:sz="4" w:space="0" w:color="auto"/>
              <w:left w:val="single" w:sz="4" w:space="0" w:color="auto"/>
              <w:bottom w:val="single" w:sz="4" w:space="0" w:color="auto"/>
              <w:right w:val="single" w:sz="4" w:space="0" w:color="auto"/>
            </w:tcBorders>
            <w:hideMark/>
          </w:tcPr>
          <w:p w:rsidR="000534E6" w:rsidRDefault="000534E6">
            <w:pPr>
              <w:jc w:val="center"/>
              <w:rPr>
                <w:sz w:val="28"/>
                <w:szCs w:val="28"/>
                <w:lang w:eastAsia="en-US"/>
              </w:rPr>
            </w:pPr>
            <w:r>
              <w:t>в течение  года</w:t>
            </w:r>
          </w:p>
        </w:tc>
        <w:tc>
          <w:tcPr>
            <w:tcW w:w="1633" w:type="pct"/>
            <w:gridSpan w:val="3"/>
            <w:tcBorders>
              <w:top w:val="single" w:sz="4" w:space="0" w:color="auto"/>
              <w:left w:val="single" w:sz="4" w:space="0" w:color="auto"/>
              <w:bottom w:val="single" w:sz="4" w:space="0" w:color="auto"/>
              <w:right w:val="single" w:sz="4" w:space="0" w:color="auto"/>
            </w:tcBorders>
            <w:hideMark/>
          </w:tcPr>
          <w:p w:rsidR="000534E6" w:rsidRDefault="000534E6" w:rsidP="000534E6">
            <w:pPr>
              <w:rPr>
                <w:sz w:val="28"/>
                <w:szCs w:val="28"/>
                <w:lang w:eastAsia="en-US"/>
              </w:rPr>
            </w:pPr>
            <w:r>
              <w:t>Профилактика асоциального поведение. Пропаганда ЗОЖ.</w:t>
            </w:r>
          </w:p>
        </w:tc>
      </w:tr>
      <w:tr w:rsidR="000534E6" w:rsidTr="0054761E">
        <w:trPr>
          <w:trHeight w:val="345"/>
          <w:jc w:val="center"/>
        </w:trPr>
        <w:tc>
          <w:tcPr>
            <w:tcW w:w="266" w:type="pct"/>
            <w:gridSpan w:val="2"/>
            <w:tcBorders>
              <w:top w:val="single" w:sz="4" w:space="0" w:color="auto"/>
              <w:left w:val="single" w:sz="4" w:space="0" w:color="auto"/>
              <w:bottom w:val="single" w:sz="4" w:space="0" w:color="auto"/>
              <w:right w:val="single" w:sz="4" w:space="0" w:color="auto"/>
            </w:tcBorders>
            <w:hideMark/>
          </w:tcPr>
          <w:p w:rsidR="000534E6" w:rsidRDefault="0054761E">
            <w:pPr>
              <w:jc w:val="center"/>
              <w:rPr>
                <w:sz w:val="28"/>
                <w:szCs w:val="28"/>
                <w:lang w:eastAsia="en-US"/>
              </w:rPr>
            </w:pPr>
            <w:r>
              <w:t>3</w:t>
            </w:r>
          </w:p>
        </w:tc>
        <w:tc>
          <w:tcPr>
            <w:tcW w:w="1932" w:type="pct"/>
            <w:gridSpan w:val="4"/>
            <w:tcBorders>
              <w:top w:val="single" w:sz="4" w:space="0" w:color="auto"/>
              <w:left w:val="single" w:sz="4" w:space="0" w:color="auto"/>
              <w:bottom w:val="single" w:sz="4" w:space="0" w:color="auto"/>
              <w:right w:val="single" w:sz="4" w:space="0" w:color="auto"/>
            </w:tcBorders>
            <w:hideMark/>
          </w:tcPr>
          <w:p w:rsidR="000534E6" w:rsidRDefault="000534E6" w:rsidP="000534E6">
            <w:pPr>
              <w:rPr>
                <w:sz w:val="28"/>
                <w:szCs w:val="28"/>
                <w:lang w:eastAsia="en-US"/>
              </w:rPr>
            </w:pPr>
            <w:r>
              <w:t>Индивидуальные беседы с обучающимися, состоящими на внутреннем учете</w:t>
            </w:r>
          </w:p>
        </w:tc>
        <w:tc>
          <w:tcPr>
            <w:tcW w:w="1169" w:type="pct"/>
            <w:gridSpan w:val="4"/>
            <w:tcBorders>
              <w:top w:val="single" w:sz="4" w:space="0" w:color="auto"/>
              <w:left w:val="single" w:sz="4" w:space="0" w:color="auto"/>
              <w:bottom w:val="single" w:sz="4" w:space="0" w:color="auto"/>
              <w:right w:val="single" w:sz="4" w:space="0" w:color="auto"/>
            </w:tcBorders>
            <w:hideMark/>
          </w:tcPr>
          <w:p w:rsidR="000534E6" w:rsidRDefault="000534E6">
            <w:pPr>
              <w:jc w:val="center"/>
              <w:rPr>
                <w:sz w:val="28"/>
                <w:szCs w:val="28"/>
                <w:lang w:eastAsia="en-US"/>
              </w:rPr>
            </w:pPr>
            <w:r>
              <w:t>в течение  года</w:t>
            </w:r>
          </w:p>
        </w:tc>
        <w:tc>
          <w:tcPr>
            <w:tcW w:w="1633" w:type="pct"/>
            <w:gridSpan w:val="3"/>
            <w:tcBorders>
              <w:top w:val="single" w:sz="4" w:space="0" w:color="auto"/>
              <w:left w:val="single" w:sz="4" w:space="0" w:color="auto"/>
              <w:bottom w:val="single" w:sz="4" w:space="0" w:color="auto"/>
              <w:right w:val="single" w:sz="4" w:space="0" w:color="auto"/>
            </w:tcBorders>
            <w:hideMark/>
          </w:tcPr>
          <w:p w:rsidR="000534E6" w:rsidRDefault="000534E6" w:rsidP="000534E6">
            <w:pPr>
              <w:rPr>
                <w:sz w:val="28"/>
                <w:szCs w:val="28"/>
                <w:lang w:eastAsia="en-US"/>
              </w:rPr>
            </w:pPr>
            <w:r>
              <w:t>Профилактика нарушений дисциплины и проблем в общении.</w:t>
            </w:r>
          </w:p>
        </w:tc>
      </w:tr>
      <w:tr w:rsidR="000534E6" w:rsidTr="000534E6">
        <w:trPr>
          <w:trHeight w:val="360"/>
          <w:jc w:val="center"/>
        </w:trPr>
        <w:tc>
          <w:tcPr>
            <w:tcW w:w="5000" w:type="pct"/>
            <w:gridSpan w:val="13"/>
            <w:tcBorders>
              <w:top w:val="single" w:sz="4" w:space="0" w:color="auto"/>
              <w:left w:val="single" w:sz="4" w:space="0" w:color="auto"/>
              <w:bottom w:val="single" w:sz="4" w:space="0" w:color="auto"/>
              <w:right w:val="single" w:sz="4" w:space="0" w:color="auto"/>
            </w:tcBorders>
            <w:hideMark/>
          </w:tcPr>
          <w:p w:rsidR="000534E6" w:rsidRDefault="000534E6">
            <w:pPr>
              <w:jc w:val="center"/>
              <w:rPr>
                <w:lang w:eastAsia="en-US"/>
              </w:rPr>
            </w:pPr>
            <w:r>
              <w:rPr>
                <w:i/>
              </w:rPr>
              <w:t>Родители</w:t>
            </w:r>
          </w:p>
        </w:tc>
      </w:tr>
      <w:tr w:rsidR="000534E6" w:rsidTr="0054761E">
        <w:trPr>
          <w:trHeight w:val="270"/>
          <w:jc w:val="center"/>
        </w:trPr>
        <w:tc>
          <w:tcPr>
            <w:tcW w:w="266" w:type="pct"/>
            <w:gridSpan w:val="2"/>
            <w:tcBorders>
              <w:top w:val="single" w:sz="4" w:space="0" w:color="auto"/>
              <w:left w:val="single" w:sz="4" w:space="0" w:color="auto"/>
              <w:bottom w:val="single" w:sz="4" w:space="0" w:color="auto"/>
              <w:right w:val="single" w:sz="4" w:space="0" w:color="auto"/>
            </w:tcBorders>
            <w:hideMark/>
          </w:tcPr>
          <w:p w:rsidR="000534E6" w:rsidRDefault="000534E6">
            <w:pPr>
              <w:jc w:val="center"/>
              <w:rPr>
                <w:sz w:val="28"/>
                <w:szCs w:val="28"/>
                <w:lang w:eastAsia="en-US"/>
              </w:rPr>
            </w:pPr>
            <w:r>
              <w:t>1</w:t>
            </w:r>
          </w:p>
        </w:tc>
        <w:tc>
          <w:tcPr>
            <w:tcW w:w="1932" w:type="pct"/>
            <w:gridSpan w:val="4"/>
            <w:tcBorders>
              <w:top w:val="single" w:sz="4" w:space="0" w:color="auto"/>
              <w:left w:val="single" w:sz="4" w:space="0" w:color="auto"/>
              <w:bottom w:val="single" w:sz="4" w:space="0" w:color="auto"/>
              <w:right w:val="single" w:sz="4" w:space="0" w:color="auto"/>
            </w:tcBorders>
            <w:hideMark/>
          </w:tcPr>
          <w:p w:rsidR="000534E6" w:rsidRDefault="000534E6">
            <w:pPr>
              <w:jc w:val="center"/>
              <w:rPr>
                <w:sz w:val="28"/>
                <w:szCs w:val="28"/>
                <w:lang w:eastAsia="en-US"/>
              </w:rPr>
            </w:pPr>
            <w:r>
              <w:t xml:space="preserve">Индивидуальное консультирование родителей обучающихся 1-х классов по проблеме готовности к обучению </w:t>
            </w:r>
          </w:p>
        </w:tc>
        <w:tc>
          <w:tcPr>
            <w:tcW w:w="1169" w:type="pct"/>
            <w:gridSpan w:val="4"/>
            <w:tcBorders>
              <w:top w:val="single" w:sz="4" w:space="0" w:color="auto"/>
              <w:left w:val="single" w:sz="4" w:space="0" w:color="auto"/>
              <w:bottom w:val="single" w:sz="4" w:space="0" w:color="auto"/>
              <w:right w:val="single" w:sz="4" w:space="0" w:color="auto"/>
            </w:tcBorders>
          </w:tcPr>
          <w:p w:rsidR="000534E6" w:rsidRDefault="000534E6">
            <w:pPr>
              <w:jc w:val="center"/>
              <w:rPr>
                <w:sz w:val="28"/>
                <w:szCs w:val="28"/>
              </w:rPr>
            </w:pPr>
          </w:p>
          <w:p w:rsidR="000534E6" w:rsidRDefault="000534E6">
            <w:pPr>
              <w:jc w:val="center"/>
              <w:rPr>
                <w:sz w:val="28"/>
                <w:szCs w:val="28"/>
                <w:lang w:eastAsia="en-US"/>
              </w:rPr>
            </w:pPr>
            <w:r>
              <w:t>октябрь-декабрь</w:t>
            </w:r>
          </w:p>
        </w:tc>
        <w:tc>
          <w:tcPr>
            <w:tcW w:w="1633" w:type="pct"/>
            <w:gridSpan w:val="3"/>
            <w:tcBorders>
              <w:top w:val="single" w:sz="4" w:space="0" w:color="auto"/>
              <w:left w:val="single" w:sz="4" w:space="0" w:color="auto"/>
              <w:bottom w:val="single" w:sz="4" w:space="0" w:color="auto"/>
              <w:right w:val="single" w:sz="4" w:space="0" w:color="auto"/>
            </w:tcBorders>
            <w:hideMark/>
          </w:tcPr>
          <w:p w:rsidR="000534E6" w:rsidRDefault="000534E6">
            <w:pPr>
              <w:rPr>
                <w:sz w:val="28"/>
                <w:szCs w:val="28"/>
                <w:lang w:eastAsia="en-US"/>
              </w:rPr>
            </w:pPr>
            <w:r>
              <w:t>Разрешение данной проблемы</w:t>
            </w:r>
          </w:p>
        </w:tc>
      </w:tr>
      <w:tr w:rsidR="000534E6" w:rsidTr="0054761E">
        <w:trPr>
          <w:trHeight w:val="270"/>
          <w:jc w:val="center"/>
        </w:trPr>
        <w:tc>
          <w:tcPr>
            <w:tcW w:w="266" w:type="pct"/>
            <w:gridSpan w:val="2"/>
            <w:tcBorders>
              <w:top w:val="single" w:sz="4" w:space="0" w:color="auto"/>
              <w:left w:val="single" w:sz="4" w:space="0" w:color="auto"/>
              <w:bottom w:val="single" w:sz="4" w:space="0" w:color="auto"/>
              <w:right w:val="single" w:sz="4" w:space="0" w:color="auto"/>
            </w:tcBorders>
            <w:hideMark/>
          </w:tcPr>
          <w:p w:rsidR="000534E6" w:rsidRDefault="0054761E">
            <w:pPr>
              <w:jc w:val="center"/>
              <w:rPr>
                <w:sz w:val="28"/>
                <w:szCs w:val="28"/>
                <w:lang w:eastAsia="en-US"/>
              </w:rPr>
            </w:pPr>
            <w:r>
              <w:t>2</w:t>
            </w:r>
          </w:p>
        </w:tc>
        <w:tc>
          <w:tcPr>
            <w:tcW w:w="1932" w:type="pct"/>
            <w:gridSpan w:val="4"/>
            <w:tcBorders>
              <w:top w:val="single" w:sz="4" w:space="0" w:color="auto"/>
              <w:left w:val="single" w:sz="4" w:space="0" w:color="auto"/>
              <w:bottom w:val="single" w:sz="4" w:space="0" w:color="auto"/>
              <w:right w:val="single" w:sz="4" w:space="0" w:color="auto"/>
            </w:tcBorders>
            <w:hideMark/>
          </w:tcPr>
          <w:p w:rsidR="000534E6" w:rsidRDefault="000534E6">
            <w:pPr>
              <w:jc w:val="center"/>
              <w:rPr>
                <w:sz w:val="28"/>
                <w:szCs w:val="28"/>
                <w:lang w:eastAsia="en-US"/>
              </w:rPr>
            </w:pPr>
            <w:r>
              <w:t>Индивидуальное консультирование родителей одаренных детей с целью помощи в раскрытии способностей и их развитии</w:t>
            </w:r>
          </w:p>
        </w:tc>
        <w:tc>
          <w:tcPr>
            <w:tcW w:w="1169" w:type="pct"/>
            <w:gridSpan w:val="4"/>
            <w:tcBorders>
              <w:top w:val="single" w:sz="4" w:space="0" w:color="auto"/>
              <w:left w:val="single" w:sz="4" w:space="0" w:color="auto"/>
              <w:bottom w:val="single" w:sz="4" w:space="0" w:color="auto"/>
              <w:right w:val="single" w:sz="4" w:space="0" w:color="auto"/>
            </w:tcBorders>
            <w:hideMark/>
          </w:tcPr>
          <w:p w:rsidR="000534E6" w:rsidRDefault="000534E6">
            <w:pPr>
              <w:jc w:val="center"/>
              <w:rPr>
                <w:sz w:val="28"/>
                <w:szCs w:val="28"/>
                <w:lang w:eastAsia="en-US"/>
              </w:rPr>
            </w:pPr>
            <w:r>
              <w:t>в течение  года</w:t>
            </w:r>
          </w:p>
        </w:tc>
        <w:tc>
          <w:tcPr>
            <w:tcW w:w="1633" w:type="pct"/>
            <w:gridSpan w:val="3"/>
            <w:tcBorders>
              <w:top w:val="single" w:sz="4" w:space="0" w:color="auto"/>
              <w:left w:val="single" w:sz="4" w:space="0" w:color="auto"/>
              <w:bottom w:val="single" w:sz="4" w:space="0" w:color="auto"/>
              <w:right w:val="single" w:sz="4" w:space="0" w:color="auto"/>
            </w:tcBorders>
            <w:hideMark/>
          </w:tcPr>
          <w:p w:rsidR="000534E6" w:rsidRDefault="000534E6">
            <w:pPr>
              <w:jc w:val="center"/>
              <w:rPr>
                <w:sz w:val="28"/>
                <w:szCs w:val="28"/>
                <w:lang w:eastAsia="en-US"/>
              </w:rPr>
            </w:pPr>
            <w:r>
              <w:t>Развитие способностей обучающихся и поощрение успехов в учебной деятельности</w:t>
            </w:r>
          </w:p>
        </w:tc>
      </w:tr>
      <w:tr w:rsidR="000534E6" w:rsidTr="000534E6">
        <w:trPr>
          <w:trHeight w:val="285"/>
          <w:jc w:val="center"/>
        </w:trPr>
        <w:tc>
          <w:tcPr>
            <w:tcW w:w="5000" w:type="pct"/>
            <w:gridSpan w:val="13"/>
            <w:tcBorders>
              <w:top w:val="single" w:sz="4" w:space="0" w:color="auto"/>
              <w:left w:val="single" w:sz="4" w:space="0" w:color="auto"/>
              <w:bottom w:val="single" w:sz="4" w:space="0" w:color="auto"/>
              <w:right w:val="single" w:sz="4" w:space="0" w:color="auto"/>
            </w:tcBorders>
            <w:hideMark/>
          </w:tcPr>
          <w:p w:rsidR="000534E6" w:rsidRDefault="000534E6">
            <w:pPr>
              <w:jc w:val="center"/>
              <w:rPr>
                <w:lang w:eastAsia="en-US"/>
              </w:rPr>
            </w:pPr>
            <w:r>
              <w:rPr>
                <w:i/>
              </w:rPr>
              <w:t>Педагоги</w:t>
            </w:r>
          </w:p>
        </w:tc>
      </w:tr>
      <w:tr w:rsidR="000534E6" w:rsidTr="0054761E">
        <w:trPr>
          <w:jc w:val="center"/>
        </w:trPr>
        <w:tc>
          <w:tcPr>
            <w:tcW w:w="277" w:type="pct"/>
            <w:gridSpan w:val="4"/>
            <w:tcBorders>
              <w:top w:val="single" w:sz="4" w:space="0" w:color="auto"/>
              <w:left w:val="single" w:sz="4" w:space="0" w:color="auto"/>
              <w:bottom w:val="single" w:sz="4" w:space="0" w:color="auto"/>
              <w:right w:val="single" w:sz="4" w:space="0" w:color="auto"/>
            </w:tcBorders>
            <w:hideMark/>
          </w:tcPr>
          <w:p w:rsidR="000534E6" w:rsidRDefault="000534E6">
            <w:pPr>
              <w:rPr>
                <w:sz w:val="28"/>
                <w:szCs w:val="28"/>
                <w:lang w:eastAsia="en-US"/>
              </w:rPr>
            </w:pPr>
            <w:r>
              <w:t>1</w:t>
            </w:r>
          </w:p>
        </w:tc>
        <w:tc>
          <w:tcPr>
            <w:tcW w:w="1927" w:type="pct"/>
            <w:gridSpan w:val="3"/>
            <w:tcBorders>
              <w:top w:val="single" w:sz="4" w:space="0" w:color="auto"/>
              <w:left w:val="single" w:sz="4" w:space="0" w:color="auto"/>
              <w:bottom w:val="single" w:sz="4" w:space="0" w:color="auto"/>
              <w:right w:val="single" w:sz="4" w:space="0" w:color="auto"/>
            </w:tcBorders>
            <w:hideMark/>
          </w:tcPr>
          <w:p w:rsidR="000534E6" w:rsidRDefault="000534E6">
            <w:pPr>
              <w:rPr>
                <w:sz w:val="28"/>
                <w:szCs w:val="28"/>
                <w:lang w:eastAsia="en-US"/>
              </w:rPr>
            </w:pPr>
            <w:r>
              <w:t>Индивидуальное консультирование классных руководителей 1-х классов по проблеме готовности к обучению</w:t>
            </w:r>
          </w:p>
        </w:tc>
        <w:tc>
          <w:tcPr>
            <w:tcW w:w="1168" w:type="pct"/>
            <w:gridSpan w:val="4"/>
            <w:tcBorders>
              <w:top w:val="single" w:sz="4" w:space="0" w:color="auto"/>
              <w:left w:val="single" w:sz="4" w:space="0" w:color="auto"/>
              <w:bottom w:val="single" w:sz="4" w:space="0" w:color="auto"/>
              <w:right w:val="single" w:sz="4" w:space="0" w:color="auto"/>
            </w:tcBorders>
          </w:tcPr>
          <w:p w:rsidR="000534E6" w:rsidRDefault="000534E6">
            <w:pPr>
              <w:rPr>
                <w:sz w:val="28"/>
                <w:szCs w:val="28"/>
              </w:rPr>
            </w:pPr>
          </w:p>
          <w:p w:rsidR="000534E6" w:rsidRDefault="000534E6">
            <w:pPr>
              <w:rPr>
                <w:sz w:val="28"/>
                <w:szCs w:val="28"/>
                <w:lang w:eastAsia="en-US"/>
              </w:rPr>
            </w:pPr>
            <w:r>
              <w:t>октябрь-январь</w:t>
            </w:r>
          </w:p>
        </w:tc>
        <w:tc>
          <w:tcPr>
            <w:tcW w:w="1628" w:type="pct"/>
            <w:gridSpan w:val="2"/>
            <w:tcBorders>
              <w:top w:val="single" w:sz="4" w:space="0" w:color="auto"/>
              <w:left w:val="single" w:sz="4" w:space="0" w:color="auto"/>
              <w:bottom w:val="single" w:sz="4" w:space="0" w:color="auto"/>
              <w:right w:val="single" w:sz="4" w:space="0" w:color="auto"/>
            </w:tcBorders>
          </w:tcPr>
          <w:p w:rsidR="000534E6" w:rsidRDefault="000534E6">
            <w:pPr>
              <w:rPr>
                <w:sz w:val="28"/>
                <w:szCs w:val="28"/>
              </w:rPr>
            </w:pPr>
          </w:p>
          <w:p w:rsidR="000534E6" w:rsidRDefault="000534E6">
            <w:pPr>
              <w:rPr>
                <w:lang w:eastAsia="en-US"/>
              </w:rPr>
            </w:pPr>
            <w:r>
              <w:t>Повышение уровня осведомленности по данному вопросу.</w:t>
            </w:r>
          </w:p>
        </w:tc>
      </w:tr>
      <w:tr w:rsidR="000534E6" w:rsidTr="0054761E">
        <w:trPr>
          <w:jc w:val="center"/>
        </w:trPr>
        <w:tc>
          <w:tcPr>
            <w:tcW w:w="277" w:type="pct"/>
            <w:gridSpan w:val="4"/>
            <w:tcBorders>
              <w:top w:val="single" w:sz="4" w:space="0" w:color="auto"/>
              <w:left w:val="single" w:sz="4" w:space="0" w:color="auto"/>
              <w:bottom w:val="single" w:sz="4" w:space="0" w:color="auto"/>
              <w:right w:val="single" w:sz="4" w:space="0" w:color="auto"/>
            </w:tcBorders>
            <w:hideMark/>
          </w:tcPr>
          <w:p w:rsidR="000534E6" w:rsidRDefault="0054761E">
            <w:pPr>
              <w:rPr>
                <w:sz w:val="28"/>
                <w:szCs w:val="28"/>
                <w:lang w:eastAsia="en-US"/>
              </w:rPr>
            </w:pPr>
            <w:r>
              <w:t>2</w:t>
            </w:r>
          </w:p>
        </w:tc>
        <w:tc>
          <w:tcPr>
            <w:tcW w:w="1927" w:type="pct"/>
            <w:gridSpan w:val="3"/>
            <w:tcBorders>
              <w:top w:val="single" w:sz="4" w:space="0" w:color="auto"/>
              <w:left w:val="single" w:sz="4" w:space="0" w:color="auto"/>
              <w:bottom w:val="single" w:sz="4" w:space="0" w:color="auto"/>
              <w:right w:val="single" w:sz="4" w:space="0" w:color="auto"/>
            </w:tcBorders>
            <w:hideMark/>
          </w:tcPr>
          <w:p w:rsidR="000534E6" w:rsidRDefault="000534E6">
            <w:pPr>
              <w:rPr>
                <w:sz w:val="28"/>
                <w:szCs w:val="28"/>
                <w:lang w:eastAsia="en-US"/>
              </w:rPr>
            </w:pPr>
            <w:r>
              <w:t>Индивидуальное консультирование классных руководителей по результатам проведенных диагностических исследований.</w:t>
            </w:r>
          </w:p>
        </w:tc>
        <w:tc>
          <w:tcPr>
            <w:tcW w:w="1168" w:type="pct"/>
            <w:gridSpan w:val="4"/>
            <w:tcBorders>
              <w:top w:val="single" w:sz="4" w:space="0" w:color="auto"/>
              <w:left w:val="single" w:sz="4" w:space="0" w:color="auto"/>
              <w:bottom w:val="single" w:sz="4" w:space="0" w:color="auto"/>
              <w:right w:val="single" w:sz="4" w:space="0" w:color="auto"/>
            </w:tcBorders>
            <w:hideMark/>
          </w:tcPr>
          <w:p w:rsidR="000534E6" w:rsidRDefault="000534E6">
            <w:pPr>
              <w:rPr>
                <w:sz w:val="28"/>
                <w:szCs w:val="28"/>
                <w:lang w:eastAsia="en-US"/>
              </w:rPr>
            </w:pPr>
            <w:r>
              <w:t xml:space="preserve">В течение года </w:t>
            </w:r>
          </w:p>
        </w:tc>
        <w:tc>
          <w:tcPr>
            <w:tcW w:w="1628" w:type="pct"/>
            <w:gridSpan w:val="2"/>
            <w:tcBorders>
              <w:top w:val="single" w:sz="4" w:space="0" w:color="auto"/>
              <w:left w:val="single" w:sz="4" w:space="0" w:color="auto"/>
              <w:bottom w:val="single" w:sz="4" w:space="0" w:color="auto"/>
              <w:right w:val="single" w:sz="4" w:space="0" w:color="auto"/>
            </w:tcBorders>
            <w:hideMark/>
          </w:tcPr>
          <w:p w:rsidR="000534E6" w:rsidRDefault="000534E6">
            <w:pPr>
              <w:rPr>
                <w:sz w:val="28"/>
                <w:szCs w:val="28"/>
                <w:lang w:eastAsia="en-US"/>
              </w:rPr>
            </w:pPr>
            <w:r>
              <w:t>Повышение уровня осведомленности классных руководителей об уровне развития разных качеств личности обучающихся.</w:t>
            </w:r>
          </w:p>
        </w:tc>
      </w:tr>
      <w:tr w:rsidR="000534E6" w:rsidTr="000534E6">
        <w:trPr>
          <w:jc w:val="center"/>
        </w:trPr>
        <w:tc>
          <w:tcPr>
            <w:tcW w:w="5000" w:type="pct"/>
            <w:gridSpan w:val="13"/>
            <w:tcBorders>
              <w:top w:val="single" w:sz="4" w:space="0" w:color="auto"/>
              <w:left w:val="single" w:sz="4" w:space="0" w:color="auto"/>
              <w:bottom w:val="single" w:sz="4" w:space="0" w:color="auto"/>
              <w:right w:val="single" w:sz="4" w:space="0" w:color="auto"/>
            </w:tcBorders>
            <w:hideMark/>
          </w:tcPr>
          <w:p w:rsidR="000534E6" w:rsidRDefault="000534E6">
            <w:pPr>
              <w:jc w:val="center"/>
              <w:rPr>
                <w:b/>
                <w:sz w:val="28"/>
                <w:szCs w:val="28"/>
                <w:lang w:eastAsia="en-US"/>
              </w:rPr>
            </w:pPr>
            <w:r>
              <w:rPr>
                <w:b/>
              </w:rPr>
              <w:t>Экспертиза</w:t>
            </w:r>
          </w:p>
        </w:tc>
      </w:tr>
      <w:tr w:rsidR="000534E6" w:rsidTr="0054761E">
        <w:trPr>
          <w:jc w:val="center"/>
        </w:trPr>
        <w:tc>
          <w:tcPr>
            <w:tcW w:w="277" w:type="pct"/>
            <w:gridSpan w:val="4"/>
            <w:tcBorders>
              <w:top w:val="single" w:sz="4" w:space="0" w:color="auto"/>
              <w:left w:val="single" w:sz="4" w:space="0" w:color="auto"/>
              <w:bottom w:val="single" w:sz="4" w:space="0" w:color="auto"/>
              <w:right w:val="single" w:sz="4" w:space="0" w:color="auto"/>
            </w:tcBorders>
            <w:hideMark/>
          </w:tcPr>
          <w:p w:rsidR="000534E6" w:rsidRDefault="000534E6">
            <w:pPr>
              <w:rPr>
                <w:sz w:val="28"/>
                <w:szCs w:val="28"/>
                <w:lang w:eastAsia="en-US"/>
              </w:rPr>
            </w:pPr>
            <w:r>
              <w:t>1</w:t>
            </w:r>
          </w:p>
        </w:tc>
        <w:tc>
          <w:tcPr>
            <w:tcW w:w="1927" w:type="pct"/>
            <w:gridSpan w:val="3"/>
            <w:tcBorders>
              <w:top w:val="single" w:sz="4" w:space="0" w:color="auto"/>
              <w:left w:val="single" w:sz="4" w:space="0" w:color="auto"/>
              <w:bottom w:val="single" w:sz="4" w:space="0" w:color="auto"/>
              <w:right w:val="single" w:sz="4" w:space="0" w:color="auto"/>
            </w:tcBorders>
            <w:hideMark/>
          </w:tcPr>
          <w:p w:rsidR="000534E6" w:rsidRDefault="000534E6">
            <w:pPr>
              <w:rPr>
                <w:sz w:val="28"/>
                <w:szCs w:val="28"/>
                <w:lang w:eastAsia="en-US"/>
              </w:rPr>
            </w:pPr>
            <w:r>
              <w:t>участие в психолого-медико-педагогических консилиумах и комиссиях</w:t>
            </w:r>
          </w:p>
        </w:tc>
        <w:tc>
          <w:tcPr>
            <w:tcW w:w="1168" w:type="pct"/>
            <w:gridSpan w:val="4"/>
            <w:tcBorders>
              <w:top w:val="single" w:sz="4" w:space="0" w:color="auto"/>
              <w:left w:val="single" w:sz="4" w:space="0" w:color="auto"/>
              <w:bottom w:val="single" w:sz="4" w:space="0" w:color="auto"/>
              <w:right w:val="single" w:sz="4" w:space="0" w:color="auto"/>
            </w:tcBorders>
          </w:tcPr>
          <w:p w:rsidR="000534E6" w:rsidRDefault="000534E6">
            <w:pPr>
              <w:jc w:val="center"/>
              <w:rPr>
                <w:sz w:val="28"/>
                <w:szCs w:val="28"/>
              </w:rPr>
            </w:pPr>
          </w:p>
          <w:p w:rsidR="000534E6" w:rsidRDefault="000534E6">
            <w:pPr>
              <w:jc w:val="center"/>
              <w:rPr>
                <w:lang w:eastAsia="en-US"/>
              </w:rPr>
            </w:pPr>
            <w:r>
              <w:t>в течение года</w:t>
            </w:r>
          </w:p>
        </w:tc>
        <w:tc>
          <w:tcPr>
            <w:tcW w:w="1628" w:type="pct"/>
            <w:gridSpan w:val="2"/>
            <w:tcBorders>
              <w:top w:val="single" w:sz="4" w:space="0" w:color="auto"/>
              <w:left w:val="single" w:sz="4" w:space="0" w:color="auto"/>
              <w:bottom w:val="single" w:sz="4" w:space="0" w:color="auto"/>
              <w:right w:val="single" w:sz="4" w:space="0" w:color="auto"/>
            </w:tcBorders>
            <w:hideMark/>
          </w:tcPr>
          <w:p w:rsidR="000534E6" w:rsidRDefault="000534E6">
            <w:pPr>
              <w:rPr>
                <w:sz w:val="28"/>
                <w:szCs w:val="28"/>
                <w:lang w:eastAsia="en-US"/>
              </w:rPr>
            </w:pPr>
            <w:r>
              <w:t xml:space="preserve">Выявление существующих проблем и помощь в их решении </w:t>
            </w:r>
          </w:p>
        </w:tc>
      </w:tr>
      <w:tr w:rsidR="000534E6" w:rsidTr="0054761E">
        <w:trPr>
          <w:jc w:val="center"/>
        </w:trPr>
        <w:tc>
          <w:tcPr>
            <w:tcW w:w="277" w:type="pct"/>
            <w:gridSpan w:val="4"/>
            <w:tcBorders>
              <w:top w:val="single" w:sz="4" w:space="0" w:color="auto"/>
              <w:left w:val="single" w:sz="4" w:space="0" w:color="auto"/>
              <w:bottom w:val="single" w:sz="4" w:space="0" w:color="auto"/>
              <w:right w:val="single" w:sz="4" w:space="0" w:color="auto"/>
            </w:tcBorders>
            <w:hideMark/>
          </w:tcPr>
          <w:p w:rsidR="000534E6" w:rsidRDefault="000534E6">
            <w:pPr>
              <w:rPr>
                <w:sz w:val="28"/>
                <w:szCs w:val="28"/>
                <w:lang w:eastAsia="en-US"/>
              </w:rPr>
            </w:pPr>
            <w:r>
              <w:lastRenderedPageBreak/>
              <w:t>2</w:t>
            </w:r>
          </w:p>
        </w:tc>
        <w:tc>
          <w:tcPr>
            <w:tcW w:w="1927" w:type="pct"/>
            <w:gridSpan w:val="3"/>
            <w:tcBorders>
              <w:top w:val="single" w:sz="4" w:space="0" w:color="auto"/>
              <w:left w:val="single" w:sz="4" w:space="0" w:color="auto"/>
              <w:bottom w:val="single" w:sz="4" w:space="0" w:color="auto"/>
              <w:right w:val="single" w:sz="4" w:space="0" w:color="auto"/>
            </w:tcBorders>
            <w:hideMark/>
          </w:tcPr>
          <w:p w:rsidR="000534E6" w:rsidRDefault="000534E6">
            <w:pPr>
              <w:rPr>
                <w:sz w:val="28"/>
                <w:szCs w:val="28"/>
                <w:lang w:eastAsia="en-US"/>
              </w:rPr>
            </w:pPr>
            <w:r>
              <w:t>Участие в административных совещаниях по принятию каких-либо решений, требующих психологического разъяснения ситуации</w:t>
            </w:r>
          </w:p>
        </w:tc>
        <w:tc>
          <w:tcPr>
            <w:tcW w:w="1168" w:type="pct"/>
            <w:gridSpan w:val="4"/>
            <w:tcBorders>
              <w:top w:val="single" w:sz="4" w:space="0" w:color="auto"/>
              <w:left w:val="single" w:sz="4" w:space="0" w:color="auto"/>
              <w:bottom w:val="single" w:sz="4" w:space="0" w:color="auto"/>
              <w:right w:val="single" w:sz="4" w:space="0" w:color="auto"/>
            </w:tcBorders>
          </w:tcPr>
          <w:p w:rsidR="000534E6" w:rsidRDefault="000534E6">
            <w:pPr>
              <w:jc w:val="center"/>
              <w:rPr>
                <w:sz w:val="28"/>
                <w:szCs w:val="28"/>
              </w:rPr>
            </w:pPr>
          </w:p>
          <w:p w:rsidR="000534E6" w:rsidRDefault="000534E6">
            <w:pPr>
              <w:jc w:val="center"/>
              <w:rPr>
                <w:lang w:eastAsia="en-US"/>
              </w:rPr>
            </w:pPr>
            <w:r>
              <w:t>в течение года</w:t>
            </w:r>
          </w:p>
        </w:tc>
        <w:tc>
          <w:tcPr>
            <w:tcW w:w="1628" w:type="pct"/>
            <w:gridSpan w:val="2"/>
            <w:tcBorders>
              <w:top w:val="single" w:sz="4" w:space="0" w:color="auto"/>
              <w:left w:val="single" w:sz="4" w:space="0" w:color="auto"/>
              <w:bottom w:val="single" w:sz="4" w:space="0" w:color="auto"/>
              <w:right w:val="single" w:sz="4" w:space="0" w:color="auto"/>
            </w:tcBorders>
            <w:hideMark/>
          </w:tcPr>
          <w:p w:rsidR="000534E6" w:rsidRDefault="000534E6">
            <w:pPr>
              <w:rPr>
                <w:lang w:eastAsia="en-US"/>
              </w:rPr>
            </w:pPr>
            <w:r>
              <w:t>Выявление существующих проблем и помощь в их решении</w:t>
            </w:r>
          </w:p>
        </w:tc>
      </w:tr>
      <w:tr w:rsidR="000534E6" w:rsidTr="0054761E">
        <w:trPr>
          <w:jc w:val="center"/>
        </w:trPr>
        <w:tc>
          <w:tcPr>
            <w:tcW w:w="277" w:type="pct"/>
            <w:gridSpan w:val="4"/>
            <w:tcBorders>
              <w:top w:val="single" w:sz="4" w:space="0" w:color="auto"/>
              <w:left w:val="single" w:sz="4" w:space="0" w:color="auto"/>
              <w:bottom w:val="single" w:sz="4" w:space="0" w:color="auto"/>
              <w:right w:val="single" w:sz="4" w:space="0" w:color="auto"/>
            </w:tcBorders>
            <w:hideMark/>
          </w:tcPr>
          <w:p w:rsidR="000534E6" w:rsidRDefault="000534E6">
            <w:pPr>
              <w:rPr>
                <w:sz w:val="28"/>
                <w:szCs w:val="28"/>
                <w:lang w:eastAsia="en-US"/>
              </w:rPr>
            </w:pPr>
            <w:r>
              <w:t>3</w:t>
            </w:r>
          </w:p>
        </w:tc>
        <w:tc>
          <w:tcPr>
            <w:tcW w:w="1927" w:type="pct"/>
            <w:gridSpan w:val="3"/>
            <w:tcBorders>
              <w:top w:val="single" w:sz="4" w:space="0" w:color="auto"/>
              <w:left w:val="single" w:sz="4" w:space="0" w:color="auto"/>
              <w:bottom w:val="single" w:sz="4" w:space="0" w:color="auto"/>
              <w:right w:val="single" w:sz="4" w:space="0" w:color="auto"/>
            </w:tcBorders>
            <w:hideMark/>
          </w:tcPr>
          <w:p w:rsidR="000534E6" w:rsidRDefault="000534E6">
            <w:pPr>
              <w:rPr>
                <w:sz w:val="28"/>
                <w:szCs w:val="28"/>
                <w:lang w:eastAsia="en-US"/>
              </w:rPr>
            </w:pPr>
            <w:r>
              <w:t>Посещение и анализ уроков и  занятий при необходимости.</w:t>
            </w:r>
          </w:p>
        </w:tc>
        <w:tc>
          <w:tcPr>
            <w:tcW w:w="1168" w:type="pct"/>
            <w:gridSpan w:val="4"/>
            <w:tcBorders>
              <w:top w:val="single" w:sz="4" w:space="0" w:color="auto"/>
              <w:left w:val="single" w:sz="4" w:space="0" w:color="auto"/>
              <w:bottom w:val="single" w:sz="4" w:space="0" w:color="auto"/>
              <w:right w:val="single" w:sz="4" w:space="0" w:color="auto"/>
            </w:tcBorders>
          </w:tcPr>
          <w:p w:rsidR="000534E6" w:rsidRDefault="000534E6">
            <w:pPr>
              <w:jc w:val="center"/>
              <w:rPr>
                <w:sz w:val="28"/>
                <w:szCs w:val="28"/>
              </w:rPr>
            </w:pPr>
          </w:p>
          <w:p w:rsidR="000534E6" w:rsidRDefault="000534E6">
            <w:pPr>
              <w:jc w:val="center"/>
              <w:rPr>
                <w:lang w:eastAsia="en-US"/>
              </w:rPr>
            </w:pPr>
            <w:r>
              <w:t>в течение года</w:t>
            </w:r>
          </w:p>
        </w:tc>
        <w:tc>
          <w:tcPr>
            <w:tcW w:w="1628" w:type="pct"/>
            <w:gridSpan w:val="2"/>
            <w:tcBorders>
              <w:top w:val="single" w:sz="4" w:space="0" w:color="auto"/>
              <w:left w:val="single" w:sz="4" w:space="0" w:color="auto"/>
              <w:bottom w:val="single" w:sz="4" w:space="0" w:color="auto"/>
              <w:right w:val="single" w:sz="4" w:space="0" w:color="auto"/>
            </w:tcBorders>
            <w:hideMark/>
          </w:tcPr>
          <w:p w:rsidR="000534E6" w:rsidRDefault="000534E6">
            <w:pPr>
              <w:rPr>
                <w:lang w:eastAsia="en-US"/>
              </w:rPr>
            </w:pPr>
            <w:r>
              <w:t>Выявление существующих проблем и помощь в их решении</w:t>
            </w:r>
          </w:p>
        </w:tc>
      </w:tr>
      <w:tr w:rsidR="000534E6" w:rsidTr="000534E6">
        <w:trPr>
          <w:jc w:val="center"/>
        </w:trPr>
        <w:tc>
          <w:tcPr>
            <w:tcW w:w="5000" w:type="pct"/>
            <w:gridSpan w:val="13"/>
            <w:tcBorders>
              <w:top w:val="single" w:sz="4" w:space="0" w:color="auto"/>
              <w:left w:val="single" w:sz="4" w:space="0" w:color="auto"/>
              <w:bottom w:val="single" w:sz="4" w:space="0" w:color="auto"/>
              <w:right w:val="single" w:sz="4" w:space="0" w:color="auto"/>
            </w:tcBorders>
            <w:hideMark/>
          </w:tcPr>
          <w:p w:rsidR="000534E6" w:rsidRDefault="000534E6">
            <w:pPr>
              <w:jc w:val="center"/>
              <w:rPr>
                <w:b/>
                <w:sz w:val="28"/>
                <w:szCs w:val="28"/>
                <w:lang w:eastAsia="en-US"/>
              </w:rPr>
            </w:pPr>
            <w:r>
              <w:rPr>
                <w:b/>
              </w:rPr>
              <w:t>Организационно-методическая работа</w:t>
            </w:r>
          </w:p>
        </w:tc>
      </w:tr>
      <w:tr w:rsidR="000534E6" w:rsidTr="0054761E">
        <w:trPr>
          <w:jc w:val="center"/>
        </w:trPr>
        <w:tc>
          <w:tcPr>
            <w:tcW w:w="277" w:type="pct"/>
            <w:gridSpan w:val="4"/>
            <w:tcBorders>
              <w:top w:val="single" w:sz="4" w:space="0" w:color="auto"/>
              <w:left w:val="single" w:sz="4" w:space="0" w:color="auto"/>
              <w:bottom w:val="single" w:sz="4" w:space="0" w:color="auto"/>
              <w:right w:val="single" w:sz="4" w:space="0" w:color="auto"/>
            </w:tcBorders>
            <w:hideMark/>
          </w:tcPr>
          <w:p w:rsidR="000534E6" w:rsidRDefault="000534E6">
            <w:pPr>
              <w:rPr>
                <w:sz w:val="28"/>
                <w:szCs w:val="28"/>
                <w:lang w:eastAsia="en-US"/>
              </w:rPr>
            </w:pPr>
            <w:r>
              <w:t>1</w:t>
            </w:r>
          </w:p>
        </w:tc>
        <w:tc>
          <w:tcPr>
            <w:tcW w:w="1927" w:type="pct"/>
            <w:gridSpan w:val="3"/>
            <w:tcBorders>
              <w:top w:val="single" w:sz="4" w:space="0" w:color="auto"/>
              <w:left w:val="single" w:sz="4" w:space="0" w:color="auto"/>
              <w:bottom w:val="single" w:sz="4" w:space="0" w:color="auto"/>
              <w:right w:val="single" w:sz="4" w:space="0" w:color="auto"/>
            </w:tcBorders>
            <w:hideMark/>
          </w:tcPr>
          <w:p w:rsidR="000534E6" w:rsidRDefault="000534E6">
            <w:pPr>
              <w:rPr>
                <w:sz w:val="28"/>
                <w:szCs w:val="28"/>
                <w:lang w:eastAsia="en-US"/>
              </w:rPr>
            </w:pPr>
            <w:r>
              <w:t>Анализ и планирование деятельности</w:t>
            </w:r>
          </w:p>
        </w:tc>
        <w:tc>
          <w:tcPr>
            <w:tcW w:w="1168" w:type="pct"/>
            <w:gridSpan w:val="4"/>
            <w:tcBorders>
              <w:top w:val="single" w:sz="4" w:space="0" w:color="auto"/>
              <w:left w:val="single" w:sz="4" w:space="0" w:color="auto"/>
              <w:bottom w:val="single" w:sz="4" w:space="0" w:color="auto"/>
              <w:right w:val="single" w:sz="4" w:space="0" w:color="auto"/>
            </w:tcBorders>
            <w:hideMark/>
          </w:tcPr>
          <w:p w:rsidR="000534E6" w:rsidRDefault="000534E6">
            <w:pPr>
              <w:jc w:val="center"/>
              <w:rPr>
                <w:lang w:eastAsia="en-US"/>
              </w:rPr>
            </w:pPr>
            <w:r>
              <w:t>в течение года</w:t>
            </w:r>
          </w:p>
        </w:tc>
        <w:tc>
          <w:tcPr>
            <w:tcW w:w="1628" w:type="pct"/>
            <w:gridSpan w:val="2"/>
            <w:tcBorders>
              <w:top w:val="single" w:sz="4" w:space="0" w:color="auto"/>
              <w:left w:val="single" w:sz="4" w:space="0" w:color="auto"/>
              <w:bottom w:val="single" w:sz="4" w:space="0" w:color="auto"/>
              <w:right w:val="single" w:sz="4" w:space="0" w:color="auto"/>
            </w:tcBorders>
            <w:hideMark/>
          </w:tcPr>
          <w:p w:rsidR="000534E6" w:rsidRDefault="000534E6">
            <w:pPr>
              <w:rPr>
                <w:sz w:val="28"/>
                <w:szCs w:val="28"/>
                <w:lang w:eastAsia="en-US"/>
              </w:rPr>
            </w:pPr>
            <w:r>
              <w:t>Своевременное ведение документации, самоанализ деятельности</w:t>
            </w:r>
          </w:p>
        </w:tc>
      </w:tr>
      <w:tr w:rsidR="000534E6" w:rsidTr="0054761E">
        <w:trPr>
          <w:jc w:val="center"/>
        </w:trPr>
        <w:tc>
          <w:tcPr>
            <w:tcW w:w="277" w:type="pct"/>
            <w:gridSpan w:val="4"/>
            <w:tcBorders>
              <w:top w:val="single" w:sz="4" w:space="0" w:color="auto"/>
              <w:left w:val="single" w:sz="4" w:space="0" w:color="auto"/>
              <w:bottom w:val="single" w:sz="4" w:space="0" w:color="auto"/>
              <w:right w:val="single" w:sz="4" w:space="0" w:color="auto"/>
            </w:tcBorders>
            <w:hideMark/>
          </w:tcPr>
          <w:p w:rsidR="000534E6" w:rsidRDefault="000534E6">
            <w:pPr>
              <w:rPr>
                <w:sz w:val="28"/>
                <w:szCs w:val="28"/>
                <w:lang w:eastAsia="en-US"/>
              </w:rPr>
            </w:pPr>
            <w:r>
              <w:t>2</w:t>
            </w:r>
          </w:p>
        </w:tc>
        <w:tc>
          <w:tcPr>
            <w:tcW w:w="1927" w:type="pct"/>
            <w:gridSpan w:val="3"/>
            <w:tcBorders>
              <w:top w:val="single" w:sz="4" w:space="0" w:color="auto"/>
              <w:left w:val="single" w:sz="4" w:space="0" w:color="auto"/>
              <w:bottom w:val="single" w:sz="4" w:space="0" w:color="auto"/>
              <w:right w:val="single" w:sz="4" w:space="0" w:color="auto"/>
            </w:tcBorders>
            <w:hideMark/>
          </w:tcPr>
          <w:p w:rsidR="000534E6" w:rsidRDefault="000534E6">
            <w:pPr>
              <w:rPr>
                <w:sz w:val="28"/>
                <w:szCs w:val="28"/>
                <w:lang w:eastAsia="en-US"/>
              </w:rPr>
            </w:pPr>
            <w:r>
              <w:t>Учеба на курсах повышения квалификации</w:t>
            </w:r>
          </w:p>
        </w:tc>
        <w:tc>
          <w:tcPr>
            <w:tcW w:w="1168" w:type="pct"/>
            <w:gridSpan w:val="4"/>
            <w:tcBorders>
              <w:top w:val="single" w:sz="4" w:space="0" w:color="auto"/>
              <w:left w:val="single" w:sz="4" w:space="0" w:color="auto"/>
              <w:bottom w:val="single" w:sz="4" w:space="0" w:color="auto"/>
              <w:right w:val="single" w:sz="4" w:space="0" w:color="auto"/>
            </w:tcBorders>
            <w:hideMark/>
          </w:tcPr>
          <w:p w:rsidR="000534E6" w:rsidRDefault="000534E6">
            <w:pPr>
              <w:jc w:val="center"/>
              <w:rPr>
                <w:lang w:eastAsia="en-US"/>
              </w:rPr>
            </w:pPr>
            <w:r>
              <w:t>в течение года</w:t>
            </w:r>
          </w:p>
        </w:tc>
        <w:tc>
          <w:tcPr>
            <w:tcW w:w="1628" w:type="pct"/>
            <w:gridSpan w:val="2"/>
            <w:tcBorders>
              <w:top w:val="single" w:sz="4" w:space="0" w:color="auto"/>
              <w:left w:val="single" w:sz="4" w:space="0" w:color="auto"/>
              <w:bottom w:val="single" w:sz="4" w:space="0" w:color="auto"/>
              <w:right w:val="single" w:sz="4" w:space="0" w:color="auto"/>
            </w:tcBorders>
            <w:hideMark/>
          </w:tcPr>
          <w:p w:rsidR="000534E6" w:rsidRDefault="000534E6">
            <w:pPr>
              <w:rPr>
                <w:sz w:val="28"/>
                <w:szCs w:val="28"/>
                <w:lang w:eastAsia="en-US"/>
              </w:rPr>
            </w:pPr>
            <w:r>
              <w:t>Повышение уровня квалификации</w:t>
            </w:r>
          </w:p>
        </w:tc>
      </w:tr>
      <w:tr w:rsidR="000534E6" w:rsidTr="0054761E">
        <w:trPr>
          <w:jc w:val="center"/>
        </w:trPr>
        <w:tc>
          <w:tcPr>
            <w:tcW w:w="277" w:type="pct"/>
            <w:gridSpan w:val="4"/>
            <w:tcBorders>
              <w:top w:val="single" w:sz="4" w:space="0" w:color="auto"/>
              <w:left w:val="single" w:sz="4" w:space="0" w:color="auto"/>
              <w:bottom w:val="single" w:sz="4" w:space="0" w:color="auto"/>
              <w:right w:val="single" w:sz="4" w:space="0" w:color="auto"/>
            </w:tcBorders>
            <w:hideMark/>
          </w:tcPr>
          <w:p w:rsidR="000534E6" w:rsidRDefault="000534E6">
            <w:pPr>
              <w:rPr>
                <w:sz w:val="28"/>
                <w:szCs w:val="28"/>
                <w:lang w:eastAsia="en-US"/>
              </w:rPr>
            </w:pPr>
            <w:r>
              <w:t>3</w:t>
            </w:r>
          </w:p>
        </w:tc>
        <w:tc>
          <w:tcPr>
            <w:tcW w:w="1927" w:type="pct"/>
            <w:gridSpan w:val="3"/>
            <w:tcBorders>
              <w:top w:val="single" w:sz="4" w:space="0" w:color="auto"/>
              <w:left w:val="single" w:sz="4" w:space="0" w:color="auto"/>
              <w:bottom w:val="single" w:sz="4" w:space="0" w:color="auto"/>
              <w:right w:val="single" w:sz="4" w:space="0" w:color="auto"/>
            </w:tcBorders>
            <w:hideMark/>
          </w:tcPr>
          <w:p w:rsidR="000534E6" w:rsidRDefault="000534E6">
            <w:pPr>
              <w:rPr>
                <w:sz w:val="28"/>
                <w:szCs w:val="28"/>
                <w:lang w:eastAsia="en-US"/>
              </w:rPr>
            </w:pPr>
            <w:r>
              <w:t>Анализ научной, методической литературы для подбора диагностического инструментария, разработки развивающих и коррекционных программ</w:t>
            </w:r>
          </w:p>
        </w:tc>
        <w:tc>
          <w:tcPr>
            <w:tcW w:w="1168" w:type="pct"/>
            <w:gridSpan w:val="4"/>
            <w:tcBorders>
              <w:top w:val="single" w:sz="4" w:space="0" w:color="auto"/>
              <w:left w:val="single" w:sz="4" w:space="0" w:color="auto"/>
              <w:bottom w:val="single" w:sz="4" w:space="0" w:color="auto"/>
              <w:right w:val="single" w:sz="4" w:space="0" w:color="auto"/>
            </w:tcBorders>
            <w:hideMark/>
          </w:tcPr>
          <w:p w:rsidR="000534E6" w:rsidRDefault="000534E6">
            <w:pPr>
              <w:jc w:val="center"/>
              <w:rPr>
                <w:lang w:eastAsia="en-US"/>
              </w:rPr>
            </w:pPr>
            <w:r>
              <w:t>в течение года</w:t>
            </w:r>
          </w:p>
        </w:tc>
        <w:tc>
          <w:tcPr>
            <w:tcW w:w="1628" w:type="pct"/>
            <w:gridSpan w:val="2"/>
            <w:tcBorders>
              <w:top w:val="single" w:sz="4" w:space="0" w:color="auto"/>
              <w:left w:val="single" w:sz="4" w:space="0" w:color="auto"/>
              <w:bottom w:val="single" w:sz="4" w:space="0" w:color="auto"/>
              <w:right w:val="single" w:sz="4" w:space="0" w:color="auto"/>
            </w:tcBorders>
            <w:hideMark/>
          </w:tcPr>
          <w:p w:rsidR="000534E6" w:rsidRDefault="000534E6">
            <w:pPr>
              <w:rPr>
                <w:sz w:val="28"/>
                <w:szCs w:val="28"/>
                <w:lang w:eastAsia="en-US"/>
              </w:rPr>
            </w:pPr>
            <w:r>
              <w:t>Самообразование, пополнение методического материала.</w:t>
            </w:r>
          </w:p>
        </w:tc>
      </w:tr>
      <w:tr w:rsidR="000534E6" w:rsidTr="0054761E">
        <w:trPr>
          <w:jc w:val="center"/>
        </w:trPr>
        <w:tc>
          <w:tcPr>
            <w:tcW w:w="277" w:type="pct"/>
            <w:gridSpan w:val="4"/>
            <w:tcBorders>
              <w:top w:val="single" w:sz="4" w:space="0" w:color="auto"/>
              <w:left w:val="single" w:sz="4" w:space="0" w:color="auto"/>
              <w:bottom w:val="single" w:sz="4" w:space="0" w:color="auto"/>
              <w:right w:val="single" w:sz="4" w:space="0" w:color="auto"/>
            </w:tcBorders>
            <w:hideMark/>
          </w:tcPr>
          <w:p w:rsidR="000534E6" w:rsidRDefault="000534E6">
            <w:pPr>
              <w:rPr>
                <w:sz w:val="28"/>
                <w:szCs w:val="28"/>
                <w:lang w:eastAsia="en-US"/>
              </w:rPr>
            </w:pPr>
            <w:r>
              <w:t>4</w:t>
            </w:r>
          </w:p>
        </w:tc>
        <w:tc>
          <w:tcPr>
            <w:tcW w:w="1927" w:type="pct"/>
            <w:gridSpan w:val="3"/>
            <w:tcBorders>
              <w:top w:val="single" w:sz="4" w:space="0" w:color="auto"/>
              <w:left w:val="single" w:sz="4" w:space="0" w:color="auto"/>
              <w:bottom w:val="single" w:sz="4" w:space="0" w:color="auto"/>
              <w:right w:val="single" w:sz="4" w:space="0" w:color="auto"/>
            </w:tcBorders>
            <w:hideMark/>
          </w:tcPr>
          <w:p w:rsidR="000534E6" w:rsidRDefault="000534E6">
            <w:pPr>
              <w:rPr>
                <w:sz w:val="28"/>
                <w:szCs w:val="28"/>
                <w:lang w:eastAsia="en-US"/>
              </w:rPr>
            </w:pPr>
            <w:r>
              <w:t>Участие в работе методических семинаров, научно-практических конференций</w:t>
            </w:r>
          </w:p>
        </w:tc>
        <w:tc>
          <w:tcPr>
            <w:tcW w:w="1168" w:type="pct"/>
            <w:gridSpan w:val="4"/>
            <w:tcBorders>
              <w:top w:val="single" w:sz="4" w:space="0" w:color="auto"/>
              <w:left w:val="single" w:sz="4" w:space="0" w:color="auto"/>
              <w:bottom w:val="single" w:sz="4" w:space="0" w:color="auto"/>
              <w:right w:val="single" w:sz="4" w:space="0" w:color="auto"/>
            </w:tcBorders>
            <w:hideMark/>
          </w:tcPr>
          <w:p w:rsidR="000534E6" w:rsidRDefault="000534E6">
            <w:pPr>
              <w:jc w:val="center"/>
              <w:rPr>
                <w:lang w:eastAsia="en-US"/>
              </w:rPr>
            </w:pPr>
            <w:r>
              <w:t>в течение года</w:t>
            </w:r>
          </w:p>
        </w:tc>
        <w:tc>
          <w:tcPr>
            <w:tcW w:w="1628" w:type="pct"/>
            <w:gridSpan w:val="2"/>
            <w:tcBorders>
              <w:top w:val="single" w:sz="4" w:space="0" w:color="auto"/>
              <w:left w:val="single" w:sz="4" w:space="0" w:color="auto"/>
              <w:bottom w:val="single" w:sz="4" w:space="0" w:color="auto"/>
              <w:right w:val="single" w:sz="4" w:space="0" w:color="auto"/>
            </w:tcBorders>
            <w:hideMark/>
          </w:tcPr>
          <w:p w:rsidR="000534E6" w:rsidRDefault="000534E6">
            <w:pPr>
              <w:rPr>
                <w:sz w:val="28"/>
                <w:szCs w:val="28"/>
                <w:lang w:eastAsia="en-US"/>
              </w:rPr>
            </w:pPr>
            <w:r>
              <w:t>Повышение уровня образования</w:t>
            </w:r>
          </w:p>
        </w:tc>
      </w:tr>
      <w:tr w:rsidR="000534E6" w:rsidTr="0054761E">
        <w:trPr>
          <w:jc w:val="center"/>
        </w:trPr>
        <w:tc>
          <w:tcPr>
            <w:tcW w:w="277" w:type="pct"/>
            <w:gridSpan w:val="4"/>
            <w:tcBorders>
              <w:top w:val="single" w:sz="4" w:space="0" w:color="auto"/>
              <w:left w:val="single" w:sz="4" w:space="0" w:color="auto"/>
              <w:bottom w:val="single" w:sz="4" w:space="0" w:color="auto"/>
              <w:right w:val="single" w:sz="4" w:space="0" w:color="auto"/>
            </w:tcBorders>
            <w:hideMark/>
          </w:tcPr>
          <w:p w:rsidR="000534E6" w:rsidRDefault="000534E6">
            <w:pPr>
              <w:rPr>
                <w:sz w:val="28"/>
                <w:szCs w:val="28"/>
                <w:lang w:eastAsia="en-US"/>
              </w:rPr>
            </w:pPr>
            <w:r>
              <w:t>5</w:t>
            </w:r>
          </w:p>
        </w:tc>
        <w:tc>
          <w:tcPr>
            <w:tcW w:w="1927" w:type="pct"/>
            <w:gridSpan w:val="3"/>
            <w:tcBorders>
              <w:top w:val="single" w:sz="4" w:space="0" w:color="auto"/>
              <w:left w:val="single" w:sz="4" w:space="0" w:color="auto"/>
              <w:bottom w:val="single" w:sz="4" w:space="0" w:color="auto"/>
              <w:right w:val="single" w:sz="4" w:space="0" w:color="auto"/>
            </w:tcBorders>
            <w:hideMark/>
          </w:tcPr>
          <w:p w:rsidR="000534E6" w:rsidRDefault="000534E6">
            <w:pPr>
              <w:rPr>
                <w:sz w:val="28"/>
                <w:szCs w:val="28"/>
                <w:lang w:eastAsia="en-US"/>
              </w:rPr>
            </w:pPr>
            <w:r>
              <w:t>Участие в работе методических объединений</w:t>
            </w:r>
          </w:p>
        </w:tc>
        <w:tc>
          <w:tcPr>
            <w:tcW w:w="1168" w:type="pct"/>
            <w:gridSpan w:val="4"/>
            <w:tcBorders>
              <w:top w:val="single" w:sz="4" w:space="0" w:color="auto"/>
              <w:left w:val="single" w:sz="4" w:space="0" w:color="auto"/>
              <w:bottom w:val="single" w:sz="4" w:space="0" w:color="auto"/>
              <w:right w:val="single" w:sz="4" w:space="0" w:color="auto"/>
            </w:tcBorders>
            <w:hideMark/>
          </w:tcPr>
          <w:p w:rsidR="000534E6" w:rsidRDefault="000534E6">
            <w:pPr>
              <w:jc w:val="center"/>
              <w:rPr>
                <w:lang w:eastAsia="en-US"/>
              </w:rPr>
            </w:pPr>
            <w:r>
              <w:t>в течение года</w:t>
            </w:r>
          </w:p>
        </w:tc>
        <w:tc>
          <w:tcPr>
            <w:tcW w:w="1628" w:type="pct"/>
            <w:gridSpan w:val="2"/>
            <w:tcBorders>
              <w:top w:val="single" w:sz="4" w:space="0" w:color="auto"/>
              <w:left w:val="single" w:sz="4" w:space="0" w:color="auto"/>
              <w:bottom w:val="single" w:sz="4" w:space="0" w:color="auto"/>
              <w:right w:val="single" w:sz="4" w:space="0" w:color="auto"/>
            </w:tcBorders>
            <w:hideMark/>
          </w:tcPr>
          <w:p w:rsidR="000534E6" w:rsidRDefault="000534E6">
            <w:pPr>
              <w:rPr>
                <w:sz w:val="28"/>
                <w:szCs w:val="28"/>
                <w:lang w:eastAsia="en-US"/>
              </w:rPr>
            </w:pPr>
            <w:r>
              <w:t xml:space="preserve">Овладение новой необходимой информацией </w:t>
            </w:r>
          </w:p>
        </w:tc>
      </w:tr>
      <w:tr w:rsidR="000534E6" w:rsidTr="0054761E">
        <w:trPr>
          <w:jc w:val="center"/>
        </w:trPr>
        <w:tc>
          <w:tcPr>
            <w:tcW w:w="277" w:type="pct"/>
            <w:gridSpan w:val="4"/>
            <w:tcBorders>
              <w:top w:val="single" w:sz="4" w:space="0" w:color="auto"/>
              <w:left w:val="single" w:sz="4" w:space="0" w:color="auto"/>
              <w:bottom w:val="single" w:sz="4" w:space="0" w:color="auto"/>
              <w:right w:val="single" w:sz="4" w:space="0" w:color="auto"/>
            </w:tcBorders>
            <w:hideMark/>
          </w:tcPr>
          <w:p w:rsidR="000534E6" w:rsidRDefault="000534E6">
            <w:pPr>
              <w:rPr>
                <w:sz w:val="28"/>
                <w:szCs w:val="28"/>
                <w:lang w:eastAsia="en-US"/>
              </w:rPr>
            </w:pPr>
            <w:r>
              <w:t>6</w:t>
            </w:r>
          </w:p>
        </w:tc>
        <w:tc>
          <w:tcPr>
            <w:tcW w:w="1927" w:type="pct"/>
            <w:gridSpan w:val="3"/>
            <w:tcBorders>
              <w:top w:val="single" w:sz="4" w:space="0" w:color="auto"/>
              <w:left w:val="single" w:sz="4" w:space="0" w:color="auto"/>
              <w:bottom w:val="single" w:sz="4" w:space="0" w:color="auto"/>
              <w:right w:val="single" w:sz="4" w:space="0" w:color="auto"/>
            </w:tcBorders>
            <w:hideMark/>
          </w:tcPr>
          <w:p w:rsidR="000534E6" w:rsidRDefault="000534E6">
            <w:pPr>
              <w:rPr>
                <w:sz w:val="28"/>
                <w:szCs w:val="28"/>
                <w:lang w:eastAsia="en-US"/>
              </w:rPr>
            </w:pPr>
            <w:r>
              <w:t>Оформление кабинета</w:t>
            </w:r>
          </w:p>
        </w:tc>
        <w:tc>
          <w:tcPr>
            <w:tcW w:w="1168" w:type="pct"/>
            <w:gridSpan w:val="4"/>
            <w:tcBorders>
              <w:top w:val="single" w:sz="4" w:space="0" w:color="auto"/>
              <w:left w:val="single" w:sz="4" w:space="0" w:color="auto"/>
              <w:bottom w:val="single" w:sz="4" w:space="0" w:color="auto"/>
              <w:right w:val="single" w:sz="4" w:space="0" w:color="auto"/>
            </w:tcBorders>
            <w:hideMark/>
          </w:tcPr>
          <w:p w:rsidR="000534E6" w:rsidRDefault="000534E6">
            <w:pPr>
              <w:jc w:val="center"/>
              <w:rPr>
                <w:lang w:eastAsia="en-US"/>
              </w:rPr>
            </w:pPr>
            <w:r>
              <w:t>в течение года</w:t>
            </w:r>
          </w:p>
        </w:tc>
        <w:tc>
          <w:tcPr>
            <w:tcW w:w="1628" w:type="pct"/>
            <w:gridSpan w:val="2"/>
            <w:tcBorders>
              <w:top w:val="single" w:sz="4" w:space="0" w:color="auto"/>
              <w:left w:val="single" w:sz="4" w:space="0" w:color="auto"/>
              <w:bottom w:val="single" w:sz="4" w:space="0" w:color="auto"/>
              <w:right w:val="single" w:sz="4" w:space="0" w:color="auto"/>
            </w:tcBorders>
          </w:tcPr>
          <w:p w:rsidR="000534E6" w:rsidRDefault="000534E6">
            <w:pPr>
              <w:rPr>
                <w:lang w:eastAsia="en-US"/>
              </w:rPr>
            </w:pPr>
          </w:p>
        </w:tc>
      </w:tr>
      <w:tr w:rsidR="000534E6" w:rsidTr="0054761E">
        <w:trPr>
          <w:jc w:val="center"/>
        </w:trPr>
        <w:tc>
          <w:tcPr>
            <w:tcW w:w="277" w:type="pct"/>
            <w:gridSpan w:val="4"/>
            <w:tcBorders>
              <w:top w:val="single" w:sz="4" w:space="0" w:color="auto"/>
              <w:left w:val="single" w:sz="4" w:space="0" w:color="auto"/>
              <w:bottom w:val="single" w:sz="4" w:space="0" w:color="auto"/>
              <w:right w:val="single" w:sz="4" w:space="0" w:color="auto"/>
            </w:tcBorders>
            <w:hideMark/>
          </w:tcPr>
          <w:p w:rsidR="000534E6" w:rsidRDefault="000534E6">
            <w:pPr>
              <w:rPr>
                <w:sz w:val="28"/>
                <w:szCs w:val="28"/>
                <w:lang w:eastAsia="en-US"/>
              </w:rPr>
            </w:pPr>
            <w:r>
              <w:t>7</w:t>
            </w:r>
          </w:p>
        </w:tc>
        <w:tc>
          <w:tcPr>
            <w:tcW w:w="1927" w:type="pct"/>
            <w:gridSpan w:val="3"/>
            <w:tcBorders>
              <w:top w:val="single" w:sz="4" w:space="0" w:color="auto"/>
              <w:left w:val="single" w:sz="4" w:space="0" w:color="auto"/>
              <w:bottom w:val="single" w:sz="4" w:space="0" w:color="auto"/>
              <w:right w:val="single" w:sz="4" w:space="0" w:color="auto"/>
            </w:tcBorders>
            <w:hideMark/>
          </w:tcPr>
          <w:p w:rsidR="000534E6" w:rsidRDefault="000534E6">
            <w:pPr>
              <w:rPr>
                <w:sz w:val="28"/>
                <w:szCs w:val="28"/>
                <w:lang w:eastAsia="en-US"/>
              </w:rPr>
            </w:pPr>
            <w:r>
              <w:t>Разработка тем для выступлений на родительских собраниях, классных часах, пед. советах.</w:t>
            </w:r>
          </w:p>
        </w:tc>
        <w:tc>
          <w:tcPr>
            <w:tcW w:w="1168" w:type="pct"/>
            <w:gridSpan w:val="4"/>
            <w:tcBorders>
              <w:top w:val="single" w:sz="4" w:space="0" w:color="auto"/>
              <w:left w:val="single" w:sz="4" w:space="0" w:color="auto"/>
              <w:bottom w:val="single" w:sz="4" w:space="0" w:color="auto"/>
              <w:right w:val="single" w:sz="4" w:space="0" w:color="auto"/>
            </w:tcBorders>
            <w:hideMark/>
          </w:tcPr>
          <w:p w:rsidR="000534E6" w:rsidRDefault="000534E6">
            <w:pPr>
              <w:jc w:val="center"/>
              <w:rPr>
                <w:sz w:val="28"/>
                <w:szCs w:val="28"/>
                <w:lang w:eastAsia="en-US"/>
              </w:rPr>
            </w:pPr>
            <w:r>
              <w:t>в течение года</w:t>
            </w:r>
          </w:p>
        </w:tc>
        <w:tc>
          <w:tcPr>
            <w:tcW w:w="1628" w:type="pct"/>
            <w:gridSpan w:val="2"/>
            <w:tcBorders>
              <w:top w:val="single" w:sz="4" w:space="0" w:color="auto"/>
              <w:left w:val="single" w:sz="4" w:space="0" w:color="auto"/>
              <w:bottom w:val="single" w:sz="4" w:space="0" w:color="auto"/>
              <w:right w:val="single" w:sz="4" w:space="0" w:color="auto"/>
            </w:tcBorders>
            <w:hideMark/>
          </w:tcPr>
          <w:p w:rsidR="000534E6" w:rsidRDefault="000534E6">
            <w:pPr>
              <w:rPr>
                <w:sz w:val="28"/>
                <w:szCs w:val="28"/>
                <w:lang w:eastAsia="en-US"/>
              </w:rPr>
            </w:pPr>
            <w:r>
              <w:t>Просвещение</w:t>
            </w:r>
          </w:p>
        </w:tc>
      </w:tr>
      <w:tr w:rsidR="000534E6" w:rsidTr="0054761E">
        <w:trPr>
          <w:jc w:val="center"/>
        </w:trPr>
        <w:tc>
          <w:tcPr>
            <w:tcW w:w="277" w:type="pct"/>
            <w:gridSpan w:val="4"/>
            <w:tcBorders>
              <w:top w:val="single" w:sz="4" w:space="0" w:color="auto"/>
              <w:left w:val="single" w:sz="4" w:space="0" w:color="auto"/>
              <w:bottom w:val="single" w:sz="4" w:space="0" w:color="auto"/>
              <w:right w:val="single" w:sz="4" w:space="0" w:color="auto"/>
            </w:tcBorders>
            <w:hideMark/>
          </w:tcPr>
          <w:p w:rsidR="000534E6" w:rsidRDefault="000534E6">
            <w:pPr>
              <w:rPr>
                <w:sz w:val="28"/>
                <w:szCs w:val="28"/>
                <w:lang w:eastAsia="en-US"/>
              </w:rPr>
            </w:pPr>
            <w:r>
              <w:t>8</w:t>
            </w:r>
          </w:p>
        </w:tc>
        <w:tc>
          <w:tcPr>
            <w:tcW w:w="1927" w:type="pct"/>
            <w:gridSpan w:val="3"/>
            <w:tcBorders>
              <w:top w:val="single" w:sz="4" w:space="0" w:color="auto"/>
              <w:left w:val="single" w:sz="4" w:space="0" w:color="auto"/>
              <w:bottom w:val="single" w:sz="4" w:space="0" w:color="auto"/>
              <w:right w:val="single" w:sz="4" w:space="0" w:color="auto"/>
            </w:tcBorders>
            <w:hideMark/>
          </w:tcPr>
          <w:p w:rsidR="000534E6" w:rsidRDefault="000534E6">
            <w:pPr>
              <w:rPr>
                <w:sz w:val="28"/>
                <w:szCs w:val="28"/>
                <w:lang w:eastAsia="en-US"/>
              </w:rPr>
            </w:pPr>
            <w:r>
              <w:t>Написание заключений психодиагностических обследований, справок по результатам групповых и индивидуальных диагностических исследований, ведение индивидуальных психолого-педагогических карт.</w:t>
            </w:r>
          </w:p>
        </w:tc>
        <w:tc>
          <w:tcPr>
            <w:tcW w:w="1168" w:type="pct"/>
            <w:gridSpan w:val="4"/>
            <w:tcBorders>
              <w:top w:val="single" w:sz="4" w:space="0" w:color="auto"/>
              <w:left w:val="single" w:sz="4" w:space="0" w:color="auto"/>
              <w:bottom w:val="single" w:sz="4" w:space="0" w:color="auto"/>
              <w:right w:val="single" w:sz="4" w:space="0" w:color="auto"/>
            </w:tcBorders>
            <w:hideMark/>
          </w:tcPr>
          <w:p w:rsidR="000534E6" w:rsidRDefault="000534E6">
            <w:pPr>
              <w:jc w:val="center"/>
              <w:rPr>
                <w:sz w:val="28"/>
                <w:szCs w:val="28"/>
                <w:lang w:eastAsia="en-US"/>
              </w:rPr>
            </w:pPr>
            <w:r>
              <w:t>в течение года</w:t>
            </w:r>
          </w:p>
        </w:tc>
        <w:tc>
          <w:tcPr>
            <w:tcW w:w="1628" w:type="pct"/>
            <w:gridSpan w:val="2"/>
            <w:tcBorders>
              <w:top w:val="single" w:sz="4" w:space="0" w:color="auto"/>
              <w:left w:val="single" w:sz="4" w:space="0" w:color="auto"/>
              <w:bottom w:val="single" w:sz="4" w:space="0" w:color="auto"/>
              <w:right w:val="single" w:sz="4" w:space="0" w:color="auto"/>
            </w:tcBorders>
            <w:hideMark/>
          </w:tcPr>
          <w:p w:rsidR="000534E6" w:rsidRDefault="000534E6">
            <w:pPr>
              <w:rPr>
                <w:sz w:val="28"/>
                <w:szCs w:val="28"/>
                <w:lang w:eastAsia="en-US"/>
              </w:rPr>
            </w:pPr>
            <w:r>
              <w:t>Ведение документации</w:t>
            </w:r>
          </w:p>
        </w:tc>
      </w:tr>
    </w:tbl>
    <w:p w:rsidR="000534E6" w:rsidRPr="0031312A" w:rsidRDefault="000534E6" w:rsidP="00203C2E">
      <w:pPr>
        <w:pStyle w:val="afff1"/>
        <w:rPr>
          <w:sz w:val="28"/>
          <w:szCs w:val="28"/>
        </w:rPr>
      </w:pPr>
    </w:p>
    <w:p w:rsidR="00203C2E" w:rsidRDefault="00203C2E" w:rsidP="00203C2E">
      <w:pPr>
        <w:pStyle w:val="afff1"/>
        <w:rPr>
          <w:b/>
          <w:sz w:val="28"/>
          <w:szCs w:val="28"/>
        </w:rPr>
      </w:pPr>
      <w:bookmarkStart w:id="158" w:name="_Toc288394112"/>
      <w:bookmarkStart w:id="159" w:name="_Toc288410579"/>
      <w:bookmarkStart w:id="160" w:name="_Toc288410708"/>
      <w:bookmarkStart w:id="161" w:name="_Toc424564347"/>
      <w:r w:rsidRPr="00F66D8C">
        <w:rPr>
          <w:b/>
          <w:sz w:val="28"/>
          <w:szCs w:val="28"/>
        </w:rPr>
        <w:t>3.3.3.Финансовое обеспечение реализации основной образовательной программы</w:t>
      </w:r>
      <w:bookmarkEnd w:id="158"/>
      <w:bookmarkEnd w:id="159"/>
      <w:bookmarkEnd w:id="160"/>
      <w:bookmarkEnd w:id="161"/>
    </w:p>
    <w:p w:rsidR="00C2589A" w:rsidRPr="00C2589A" w:rsidRDefault="00C2589A" w:rsidP="00C2589A">
      <w:pPr>
        <w:pStyle w:val="24"/>
        <w:rPr>
          <w:rFonts w:ascii="Times New Roman" w:hAnsi="Times New Roman"/>
          <w:color w:val="000001"/>
          <w:sz w:val="28"/>
          <w:szCs w:val="28"/>
        </w:rPr>
      </w:pPr>
      <w:r w:rsidRPr="00C2589A">
        <w:rPr>
          <w:rFonts w:ascii="Times New Roman" w:hAnsi="Times New Roman"/>
          <w:color w:val="000001"/>
          <w:sz w:val="28"/>
          <w:szCs w:val="28"/>
        </w:rPr>
        <w:t xml:space="preserve">          </w:t>
      </w:r>
      <w:r w:rsidRPr="00C2589A">
        <w:rPr>
          <w:rFonts w:ascii="Times New Roman" w:hAnsi="Times New Roman"/>
          <w:b/>
          <w:kern w:val="2"/>
          <w:sz w:val="28"/>
          <w:szCs w:val="28"/>
        </w:rPr>
        <w:t xml:space="preserve">Финансовые условия </w:t>
      </w:r>
      <w:r w:rsidRPr="00C2589A">
        <w:rPr>
          <w:rFonts w:ascii="Times New Roman" w:hAnsi="Times New Roman"/>
          <w:kern w:val="2"/>
          <w:sz w:val="28"/>
          <w:szCs w:val="28"/>
        </w:rPr>
        <w:t>реализации основно</w:t>
      </w:r>
      <w:r>
        <w:rPr>
          <w:rFonts w:ascii="Times New Roman" w:hAnsi="Times New Roman"/>
          <w:kern w:val="2"/>
          <w:sz w:val="28"/>
          <w:szCs w:val="28"/>
        </w:rPr>
        <w:t xml:space="preserve">й образовательной программы </w:t>
      </w:r>
      <w:r w:rsidRPr="00C2589A">
        <w:rPr>
          <w:rFonts w:ascii="Times New Roman" w:hAnsi="Times New Roman"/>
          <w:kern w:val="2"/>
          <w:sz w:val="28"/>
          <w:szCs w:val="28"/>
        </w:rPr>
        <w:t xml:space="preserve"> НОО должны:</w:t>
      </w:r>
    </w:p>
    <w:p w:rsidR="00C2589A" w:rsidRPr="00C2589A" w:rsidRDefault="00C2589A" w:rsidP="00C2589A">
      <w:pPr>
        <w:pStyle w:val="24"/>
        <w:rPr>
          <w:rFonts w:ascii="Times New Roman" w:hAnsi="Times New Roman"/>
          <w:kern w:val="2"/>
          <w:sz w:val="28"/>
          <w:szCs w:val="28"/>
        </w:rPr>
      </w:pPr>
      <w:r w:rsidRPr="00C2589A">
        <w:rPr>
          <w:rFonts w:ascii="Times New Roman" w:hAnsi="Times New Roman"/>
          <w:kern w:val="2"/>
          <w:sz w:val="28"/>
          <w:szCs w:val="28"/>
        </w:rPr>
        <w:t>-   обеспечивать возможность исполнения требований Стандарта;</w:t>
      </w:r>
    </w:p>
    <w:p w:rsidR="00C2589A" w:rsidRPr="00C2589A" w:rsidRDefault="00C2589A" w:rsidP="00C2589A">
      <w:pPr>
        <w:pStyle w:val="24"/>
        <w:rPr>
          <w:rFonts w:ascii="Times New Roman" w:hAnsi="Times New Roman"/>
          <w:kern w:val="2"/>
          <w:sz w:val="28"/>
          <w:szCs w:val="28"/>
        </w:rPr>
      </w:pPr>
      <w:r w:rsidRPr="00C2589A">
        <w:rPr>
          <w:rFonts w:ascii="Times New Roman" w:hAnsi="Times New Roman"/>
          <w:kern w:val="2"/>
          <w:sz w:val="28"/>
          <w:szCs w:val="28"/>
        </w:rPr>
        <w:t>- 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w:t>
      </w:r>
      <w:r w:rsidRPr="00C2589A">
        <w:rPr>
          <w:rFonts w:ascii="Times New Roman" w:hAnsi="Times New Roman"/>
          <w:bCs/>
          <w:sz w:val="28"/>
          <w:szCs w:val="28"/>
        </w:rPr>
        <w:t xml:space="preserve"> вне зависимости от количества учебных дней в неделю</w:t>
      </w:r>
      <w:r w:rsidRPr="00C2589A">
        <w:rPr>
          <w:rFonts w:ascii="Times New Roman" w:hAnsi="Times New Roman"/>
          <w:kern w:val="2"/>
          <w:sz w:val="28"/>
          <w:szCs w:val="28"/>
        </w:rPr>
        <w:t>;</w:t>
      </w:r>
    </w:p>
    <w:p w:rsidR="00C2589A" w:rsidRPr="00DC2C46" w:rsidRDefault="00C2589A" w:rsidP="00DC2C46">
      <w:pPr>
        <w:pStyle w:val="24"/>
        <w:rPr>
          <w:rFonts w:ascii="Times New Roman" w:hAnsi="Times New Roman"/>
          <w:iCs/>
          <w:sz w:val="28"/>
          <w:szCs w:val="28"/>
        </w:rPr>
      </w:pPr>
      <w:r w:rsidRPr="00C2589A">
        <w:rPr>
          <w:rFonts w:ascii="Times New Roman" w:hAnsi="Times New Roman"/>
          <w:kern w:val="2"/>
          <w:sz w:val="28"/>
          <w:szCs w:val="28"/>
        </w:rPr>
        <w:t xml:space="preserve">- отражать </w:t>
      </w:r>
      <w:r w:rsidRPr="00C2589A">
        <w:rPr>
          <w:rFonts w:ascii="Times New Roman" w:hAnsi="Times New Roman"/>
          <w:iCs/>
          <w:sz w:val="28"/>
          <w:szCs w:val="28"/>
        </w:rPr>
        <w:t xml:space="preserve">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 </w:t>
      </w:r>
    </w:p>
    <w:p w:rsidR="00C2589A" w:rsidRPr="00DC2C46" w:rsidRDefault="00C2589A" w:rsidP="00DC2C46">
      <w:pPr>
        <w:pStyle w:val="24"/>
        <w:rPr>
          <w:rFonts w:ascii="Times New Roman" w:hAnsi="Times New Roman"/>
          <w:sz w:val="28"/>
          <w:szCs w:val="28"/>
        </w:rPr>
      </w:pPr>
      <w:r w:rsidRPr="00DC2C46">
        <w:rPr>
          <w:rFonts w:ascii="Times New Roman" w:hAnsi="Times New Roman"/>
          <w:b/>
          <w:sz w:val="28"/>
          <w:szCs w:val="28"/>
        </w:rPr>
        <w:lastRenderedPageBreak/>
        <w:t xml:space="preserve">  Финансирование</w:t>
      </w:r>
      <w:r w:rsidR="00DC2C46" w:rsidRPr="00DC2C46">
        <w:rPr>
          <w:rFonts w:ascii="Times New Roman" w:hAnsi="Times New Roman"/>
          <w:b/>
          <w:sz w:val="28"/>
          <w:szCs w:val="28"/>
        </w:rPr>
        <w:t xml:space="preserve"> Школы</w:t>
      </w:r>
      <w:r w:rsidRPr="00DC2C46">
        <w:rPr>
          <w:rFonts w:ascii="Times New Roman" w:hAnsi="Times New Roman"/>
          <w:sz w:val="28"/>
          <w:szCs w:val="28"/>
        </w:rPr>
        <w:t xml:space="preserve"> осуществляется, исходя из установленных нормативов финансирования государственного образовательного учреждения, финансовы</w:t>
      </w:r>
      <w:r w:rsidR="00DC2C46" w:rsidRPr="00DC2C46">
        <w:rPr>
          <w:rFonts w:ascii="Times New Roman" w:hAnsi="Times New Roman"/>
          <w:sz w:val="28"/>
          <w:szCs w:val="28"/>
        </w:rPr>
        <w:t>е средства выделяются из областного</w:t>
      </w:r>
      <w:r w:rsidR="00DC2C46">
        <w:rPr>
          <w:rFonts w:ascii="Times New Roman" w:hAnsi="Times New Roman"/>
          <w:sz w:val="28"/>
          <w:szCs w:val="28"/>
        </w:rPr>
        <w:t xml:space="preserve"> бюджета</w:t>
      </w:r>
      <w:r w:rsidRPr="00DC2C46">
        <w:rPr>
          <w:rFonts w:ascii="Times New Roman" w:hAnsi="Times New Roman"/>
          <w:sz w:val="28"/>
          <w:szCs w:val="28"/>
        </w:rPr>
        <w:t>.</w:t>
      </w:r>
      <w:r w:rsidR="00DC2C46">
        <w:rPr>
          <w:rFonts w:ascii="Times New Roman" w:hAnsi="Times New Roman"/>
          <w:sz w:val="28"/>
          <w:szCs w:val="28"/>
        </w:rPr>
        <w:t xml:space="preserve">     </w:t>
      </w:r>
    </w:p>
    <w:p w:rsidR="00C2589A" w:rsidRPr="00DC2C46" w:rsidRDefault="00C2589A" w:rsidP="00DC2C46">
      <w:pPr>
        <w:pStyle w:val="24"/>
        <w:rPr>
          <w:rFonts w:ascii="Times New Roman" w:hAnsi="Times New Roman"/>
          <w:sz w:val="28"/>
          <w:szCs w:val="28"/>
        </w:rPr>
      </w:pPr>
      <w:r w:rsidRPr="00DC2C46">
        <w:rPr>
          <w:rFonts w:ascii="Times New Roman" w:hAnsi="Times New Roman"/>
          <w:sz w:val="28"/>
          <w:szCs w:val="28"/>
        </w:rPr>
        <w:t>Нормативно-правовое обеспечение  финансово-хозяйственной деятельности осуществляется на основании следующих локальных актов ОУ</w:t>
      </w:r>
      <w:r w:rsidRPr="00DC2C46">
        <w:rPr>
          <w:rFonts w:ascii="Times New Roman" w:hAnsi="Times New Roman"/>
          <w:i/>
          <w:iCs/>
          <w:sz w:val="28"/>
          <w:szCs w:val="28"/>
        </w:rPr>
        <w:t>:</w:t>
      </w:r>
    </w:p>
    <w:p w:rsidR="00C2589A" w:rsidRPr="00DC2C46" w:rsidRDefault="00C2589A" w:rsidP="00DC2C46">
      <w:pPr>
        <w:pStyle w:val="24"/>
        <w:rPr>
          <w:rFonts w:ascii="Times New Roman" w:hAnsi="Times New Roman"/>
          <w:sz w:val="28"/>
          <w:szCs w:val="28"/>
        </w:rPr>
      </w:pPr>
      <w:r w:rsidRPr="00DC2C46">
        <w:rPr>
          <w:rFonts w:ascii="Times New Roman" w:eastAsia="Symbol" w:hAnsi="Times New Roman"/>
          <w:sz w:val="28"/>
          <w:szCs w:val="28"/>
        </w:rPr>
        <w:t>   </w:t>
      </w:r>
      <w:r w:rsidR="00DC2C46" w:rsidRPr="00DC2C46">
        <w:rPr>
          <w:rFonts w:ascii="Times New Roman" w:eastAsia="Symbol" w:hAnsi="Times New Roman"/>
          <w:sz w:val="28"/>
          <w:szCs w:val="28"/>
        </w:rPr>
        <w:t xml:space="preserve">- </w:t>
      </w:r>
      <w:r w:rsidRPr="00DC2C46">
        <w:rPr>
          <w:rFonts w:ascii="Times New Roman" w:hAnsi="Times New Roman"/>
          <w:iCs/>
          <w:sz w:val="28"/>
          <w:szCs w:val="28"/>
        </w:rPr>
        <w:t>Коллективный договор;</w:t>
      </w:r>
    </w:p>
    <w:p w:rsidR="00C2589A" w:rsidRPr="00DC2C46" w:rsidRDefault="00DC2C46" w:rsidP="00DC2C46">
      <w:pPr>
        <w:pStyle w:val="24"/>
        <w:rPr>
          <w:rFonts w:ascii="Times New Roman" w:hAnsi="Times New Roman"/>
          <w:sz w:val="28"/>
          <w:szCs w:val="28"/>
        </w:rPr>
      </w:pPr>
      <w:r w:rsidRPr="00DC2C46">
        <w:rPr>
          <w:rFonts w:ascii="Times New Roman" w:eastAsia="Symbol" w:hAnsi="Times New Roman"/>
          <w:sz w:val="28"/>
          <w:szCs w:val="28"/>
        </w:rPr>
        <w:t xml:space="preserve">   -</w:t>
      </w:r>
      <w:r w:rsidR="00C2589A" w:rsidRPr="00DC2C46">
        <w:rPr>
          <w:rFonts w:ascii="Times New Roman" w:eastAsia="Symbol" w:hAnsi="Times New Roman"/>
          <w:sz w:val="28"/>
          <w:szCs w:val="28"/>
        </w:rPr>
        <w:t xml:space="preserve"> </w:t>
      </w:r>
      <w:r w:rsidR="00C2589A" w:rsidRPr="00DC2C46">
        <w:rPr>
          <w:rFonts w:ascii="Times New Roman" w:hAnsi="Times New Roman"/>
          <w:iCs/>
          <w:sz w:val="28"/>
          <w:szCs w:val="28"/>
        </w:rPr>
        <w:t>Положение об оплате труда работников;</w:t>
      </w:r>
    </w:p>
    <w:p w:rsidR="00C2589A" w:rsidRPr="00DC2C46" w:rsidRDefault="00DC2C46" w:rsidP="00DC2C46">
      <w:pPr>
        <w:pStyle w:val="24"/>
        <w:rPr>
          <w:rFonts w:ascii="Times New Roman" w:hAnsi="Times New Roman"/>
          <w:sz w:val="28"/>
          <w:szCs w:val="28"/>
        </w:rPr>
      </w:pPr>
      <w:r w:rsidRPr="00DC2C46">
        <w:rPr>
          <w:rFonts w:ascii="Times New Roman" w:eastAsia="Symbol" w:hAnsi="Times New Roman"/>
          <w:sz w:val="28"/>
          <w:szCs w:val="28"/>
        </w:rPr>
        <w:t xml:space="preserve">   - </w:t>
      </w:r>
      <w:r w:rsidR="00C2589A" w:rsidRPr="00DC2C46">
        <w:rPr>
          <w:rFonts w:ascii="Times New Roman" w:hAnsi="Times New Roman"/>
          <w:iCs/>
          <w:sz w:val="28"/>
          <w:szCs w:val="28"/>
        </w:rPr>
        <w:t>Положение о стимулирующих выплатах работникам ОУ;</w:t>
      </w:r>
    </w:p>
    <w:p w:rsidR="00C2589A" w:rsidRPr="00DC2C46" w:rsidRDefault="00DC2C46" w:rsidP="00DC2C46">
      <w:pPr>
        <w:pStyle w:val="24"/>
        <w:rPr>
          <w:rFonts w:ascii="Times New Roman" w:hAnsi="Times New Roman"/>
          <w:sz w:val="28"/>
          <w:szCs w:val="28"/>
        </w:rPr>
      </w:pPr>
      <w:r w:rsidRPr="00DC2C46">
        <w:rPr>
          <w:rFonts w:ascii="Times New Roman" w:eastAsia="Symbol" w:hAnsi="Times New Roman"/>
          <w:sz w:val="28"/>
          <w:szCs w:val="28"/>
        </w:rPr>
        <w:t xml:space="preserve">   - </w:t>
      </w:r>
      <w:r w:rsidR="00C2589A" w:rsidRPr="00DC2C46">
        <w:rPr>
          <w:rFonts w:ascii="Times New Roman" w:eastAsia="Symbol" w:hAnsi="Times New Roman"/>
          <w:sz w:val="28"/>
          <w:szCs w:val="28"/>
        </w:rPr>
        <w:t xml:space="preserve"> </w:t>
      </w:r>
      <w:r w:rsidR="00C2589A" w:rsidRPr="00DC2C46">
        <w:rPr>
          <w:rFonts w:ascii="Times New Roman" w:hAnsi="Times New Roman"/>
          <w:iCs/>
          <w:sz w:val="28"/>
          <w:szCs w:val="28"/>
        </w:rPr>
        <w:t>Приказы, регламентирующие финансовую деятельность.</w:t>
      </w:r>
    </w:p>
    <w:p w:rsidR="00C2589A" w:rsidRPr="00DC2C46" w:rsidRDefault="00DC2C46" w:rsidP="00C2589A">
      <w:pPr>
        <w:pStyle w:val="24"/>
        <w:rPr>
          <w:rFonts w:ascii="Times New Roman" w:hAnsi="Times New Roman"/>
          <w:color w:val="FF0000"/>
          <w:sz w:val="28"/>
          <w:szCs w:val="28"/>
        </w:rPr>
      </w:pPr>
      <w:r>
        <w:rPr>
          <w:rFonts w:ascii="Times New Roman" w:hAnsi="Times New Roman"/>
          <w:sz w:val="28"/>
          <w:szCs w:val="28"/>
        </w:rPr>
        <w:t xml:space="preserve">  </w:t>
      </w:r>
      <w:r w:rsidR="00C2589A" w:rsidRPr="00DC2C46">
        <w:rPr>
          <w:rFonts w:ascii="Times New Roman" w:hAnsi="Times New Roman"/>
          <w:sz w:val="28"/>
          <w:szCs w:val="28"/>
        </w:rPr>
        <w:t>Ежегодный  план финансово-хозяйственной деятельности включает в себя такие виды расходов,</w:t>
      </w:r>
      <w:r w:rsidR="00C2589A" w:rsidRPr="00DC2C46">
        <w:rPr>
          <w:rFonts w:ascii="Times New Roman" w:hAnsi="Times New Roman"/>
          <w:i/>
          <w:iCs/>
          <w:sz w:val="28"/>
          <w:szCs w:val="28"/>
        </w:rPr>
        <w:t xml:space="preserve">  как </w:t>
      </w:r>
      <w:r w:rsidR="00C2589A" w:rsidRPr="00DC2C46">
        <w:rPr>
          <w:rFonts w:ascii="Times New Roman" w:hAnsi="Times New Roman"/>
          <w:sz w:val="28"/>
          <w:szCs w:val="28"/>
        </w:rPr>
        <w:t>оплата труда работников, отчисления налогов, коммунальные услуги, приобретение учебно-наглядных пособий, приобретение ТСО, оплата услуг связи, повышение квалификации.</w:t>
      </w:r>
    </w:p>
    <w:p w:rsidR="001A0285" w:rsidRPr="00C2589A" w:rsidRDefault="00DC2C46" w:rsidP="00C2589A">
      <w:pPr>
        <w:pStyle w:val="24"/>
        <w:rPr>
          <w:rFonts w:ascii="Times New Roman" w:hAnsi="Times New Roman"/>
          <w:sz w:val="28"/>
          <w:szCs w:val="28"/>
        </w:rPr>
      </w:pPr>
      <w:r>
        <w:rPr>
          <w:rFonts w:ascii="Times New Roman" w:hAnsi="Times New Roman"/>
          <w:sz w:val="28"/>
          <w:szCs w:val="28"/>
        </w:rPr>
        <w:t xml:space="preserve">  </w:t>
      </w:r>
      <w:r w:rsidR="0054761E" w:rsidRPr="00C2589A">
        <w:rPr>
          <w:rFonts w:ascii="Times New Roman" w:hAnsi="Times New Roman"/>
          <w:sz w:val="28"/>
          <w:szCs w:val="28"/>
        </w:rPr>
        <w:t xml:space="preserve">В 2017 году  бюджетных средств было выделено 31109378,03 рублей, </w:t>
      </w:r>
      <w:r w:rsidR="00C2589A" w:rsidRPr="00C2589A">
        <w:rPr>
          <w:rFonts w:ascii="Times New Roman" w:hAnsi="Times New Roman"/>
          <w:sz w:val="28"/>
          <w:szCs w:val="28"/>
        </w:rPr>
        <w:t xml:space="preserve"> </w:t>
      </w:r>
      <w:r w:rsidR="0054761E" w:rsidRPr="00C2589A">
        <w:rPr>
          <w:rFonts w:ascii="Times New Roman" w:hAnsi="Times New Roman"/>
          <w:sz w:val="28"/>
          <w:szCs w:val="28"/>
        </w:rPr>
        <w:t>израсходовано -31109378,03 рублей.</w:t>
      </w:r>
    </w:p>
    <w:p w:rsidR="00DC2C46" w:rsidRPr="00C2589A" w:rsidRDefault="00DC2C46" w:rsidP="00C2589A">
      <w:pPr>
        <w:pStyle w:val="24"/>
        <w:rPr>
          <w:rFonts w:ascii="Times New Roman" w:hAnsi="Times New Roman"/>
          <w:sz w:val="28"/>
          <w:szCs w:val="28"/>
        </w:rPr>
      </w:pPr>
    </w:p>
    <w:p w:rsidR="001A0285" w:rsidRPr="00296BF1" w:rsidRDefault="001A0285" w:rsidP="001A0285">
      <w:pPr>
        <w:ind w:firstLine="709"/>
        <w:jc w:val="center"/>
        <w:rPr>
          <w:b/>
          <w:bCs/>
          <w:sz w:val="28"/>
          <w:szCs w:val="28"/>
        </w:rPr>
      </w:pPr>
      <w:r w:rsidRPr="00296BF1">
        <w:rPr>
          <w:b/>
          <w:sz w:val="28"/>
          <w:szCs w:val="28"/>
        </w:rPr>
        <w:t>Фи</w:t>
      </w:r>
      <w:r>
        <w:rPr>
          <w:b/>
          <w:sz w:val="28"/>
          <w:szCs w:val="28"/>
        </w:rPr>
        <w:t>нансовое обеспечение Ш</w:t>
      </w:r>
      <w:r w:rsidRPr="00296BF1">
        <w:rPr>
          <w:b/>
          <w:sz w:val="28"/>
          <w:szCs w:val="28"/>
        </w:rPr>
        <w:t>колы гарантирует возможность:</w:t>
      </w:r>
    </w:p>
    <w:p w:rsidR="001A0285" w:rsidRPr="00296BF1" w:rsidRDefault="001A0285" w:rsidP="001A0285">
      <w:pPr>
        <w:jc w:val="both"/>
        <w:rPr>
          <w:sz w:val="28"/>
          <w:szCs w:val="28"/>
        </w:rPr>
      </w:pPr>
      <w:r>
        <w:rPr>
          <w:sz w:val="28"/>
          <w:szCs w:val="28"/>
        </w:rPr>
        <w:t xml:space="preserve">- </w:t>
      </w:r>
      <w:r w:rsidRPr="00296BF1">
        <w:rPr>
          <w:sz w:val="28"/>
          <w:szCs w:val="28"/>
        </w:rPr>
        <w:t>кадрового обеспечения школы специалистами, имеющими базовое профессиональное образование и необходимую квалификацию,</w:t>
      </w:r>
      <w:r w:rsidRPr="00296BF1">
        <w:rPr>
          <w:iCs/>
          <w:sz w:val="28"/>
          <w:szCs w:val="28"/>
        </w:rPr>
        <w:t xml:space="preserve"> способными к инновационной профессиональной деятельности, обладающими необходимым уровнем методологической культуры и сформи</w:t>
      </w:r>
      <w:r w:rsidRPr="00296BF1">
        <w:rPr>
          <w:iCs/>
          <w:sz w:val="28"/>
          <w:szCs w:val="28"/>
        </w:rPr>
        <w:softHyphen/>
        <w:t>рованной готовностью к непрерывному процессу образования в течение всей жизни;</w:t>
      </w:r>
    </w:p>
    <w:p w:rsidR="001A0285" w:rsidRPr="00296BF1" w:rsidRDefault="001A0285" w:rsidP="001A0285">
      <w:pPr>
        <w:jc w:val="both"/>
        <w:rPr>
          <w:sz w:val="28"/>
          <w:szCs w:val="28"/>
        </w:rPr>
      </w:pPr>
      <w:r>
        <w:rPr>
          <w:sz w:val="28"/>
          <w:szCs w:val="28"/>
        </w:rPr>
        <w:t xml:space="preserve"> - </w:t>
      </w:r>
      <w:r w:rsidRPr="00296BF1">
        <w:rPr>
          <w:sz w:val="28"/>
          <w:szCs w:val="28"/>
        </w:rPr>
        <w:t>повышения квалификации педагогических кадров, обеспечения их готовности к введению ФГОС, в том числе формированию у учащихся универсальных учебных действий, достижению планируемых результатов на основе системно-деятельностного подхода;</w:t>
      </w:r>
    </w:p>
    <w:p w:rsidR="001A0285" w:rsidRPr="00296BF1" w:rsidRDefault="001A0285" w:rsidP="001A0285">
      <w:pPr>
        <w:jc w:val="both"/>
        <w:rPr>
          <w:sz w:val="28"/>
          <w:szCs w:val="28"/>
        </w:rPr>
      </w:pPr>
      <w:r>
        <w:rPr>
          <w:sz w:val="28"/>
          <w:szCs w:val="28"/>
        </w:rPr>
        <w:t xml:space="preserve">- </w:t>
      </w:r>
      <w:r w:rsidRPr="00296BF1">
        <w:rPr>
          <w:sz w:val="28"/>
          <w:szCs w:val="28"/>
        </w:rPr>
        <w:t xml:space="preserve">обеспечения </w:t>
      </w:r>
      <w:r w:rsidRPr="00970870">
        <w:rPr>
          <w:sz w:val="28"/>
          <w:szCs w:val="28"/>
        </w:rPr>
        <w:t>образовательной деятельности</w:t>
      </w:r>
      <w:r w:rsidRPr="00296BF1">
        <w:rPr>
          <w:sz w:val="28"/>
          <w:szCs w:val="28"/>
        </w:rPr>
        <w:t xml:space="preserve">необходимым и достаточным набором средств обучения и воспитания (наглядные пособия, оборудование, печатные материалы, мультимедийные средства и др.), позволяющих в полном объеме реализовать Требования к результатам освоения основных образовательных программ; </w:t>
      </w:r>
    </w:p>
    <w:p w:rsidR="001A0285" w:rsidRPr="00296BF1" w:rsidRDefault="001A0285" w:rsidP="001A0285">
      <w:pPr>
        <w:jc w:val="both"/>
        <w:rPr>
          <w:sz w:val="28"/>
          <w:szCs w:val="28"/>
        </w:rPr>
      </w:pPr>
      <w:r>
        <w:rPr>
          <w:sz w:val="28"/>
          <w:szCs w:val="28"/>
        </w:rPr>
        <w:t xml:space="preserve"> - </w:t>
      </w:r>
      <w:r w:rsidRPr="00296BF1">
        <w:rPr>
          <w:sz w:val="28"/>
          <w:szCs w:val="28"/>
        </w:rPr>
        <w:t xml:space="preserve">формирования необходимого и достаточного набора образовательных, информационно-методических ресурсов, обеспечивающих реализацию </w:t>
      </w:r>
      <w:r w:rsidR="00DC2C46">
        <w:rPr>
          <w:sz w:val="28"/>
          <w:szCs w:val="28"/>
        </w:rPr>
        <w:t xml:space="preserve"> </w:t>
      </w:r>
      <w:r w:rsidRPr="00296BF1">
        <w:rPr>
          <w:sz w:val="28"/>
          <w:szCs w:val="28"/>
        </w:rPr>
        <w:t>Основной образовательной программы;</w:t>
      </w:r>
    </w:p>
    <w:p w:rsidR="001A0285" w:rsidRDefault="001A0285" w:rsidP="001A0285">
      <w:pPr>
        <w:jc w:val="both"/>
        <w:rPr>
          <w:sz w:val="28"/>
          <w:szCs w:val="28"/>
        </w:rPr>
      </w:pPr>
      <w:r>
        <w:rPr>
          <w:sz w:val="28"/>
          <w:szCs w:val="28"/>
        </w:rPr>
        <w:t xml:space="preserve">- </w:t>
      </w:r>
      <w:r w:rsidRPr="00296BF1">
        <w:rPr>
          <w:sz w:val="28"/>
          <w:szCs w:val="28"/>
        </w:rPr>
        <w:t xml:space="preserve">создания санитарно-гигиенических условий организации </w:t>
      </w:r>
      <w:r w:rsidRPr="00970870">
        <w:rPr>
          <w:sz w:val="28"/>
          <w:szCs w:val="28"/>
        </w:rPr>
        <w:t>образовательной деятельности,</w:t>
      </w:r>
      <w:r w:rsidRPr="00296BF1">
        <w:rPr>
          <w:sz w:val="28"/>
          <w:szCs w:val="28"/>
        </w:rPr>
        <w:t xml:space="preserve"> своевременного и качественного выполнения ремонтных работ; </w:t>
      </w:r>
    </w:p>
    <w:p w:rsidR="001A0285" w:rsidRPr="00296BF1" w:rsidRDefault="001A0285" w:rsidP="001A0285">
      <w:pPr>
        <w:jc w:val="both"/>
        <w:rPr>
          <w:sz w:val="28"/>
          <w:szCs w:val="28"/>
        </w:rPr>
      </w:pPr>
      <w:r>
        <w:rPr>
          <w:sz w:val="28"/>
          <w:szCs w:val="28"/>
        </w:rPr>
        <w:t xml:space="preserve">- </w:t>
      </w:r>
      <w:r w:rsidRPr="00296BF1">
        <w:rPr>
          <w:sz w:val="28"/>
          <w:szCs w:val="28"/>
        </w:rPr>
        <w:t>установления стимулирующих выплат педагогическим работникам за достижение высоких планируемых результатов.</w:t>
      </w:r>
    </w:p>
    <w:p w:rsidR="00203C2E" w:rsidRPr="00F66D8C" w:rsidRDefault="00203C2E" w:rsidP="00203C2E">
      <w:pPr>
        <w:pStyle w:val="afff1"/>
        <w:rPr>
          <w:sz w:val="28"/>
          <w:szCs w:val="28"/>
        </w:rPr>
      </w:pPr>
    </w:p>
    <w:p w:rsidR="00203C2E" w:rsidRPr="00F66D8C" w:rsidRDefault="00203C2E" w:rsidP="00203C2E">
      <w:pPr>
        <w:pStyle w:val="afff1"/>
        <w:rPr>
          <w:b/>
          <w:noProof/>
          <w:sz w:val="28"/>
          <w:szCs w:val="28"/>
        </w:rPr>
      </w:pPr>
      <w:r w:rsidRPr="00F66D8C">
        <w:rPr>
          <w:b/>
          <w:noProof/>
          <w:sz w:val="28"/>
          <w:szCs w:val="28"/>
        </w:rPr>
        <w:t>3.3.4.Материально-технические условия реализации основной образовательной программы.</w:t>
      </w:r>
    </w:p>
    <w:p w:rsidR="00203C2E" w:rsidRPr="00EE7B73" w:rsidRDefault="00203C2E" w:rsidP="00203C2E">
      <w:pPr>
        <w:pStyle w:val="afff1"/>
        <w:rPr>
          <w:sz w:val="28"/>
          <w:szCs w:val="28"/>
        </w:rPr>
      </w:pPr>
      <w:r w:rsidRPr="00EE7B73">
        <w:rPr>
          <w:sz w:val="28"/>
          <w:szCs w:val="28"/>
        </w:rPr>
        <w:lastRenderedPageBreak/>
        <w:t>Школа, реализующая</w:t>
      </w:r>
      <w:r>
        <w:rPr>
          <w:sz w:val="28"/>
          <w:szCs w:val="28"/>
        </w:rPr>
        <w:t xml:space="preserve">  ООП</w:t>
      </w:r>
      <w:r w:rsidRPr="00EE7B73">
        <w:rPr>
          <w:sz w:val="28"/>
          <w:szCs w:val="28"/>
        </w:rPr>
        <w:t xml:space="preserve">  НОО, располагает достаточной материально-технической базой, обеспечивающей организацию и проведение всех видов деятельности младших школьников, предусмотренной ФГОС НОО.</w:t>
      </w:r>
    </w:p>
    <w:p w:rsidR="00203C2E" w:rsidRPr="00EE7B73" w:rsidRDefault="00203C2E" w:rsidP="00203C2E">
      <w:pPr>
        <w:pStyle w:val="afff1"/>
        <w:rPr>
          <w:sz w:val="28"/>
          <w:szCs w:val="28"/>
        </w:rPr>
      </w:pPr>
      <w:r w:rsidRPr="00EE7B73">
        <w:rPr>
          <w:sz w:val="28"/>
          <w:szCs w:val="28"/>
        </w:rPr>
        <w:t>При реализации программы предусматриваются специально организованные места, постоянно доступные младшим школьникам и предназначенные для:</w:t>
      </w:r>
    </w:p>
    <w:p w:rsidR="00203C2E" w:rsidRPr="00EE7B73" w:rsidRDefault="00203C2E" w:rsidP="00203C2E">
      <w:pPr>
        <w:pStyle w:val="afff1"/>
        <w:rPr>
          <w:sz w:val="28"/>
          <w:szCs w:val="28"/>
        </w:rPr>
      </w:pPr>
      <w:r w:rsidRPr="00EE7B73">
        <w:rPr>
          <w:i/>
          <w:sz w:val="28"/>
          <w:szCs w:val="28"/>
        </w:rPr>
        <w:t>- общения</w:t>
      </w:r>
      <w:r w:rsidRPr="00EE7B73">
        <w:rPr>
          <w:sz w:val="28"/>
          <w:szCs w:val="28"/>
        </w:rPr>
        <w:t>( классная  комната, актовый зал, пришкольный участок, небольшие помещения для группового общения);</w:t>
      </w:r>
    </w:p>
    <w:p w:rsidR="00203C2E" w:rsidRPr="00EE7B73" w:rsidRDefault="00203C2E" w:rsidP="00203C2E">
      <w:pPr>
        <w:pStyle w:val="afff1"/>
        <w:rPr>
          <w:sz w:val="28"/>
          <w:szCs w:val="28"/>
        </w:rPr>
      </w:pPr>
      <w:r w:rsidRPr="00EE7B73">
        <w:rPr>
          <w:i/>
          <w:sz w:val="28"/>
          <w:szCs w:val="28"/>
        </w:rPr>
        <w:t xml:space="preserve"> - подвижных занятий</w:t>
      </w:r>
      <w:r w:rsidRPr="00EE7B73">
        <w:rPr>
          <w:sz w:val="28"/>
          <w:szCs w:val="28"/>
        </w:rPr>
        <w:t xml:space="preserve"> (два спортивных зала, спортивные площадки на пришкольном участке)</w:t>
      </w:r>
    </w:p>
    <w:p w:rsidR="00203C2E" w:rsidRPr="00EE7B73" w:rsidRDefault="00203C2E" w:rsidP="00203C2E">
      <w:pPr>
        <w:pStyle w:val="afff1"/>
        <w:rPr>
          <w:sz w:val="28"/>
          <w:szCs w:val="28"/>
        </w:rPr>
      </w:pPr>
      <w:r>
        <w:rPr>
          <w:i/>
          <w:sz w:val="28"/>
          <w:szCs w:val="28"/>
        </w:rPr>
        <w:t xml:space="preserve"> - спокойной </w:t>
      </w:r>
      <w:r w:rsidRPr="00EE7B73">
        <w:rPr>
          <w:i/>
          <w:sz w:val="28"/>
          <w:szCs w:val="28"/>
        </w:rPr>
        <w:t>групповой работы</w:t>
      </w:r>
      <w:r w:rsidRPr="00EE7B73">
        <w:rPr>
          <w:sz w:val="28"/>
          <w:szCs w:val="28"/>
        </w:rPr>
        <w:t xml:space="preserve"> (классная  комната);</w:t>
      </w:r>
    </w:p>
    <w:p w:rsidR="00203C2E" w:rsidRPr="00EE7B73" w:rsidRDefault="00203C2E" w:rsidP="00203C2E">
      <w:pPr>
        <w:pStyle w:val="afff1"/>
        <w:rPr>
          <w:sz w:val="28"/>
          <w:szCs w:val="28"/>
        </w:rPr>
      </w:pPr>
      <w:r>
        <w:rPr>
          <w:sz w:val="28"/>
          <w:szCs w:val="28"/>
        </w:rPr>
        <w:t xml:space="preserve"> - </w:t>
      </w:r>
      <w:r w:rsidRPr="00EE7B73">
        <w:rPr>
          <w:sz w:val="28"/>
          <w:szCs w:val="28"/>
        </w:rPr>
        <w:t>индивидуальной р</w:t>
      </w:r>
      <w:r w:rsidR="008C31AC">
        <w:rPr>
          <w:sz w:val="28"/>
          <w:szCs w:val="28"/>
        </w:rPr>
        <w:t>аботы (практически отсутствуют).</w:t>
      </w:r>
    </w:p>
    <w:p w:rsidR="00203C2E" w:rsidRPr="00EE7B73" w:rsidRDefault="00203C2E" w:rsidP="00203C2E">
      <w:pPr>
        <w:pStyle w:val="afff1"/>
        <w:rPr>
          <w:sz w:val="28"/>
          <w:szCs w:val="28"/>
        </w:rPr>
      </w:pPr>
      <w:r>
        <w:rPr>
          <w:sz w:val="28"/>
          <w:szCs w:val="28"/>
        </w:rPr>
        <w:t xml:space="preserve">Во всех помещениях </w:t>
      </w:r>
      <w:r w:rsidRPr="00EE7B73">
        <w:rPr>
          <w:sz w:val="28"/>
          <w:szCs w:val="28"/>
        </w:rPr>
        <w:t>Школы, где  осуществляется образовательный процесс, обеспечивается доступ педагогов и обучающихся к информационной среде учреждения и  к глобальной информационной среде.</w:t>
      </w:r>
    </w:p>
    <w:p w:rsidR="00203C2E" w:rsidRPr="00EE7B73" w:rsidRDefault="00203C2E" w:rsidP="00203C2E">
      <w:pPr>
        <w:pStyle w:val="afff1"/>
        <w:rPr>
          <w:sz w:val="28"/>
          <w:szCs w:val="28"/>
        </w:rPr>
      </w:pPr>
      <w:r w:rsidRPr="00EE7B73">
        <w:rPr>
          <w:sz w:val="28"/>
          <w:szCs w:val="28"/>
        </w:rPr>
        <w:t xml:space="preserve">  Каждый класс  начальной школы (12 помещений) имеет закрепленное за ним учебное помещение (кабинет), в котором </w:t>
      </w:r>
      <w:r w:rsidRPr="00EE7B73">
        <w:rPr>
          <w:i/>
          <w:sz w:val="28"/>
          <w:szCs w:val="28"/>
        </w:rPr>
        <w:t>учебное пространство</w:t>
      </w:r>
      <w:r w:rsidRPr="00EE7B73">
        <w:rPr>
          <w:sz w:val="28"/>
          <w:szCs w:val="28"/>
        </w:rPr>
        <w:t xml:space="preserve"> предназначается для осуществления образовательного процесса и обеспечивается столами для индивидуальной работы;  учебными книгами и раздаточным материалом в шкафах, включенным компьютером с выходом в Интернет для самостоятельного поиска информации, центральной доской с возможностью проецирования на доску с мобильного компьютера с потолочным или штанговым размещением проектора без напольной проводки, средствами цифровой фото-видео-аудио-фиксации; местом для выставок ученических работ, а также дополнительными досками для учащихся.</w:t>
      </w:r>
    </w:p>
    <w:p w:rsidR="00203C2E" w:rsidRPr="00EE7B73" w:rsidRDefault="00203C2E" w:rsidP="00203C2E">
      <w:pPr>
        <w:pStyle w:val="afff1"/>
        <w:rPr>
          <w:sz w:val="28"/>
          <w:szCs w:val="28"/>
        </w:rPr>
      </w:pPr>
      <w:r w:rsidRPr="00EE7B73">
        <w:rPr>
          <w:sz w:val="28"/>
          <w:szCs w:val="28"/>
        </w:rPr>
        <w:t xml:space="preserve">  Для организации всех видов деятельности младших школьников в рамках ООП класс (группа)  имеет доступ по расписанию в следующие помещения (число которых будет расширяться по мере  реализации ООП):</w:t>
      </w:r>
    </w:p>
    <w:p w:rsidR="00203C2E" w:rsidRPr="00EE7B73" w:rsidRDefault="00203C2E" w:rsidP="00203C2E">
      <w:pPr>
        <w:pStyle w:val="afff1"/>
        <w:rPr>
          <w:sz w:val="28"/>
          <w:szCs w:val="28"/>
        </w:rPr>
      </w:pPr>
      <w:r w:rsidRPr="00EE7B73">
        <w:rPr>
          <w:i/>
          <w:sz w:val="28"/>
          <w:szCs w:val="28"/>
        </w:rPr>
        <w:t xml:space="preserve"> - кабинет</w:t>
      </w:r>
      <w:r w:rsidR="008C31AC">
        <w:rPr>
          <w:i/>
          <w:sz w:val="28"/>
          <w:szCs w:val="28"/>
        </w:rPr>
        <w:t>ы</w:t>
      </w:r>
      <w:r w:rsidRPr="00EE7B73">
        <w:rPr>
          <w:i/>
          <w:sz w:val="28"/>
          <w:szCs w:val="28"/>
        </w:rPr>
        <w:t xml:space="preserve"> иностранного языка</w:t>
      </w:r>
      <w:r w:rsidR="008C31AC">
        <w:rPr>
          <w:i/>
          <w:sz w:val="28"/>
          <w:szCs w:val="28"/>
        </w:rPr>
        <w:t xml:space="preserve"> (лингофонные кабинеты)</w:t>
      </w:r>
      <w:r w:rsidRPr="00EE7B73">
        <w:rPr>
          <w:sz w:val="28"/>
          <w:szCs w:val="28"/>
        </w:rPr>
        <w:t>;</w:t>
      </w:r>
    </w:p>
    <w:p w:rsidR="00203C2E" w:rsidRPr="00EE7B73" w:rsidRDefault="00203C2E" w:rsidP="00203C2E">
      <w:pPr>
        <w:pStyle w:val="afff1"/>
        <w:rPr>
          <w:sz w:val="28"/>
          <w:szCs w:val="28"/>
        </w:rPr>
      </w:pPr>
      <w:r w:rsidRPr="00EE7B73">
        <w:rPr>
          <w:i/>
          <w:sz w:val="28"/>
          <w:szCs w:val="28"/>
        </w:rPr>
        <w:t xml:space="preserve"> - музыкальный класс</w:t>
      </w:r>
      <w:r w:rsidRPr="00EE7B73">
        <w:rPr>
          <w:sz w:val="28"/>
          <w:szCs w:val="28"/>
        </w:rPr>
        <w:t xml:space="preserve">, обеспеченный оборудованием для проведения уроков музыки, включающим фортепиано, баян; </w:t>
      </w:r>
    </w:p>
    <w:p w:rsidR="00203C2E" w:rsidRPr="00EE7B73" w:rsidRDefault="00203C2E" w:rsidP="00203C2E">
      <w:pPr>
        <w:pStyle w:val="afff1"/>
        <w:rPr>
          <w:sz w:val="28"/>
          <w:szCs w:val="28"/>
        </w:rPr>
      </w:pPr>
      <w:r w:rsidRPr="00EE7B73">
        <w:rPr>
          <w:i/>
          <w:sz w:val="28"/>
          <w:szCs w:val="28"/>
        </w:rPr>
        <w:t xml:space="preserve"> - библиотека с читальным залом</w:t>
      </w:r>
      <w:r w:rsidRPr="00EE7B73">
        <w:rPr>
          <w:sz w:val="28"/>
          <w:szCs w:val="28"/>
        </w:rPr>
        <w:t xml:space="preserve"> с числом рабочих мест не менее, чем 25 на каждый из параллельных потоков начальной школы (с обеспечением во</w:t>
      </w:r>
      <w:r>
        <w:rPr>
          <w:sz w:val="28"/>
          <w:szCs w:val="28"/>
        </w:rPr>
        <w:t>зможности работы на  ноутбуке);</w:t>
      </w:r>
    </w:p>
    <w:p w:rsidR="00203C2E" w:rsidRPr="00EE7B73" w:rsidRDefault="00203C2E" w:rsidP="00203C2E">
      <w:pPr>
        <w:pStyle w:val="afff1"/>
        <w:rPr>
          <w:sz w:val="28"/>
          <w:szCs w:val="28"/>
        </w:rPr>
      </w:pPr>
      <w:r w:rsidRPr="00EE7B73">
        <w:rPr>
          <w:i/>
          <w:sz w:val="28"/>
          <w:szCs w:val="28"/>
        </w:rPr>
        <w:t xml:space="preserve"> - спортивный комплекс</w:t>
      </w:r>
      <w:r w:rsidRPr="00EE7B73">
        <w:rPr>
          <w:sz w:val="28"/>
          <w:szCs w:val="28"/>
        </w:rPr>
        <w:t xml:space="preserve"> (спортивный зал, тренажерный зал</w:t>
      </w:r>
      <w:r w:rsidR="008C31AC">
        <w:rPr>
          <w:sz w:val="28"/>
          <w:szCs w:val="28"/>
        </w:rPr>
        <w:t>, бассейн</w:t>
      </w:r>
      <w:r w:rsidRPr="00EE7B73">
        <w:rPr>
          <w:sz w:val="28"/>
          <w:szCs w:val="28"/>
        </w:rPr>
        <w:t xml:space="preserve">), </w:t>
      </w:r>
      <w:r w:rsidRPr="00EE7B73">
        <w:rPr>
          <w:i/>
          <w:sz w:val="28"/>
          <w:szCs w:val="28"/>
        </w:rPr>
        <w:t>актовый  зал</w:t>
      </w:r>
      <w:r w:rsidRPr="00EE7B73">
        <w:rPr>
          <w:sz w:val="28"/>
          <w:szCs w:val="28"/>
        </w:rPr>
        <w:t xml:space="preserve">. </w:t>
      </w:r>
    </w:p>
    <w:p w:rsidR="00203C2E" w:rsidRPr="00EE7B73" w:rsidRDefault="00203C2E" w:rsidP="00203C2E">
      <w:pPr>
        <w:pStyle w:val="afff1"/>
        <w:rPr>
          <w:sz w:val="28"/>
          <w:szCs w:val="28"/>
        </w:rPr>
      </w:pPr>
      <w:r w:rsidRPr="00EE7B73">
        <w:rPr>
          <w:sz w:val="28"/>
          <w:szCs w:val="28"/>
        </w:rPr>
        <w:t xml:space="preserve"> Все учебные  помещения  рассчитаны на использование проектора с потолочным  креплением и имеют соответствующий экран.</w:t>
      </w:r>
    </w:p>
    <w:p w:rsidR="00203C2E" w:rsidRPr="00F66D8C" w:rsidRDefault="00203C2E" w:rsidP="00203C2E">
      <w:pPr>
        <w:pStyle w:val="afff1"/>
        <w:rPr>
          <w:b/>
          <w:sz w:val="28"/>
          <w:szCs w:val="28"/>
        </w:rPr>
      </w:pPr>
    </w:p>
    <w:p w:rsidR="00203C2E" w:rsidRPr="00F66D8C" w:rsidRDefault="00203C2E" w:rsidP="00203C2E">
      <w:pPr>
        <w:pStyle w:val="afff1"/>
        <w:rPr>
          <w:b/>
          <w:sz w:val="28"/>
          <w:szCs w:val="28"/>
        </w:rPr>
      </w:pPr>
      <w:r w:rsidRPr="00F66D8C">
        <w:rPr>
          <w:b/>
          <w:noProof/>
          <w:sz w:val="28"/>
          <w:szCs w:val="28"/>
        </w:rPr>
        <w:t>3.3.5.Информационно­методические условия реализации основной образовательной программы</w:t>
      </w:r>
    </w:p>
    <w:p w:rsidR="00203C2E" w:rsidRPr="00F66D8C" w:rsidRDefault="00203C2E" w:rsidP="00203C2E">
      <w:pPr>
        <w:pStyle w:val="afff1"/>
        <w:rPr>
          <w:b/>
          <w:sz w:val="28"/>
          <w:szCs w:val="28"/>
        </w:rPr>
      </w:pPr>
    </w:p>
    <w:p w:rsidR="00203C2E" w:rsidRPr="001B5A26" w:rsidRDefault="00203C2E" w:rsidP="00203C2E">
      <w:pPr>
        <w:pStyle w:val="afff1"/>
        <w:rPr>
          <w:sz w:val="28"/>
          <w:szCs w:val="28"/>
        </w:rPr>
      </w:pPr>
      <w:r w:rsidRPr="001B5A26">
        <w:rPr>
          <w:sz w:val="28"/>
          <w:szCs w:val="28"/>
        </w:rPr>
        <w:t xml:space="preserve">   ООП НОО обеспечивается учебно-методическими и информационными ресурсами по всем предусмотренным ею учебным курсам (дисциплинам), модулям.</w:t>
      </w:r>
    </w:p>
    <w:p w:rsidR="00203C2E" w:rsidRPr="001B5A26" w:rsidRDefault="00203C2E" w:rsidP="00203C2E">
      <w:pPr>
        <w:pStyle w:val="afff1"/>
        <w:rPr>
          <w:sz w:val="28"/>
          <w:szCs w:val="28"/>
        </w:rPr>
      </w:pPr>
      <w:r w:rsidRPr="001B5A26">
        <w:rPr>
          <w:sz w:val="28"/>
          <w:szCs w:val="28"/>
        </w:rPr>
        <w:lastRenderedPageBreak/>
        <w:t>Учебно-методическое обеспечение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w:t>
      </w:r>
    </w:p>
    <w:p w:rsidR="00203C2E" w:rsidRDefault="00203C2E" w:rsidP="00E01689">
      <w:pPr>
        <w:rPr>
          <w:sz w:val="28"/>
          <w:szCs w:val="28"/>
        </w:rPr>
      </w:pPr>
    </w:p>
    <w:p w:rsidR="00E01689" w:rsidRDefault="00E01689" w:rsidP="00E01689">
      <w:pPr>
        <w:pStyle w:val="a3"/>
        <w:spacing w:line="360" w:lineRule="auto"/>
        <w:ind w:firstLine="567"/>
        <w:rPr>
          <w:rFonts w:ascii="Times New Roman" w:hAnsi="Times New Roman"/>
          <w:b/>
          <w:bCs/>
          <w:sz w:val="28"/>
          <w:szCs w:val="28"/>
        </w:rPr>
      </w:pPr>
      <w:r w:rsidRPr="00CB0EE5">
        <w:rPr>
          <w:rFonts w:ascii="Times New Roman" w:hAnsi="Times New Roman"/>
          <w:b/>
          <w:bCs/>
          <w:sz w:val="28"/>
          <w:szCs w:val="28"/>
        </w:rPr>
        <w:t>Учебники:</w:t>
      </w:r>
    </w:p>
    <w:tbl>
      <w:tblPr>
        <w:tblW w:w="10206" w:type="dxa"/>
        <w:tblInd w:w="-537" w:type="dxa"/>
        <w:tblLayout w:type="fixed"/>
        <w:tblCellMar>
          <w:left w:w="30" w:type="dxa"/>
          <w:right w:w="30" w:type="dxa"/>
        </w:tblCellMar>
        <w:tblLook w:val="0000"/>
      </w:tblPr>
      <w:tblGrid>
        <w:gridCol w:w="851"/>
        <w:gridCol w:w="6379"/>
        <w:gridCol w:w="2976"/>
      </w:tblGrid>
      <w:tr w:rsidR="00E01689" w:rsidRPr="00AF54B0" w:rsidTr="00F35B4D">
        <w:trPr>
          <w:trHeight w:val="653"/>
        </w:trPr>
        <w:tc>
          <w:tcPr>
            <w:tcW w:w="851" w:type="dxa"/>
            <w:tcBorders>
              <w:top w:val="single" w:sz="6" w:space="0" w:color="auto"/>
              <w:left w:val="single" w:sz="6" w:space="0" w:color="auto"/>
              <w:bottom w:val="nil"/>
              <w:right w:val="single" w:sz="6" w:space="0" w:color="auto"/>
            </w:tcBorders>
          </w:tcPr>
          <w:p w:rsidR="00E01689" w:rsidRPr="00E01689" w:rsidRDefault="00E01689" w:rsidP="00EB6D9C">
            <w:pPr>
              <w:autoSpaceDE w:val="0"/>
              <w:autoSpaceDN w:val="0"/>
              <w:adjustRightInd w:val="0"/>
              <w:jc w:val="center"/>
              <w:rPr>
                <w:b/>
                <w:bCs/>
                <w:sz w:val="28"/>
                <w:szCs w:val="28"/>
              </w:rPr>
            </w:pPr>
            <w:r w:rsidRPr="00E01689">
              <w:rPr>
                <w:b/>
                <w:bCs/>
                <w:sz w:val="28"/>
                <w:szCs w:val="28"/>
              </w:rPr>
              <w:t>Класс</w:t>
            </w:r>
          </w:p>
        </w:tc>
        <w:tc>
          <w:tcPr>
            <w:tcW w:w="6379" w:type="dxa"/>
            <w:tcBorders>
              <w:top w:val="single" w:sz="6" w:space="0" w:color="auto"/>
              <w:left w:val="single" w:sz="6" w:space="0" w:color="auto"/>
              <w:bottom w:val="nil"/>
              <w:right w:val="single" w:sz="6" w:space="0" w:color="auto"/>
            </w:tcBorders>
          </w:tcPr>
          <w:p w:rsidR="00E01689" w:rsidRPr="00E01689" w:rsidRDefault="00E01689" w:rsidP="00EB6D9C">
            <w:pPr>
              <w:autoSpaceDE w:val="0"/>
              <w:autoSpaceDN w:val="0"/>
              <w:adjustRightInd w:val="0"/>
              <w:jc w:val="center"/>
              <w:rPr>
                <w:b/>
                <w:bCs/>
                <w:sz w:val="28"/>
                <w:szCs w:val="28"/>
              </w:rPr>
            </w:pPr>
            <w:r w:rsidRPr="00E01689">
              <w:rPr>
                <w:b/>
                <w:bCs/>
                <w:sz w:val="28"/>
                <w:szCs w:val="28"/>
              </w:rPr>
              <w:t>Авторы, название учебника</w:t>
            </w:r>
          </w:p>
        </w:tc>
        <w:tc>
          <w:tcPr>
            <w:tcW w:w="2976" w:type="dxa"/>
            <w:tcBorders>
              <w:top w:val="single" w:sz="6" w:space="0" w:color="auto"/>
              <w:left w:val="single" w:sz="6" w:space="0" w:color="auto"/>
              <w:bottom w:val="nil"/>
              <w:right w:val="single" w:sz="6" w:space="0" w:color="auto"/>
            </w:tcBorders>
          </w:tcPr>
          <w:p w:rsidR="00E01689" w:rsidRPr="00E01689" w:rsidRDefault="00E01689" w:rsidP="00EB6D9C">
            <w:pPr>
              <w:autoSpaceDE w:val="0"/>
              <w:autoSpaceDN w:val="0"/>
              <w:adjustRightInd w:val="0"/>
              <w:jc w:val="center"/>
              <w:rPr>
                <w:b/>
                <w:bCs/>
                <w:sz w:val="28"/>
                <w:szCs w:val="28"/>
              </w:rPr>
            </w:pPr>
            <w:r w:rsidRPr="00E01689">
              <w:rPr>
                <w:b/>
                <w:bCs/>
                <w:sz w:val="28"/>
                <w:szCs w:val="28"/>
              </w:rPr>
              <w:t xml:space="preserve">Издательство, год издания </w:t>
            </w:r>
          </w:p>
        </w:tc>
      </w:tr>
      <w:tr w:rsidR="00E01689" w:rsidRPr="00AF54B0" w:rsidTr="00F35B4D">
        <w:trPr>
          <w:trHeight w:val="247"/>
        </w:trPr>
        <w:tc>
          <w:tcPr>
            <w:tcW w:w="851" w:type="dxa"/>
            <w:tcBorders>
              <w:top w:val="single" w:sz="6" w:space="0" w:color="auto"/>
              <w:left w:val="single" w:sz="6" w:space="0" w:color="auto"/>
              <w:bottom w:val="single" w:sz="6" w:space="0" w:color="auto"/>
              <w:right w:val="single" w:sz="6" w:space="0" w:color="auto"/>
            </w:tcBorders>
          </w:tcPr>
          <w:p w:rsidR="00E01689" w:rsidRPr="00E01689" w:rsidRDefault="00E01689" w:rsidP="00EB6D9C">
            <w:pPr>
              <w:autoSpaceDE w:val="0"/>
              <w:autoSpaceDN w:val="0"/>
              <w:adjustRightInd w:val="0"/>
              <w:jc w:val="center"/>
              <w:rPr>
                <w:b/>
                <w:bCs/>
                <w:sz w:val="28"/>
                <w:szCs w:val="28"/>
              </w:rPr>
            </w:pPr>
            <w:r w:rsidRPr="00E01689">
              <w:rPr>
                <w:b/>
                <w:bCs/>
                <w:sz w:val="28"/>
                <w:szCs w:val="28"/>
              </w:rPr>
              <w:t>1</w:t>
            </w:r>
          </w:p>
        </w:tc>
        <w:tc>
          <w:tcPr>
            <w:tcW w:w="6379" w:type="dxa"/>
            <w:tcBorders>
              <w:top w:val="single" w:sz="6" w:space="0" w:color="auto"/>
              <w:left w:val="single" w:sz="6" w:space="0" w:color="auto"/>
              <w:bottom w:val="single" w:sz="6" w:space="0" w:color="auto"/>
              <w:right w:val="single" w:sz="6" w:space="0" w:color="auto"/>
            </w:tcBorders>
          </w:tcPr>
          <w:p w:rsidR="00E01689" w:rsidRPr="00E01689" w:rsidRDefault="00E01689" w:rsidP="00EB6D9C">
            <w:pPr>
              <w:autoSpaceDE w:val="0"/>
              <w:autoSpaceDN w:val="0"/>
              <w:adjustRightInd w:val="0"/>
              <w:rPr>
                <w:sz w:val="28"/>
                <w:szCs w:val="28"/>
              </w:rPr>
            </w:pPr>
            <w:r w:rsidRPr="00E01689">
              <w:rPr>
                <w:sz w:val="28"/>
                <w:szCs w:val="28"/>
              </w:rPr>
              <w:t xml:space="preserve">Горецкий В.Г. и др. Учебник по обучению грамоте и чтению </w:t>
            </w:r>
          </w:p>
        </w:tc>
        <w:tc>
          <w:tcPr>
            <w:tcW w:w="2976" w:type="dxa"/>
            <w:tcBorders>
              <w:top w:val="single" w:sz="6" w:space="0" w:color="auto"/>
              <w:left w:val="single" w:sz="6" w:space="0" w:color="auto"/>
              <w:bottom w:val="single" w:sz="6" w:space="0" w:color="auto"/>
              <w:right w:val="single" w:sz="6" w:space="0" w:color="auto"/>
            </w:tcBorders>
          </w:tcPr>
          <w:p w:rsidR="00E01689" w:rsidRPr="00E01689" w:rsidRDefault="00AF4A08" w:rsidP="00AF4A08">
            <w:pPr>
              <w:autoSpaceDE w:val="0"/>
              <w:autoSpaceDN w:val="0"/>
              <w:adjustRightInd w:val="0"/>
              <w:rPr>
                <w:sz w:val="28"/>
                <w:szCs w:val="28"/>
              </w:rPr>
            </w:pPr>
            <w:r>
              <w:rPr>
                <w:sz w:val="28"/>
                <w:szCs w:val="28"/>
              </w:rPr>
              <w:t>Просвещение, 2011</w:t>
            </w:r>
          </w:p>
        </w:tc>
      </w:tr>
      <w:tr w:rsidR="00E01689" w:rsidRPr="00AF54B0" w:rsidTr="00F35B4D">
        <w:trPr>
          <w:trHeight w:val="247"/>
        </w:trPr>
        <w:tc>
          <w:tcPr>
            <w:tcW w:w="851" w:type="dxa"/>
            <w:tcBorders>
              <w:top w:val="single" w:sz="6" w:space="0" w:color="auto"/>
              <w:left w:val="single" w:sz="6" w:space="0" w:color="auto"/>
              <w:bottom w:val="single" w:sz="6" w:space="0" w:color="auto"/>
              <w:right w:val="single" w:sz="6" w:space="0" w:color="auto"/>
            </w:tcBorders>
          </w:tcPr>
          <w:p w:rsidR="00E01689" w:rsidRPr="00E01689" w:rsidRDefault="00E01689" w:rsidP="00EB6D9C">
            <w:pPr>
              <w:autoSpaceDE w:val="0"/>
              <w:autoSpaceDN w:val="0"/>
              <w:adjustRightInd w:val="0"/>
              <w:jc w:val="center"/>
              <w:rPr>
                <w:b/>
                <w:bCs/>
                <w:sz w:val="28"/>
                <w:szCs w:val="28"/>
              </w:rPr>
            </w:pPr>
            <w:r w:rsidRPr="00E01689">
              <w:rPr>
                <w:b/>
                <w:bCs/>
                <w:sz w:val="28"/>
                <w:szCs w:val="28"/>
              </w:rPr>
              <w:t>1</w:t>
            </w:r>
          </w:p>
        </w:tc>
        <w:tc>
          <w:tcPr>
            <w:tcW w:w="6379" w:type="dxa"/>
            <w:tcBorders>
              <w:top w:val="single" w:sz="6" w:space="0" w:color="auto"/>
              <w:left w:val="single" w:sz="6" w:space="0" w:color="auto"/>
              <w:bottom w:val="single" w:sz="6" w:space="0" w:color="auto"/>
              <w:right w:val="single" w:sz="6" w:space="0" w:color="auto"/>
            </w:tcBorders>
          </w:tcPr>
          <w:p w:rsidR="00E01689" w:rsidRPr="00E01689" w:rsidRDefault="00E01689" w:rsidP="00EB6D9C">
            <w:pPr>
              <w:rPr>
                <w:sz w:val="28"/>
                <w:szCs w:val="28"/>
              </w:rPr>
            </w:pPr>
            <w:r w:rsidRPr="00E01689">
              <w:rPr>
                <w:sz w:val="28"/>
                <w:szCs w:val="28"/>
              </w:rPr>
              <w:t xml:space="preserve">Канакина В.П., Горецкий В.Г.Русский язык </w:t>
            </w:r>
          </w:p>
        </w:tc>
        <w:tc>
          <w:tcPr>
            <w:tcW w:w="2976" w:type="dxa"/>
            <w:tcBorders>
              <w:top w:val="single" w:sz="6" w:space="0" w:color="auto"/>
              <w:left w:val="single" w:sz="6" w:space="0" w:color="auto"/>
              <w:bottom w:val="single" w:sz="6" w:space="0" w:color="auto"/>
              <w:right w:val="single" w:sz="6" w:space="0" w:color="auto"/>
            </w:tcBorders>
          </w:tcPr>
          <w:p w:rsidR="00E01689" w:rsidRPr="00E01689" w:rsidRDefault="00AF4A08" w:rsidP="00AF4A08">
            <w:pPr>
              <w:autoSpaceDE w:val="0"/>
              <w:autoSpaceDN w:val="0"/>
              <w:adjustRightInd w:val="0"/>
              <w:rPr>
                <w:sz w:val="28"/>
                <w:szCs w:val="28"/>
              </w:rPr>
            </w:pPr>
            <w:r>
              <w:rPr>
                <w:sz w:val="28"/>
                <w:szCs w:val="28"/>
              </w:rPr>
              <w:t>Просвещение, 2011</w:t>
            </w:r>
          </w:p>
        </w:tc>
      </w:tr>
      <w:tr w:rsidR="00E01689" w:rsidRPr="00AF54B0" w:rsidTr="00F35B4D">
        <w:trPr>
          <w:trHeight w:val="247"/>
        </w:trPr>
        <w:tc>
          <w:tcPr>
            <w:tcW w:w="851" w:type="dxa"/>
            <w:tcBorders>
              <w:top w:val="single" w:sz="6" w:space="0" w:color="auto"/>
              <w:left w:val="single" w:sz="6" w:space="0" w:color="auto"/>
              <w:bottom w:val="single" w:sz="6" w:space="0" w:color="auto"/>
              <w:right w:val="single" w:sz="6" w:space="0" w:color="auto"/>
            </w:tcBorders>
          </w:tcPr>
          <w:p w:rsidR="00E01689" w:rsidRPr="00E01689" w:rsidRDefault="00E01689" w:rsidP="00EB6D9C">
            <w:pPr>
              <w:autoSpaceDE w:val="0"/>
              <w:autoSpaceDN w:val="0"/>
              <w:adjustRightInd w:val="0"/>
              <w:jc w:val="center"/>
              <w:rPr>
                <w:b/>
                <w:bCs/>
                <w:sz w:val="28"/>
                <w:szCs w:val="28"/>
              </w:rPr>
            </w:pPr>
            <w:r w:rsidRPr="00E01689">
              <w:rPr>
                <w:b/>
                <w:bCs/>
                <w:sz w:val="28"/>
                <w:szCs w:val="28"/>
              </w:rPr>
              <w:t>2</w:t>
            </w:r>
          </w:p>
        </w:tc>
        <w:tc>
          <w:tcPr>
            <w:tcW w:w="6379" w:type="dxa"/>
            <w:tcBorders>
              <w:top w:val="single" w:sz="6" w:space="0" w:color="auto"/>
              <w:left w:val="single" w:sz="6" w:space="0" w:color="auto"/>
              <w:bottom w:val="single" w:sz="6" w:space="0" w:color="auto"/>
              <w:right w:val="single" w:sz="6" w:space="0" w:color="auto"/>
            </w:tcBorders>
          </w:tcPr>
          <w:p w:rsidR="00E01689" w:rsidRPr="00E01689" w:rsidRDefault="00E01689" w:rsidP="00EB6D9C">
            <w:pPr>
              <w:rPr>
                <w:sz w:val="28"/>
                <w:szCs w:val="28"/>
              </w:rPr>
            </w:pPr>
            <w:r w:rsidRPr="00E01689">
              <w:rPr>
                <w:sz w:val="28"/>
                <w:szCs w:val="28"/>
              </w:rPr>
              <w:t xml:space="preserve">Канакина В.П., Горецкий В.Г.Русский язык </w:t>
            </w:r>
          </w:p>
        </w:tc>
        <w:tc>
          <w:tcPr>
            <w:tcW w:w="2976" w:type="dxa"/>
            <w:tcBorders>
              <w:top w:val="single" w:sz="6" w:space="0" w:color="auto"/>
              <w:left w:val="single" w:sz="6" w:space="0" w:color="auto"/>
              <w:bottom w:val="single" w:sz="6" w:space="0" w:color="auto"/>
              <w:right w:val="single" w:sz="6" w:space="0" w:color="auto"/>
            </w:tcBorders>
          </w:tcPr>
          <w:p w:rsidR="00E01689" w:rsidRPr="00E01689" w:rsidRDefault="00AF4A08" w:rsidP="00AF4A08">
            <w:pPr>
              <w:autoSpaceDE w:val="0"/>
              <w:autoSpaceDN w:val="0"/>
              <w:adjustRightInd w:val="0"/>
              <w:rPr>
                <w:sz w:val="28"/>
                <w:szCs w:val="28"/>
              </w:rPr>
            </w:pPr>
            <w:r>
              <w:rPr>
                <w:sz w:val="28"/>
                <w:szCs w:val="28"/>
              </w:rPr>
              <w:t>Просвещение,2011</w:t>
            </w:r>
          </w:p>
        </w:tc>
      </w:tr>
      <w:tr w:rsidR="00E01689" w:rsidRPr="00AF54B0" w:rsidTr="00F35B4D">
        <w:trPr>
          <w:trHeight w:val="247"/>
        </w:trPr>
        <w:tc>
          <w:tcPr>
            <w:tcW w:w="851" w:type="dxa"/>
            <w:tcBorders>
              <w:top w:val="single" w:sz="6" w:space="0" w:color="auto"/>
              <w:left w:val="single" w:sz="6" w:space="0" w:color="auto"/>
              <w:bottom w:val="single" w:sz="6" w:space="0" w:color="auto"/>
              <w:right w:val="single" w:sz="6" w:space="0" w:color="auto"/>
            </w:tcBorders>
          </w:tcPr>
          <w:p w:rsidR="00E01689" w:rsidRPr="00E01689" w:rsidRDefault="00E01689" w:rsidP="00EB6D9C">
            <w:pPr>
              <w:autoSpaceDE w:val="0"/>
              <w:autoSpaceDN w:val="0"/>
              <w:adjustRightInd w:val="0"/>
              <w:jc w:val="center"/>
              <w:rPr>
                <w:b/>
                <w:bCs/>
                <w:sz w:val="28"/>
                <w:szCs w:val="28"/>
              </w:rPr>
            </w:pPr>
            <w:r w:rsidRPr="00E01689">
              <w:rPr>
                <w:b/>
                <w:bCs/>
                <w:sz w:val="28"/>
                <w:szCs w:val="28"/>
              </w:rPr>
              <w:t>2</w:t>
            </w:r>
          </w:p>
        </w:tc>
        <w:tc>
          <w:tcPr>
            <w:tcW w:w="6379" w:type="dxa"/>
            <w:tcBorders>
              <w:top w:val="single" w:sz="6" w:space="0" w:color="auto"/>
              <w:left w:val="single" w:sz="6" w:space="0" w:color="auto"/>
              <w:bottom w:val="single" w:sz="6" w:space="0" w:color="auto"/>
              <w:right w:val="single" w:sz="6" w:space="0" w:color="auto"/>
            </w:tcBorders>
          </w:tcPr>
          <w:p w:rsidR="00E01689" w:rsidRPr="00E01689" w:rsidRDefault="00E01689" w:rsidP="00EB6D9C">
            <w:pPr>
              <w:autoSpaceDE w:val="0"/>
              <w:autoSpaceDN w:val="0"/>
              <w:adjustRightInd w:val="0"/>
              <w:rPr>
                <w:sz w:val="28"/>
                <w:szCs w:val="28"/>
              </w:rPr>
            </w:pPr>
            <w:r w:rsidRPr="00E01689">
              <w:rPr>
                <w:sz w:val="28"/>
                <w:szCs w:val="28"/>
              </w:rPr>
              <w:t xml:space="preserve">Желтовская Л.Я. Русский язык </w:t>
            </w:r>
          </w:p>
        </w:tc>
        <w:tc>
          <w:tcPr>
            <w:tcW w:w="2976" w:type="dxa"/>
            <w:tcBorders>
              <w:top w:val="single" w:sz="6" w:space="0" w:color="auto"/>
              <w:left w:val="single" w:sz="6" w:space="0" w:color="auto"/>
              <w:bottom w:val="single" w:sz="6" w:space="0" w:color="auto"/>
              <w:right w:val="single" w:sz="6" w:space="0" w:color="auto"/>
            </w:tcBorders>
          </w:tcPr>
          <w:p w:rsidR="00E01689" w:rsidRPr="00E01689" w:rsidRDefault="00AF4A08" w:rsidP="00AF4A08">
            <w:pPr>
              <w:autoSpaceDE w:val="0"/>
              <w:autoSpaceDN w:val="0"/>
              <w:adjustRightInd w:val="0"/>
              <w:rPr>
                <w:sz w:val="28"/>
                <w:szCs w:val="28"/>
              </w:rPr>
            </w:pPr>
            <w:r>
              <w:rPr>
                <w:sz w:val="28"/>
                <w:szCs w:val="28"/>
              </w:rPr>
              <w:t>Астрель, 2012,</w:t>
            </w:r>
          </w:p>
        </w:tc>
      </w:tr>
      <w:tr w:rsidR="00E01689" w:rsidRPr="00AF54B0" w:rsidTr="00F35B4D">
        <w:trPr>
          <w:trHeight w:val="247"/>
        </w:trPr>
        <w:tc>
          <w:tcPr>
            <w:tcW w:w="851" w:type="dxa"/>
            <w:tcBorders>
              <w:top w:val="single" w:sz="6" w:space="0" w:color="auto"/>
              <w:left w:val="single" w:sz="6" w:space="0" w:color="auto"/>
              <w:bottom w:val="single" w:sz="6" w:space="0" w:color="auto"/>
              <w:right w:val="single" w:sz="6" w:space="0" w:color="auto"/>
            </w:tcBorders>
          </w:tcPr>
          <w:p w:rsidR="00E01689" w:rsidRPr="00E01689" w:rsidRDefault="00E01689" w:rsidP="00EB6D9C">
            <w:pPr>
              <w:autoSpaceDE w:val="0"/>
              <w:autoSpaceDN w:val="0"/>
              <w:adjustRightInd w:val="0"/>
              <w:jc w:val="center"/>
              <w:rPr>
                <w:b/>
                <w:bCs/>
                <w:sz w:val="28"/>
                <w:szCs w:val="28"/>
              </w:rPr>
            </w:pPr>
            <w:r w:rsidRPr="00E01689">
              <w:rPr>
                <w:b/>
                <w:bCs/>
                <w:sz w:val="28"/>
                <w:szCs w:val="28"/>
              </w:rPr>
              <w:t>3</w:t>
            </w:r>
          </w:p>
        </w:tc>
        <w:tc>
          <w:tcPr>
            <w:tcW w:w="6379" w:type="dxa"/>
            <w:tcBorders>
              <w:top w:val="single" w:sz="6" w:space="0" w:color="auto"/>
              <w:left w:val="single" w:sz="6" w:space="0" w:color="auto"/>
              <w:bottom w:val="single" w:sz="6" w:space="0" w:color="auto"/>
              <w:right w:val="single" w:sz="6" w:space="0" w:color="auto"/>
            </w:tcBorders>
          </w:tcPr>
          <w:p w:rsidR="00E01689" w:rsidRPr="00E01689" w:rsidRDefault="00E01689" w:rsidP="00EB6D9C">
            <w:pPr>
              <w:autoSpaceDE w:val="0"/>
              <w:autoSpaceDN w:val="0"/>
              <w:adjustRightInd w:val="0"/>
              <w:rPr>
                <w:sz w:val="28"/>
                <w:szCs w:val="28"/>
              </w:rPr>
            </w:pPr>
            <w:r w:rsidRPr="00E01689">
              <w:rPr>
                <w:sz w:val="28"/>
                <w:szCs w:val="28"/>
              </w:rPr>
              <w:t xml:space="preserve">Канакина В.П., Горецкий В.Г.Русский язык </w:t>
            </w:r>
          </w:p>
        </w:tc>
        <w:tc>
          <w:tcPr>
            <w:tcW w:w="2976" w:type="dxa"/>
            <w:tcBorders>
              <w:top w:val="single" w:sz="6" w:space="0" w:color="auto"/>
              <w:left w:val="single" w:sz="6" w:space="0" w:color="auto"/>
              <w:bottom w:val="single" w:sz="6" w:space="0" w:color="auto"/>
              <w:right w:val="single" w:sz="6" w:space="0" w:color="auto"/>
            </w:tcBorders>
          </w:tcPr>
          <w:p w:rsidR="00E01689" w:rsidRPr="00E01689" w:rsidRDefault="00AF4A08" w:rsidP="00AF4A08">
            <w:pPr>
              <w:autoSpaceDE w:val="0"/>
              <w:autoSpaceDN w:val="0"/>
              <w:adjustRightInd w:val="0"/>
              <w:rPr>
                <w:sz w:val="28"/>
                <w:szCs w:val="28"/>
              </w:rPr>
            </w:pPr>
            <w:r>
              <w:rPr>
                <w:sz w:val="28"/>
                <w:szCs w:val="28"/>
              </w:rPr>
              <w:t>Просвещение, 2013</w:t>
            </w:r>
          </w:p>
        </w:tc>
      </w:tr>
      <w:tr w:rsidR="00E01689" w:rsidRPr="00AF54B0" w:rsidTr="00F35B4D">
        <w:trPr>
          <w:trHeight w:val="247"/>
        </w:trPr>
        <w:tc>
          <w:tcPr>
            <w:tcW w:w="851" w:type="dxa"/>
            <w:tcBorders>
              <w:top w:val="single" w:sz="6" w:space="0" w:color="auto"/>
              <w:left w:val="single" w:sz="6" w:space="0" w:color="auto"/>
              <w:bottom w:val="single" w:sz="6" w:space="0" w:color="auto"/>
              <w:right w:val="single" w:sz="6" w:space="0" w:color="auto"/>
            </w:tcBorders>
          </w:tcPr>
          <w:p w:rsidR="00E01689" w:rsidRPr="00E01689" w:rsidRDefault="00E01689" w:rsidP="00EB6D9C">
            <w:pPr>
              <w:autoSpaceDE w:val="0"/>
              <w:autoSpaceDN w:val="0"/>
              <w:adjustRightInd w:val="0"/>
              <w:jc w:val="center"/>
              <w:rPr>
                <w:b/>
                <w:bCs/>
                <w:sz w:val="28"/>
                <w:szCs w:val="28"/>
              </w:rPr>
            </w:pPr>
            <w:r w:rsidRPr="00E01689">
              <w:rPr>
                <w:b/>
                <w:bCs/>
                <w:sz w:val="28"/>
                <w:szCs w:val="28"/>
              </w:rPr>
              <w:t>3</w:t>
            </w:r>
          </w:p>
        </w:tc>
        <w:tc>
          <w:tcPr>
            <w:tcW w:w="6379" w:type="dxa"/>
            <w:tcBorders>
              <w:top w:val="single" w:sz="6" w:space="0" w:color="auto"/>
              <w:left w:val="single" w:sz="6" w:space="0" w:color="auto"/>
              <w:bottom w:val="single" w:sz="6" w:space="0" w:color="auto"/>
              <w:right w:val="single" w:sz="6" w:space="0" w:color="auto"/>
            </w:tcBorders>
          </w:tcPr>
          <w:p w:rsidR="00E01689" w:rsidRPr="00E01689" w:rsidRDefault="00E01689" w:rsidP="00EB6D9C">
            <w:pPr>
              <w:autoSpaceDE w:val="0"/>
              <w:autoSpaceDN w:val="0"/>
              <w:adjustRightInd w:val="0"/>
              <w:rPr>
                <w:sz w:val="28"/>
                <w:szCs w:val="28"/>
              </w:rPr>
            </w:pPr>
            <w:r w:rsidRPr="00E01689">
              <w:rPr>
                <w:sz w:val="28"/>
                <w:szCs w:val="28"/>
              </w:rPr>
              <w:t xml:space="preserve">Желтовская Л.Я. Русский язык </w:t>
            </w:r>
          </w:p>
        </w:tc>
        <w:tc>
          <w:tcPr>
            <w:tcW w:w="2976" w:type="dxa"/>
            <w:tcBorders>
              <w:top w:val="single" w:sz="6" w:space="0" w:color="auto"/>
              <w:left w:val="single" w:sz="6" w:space="0" w:color="auto"/>
              <w:bottom w:val="single" w:sz="6" w:space="0" w:color="auto"/>
              <w:right w:val="single" w:sz="6" w:space="0" w:color="auto"/>
            </w:tcBorders>
          </w:tcPr>
          <w:p w:rsidR="00E01689" w:rsidRPr="00E01689" w:rsidRDefault="00AF4A08" w:rsidP="00AF4A08">
            <w:pPr>
              <w:autoSpaceDE w:val="0"/>
              <w:autoSpaceDN w:val="0"/>
              <w:adjustRightInd w:val="0"/>
              <w:rPr>
                <w:sz w:val="28"/>
                <w:szCs w:val="28"/>
              </w:rPr>
            </w:pPr>
            <w:r>
              <w:rPr>
                <w:sz w:val="28"/>
                <w:szCs w:val="28"/>
              </w:rPr>
              <w:t>Астрель,2013</w:t>
            </w:r>
          </w:p>
        </w:tc>
      </w:tr>
      <w:tr w:rsidR="00E01689" w:rsidRPr="00AF54B0" w:rsidTr="00F35B4D">
        <w:trPr>
          <w:trHeight w:val="247"/>
        </w:trPr>
        <w:tc>
          <w:tcPr>
            <w:tcW w:w="851" w:type="dxa"/>
            <w:tcBorders>
              <w:top w:val="single" w:sz="6" w:space="0" w:color="auto"/>
              <w:left w:val="single" w:sz="6" w:space="0" w:color="auto"/>
              <w:bottom w:val="single" w:sz="6" w:space="0" w:color="auto"/>
              <w:right w:val="single" w:sz="6" w:space="0" w:color="auto"/>
            </w:tcBorders>
          </w:tcPr>
          <w:p w:rsidR="00E01689" w:rsidRPr="00E01689" w:rsidRDefault="00E01689" w:rsidP="00EB6D9C">
            <w:pPr>
              <w:autoSpaceDE w:val="0"/>
              <w:autoSpaceDN w:val="0"/>
              <w:adjustRightInd w:val="0"/>
              <w:jc w:val="center"/>
              <w:rPr>
                <w:b/>
                <w:bCs/>
                <w:sz w:val="28"/>
                <w:szCs w:val="28"/>
              </w:rPr>
            </w:pPr>
            <w:r w:rsidRPr="00E01689">
              <w:rPr>
                <w:b/>
                <w:bCs/>
                <w:sz w:val="28"/>
                <w:szCs w:val="28"/>
              </w:rPr>
              <w:t>4</w:t>
            </w:r>
          </w:p>
        </w:tc>
        <w:tc>
          <w:tcPr>
            <w:tcW w:w="6379" w:type="dxa"/>
            <w:tcBorders>
              <w:top w:val="single" w:sz="6" w:space="0" w:color="auto"/>
              <w:left w:val="single" w:sz="6" w:space="0" w:color="auto"/>
              <w:bottom w:val="single" w:sz="6" w:space="0" w:color="auto"/>
              <w:right w:val="single" w:sz="6" w:space="0" w:color="auto"/>
            </w:tcBorders>
          </w:tcPr>
          <w:p w:rsidR="00E01689" w:rsidRPr="00E01689" w:rsidRDefault="00E01689" w:rsidP="00EB6D9C">
            <w:pPr>
              <w:autoSpaceDE w:val="0"/>
              <w:autoSpaceDN w:val="0"/>
              <w:adjustRightInd w:val="0"/>
              <w:rPr>
                <w:sz w:val="28"/>
                <w:szCs w:val="28"/>
              </w:rPr>
            </w:pPr>
            <w:r w:rsidRPr="00E01689">
              <w:rPr>
                <w:sz w:val="28"/>
                <w:szCs w:val="28"/>
              </w:rPr>
              <w:t xml:space="preserve">Канакина В.П., Горецкий В.Г.Русский язык </w:t>
            </w:r>
          </w:p>
        </w:tc>
        <w:tc>
          <w:tcPr>
            <w:tcW w:w="2976" w:type="dxa"/>
            <w:tcBorders>
              <w:top w:val="single" w:sz="6" w:space="0" w:color="auto"/>
              <w:left w:val="single" w:sz="6" w:space="0" w:color="auto"/>
              <w:bottom w:val="single" w:sz="6" w:space="0" w:color="auto"/>
              <w:right w:val="single" w:sz="6" w:space="0" w:color="auto"/>
            </w:tcBorders>
          </w:tcPr>
          <w:p w:rsidR="00E01689" w:rsidRPr="00E01689" w:rsidRDefault="00E01689" w:rsidP="00AF4A08">
            <w:pPr>
              <w:autoSpaceDE w:val="0"/>
              <w:autoSpaceDN w:val="0"/>
              <w:adjustRightInd w:val="0"/>
              <w:rPr>
                <w:sz w:val="28"/>
                <w:szCs w:val="28"/>
              </w:rPr>
            </w:pPr>
            <w:r w:rsidRPr="00E01689">
              <w:rPr>
                <w:sz w:val="28"/>
                <w:szCs w:val="28"/>
              </w:rPr>
              <w:t>Просвещение,2012</w:t>
            </w:r>
          </w:p>
        </w:tc>
      </w:tr>
      <w:tr w:rsidR="00E01689" w:rsidRPr="00AF54B0" w:rsidTr="00F35B4D">
        <w:trPr>
          <w:trHeight w:val="247"/>
        </w:trPr>
        <w:tc>
          <w:tcPr>
            <w:tcW w:w="851" w:type="dxa"/>
            <w:tcBorders>
              <w:top w:val="single" w:sz="6" w:space="0" w:color="auto"/>
              <w:left w:val="single" w:sz="6" w:space="0" w:color="auto"/>
              <w:bottom w:val="single" w:sz="6" w:space="0" w:color="auto"/>
              <w:right w:val="single" w:sz="6" w:space="0" w:color="auto"/>
            </w:tcBorders>
          </w:tcPr>
          <w:p w:rsidR="00E01689" w:rsidRPr="00E01689" w:rsidRDefault="00E01689" w:rsidP="00EB6D9C">
            <w:pPr>
              <w:autoSpaceDE w:val="0"/>
              <w:autoSpaceDN w:val="0"/>
              <w:adjustRightInd w:val="0"/>
              <w:jc w:val="center"/>
              <w:rPr>
                <w:b/>
                <w:bCs/>
                <w:sz w:val="28"/>
                <w:szCs w:val="28"/>
              </w:rPr>
            </w:pPr>
            <w:r w:rsidRPr="00E01689">
              <w:rPr>
                <w:b/>
                <w:bCs/>
                <w:sz w:val="28"/>
                <w:szCs w:val="28"/>
              </w:rPr>
              <w:t>4</w:t>
            </w:r>
          </w:p>
        </w:tc>
        <w:tc>
          <w:tcPr>
            <w:tcW w:w="6379" w:type="dxa"/>
            <w:tcBorders>
              <w:top w:val="single" w:sz="6" w:space="0" w:color="auto"/>
              <w:left w:val="single" w:sz="6" w:space="0" w:color="auto"/>
              <w:bottom w:val="single" w:sz="6" w:space="0" w:color="auto"/>
              <w:right w:val="single" w:sz="6" w:space="0" w:color="auto"/>
            </w:tcBorders>
          </w:tcPr>
          <w:p w:rsidR="00E01689" w:rsidRPr="00E01689" w:rsidRDefault="00E01689" w:rsidP="00EB6D9C">
            <w:pPr>
              <w:autoSpaceDE w:val="0"/>
              <w:autoSpaceDN w:val="0"/>
              <w:adjustRightInd w:val="0"/>
              <w:rPr>
                <w:sz w:val="28"/>
                <w:szCs w:val="28"/>
              </w:rPr>
            </w:pPr>
            <w:r w:rsidRPr="00E01689">
              <w:rPr>
                <w:sz w:val="28"/>
                <w:szCs w:val="28"/>
              </w:rPr>
              <w:t xml:space="preserve">Желтовская Л.Я. Русский язык </w:t>
            </w:r>
          </w:p>
        </w:tc>
        <w:tc>
          <w:tcPr>
            <w:tcW w:w="2976" w:type="dxa"/>
            <w:tcBorders>
              <w:top w:val="single" w:sz="6" w:space="0" w:color="auto"/>
              <w:left w:val="single" w:sz="6" w:space="0" w:color="auto"/>
              <w:bottom w:val="single" w:sz="6" w:space="0" w:color="auto"/>
              <w:right w:val="single" w:sz="6" w:space="0" w:color="auto"/>
            </w:tcBorders>
          </w:tcPr>
          <w:p w:rsidR="00E01689" w:rsidRPr="00E01689" w:rsidRDefault="00AF4A08" w:rsidP="00AF4A08">
            <w:pPr>
              <w:autoSpaceDE w:val="0"/>
              <w:autoSpaceDN w:val="0"/>
              <w:adjustRightInd w:val="0"/>
              <w:rPr>
                <w:sz w:val="28"/>
                <w:szCs w:val="28"/>
              </w:rPr>
            </w:pPr>
            <w:r>
              <w:rPr>
                <w:sz w:val="28"/>
                <w:szCs w:val="28"/>
              </w:rPr>
              <w:t>Астрель,2013</w:t>
            </w:r>
          </w:p>
        </w:tc>
      </w:tr>
      <w:tr w:rsidR="00E01689" w:rsidRPr="00AF54B0" w:rsidTr="00F35B4D">
        <w:trPr>
          <w:trHeight w:val="247"/>
        </w:trPr>
        <w:tc>
          <w:tcPr>
            <w:tcW w:w="851" w:type="dxa"/>
            <w:tcBorders>
              <w:top w:val="single" w:sz="6" w:space="0" w:color="auto"/>
              <w:left w:val="single" w:sz="6" w:space="0" w:color="auto"/>
              <w:bottom w:val="single" w:sz="6" w:space="0" w:color="auto"/>
              <w:right w:val="single" w:sz="6" w:space="0" w:color="auto"/>
            </w:tcBorders>
          </w:tcPr>
          <w:p w:rsidR="00E01689" w:rsidRPr="00E01689" w:rsidRDefault="00E01689" w:rsidP="00EB6D9C">
            <w:pPr>
              <w:autoSpaceDE w:val="0"/>
              <w:autoSpaceDN w:val="0"/>
              <w:adjustRightInd w:val="0"/>
              <w:jc w:val="center"/>
              <w:rPr>
                <w:b/>
                <w:bCs/>
                <w:sz w:val="28"/>
                <w:szCs w:val="28"/>
              </w:rPr>
            </w:pPr>
            <w:r w:rsidRPr="00E01689">
              <w:rPr>
                <w:b/>
                <w:bCs/>
                <w:sz w:val="28"/>
                <w:szCs w:val="28"/>
              </w:rPr>
              <w:t>1</w:t>
            </w:r>
          </w:p>
        </w:tc>
        <w:tc>
          <w:tcPr>
            <w:tcW w:w="6379" w:type="dxa"/>
            <w:tcBorders>
              <w:top w:val="single" w:sz="6" w:space="0" w:color="auto"/>
              <w:left w:val="single" w:sz="6" w:space="0" w:color="auto"/>
              <w:bottom w:val="single" w:sz="6" w:space="0" w:color="auto"/>
              <w:right w:val="single" w:sz="6" w:space="0" w:color="auto"/>
            </w:tcBorders>
          </w:tcPr>
          <w:p w:rsidR="00E01689" w:rsidRPr="00E01689" w:rsidRDefault="00E01689" w:rsidP="00EB6D9C">
            <w:pPr>
              <w:autoSpaceDE w:val="0"/>
              <w:autoSpaceDN w:val="0"/>
              <w:adjustRightInd w:val="0"/>
              <w:rPr>
                <w:sz w:val="28"/>
                <w:szCs w:val="28"/>
              </w:rPr>
            </w:pPr>
            <w:r w:rsidRPr="00E01689">
              <w:rPr>
                <w:sz w:val="28"/>
                <w:szCs w:val="28"/>
              </w:rPr>
              <w:t xml:space="preserve">Климанова Л.Ф., Голованова М.В, Горецкий В.Г. Литературное чтение </w:t>
            </w:r>
          </w:p>
        </w:tc>
        <w:tc>
          <w:tcPr>
            <w:tcW w:w="2976" w:type="dxa"/>
            <w:tcBorders>
              <w:top w:val="single" w:sz="6" w:space="0" w:color="auto"/>
              <w:left w:val="single" w:sz="6" w:space="0" w:color="auto"/>
              <w:bottom w:val="single" w:sz="6" w:space="0" w:color="auto"/>
              <w:right w:val="single" w:sz="6" w:space="0" w:color="auto"/>
            </w:tcBorders>
          </w:tcPr>
          <w:p w:rsidR="00E01689" w:rsidRPr="00E01689" w:rsidRDefault="00AF4A08" w:rsidP="00AF4A08">
            <w:pPr>
              <w:autoSpaceDE w:val="0"/>
              <w:autoSpaceDN w:val="0"/>
              <w:adjustRightInd w:val="0"/>
              <w:rPr>
                <w:sz w:val="28"/>
                <w:szCs w:val="28"/>
              </w:rPr>
            </w:pPr>
            <w:r>
              <w:rPr>
                <w:sz w:val="28"/>
                <w:szCs w:val="28"/>
              </w:rPr>
              <w:t>Просвещение, 2011</w:t>
            </w:r>
          </w:p>
        </w:tc>
      </w:tr>
      <w:tr w:rsidR="00E01689" w:rsidRPr="00AF54B0" w:rsidTr="00F35B4D">
        <w:trPr>
          <w:trHeight w:val="247"/>
        </w:trPr>
        <w:tc>
          <w:tcPr>
            <w:tcW w:w="851" w:type="dxa"/>
            <w:tcBorders>
              <w:top w:val="single" w:sz="6" w:space="0" w:color="auto"/>
              <w:left w:val="single" w:sz="6" w:space="0" w:color="auto"/>
              <w:bottom w:val="single" w:sz="6" w:space="0" w:color="auto"/>
              <w:right w:val="single" w:sz="6" w:space="0" w:color="auto"/>
            </w:tcBorders>
          </w:tcPr>
          <w:p w:rsidR="00E01689" w:rsidRPr="00E01689" w:rsidRDefault="00E01689" w:rsidP="00EB6D9C">
            <w:pPr>
              <w:autoSpaceDE w:val="0"/>
              <w:autoSpaceDN w:val="0"/>
              <w:adjustRightInd w:val="0"/>
              <w:jc w:val="center"/>
              <w:rPr>
                <w:b/>
                <w:bCs/>
                <w:sz w:val="28"/>
                <w:szCs w:val="28"/>
              </w:rPr>
            </w:pPr>
            <w:r w:rsidRPr="00E01689">
              <w:rPr>
                <w:b/>
                <w:bCs/>
                <w:sz w:val="28"/>
                <w:szCs w:val="28"/>
              </w:rPr>
              <w:t>2</w:t>
            </w:r>
          </w:p>
        </w:tc>
        <w:tc>
          <w:tcPr>
            <w:tcW w:w="6379" w:type="dxa"/>
            <w:tcBorders>
              <w:top w:val="single" w:sz="6" w:space="0" w:color="auto"/>
              <w:left w:val="single" w:sz="6" w:space="0" w:color="auto"/>
              <w:bottom w:val="single" w:sz="6" w:space="0" w:color="auto"/>
              <w:right w:val="single" w:sz="6" w:space="0" w:color="auto"/>
            </w:tcBorders>
          </w:tcPr>
          <w:p w:rsidR="00E01689" w:rsidRPr="00E01689" w:rsidRDefault="00E01689" w:rsidP="00EB6D9C">
            <w:pPr>
              <w:autoSpaceDE w:val="0"/>
              <w:autoSpaceDN w:val="0"/>
              <w:adjustRightInd w:val="0"/>
              <w:rPr>
                <w:sz w:val="28"/>
                <w:szCs w:val="28"/>
              </w:rPr>
            </w:pPr>
            <w:r w:rsidRPr="00E01689">
              <w:rPr>
                <w:sz w:val="28"/>
                <w:szCs w:val="28"/>
              </w:rPr>
              <w:t xml:space="preserve">Кац Э.Э. Литературное чтение </w:t>
            </w:r>
          </w:p>
        </w:tc>
        <w:tc>
          <w:tcPr>
            <w:tcW w:w="2976" w:type="dxa"/>
            <w:tcBorders>
              <w:top w:val="single" w:sz="6" w:space="0" w:color="auto"/>
              <w:left w:val="single" w:sz="6" w:space="0" w:color="auto"/>
              <w:bottom w:val="single" w:sz="6" w:space="0" w:color="auto"/>
              <w:right w:val="single" w:sz="6" w:space="0" w:color="auto"/>
            </w:tcBorders>
          </w:tcPr>
          <w:p w:rsidR="00E01689" w:rsidRPr="00E01689" w:rsidRDefault="00AF4A08" w:rsidP="00AF4A08">
            <w:pPr>
              <w:autoSpaceDE w:val="0"/>
              <w:autoSpaceDN w:val="0"/>
              <w:adjustRightInd w:val="0"/>
              <w:rPr>
                <w:sz w:val="28"/>
                <w:szCs w:val="28"/>
              </w:rPr>
            </w:pPr>
            <w:r>
              <w:rPr>
                <w:sz w:val="28"/>
                <w:szCs w:val="28"/>
              </w:rPr>
              <w:t>Астрель,2012</w:t>
            </w:r>
          </w:p>
        </w:tc>
      </w:tr>
      <w:tr w:rsidR="00E01689" w:rsidRPr="00AF54B0" w:rsidTr="00F35B4D">
        <w:trPr>
          <w:trHeight w:val="247"/>
        </w:trPr>
        <w:tc>
          <w:tcPr>
            <w:tcW w:w="851" w:type="dxa"/>
            <w:tcBorders>
              <w:top w:val="single" w:sz="6" w:space="0" w:color="auto"/>
              <w:left w:val="single" w:sz="6" w:space="0" w:color="auto"/>
              <w:bottom w:val="single" w:sz="6" w:space="0" w:color="auto"/>
              <w:right w:val="single" w:sz="6" w:space="0" w:color="auto"/>
            </w:tcBorders>
          </w:tcPr>
          <w:p w:rsidR="00E01689" w:rsidRPr="00E01689" w:rsidRDefault="00E01689" w:rsidP="00EB6D9C">
            <w:pPr>
              <w:autoSpaceDE w:val="0"/>
              <w:autoSpaceDN w:val="0"/>
              <w:adjustRightInd w:val="0"/>
              <w:jc w:val="center"/>
              <w:rPr>
                <w:b/>
                <w:bCs/>
                <w:sz w:val="28"/>
                <w:szCs w:val="28"/>
              </w:rPr>
            </w:pPr>
            <w:r w:rsidRPr="00E01689">
              <w:rPr>
                <w:b/>
                <w:bCs/>
                <w:sz w:val="28"/>
                <w:szCs w:val="28"/>
              </w:rPr>
              <w:t>2</w:t>
            </w:r>
          </w:p>
        </w:tc>
        <w:tc>
          <w:tcPr>
            <w:tcW w:w="6379" w:type="dxa"/>
            <w:tcBorders>
              <w:top w:val="single" w:sz="6" w:space="0" w:color="auto"/>
              <w:left w:val="single" w:sz="6" w:space="0" w:color="auto"/>
              <w:bottom w:val="single" w:sz="6" w:space="0" w:color="auto"/>
              <w:right w:val="single" w:sz="6" w:space="0" w:color="auto"/>
            </w:tcBorders>
          </w:tcPr>
          <w:p w:rsidR="00E01689" w:rsidRPr="00E01689" w:rsidRDefault="00E01689" w:rsidP="00EB6D9C">
            <w:pPr>
              <w:autoSpaceDE w:val="0"/>
              <w:autoSpaceDN w:val="0"/>
              <w:adjustRightInd w:val="0"/>
              <w:rPr>
                <w:sz w:val="28"/>
                <w:szCs w:val="28"/>
              </w:rPr>
            </w:pPr>
            <w:r w:rsidRPr="00E01689">
              <w:rPr>
                <w:sz w:val="28"/>
                <w:szCs w:val="28"/>
              </w:rPr>
              <w:t xml:space="preserve">Климанова Л.Ф., Горецкий В.Г., Голованова М.В. Литературное чтение </w:t>
            </w:r>
          </w:p>
        </w:tc>
        <w:tc>
          <w:tcPr>
            <w:tcW w:w="2976" w:type="dxa"/>
            <w:tcBorders>
              <w:top w:val="single" w:sz="6" w:space="0" w:color="auto"/>
              <w:left w:val="single" w:sz="6" w:space="0" w:color="auto"/>
              <w:bottom w:val="single" w:sz="6" w:space="0" w:color="auto"/>
              <w:right w:val="single" w:sz="6" w:space="0" w:color="auto"/>
            </w:tcBorders>
          </w:tcPr>
          <w:p w:rsidR="00E01689" w:rsidRPr="00E01689" w:rsidRDefault="00AF4A08" w:rsidP="00AF4A08">
            <w:pPr>
              <w:autoSpaceDE w:val="0"/>
              <w:autoSpaceDN w:val="0"/>
              <w:adjustRightInd w:val="0"/>
              <w:rPr>
                <w:sz w:val="28"/>
                <w:szCs w:val="28"/>
              </w:rPr>
            </w:pPr>
            <w:r>
              <w:rPr>
                <w:sz w:val="28"/>
                <w:szCs w:val="28"/>
              </w:rPr>
              <w:t>Просвещение,2012</w:t>
            </w:r>
          </w:p>
        </w:tc>
      </w:tr>
      <w:tr w:rsidR="00E01689" w:rsidRPr="00AF54B0" w:rsidTr="00F35B4D">
        <w:trPr>
          <w:trHeight w:val="247"/>
        </w:trPr>
        <w:tc>
          <w:tcPr>
            <w:tcW w:w="851" w:type="dxa"/>
            <w:tcBorders>
              <w:top w:val="single" w:sz="6" w:space="0" w:color="auto"/>
              <w:left w:val="single" w:sz="6" w:space="0" w:color="auto"/>
              <w:bottom w:val="single" w:sz="6" w:space="0" w:color="auto"/>
              <w:right w:val="single" w:sz="6" w:space="0" w:color="auto"/>
            </w:tcBorders>
          </w:tcPr>
          <w:p w:rsidR="00E01689" w:rsidRPr="00E01689" w:rsidRDefault="00E01689" w:rsidP="00EB6D9C">
            <w:pPr>
              <w:autoSpaceDE w:val="0"/>
              <w:autoSpaceDN w:val="0"/>
              <w:adjustRightInd w:val="0"/>
              <w:jc w:val="center"/>
              <w:rPr>
                <w:b/>
                <w:bCs/>
                <w:sz w:val="28"/>
                <w:szCs w:val="28"/>
              </w:rPr>
            </w:pPr>
            <w:r w:rsidRPr="00E01689">
              <w:rPr>
                <w:b/>
                <w:bCs/>
                <w:sz w:val="28"/>
                <w:szCs w:val="28"/>
              </w:rPr>
              <w:t>3</w:t>
            </w:r>
          </w:p>
        </w:tc>
        <w:tc>
          <w:tcPr>
            <w:tcW w:w="6379" w:type="dxa"/>
            <w:tcBorders>
              <w:top w:val="single" w:sz="6" w:space="0" w:color="auto"/>
              <w:left w:val="single" w:sz="6" w:space="0" w:color="auto"/>
              <w:bottom w:val="single" w:sz="6" w:space="0" w:color="auto"/>
              <w:right w:val="single" w:sz="6" w:space="0" w:color="auto"/>
            </w:tcBorders>
          </w:tcPr>
          <w:p w:rsidR="00E01689" w:rsidRPr="00E01689" w:rsidRDefault="00E01689" w:rsidP="00EB6D9C">
            <w:pPr>
              <w:autoSpaceDE w:val="0"/>
              <w:autoSpaceDN w:val="0"/>
              <w:adjustRightInd w:val="0"/>
              <w:rPr>
                <w:sz w:val="28"/>
                <w:szCs w:val="28"/>
              </w:rPr>
            </w:pPr>
            <w:r w:rsidRPr="00E01689">
              <w:rPr>
                <w:sz w:val="28"/>
                <w:szCs w:val="28"/>
              </w:rPr>
              <w:t xml:space="preserve">Кац Э.Э. Литературное чтение </w:t>
            </w:r>
          </w:p>
        </w:tc>
        <w:tc>
          <w:tcPr>
            <w:tcW w:w="2976" w:type="dxa"/>
            <w:tcBorders>
              <w:top w:val="single" w:sz="6" w:space="0" w:color="auto"/>
              <w:left w:val="single" w:sz="6" w:space="0" w:color="auto"/>
              <w:bottom w:val="single" w:sz="6" w:space="0" w:color="auto"/>
              <w:right w:val="single" w:sz="6" w:space="0" w:color="auto"/>
            </w:tcBorders>
          </w:tcPr>
          <w:p w:rsidR="00E01689" w:rsidRPr="00E01689" w:rsidRDefault="00AF4A08" w:rsidP="00AF4A08">
            <w:pPr>
              <w:autoSpaceDE w:val="0"/>
              <w:autoSpaceDN w:val="0"/>
              <w:adjustRightInd w:val="0"/>
              <w:rPr>
                <w:sz w:val="28"/>
                <w:szCs w:val="28"/>
              </w:rPr>
            </w:pPr>
            <w:r>
              <w:rPr>
                <w:sz w:val="28"/>
                <w:szCs w:val="28"/>
              </w:rPr>
              <w:t>Астрель,2013</w:t>
            </w:r>
          </w:p>
        </w:tc>
      </w:tr>
      <w:tr w:rsidR="00E01689" w:rsidRPr="00AF54B0" w:rsidTr="00F35B4D">
        <w:trPr>
          <w:trHeight w:val="247"/>
        </w:trPr>
        <w:tc>
          <w:tcPr>
            <w:tcW w:w="851" w:type="dxa"/>
            <w:tcBorders>
              <w:top w:val="single" w:sz="6" w:space="0" w:color="auto"/>
              <w:left w:val="single" w:sz="6" w:space="0" w:color="auto"/>
              <w:bottom w:val="single" w:sz="6" w:space="0" w:color="auto"/>
              <w:right w:val="single" w:sz="6" w:space="0" w:color="auto"/>
            </w:tcBorders>
          </w:tcPr>
          <w:p w:rsidR="00E01689" w:rsidRPr="00E01689" w:rsidRDefault="00E01689" w:rsidP="00EB6D9C">
            <w:pPr>
              <w:autoSpaceDE w:val="0"/>
              <w:autoSpaceDN w:val="0"/>
              <w:adjustRightInd w:val="0"/>
              <w:jc w:val="center"/>
              <w:rPr>
                <w:b/>
                <w:bCs/>
                <w:sz w:val="28"/>
                <w:szCs w:val="28"/>
              </w:rPr>
            </w:pPr>
            <w:r w:rsidRPr="00E01689">
              <w:rPr>
                <w:b/>
                <w:bCs/>
                <w:sz w:val="28"/>
                <w:szCs w:val="28"/>
              </w:rPr>
              <w:t>3</w:t>
            </w:r>
          </w:p>
        </w:tc>
        <w:tc>
          <w:tcPr>
            <w:tcW w:w="6379" w:type="dxa"/>
            <w:tcBorders>
              <w:top w:val="single" w:sz="6" w:space="0" w:color="auto"/>
              <w:left w:val="single" w:sz="6" w:space="0" w:color="auto"/>
              <w:bottom w:val="single" w:sz="6" w:space="0" w:color="auto"/>
              <w:right w:val="single" w:sz="6" w:space="0" w:color="auto"/>
            </w:tcBorders>
          </w:tcPr>
          <w:p w:rsidR="00E01689" w:rsidRPr="00E01689" w:rsidRDefault="00E01689" w:rsidP="00EB6D9C">
            <w:pPr>
              <w:autoSpaceDE w:val="0"/>
              <w:autoSpaceDN w:val="0"/>
              <w:adjustRightInd w:val="0"/>
              <w:rPr>
                <w:sz w:val="28"/>
                <w:szCs w:val="28"/>
              </w:rPr>
            </w:pPr>
            <w:r w:rsidRPr="00E01689">
              <w:rPr>
                <w:sz w:val="28"/>
                <w:szCs w:val="28"/>
              </w:rPr>
              <w:t xml:space="preserve">Климанова Л.Ф., Горецкий В.Г., Голованова М.В. Литературное чтение </w:t>
            </w:r>
          </w:p>
        </w:tc>
        <w:tc>
          <w:tcPr>
            <w:tcW w:w="2976" w:type="dxa"/>
            <w:tcBorders>
              <w:top w:val="single" w:sz="6" w:space="0" w:color="auto"/>
              <w:left w:val="single" w:sz="6" w:space="0" w:color="auto"/>
              <w:bottom w:val="single" w:sz="6" w:space="0" w:color="auto"/>
              <w:right w:val="single" w:sz="6" w:space="0" w:color="auto"/>
            </w:tcBorders>
          </w:tcPr>
          <w:p w:rsidR="00E01689" w:rsidRPr="00E01689" w:rsidRDefault="00AF4A08" w:rsidP="008E1648">
            <w:pPr>
              <w:autoSpaceDE w:val="0"/>
              <w:autoSpaceDN w:val="0"/>
              <w:adjustRightInd w:val="0"/>
              <w:rPr>
                <w:sz w:val="28"/>
                <w:szCs w:val="28"/>
              </w:rPr>
            </w:pPr>
            <w:r>
              <w:rPr>
                <w:sz w:val="28"/>
                <w:szCs w:val="28"/>
              </w:rPr>
              <w:t>Просвещение,2012</w:t>
            </w:r>
          </w:p>
        </w:tc>
      </w:tr>
      <w:tr w:rsidR="00E01689" w:rsidRPr="00AF54B0" w:rsidTr="00F35B4D">
        <w:trPr>
          <w:trHeight w:val="247"/>
        </w:trPr>
        <w:tc>
          <w:tcPr>
            <w:tcW w:w="851" w:type="dxa"/>
            <w:tcBorders>
              <w:top w:val="single" w:sz="6" w:space="0" w:color="auto"/>
              <w:left w:val="single" w:sz="6" w:space="0" w:color="auto"/>
              <w:bottom w:val="single" w:sz="6" w:space="0" w:color="auto"/>
              <w:right w:val="single" w:sz="6" w:space="0" w:color="auto"/>
            </w:tcBorders>
          </w:tcPr>
          <w:p w:rsidR="00E01689" w:rsidRPr="00E01689" w:rsidRDefault="00E01689" w:rsidP="00EB6D9C">
            <w:pPr>
              <w:autoSpaceDE w:val="0"/>
              <w:autoSpaceDN w:val="0"/>
              <w:adjustRightInd w:val="0"/>
              <w:jc w:val="center"/>
              <w:rPr>
                <w:b/>
                <w:bCs/>
                <w:sz w:val="28"/>
                <w:szCs w:val="28"/>
              </w:rPr>
            </w:pPr>
            <w:r w:rsidRPr="00E01689">
              <w:rPr>
                <w:b/>
                <w:bCs/>
                <w:sz w:val="28"/>
                <w:szCs w:val="28"/>
              </w:rPr>
              <w:t>4</w:t>
            </w:r>
          </w:p>
        </w:tc>
        <w:tc>
          <w:tcPr>
            <w:tcW w:w="6379" w:type="dxa"/>
            <w:tcBorders>
              <w:top w:val="single" w:sz="6" w:space="0" w:color="auto"/>
              <w:left w:val="single" w:sz="6" w:space="0" w:color="auto"/>
              <w:bottom w:val="single" w:sz="6" w:space="0" w:color="auto"/>
              <w:right w:val="single" w:sz="6" w:space="0" w:color="auto"/>
            </w:tcBorders>
          </w:tcPr>
          <w:p w:rsidR="00E01689" w:rsidRPr="00E01689" w:rsidRDefault="00E01689" w:rsidP="00EB6D9C">
            <w:pPr>
              <w:autoSpaceDE w:val="0"/>
              <w:autoSpaceDN w:val="0"/>
              <w:adjustRightInd w:val="0"/>
              <w:rPr>
                <w:sz w:val="28"/>
                <w:szCs w:val="28"/>
              </w:rPr>
            </w:pPr>
            <w:r w:rsidRPr="00E01689">
              <w:rPr>
                <w:sz w:val="28"/>
                <w:szCs w:val="28"/>
              </w:rPr>
              <w:t xml:space="preserve">Кац Э.Э. Литературное чтение </w:t>
            </w:r>
          </w:p>
        </w:tc>
        <w:tc>
          <w:tcPr>
            <w:tcW w:w="2976" w:type="dxa"/>
            <w:tcBorders>
              <w:top w:val="single" w:sz="6" w:space="0" w:color="auto"/>
              <w:left w:val="single" w:sz="6" w:space="0" w:color="auto"/>
              <w:bottom w:val="single" w:sz="6" w:space="0" w:color="auto"/>
              <w:right w:val="single" w:sz="6" w:space="0" w:color="auto"/>
            </w:tcBorders>
          </w:tcPr>
          <w:p w:rsidR="00E01689" w:rsidRPr="00E01689" w:rsidRDefault="00E01689" w:rsidP="008E1648">
            <w:pPr>
              <w:autoSpaceDE w:val="0"/>
              <w:autoSpaceDN w:val="0"/>
              <w:adjustRightInd w:val="0"/>
              <w:rPr>
                <w:sz w:val="28"/>
                <w:szCs w:val="28"/>
              </w:rPr>
            </w:pPr>
            <w:r w:rsidRPr="00E01689">
              <w:rPr>
                <w:sz w:val="28"/>
                <w:szCs w:val="28"/>
              </w:rPr>
              <w:t>Астрель,2014</w:t>
            </w:r>
          </w:p>
        </w:tc>
      </w:tr>
      <w:tr w:rsidR="00E01689" w:rsidRPr="00AF54B0" w:rsidTr="00F35B4D">
        <w:trPr>
          <w:trHeight w:val="247"/>
        </w:trPr>
        <w:tc>
          <w:tcPr>
            <w:tcW w:w="851" w:type="dxa"/>
            <w:tcBorders>
              <w:top w:val="single" w:sz="6" w:space="0" w:color="auto"/>
              <w:left w:val="single" w:sz="6" w:space="0" w:color="auto"/>
              <w:bottom w:val="single" w:sz="6" w:space="0" w:color="auto"/>
              <w:right w:val="single" w:sz="6" w:space="0" w:color="auto"/>
            </w:tcBorders>
          </w:tcPr>
          <w:p w:rsidR="00E01689" w:rsidRPr="00E01689" w:rsidRDefault="00E01689" w:rsidP="00EB6D9C">
            <w:pPr>
              <w:autoSpaceDE w:val="0"/>
              <w:autoSpaceDN w:val="0"/>
              <w:adjustRightInd w:val="0"/>
              <w:jc w:val="center"/>
              <w:rPr>
                <w:b/>
                <w:bCs/>
                <w:sz w:val="28"/>
                <w:szCs w:val="28"/>
              </w:rPr>
            </w:pPr>
            <w:r w:rsidRPr="00E01689">
              <w:rPr>
                <w:b/>
                <w:bCs/>
                <w:sz w:val="28"/>
                <w:szCs w:val="28"/>
              </w:rPr>
              <w:t>4</w:t>
            </w:r>
          </w:p>
        </w:tc>
        <w:tc>
          <w:tcPr>
            <w:tcW w:w="6379" w:type="dxa"/>
            <w:tcBorders>
              <w:top w:val="single" w:sz="6" w:space="0" w:color="auto"/>
              <w:left w:val="single" w:sz="6" w:space="0" w:color="auto"/>
              <w:bottom w:val="single" w:sz="6" w:space="0" w:color="auto"/>
              <w:right w:val="single" w:sz="6" w:space="0" w:color="auto"/>
            </w:tcBorders>
          </w:tcPr>
          <w:p w:rsidR="00E01689" w:rsidRPr="00E01689" w:rsidRDefault="00E01689" w:rsidP="00EB6D9C">
            <w:pPr>
              <w:autoSpaceDE w:val="0"/>
              <w:autoSpaceDN w:val="0"/>
              <w:adjustRightInd w:val="0"/>
              <w:rPr>
                <w:sz w:val="28"/>
                <w:szCs w:val="28"/>
              </w:rPr>
            </w:pPr>
            <w:r w:rsidRPr="00E01689">
              <w:rPr>
                <w:sz w:val="28"/>
                <w:szCs w:val="28"/>
              </w:rPr>
              <w:t xml:space="preserve">Климанова Л.Ф., Голованова М.В, Горецкий В.Г. Литературное чтение </w:t>
            </w:r>
          </w:p>
        </w:tc>
        <w:tc>
          <w:tcPr>
            <w:tcW w:w="2976" w:type="dxa"/>
            <w:tcBorders>
              <w:top w:val="single" w:sz="6" w:space="0" w:color="auto"/>
              <w:left w:val="single" w:sz="6" w:space="0" w:color="auto"/>
              <w:bottom w:val="single" w:sz="6" w:space="0" w:color="auto"/>
              <w:right w:val="single" w:sz="6" w:space="0" w:color="auto"/>
            </w:tcBorders>
          </w:tcPr>
          <w:p w:rsidR="00E01689" w:rsidRPr="00E01689" w:rsidRDefault="00AF4A08" w:rsidP="008E1648">
            <w:pPr>
              <w:autoSpaceDE w:val="0"/>
              <w:autoSpaceDN w:val="0"/>
              <w:adjustRightInd w:val="0"/>
              <w:rPr>
                <w:sz w:val="28"/>
                <w:szCs w:val="28"/>
              </w:rPr>
            </w:pPr>
            <w:r>
              <w:rPr>
                <w:sz w:val="28"/>
                <w:szCs w:val="28"/>
              </w:rPr>
              <w:t>Просвещение,2013</w:t>
            </w:r>
          </w:p>
        </w:tc>
      </w:tr>
      <w:tr w:rsidR="00E01689" w:rsidRPr="00AF54B0" w:rsidTr="00F35B4D">
        <w:trPr>
          <w:trHeight w:val="247"/>
        </w:trPr>
        <w:tc>
          <w:tcPr>
            <w:tcW w:w="851" w:type="dxa"/>
            <w:tcBorders>
              <w:top w:val="single" w:sz="6" w:space="0" w:color="auto"/>
              <w:left w:val="single" w:sz="6" w:space="0" w:color="auto"/>
              <w:bottom w:val="single" w:sz="6" w:space="0" w:color="auto"/>
              <w:right w:val="single" w:sz="6" w:space="0" w:color="auto"/>
            </w:tcBorders>
          </w:tcPr>
          <w:p w:rsidR="00E01689" w:rsidRPr="00E01689" w:rsidRDefault="00E01689" w:rsidP="00EB6D9C">
            <w:pPr>
              <w:autoSpaceDE w:val="0"/>
              <w:autoSpaceDN w:val="0"/>
              <w:adjustRightInd w:val="0"/>
              <w:jc w:val="center"/>
              <w:rPr>
                <w:b/>
                <w:bCs/>
                <w:sz w:val="28"/>
                <w:szCs w:val="28"/>
              </w:rPr>
            </w:pPr>
            <w:r w:rsidRPr="00E01689">
              <w:rPr>
                <w:b/>
                <w:bCs/>
                <w:sz w:val="28"/>
                <w:szCs w:val="28"/>
              </w:rPr>
              <w:t>1</w:t>
            </w:r>
          </w:p>
        </w:tc>
        <w:tc>
          <w:tcPr>
            <w:tcW w:w="6379" w:type="dxa"/>
            <w:tcBorders>
              <w:top w:val="single" w:sz="6" w:space="0" w:color="auto"/>
              <w:left w:val="single" w:sz="6" w:space="0" w:color="auto"/>
              <w:bottom w:val="single" w:sz="6" w:space="0" w:color="auto"/>
              <w:right w:val="single" w:sz="6" w:space="0" w:color="auto"/>
            </w:tcBorders>
          </w:tcPr>
          <w:p w:rsidR="00E01689" w:rsidRPr="00E01689" w:rsidRDefault="00E01689" w:rsidP="00EB6D9C">
            <w:pPr>
              <w:autoSpaceDE w:val="0"/>
              <w:autoSpaceDN w:val="0"/>
              <w:adjustRightInd w:val="0"/>
              <w:rPr>
                <w:sz w:val="28"/>
                <w:szCs w:val="28"/>
              </w:rPr>
            </w:pPr>
            <w:r w:rsidRPr="00E01689">
              <w:rPr>
                <w:sz w:val="28"/>
                <w:szCs w:val="28"/>
              </w:rPr>
              <w:t xml:space="preserve">Моро М.И. , Волкова С.И., Степанова С.В. Математика </w:t>
            </w:r>
          </w:p>
        </w:tc>
        <w:tc>
          <w:tcPr>
            <w:tcW w:w="2976" w:type="dxa"/>
            <w:tcBorders>
              <w:top w:val="single" w:sz="6" w:space="0" w:color="auto"/>
              <w:left w:val="single" w:sz="6" w:space="0" w:color="auto"/>
              <w:bottom w:val="single" w:sz="6" w:space="0" w:color="auto"/>
              <w:right w:val="single" w:sz="6" w:space="0" w:color="auto"/>
            </w:tcBorders>
          </w:tcPr>
          <w:p w:rsidR="00E01689" w:rsidRPr="00E01689" w:rsidRDefault="00AF4A08" w:rsidP="008E1648">
            <w:pPr>
              <w:autoSpaceDE w:val="0"/>
              <w:autoSpaceDN w:val="0"/>
              <w:adjustRightInd w:val="0"/>
              <w:rPr>
                <w:sz w:val="28"/>
                <w:szCs w:val="28"/>
              </w:rPr>
            </w:pPr>
            <w:r>
              <w:rPr>
                <w:sz w:val="28"/>
                <w:szCs w:val="28"/>
              </w:rPr>
              <w:t>Просвещение,2011</w:t>
            </w:r>
          </w:p>
        </w:tc>
      </w:tr>
      <w:tr w:rsidR="00E01689" w:rsidRPr="00AF54B0" w:rsidTr="00F35B4D">
        <w:trPr>
          <w:trHeight w:val="247"/>
        </w:trPr>
        <w:tc>
          <w:tcPr>
            <w:tcW w:w="851" w:type="dxa"/>
            <w:tcBorders>
              <w:top w:val="single" w:sz="6" w:space="0" w:color="auto"/>
              <w:left w:val="single" w:sz="6" w:space="0" w:color="auto"/>
              <w:bottom w:val="single" w:sz="6" w:space="0" w:color="auto"/>
              <w:right w:val="single" w:sz="6" w:space="0" w:color="auto"/>
            </w:tcBorders>
          </w:tcPr>
          <w:p w:rsidR="00E01689" w:rsidRPr="00E01689" w:rsidRDefault="00E01689" w:rsidP="00EB6D9C">
            <w:pPr>
              <w:autoSpaceDE w:val="0"/>
              <w:autoSpaceDN w:val="0"/>
              <w:adjustRightInd w:val="0"/>
              <w:jc w:val="center"/>
              <w:rPr>
                <w:b/>
                <w:bCs/>
                <w:sz w:val="28"/>
                <w:szCs w:val="28"/>
              </w:rPr>
            </w:pPr>
            <w:r w:rsidRPr="00E01689">
              <w:rPr>
                <w:b/>
                <w:bCs/>
                <w:sz w:val="28"/>
                <w:szCs w:val="28"/>
              </w:rPr>
              <w:t>2</w:t>
            </w:r>
          </w:p>
        </w:tc>
        <w:tc>
          <w:tcPr>
            <w:tcW w:w="6379" w:type="dxa"/>
            <w:tcBorders>
              <w:top w:val="single" w:sz="6" w:space="0" w:color="auto"/>
              <w:left w:val="single" w:sz="6" w:space="0" w:color="auto"/>
              <w:bottom w:val="single" w:sz="6" w:space="0" w:color="auto"/>
              <w:right w:val="single" w:sz="6" w:space="0" w:color="auto"/>
            </w:tcBorders>
          </w:tcPr>
          <w:p w:rsidR="00E01689" w:rsidRPr="00E01689" w:rsidRDefault="00E01689" w:rsidP="00EB6D9C">
            <w:pPr>
              <w:autoSpaceDE w:val="0"/>
              <w:autoSpaceDN w:val="0"/>
              <w:adjustRightInd w:val="0"/>
              <w:rPr>
                <w:sz w:val="28"/>
                <w:szCs w:val="28"/>
              </w:rPr>
            </w:pPr>
            <w:r w:rsidRPr="00E01689">
              <w:rPr>
                <w:sz w:val="28"/>
                <w:szCs w:val="28"/>
              </w:rPr>
              <w:t xml:space="preserve">Моро М.И., Бантова М.А., Бельтюкова Г.В. и др.  Математика </w:t>
            </w:r>
          </w:p>
        </w:tc>
        <w:tc>
          <w:tcPr>
            <w:tcW w:w="2976" w:type="dxa"/>
            <w:tcBorders>
              <w:top w:val="single" w:sz="6" w:space="0" w:color="auto"/>
              <w:left w:val="single" w:sz="6" w:space="0" w:color="auto"/>
              <w:bottom w:val="single" w:sz="6" w:space="0" w:color="auto"/>
              <w:right w:val="single" w:sz="6" w:space="0" w:color="auto"/>
            </w:tcBorders>
          </w:tcPr>
          <w:p w:rsidR="00E01689" w:rsidRPr="00E01689" w:rsidRDefault="00AF4A08" w:rsidP="008E1648">
            <w:pPr>
              <w:autoSpaceDE w:val="0"/>
              <w:autoSpaceDN w:val="0"/>
              <w:adjustRightInd w:val="0"/>
              <w:rPr>
                <w:sz w:val="28"/>
                <w:szCs w:val="28"/>
              </w:rPr>
            </w:pPr>
            <w:r>
              <w:rPr>
                <w:sz w:val="28"/>
                <w:szCs w:val="28"/>
              </w:rPr>
              <w:t>Просвещение,2012</w:t>
            </w:r>
          </w:p>
        </w:tc>
      </w:tr>
      <w:tr w:rsidR="00E01689" w:rsidRPr="00AF54B0" w:rsidTr="00F35B4D">
        <w:trPr>
          <w:trHeight w:val="247"/>
        </w:trPr>
        <w:tc>
          <w:tcPr>
            <w:tcW w:w="851" w:type="dxa"/>
            <w:tcBorders>
              <w:top w:val="single" w:sz="6" w:space="0" w:color="auto"/>
              <w:left w:val="single" w:sz="6" w:space="0" w:color="auto"/>
              <w:bottom w:val="single" w:sz="6" w:space="0" w:color="auto"/>
              <w:right w:val="single" w:sz="6" w:space="0" w:color="auto"/>
            </w:tcBorders>
          </w:tcPr>
          <w:p w:rsidR="00E01689" w:rsidRPr="00E01689" w:rsidRDefault="00E01689" w:rsidP="00EB6D9C">
            <w:pPr>
              <w:autoSpaceDE w:val="0"/>
              <w:autoSpaceDN w:val="0"/>
              <w:adjustRightInd w:val="0"/>
              <w:jc w:val="center"/>
              <w:rPr>
                <w:b/>
                <w:bCs/>
                <w:sz w:val="28"/>
                <w:szCs w:val="28"/>
              </w:rPr>
            </w:pPr>
            <w:r w:rsidRPr="00E01689">
              <w:rPr>
                <w:b/>
                <w:bCs/>
                <w:sz w:val="28"/>
                <w:szCs w:val="28"/>
              </w:rPr>
              <w:t>2</w:t>
            </w:r>
          </w:p>
        </w:tc>
        <w:tc>
          <w:tcPr>
            <w:tcW w:w="6379" w:type="dxa"/>
            <w:tcBorders>
              <w:top w:val="single" w:sz="6" w:space="0" w:color="auto"/>
              <w:left w:val="single" w:sz="6" w:space="0" w:color="auto"/>
              <w:bottom w:val="single" w:sz="6" w:space="0" w:color="auto"/>
              <w:right w:val="single" w:sz="6" w:space="0" w:color="auto"/>
            </w:tcBorders>
          </w:tcPr>
          <w:p w:rsidR="00E01689" w:rsidRPr="00E01689" w:rsidRDefault="00E01689" w:rsidP="00EB6D9C">
            <w:pPr>
              <w:autoSpaceDE w:val="0"/>
              <w:autoSpaceDN w:val="0"/>
              <w:adjustRightInd w:val="0"/>
              <w:rPr>
                <w:sz w:val="28"/>
                <w:szCs w:val="28"/>
              </w:rPr>
            </w:pPr>
            <w:r w:rsidRPr="00E01689">
              <w:rPr>
                <w:sz w:val="28"/>
                <w:szCs w:val="28"/>
              </w:rPr>
              <w:t>Башмаков М.И., Нефедова М.Г. Математика (ФГОС)</w:t>
            </w:r>
          </w:p>
        </w:tc>
        <w:tc>
          <w:tcPr>
            <w:tcW w:w="2976" w:type="dxa"/>
            <w:tcBorders>
              <w:top w:val="single" w:sz="6" w:space="0" w:color="auto"/>
              <w:left w:val="single" w:sz="6" w:space="0" w:color="auto"/>
              <w:bottom w:val="single" w:sz="6" w:space="0" w:color="auto"/>
              <w:right w:val="single" w:sz="6" w:space="0" w:color="auto"/>
            </w:tcBorders>
          </w:tcPr>
          <w:p w:rsidR="00E01689" w:rsidRPr="00E01689" w:rsidRDefault="00AF4A08" w:rsidP="008E1648">
            <w:pPr>
              <w:autoSpaceDE w:val="0"/>
              <w:autoSpaceDN w:val="0"/>
              <w:adjustRightInd w:val="0"/>
              <w:rPr>
                <w:sz w:val="28"/>
                <w:szCs w:val="28"/>
              </w:rPr>
            </w:pPr>
            <w:r>
              <w:rPr>
                <w:sz w:val="28"/>
                <w:szCs w:val="28"/>
              </w:rPr>
              <w:t>Астрель,2012</w:t>
            </w:r>
          </w:p>
        </w:tc>
      </w:tr>
      <w:tr w:rsidR="00E01689" w:rsidRPr="00AF54B0" w:rsidTr="00F35B4D">
        <w:trPr>
          <w:trHeight w:val="247"/>
        </w:trPr>
        <w:tc>
          <w:tcPr>
            <w:tcW w:w="851" w:type="dxa"/>
            <w:tcBorders>
              <w:top w:val="single" w:sz="6" w:space="0" w:color="auto"/>
              <w:left w:val="single" w:sz="6" w:space="0" w:color="auto"/>
              <w:bottom w:val="single" w:sz="6" w:space="0" w:color="auto"/>
              <w:right w:val="single" w:sz="6" w:space="0" w:color="auto"/>
            </w:tcBorders>
          </w:tcPr>
          <w:p w:rsidR="00E01689" w:rsidRPr="00E01689" w:rsidRDefault="00E01689" w:rsidP="00EB6D9C">
            <w:pPr>
              <w:autoSpaceDE w:val="0"/>
              <w:autoSpaceDN w:val="0"/>
              <w:adjustRightInd w:val="0"/>
              <w:jc w:val="center"/>
              <w:rPr>
                <w:b/>
                <w:bCs/>
                <w:sz w:val="28"/>
                <w:szCs w:val="28"/>
              </w:rPr>
            </w:pPr>
            <w:r w:rsidRPr="00E01689">
              <w:rPr>
                <w:b/>
                <w:bCs/>
                <w:sz w:val="28"/>
                <w:szCs w:val="28"/>
              </w:rPr>
              <w:t>3</w:t>
            </w:r>
          </w:p>
        </w:tc>
        <w:tc>
          <w:tcPr>
            <w:tcW w:w="6379" w:type="dxa"/>
            <w:tcBorders>
              <w:top w:val="single" w:sz="6" w:space="0" w:color="auto"/>
              <w:left w:val="single" w:sz="6" w:space="0" w:color="auto"/>
              <w:bottom w:val="single" w:sz="6" w:space="0" w:color="auto"/>
              <w:right w:val="single" w:sz="6" w:space="0" w:color="auto"/>
            </w:tcBorders>
          </w:tcPr>
          <w:p w:rsidR="00E01689" w:rsidRPr="00E01689" w:rsidRDefault="00E01689" w:rsidP="00EB6D9C">
            <w:pPr>
              <w:autoSpaceDE w:val="0"/>
              <w:autoSpaceDN w:val="0"/>
              <w:adjustRightInd w:val="0"/>
              <w:rPr>
                <w:sz w:val="28"/>
                <w:szCs w:val="28"/>
              </w:rPr>
            </w:pPr>
            <w:r w:rsidRPr="00E01689">
              <w:rPr>
                <w:sz w:val="28"/>
                <w:szCs w:val="28"/>
              </w:rPr>
              <w:t xml:space="preserve">Моро М.И., Бантова М.А., Бельтюкова Г.В. и др.  Математика </w:t>
            </w:r>
          </w:p>
        </w:tc>
        <w:tc>
          <w:tcPr>
            <w:tcW w:w="2976" w:type="dxa"/>
            <w:tcBorders>
              <w:top w:val="single" w:sz="6" w:space="0" w:color="auto"/>
              <w:left w:val="single" w:sz="6" w:space="0" w:color="auto"/>
              <w:bottom w:val="single" w:sz="6" w:space="0" w:color="auto"/>
              <w:right w:val="single" w:sz="6" w:space="0" w:color="auto"/>
            </w:tcBorders>
          </w:tcPr>
          <w:p w:rsidR="00E01689" w:rsidRPr="00E01689" w:rsidRDefault="00E01689" w:rsidP="008E1648">
            <w:pPr>
              <w:autoSpaceDE w:val="0"/>
              <w:autoSpaceDN w:val="0"/>
              <w:adjustRightInd w:val="0"/>
              <w:rPr>
                <w:sz w:val="28"/>
                <w:szCs w:val="28"/>
              </w:rPr>
            </w:pPr>
            <w:r w:rsidRPr="00E01689">
              <w:rPr>
                <w:sz w:val="28"/>
                <w:szCs w:val="28"/>
              </w:rPr>
              <w:t>Просв</w:t>
            </w:r>
            <w:r w:rsidR="008E1648">
              <w:rPr>
                <w:sz w:val="28"/>
                <w:szCs w:val="28"/>
              </w:rPr>
              <w:t>ещение, 2012</w:t>
            </w:r>
          </w:p>
        </w:tc>
      </w:tr>
      <w:tr w:rsidR="00E01689" w:rsidRPr="00AF54B0" w:rsidTr="00F35B4D">
        <w:trPr>
          <w:trHeight w:val="247"/>
        </w:trPr>
        <w:tc>
          <w:tcPr>
            <w:tcW w:w="851" w:type="dxa"/>
            <w:tcBorders>
              <w:top w:val="single" w:sz="6" w:space="0" w:color="auto"/>
              <w:left w:val="single" w:sz="6" w:space="0" w:color="auto"/>
              <w:bottom w:val="single" w:sz="6" w:space="0" w:color="auto"/>
              <w:right w:val="single" w:sz="6" w:space="0" w:color="auto"/>
            </w:tcBorders>
          </w:tcPr>
          <w:p w:rsidR="00E01689" w:rsidRPr="00E01689" w:rsidRDefault="00E01689" w:rsidP="00EB6D9C">
            <w:pPr>
              <w:autoSpaceDE w:val="0"/>
              <w:autoSpaceDN w:val="0"/>
              <w:adjustRightInd w:val="0"/>
              <w:jc w:val="center"/>
              <w:rPr>
                <w:b/>
                <w:bCs/>
                <w:sz w:val="28"/>
                <w:szCs w:val="28"/>
              </w:rPr>
            </w:pPr>
            <w:r w:rsidRPr="00E01689">
              <w:rPr>
                <w:b/>
                <w:bCs/>
                <w:sz w:val="28"/>
                <w:szCs w:val="28"/>
              </w:rPr>
              <w:t>3</w:t>
            </w:r>
          </w:p>
        </w:tc>
        <w:tc>
          <w:tcPr>
            <w:tcW w:w="6379" w:type="dxa"/>
            <w:tcBorders>
              <w:top w:val="single" w:sz="6" w:space="0" w:color="auto"/>
              <w:left w:val="single" w:sz="6" w:space="0" w:color="auto"/>
              <w:bottom w:val="single" w:sz="6" w:space="0" w:color="auto"/>
              <w:right w:val="single" w:sz="6" w:space="0" w:color="auto"/>
            </w:tcBorders>
          </w:tcPr>
          <w:p w:rsidR="00E01689" w:rsidRPr="00E01689" w:rsidRDefault="00E01689" w:rsidP="00EB6D9C">
            <w:pPr>
              <w:autoSpaceDE w:val="0"/>
              <w:autoSpaceDN w:val="0"/>
              <w:adjustRightInd w:val="0"/>
              <w:rPr>
                <w:sz w:val="28"/>
                <w:szCs w:val="28"/>
              </w:rPr>
            </w:pPr>
            <w:r w:rsidRPr="00E01689">
              <w:rPr>
                <w:sz w:val="28"/>
                <w:szCs w:val="28"/>
              </w:rPr>
              <w:t xml:space="preserve">Башмаков М.И., Нефедова М.Г. Математика </w:t>
            </w:r>
          </w:p>
        </w:tc>
        <w:tc>
          <w:tcPr>
            <w:tcW w:w="2976" w:type="dxa"/>
            <w:tcBorders>
              <w:top w:val="single" w:sz="6" w:space="0" w:color="auto"/>
              <w:left w:val="single" w:sz="6" w:space="0" w:color="auto"/>
              <w:bottom w:val="single" w:sz="6" w:space="0" w:color="auto"/>
              <w:right w:val="single" w:sz="6" w:space="0" w:color="auto"/>
            </w:tcBorders>
          </w:tcPr>
          <w:p w:rsidR="00E01689" w:rsidRPr="00E01689" w:rsidRDefault="008E1648" w:rsidP="008E1648">
            <w:pPr>
              <w:autoSpaceDE w:val="0"/>
              <w:autoSpaceDN w:val="0"/>
              <w:adjustRightInd w:val="0"/>
              <w:rPr>
                <w:sz w:val="28"/>
                <w:szCs w:val="28"/>
              </w:rPr>
            </w:pPr>
            <w:r>
              <w:rPr>
                <w:sz w:val="28"/>
                <w:szCs w:val="28"/>
              </w:rPr>
              <w:t>Астрель, 2013</w:t>
            </w:r>
          </w:p>
        </w:tc>
      </w:tr>
      <w:tr w:rsidR="00E01689" w:rsidRPr="00AF54B0" w:rsidTr="00F35B4D">
        <w:trPr>
          <w:trHeight w:val="247"/>
        </w:trPr>
        <w:tc>
          <w:tcPr>
            <w:tcW w:w="851" w:type="dxa"/>
            <w:tcBorders>
              <w:top w:val="single" w:sz="6" w:space="0" w:color="auto"/>
              <w:left w:val="single" w:sz="6" w:space="0" w:color="auto"/>
              <w:bottom w:val="single" w:sz="6" w:space="0" w:color="auto"/>
              <w:right w:val="single" w:sz="6" w:space="0" w:color="auto"/>
            </w:tcBorders>
          </w:tcPr>
          <w:p w:rsidR="00E01689" w:rsidRPr="00E01689" w:rsidRDefault="00E01689" w:rsidP="00EB6D9C">
            <w:pPr>
              <w:autoSpaceDE w:val="0"/>
              <w:autoSpaceDN w:val="0"/>
              <w:adjustRightInd w:val="0"/>
              <w:jc w:val="center"/>
              <w:rPr>
                <w:b/>
                <w:bCs/>
                <w:sz w:val="28"/>
                <w:szCs w:val="28"/>
              </w:rPr>
            </w:pPr>
            <w:r w:rsidRPr="00E01689">
              <w:rPr>
                <w:b/>
                <w:bCs/>
                <w:sz w:val="28"/>
                <w:szCs w:val="28"/>
              </w:rPr>
              <w:t>4</w:t>
            </w:r>
          </w:p>
        </w:tc>
        <w:tc>
          <w:tcPr>
            <w:tcW w:w="6379" w:type="dxa"/>
            <w:tcBorders>
              <w:top w:val="single" w:sz="6" w:space="0" w:color="auto"/>
              <w:left w:val="single" w:sz="6" w:space="0" w:color="auto"/>
              <w:bottom w:val="single" w:sz="6" w:space="0" w:color="auto"/>
              <w:right w:val="single" w:sz="6" w:space="0" w:color="auto"/>
            </w:tcBorders>
          </w:tcPr>
          <w:p w:rsidR="00E01689" w:rsidRPr="00E01689" w:rsidRDefault="00E01689" w:rsidP="00EB6D9C">
            <w:pPr>
              <w:autoSpaceDE w:val="0"/>
              <w:autoSpaceDN w:val="0"/>
              <w:adjustRightInd w:val="0"/>
              <w:rPr>
                <w:sz w:val="28"/>
                <w:szCs w:val="28"/>
              </w:rPr>
            </w:pPr>
            <w:r w:rsidRPr="00E01689">
              <w:rPr>
                <w:sz w:val="28"/>
                <w:szCs w:val="28"/>
              </w:rPr>
              <w:t xml:space="preserve">Моро М.И. Бантова М.А., Бельтюкова Г.В. и др.  Математика </w:t>
            </w:r>
          </w:p>
        </w:tc>
        <w:tc>
          <w:tcPr>
            <w:tcW w:w="2976" w:type="dxa"/>
            <w:tcBorders>
              <w:top w:val="single" w:sz="6" w:space="0" w:color="auto"/>
              <w:left w:val="single" w:sz="6" w:space="0" w:color="auto"/>
              <w:bottom w:val="single" w:sz="6" w:space="0" w:color="auto"/>
              <w:right w:val="single" w:sz="6" w:space="0" w:color="auto"/>
            </w:tcBorders>
          </w:tcPr>
          <w:p w:rsidR="00E01689" w:rsidRPr="00E01689" w:rsidRDefault="00E01689" w:rsidP="008E1648">
            <w:pPr>
              <w:autoSpaceDE w:val="0"/>
              <w:autoSpaceDN w:val="0"/>
              <w:adjustRightInd w:val="0"/>
              <w:rPr>
                <w:sz w:val="28"/>
                <w:szCs w:val="28"/>
              </w:rPr>
            </w:pPr>
            <w:r w:rsidRPr="00E01689">
              <w:rPr>
                <w:sz w:val="28"/>
                <w:szCs w:val="28"/>
              </w:rPr>
              <w:t>Просвещение, 2014</w:t>
            </w:r>
          </w:p>
        </w:tc>
      </w:tr>
      <w:tr w:rsidR="00E01689" w:rsidRPr="00AF54B0" w:rsidTr="00F35B4D">
        <w:trPr>
          <w:trHeight w:val="247"/>
        </w:trPr>
        <w:tc>
          <w:tcPr>
            <w:tcW w:w="851" w:type="dxa"/>
            <w:tcBorders>
              <w:top w:val="single" w:sz="6" w:space="0" w:color="auto"/>
              <w:left w:val="single" w:sz="6" w:space="0" w:color="auto"/>
              <w:bottom w:val="single" w:sz="6" w:space="0" w:color="auto"/>
              <w:right w:val="single" w:sz="6" w:space="0" w:color="auto"/>
            </w:tcBorders>
          </w:tcPr>
          <w:p w:rsidR="00E01689" w:rsidRPr="00E01689" w:rsidRDefault="00E01689" w:rsidP="00EB6D9C">
            <w:pPr>
              <w:autoSpaceDE w:val="0"/>
              <w:autoSpaceDN w:val="0"/>
              <w:adjustRightInd w:val="0"/>
              <w:jc w:val="center"/>
              <w:rPr>
                <w:b/>
                <w:bCs/>
                <w:sz w:val="28"/>
                <w:szCs w:val="28"/>
              </w:rPr>
            </w:pPr>
            <w:r w:rsidRPr="00E01689">
              <w:rPr>
                <w:b/>
                <w:bCs/>
                <w:sz w:val="28"/>
                <w:szCs w:val="28"/>
              </w:rPr>
              <w:t>4</w:t>
            </w:r>
          </w:p>
        </w:tc>
        <w:tc>
          <w:tcPr>
            <w:tcW w:w="6379" w:type="dxa"/>
            <w:tcBorders>
              <w:top w:val="single" w:sz="6" w:space="0" w:color="auto"/>
              <w:left w:val="single" w:sz="6" w:space="0" w:color="auto"/>
              <w:bottom w:val="single" w:sz="6" w:space="0" w:color="auto"/>
              <w:right w:val="single" w:sz="6" w:space="0" w:color="auto"/>
            </w:tcBorders>
          </w:tcPr>
          <w:p w:rsidR="00E01689" w:rsidRPr="00E01689" w:rsidRDefault="00E01689" w:rsidP="00EB6D9C">
            <w:pPr>
              <w:autoSpaceDE w:val="0"/>
              <w:autoSpaceDN w:val="0"/>
              <w:adjustRightInd w:val="0"/>
              <w:rPr>
                <w:sz w:val="28"/>
                <w:szCs w:val="28"/>
              </w:rPr>
            </w:pPr>
            <w:r w:rsidRPr="00E01689">
              <w:rPr>
                <w:sz w:val="28"/>
                <w:szCs w:val="28"/>
              </w:rPr>
              <w:t xml:space="preserve">Башмаков М.И., Нефедова М.Г. Математика </w:t>
            </w:r>
          </w:p>
        </w:tc>
        <w:tc>
          <w:tcPr>
            <w:tcW w:w="2976" w:type="dxa"/>
            <w:tcBorders>
              <w:top w:val="single" w:sz="6" w:space="0" w:color="auto"/>
              <w:left w:val="single" w:sz="6" w:space="0" w:color="auto"/>
              <w:bottom w:val="single" w:sz="6" w:space="0" w:color="auto"/>
              <w:right w:val="single" w:sz="6" w:space="0" w:color="auto"/>
            </w:tcBorders>
          </w:tcPr>
          <w:p w:rsidR="00E01689" w:rsidRPr="00E01689" w:rsidRDefault="008E1648" w:rsidP="008E1648">
            <w:pPr>
              <w:autoSpaceDE w:val="0"/>
              <w:autoSpaceDN w:val="0"/>
              <w:adjustRightInd w:val="0"/>
              <w:rPr>
                <w:sz w:val="28"/>
                <w:szCs w:val="28"/>
              </w:rPr>
            </w:pPr>
            <w:r>
              <w:rPr>
                <w:sz w:val="28"/>
                <w:szCs w:val="28"/>
              </w:rPr>
              <w:t>Астрель,2014</w:t>
            </w:r>
          </w:p>
        </w:tc>
      </w:tr>
      <w:tr w:rsidR="00E01689" w:rsidRPr="00AF54B0" w:rsidTr="00F35B4D">
        <w:trPr>
          <w:trHeight w:val="247"/>
        </w:trPr>
        <w:tc>
          <w:tcPr>
            <w:tcW w:w="851" w:type="dxa"/>
            <w:tcBorders>
              <w:top w:val="single" w:sz="6" w:space="0" w:color="auto"/>
              <w:left w:val="single" w:sz="6" w:space="0" w:color="auto"/>
              <w:bottom w:val="single" w:sz="6" w:space="0" w:color="auto"/>
              <w:right w:val="single" w:sz="6" w:space="0" w:color="auto"/>
            </w:tcBorders>
          </w:tcPr>
          <w:p w:rsidR="00E01689" w:rsidRPr="00E01689" w:rsidRDefault="00E01689" w:rsidP="00EB6D9C">
            <w:pPr>
              <w:autoSpaceDE w:val="0"/>
              <w:autoSpaceDN w:val="0"/>
              <w:adjustRightInd w:val="0"/>
              <w:jc w:val="center"/>
              <w:rPr>
                <w:b/>
                <w:bCs/>
                <w:sz w:val="28"/>
                <w:szCs w:val="28"/>
              </w:rPr>
            </w:pPr>
            <w:r w:rsidRPr="00E01689">
              <w:rPr>
                <w:b/>
                <w:bCs/>
                <w:sz w:val="28"/>
                <w:szCs w:val="28"/>
              </w:rPr>
              <w:t>1</w:t>
            </w:r>
          </w:p>
        </w:tc>
        <w:tc>
          <w:tcPr>
            <w:tcW w:w="6379" w:type="dxa"/>
            <w:tcBorders>
              <w:top w:val="single" w:sz="6" w:space="0" w:color="auto"/>
              <w:left w:val="single" w:sz="6" w:space="0" w:color="auto"/>
              <w:bottom w:val="single" w:sz="6" w:space="0" w:color="auto"/>
              <w:right w:val="single" w:sz="6" w:space="0" w:color="auto"/>
            </w:tcBorders>
          </w:tcPr>
          <w:p w:rsidR="00E01689" w:rsidRPr="00E01689" w:rsidRDefault="00E01689" w:rsidP="00EB6D9C">
            <w:pPr>
              <w:autoSpaceDE w:val="0"/>
              <w:autoSpaceDN w:val="0"/>
              <w:adjustRightInd w:val="0"/>
              <w:rPr>
                <w:sz w:val="28"/>
                <w:szCs w:val="28"/>
              </w:rPr>
            </w:pPr>
            <w:r w:rsidRPr="00E01689">
              <w:rPr>
                <w:sz w:val="28"/>
                <w:szCs w:val="28"/>
              </w:rPr>
              <w:t xml:space="preserve">Плешаков А.А. Окружающий мир </w:t>
            </w:r>
          </w:p>
        </w:tc>
        <w:tc>
          <w:tcPr>
            <w:tcW w:w="2976" w:type="dxa"/>
            <w:tcBorders>
              <w:top w:val="single" w:sz="6" w:space="0" w:color="auto"/>
              <w:left w:val="single" w:sz="6" w:space="0" w:color="auto"/>
              <w:bottom w:val="single" w:sz="6" w:space="0" w:color="auto"/>
              <w:right w:val="single" w:sz="6" w:space="0" w:color="auto"/>
            </w:tcBorders>
          </w:tcPr>
          <w:p w:rsidR="00E01689" w:rsidRPr="00E01689" w:rsidRDefault="00E01689" w:rsidP="008E1648">
            <w:pPr>
              <w:autoSpaceDE w:val="0"/>
              <w:autoSpaceDN w:val="0"/>
              <w:adjustRightInd w:val="0"/>
              <w:rPr>
                <w:sz w:val="28"/>
                <w:szCs w:val="28"/>
              </w:rPr>
            </w:pPr>
            <w:r w:rsidRPr="00E01689">
              <w:rPr>
                <w:sz w:val="28"/>
                <w:szCs w:val="28"/>
              </w:rPr>
              <w:t>П</w:t>
            </w:r>
            <w:r w:rsidR="008E1648">
              <w:rPr>
                <w:sz w:val="28"/>
                <w:szCs w:val="28"/>
              </w:rPr>
              <w:t>росвещение,2011</w:t>
            </w:r>
          </w:p>
        </w:tc>
      </w:tr>
      <w:tr w:rsidR="00E01689" w:rsidRPr="00AF54B0" w:rsidTr="00F35B4D">
        <w:trPr>
          <w:trHeight w:val="247"/>
        </w:trPr>
        <w:tc>
          <w:tcPr>
            <w:tcW w:w="851" w:type="dxa"/>
            <w:tcBorders>
              <w:top w:val="single" w:sz="6" w:space="0" w:color="auto"/>
              <w:left w:val="single" w:sz="6" w:space="0" w:color="auto"/>
              <w:bottom w:val="single" w:sz="6" w:space="0" w:color="auto"/>
              <w:right w:val="single" w:sz="6" w:space="0" w:color="auto"/>
            </w:tcBorders>
          </w:tcPr>
          <w:p w:rsidR="00E01689" w:rsidRPr="00E01689" w:rsidRDefault="00E01689" w:rsidP="00EB6D9C">
            <w:pPr>
              <w:autoSpaceDE w:val="0"/>
              <w:autoSpaceDN w:val="0"/>
              <w:adjustRightInd w:val="0"/>
              <w:jc w:val="center"/>
              <w:rPr>
                <w:b/>
                <w:bCs/>
                <w:sz w:val="28"/>
                <w:szCs w:val="28"/>
              </w:rPr>
            </w:pPr>
            <w:r w:rsidRPr="00E01689">
              <w:rPr>
                <w:b/>
                <w:bCs/>
                <w:sz w:val="28"/>
                <w:szCs w:val="28"/>
              </w:rPr>
              <w:t>2</w:t>
            </w:r>
          </w:p>
        </w:tc>
        <w:tc>
          <w:tcPr>
            <w:tcW w:w="6379" w:type="dxa"/>
            <w:tcBorders>
              <w:top w:val="single" w:sz="6" w:space="0" w:color="auto"/>
              <w:left w:val="single" w:sz="6" w:space="0" w:color="auto"/>
              <w:bottom w:val="single" w:sz="6" w:space="0" w:color="auto"/>
              <w:right w:val="single" w:sz="6" w:space="0" w:color="auto"/>
            </w:tcBorders>
          </w:tcPr>
          <w:p w:rsidR="00E01689" w:rsidRPr="00E01689" w:rsidRDefault="00E01689" w:rsidP="00EB6D9C">
            <w:pPr>
              <w:autoSpaceDE w:val="0"/>
              <w:autoSpaceDN w:val="0"/>
              <w:adjustRightInd w:val="0"/>
              <w:rPr>
                <w:sz w:val="28"/>
                <w:szCs w:val="28"/>
              </w:rPr>
            </w:pPr>
            <w:r w:rsidRPr="00E01689">
              <w:rPr>
                <w:sz w:val="28"/>
                <w:szCs w:val="28"/>
              </w:rPr>
              <w:t>Плешаков А.А. Окружающий мир</w:t>
            </w:r>
          </w:p>
        </w:tc>
        <w:tc>
          <w:tcPr>
            <w:tcW w:w="2976" w:type="dxa"/>
            <w:tcBorders>
              <w:top w:val="single" w:sz="6" w:space="0" w:color="auto"/>
              <w:left w:val="single" w:sz="6" w:space="0" w:color="auto"/>
              <w:bottom w:val="single" w:sz="6" w:space="0" w:color="auto"/>
              <w:right w:val="single" w:sz="6" w:space="0" w:color="auto"/>
            </w:tcBorders>
          </w:tcPr>
          <w:p w:rsidR="00E01689" w:rsidRPr="00E01689" w:rsidRDefault="008E1648" w:rsidP="008E1648">
            <w:pPr>
              <w:autoSpaceDE w:val="0"/>
              <w:autoSpaceDN w:val="0"/>
              <w:adjustRightInd w:val="0"/>
              <w:rPr>
                <w:sz w:val="28"/>
                <w:szCs w:val="28"/>
              </w:rPr>
            </w:pPr>
            <w:r>
              <w:rPr>
                <w:sz w:val="28"/>
                <w:szCs w:val="28"/>
              </w:rPr>
              <w:t>Просвещение,2011</w:t>
            </w:r>
          </w:p>
        </w:tc>
      </w:tr>
      <w:tr w:rsidR="00E01689" w:rsidRPr="00AF54B0" w:rsidTr="00F35B4D">
        <w:trPr>
          <w:trHeight w:val="247"/>
        </w:trPr>
        <w:tc>
          <w:tcPr>
            <w:tcW w:w="851" w:type="dxa"/>
            <w:tcBorders>
              <w:top w:val="single" w:sz="6" w:space="0" w:color="auto"/>
              <w:left w:val="single" w:sz="6" w:space="0" w:color="auto"/>
              <w:bottom w:val="single" w:sz="6" w:space="0" w:color="auto"/>
              <w:right w:val="single" w:sz="6" w:space="0" w:color="auto"/>
            </w:tcBorders>
          </w:tcPr>
          <w:p w:rsidR="00E01689" w:rsidRPr="00E01689" w:rsidRDefault="00E01689" w:rsidP="00EB6D9C">
            <w:pPr>
              <w:autoSpaceDE w:val="0"/>
              <w:autoSpaceDN w:val="0"/>
              <w:adjustRightInd w:val="0"/>
              <w:jc w:val="center"/>
              <w:rPr>
                <w:b/>
                <w:bCs/>
                <w:sz w:val="28"/>
                <w:szCs w:val="28"/>
              </w:rPr>
            </w:pPr>
            <w:r w:rsidRPr="00E01689">
              <w:rPr>
                <w:b/>
                <w:bCs/>
                <w:sz w:val="28"/>
                <w:szCs w:val="28"/>
              </w:rPr>
              <w:t>2</w:t>
            </w:r>
          </w:p>
        </w:tc>
        <w:tc>
          <w:tcPr>
            <w:tcW w:w="6379" w:type="dxa"/>
            <w:tcBorders>
              <w:top w:val="single" w:sz="6" w:space="0" w:color="auto"/>
              <w:left w:val="single" w:sz="6" w:space="0" w:color="auto"/>
              <w:bottom w:val="single" w:sz="6" w:space="0" w:color="auto"/>
              <w:right w:val="single" w:sz="6" w:space="0" w:color="auto"/>
            </w:tcBorders>
          </w:tcPr>
          <w:p w:rsidR="00E01689" w:rsidRPr="00E01689" w:rsidRDefault="00E01689" w:rsidP="00EB6D9C">
            <w:pPr>
              <w:autoSpaceDE w:val="0"/>
              <w:autoSpaceDN w:val="0"/>
              <w:adjustRightInd w:val="0"/>
              <w:rPr>
                <w:sz w:val="28"/>
                <w:szCs w:val="28"/>
              </w:rPr>
            </w:pPr>
            <w:r w:rsidRPr="00E01689">
              <w:rPr>
                <w:sz w:val="28"/>
                <w:szCs w:val="28"/>
              </w:rPr>
              <w:t>Ивченкова Г.Г. Окружающий мир</w:t>
            </w:r>
          </w:p>
        </w:tc>
        <w:tc>
          <w:tcPr>
            <w:tcW w:w="2976" w:type="dxa"/>
            <w:tcBorders>
              <w:top w:val="single" w:sz="6" w:space="0" w:color="auto"/>
              <w:left w:val="single" w:sz="6" w:space="0" w:color="auto"/>
              <w:bottom w:val="single" w:sz="6" w:space="0" w:color="auto"/>
              <w:right w:val="single" w:sz="6" w:space="0" w:color="auto"/>
            </w:tcBorders>
          </w:tcPr>
          <w:p w:rsidR="00E01689" w:rsidRPr="00E01689" w:rsidRDefault="008E1648" w:rsidP="008E1648">
            <w:pPr>
              <w:autoSpaceDE w:val="0"/>
              <w:autoSpaceDN w:val="0"/>
              <w:adjustRightInd w:val="0"/>
              <w:rPr>
                <w:sz w:val="28"/>
                <w:szCs w:val="28"/>
              </w:rPr>
            </w:pPr>
            <w:r>
              <w:rPr>
                <w:sz w:val="28"/>
                <w:szCs w:val="28"/>
              </w:rPr>
              <w:t xml:space="preserve"> Астрель,2012</w:t>
            </w:r>
          </w:p>
        </w:tc>
      </w:tr>
      <w:tr w:rsidR="00E01689" w:rsidRPr="00AF54B0" w:rsidTr="00F35B4D">
        <w:trPr>
          <w:trHeight w:val="247"/>
        </w:trPr>
        <w:tc>
          <w:tcPr>
            <w:tcW w:w="851" w:type="dxa"/>
            <w:tcBorders>
              <w:top w:val="single" w:sz="6" w:space="0" w:color="auto"/>
              <w:left w:val="single" w:sz="6" w:space="0" w:color="auto"/>
              <w:bottom w:val="single" w:sz="6" w:space="0" w:color="auto"/>
              <w:right w:val="single" w:sz="6" w:space="0" w:color="auto"/>
            </w:tcBorders>
          </w:tcPr>
          <w:p w:rsidR="00E01689" w:rsidRPr="00E01689" w:rsidRDefault="00E01689" w:rsidP="00EB6D9C">
            <w:pPr>
              <w:autoSpaceDE w:val="0"/>
              <w:autoSpaceDN w:val="0"/>
              <w:adjustRightInd w:val="0"/>
              <w:jc w:val="center"/>
              <w:rPr>
                <w:b/>
                <w:bCs/>
                <w:sz w:val="28"/>
                <w:szCs w:val="28"/>
              </w:rPr>
            </w:pPr>
            <w:r w:rsidRPr="00E01689">
              <w:rPr>
                <w:b/>
                <w:bCs/>
                <w:sz w:val="28"/>
                <w:szCs w:val="28"/>
              </w:rPr>
              <w:lastRenderedPageBreak/>
              <w:t>3</w:t>
            </w:r>
          </w:p>
        </w:tc>
        <w:tc>
          <w:tcPr>
            <w:tcW w:w="6379" w:type="dxa"/>
            <w:tcBorders>
              <w:top w:val="single" w:sz="6" w:space="0" w:color="auto"/>
              <w:left w:val="single" w:sz="6" w:space="0" w:color="auto"/>
              <w:bottom w:val="single" w:sz="6" w:space="0" w:color="auto"/>
              <w:right w:val="single" w:sz="6" w:space="0" w:color="auto"/>
            </w:tcBorders>
          </w:tcPr>
          <w:p w:rsidR="00E01689" w:rsidRPr="00E01689" w:rsidRDefault="00E01689" w:rsidP="00EB6D9C">
            <w:pPr>
              <w:autoSpaceDE w:val="0"/>
              <w:autoSpaceDN w:val="0"/>
              <w:adjustRightInd w:val="0"/>
              <w:rPr>
                <w:sz w:val="28"/>
                <w:szCs w:val="28"/>
              </w:rPr>
            </w:pPr>
            <w:r w:rsidRPr="00E01689">
              <w:rPr>
                <w:sz w:val="28"/>
                <w:szCs w:val="28"/>
              </w:rPr>
              <w:t xml:space="preserve">Плешаков А.А. Окружающий мир </w:t>
            </w:r>
          </w:p>
        </w:tc>
        <w:tc>
          <w:tcPr>
            <w:tcW w:w="2976" w:type="dxa"/>
            <w:tcBorders>
              <w:top w:val="single" w:sz="6" w:space="0" w:color="auto"/>
              <w:left w:val="single" w:sz="6" w:space="0" w:color="auto"/>
              <w:bottom w:val="single" w:sz="6" w:space="0" w:color="auto"/>
              <w:right w:val="single" w:sz="6" w:space="0" w:color="auto"/>
            </w:tcBorders>
          </w:tcPr>
          <w:p w:rsidR="00E01689" w:rsidRPr="00E01689" w:rsidRDefault="008E1648" w:rsidP="008E1648">
            <w:pPr>
              <w:autoSpaceDE w:val="0"/>
              <w:autoSpaceDN w:val="0"/>
              <w:adjustRightInd w:val="0"/>
              <w:rPr>
                <w:sz w:val="28"/>
                <w:szCs w:val="28"/>
              </w:rPr>
            </w:pPr>
            <w:r>
              <w:rPr>
                <w:sz w:val="28"/>
                <w:szCs w:val="28"/>
              </w:rPr>
              <w:t>Просвещение,2012</w:t>
            </w:r>
          </w:p>
        </w:tc>
      </w:tr>
      <w:tr w:rsidR="00E01689" w:rsidRPr="00AF54B0" w:rsidTr="00F35B4D">
        <w:trPr>
          <w:trHeight w:val="247"/>
        </w:trPr>
        <w:tc>
          <w:tcPr>
            <w:tcW w:w="851" w:type="dxa"/>
            <w:tcBorders>
              <w:top w:val="single" w:sz="6" w:space="0" w:color="auto"/>
              <w:left w:val="single" w:sz="6" w:space="0" w:color="auto"/>
              <w:bottom w:val="single" w:sz="6" w:space="0" w:color="auto"/>
              <w:right w:val="single" w:sz="6" w:space="0" w:color="auto"/>
            </w:tcBorders>
          </w:tcPr>
          <w:p w:rsidR="00E01689" w:rsidRPr="00E01689" w:rsidRDefault="00E01689" w:rsidP="00EB6D9C">
            <w:pPr>
              <w:autoSpaceDE w:val="0"/>
              <w:autoSpaceDN w:val="0"/>
              <w:adjustRightInd w:val="0"/>
              <w:jc w:val="center"/>
              <w:rPr>
                <w:b/>
                <w:bCs/>
                <w:sz w:val="28"/>
                <w:szCs w:val="28"/>
              </w:rPr>
            </w:pPr>
            <w:r w:rsidRPr="00E01689">
              <w:rPr>
                <w:b/>
                <w:bCs/>
                <w:sz w:val="28"/>
                <w:szCs w:val="28"/>
              </w:rPr>
              <w:t>3</w:t>
            </w:r>
          </w:p>
        </w:tc>
        <w:tc>
          <w:tcPr>
            <w:tcW w:w="6379" w:type="dxa"/>
            <w:tcBorders>
              <w:top w:val="single" w:sz="6" w:space="0" w:color="auto"/>
              <w:left w:val="single" w:sz="6" w:space="0" w:color="auto"/>
              <w:bottom w:val="single" w:sz="6" w:space="0" w:color="auto"/>
              <w:right w:val="single" w:sz="6" w:space="0" w:color="auto"/>
            </w:tcBorders>
          </w:tcPr>
          <w:p w:rsidR="00E01689" w:rsidRPr="00E01689" w:rsidRDefault="00E01689" w:rsidP="00EB6D9C">
            <w:pPr>
              <w:autoSpaceDE w:val="0"/>
              <w:autoSpaceDN w:val="0"/>
              <w:adjustRightInd w:val="0"/>
              <w:rPr>
                <w:sz w:val="28"/>
                <w:szCs w:val="28"/>
              </w:rPr>
            </w:pPr>
            <w:r w:rsidRPr="00E01689">
              <w:rPr>
                <w:sz w:val="28"/>
                <w:szCs w:val="28"/>
              </w:rPr>
              <w:t xml:space="preserve">Ивченкова Г.Г., Потапов И.В. Окружающий мир </w:t>
            </w:r>
          </w:p>
        </w:tc>
        <w:tc>
          <w:tcPr>
            <w:tcW w:w="2976" w:type="dxa"/>
            <w:tcBorders>
              <w:top w:val="single" w:sz="6" w:space="0" w:color="auto"/>
              <w:left w:val="single" w:sz="6" w:space="0" w:color="auto"/>
              <w:bottom w:val="single" w:sz="6" w:space="0" w:color="auto"/>
              <w:right w:val="single" w:sz="6" w:space="0" w:color="auto"/>
            </w:tcBorders>
          </w:tcPr>
          <w:p w:rsidR="00E01689" w:rsidRPr="00E01689" w:rsidRDefault="008E1648" w:rsidP="008E1648">
            <w:pPr>
              <w:autoSpaceDE w:val="0"/>
              <w:autoSpaceDN w:val="0"/>
              <w:adjustRightInd w:val="0"/>
              <w:rPr>
                <w:sz w:val="28"/>
                <w:szCs w:val="28"/>
              </w:rPr>
            </w:pPr>
            <w:r>
              <w:rPr>
                <w:sz w:val="28"/>
                <w:szCs w:val="28"/>
              </w:rPr>
              <w:t>Астрель,2013</w:t>
            </w:r>
          </w:p>
        </w:tc>
      </w:tr>
      <w:tr w:rsidR="00E01689" w:rsidRPr="00AF54B0" w:rsidTr="00F35B4D">
        <w:trPr>
          <w:trHeight w:val="247"/>
        </w:trPr>
        <w:tc>
          <w:tcPr>
            <w:tcW w:w="851" w:type="dxa"/>
            <w:tcBorders>
              <w:top w:val="single" w:sz="6" w:space="0" w:color="auto"/>
              <w:left w:val="single" w:sz="6" w:space="0" w:color="auto"/>
              <w:bottom w:val="single" w:sz="6" w:space="0" w:color="auto"/>
              <w:right w:val="single" w:sz="6" w:space="0" w:color="auto"/>
            </w:tcBorders>
          </w:tcPr>
          <w:p w:rsidR="00E01689" w:rsidRPr="00E01689" w:rsidRDefault="00E01689" w:rsidP="00EB6D9C">
            <w:pPr>
              <w:autoSpaceDE w:val="0"/>
              <w:autoSpaceDN w:val="0"/>
              <w:adjustRightInd w:val="0"/>
              <w:jc w:val="center"/>
              <w:rPr>
                <w:b/>
                <w:bCs/>
                <w:sz w:val="28"/>
                <w:szCs w:val="28"/>
              </w:rPr>
            </w:pPr>
            <w:r w:rsidRPr="00E01689">
              <w:rPr>
                <w:b/>
                <w:bCs/>
                <w:sz w:val="28"/>
                <w:szCs w:val="28"/>
              </w:rPr>
              <w:t>4</w:t>
            </w:r>
          </w:p>
        </w:tc>
        <w:tc>
          <w:tcPr>
            <w:tcW w:w="6379" w:type="dxa"/>
            <w:tcBorders>
              <w:top w:val="single" w:sz="6" w:space="0" w:color="auto"/>
              <w:left w:val="single" w:sz="6" w:space="0" w:color="auto"/>
              <w:bottom w:val="single" w:sz="6" w:space="0" w:color="auto"/>
              <w:right w:val="single" w:sz="6" w:space="0" w:color="auto"/>
            </w:tcBorders>
          </w:tcPr>
          <w:p w:rsidR="00E01689" w:rsidRPr="00E01689" w:rsidRDefault="00E01689" w:rsidP="00EB6D9C">
            <w:pPr>
              <w:autoSpaceDE w:val="0"/>
              <w:autoSpaceDN w:val="0"/>
              <w:adjustRightInd w:val="0"/>
              <w:rPr>
                <w:sz w:val="28"/>
                <w:szCs w:val="28"/>
              </w:rPr>
            </w:pPr>
            <w:r w:rsidRPr="00E01689">
              <w:rPr>
                <w:sz w:val="28"/>
                <w:szCs w:val="28"/>
              </w:rPr>
              <w:t>Плешаков А.А., Крючкова Е.А. Окружающий мир</w:t>
            </w:r>
          </w:p>
        </w:tc>
        <w:tc>
          <w:tcPr>
            <w:tcW w:w="2976" w:type="dxa"/>
            <w:tcBorders>
              <w:top w:val="single" w:sz="6" w:space="0" w:color="auto"/>
              <w:left w:val="single" w:sz="6" w:space="0" w:color="auto"/>
              <w:bottom w:val="single" w:sz="6" w:space="0" w:color="auto"/>
              <w:right w:val="single" w:sz="6" w:space="0" w:color="auto"/>
            </w:tcBorders>
          </w:tcPr>
          <w:p w:rsidR="00E01689" w:rsidRPr="00E01689" w:rsidRDefault="00E01689" w:rsidP="008E1648">
            <w:pPr>
              <w:autoSpaceDE w:val="0"/>
              <w:autoSpaceDN w:val="0"/>
              <w:adjustRightInd w:val="0"/>
              <w:rPr>
                <w:sz w:val="28"/>
                <w:szCs w:val="28"/>
              </w:rPr>
            </w:pPr>
            <w:r w:rsidRPr="00E01689">
              <w:rPr>
                <w:sz w:val="28"/>
                <w:szCs w:val="28"/>
              </w:rPr>
              <w:t>Просвещение,2014</w:t>
            </w:r>
          </w:p>
        </w:tc>
      </w:tr>
      <w:tr w:rsidR="00E01689" w:rsidRPr="00AF54B0" w:rsidTr="00F35B4D">
        <w:trPr>
          <w:trHeight w:val="247"/>
        </w:trPr>
        <w:tc>
          <w:tcPr>
            <w:tcW w:w="851" w:type="dxa"/>
            <w:tcBorders>
              <w:top w:val="single" w:sz="6" w:space="0" w:color="auto"/>
              <w:left w:val="single" w:sz="6" w:space="0" w:color="auto"/>
              <w:bottom w:val="single" w:sz="6" w:space="0" w:color="auto"/>
              <w:right w:val="single" w:sz="6" w:space="0" w:color="auto"/>
            </w:tcBorders>
          </w:tcPr>
          <w:p w:rsidR="00E01689" w:rsidRPr="00E01689" w:rsidRDefault="00E01689" w:rsidP="00EB6D9C">
            <w:pPr>
              <w:autoSpaceDE w:val="0"/>
              <w:autoSpaceDN w:val="0"/>
              <w:adjustRightInd w:val="0"/>
              <w:jc w:val="center"/>
              <w:rPr>
                <w:b/>
                <w:bCs/>
                <w:sz w:val="28"/>
                <w:szCs w:val="28"/>
              </w:rPr>
            </w:pPr>
            <w:r w:rsidRPr="00E01689">
              <w:rPr>
                <w:b/>
                <w:bCs/>
                <w:sz w:val="28"/>
                <w:szCs w:val="28"/>
              </w:rPr>
              <w:t>4</w:t>
            </w:r>
          </w:p>
        </w:tc>
        <w:tc>
          <w:tcPr>
            <w:tcW w:w="6379" w:type="dxa"/>
            <w:tcBorders>
              <w:top w:val="single" w:sz="6" w:space="0" w:color="auto"/>
              <w:left w:val="single" w:sz="6" w:space="0" w:color="auto"/>
              <w:bottom w:val="single" w:sz="6" w:space="0" w:color="auto"/>
              <w:right w:val="single" w:sz="6" w:space="0" w:color="auto"/>
            </w:tcBorders>
          </w:tcPr>
          <w:p w:rsidR="00E01689" w:rsidRPr="00E01689" w:rsidRDefault="00E01689" w:rsidP="00EB6D9C">
            <w:pPr>
              <w:autoSpaceDE w:val="0"/>
              <w:autoSpaceDN w:val="0"/>
              <w:adjustRightInd w:val="0"/>
              <w:rPr>
                <w:sz w:val="28"/>
                <w:szCs w:val="28"/>
              </w:rPr>
            </w:pPr>
            <w:r w:rsidRPr="00E01689">
              <w:rPr>
                <w:sz w:val="28"/>
                <w:szCs w:val="28"/>
              </w:rPr>
              <w:t>Ивченкова Г.Г., Потапов И.В. Окружающий мир</w:t>
            </w:r>
          </w:p>
        </w:tc>
        <w:tc>
          <w:tcPr>
            <w:tcW w:w="2976" w:type="dxa"/>
            <w:tcBorders>
              <w:top w:val="single" w:sz="6" w:space="0" w:color="auto"/>
              <w:left w:val="single" w:sz="6" w:space="0" w:color="auto"/>
              <w:bottom w:val="single" w:sz="6" w:space="0" w:color="auto"/>
              <w:right w:val="single" w:sz="6" w:space="0" w:color="auto"/>
            </w:tcBorders>
          </w:tcPr>
          <w:p w:rsidR="00E01689" w:rsidRPr="00E01689" w:rsidRDefault="008E1648" w:rsidP="008E1648">
            <w:pPr>
              <w:autoSpaceDE w:val="0"/>
              <w:autoSpaceDN w:val="0"/>
              <w:adjustRightInd w:val="0"/>
              <w:rPr>
                <w:sz w:val="28"/>
                <w:szCs w:val="28"/>
              </w:rPr>
            </w:pPr>
            <w:r>
              <w:rPr>
                <w:sz w:val="28"/>
                <w:szCs w:val="28"/>
              </w:rPr>
              <w:t>Астрель,2014</w:t>
            </w:r>
          </w:p>
        </w:tc>
      </w:tr>
      <w:tr w:rsidR="00E01689" w:rsidRPr="00AF54B0" w:rsidTr="00F35B4D">
        <w:trPr>
          <w:trHeight w:val="247"/>
        </w:trPr>
        <w:tc>
          <w:tcPr>
            <w:tcW w:w="851" w:type="dxa"/>
            <w:tcBorders>
              <w:top w:val="single" w:sz="6" w:space="0" w:color="auto"/>
              <w:left w:val="single" w:sz="6" w:space="0" w:color="auto"/>
              <w:bottom w:val="single" w:sz="6" w:space="0" w:color="auto"/>
              <w:right w:val="single" w:sz="6" w:space="0" w:color="auto"/>
            </w:tcBorders>
          </w:tcPr>
          <w:p w:rsidR="00E01689" w:rsidRPr="00E01689" w:rsidRDefault="00E01689" w:rsidP="00EB6D9C">
            <w:pPr>
              <w:autoSpaceDE w:val="0"/>
              <w:autoSpaceDN w:val="0"/>
              <w:adjustRightInd w:val="0"/>
              <w:jc w:val="center"/>
              <w:rPr>
                <w:b/>
                <w:bCs/>
                <w:sz w:val="28"/>
                <w:szCs w:val="28"/>
              </w:rPr>
            </w:pPr>
            <w:r w:rsidRPr="00E01689">
              <w:rPr>
                <w:b/>
                <w:bCs/>
                <w:sz w:val="28"/>
                <w:szCs w:val="28"/>
              </w:rPr>
              <w:t>2</w:t>
            </w:r>
          </w:p>
        </w:tc>
        <w:tc>
          <w:tcPr>
            <w:tcW w:w="6379" w:type="dxa"/>
            <w:tcBorders>
              <w:top w:val="single" w:sz="6" w:space="0" w:color="auto"/>
              <w:left w:val="single" w:sz="6" w:space="0" w:color="auto"/>
              <w:bottom w:val="single" w:sz="6" w:space="0" w:color="auto"/>
              <w:right w:val="single" w:sz="6" w:space="0" w:color="auto"/>
            </w:tcBorders>
          </w:tcPr>
          <w:p w:rsidR="00E01689" w:rsidRPr="00E01689" w:rsidRDefault="00AF4A08" w:rsidP="00EB6D9C">
            <w:pPr>
              <w:rPr>
                <w:color w:val="000000"/>
                <w:sz w:val="28"/>
                <w:szCs w:val="28"/>
              </w:rPr>
            </w:pPr>
            <w:r>
              <w:rPr>
                <w:color w:val="000000"/>
                <w:sz w:val="28"/>
                <w:szCs w:val="28"/>
              </w:rPr>
              <w:t>Афанасьева О. В., Михеева И. В. Английский язык</w:t>
            </w:r>
          </w:p>
        </w:tc>
        <w:tc>
          <w:tcPr>
            <w:tcW w:w="2976" w:type="dxa"/>
            <w:tcBorders>
              <w:top w:val="single" w:sz="6" w:space="0" w:color="auto"/>
              <w:left w:val="single" w:sz="6" w:space="0" w:color="auto"/>
              <w:bottom w:val="single" w:sz="6" w:space="0" w:color="auto"/>
              <w:right w:val="single" w:sz="6" w:space="0" w:color="auto"/>
            </w:tcBorders>
          </w:tcPr>
          <w:p w:rsidR="00E01689" w:rsidRPr="00E01689" w:rsidRDefault="00AF4A08" w:rsidP="008E1648">
            <w:pPr>
              <w:autoSpaceDE w:val="0"/>
              <w:autoSpaceDN w:val="0"/>
              <w:adjustRightInd w:val="0"/>
              <w:rPr>
                <w:sz w:val="28"/>
                <w:szCs w:val="28"/>
              </w:rPr>
            </w:pPr>
            <w:r>
              <w:rPr>
                <w:sz w:val="28"/>
                <w:szCs w:val="28"/>
              </w:rPr>
              <w:t>Дрофа,2016</w:t>
            </w:r>
          </w:p>
        </w:tc>
      </w:tr>
      <w:tr w:rsidR="00E01689" w:rsidRPr="00AF54B0" w:rsidTr="00F35B4D">
        <w:trPr>
          <w:trHeight w:val="247"/>
        </w:trPr>
        <w:tc>
          <w:tcPr>
            <w:tcW w:w="851" w:type="dxa"/>
            <w:tcBorders>
              <w:top w:val="single" w:sz="6" w:space="0" w:color="auto"/>
              <w:left w:val="single" w:sz="6" w:space="0" w:color="auto"/>
              <w:bottom w:val="single" w:sz="6" w:space="0" w:color="auto"/>
              <w:right w:val="single" w:sz="6" w:space="0" w:color="auto"/>
            </w:tcBorders>
          </w:tcPr>
          <w:p w:rsidR="00E01689" w:rsidRPr="00E01689" w:rsidRDefault="00E01689" w:rsidP="00EB6D9C">
            <w:pPr>
              <w:autoSpaceDE w:val="0"/>
              <w:autoSpaceDN w:val="0"/>
              <w:adjustRightInd w:val="0"/>
              <w:jc w:val="center"/>
              <w:rPr>
                <w:b/>
                <w:bCs/>
                <w:sz w:val="28"/>
                <w:szCs w:val="28"/>
              </w:rPr>
            </w:pPr>
            <w:r w:rsidRPr="00E01689">
              <w:rPr>
                <w:b/>
                <w:bCs/>
                <w:sz w:val="28"/>
                <w:szCs w:val="28"/>
              </w:rPr>
              <w:t>3</w:t>
            </w:r>
          </w:p>
        </w:tc>
        <w:tc>
          <w:tcPr>
            <w:tcW w:w="6379" w:type="dxa"/>
            <w:tcBorders>
              <w:top w:val="single" w:sz="6" w:space="0" w:color="auto"/>
              <w:left w:val="single" w:sz="6" w:space="0" w:color="auto"/>
              <w:bottom w:val="single" w:sz="6" w:space="0" w:color="auto"/>
              <w:right w:val="single" w:sz="6" w:space="0" w:color="auto"/>
            </w:tcBorders>
          </w:tcPr>
          <w:p w:rsidR="00E01689" w:rsidRPr="00E01689" w:rsidRDefault="00AF4A08" w:rsidP="00EB6D9C">
            <w:pPr>
              <w:autoSpaceDE w:val="0"/>
              <w:autoSpaceDN w:val="0"/>
              <w:adjustRightInd w:val="0"/>
              <w:rPr>
                <w:sz w:val="28"/>
                <w:szCs w:val="28"/>
              </w:rPr>
            </w:pPr>
            <w:r>
              <w:rPr>
                <w:color w:val="000000"/>
                <w:sz w:val="28"/>
                <w:szCs w:val="28"/>
              </w:rPr>
              <w:t>Афанасьева О. В., Михеева И. В. Английский язык</w:t>
            </w:r>
          </w:p>
        </w:tc>
        <w:tc>
          <w:tcPr>
            <w:tcW w:w="2976" w:type="dxa"/>
            <w:tcBorders>
              <w:top w:val="single" w:sz="6" w:space="0" w:color="auto"/>
              <w:left w:val="single" w:sz="6" w:space="0" w:color="auto"/>
              <w:bottom w:val="single" w:sz="6" w:space="0" w:color="auto"/>
              <w:right w:val="single" w:sz="6" w:space="0" w:color="auto"/>
            </w:tcBorders>
          </w:tcPr>
          <w:p w:rsidR="00E01689" w:rsidRPr="00E01689" w:rsidRDefault="00AF4A08" w:rsidP="008E1648">
            <w:pPr>
              <w:autoSpaceDE w:val="0"/>
              <w:autoSpaceDN w:val="0"/>
              <w:adjustRightInd w:val="0"/>
              <w:rPr>
                <w:sz w:val="28"/>
                <w:szCs w:val="28"/>
              </w:rPr>
            </w:pPr>
            <w:r>
              <w:rPr>
                <w:sz w:val="28"/>
                <w:szCs w:val="28"/>
              </w:rPr>
              <w:t>Дрофа,2016</w:t>
            </w:r>
          </w:p>
        </w:tc>
      </w:tr>
      <w:tr w:rsidR="00E01689" w:rsidRPr="00AF54B0" w:rsidTr="00F35B4D">
        <w:trPr>
          <w:trHeight w:val="247"/>
        </w:trPr>
        <w:tc>
          <w:tcPr>
            <w:tcW w:w="851" w:type="dxa"/>
            <w:tcBorders>
              <w:top w:val="single" w:sz="6" w:space="0" w:color="auto"/>
              <w:left w:val="single" w:sz="6" w:space="0" w:color="auto"/>
              <w:bottom w:val="single" w:sz="6" w:space="0" w:color="auto"/>
              <w:right w:val="single" w:sz="6" w:space="0" w:color="auto"/>
            </w:tcBorders>
          </w:tcPr>
          <w:p w:rsidR="00E01689" w:rsidRPr="00E01689" w:rsidRDefault="00E01689" w:rsidP="00EB6D9C">
            <w:pPr>
              <w:autoSpaceDE w:val="0"/>
              <w:autoSpaceDN w:val="0"/>
              <w:adjustRightInd w:val="0"/>
              <w:jc w:val="center"/>
              <w:rPr>
                <w:b/>
                <w:bCs/>
                <w:sz w:val="28"/>
                <w:szCs w:val="28"/>
              </w:rPr>
            </w:pPr>
            <w:r w:rsidRPr="00E01689">
              <w:rPr>
                <w:b/>
                <w:bCs/>
                <w:sz w:val="28"/>
                <w:szCs w:val="28"/>
              </w:rPr>
              <w:t>4</w:t>
            </w:r>
          </w:p>
        </w:tc>
        <w:tc>
          <w:tcPr>
            <w:tcW w:w="6379" w:type="dxa"/>
            <w:tcBorders>
              <w:top w:val="single" w:sz="6" w:space="0" w:color="auto"/>
              <w:left w:val="single" w:sz="6" w:space="0" w:color="auto"/>
              <w:bottom w:val="single" w:sz="6" w:space="0" w:color="auto"/>
              <w:right w:val="single" w:sz="6" w:space="0" w:color="auto"/>
            </w:tcBorders>
          </w:tcPr>
          <w:p w:rsidR="00E01689" w:rsidRPr="00E01689" w:rsidRDefault="00AF4A08" w:rsidP="00EB6D9C">
            <w:pPr>
              <w:rPr>
                <w:color w:val="000000"/>
                <w:sz w:val="28"/>
                <w:szCs w:val="28"/>
              </w:rPr>
            </w:pPr>
            <w:r>
              <w:rPr>
                <w:color w:val="000000"/>
                <w:sz w:val="28"/>
                <w:szCs w:val="28"/>
              </w:rPr>
              <w:t>Афанасьева О. В., Михеева И. В. Английский язык</w:t>
            </w:r>
          </w:p>
        </w:tc>
        <w:tc>
          <w:tcPr>
            <w:tcW w:w="2976" w:type="dxa"/>
            <w:tcBorders>
              <w:top w:val="single" w:sz="6" w:space="0" w:color="auto"/>
              <w:left w:val="single" w:sz="6" w:space="0" w:color="auto"/>
              <w:bottom w:val="single" w:sz="6" w:space="0" w:color="auto"/>
              <w:right w:val="single" w:sz="6" w:space="0" w:color="auto"/>
            </w:tcBorders>
          </w:tcPr>
          <w:p w:rsidR="00E01689" w:rsidRPr="00E01689" w:rsidRDefault="00AF4A08" w:rsidP="008E1648">
            <w:pPr>
              <w:autoSpaceDE w:val="0"/>
              <w:autoSpaceDN w:val="0"/>
              <w:adjustRightInd w:val="0"/>
              <w:rPr>
                <w:sz w:val="28"/>
                <w:szCs w:val="28"/>
              </w:rPr>
            </w:pPr>
            <w:r>
              <w:rPr>
                <w:sz w:val="28"/>
                <w:szCs w:val="28"/>
              </w:rPr>
              <w:t>Дрофа,2016</w:t>
            </w:r>
          </w:p>
        </w:tc>
      </w:tr>
      <w:tr w:rsidR="00E01689" w:rsidRPr="00AF54B0" w:rsidTr="00F35B4D">
        <w:trPr>
          <w:trHeight w:val="247"/>
        </w:trPr>
        <w:tc>
          <w:tcPr>
            <w:tcW w:w="851" w:type="dxa"/>
            <w:tcBorders>
              <w:top w:val="single" w:sz="6" w:space="0" w:color="auto"/>
              <w:left w:val="single" w:sz="6" w:space="0" w:color="auto"/>
              <w:bottom w:val="single" w:sz="6" w:space="0" w:color="auto"/>
              <w:right w:val="single" w:sz="6" w:space="0" w:color="auto"/>
            </w:tcBorders>
          </w:tcPr>
          <w:p w:rsidR="00E01689" w:rsidRPr="00E01689" w:rsidRDefault="00E01689" w:rsidP="00EB6D9C">
            <w:pPr>
              <w:autoSpaceDE w:val="0"/>
              <w:autoSpaceDN w:val="0"/>
              <w:adjustRightInd w:val="0"/>
              <w:jc w:val="center"/>
              <w:rPr>
                <w:b/>
                <w:bCs/>
                <w:sz w:val="28"/>
                <w:szCs w:val="28"/>
              </w:rPr>
            </w:pPr>
            <w:r w:rsidRPr="00E01689">
              <w:rPr>
                <w:b/>
                <w:bCs/>
                <w:sz w:val="28"/>
                <w:szCs w:val="28"/>
              </w:rPr>
              <w:t>2</w:t>
            </w:r>
          </w:p>
        </w:tc>
        <w:tc>
          <w:tcPr>
            <w:tcW w:w="6379" w:type="dxa"/>
            <w:tcBorders>
              <w:top w:val="single" w:sz="6" w:space="0" w:color="auto"/>
              <w:left w:val="single" w:sz="6" w:space="0" w:color="auto"/>
              <w:bottom w:val="single" w:sz="6" w:space="0" w:color="auto"/>
              <w:right w:val="single" w:sz="6" w:space="0" w:color="auto"/>
            </w:tcBorders>
          </w:tcPr>
          <w:p w:rsidR="00E01689" w:rsidRPr="00E01689" w:rsidRDefault="00E01689" w:rsidP="00EB6D9C">
            <w:pPr>
              <w:rPr>
                <w:color w:val="000000"/>
                <w:sz w:val="28"/>
                <w:szCs w:val="28"/>
              </w:rPr>
            </w:pPr>
            <w:r w:rsidRPr="00E01689">
              <w:rPr>
                <w:color w:val="000000"/>
                <w:sz w:val="28"/>
                <w:szCs w:val="28"/>
              </w:rPr>
              <w:t>Матвеева Н.В., Челак Е.Н., Конопатова Н.К., Панкратова Л.П., Нурова Н.А. Информатика</w:t>
            </w:r>
          </w:p>
        </w:tc>
        <w:tc>
          <w:tcPr>
            <w:tcW w:w="2976" w:type="dxa"/>
            <w:tcBorders>
              <w:top w:val="single" w:sz="6" w:space="0" w:color="auto"/>
              <w:left w:val="single" w:sz="6" w:space="0" w:color="auto"/>
              <w:bottom w:val="single" w:sz="6" w:space="0" w:color="auto"/>
              <w:right w:val="single" w:sz="6" w:space="0" w:color="auto"/>
            </w:tcBorders>
          </w:tcPr>
          <w:p w:rsidR="00E01689" w:rsidRPr="00E01689" w:rsidRDefault="00E01689" w:rsidP="008E1648">
            <w:pPr>
              <w:autoSpaceDE w:val="0"/>
              <w:autoSpaceDN w:val="0"/>
              <w:adjustRightInd w:val="0"/>
              <w:rPr>
                <w:sz w:val="28"/>
                <w:szCs w:val="28"/>
              </w:rPr>
            </w:pPr>
            <w:r w:rsidRPr="00E01689">
              <w:rPr>
                <w:sz w:val="28"/>
                <w:szCs w:val="28"/>
              </w:rPr>
              <w:t>БИНОМ, 2015,2016</w:t>
            </w:r>
          </w:p>
        </w:tc>
      </w:tr>
      <w:tr w:rsidR="00E01689" w:rsidRPr="00AF54B0" w:rsidTr="00F35B4D">
        <w:trPr>
          <w:trHeight w:val="247"/>
        </w:trPr>
        <w:tc>
          <w:tcPr>
            <w:tcW w:w="851" w:type="dxa"/>
            <w:tcBorders>
              <w:top w:val="single" w:sz="6" w:space="0" w:color="auto"/>
              <w:left w:val="single" w:sz="6" w:space="0" w:color="auto"/>
              <w:bottom w:val="single" w:sz="6" w:space="0" w:color="auto"/>
              <w:right w:val="single" w:sz="6" w:space="0" w:color="auto"/>
            </w:tcBorders>
          </w:tcPr>
          <w:p w:rsidR="00E01689" w:rsidRPr="00E01689" w:rsidRDefault="00E01689" w:rsidP="00EB6D9C">
            <w:pPr>
              <w:autoSpaceDE w:val="0"/>
              <w:autoSpaceDN w:val="0"/>
              <w:adjustRightInd w:val="0"/>
              <w:jc w:val="center"/>
              <w:rPr>
                <w:b/>
                <w:bCs/>
                <w:sz w:val="28"/>
                <w:szCs w:val="28"/>
              </w:rPr>
            </w:pPr>
            <w:r w:rsidRPr="00E01689">
              <w:rPr>
                <w:b/>
                <w:bCs/>
                <w:sz w:val="28"/>
                <w:szCs w:val="28"/>
              </w:rPr>
              <w:t>3</w:t>
            </w:r>
          </w:p>
        </w:tc>
        <w:tc>
          <w:tcPr>
            <w:tcW w:w="6379" w:type="dxa"/>
            <w:tcBorders>
              <w:top w:val="single" w:sz="6" w:space="0" w:color="auto"/>
              <w:left w:val="single" w:sz="6" w:space="0" w:color="auto"/>
              <w:bottom w:val="single" w:sz="6" w:space="0" w:color="auto"/>
              <w:right w:val="single" w:sz="6" w:space="0" w:color="auto"/>
            </w:tcBorders>
          </w:tcPr>
          <w:p w:rsidR="00E01689" w:rsidRPr="00E01689" w:rsidRDefault="00E01689" w:rsidP="00EB6D9C">
            <w:pPr>
              <w:autoSpaceDE w:val="0"/>
              <w:autoSpaceDN w:val="0"/>
              <w:adjustRightInd w:val="0"/>
              <w:rPr>
                <w:sz w:val="28"/>
                <w:szCs w:val="28"/>
              </w:rPr>
            </w:pPr>
            <w:r w:rsidRPr="00E01689">
              <w:rPr>
                <w:sz w:val="28"/>
                <w:szCs w:val="28"/>
              </w:rPr>
              <w:t>Матвеева Н.В., Челак Е.Н., Конопатова Н.К. и др. Информатика и ИКТ</w:t>
            </w:r>
          </w:p>
        </w:tc>
        <w:tc>
          <w:tcPr>
            <w:tcW w:w="2976" w:type="dxa"/>
            <w:tcBorders>
              <w:top w:val="single" w:sz="6" w:space="0" w:color="auto"/>
              <w:left w:val="single" w:sz="6" w:space="0" w:color="auto"/>
              <w:bottom w:val="single" w:sz="6" w:space="0" w:color="auto"/>
              <w:right w:val="single" w:sz="6" w:space="0" w:color="auto"/>
            </w:tcBorders>
          </w:tcPr>
          <w:p w:rsidR="00E01689" w:rsidRPr="00E01689" w:rsidRDefault="00E01689" w:rsidP="008E1648">
            <w:pPr>
              <w:autoSpaceDE w:val="0"/>
              <w:autoSpaceDN w:val="0"/>
              <w:adjustRightInd w:val="0"/>
              <w:rPr>
                <w:sz w:val="28"/>
                <w:szCs w:val="28"/>
              </w:rPr>
            </w:pPr>
            <w:r w:rsidRPr="00E01689">
              <w:rPr>
                <w:sz w:val="28"/>
                <w:szCs w:val="28"/>
              </w:rPr>
              <w:t>БИНОМ, 2012-2013</w:t>
            </w:r>
          </w:p>
        </w:tc>
      </w:tr>
      <w:tr w:rsidR="00E01689" w:rsidRPr="00AF54B0" w:rsidTr="00F35B4D">
        <w:trPr>
          <w:trHeight w:val="247"/>
        </w:trPr>
        <w:tc>
          <w:tcPr>
            <w:tcW w:w="851" w:type="dxa"/>
            <w:tcBorders>
              <w:top w:val="single" w:sz="6" w:space="0" w:color="auto"/>
              <w:left w:val="single" w:sz="6" w:space="0" w:color="auto"/>
              <w:bottom w:val="single" w:sz="6" w:space="0" w:color="auto"/>
              <w:right w:val="single" w:sz="6" w:space="0" w:color="auto"/>
            </w:tcBorders>
          </w:tcPr>
          <w:p w:rsidR="00E01689" w:rsidRPr="00E01689" w:rsidRDefault="00E01689" w:rsidP="00EB6D9C">
            <w:pPr>
              <w:autoSpaceDE w:val="0"/>
              <w:autoSpaceDN w:val="0"/>
              <w:adjustRightInd w:val="0"/>
              <w:jc w:val="center"/>
              <w:rPr>
                <w:b/>
                <w:bCs/>
                <w:sz w:val="28"/>
                <w:szCs w:val="28"/>
              </w:rPr>
            </w:pPr>
            <w:r w:rsidRPr="00E01689">
              <w:rPr>
                <w:b/>
                <w:bCs/>
                <w:sz w:val="28"/>
                <w:szCs w:val="28"/>
              </w:rPr>
              <w:t>4</w:t>
            </w:r>
          </w:p>
        </w:tc>
        <w:tc>
          <w:tcPr>
            <w:tcW w:w="6379" w:type="dxa"/>
            <w:tcBorders>
              <w:top w:val="single" w:sz="6" w:space="0" w:color="auto"/>
              <w:left w:val="single" w:sz="6" w:space="0" w:color="auto"/>
              <w:bottom w:val="single" w:sz="6" w:space="0" w:color="auto"/>
              <w:right w:val="single" w:sz="6" w:space="0" w:color="auto"/>
            </w:tcBorders>
          </w:tcPr>
          <w:p w:rsidR="00E01689" w:rsidRPr="00E01689" w:rsidRDefault="00E01689" w:rsidP="00EB6D9C">
            <w:pPr>
              <w:autoSpaceDE w:val="0"/>
              <w:autoSpaceDN w:val="0"/>
              <w:adjustRightInd w:val="0"/>
              <w:rPr>
                <w:sz w:val="28"/>
                <w:szCs w:val="28"/>
              </w:rPr>
            </w:pPr>
            <w:r w:rsidRPr="00E01689">
              <w:rPr>
                <w:sz w:val="28"/>
                <w:szCs w:val="28"/>
              </w:rPr>
              <w:t>Матвеева Н.В., Челак Е.Н., Конопатова Н.К. и др. Информатика и ИКТ</w:t>
            </w:r>
          </w:p>
        </w:tc>
        <w:tc>
          <w:tcPr>
            <w:tcW w:w="2976" w:type="dxa"/>
            <w:tcBorders>
              <w:top w:val="single" w:sz="6" w:space="0" w:color="auto"/>
              <w:left w:val="single" w:sz="6" w:space="0" w:color="auto"/>
              <w:bottom w:val="single" w:sz="6" w:space="0" w:color="auto"/>
              <w:right w:val="single" w:sz="6" w:space="0" w:color="auto"/>
            </w:tcBorders>
          </w:tcPr>
          <w:p w:rsidR="00E01689" w:rsidRPr="00E01689" w:rsidRDefault="00E01689" w:rsidP="008E1648">
            <w:pPr>
              <w:autoSpaceDE w:val="0"/>
              <w:autoSpaceDN w:val="0"/>
              <w:adjustRightInd w:val="0"/>
              <w:rPr>
                <w:sz w:val="28"/>
                <w:szCs w:val="28"/>
              </w:rPr>
            </w:pPr>
            <w:r w:rsidRPr="00E01689">
              <w:rPr>
                <w:sz w:val="28"/>
                <w:szCs w:val="28"/>
              </w:rPr>
              <w:t>БИНОМ,2014</w:t>
            </w:r>
          </w:p>
        </w:tc>
      </w:tr>
      <w:tr w:rsidR="00E01689" w:rsidRPr="00AF54B0" w:rsidTr="00F35B4D">
        <w:trPr>
          <w:trHeight w:val="247"/>
        </w:trPr>
        <w:tc>
          <w:tcPr>
            <w:tcW w:w="851" w:type="dxa"/>
            <w:tcBorders>
              <w:top w:val="single" w:sz="6" w:space="0" w:color="auto"/>
              <w:left w:val="single" w:sz="6" w:space="0" w:color="auto"/>
              <w:bottom w:val="single" w:sz="6" w:space="0" w:color="auto"/>
              <w:right w:val="single" w:sz="6" w:space="0" w:color="auto"/>
            </w:tcBorders>
          </w:tcPr>
          <w:p w:rsidR="00E01689" w:rsidRPr="00E01689" w:rsidRDefault="00E01689" w:rsidP="00EB6D9C">
            <w:pPr>
              <w:autoSpaceDE w:val="0"/>
              <w:autoSpaceDN w:val="0"/>
              <w:adjustRightInd w:val="0"/>
              <w:jc w:val="center"/>
              <w:rPr>
                <w:b/>
                <w:bCs/>
                <w:sz w:val="28"/>
                <w:szCs w:val="28"/>
              </w:rPr>
            </w:pPr>
            <w:r w:rsidRPr="00E01689">
              <w:rPr>
                <w:b/>
                <w:bCs/>
                <w:sz w:val="28"/>
                <w:szCs w:val="28"/>
              </w:rPr>
              <w:t>4</w:t>
            </w:r>
          </w:p>
        </w:tc>
        <w:tc>
          <w:tcPr>
            <w:tcW w:w="6379" w:type="dxa"/>
            <w:tcBorders>
              <w:top w:val="single" w:sz="6" w:space="0" w:color="auto"/>
              <w:left w:val="single" w:sz="6" w:space="0" w:color="auto"/>
              <w:bottom w:val="single" w:sz="6" w:space="0" w:color="auto"/>
              <w:right w:val="single" w:sz="6" w:space="0" w:color="auto"/>
            </w:tcBorders>
          </w:tcPr>
          <w:p w:rsidR="00E01689" w:rsidRPr="00E01689" w:rsidRDefault="00E01689" w:rsidP="00EB6D9C">
            <w:pPr>
              <w:rPr>
                <w:sz w:val="28"/>
                <w:szCs w:val="28"/>
              </w:rPr>
            </w:pPr>
            <w:r w:rsidRPr="00E01689">
              <w:rPr>
                <w:sz w:val="28"/>
                <w:szCs w:val="28"/>
              </w:rPr>
              <w:t>Кураев А.В. Основы духовно-нравственной культуры народов России. Основы православной культуры</w:t>
            </w:r>
          </w:p>
        </w:tc>
        <w:tc>
          <w:tcPr>
            <w:tcW w:w="2976" w:type="dxa"/>
            <w:tcBorders>
              <w:top w:val="single" w:sz="6" w:space="0" w:color="auto"/>
              <w:left w:val="single" w:sz="6" w:space="0" w:color="auto"/>
              <w:bottom w:val="single" w:sz="6" w:space="0" w:color="auto"/>
              <w:right w:val="single" w:sz="6" w:space="0" w:color="auto"/>
            </w:tcBorders>
          </w:tcPr>
          <w:p w:rsidR="00E01689" w:rsidRPr="00E01689" w:rsidRDefault="00E01689" w:rsidP="00EB6D9C">
            <w:pPr>
              <w:autoSpaceDE w:val="0"/>
              <w:autoSpaceDN w:val="0"/>
              <w:adjustRightInd w:val="0"/>
              <w:jc w:val="center"/>
              <w:rPr>
                <w:sz w:val="28"/>
                <w:szCs w:val="28"/>
              </w:rPr>
            </w:pPr>
            <w:r w:rsidRPr="00E01689">
              <w:rPr>
                <w:sz w:val="28"/>
                <w:szCs w:val="28"/>
              </w:rPr>
              <w:t>Просвещение,2012,2013</w:t>
            </w:r>
          </w:p>
        </w:tc>
      </w:tr>
      <w:tr w:rsidR="00E01689" w:rsidRPr="00AF54B0" w:rsidTr="00F35B4D">
        <w:trPr>
          <w:trHeight w:val="247"/>
        </w:trPr>
        <w:tc>
          <w:tcPr>
            <w:tcW w:w="851" w:type="dxa"/>
            <w:tcBorders>
              <w:top w:val="single" w:sz="6" w:space="0" w:color="auto"/>
              <w:left w:val="single" w:sz="6" w:space="0" w:color="auto"/>
              <w:bottom w:val="single" w:sz="6" w:space="0" w:color="auto"/>
              <w:right w:val="single" w:sz="6" w:space="0" w:color="auto"/>
            </w:tcBorders>
          </w:tcPr>
          <w:p w:rsidR="00E01689" w:rsidRPr="00E01689" w:rsidRDefault="00E01689" w:rsidP="00EB6D9C">
            <w:pPr>
              <w:autoSpaceDE w:val="0"/>
              <w:autoSpaceDN w:val="0"/>
              <w:adjustRightInd w:val="0"/>
              <w:jc w:val="center"/>
              <w:rPr>
                <w:b/>
                <w:bCs/>
                <w:sz w:val="28"/>
                <w:szCs w:val="28"/>
              </w:rPr>
            </w:pPr>
            <w:r w:rsidRPr="00E01689">
              <w:rPr>
                <w:b/>
                <w:bCs/>
                <w:sz w:val="28"/>
                <w:szCs w:val="28"/>
              </w:rPr>
              <w:t>1</w:t>
            </w:r>
          </w:p>
        </w:tc>
        <w:tc>
          <w:tcPr>
            <w:tcW w:w="6379" w:type="dxa"/>
            <w:tcBorders>
              <w:top w:val="single" w:sz="6" w:space="0" w:color="auto"/>
              <w:left w:val="single" w:sz="6" w:space="0" w:color="auto"/>
              <w:bottom w:val="single" w:sz="6" w:space="0" w:color="auto"/>
              <w:right w:val="single" w:sz="6" w:space="0" w:color="auto"/>
            </w:tcBorders>
          </w:tcPr>
          <w:p w:rsidR="00E01689" w:rsidRPr="00E01689" w:rsidRDefault="00E01689" w:rsidP="00EB6D9C">
            <w:pPr>
              <w:rPr>
                <w:color w:val="000000"/>
                <w:sz w:val="28"/>
                <w:szCs w:val="28"/>
              </w:rPr>
            </w:pPr>
            <w:r w:rsidRPr="00E01689">
              <w:rPr>
                <w:color w:val="000000"/>
                <w:sz w:val="28"/>
                <w:szCs w:val="28"/>
              </w:rPr>
              <w:t>Роговцева Н.И., Богданова Н.В., Фрейтаг И.П.</w:t>
            </w:r>
            <w:r w:rsidRPr="00E01689">
              <w:rPr>
                <w:sz w:val="28"/>
                <w:szCs w:val="28"/>
              </w:rPr>
              <w:t xml:space="preserve"> Технология.</w:t>
            </w:r>
          </w:p>
        </w:tc>
        <w:tc>
          <w:tcPr>
            <w:tcW w:w="2976" w:type="dxa"/>
            <w:tcBorders>
              <w:top w:val="single" w:sz="6" w:space="0" w:color="auto"/>
              <w:left w:val="single" w:sz="6" w:space="0" w:color="auto"/>
              <w:bottom w:val="single" w:sz="6" w:space="0" w:color="auto"/>
              <w:right w:val="single" w:sz="6" w:space="0" w:color="auto"/>
            </w:tcBorders>
          </w:tcPr>
          <w:p w:rsidR="00E01689" w:rsidRPr="00E01689" w:rsidRDefault="00E01689" w:rsidP="00EB6D9C">
            <w:pPr>
              <w:jc w:val="center"/>
              <w:rPr>
                <w:color w:val="000000"/>
                <w:sz w:val="28"/>
                <w:szCs w:val="28"/>
              </w:rPr>
            </w:pPr>
            <w:r w:rsidRPr="00E01689">
              <w:rPr>
                <w:sz w:val="28"/>
                <w:szCs w:val="28"/>
              </w:rPr>
              <w:t>Просвещение,2014,2015</w:t>
            </w:r>
          </w:p>
        </w:tc>
      </w:tr>
      <w:tr w:rsidR="00E01689" w:rsidRPr="00AF54B0" w:rsidTr="00F35B4D">
        <w:trPr>
          <w:trHeight w:val="247"/>
        </w:trPr>
        <w:tc>
          <w:tcPr>
            <w:tcW w:w="851" w:type="dxa"/>
            <w:tcBorders>
              <w:top w:val="single" w:sz="6" w:space="0" w:color="auto"/>
              <w:left w:val="single" w:sz="6" w:space="0" w:color="auto"/>
              <w:bottom w:val="single" w:sz="6" w:space="0" w:color="auto"/>
              <w:right w:val="single" w:sz="6" w:space="0" w:color="auto"/>
            </w:tcBorders>
          </w:tcPr>
          <w:p w:rsidR="00E01689" w:rsidRPr="00E01689" w:rsidRDefault="00E01689" w:rsidP="00EB6D9C">
            <w:pPr>
              <w:autoSpaceDE w:val="0"/>
              <w:autoSpaceDN w:val="0"/>
              <w:adjustRightInd w:val="0"/>
              <w:jc w:val="center"/>
              <w:rPr>
                <w:b/>
                <w:bCs/>
                <w:sz w:val="28"/>
                <w:szCs w:val="28"/>
              </w:rPr>
            </w:pPr>
            <w:r w:rsidRPr="00E01689">
              <w:rPr>
                <w:b/>
                <w:bCs/>
                <w:sz w:val="28"/>
                <w:szCs w:val="28"/>
              </w:rPr>
              <w:t>2</w:t>
            </w:r>
          </w:p>
        </w:tc>
        <w:tc>
          <w:tcPr>
            <w:tcW w:w="6379" w:type="dxa"/>
            <w:tcBorders>
              <w:top w:val="single" w:sz="6" w:space="0" w:color="auto"/>
              <w:left w:val="single" w:sz="6" w:space="0" w:color="auto"/>
              <w:bottom w:val="single" w:sz="6" w:space="0" w:color="auto"/>
              <w:right w:val="single" w:sz="6" w:space="0" w:color="auto"/>
            </w:tcBorders>
          </w:tcPr>
          <w:p w:rsidR="00E01689" w:rsidRPr="00E01689" w:rsidRDefault="00E01689" w:rsidP="00EB6D9C">
            <w:pPr>
              <w:rPr>
                <w:color w:val="000000"/>
                <w:sz w:val="28"/>
                <w:szCs w:val="28"/>
              </w:rPr>
            </w:pPr>
            <w:r w:rsidRPr="00E01689">
              <w:rPr>
                <w:color w:val="000000"/>
                <w:sz w:val="28"/>
                <w:szCs w:val="28"/>
              </w:rPr>
              <w:t>Роговцева Н.И., Богданова Н.В., Добромыслова Н.В.</w:t>
            </w:r>
            <w:r w:rsidRPr="00E01689">
              <w:rPr>
                <w:sz w:val="28"/>
                <w:szCs w:val="28"/>
              </w:rPr>
              <w:t xml:space="preserve"> Технология.</w:t>
            </w:r>
          </w:p>
        </w:tc>
        <w:tc>
          <w:tcPr>
            <w:tcW w:w="2976" w:type="dxa"/>
            <w:tcBorders>
              <w:top w:val="single" w:sz="6" w:space="0" w:color="auto"/>
              <w:left w:val="single" w:sz="6" w:space="0" w:color="auto"/>
              <w:bottom w:val="single" w:sz="6" w:space="0" w:color="auto"/>
              <w:right w:val="single" w:sz="6" w:space="0" w:color="auto"/>
            </w:tcBorders>
          </w:tcPr>
          <w:p w:rsidR="00E01689" w:rsidRPr="00E01689" w:rsidRDefault="00E01689" w:rsidP="00EB6D9C">
            <w:pPr>
              <w:jc w:val="center"/>
              <w:rPr>
                <w:color w:val="000000"/>
                <w:sz w:val="28"/>
                <w:szCs w:val="28"/>
              </w:rPr>
            </w:pPr>
            <w:r w:rsidRPr="00E01689">
              <w:rPr>
                <w:sz w:val="28"/>
                <w:szCs w:val="28"/>
              </w:rPr>
              <w:t>Просвещение,2014,2015</w:t>
            </w:r>
          </w:p>
        </w:tc>
      </w:tr>
      <w:tr w:rsidR="00E01689" w:rsidRPr="00AF54B0" w:rsidTr="00F35B4D">
        <w:trPr>
          <w:trHeight w:val="247"/>
        </w:trPr>
        <w:tc>
          <w:tcPr>
            <w:tcW w:w="851" w:type="dxa"/>
            <w:tcBorders>
              <w:top w:val="single" w:sz="6" w:space="0" w:color="auto"/>
              <w:left w:val="single" w:sz="6" w:space="0" w:color="auto"/>
              <w:bottom w:val="single" w:sz="6" w:space="0" w:color="auto"/>
              <w:right w:val="single" w:sz="6" w:space="0" w:color="auto"/>
            </w:tcBorders>
          </w:tcPr>
          <w:p w:rsidR="00E01689" w:rsidRPr="00E01689" w:rsidRDefault="00E01689" w:rsidP="00EB6D9C">
            <w:pPr>
              <w:autoSpaceDE w:val="0"/>
              <w:autoSpaceDN w:val="0"/>
              <w:adjustRightInd w:val="0"/>
              <w:jc w:val="center"/>
              <w:rPr>
                <w:b/>
                <w:bCs/>
                <w:sz w:val="28"/>
                <w:szCs w:val="28"/>
              </w:rPr>
            </w:pPr>
            <w:r w:rsidRPr="00E01689">
              <w:rPr>
                <w:b/>
                <w:bCs/>
                <w:sz w:val="28"/>
                <w:szCs w:val="28"/>
              </w:rPr>
              <w:t>3</w:t>
            </w:r>
          </w:p>
        </w:tc>
        <w:tc>
          <w:tcPr>
            <w:tcW w:w="6379" w:type="dxa"/>
            <w:tcBorders>
              <w:top w:val="single" w:sz="6" w:space="0" w:color="auto"/>
              <w:left w:val="single" w:sz="6" w:space="0" w:color="auto"/>
              <w:bottom w:val="single" w:sz="6" w:space="0" w:color="auto"/>
              <w:right w:val="single" w:sz="6" w:space="0" w:color="auto"/>
            </w:tcBorders>
          </w:tcPr>
          <w:p w:rsidR="00E01689" w:rsidRPr="00E01689" w:rsidRDefault="00E01689" w:rsidP="00EB6D9C">
            <w:pPr>
              <w:rPr>
                <w:color w:val="000000"/>
                <w:sz w:val="28"/>
                <w:szCs w:val="28"/>
              </w:rPr>
            </w:pPr>
            <w:r w:rsidRPr="00E01689">
              <w:rPr>
                <w:color w:val="000000"/>
                <w:sz w:val="28"/>
                <w:szCs w:val="28"/>
              </w:rPr>
              <w:t>Роговцева Н.И., Богданова Н.В., Добромыслова Н.В.</w:t>
            </w:r>
            <w:r w:rsidRPr="00E01689">
              <w:rPr>
                <w:sz w:val="28"/>
                <w:szCs w:val="28"/>
              </w:rPr>
              <w:t xml:space="preserve"> Технология.</w:t>
            </w:r>
          </w:p>
        </w:tc>
        <w:tc>
          <w:tcPr>
            <w:tcW w:w="2976" w:type="dxa"/>
            <w:tcBorders>
              <w:top w:val="single" w:sz="6" w:space="0" w:color="auto"/>
              <w:left w:val="single" w:sz="6" w:space="0" w:color="auto"/>
              <w:bottom w:val="single" w:sz="6" w:space="0" w:color="auto"/>
              <w:right w:val="single" w:sz="6" w:space="0" w:color="auto"/>
            </w:tcBorders>
          </w:tcPr>
          <w:p w:rsidR="00E01689" w:rsidRPr="00E01689" w:rsidRDefault="00E01689" w:rsidP="00EB6D9C">
            <w:pPr>
              <w:jc w:val="center"/>
              <w:rPr>
                <w:color w:val="000000"/>
                <w:sz w:val="28"/>
                <w:szCs w:val="28"/>
              </w:rPr>
            </w:pPr>
            <w:r w:rsidRPr="00E01689">
              <w:rPr>
                <w:sz w:val="28"/>
                <w:szCs w:val="28"/>
              </w:rPr>
              <w:t>Просвещение,2014,2015</w:t>
            </w:r>
          </w:p>
        </w:tc>
      </w:tr>
      <w:tr w:rsidR="00E01689" w:rsidRPr="00AF54B0" w:rsidTr="00F35B4D">
        <w:trPr>
          <w:trHeight w:val="247"/>
        </w:trPr>
        <w:tc>
          <w:tcPr>
            <w:tcW w:w="851" w:type="dxa"/>
            <w:tcBorders>
              <w:top w:val="single" w:sz="6" w:space="0" w:color="auto"/>
              <w:left w:val="single" w:sz="6" w:space="0" w:color="auto"/>
              <w:bottom w:val="single" w:sz="6" w:space="0" w:color="auto"/>
              <w:right w:val="single" w:sz="6" w:space="0" w:color="auto"/>
            </w:tcBorders>
          </w:tcPr>
          <w:p w:rsidR="00E01689" w:rsidRPr="00E01689" w:rsidRDefault="00E01689" w:rsidP="00EB6D9C">
            <w:pPr>
              <w:autoSpaceDE w:val="0"/>
              <w:autoSpaceDN w:val="0"/>
              <w:adjustRightInd w:val="0"/>
              <w:jc w:val="center"/>
              <w:rPr>
                <w:b/>
                <w:bCs/>
                <w:sz w:val="28"/>
                <w:szCs w:val="28"/>
              </w:rPr>
            </w:pPr>
            <w:r w:rsidRPr="00E01689">
              <w:rPr>
                <w:b/>
                <w:bCs/>
                <w:sz w:val="28"/>
                <w:szCs w:val="28"/>
              </w:rPr>
              <w:t>4</w:t>
            </w:r>
          </w:p>
        </w:tc>
        <w:tc>
          <w:tcPr>
            <w:tcW w:w="6379" w:type="dxa"/>
            <w:tcBorders>
              <w:top w:val="single" w:sz="6" w:space="0" w:color="auto"/>
              <w:left w:val="single" w:sz="6" w:space="0" w:color="auto"/>
              <w:bottom w:val="single" w:sz="6" w:space="0" w:color="auto"/>
              <w:right w:val="single" w:sz="6" w:space="0" w:color="auto"/>
            </w:tcBorders>
          </w:tcPr>
          <w:p w:rsidR="00E01689" w:rsidRPr="00E01689" w:rsidRDefault="00E01689" w:rsidP="00EB6D9C">
            <w:pPr>
              <w:rPr>
                <w:color w:val="000000"/>
                <w:sz w:val="28"/>
                <w:szCs w:val="28"/>
              </w:rPr>
            </w:pPr>
            <w:r w:rsidRPr="00E01689">
              <w:rPr>
                <w:color w:val="000000"/>
                <w:sz w:val="28"/>
                <w:szCs w:val="28"/>
              </w:rPr>
              <w:t>Роговцева Н.И., Богданова Н.В., Шипилова Н.В. и др.</w:t>
            </w:r>
            <w:r w:rsidRPr="00E01689">
              <w:rPr>
                <w:sz w:val="28"/>
                <w:szCs w:val="28"/>
              </w:rPr>
              <w:t xml:space="preserve"> Технология.</w:t>
            </w:r>
          </w:p>
        </w:tc>
        <w:tc>
          <w:tcPr>
            <w:tcW w:w="2976" w:type="dxa"/>
            <w:tcBorders>
              <w:top w:val="single" w:sz="6" w:space="0" w:color="auto"/>
              <w:left w:val="single" w:sz="6" w:space="0" w:color="auto"/>
              <w:bottom w:val="single" w:sz="6" w:space="0" w:color="auto"/>
              <w:right w:val="single" w:sz="6" w:space="0" w:color="auto"/>
            </w:tcBorders>
          </w:tcPr>
          <w:p w:rsidR="00E01689" w:rsidRPr="00E01689" w:rsidRDefault="00E01689" w:rsidP="00EB6D9C">
            <w:pPr>
              <w:jc w:val="center"/>
              <w:rPr>
                <w:color w:val="000000"/>
                <w:sz w:val="28"/>
                <w:szCs w:val="28"/>
              </w:rPr>
            </w:pPr>
            <w:r w:rsidRPr="00E01689">
              <w:rPr>
                <w:sz w:val="28"/>
                <w:szCs w:val="28"/>
              </w:rPr>
              <w:t>Просвещение,2014,2015</w:t>
            </w:r>
          </w:p>
        </w:tc>
      </w:tr>
      <w:tr w:rsidR="008E1648" w:rsidRPr="00AF54B0" w:rsidTr="00F35B4D">
        <w:trPr>
          <w:trHeight w:val="247"/>
        </w:trPr>
        <w:tc>
          <w:tcPr>
            <w:tcW w:w="851" w:type="dxa"/>
            <w:tcBorders>
              <w:top w:val="single" w:sz="6" w:space="0" w:color="auto"/>
              <w:left w:val="single" w:sz="6" w:space="0" w:color="auto"/>
              <w:bottom w:val="single" w:sz="6" w:space="0" w:color="auto"/>
              <w:right w:val="single" w:sz="6" w:space="0" w:color="auto"/>
            </w:tcBorders>
          </w:tcPr>
          <w:p w:rsidR="008E1648" w:rsidRPr="00E01689" w:rsidRDefault="008E1648" w:rsidP="0054761E">
            <w:pPr>
              <w:autoSpaceDE w:val="0"/>
              <w:autoSpaceDN w:val="0"/>
              <w:adjustRightInd w:val="0"/>
              <w:jc w:val="center"/>
              <w:rPr>
                <w:b/>
                <w:bCs/>
                <w:sz w:val="28"/>
                <w:szCs w:val="28"/>
              </w:rPr>
            </w:pPr>
            <w:r w:rsidRPr="00E01689">
              <w:rPr>
                <w:b/>
                <w:bCs/>
                <w:sz w:val="28"/>
                <w:szCs w:val="28"/>
              </w:rPr>
              <w:t>1</w:t>
            </w:r>
          </w:p>
        </w:tc>
        <w:tc>
          <w:tcPr>
            <w:tcW w:w="6379" w:type="dxa"/>
            <w:tcBorders>
              <w:top w:val="single" w:sz="6" w:space="0" w:color="auto"/>
              <w:left w:val="single" w:sz="6" w:space="0" w:color="auto"/>
              <w:bottom w:val="single" w:sz="6" w:space="0" w:color="auto"/>
              <w:right w:val="single" w:sz="6" w:space="0" w:color="auto"/>
            </w:tcBorders>
          </w:tcPr>
          <w:p w:rsidR="008E1648" w:rsidRDefault="008E1648" w:rsidP="00EB6D9C">
            <w:pPr>
              <w:rPr>
                <w:color w:val="000000"/>
                <w:sz w:val="28"/>
                <w:szCs w:val="28"/>
              </w:rPr>
            </w:pPr>
            <w:r>
              <w:rPr>
                <w:color w:val="000000"/>
                <w:sz w:val="28"/>
                <w:szCs w:val="28"/>
              </w:rPr>
              <w:t>Критская Е. Д., Сергеева Г. П., Шмагина Т. С.</w:t>
            </w:r>
          </w:p>
          <w:p w:rsidR="008E1648" w:rsidRPr="00E01689" w:rsidRDefault="008E1648" w:rsidP="00EB6D9C">
            <w:pPr>
              <w:rPr>
                <w:color w:val="000000"/>
                <w:sz w:val="28"/>
                <w:szCs w:val="28"/>
              </w:rPr>
            </w:pPr>
            <w:r>
              <w:rPr>
                <w:color w:val="000000"/>
                <w:sz w:val="28"/>
                <w:szCs w:val="28"/>
              </w:rPr>
              <w:t xml:space="preserve"> Музыка</w:t>
            </w:r>
          </w:p>
        </w:tc>
        <w:tc>
          <w:tcPr>
            <w:tcW w:w="2976" w:type="dxa"/>
            <w:tcBorders>
              <w:top w:val="single" w:sz="6" w:space="0" w:color="auto"/>
              <w:left w:val="single" w:sz="6" w:space="0" w:color="auto"/>
              <w:bottom w:val="single" w:sz="6" w:space="0" w:color="auto"/>
              <w:right w:val="single" w:sz="6" w:space="0" w:color="auto"/>
            </w:tcBorders>
          </w:tcPr>
          <w:p w:rsidR="008E1648" w:rsidRPr="00E01689" w:rsidRDefault="008E1648" w:rsidP="008E1648">
            <w:pPr>
              <w:rPr>
                <w:sz w:val="28"/>
                <w:szCs w:val="28"/>
              </w:rPr>
            </w:pPr>
            <w:r>
              <w:rPr>
                <w:sz w:val="28"/>
                <w:szCs w:val="28"/>
              </w:rPr>
              <w:t>Просвещение, 2013</w:t>
            </w:r>
          </w:p>
        </w:tc>
      </w:tr>
      <w:tr w:rsidR="008E1648" w:rsidRPr="00AF54B0" w:rsidTr="00F35B4D">
        <w:trPr>
          <w:trHeight w:val="247"/>
        </w:trPr>
        <w:tc>
          <w:tcPr>
            <w:tcW w:w="851" w:type="dxa"/>
            <w:tcBorders>
              <w:top w:val="single" w:sz="6" w:space="0" w:color="auto"/>
              <w:left w:val="single" w:sz="6" w:space="0" w:color="auto"/>
              <w:bottom w:val="single" w:sz="6" w:space="0" w:color="auto"/>
              <w:right w:val="single" w:sz="6" w:space="0" w:color="auto"/>
            </w:tcBorders>
          </w:tcPr>
          <w:p w:rsidR="008E1648" w:rsidRPr="00E01689" w:rsidRDefault="008E1648" w:rsidP="0054761E">
            <w:pPr>
              <w:autoSpaceDE w:val="0"/>
              <w:autoSpaceDN w:val="0"/>
              <w:adjustRightInd w:val="0"/>
              <w:jc w:val="center"/>
              <w:rPr>
                <w:b/>
                <w:bCs/>
                <w:sz w:val="28"/>
                <w:szCs w:val="28"/>
              </w:rPr>
            </w:pPr>
            <w:r w:rsidRPr="00E01689">
              <w:rPr>
                <w:b/>
                <w:bCs/>
                <w:sz w:val="28"/>
                <w:szCs w:val="28"/>
              </w:rPr>
              <w:t>2</w:t>
            </w:r>
          </w:p>
        </w:tc>
        <w:tc>
          <w:tcPr>
            <w:tcW w:w="6379" w:type="dxa"/>
            <w:tcBorders>
              <w:top w:val="single" w:sz="6" w:space="0" w:color="auto"/>
              <w:left w:val="single" w:sz="6" w:space="0" w:color="auto"/>
              <w:bottom w:val="single" w:sz="6" w:space="0" w:color="auto"/>
              <w:right w:val="single" w:sz="6" w:space="0" w:color="auto"/>
            </w:tcBorders>
          </w:tcPr>
          <w:p w:rsidR="008E1648" w:rsidRDefault="008E1648" w:rsidP="008E1648">
            <w:pPr>
              <w:rPr>
                <w:color w:val="000000"/>
                <w:sz w:val="28"/>
                <w:szCs w:val="28"/>
              </w:rPr>
            </w:pPr>
            <w:r>
              <w:rPr>
                <w:color w:val="000000"/>
                <w:sz w:val="28"/>
                <w:szCs w:val="28"/>
              </w:rPr>
              <w:t>Критская Е. Д., Сергеева Г. П., Шмагина Т. С.</w:t>
            </w:r>
          </w:p>
          <w:p w:rsidR="008E1648" w:rsidRPr="00E01689" w:rsidRDefault="008E1648" w:rsidP="008E1648">
            <w:pPr>
              <w:rPr>
                <w:color w:val="000000"/>
                <w:sz w:val="28"/>
                <w:szCs w:val="28"/>
              </w:rPr>
            </w:pPr>
            <w:r>
              <w:rPr>
                <w:color w:val="000000"/>
                <w:sz w:val="28"/>
                <w:szCs w:val="28"/>
              </w:rPr>
              <w:t xml:space="preserve"> Музыка</w:t>
            </w:r>
          </w:p>
        </w:tc>
        <w:tc>
          <w:tcPr>
            <w:tcW w:w="2976" w:type="dxa"/>
            <w:tcBorders>
              <w:top w:val="single" w:sz="6" w:space="0" w:color="auto"/>
              <w:left w:val="single" w:sz="6" w:space="0" w:color="auto"/>
              <w:bottom w:val="single" w:sz="6" w:space="0" w:color="auto"/>
              <w:right w:val="single" w:sz="6" w:space="0" w:color="auto"/>
            </w:tcBorders>
          </w:tcPr>
          <w:p w:rsidR="008E1648" w:rsidRPr="00E01689" w:rsidRDefault="008E1648" w:rsidP="008E1648">
            <w:pPr>
              <w:rPr>
                <w:sz w:val="28"/>
                <w:szCs w:val="28"/>
              </w:rPr>
            </w:pPr>
            <w:r>
              <w:rPr>
                <w:sz w:val="28"/>
                <w:szCs w:val="28"/>
              </w:rPr>
              <w:t>Просвещение, 2014</w:t>
            </w:r>
          </w:p>
        </w:tc>
      </w:tr>
      <w:tr w:rsidR="008E1648" w:rsidRPr="00AF54B0" w:rsidTr="00F35B4D">
        <w:trPr>
          <w:trHeight w:val="247"/>
        </w:trPr>
        <w:tc>
          <w:tcPr>
            <w:tcW w:w="851" w:type="dxa"/>
            <w:tcBorders>
              <w:top w:val="single" w:sz="6" w:space="0" w:color="auto"/>
              <w:left w:val="single" w:sz="6" w:space="0" w:color="auto"/>
              <w:bottom w:val="single" w:sz="6" w:space="0" w:color="auto"/>
              <w:right w:val="single" w:sz="6" w:space="0" w:color="auto"/>
            </w:tcBorders>
          </w:tcPr>
          <w:p w:rsidR="008E1648" w:rsidRPr="00E01689" w:rsidRDefault="008E1648" w:rsidP="0054761E">
            <w:pPr>
              <w:autoSpaceDE w:val="0"/>
              <w:autoSpaceDN w:val="0"/>
              <w:adjustRightInd w:val="0"/>
              <w:jc w:val="center"/>
              <w:rPr>
                <w:b/>
                <w:bCs/>
                <w:sz w:val="28"/>
                <w:szCs w:val="28"/>
              </w:rPr>
            </w:pPr>
            <w:r w:rsidRPr="00E01689">
              <w:rPr>
                <w:b/>
                <w:bCs/>
                <w:sz w:val="28"/>
                <w:szCs w:val="28"/>
              </w:rPr>
              <w:t>3</w:t>
            </w:r>
          </w:p>
        </w:tc>
        <w:tc>
          <w:tcPr>
            <w:tcW w:w="6379" w:type="dxa"/>
            <w:tcBorders>
              <w:top w:val="single" w:sz="6" w:space="0" w:color="auto"/>
              <w:left w:val="single" w:sz="6" w:space="0" w:color="auto"/>
              <w:bottom w:val="single" w:sz="6" w:space="0" w:color="auto"/>
              <w:right w:val="single" w:sz="6" w:space="0" w:color="auto"/>
            </w:tcBorders>
          </w:tcPr>
          <w:p w:rsidR="008E1648" w:rsidRDefault="008E1648" w:rsidP="008E1648">
            <w:pPr>
              <w:rPr>
                <w:color w:val="000000"/>
                <w:sz w:val="28"/>
                <w:szCs w:val="28"/>
              </w:rPr>
            </w:pPr>
            <w:r>
              <w:rPr>
                <w:color w:val="000000"/>
                <w:sz w:val="28"/>
                <w:szCs w:val="28"/>
              </w:rPr>
              <w:t>Критская Е. Д., Сергеева Г. П., Шмагина Т. С.</w:t>
            </w:r>
          </w:p>
          <w:p w:rsidR="008E1648" w:rsidRPr="00E01689" w:rsidRDefault="008E1648" w:rsidP="008E1648">
            <w:pPr>
              <w:rPr>
                <w:color w:val="000000"/>
                <w:sz w:val="28"/>
                <w:szCs w:val="28"/>
              </w:rPr>
            </w:pPr>
            <w:r>
              <w:rPr>
                <w:color w:val="000000"/>
                <w:sz w:val="28"/>
                <w:szCs w:val="28"/>
              </w:rPr>
              <w:t xml:space="preserve"> Музыка</w:t>
            </w:r>
          </w:p>
        </w:tc>
        <w:tc>
          <w:tcPr>
            <w:tcW w:w="2976" w:type="dxa"/>
            <w:tcBorders>
              <w:top w:val="single" w:sz="6" w:space="0" w:color="auto"/>
              <w:left w:val="single" w:sz="6" w:space="0" w:color="auto"/>
              <w:bottom w:val="single" w:sz="6" w:space="0" w:color="auto"/>
              <w:right w:val="single" w:sz="6" w:space="0" w:color="auto"/>
            </w:tcBorders>
          </w:tcPr>
          <w:p w:rsidR="008E1648" w:rsidRPr="00E01689" w:rsidRDefault="008E1648" w:rsidP="008E1648">
            <w:pPr>
              <w:rPr>
                <w:sz w:val="28"/>
                <w:szCs w:val="28"/>
              </w:rPr>
            </w:pPr>
            <w:r>
              <w:rPr>
                <w:sz w:val="28"/>
                <w:szCs w:val="28"/>
              </w:rPr>
              <w:t>Просвещение, 2013</w:t>
            </w:r>
          </w:p>
        </w:tc>
      </w:tr>
      <w:tr w:rsidR="008E1648" w:rsidRPr="00AF54B0" w:rsidTr="00F35B4D">
        <w:trPr>
          <w:trHeight w:val="247"/>
        </w:trPr>
        <w:tc>
          <w:tcPr>
            <w:tcW w:w="851" w:type="dxa"/>
            <w:tcBorders>
              <w:top w:val="single" w:sz="6" w:space="0" w:color="auto"/>
              <w:left w:val="single" w:sz="6" w:space="0" w:color="auto"/>
              <w:bottom w:val="single" w:sz="6" w:space="0" w:color="auto"/>
              <w:right w:val="single" w:sz="6" w:space="0" w:color="auto"/>
            </w:tcBorders>
          </w:tcPr>
          <w:p w:rsidR="008E1648" w:rsidRPr="00E01689" w:rsidRDefault="008E1648" w:rsidP="0054761E">
            <w:pPr>
              <w:autoSpaceDE w:val="0"/>
              <w:autoSpaceDN w:val="0"/>
              <w:adjustRightInd w:val="0"/>
              <w:jc w:val="center"/>
              <w:rPr>
                <w:b/>
                <w:bCs/>
                <w:sz w:val="28"/>
                <w:szCs w:val="28"/>
              </w:rPr>
            </w:pPr>
            <w:r w:rsidRPr="00E01689">
              <w:rPr>
                <w:b/>
                <w:bCs/>
                <w:sz w:val="28"/>
                <w:szCs w:val="28"/>
              </w:rPr>
              <w:t>4</w:t>
            </w:r>
          </w:p>
        </w:tc>
        <w:tc>
          <w:tcPr>
            <w:tcW w:w="6379" w:type="dxa"/>
            <w:tcBorders>
              <w:top w:val="single" w:sz="6" w:space="0" w:color="auto"/>
              <w:left w:val="single" w:sz="6" w:space="0" w:color="auto"/>
              <w:bottom w:val="single" w:sz="6" w:space="0" w:color="auto"/>
              <w:right w:val="single" w:sz="6" w:space="0" w:color="auto"/>
            </w:tcBorders>
          </w:tcPr>
          <w:p w:rsidR="008E1648" w:rsidRDefault="008E1648" w:rsidP="008E1648">
            <w:pPr>
              <w:rPr>
                <w:color w:val="000000"/>
                <w:sz w:val="28"/>
                <w:szCs w:val="28"/>
              </w:rPr>
            </w:pPr>
            <w:r>
              <w:rPr>
                <w:color w:val="000000"/>
                <w:sz w:val="28"/>
                <w:szCs w:val="28"/>
              </w:rPr>
              <w:t>Критская Е. Д., Сергеева Г. П., Шмагина Т. С.</w:t>
            </w:r>
          </w:p>
          <w:p w:rsidR="008E1648" w:rsidRPr="00E01689" w:rsidRDefault="008E1648" w:rsidP="008E1648">
            <w:pPr>
              <w:rPr>
                <w:color w:val="000000"/>
                <w:sz w:val="28"/>
                <w:szCs w:val="28"/>
              </w:rPr>
            </w:pPr>
            <w:r>
              <w:rPr>
                <w:color w:val="000000"/>
                <w:sz w:val="28"/>
                <w:szCs w:val="28"/>
              </w:rPr>
              <w:t xml:space="preserve"> Музыка</w:t>
            </w:r>
          </w:p>
        </w:tc>
        <w:tc>
          <w:tcPr>
            <w:tcW w:w="2976" w:type="dxa"/>
            <w:tcBorders>
              <w:top w:val="single" w:sz="6" w:space="0" w:color="auto"/>
              <w:left w:val="single" w:sz="6" w:space="0" w:color="auto"/>
              <w:bottom w:val="single" w:sz="6" w:space="0" w:color="auto"/>
              <w:right w:val="single" w:sz="6" w:space="0" w:color="auto"/>
            </w:tcBorders>
          </w:tcPr>
          <w:p w:rsidR="008E1648" w:rsidRPr="00E01689" w:rsidRDefault="008E1648" w:rsidP="008E1648">
            <w:pPr>
              <w:rPr>
                <w:sz w:val="28"/>
                <w:szCs w:val="28"/>
              </w:rPr>
            </w:pPr>
            <w:r>
              <w:rPr>
                <w:sz w:val="28"/>
                <w:szCs w:val="28"/>
              </w:rPr>
              <w:t>Просвещение, 2014</w:t>
            </w:r>
          </w:p>
        </w:tc>
      </w:tr>
    </w:tbl>
    <w:p w:rsidR="00203C2E" w:rsidRPr="001B5A26" w:rsidRDefault="00203C2E" w:rsidP="00E01689">
      <w:pPr>
        <w:rPr>
          <w:sz w:val="28"/>
          <w:szCs w:val="28"/>
        </w:rPr>
      </w:pPr>
    </w:p>
    <w:p w:rsidR="00203C2E" w:rsidRPr="001B5A26" w:rsidRDefault="00203C2E" w:rsidP="00203C2E">
      <w:pPr>
        <w:pStyle w:val="afff"/>
        <w:rPr>
          <w:rFonts w:ascii="Times New Roman" w:hAnsi="Times New Roman"/>
          <w:sz w:val="28"/>
          <w:szCs w:val="28"/>
        </w:rPr>
      </w:pPr>
      <w:r w:rsidRPr="001B5A26">
        <w:rPr>
          <w:rFonts w:ascii="Times New Roman" w:hAnsi="Times New Roman"/>
          <w:sz w:val="28"/>
          <w:szCs w:val="28"/>
        </w:rPr>
        <w:t>Компоненты на CD  и  DVD</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9"/>
        <w:gridCol w:w="7797"/>
      </w:tblGrid>
      <w:tr w:rsidR="00203C2E" w:rsidRPr="001B5A26" w:rsidTr="00D316B2">
        <w:tc>
          <w:tcPr>
            <w:tcW w:w="1809" w:type="dxa"/>
          </w:tcPr>
          <w:p w:rsidR="00203C2E" w:rsidRPr="001B5A26" w:rsidRDefault="00203C2E" w:rsidP="00D316B2">
            <w:pPr>
              <w:jc w:val="center"/>
              <w:rPr>
                <w:sz w:val="28"/>
                <w:szCs w:val="28"/>
              </w:rPr>
            </w:pPr>
            <w:r w:rsidRPr="001B5A26">
              <w:rPr>
                <w:sz w:val="28"/>
                <w:szCs w:val="28"/>
              </w:rPr>
              <w:t>Класс</w:t>
            </w:r>
          </w:p>
        </w:tc>
        <w:tc>
          <w:tcPr>
            <w:tcW w:w="7797" w:type="dxa"/>
          </w:tcPr>
          <w:p w:rsidR="00203C2E" w:rsidRPr="001B5A26" w:rsidRDefault="00203C2E" w:rsidP="00D316B2">
            <w:pPr>
              <w:jc w:val="center"/>
              <w:rPr>
                <w:sz w:val="28"/>
                <w:szCs w:val="28"/>
              </w:rPr>
            </w:pPr>
            <w:r w:rsidRPr="001B5A26">
              <w:rPr>
                <w:sz w:val="28"/>
                <w:szCs w:val="28"/>
              </w:rPr>
              <w:t>УМК « Школа России» Название</w:t>
            </w:r>
          </w:p>
        </w:tc>
      </w:tr>
      <w:tr w:rsidR="00AF4A08" w:rsidRPr="001B5A26" w:rsidTr="00D316B2">
        <w:tc>
          <w:tcPr>
            <w:tcW w:w="1809" w:type="dxa"/>
            <w:vMerge w:val="restart"/>
          </w:tcPr>
          <w:p w:rsidR="00AF4A08" w:rsidRPr="001B5A26" w:rsidRDefault="00AF4A08" w:rsidP="00D316B2">
            <w:pPr>
              <w:jc w:val="center"/>
              <w:rPr>
                <w:sz w:val="28"/>
                <w:szCs w:val="28"/>
              </w:rPr>
            </w:pPr>
            <w:r w:rsidRPr="001B5A26">
              <w:rPr>
                <w:sz w:val="28"/>
                <w:szCs w:val="28"/>
              </w:rPr>
              <w:t>1</w:t>
            </w:r>
          </w:p>
        </w:tc>
        <w:tc>
          <w:tcPr>
            <w:tcW w:w="7797" w:type="dxa"/>
          </w:tcPr>
          <w:p w:rsidR="00AF4A08" w:rsidRPr="001B5A26" w:rsidRDefault="00AF4A08" w:rsidP="00D316B2">
            <w:pPr>
              <w:rPr>
                <w:sz w:val="28"/>
                <w:szCs w:val="28"/>
              </w:rPr>
            </w:pPr>
            <w:r w:rsidRPr="001B5A26">
              <w:rPr>
                <w:sz w:val="28"/>
                <w:szCs w:val="28"/>
              </w:rPr>
              <w:t>Электронное приложение к учебнику Обучение грамоте</w:t>
            </w:r>
          </w:p>
        </w:tc>
      </w:tr>
      <w:tr w:rsidR="00AF4A08" w:rsidRPr="001B5A26" w:rsidTr="00D316B2">
        <w:tc>
          <w:tcPr>
            <w:tcW w:w="1809" w:type="dxa"/>
            <w:vMerge/>
          </w:tcPr>
          <w:p w:rsidR="00AF4A08" w:rsidRPr="001B5A26" w:rsidRDefault="00AF4A08" w:rsidP="00D316B2">
            <w:pPr>
              <w:jc w:val="center"/>
              <w:rPr>
                <w:sz w:val="28"/>
                <w:szCs w:val="28"/>
              </w:rPr>
            </w:pPr>
          </w:p>
        </w:tc>
        <w:tc>
          <w:tcPr>
            <w:tcW w:w="7797" w:type="dxa"/>
          </w:tcPr>
          <w:p w:rsidR="00AF4A08" w:rsidRPr="001B5A26" w:rsidRDefault="00AF4A08" w:rsidP="00D316B2">
            <w:pPr>
              <w:rPr>
                <w:sz w:val="28"/>
                <w:szCs w:val="28"/>
              </w:rPr>
            </w:pPr>
            <w:r w:rsidRPr="001B5A26">
              <w:rPr>
                <w:sz w:val="28"/>
                <w:szCs w:val="28"/>
              </w:rPr>
              <w:t>Электронное приложение к учебнику Русский язык</w:t>
            </w:r>
          </w:p>
        </w:tc>
      </w:tr>
      <w:tr w:rsidR="00AF4A08" w:rsidRPr="001B5A26" w:rsidTr="00D316B2">
        <w:tc>
          <w:tcPr>
            <w:tcW w:w="1809" w:type="dxa"/>
            <w:vMerge/>
          </w:tcPr>
          <w:p w:rsidR="00AF4A08" w:rsidRPr="001B5A26" w:rsidRDefault="00AF4A08" w:rsidP="00D316B2">
            <w:pPr>
              <w:jc w:val="center"/>
              <w:rPr>
                <w:sz w:val="28"/>
                <w:szCs w:val="28"/>
              </w:rPr>
            </w:pPr>
          </w:p>
        </w:tc>
        <w:tc>
          <w:tcPr>
            <w:tcW w:w="7797" w:type="dxa"/>
          </w:tcPr>
          <w:p w:rsidR="00AF4A08" w:rsidRPr="001B5A26" w:rsidRDefault="00AF4A08" w:rsidP="00D316B2">
            <w:pPr>
              <w:rPr>
                <w:sz w:val="28"/>
                <w:szCs w:val="28"/>
              </w:rPr>
            </w:pPr>
            <w:r w:rsidRPr="001B5A26">
              <w:rPr>
                <w:sz w:val="28"/>
                <w:szCs w:val="28"/>
              </w:rPr>
              <w:t>Электронное приложение к учебнику Математика</w:t>
            </w:r>
          </w:p>
        </w:tc>
      </w:tr>
      <w:tr w:rsidR="00AF4A08" w:rsidRPr="001B5A26" w:rsidTr="00D316B2">
        <w:tc>
          <w:tcPr>
            <w:tcW w:w="1809" w:type="dxa"/>
            <w:vMerge/>
          </w:tcPr>
          <w:p w:rsidR="00AF4A08" w:rsidRPr="001B5A26" w:rsidRDefault="00AF4A08" w:rsidP="00D316B2">
            <w:pPr>
              <w:jc w:val="center"/>
              <w:rPr>
                <w:sz w:val="28"/>
                <w:szCs w:val="28"/>
              </w:rPr>
            </w:pPr>
          </w:p>
        </w:tc>
        <w:tc>
          <w:tcPr>
            <w:tcW w:w="7797" w:type="dxa"/>
          </w:tcPr>
          <w:p w:rsidR="00AF4A08" w:rsidRPr="001B5A26" w:rsidRDefault="00AF4A08" w:rsidP="00D316B2">
            <w:pPr>
              <w:rPr>
                <w:sz w:val="28"/>
                <w:szCs w:val="28"/>
              </w:rPr>
            </w:pPr>
            <w:r w:rsidRPr="001B5A26">
              <w:rPr>
                <w:sz w:val="28"/>
                <w:szCs w:val="28"/>
              </w:rPr>
              <w:t>Электронное приложение к учебнику Окружающий мир</w:t>
            </w:r>
          </w:p>
        </w:tc>
      </w:tr>
      <w:tr w:rsidR="00AF4A08" w:rsidRPr="001B5A26" w:rsidTr="00D316B2">
        <w:tc>
          <w:tcPr>
            <w:tcW w:w="1809" w:type="dxa"/>
            <w:vMerge w:val="restart"/>
          </w:tcPr>
          <w:p w:rsidR="00AF4A08" w:rsidRPr="001B5A26" w:rsidRDefault="00AF4A08" w:rsidP="00D316B2">
            <w:pPr>
              <w:jc w:val="center"/>
              <w:rPr>
                <w:sz w:val="28"/>
                <w:szCs w:val="28"/>
              </w:rPr>
            </w:pPr>
            <w:r w:rsidRPr="001B5A26">
              <w:rPr>
                <w:sz w:val="28"/>
                <w:szCs w:val="28"/>
              </w:rPr>
              <w:t>2</w:t>
            </w:r>
          </w:p>
        </w:tc>
        <w:tc>
          <w:tcPr>
            <w:tcW w:w="7797" w:type="dxa"/>
          </w:tcPr>
          <w:p w:rsidR="00AF4A08" w:rsidRPr="001B5A26" w:rsidRDefault="00AF4A08" w:rsidP="00D316B2">
            <w:pPr>
              <w:rPr>
                <w:sz w:val="28"/>
                <w:szCs w:val="28"/>
              </w:rPr>
            </w:pPr>
            <w:r w:rsidRPr="001B5A26">
              <w:rPr>
                <w:sz w:val="28"/>
                <w:szCs w:val="28"/>
              </w:rPr>
              <w:t>Электронное приложение к учебнику Литературное чтение</w:t>
            </w:r>
          </w:p>
        </w:tc>
      </w:tr>
      <w:tr w:rsidR="00AF4A08" w:rsidRPr="001B5A26" w:rsidTr="00D316B2">
        <w:tc>
          <w:tcPr>
            <w:tcW w:w="1809" w:type="dxa"/>
            <w:vMerge/>
          </w:tcPr>
          <w:p w:rsidR="00AF4A08" w:rsidRPr="001B5A26" w:rsidRDefault="00AF4A08" w:rsidP="00D316B2">
            <w:pPr>
              <w:jc w:val="center"/>
              <w:rPr>
                <w:sz w:val="28"/>
                <w:szCs w:val="28"/>
              </w:rPr>
            </w:pPr>
          </w:p>
        </w:tc>
        <w:tc>
          <w:tcPr>
            <w:tcW w:w="7797" w:type="dxa"/>
          </w:tcPr>
          <w:p w:rsidR="00AF4A08" w:rsidRPr="001B5A26" w:rsidRDefault="00AF4A08" w:rsidP="00D316B2">
            <w:pPr>
              <w:rPr>
                <w:sz w:val="28"/>
                <w:szCs w:val="28"/>
              </w:rPr>
            </w:pPr>
            <w:r w:rsidRPr="001B5A26">
              <w:rPr>
                <w:sz w:val="28"/>
                <w:szCs w:val="28"/>
              </w:rPr>
              <w:t>Электронное приложение к учебнику Русский язык</w:t>
            </w:r>
          </w:p>
        </w:tc>
      </w:tr>
      <w:tr w:rsidR="00AF4A08" w:rsidRPr="001B5A26" w:rsidTr="00D316B2">
        <w:tc>
          <w:tcPr>
            <w:tcW w:w="1809" w:type="dxa"/>
            <w:vMerge/>
          </w:tcPr>
          <w:p w:rsidR="00AF4A08" w:rsidRPr="001B5A26" w:rsidRDefault="00AF4A08" w:rsidP="00D316B2">
            <w:pPr>
              <w:jc w:val="center"/>
              <w:rPr>
                <w:sz w:val="28"/>
                <w:szCs w:val="28"/>
              </w:rPr>
            </w:pPr>
          </w:p>
        </w:tc>
        <w:tc>
          <w:tcPr>
            <w:tcW w:w="7797" w:type="dxa"/>
          </w:tcPr>
          <w:p w:rsidR="00AF4A08" w:rsidRPr="001B5A26" w:rsidRDefault="00AF4A08" w:rsidP="00D316B2">
            <w:pPr>
              <w:rPr>
                <w:sz w:val="28"/>
                <w:szCs w:val="28"/>
              </w:rPr>
            </w:pPr>
            <w:r w:rsidRPr="001B5A26">
              <w:rPr>
                <w:sz w:val="28"/>
                <w:szCs w:val="28"/>
              </w:rPr>
              <w:t>Электронное приложение к учебнику Математика</w:t>
            </w:r>
          </w:p>
        </w:tc>
      </w:tr>
      <w:tr w:rsidR="00AF4A08" w:rsidRPr="001B5A26" w:rsidTr="00D316B2">
        <w:tc>
          <w:tcPr>
            <w:tcW w:w="1809" w:type="dxa"/>
            <w:vMerge/>
          </w:tcPr>
          <w:p w:rsidR="00AF4A08" w:rsidRPr="001B5A26" w:rsidRDefault="00AF4A08" w:rsidP="00D316B2">
            <w:pPr>
              <w:jc w:val="center"/>
              <w:rPr>
                <w:sz w:val="28"/>
                <w:szCs w:val="28"/>
              </w:rPr>
            </w:pPr>
          </w:p>
        </w:tc>
        <w:tc>
          <w:tcPr>
            <w:tcW w:w="7797" w:type="dxa"/>
          </w:tcPr>
          <w:p w:rsidR="00AF4A08" w:rsidRPr="001B5A26" w:rsidRDefault="00AF4A08" w:rsidP="00D316B2">
            <w:pPr>
              <w:rPr>
                <w:sz w:val="28"/>
                <w:szCs w:val="28"/>
              </w:rPr>
            </w:pPr>
            <w:r w:rsidRPr="001B5A26">
              <w:rPr>
                <w:sz w:val="28"/>
                <w:szCs w:val="28"/>
              </w:rPr>
              <w:t>Электронное приложение к учебнику Окружающий мир</w:t>
            </w:r>
          </w:p>
        </w:tc>
      </w:tr>
      <w:tr w:rsidR="00AF4A08" w:rsidRPr="001B5A26" w:rsidTr="00D316B2">
        <w:tc>
          <w:tcPr>
            <w:tcW w:w="1809" w:type="dxa"/>
            <w:vMerge w:val="restart"/>
          </w:tcPr>
          <w:p w:rsidR="00AF4A08" w:rsidRPr="001B5A26" w:rsidRDefault="00AF4A08" w:rsidP="00D316B2">
            <w:pPr>
              <w:jc w:val="center"/>
              <w:rPr>
                <w:sz w:val="28"/>
                <w:szCs w:val="28"/>
              </w:rPr>
            </w:pPr>
            <w:r w:rsidRPr="001B5A26">
              <w:rPr>
                <w:sz w:val="28"/>
                <w:szCs w:val="28"/>
              </w:rPr>
              <w:lastRenderedPageBreak/>
              <w:t>3</w:t>
            </w:r>
          </w:p>
        </w:tc>
        <w:tc>
          <w:tcPr>
            <w:tcW w:w="7797" w:type="dxa"/>
          </w:tcPr>
          <w:p w:rsidR="00AF4A08" w:rsidRPr="001B5A26" w:rsidRDefault="00AF4A08" w:rsidP="00D316B2">
            <w:pPr>
              <w:rPr>
                <w:sz w:val="28"/>
                <w:szCs w:val="28"/>
              </w:rPr>
            </w:pPr>
            <w:r w:rsidRPr="001B5A26">
              <w:rPr>
                <w:sz w:val="28"/>
                <w:szCs w:val="28"/>
              </w:rPr>
              <w:t>Электронное приложение к учебнику Литературное чтение</w:t>
            </w:r>
          </w:p>
        </w:tc>
      </w:tr>
      <w:tr w:rsidR="00AF4A08" w:rsidRPr="001B5A26" w:rsidTr="00D316B2">
        <w:tc>
          <w:tcPr>
            <w:tcW w:w="1809" w:type="dxa"/>
            <w:vMerge/>
          </w:tcPr>
          <w:p w:rsidR="00AF4A08" w:rsidRPr="001B5A26" w:rsidRDefault="00AF4A08" w:rsidP="00D316B2">
            <w:pPr>
              <w:jc w:val="center"/>
              <w:rPr>
                <w:sz w:val="28"/>
                <w:szCs w:val="28"/>
              </w:rPr>
            </w:pPr>
          </w:p>
        </w:tc>
        <w:tc>
          <w:tcPr>
            <w:tcW w:w="7797" w:type="dxa"/>
          </w:tcPr>
          <w:p w:rsidR="00AF4A08" w:rsidRPr="001B5A26" w:rsidRDefault="00AF4A08" w:rsidP="00D316B2">
            <w:pPr>
              <w:rPr>
                <w:sz w:val="28"/>
                <w:szCs w:val="28"/>
              </w:rPr>
            </w:pPr>
            <w:r w:rsidRPr="001B5A26">
              <w:rPr>
                <w:sz w:val="28"/>
                <w:szCs w:val="28"/>
              </w:rPr>
              <w:t>Электронное приложение к учебнику Русский язык</w:t>
            </w:r>
          </w:p>
        </w:tc>
      </w:tr>
      <w:tr w:rsidR="00AF4A08" w:rsidRPr="001B5A26" w:rsidTr="00D316B2">
        <w:tc>
          <w:tcPr>
            <w:tcW w:w="1809" w:type="dxa"/>
            <w:vMerge/>
          </w:tcPr>
          <w:p w:rsidR="00AF4A08" w:rsidRPr="001B5A26" w:rsidRDefault="00AF4A08" w:rsidP="00D316B2">
            <w:pPr>
              <w:jc w:val="center"/>
              <w:rPr>
                <w:sz w:val="28"/>
                <w:szCs w:val="28"/>
              </w:rPr>
            </w:pPr>
          </w:p>
        </w:tc>
        <w:tc>
          <w:tcPr>
            <w:tcW w:w="7797" w:type="dxa"/>
          </w:tcPr>
          <w:p w:rsidR="00AF4A08" w:rsidRPr="001B5A26" w:rsidRDefault="00AF4A08" w:rsidP="00D316B2">
            <w:pPr>
              <w:rPr>
                <w:sz w:val="28"/>
                <w:szCs w:val="28"/>
              </w:rPr>
            </w:pPr>
            <w:r w:rsidRPr="001B5A26">
              <w:rPr>
                <w:sz w:val="28"/>
                <w:szCs w:val="28"/>
              </w:rPr>
              <w:t>Электронное приложение к учебнику Математика</w:t>
            </w:r>
          </w:p>
        </w:tc>
      </w:tr>
      <w:tr w:rsidR="00AF4A08" w:rsidRPr="001B5A26" w:rsidTr="00D316B2">
        <w:tc>
          <w:tcPr>
            <w:tcW w:w="1809" w:type="dxa"/>
            <w:vMerge/>
          </w:tcPr>
          <w:p w:rsidR="00AF4A08" w:rsidRPr="001B5A26" w:rsidRDefault="00AF4A08" w:rsidP="00D316B2">
            <w:pPr>
              <w:jc w:val="center"/>
              <w:rPr>
                <w:sz w:val="28"/>
                <w:szCs w:val="28"/>
              </w:rPr>
            </w:pPr>
          </w:p>
        </w:tc>
        <w:tc>
          <w:tcPr>
            <w:tcW w:w="7797" w:type="dxa"/>
          </w:tcPr>
          <w:p w:rsidR="00AF4A08" w:rsidRPr="001B5A26" w:rsidRDefault="00AF4A08" w:rsidP="00D316B2">
            <w:pPr>
              <w:rPr>
                <w:sz w:val="28"/>
                <w:szCs w:val="28"/>
              </w:rPr>
            </w:pPr>
            <w:r w:rsidRPr="001B5A26">
              <w:rPr>
                <w:sz w:val="28"/>
                <w:szCs w:val="28"/>
              </w:rPr>
              <w:t>Электронное приложение к учебнику Окружающий мир</w:t>
            </w:r>
          </w:p>
        </w:tc>
      </w:tr>
      <w:tr w:rsidR="00203C2E" w:rsidRPr="001B5A26" w:rsidTr="00D316B2">
        <w:tc>
          <w:tcPr>
            <w:tcW w:w="1809" w:type="dxa"/>
          </w:tcPr>
          <w:p w:rsidR="00203C2E" w:rsidRPr="001B5A26" w:rsidRDefault="00203C2E" w:rsidP="00D316B2">
            <w:pPr>
              <w:jc w:val="center"/>
              <w:rPr>
                <w:sz w:val="28"/>
                <w:szCs w:val="28"/>
              </w:rPr>
            </w:pPr>
            <w:r w:rsidRPr="001B5A26">
              <w:rPr>
                <w:sz w:val="28"/>
                <w:szCs w:val="28"/>
              </w:rPr>
              <w:t>4</w:t>
            </w:r>
          </w:p>
        </w:tc>
        <w:tc>
          <w:tcPr>
            <w:tcW w:w="7797" w:type="dxa"/>
          </w:tcPr>
          <w:p w:rsidR="00203C2E" w:rsidRPr="001B5A26" w:rsidRDefault="00203C2E" w:rsidP="00D316B2">
            <w:pPr>
              <w:rPr>
                <w:sz w:val="28"/>
                <w:szCs w:val="28"/>
              </w:rPr>
            </w:pPr>
            <w:r w:rsidRPr="001B5A26">
              <w:rPr>
                <w:sz w:val="28"/>
                <w:szCs w:val="28"/>
              </w:rPr>
              <w:t>Электронное приложение к учебнику Литературное чтение</w:t>
            </w:r>
          </w:p>
        </w:tc>
      </w:tr>
      <w:tr w:rsidR="00203C2E" w:rsidRPr="001B5A26" w:rsidTr="00D316B2">
        <w:tc>
          <w:tcPr>
            <w:tcW w:w="1809" w:type="dxa"/>
          </w:tcPr>
          <w:p w:rsidR="00203C2E" w:rsidRPr="001B5A26" w:rsidRDefault="00203C2E" w:rsidP="00D316B2">
            <w:pPr>
              <w:jc w:val="center"/>
              <w:rPr>
                <w:sz w:val="28"/>
                <w:szCs w:val="28"/>
              </w:rPr>
            </w:pPr>
          </w:p>
        </w:tc>
        <w:tc>
          <w:tcPr>
            <w:tcW w:w="7797" w:type="dxa"/>
          </w:tcPr>
          <w:p w:rsidR="00203C2E" w:rsidRPr="001B5A26" w:rsidRDefault="00203C2E" w:rsidP="00D316B2">
            <w:pPr>
              <w:rPr>
                <w:sz w:val="28"/>
                <w:szCs w:val="28"/>
              </w:rPr>
            </w:pPr>
            <w:r w:rsidRPr="001B5A26">
              <w:rPr>
                <w:sz w:val="28"/>
                <w:szCs w:val="28"/>
              </w:rPr>
              <w:t>Электронное приложение к учебнику Русский язык</w:t>
            </w:r>
          </w:p>
        </w:tc>
      </w:tr>
      <w:tr w:rsidR="00203C2E" w:rsidRPr="001B5A26" w:rsidTr="00D316B2">
        <w:tc>
          <w:tcPr>
            <w:tcW w:w="1809" w:type="dxa"/>
          </w:tcPr>
          <w:p w:rsidR="00203C2E" w:rsidRPr="001B5A26" w:rsidRDefault="00203C2E" w:rsidP="00D316B2">
            <w:pPr>
              <w:jc w:val="center"/>
              <w:rPr>
                <w:sz w:val="28"/>
                <w:szCs w:val="28"/>
              </w:rPr>
            </w:pPr>
          </w:p>
        </w:tc>
        <w:tc>
          <w:tcPr>
            <w:tcW w:w="7797" w:type="dxa"/>
          </w:tcPr>
          <w:p w:rsidR="00203C2E" w:rsidRPr="001B5A26" w:rsidRDefault="00203C2E" w:rsidP="00D316B2">
            <w:pPr>
              <w:rPr>
                <w:sz w:val="28"/>
                <w:szCs w:val="28"/>
              </w:rPr>
            </w:pPr>
            <w:r w:rsidRPr="001B5A26">
              <w:rPr>
                <w:sz w:val="28"/>
                <w:szCs w:val="28"/>
              </w:rPr>
              <w:t>Электронное приложение к учебнику Математика</w:t>
            </w:r>
          </w:p>
        </w:tc>
      </w:tr>
      <w:tr w:rsidR="00203C2E" w:rsidRPr="001B5A26" w:rsidTr="00D316B2">
        <w:tc>
          <w:tcPr>
            <w:tcW w:w="1809" w:type="dxa"/>
          </w:tcPr>
          <w:p w:rsidR="00203C2E" w:rsidRPr="001B5A26" w:rsidRDefault="00203C2E" w:rsidP="00D316B2">
            <w:pPr>
              <w:jc w:val="center"/>
              <w:rPr>
                <w:sz w:val="28"/>
                <w:szCs w:val="28"/>
              </w:rPr>
            </w:pPr>
          </w:p>
        </w:tc>
        <w:tc>
          <w:tcPr>
            <w:tcW w:w="7797" w:type="dxa"/>
          </w:tcPr>
          <w:p w:rsidR="00203C2E" w:rsidRPr="001B5A26" w:rsidRDefault="00203C2E" w:rsidP="00D316B2">
            <w:pPr>
              <w:rPr>
                <w:sz w:val="28"/>
                <w:szCs w:val="28"/>
              </w:rPr>
            </w:pPr>
            <w:r w:rsidRPr="001B5A26">
              <w:rPr>
                <w:sz w:val="28"/>
                <w:szCs w:val="28"/>
              </w:rPr>
              <w:t>Электронное приложение к учебнику Окружающий мир</w:t>
            </w:r>
          </w:p>
        </w:tc>
      </w:tr>
    </w:tbl>
    <w:p w:rsidR="00203C2E" w:rsidRPr="001B5A26" w:rsidRDefault="00203C2E" w:rsidP="00203C2E">
      <w:pPr>
        <w:pStyle w:val="afff1"/>
        <w:ind w:left="360"/>
        <w:rPr>
          <w:sz w:val="28"/>
          <w:szCs w:val="28"/>
        </w:rPr>
      </w:pPr>
    </w:p>
    <w:p w:rsidR="00203C2E" w:rsidRPr="001B5A26" w:rsidRDefault="00DC2C46" w:rsidP="00203C2E">
      <w:pPr>
        <w:pStyle w:val="afff1"/>
        <w:rPr>
          <w:sz w:val="28"/>
          <w:szCs w:val="28"/>
        </w:rPr>
      </w:pPr>
      <w:r>
        <w:rPr>
          <w:sz w:val="28"/>
          <w:szCs w:val="28"/>
        </w:rPr>
        <w:t xml:space="preserve">   </w:t>
      </w:r>
      <w:r w:rsidR="00203C2E" w:rsidRPr="001B5A26">
        <w:rPr>
          <w:sz w:val="28"/>
          <w:szCs w:val="28"/>
        </w:rPr>
        <w:t>Учебно-методическое обеспече</w:t>
      </w:r>
      <w:r w:rsidR="00203C2E">
        <w:rPr>
          <w:sz w:val="28"/>
          <w:szCs w:val="28"/>
        </w:rPr>
        <w:t>ние  Ш</w:t>
      </w:r>
      <w:r w:rsidR="00203C2E" w:rsidRPr="001B5A26">
        <w:rPr>
          <w:sz w:val="28"/>
          <w:szCs w:val="28"/>
        </w:rPr>
        <w:t xml:space="preserve">колы состоит из основного состава и дополнительного. Основной  состав системы учебников используется  </w:t>
      </w:r>
      <w:r w:rsidR="00203C2E">
        <w:rPr>
          <w:sz w:val="28"/>
          <w:szCs w:val="28"/>
        </w:rPr>
        <w:t>об</w:t>
      </w:r>
      <w:r w:rsidR="00203C2E" w:rsidRPr="001B5A26">
        <w:rPr>
          <w:sz w:val="28"/>
          <w:szCs w:val="28"/>
        </w:rPr>
        <w:t>уча</w:t>
      </w:r>
      <w:r w:rsidR="00203C2E">
        <w:rPr>
          <w:sz w:val="28"/>
          <w:szCs w:val="28"/>
        </w:rPr>
        <w:t>ю</w:t>
      </w:r>
      <w:r w:rsidR="00203C2E" w:rsidRPr="001B5A26">
        <w:rPr>
          <w:sz w:val="28"/>
          <w:szCs w:val="28"/>
        </w:rPr>
        <w:t xml:space="preserve">щимисяи педагогами на постоянной  основе, дополнительный состав – по усмотрению учителя  и </w:t>
      </w:r>
      <w:r w:rsidR="00203C2E">
        <w:rPr>
          <w:sz w:val="28"/>
          <w:szCs w:val="28"/>
        </w:rPr>
        <w:t>об</w:t>
      </w:r>
      <w:r w:rsidR="00203C2E" w:rsidRPr="001B5A26">
        <w:rPr>
          <w:sz w:val="28"/>
          <w:szCs w:val="28"/>
        </w:rPr>
        <w:t>уча</w:t>
      </w:r>
      <w:r w:rsidR="00203C2E">
        <w:rPr>
          <w:sz w:val="28"/>
          <w:szCs w:val="28"/>
        </w:rPr>
        <w:t>ю</w:t>
      </w:r>
      <w:r w:rsidR="00203C2E" w:rsidRPr="001B5A26">
        <w:rPr>
          <w:sz w:val="28"/>
          <w:szCs w:val="28"/>
        </w:rPr>
        <w:t>щихся.</w:t>
      </w:r>
    </w:p>
    <w:p w:rsidR="00203C2E" w:rsidRPr="001B5A26" w:rsidRDefault="00203C2E" w:rsidP="00203C2E">
      <w:pPr>
        <w:pStyle w:val="afff1"/>
        <w:rPr>
          <w:sz w:val="28"/>
          <w:szCs w:val="28"/>
        </w:rPr>
      </w:pPr>
      <w:r w:rsidRPr="001B5A26">
        <w:rPr>
          <w:sz w:val="28"/>
          <w:szCs w:val="28"/>
        </w:rPr>
        <w:t xml:space="preserve">  Реализация ООП обеспечивается доступом каждого обучающегося к базам данных и библиотечному фонду, формируемым по всему перечню дисциплин (модулей) программы.</w:t>
      </w:r>
    </w:p>
    <w:p w:rsidR="00203C2E" w:rsidRPr="001B5A26" w:rsidRDefault="00203C2E" w:rsidP="00203C2E">
      <w:pPr>
        <w:pStyle w:val="afff1"/>
        <w:rPr>
          <w:sz w:val="28"/>
          <w:szCs w:val="28"/>
        </w:rPr>
      </w:pPr>
      <w:r w:rsidRPr="001B5A26">
        <w:rPr>
          <w:sz w:val="28"/>
          <w:szCs w:val="28"/>
        </w:rPr>
        <w:t xml:space="preserve">Библиотечный фонд  укомплектован печатными  изданиями основной учебной литературы по всем образовательным областям учебного плана, выпущенными за последние  5 лет. </w:t>
      </w:r>
    </w:p>
    <w:p w:rsidR="00203C2E" w:rsidRPr="001B5A26" w:rsidRDefault="00203C2E" w:rsidP="00203C2E">
      <w:pPr>
        <w:pStyle w:val="afff1"/>
        <w:rPr>
          <w:sz w:val="28"/>
          <w:szCs w:val="28"/>
        </w:rPr>
      </w:pPr>
      <w:r w:rsidRPr="001B5A26">
        <w:rPr>
          <w:sz w:val="28"/>
          <w:szCs w:val="28"/>
        </w:rPr>
        <w:t xml:space="preserve"> Фонд дополнительной литературы  включает справочные издания, художественную литературу и периодические издания.</w:t>
      </w:r>
    </w:p>
    <w:p w:rsidR="00203C2E" w:rsidRPr="001B5A26" w:rsidRDefault="00203C2E" w:rsidP="00203C2E">
      <w:pPr>
        <w:pStyle w:val="afff1"/>
        <w:rPr>
          <w:sz w:val="28"/>
          <w:szCs w:val="28"/>
        </w:rPr>
      </w:pPr>
      <w:r w:rsidRPr="001B5A26">
        <w:rPr>
          <w:sz w:val="28"/>
          <w:szCs w:val="28"/>
        </w:rPr>
        <w:t xml:space="preserve"> Для эффективного информационного обеспечения реализации ООП НОО  в Школе  сформирована информационная среда образовательного учреждения, предоставляющая возможности для:</w:t>
      </w:r>
    </w:p>
    <w:p w:rsidR="00203C2E" w:rsidRPr="001B5A26" w:rsidRDefault="00203C2E" w:rsidP="00203C2E">
      <w:pPr>
        <w:pStyle w:val="afff1"/>
        <w:rPr>
          <w:sz w:val="28"/>
          <w:szCs w:val="28"/>
        </w:rPr>
      </w:pPr>
      <w:r w:rsidRPr="001B5A26">
        <w:rPr>
          <w:sz w:val="28"/>
          <w:szCs w:val="28"/>
        </w:rPr>
        <w:t xml:space="preserve"> - изучения и преподавания каждого общеобразовательного курса, реализации общеобразовательного проекта с использованием информационных и коммуникационных технологий (ИКТ) в формах и на уровне, возможных в современной школе и соответствующих современным образовательным приоритетам, в объемах, увеличивающихся с ростом потребности учащихся;</w:t>
      </w:r>
    </w:p>
    <w:p w:rsidR="00203C2E" w:rsidRPr="001B5A26" w:rsidRDefault="00203C2E" w:rsidP="00203C2E">
      <w:pPr>
        <w:pStyle w:val="afff1"/>
        <w:rPr>
          <w:sz w:val="28"/>
          <w:szCs w:val="28"/>
        </w:rPr>
      </w:pPr>
      <w:r w:rsidRPr="001B5A26">
        <w:rPr>
          <w:sz w:val="28"/>
          <w:szCs w:val="28"/>
        </w:rPr>
        <w:t>- планирования образовательного процесса, его обеспечения ресурсами (человеческими, технологическими, сервисными) с фиксацией плана и его выполнения в ИС;</w:t>
      </w:r>
    </w:p>
    <w:p w:rsidR="00203C2E" w:rsidRPr="001B5A26" w:rsidRDefault="00203C2E" w:rsidP="00203C2E">
      <w:pPr>
        <w:pStyle w:val="afff1"/>
        <w:rPr>
          <w:sz w:val="28"/>
          <w:szCs w:val="28"/>
        </w:rPr>
      </w:pPr>
      <w:r w:rsidRPr="001B5A26">
        <w:rPr>
          <w:sz w:val="28"/>
          <w:szCs w:val="28"/>
        </w:rPr>
        <w:t>- фиксации в ИС результатов деятельности учителей и обучающихся;</w:t>
      </w:r>
    </w:p>
    <w:p w:rsidR="00203C2E" w:rsidRPr="001B5A26" w:rsidRDefault="00203C2E" w:rsidP="00203C2E">
      <w:pPr>
        <w:pStyle w:val="afff1"/>
        <w:rPr>
          <w:sz w:val="28"/>
          <w:szCs w:val="28"/>
        </w:rPr>
      </w:pPr>
      <w:r w:rsidRPr="001B5A26">
        <w:rPr>
          <w:sz w:val="28"/>
          <w:szCs w:val="28"/>
        </w:rPr>
        <w:t xml:space="preserve">  - проведения мониторинга здоровья обучающихся и хранения его результатов в ИС;</w:t>
      </w:r>
    </w:p>
    <w:p w:rsidR="00203C2E" w:rsidRPr="001B5A26" w:rsidRDefault="00203C2E" w:rsidP="00203C2E">
      <w:pPr>
        <w:pStyle w:val="afff1"/>
        <w:rPr>
          <w:sz w:val="28"/>
          <w:szCs w:val="28"/>
        </w:rPr>
      </w:pPr>
      <w:r w:rsidRPr="001B5A26">
        <w:rPr>
          <w:sz w:val="28"/>
          <w:szCs w:val="28"/>
        </w:rPr>
        <w:t xml:space="preserve">  - обеспечения прозрачности образовательного процесса для родителей и общества;</w:t>
      </w:r>
    </w:p>
    <w:p w:rsidR="00203C2E" w:rsidRPr="001B5A26" w:rsidRDefault="00203C2E" w:rsidP="00203C2E">
      <w:pPr>
        <w:pStyle w:val="afff1"/>
        <w:rPr>
          <w:sz w:val="28"/>
          <w:szCs w:val="28"/>
        </w:rPr>
      </w:pPr>
      <w:r w:rsidRPr="001B5A26">
        <w:rPr>
          <w:sz w:val="28"/>
          <w:szCs w:val="28"/>
        </w:rPr>
        <w:t xml:space="preserve"> - ведения делопроизводства в ИС;</w:t>
      </w:r>
    </w:p>
    <w:p w:rsidR="00203C2E" w:rsidRPr="001B5A26" w:rsidRDefault="00203C2E" w:rsidP="00203C2E">
      <w:pPr>
        <w:pStyle w:val="afff1"/>
        <w:rPr>
          <w:sz w:val="28"/>
          <w:szCs w:val="28"/>
        </w:rPr>
      </w:pPr>
      <w:r w:rsidRPr="001B5A26">
        <w:rPr>
          <w:sz w:val="28"/>
          <w:szCs w:val="28"/>
        </w:rPr>
        <w:t xml:space="preserve">  - управления образовательным процессом в школе с использованием ИКТ;</w:t>
      </w:r>
    </w:p>
    <w:p w:rsidR="00203C2E" w:rsidRPr="001B5A26" w:rsidRDefault="00203C2E" w:rsidP="00203C2E">
      <w:pPr>
        <w:pStyle w:val="afff1"/>
        <w:rPr>
          <w:sz w:val="28"/>
          <w:szCs w:val="28"/>
        </w:rPr>
      </w:pPr>
      <w:r w:rsidRPr="001B5A26">
        <w:rPr>
          <w:sz w:val="28"/>
          <w:szCs w:val="28"/>
        </w:rPr>
        <w:t xml:space="preserve">  - перехода на систему цифровой отчетности ОУ,</w:t>
      </w:r>
      <w:r w:rsidRPr="001B5A26">
        <w:rPr>
          <w:color w:val="000000"/>
          <w:sz w:val="28"/>
          <w:szCs w:val="28"/>
        </w:rPr>
        <w:t xml:space="preserve"> обеспечивающей прозрачность и публичность результатов их образовательной деятельности.</w:t>
      </w:r>
    </w:p>
    <w:p w:rsidR="00203C2E" w:rsidRPr="001B5A26" w:rsidRDefault="00203C2E" w:rsidP="00203C2E">
      <w:pPr>
        <w:pStyle w:val="afff1"/>
        <w:rPr>
          <w:b/>
          <w:bCs/>
          <w:sz w:val="28"/>
          <w:szCs w:val="28"/>
        </w:rPr>
      </w:pPr>
      <w:r w:rsidRPr="001B5A26">
        <w:rPr>
          <w:bCs/>
          <w:sz w:val="28"/>
          <w:szCs w:val="28"/>
        </w:rPr>
        <w:t>Для организации образовательного процесса в рамках  реализации ООП НОО имеется необходимое информационно-техническое  обеспечение</w:t>
      </w:r>
      <w:r w:rsidRPr="001B5A26">
        <w:rPr>
          <w:b/>
          <w:bCs/>
          <w:sz w:val="28"/>
          <w:szCs w:val="28"/>
        </w:rPr>
        <w:t>:</w:t>
      </w:r>
    </w:p>
    <w:p w:rsidR="00203C2E" w:rsidRPr="001B5A26" w:rsidRDefault="00203C2E" w:rsidP="00203C2E">
      <w:pPr>
        <w:pStyle w:val="afff1"/>
        <w:rPr>
          <w:b/>
          <w:bCs/>
          <w:sz w:val="28"/>
          <w:szCs w:val="28"/>
        </w:rPr>
      </w:pPr>
      <w:r w:rsidRPr="001B5A26">
        <w:rPr>
          <w:bCs/>
          <w:color w:val="000000"/>
          <w:sz w:val="28"/>
          <w:szCs w:val="28"/>
        </w:rPr>
        <w:lastRenderedPageBreak/>
        <w:t>Наличие  созданной Информационной среды (ИС)</w:t>
      </w:r>
      <w:r w:rsidRPr="001B5A26">
        <w:rPr>
          <w:sz w:val="28"/>
          <w:szCs w:val="28"/>
        </w:rPr>
        <w:t xml:space="preserve"> как системы обновляемых информационных объектов, в том числе цифровых документов, информационных источников и инструментов, служащей для: </w:t>
      </w:r>
      <w:r w:rsidRPr="001B5A26">
        <w:rPr>
          <w:bCs/>
          <w:color w:val="000000"/>
          <w:sz w:val="28"/>
          <w:szCs w:val="28"/>
        </w:rPr>
        <w:t>создания; хранения; ввода; организации; обработки; передачи; получения информации об образовательном процессе.</w:t>
      </w:r>
    </w:p>
    <w:p w:rsidR="00203C2E" w:rsidRPr="001B5A26" w:rsidRDefault="00203C2E" w:rsidP="00203C2E">
      <w:pPr>
        <w:pStyle w:val="afff1"/>
        <w:rPr>
          <w:sz w:val="28"/>
          <w:szCs w:val="28"/>
        </w:rPr>
      </w:pPr>
      <w:r w:rsidRPr="001B5A26">
        <w:rPr>
          <w:sz w:val="28"/>
          <w:szCs w:val="28"/>
        </w:rPr>
        <w:t xml:space="preserve"> Основу  информационной  среды подразделения составляют:</w:t>
      </w:r>
    </w:p>
    <w:p w:rsidR="00203C2E" w:rsidRPr="001B5A26" w:rsidRDefault="00203C2E" w:rsidP="00203C2E">
      <w:pPr>
        <w:pStyle w:val="afff1"/>
        <w:rPr>
          <w:sz w:val="28"/>
          <w:szCs w:val="28"/>
        </w:rPr>
      </w:pPr>
      <w:r w:rsidRPr="001B5A26">
        <w:rPr>
          <w:sz w:val="28"/>
          <w:szCs w:val="28"/>
        </w:rPr>
        <w:t>- сайт образовательного  учреждения;</w:t>
      </w:r>
    </w:p>
    <w:p w:rsidR="00203C2E" w:rsidRPr="001B5A26" w:rsidRDefault="00203C2E" w:rsidP="00203C2E">
      <w:pPr>
        <w:pStyle w:val="afff1"/>
        <w:rPr>
          <w:sz w:val="28"/>
          <w:szCs w:val="28"/>
        </w:rPr>
      </w:pPr>
      <w:r w:rsidRPr="001B5A26">
        <w:rPr>
          <w:sz w:val="28"/>
          <w:szCs w:val="28"/>
        </w:rPr>
        <w:t xml:space="preserve">  - сервер образовательного  учреждения аккумулирующий в информационном центре  учебно-методическое обеспечение образовательного процесса.</w:t>
      </w:r>
    </w:p>
    <w:p w:rsidR="00203C2E" w:rsidRPr="001B5A26" w:rsidRDefault="00203C2E" w:rsidP="00203C2E">
      <w:pPr>
        <w:pStyle w:val="afff1"/>
        <w:rPr>
          <w:sz w:val="28"/>
          <w:szCs w:val="28"/>
        </w:rPr>
      </w:pPr>
      <w:r w:rsidRPr="001B5A26">
        <w:rPr>
          <w:sz w:val="28"/>
          <w:szCs w:val="28"/>
        </w:rPr>
        <w:t xml:space="preserve">  В связи с этим педагоги и обучающиеся имеют возможность в подразделении и в домашних условиях оперативного сбора и обмена информацией, доступа к современным профессиональным базам данных, информационным справочным и поисковым системам по локальной сети через систему </w:t>
      </w:r>
      <w:r w:rsidRPr="001B5A26">
        <w:rPr>
          <w:sz w:val="28"/>
          <w:szCs w:val="28"/>
          <w:lang w:val="en-US"/>
        </w:rPr>
        <w:t>WI</w:t>
      </w:r>
      <w:r w:rsidRPr="001B5A26">
        <w:rPr>
          <w:sz w:val="28"/>
          <w:szCs w:val="28"/>
        </w:rPr>
        <w:t>-</w:t>
      </w:r>
      <w:r w:rsidRPr="001B5A26">
        <w:rPr>
          <w:sz w:val="28"/>
          <w:szCs w:val="28"/>
          <w:lang w:val="en-US"/>
        </w:rPr>
        <w:t>FI</w:t>
      </w:r>
      <w:r w:rsidRPr="001B5A26">
        <w:rPr>
          <w:sz w:val="28"/>
          <w:szCs w:val="28"/>
        </w:rPr>
        <w:t xml:space="preserve"> и с использованием Интернета с контент-фильтрацией (скоростью не менее 5-8 </w:t>
      </w:r>
      <w:r w:rsidRPr="001B5A26">
        <w:rPr>
          <w:sz w:val="28"/>
          <w:szCs w:val="28"/>
          <w:lang w:val="en-US"/>
        </w:rPr>
        <w:t>M</w:t>
      </w:r>
      <w:r w:rsidRPr="001B5A26">
        <w:rPr>
          <w:sz w:val="28"/>
          <w:szCs w:val="28"/>
        </w:rPr>
        <w:t>бит/сек).</w:t>
      </w:r>
    </w:p>
    <w:p w:rsidR="00203C2E" w:rsidRPr="001B5A26" w:rsidRDefault="00203C2E" w:rsidP="00203C2E">
      <w:pPr>
        <w:pStyle w:val="afff1"/>
        <w:rPr>
          <w:sz w:val="28"/>
          <w:szCs w:val="28"/>
        </w:rPr>
      </w:pPr>
    </w:p>
    <w:p w:rsidR="00203C2E" w:rsidRPr="001B5A26" w:rsidRDefault="00203C2E" w:rsidP="00203C2E">
      <w:pPr>
        <w:pStyle w:val="afff1"/>
        <w:ind w:left="360"/>
        <w:rPr>
          <w:b/>
          <w:sz w:val="28"/>
          <w:szCs w:val="28"/>
        </w:rPr>
      </w:pPr>
      <w:r w:rsidRPr="001B5A26">
        <w:rPr>
          <w:b/>
          <w:sz w:val="28"/>
          <w:szCs w:val="28"/>
        </w:rPr>
        <w:t xml:space="preserve"> Наличие  компьютерной и мультимедийной  техники:</w:t>
      </w:r>
    </w:p>
    <w:tbl>
      <w:tblPr>
        <w:tblW w:w="9581" w:type="dxa"/>
        <w:tblInd w:w="-5" w:type="dxa"/>
        <w:tblLayout w:type="fixed"/>
        <w:tblLook w:val="0000"/>
      </w:tblPr>
      <w:tblGrid>
        <w:gridCol w:w="675"/>
        <w:gridCol w:w="4962"/>
        <w:gridCol w:w="3944"/>
      </w:tblGrid>
      <w:tr w:rsidR="00203C2E" w:rsidRPr="001B5A26" w:rsidTr="001A0285">
        <w:tc>
          <w:tcPr>
            <w:tcW w:w="675" w:type="dxa"/>
            <w:tcBorders>
              <w:top w:val="single" w:sz="4" w:space="0" w:color="000000"/>
              <w:left w:val="single" w:sz="4" w:space="0" w:color="000000"/>
              <w:bottom w:val="single" w:sz="4" w:space="0" w:color="000000"/>
            </w:tcBorders>
          </w:tcPr>
          <w:p w:rsidR="00203C2E" w:rsidRPr="001B5A26" w:rsidRDefault="00203C2E" w:rsidP="00D316B2">
            <w:pPr>
              <w:pStyle w:val="afff1"/>
              <w:rPr>
                <w:sz w:val="28"/>
                <w:szCs w:val="28"/>
              </w:rPr>
            </w:pPr>
            <w:r w:rsidRPr="001B5A26">
              <w:rPr>
                <w:sz w:val="28"/>
                <w:szCs w:val="28"/>
              </w:rPr>
              <w:t>№/п</w:t>
            </w:r>
          </w:p>
        </w:tc>
        <w:tc>
          <w:tcPr>
            <w:tcW w:w="4962" w:type="dxa"/>
            <w:tcBorders>
              <w:top w:val="single" w:sz="4" w:space="0" w:color="000000"/>
              <w:left w:val="single" w:sz="4" w:space="0" w:color="000000"/>
              <w:bottom w:val="single" w:sz="4" w:space="0" w:color="000000"/>
            </w:tcBorders>
          </w:tcPr>
          <w:p w:rsidR="00203C2E" w:rsidRPr="001B5A26" w:rsidRDefault="00203C2E" w:rsidP="00D316B2">
            <w:pPr>
              <w:pStyle w:val="afff1"/>
              <w:rPr>
                <w:sz w:val="28"/>
                <w:szCs w:val="28"/>
              </w:rPr>
            </w:pPr>
            <w:r w:rsidRPr="001B5A26">
              <w:rPr>
                <w:sz w:val="28"/>
                <w:szCs w:val="28"/>
              </w:rPr>
              <w:t>Название  техники</w:t>
            </w:r>
          </w:p>
        </w:tc>
        <w:tc>
          <w:tcPr>
            <w:tcW w:w="3944" w:type="dxa"/>
            <w:tcBorders>
              <w:top w:val="single" w:sz="4" w:space="0" w:color="000000"/>
              <w:left w:val="single" w:sz="4" w:space="0" w:color="000000"/>
              <w:bottom w:val="single" w:sz="4" w:space="0" w:color="000000"/>
              <w:right w:val="single" w:sz="4" w:space="0" w:color="000000"/>
            </w:tcBorders>
          </w:tcPr>
          <w:p w:rsidR="00203C2E" w:rsidRPr="001B5A26" w:rsidRDefault="00203C2E" w:rsidP="00D316B2">
            <w:pPr>
              <w:pStyle w:val="afff1"/>
              <w:rPr>
                <w:sz w:val="28"/>
                <w:szCs w:val="28"/>
              </w:rPr>
            </w:pPr>
            <w:r w:rsidRPr="001B5A26">
              <w:rPr>
                <w:sz w:val="28"/>
                <w:szCs w:val="28"/>
              </w:rPr>
              <w:t>Количество, шт.</w:t>
            </w:r>
          </w:p>
        </w:tc>
      </w:tr>
      <w:tr w:rsidR="00203C2E" w:rsidRPr="001B5A26" w:rsidTr="001A0285">
        <w:tc>
          <w:tcPr>
            <w:tcW w:w="675" w:type="dxa"/>
            <w:tcBorders>
              <w:top w:val="single" w:sz="4" w:space="0" w:color="000000"/>
              <w:left w:val="single" w:sz="4" w:space="0" w:color="000000"/>
              <w:bottom w:val="single" w:sz="4" w:space="0" w:color="000000"/>
            </w:tcBorders>
          </w:tcPr>
          <w:p w:rsidR="00203C2E" w:rsidRPr="001B5A26" w:rsidRDefault="00203C2E" w:rsidP="00D316B2">
            <w:pPr>
              <w:pStyle w:val="afff1"/>
              <w:rPr>
                <w:sz w:val="28"/>
                <w:szCs w:val="28"/>
              </w:rPr>
            </w:pPr>
            <w:r w:rsidRPr="001B5A26">
              <w:rPr>
                <w:sz w:val="28"/>
                <w:szCs w:val="28"/>
              </w:rPr>
              <w:t>1.</w:t>
            </w:r>
          </w:p>
        </w:tc>
        <w:tc>
          <w:tcPr>
            <w:tcW w:w="4962" w:type="dxa"/>
            <w:tcBorders>
              <w:top w:val="single" w:sz="4" w:space="0" w:color="000000"/>
              <w:left w:val="single" w:sz="4" w:space="0" w:color="000000"/>
              <w:bottom w:val="single" w:sz="4" w:space="0" w:color="000000"/>
            </w:tcBorders>
          </w:tcPr>
          <w:p w:rsidR="00203C2E" w:rsidRPr="001B5A26" w:rsidRDefault="00203C2E" w:rsidP="00D316B2">
            <w:pPr>
              <w:pStyle w:val="afff1"/>
              <w:rPr>
                <w:sz w:val="28"/>
                <w:szCs w:val="28"/>
              </w:rPr>
            </w:pPr>
            <w:r w:rsidRPr="001B5A26">
              <w:rPr>
                <w:sz w:val="28"/>
                <w:szCs w:val="28"/>
              </w:rPr>
              <w:t>Стационарные  компьютеры</w:t>
            </w:r>
          </w:p>
        </w:tc>
        <w:tc>
          <w:tcPr>
            <w:tcW w:w="3944" w:type="dxa"/>
            <w:tcBorders>
              <w:top w:val="single" w:sz="4" w:space="0" w:color="000000"/>
              <w:left w:val="single" w:sz="4" w:space="0" w:color="000000"/>
              <w:bottom w:val="single" w:sz="4" w:space="0" w:color="000000"/>
              <w:right w:val="single" w:sz="4" w:space="0" w:color="000000"/>
            </w:tcBorders>
          </w:tcPr>
          <w:p w:rsidR="00203C2E" w:rsidRPr="001B5A26" w:rsidRDefault="00203C2E" w:rsidP="00D316B2">
            <w:pPr>
              <w:pStyle w:val="afff1"/>
              <w:rPr>
                <w:sz w:val="28"/>
                <w:szCs w:val="28"/>
              </w:rPr>
            </w:pPr>
            <w:r w:rsidRPr="001B5A26">
              <w:rPr>
                <w:sz w:val="28"/>
                <w:szCs w:val="28"/>
              </w:rPr>
              <w:t>-</w:t>
            </w:r>
          </w:p>
        </w:tc>
      </w:tr>
      <w:tr w:rsidR="00203C2E" w:rsidRPr="001B5A26" w:rsidTr="001A0285">
        <w:tc>
          <w:tcPr>
            <w:tcW w:w="675" w:type="dxa"/>
            <w:tcBorders>
              <w:top w:val="single" w:sz="4" w:space="0" w:color="000000"/>
              <w:left w:val="single" w:sz="4" w:space="0" w:color="000000"/>
              <w:bottom w:val="single" w:sz="4" w:space="0" w:color="000000"/>
            </w:tcBorders>
          </w:tcPr>
          <w:p w:rsidR="00203C2E" w:rsidRPr="001B5A26" w:rsidRDefault="00203C2E" w:rsidP="00D316B2">
            <w:pPr>
              <w:pStyle w:val="afff1"/>
              <w:rPr>
                <w:sz w:val="28"/>
                <w:szCs w:val="28"/>
              </w:rPr>
            </w:pPr>
            <w:r w:rsidRPr="001B5A26">
              <w:rPr>
                <w:sz w:val="28"/>
                <w:szCs w:val="28"/>
              </w:rPr>
              <w:t>2.</w:t>
            </w:r>
          </w:p>
        </w:tc>
        <w:tc>
          <w:tcPr>
            <w:tcW w:w="4962" w:type="dxa"/>
            <w:tcBorders>
              <w:top w:val="single" w:sz="4" w:space="0" w:color="000000"/>
              <w:left w:val="single" w:sz="4" w:space="0" w:color="000000"/>
              <w:bottom w:val="single" w:sz="4" w:space="0" w:color="000000"/>
            </w:tcBorders>
          </w:tcPr>
          <w:p w:rsidR="00203C2E" w:rsidRPr="001B5A26" w:rsidRDefault="00203C2E" w:rsidP="00D316B2">
            <w:pPr>
              <w:pStyle w:val="afff1"/>
              <w:rPr>
                <w:sz w:val="28"/>
                <w:szCs w:val="28"/>
              </w:rPr>
            </w:pPr>
            <w:r w:rsidRPr="001B5A26">
              <w:rPr>
                <w:sz w:val="28"/>
                <w:szCs w:val="28"/>
              </w:rPr>
              <w:t>Мобильные компьютеры (ноутбуки)</w:t>
            </w:r>
          </w:p>
        </w:tc>
        <w:tc>
          <w:tcPr>
            <w:tcW w:w="3944" w:type="dxa"/>
            <w:tcBorders>
              <w:top w:val="single" w:sz="4" w:space="0" w:color="000000"/>
              <w:left w:val="single" w:sz="4" w:space="0" w:color="000000"/>
              <w:bottom w:val="single" w:sz="4" w:space="0" w:color="000000"/>
              <w:right w:val="single" w:sz="4" w:space="0" w:color="000000"/>
            </w:tcBorders>
          </w:tcPr>
          <w:p w:rsidR="00203C2E" w:rsidRPr="001B5A26" w:rsidRDefault="00203C2E" w:rsidP="00D316B2">
            <w:pPr>
              <w:pStyle w:val="afff1"/>
              <w:rPr>
                <w:sz w:val="28"/>
                <w:szCs w:val="28"/>
              </w:rPr>
            </w:pPr>
            <w:r w:rsidRPr="001B5A26">
              <w:rPr>
                <w:sz w:val="28"/>
                <w:szCs w:val="28"/>
              </w:rPr>
              <w:t>12</w:t>
            </w:r>
          </w:p>
        </w:tc>
      </w:tr>
      <w:tr w:rsidR="00203C2E" w:rsidRPr="001B5A26" w:rsidTr="001A0285">
        <w:tc>
          <w:tcPr>
            <w:tcW w:w="675" w:type="dxa"/>
            <w:tcBorders>
              <w:top w:val="single" w:sz="4" w:space="0" w:color="000000"/>
              <w:left w:val="single" w:sz="4" w:space="0" w:color="000000"/>
              <w:bottom w:val="single" w:sz="4" w:space="0" w:color="000000"/>
            </w:tcBorders>
          </w:tcPr>
          <w:p w:rsidR="00203C2E" w:rsidRPr="001B5A26" w:rsidRDefault="00203C2E" w:rsidP="00D316B2">
            <w:pPr>
              <w:pStyle w:val="afff1"/>
              <w:rPr>
                <w:sz w:val="28"/>
                <w:szCs w:val="28"/>
              </w:rPr>
            </w:pPr>
            <w:r w:rsidRPr="001B5A26">
              <w:rPr>
                <w:sz w:val="28"/>
                <w:szCs w:val="28"/>
              </w:rPr>
              <w:t>3.</w:t>
            </w:r>
          </w:p>
        </w:tc>
        <w:tc>
          <w:tcPr>
            <w:tcW w:w="4962" w:type="dxa"/>
            <w:tcBorders>
              <w:top w:val="single" w:sz="4" w:space="0" w:color="000000"/>
              <w:left w:val="single" w:sz="4" w:space="0" w:color="000000"/>
              <w:bottom w:val="single" w:sz="4" w:space="0" w:color="000000"/>
            </w:tcBorders>
          </w:tcPr>
          <w:p w:rsidR="00203C2E" w:rsidRPr="001B5A26" w:rsidRDefault="00203C2E" w:rsidP="00D316B2">
            <w:pPr>
              <w:pStyle w:val="afff1"/>
              <w:rPr>
                <w:sz w:val="28"/>
                <w:szCs w:val="28"/>
              </w:rPr>
            </w:pPr>
            <w:r w:rsidRPr="001B5A26">
              <w:rPr>
                <w:sz w:val="28"/>
                <w:szCs w:val="28"/>
              </w:rPr>
              <w:t>Принтеры</w:t>
            </w:r>
          </w:p>
        </w:tc>
        <w:tc>
          <w:tcPr>
            <w:tcW w:w="3944" w:type="dxa"/>
            <w:tcBorders>
              <w:top w:val="single" w:sz="4" w:space="0" w:color="000000"/>
              <w:left w:val="single" w:sz="4" w:space="0" w:color="000000"/>
              <w:bottom w:val="single" w:sz="4" w:space="0" w:color="000000"/>
              <w:right w:val="single" w:sz="4" w:space="0" w:color="000000"/>
            </w:tcBorders>
          </w:tcPr>
          <w:p w:rsidR="00203C2E" w:rsidRPr="001B5A26" w:rsidRDefault="00203C2E" w:rsidP="00D316B2">
            <w:pPr>
              <w:pStyle w:val="afff1"/>
              <w:rPr>
                <w:sz w:val="28"/>
                <w:szCs w:val="28"/>
              </w:rPr>
            </w:pPr>
            <w:r w:rsidRPr="001B5A26">
              <w:rPr>
                <w:sz w:val="28"/>
                <w:szCs w:val="28"/>
              </w:rPr>
              <w:t>7</w:t>
            </w:r>
          </w:p>
        </w:tc>
      </w:tr>
      <w:tr w:rsidR="00203C2E" w:rsidRPr="001B5A26" w:rsidTr="001A0285">
        <w:tc>
          <w:tcPr>
            <w:tcW w:w="675" w:type="dxa"/>
            <w:tcBorders>
              <w:top w:val="single" w:sz="4" w:space="0" w:color="000000"/>
              <w:left w:val="single" w:sz="4" w:space="0" w:color="000000"/>
              <w:bottom w:val="single" w:sz="4" w:space="0" w:color="000000"/>
            </w:tcBorders>
          </w:tcPr>
          <w:p w:rsidR="00203C2E" w:rsidRPr="001B5A26" w:rsidRDefault="00203C2E" w:rsidP="00D316B2">
            <w:pPr>
              <w:pStyle w:val="afff1"/>
              <w:rPr>
                <w:sz w:val="28"/>
                <w:szCs w:val="28"/>
              </w:rPr>
            </w:pPr>
            <w:r w:rsidRPr="001B5A26">
              <w:rPr>
                <w:sz w:val="28"/>
                <w:szCs w:val="28"/>
              </w:rPr>
              <w:t>4.</w:t>
            </w:r>
          </w:p>
        </w:tc>
        <w:tc>
          <w:tcPr>
            <w:tcW w:w="4962" w:type="dxa"/>
            <w:tcBorders>
              <w:top w:val="single" w:sz="4" w:space="0" w:color="000000"/>
              <w:left w:val="single" w:sz="4" w:space="0" w:color="000000"/>
              <w:bottom w:val="single" w:sz="4" w:space="0" w:color="000000"/>
            </w:tcBorders>
          </w:tcPr>
          <w:p w:rsidR="00203C2E" w:rsidRPr="001B5A26" w:rsidRDefault="00203C2E" w:rsidP="00D316B2">
            <w:pPr>
              <w:pStyle w:val="afff1"/>
              <w:rPr>
                <w:sz w:val="28"/>
                <w:szCs w:val="28"/>
              </w:rPr>
            </w:pPr>
            <w:r w:rsidRPr="001B5A26">
              <w:rPr>
                <w:sz w:val="28"/>
                <w:szCs w:val="28"/>
              </w:rPr>
              <w:t>Мультимедийные  проекторы</w:t>
            </w:r>
          </w:p>
        </w:tc>
        <w:tc>
          <w:tcPr>
            <w:tcW w:w="3944" w:type="dxa"/>
            <w:tcBorders>
              <w:top w:val="single" w:sz="4" w:space="0" w:color="000000"/>
              <w:left w:val="single" w:sz="4" w:space="0" w:color="000000"/>
              <w:bottom w:val="single" w:sz="4" w:space="0" w:color="000000"/>
              <w:right w:val="single" w:sz="4" w:space="0" w:color="000000"/>
            </w:tcBorders>
          </w:tcPr>
          <w:p w:rsidR="00203C2E" w:rsidRPr="001B5A26" w:rsidRDefault="00203C2E" w:rsidP="00D316B2">
            <w:pPr>
              <w:pStyle w:val="afff1"/>
              <w:rPr>
                <w:sz w:val="28"/>
                <w:szCs w:val="28"/>
              </w:rPr>
            </w:pPr>
            <w:r w:rsidRPr="001B5A26">
              <w:rPr>
                <w:sz w:val="28"/>
                <w:szCs w:val="28"/>
              </w:rPr>
              <w:t>12</w:t>
            </w:r>
          </w:p>
        </w:tc>
      </w:tr>
      <w:tr w:rsidR="00203C2E" w:rsidRPr="001B5A26" w:rsidTr="001A0285">
        <w:tc>
          <w:tcPr>
            <w:tcW w:w="675" w:type="dxa"/>
            <w:tcBorders>
              <w:top w:val="single" w:sz="4" w:space="0" w:color="000000"/>
              <w:left w:val="single" w:sz="4" w:space="0" w:color="000000"/>
              <w:bottom w:val="single" w:sz="4" w:space="0" w:color="000000"/>
            </w:tcBorders>
          </w:tcPr>
          <w:p w:rsidR="00203C2E" w:rsidRPr="001B5A26" w:rsidRDefault="00203C2E" w:rsidP="00D316B2">
            <w:pPr>
              <w:pStyle w:val="afff1"/>
              <w:rPr>
                <w:sz w:val="28"/>
                <w:szCs w:val="28"/>
              </w:rPr>
            </w:pPr>
            <w:r w:rsidRPr="001B5A26">
              <w:rPr>
                <w:sz w:val="28"/>
                <w:szCs w:val="28"/>
              </w:rPr>
              <w:t>5.</w:t>
            </w:r>
          </w:p>
        </w:tc>
        <w:tc>
          <w:tcPr>
            <w:tcW w:w="4962" w:type="dxa"/>
            <w:tcBorders>
              <w:top w:val="single" w:sz="4" w:space="0" w:color="000000"/>
              <w:left w:val="single" w:sz="4" w:space="0" w:color="000000"/>
              <w:bottom w:val="single" w:sz="4" w:space="0" w:color="000000"/>
            </w:tcBorders>
          </w:tcPr>
          <w:p w:rsidR="00203C2E" w:rsidRPr="001B5A26" w:rsidRDefault="00203C2E" w:rsidP="00D316B2">
            <w:pPr>
              <w:pStyle w:val="afff1"/>
              <w:rPr>
                <w:sz w:val="28"/>
                <w:szCs w:val="28"/>
              </w:rPr>
            </w:pPr>
            <w:r w:rsidRPr="001B5A26">
              <w:rPr>
                <w:sz w:val="28"/>
                <w:szCs w:val="28"/>
              </w:rPr>
              <w:t>Интерактивная доска</w:t>
            </w:r>
          </w:p>
        </w:tc>
        <w:tc>
          <w:tcPr>
            <w:tcW w:w="3944" w:type="dxa"/>
            <w:tcBorders>
              <w:top w:val="single" w:sz="4" w:space="0" w:color="000000"/>
              <w:left w:val="single" w:sz="4" w:space="0" w:color="000000"/>
              <w:bottom w:val="single" w:sz="4" w:space="0" w:color="000000"/>
              <w:right w:val="single" w:sz="4" w:space="0" w:color="000000"/>
            </w:tcBorders>
          </w:tcPr>
          <w:p w:rsidR="00203C2E" w:rsidRPr="001B5A26" w:rsidRDefault="00203C2E" w:rsidP="00D316B2">
            <w:pPr>
              <w:pStyle w:val="afff1"/>
              <w:rPr>
                <w:sz w:val="28"/>
                <w:szCs w:val="28"/>
              </w:rPr>
            </w:pPr>
            <w:r w:rsidRPr="001B5A26">
              <w:rPr>
                <w:sz w:val="28"/>
                <w:szCs w:val="28"/>
              </w:rPr>
              <w:t>12</w:t>
            </w:r>
          </w:p>
        </w:tc>
      </w:tr>
    </w:tbl>
    <w:p w:rsidR="001A0285" w:rsidRDefault="001A0285" w:rsidP="001A0285">
      <w:pPr>
        <w:pStyle w:val="afff"/>
        <w:shd w:val="clear" w:color="auto" w:fill="FFFFFF"/>
        <w:spacing w:after="0" w:line="240" w:lineRule="auto"/>
        <w:jc w:val="both"/>
        <w:rPr>
          <w:rFonts w:ascii="Times New Roman" w:hAnsi="Times New Roman"/>
          <w:sz w:val="28"/>
          <w:szCs w:val="28"/>
        </w:rPr>
      </w:pPr>
      <w:bookmarkStart w:id="162" w:name="_Toc410963397"/>
      <w:bookmarkStart w:id="163" w:name="_Toc410964363"/>
    </w:p>
    <w:p w:rsidR="001A0285" w:rsidRPr="001A0285" w:rsidRDefault="001A0285" w:rsidP="001A0285">
      <w:pPr>
        <w:pStyle w:val="afff"/>
        <w:shd w:val="clear" w:color="auto" w:fill="FFFFFF"/>
        <w:spacing w:after="0" w:line="240" w:lineRule="auto"/>
        <w:jc w:val="both"/>
      </w:pPr>
      <w:r w:rsidRPr="001A0285">
        <w:rPr>
          <w:rFonts w:ascii="Times New Roman" w:hAnsi="Times New Roman"/>
          <w:sz w:val="28"/>
          <w:szCs w:val="28"/>
        </w:rPr>
        <w:t xml:space="preserve">В </w:t>
      </w:r>
      <w:r>
        <w:rPr>
          <w:rFonts w:ascii="Times New Roman" w:hAnsi="Times New Roman"/>
          <w:sz w:val="28"/>
          <w:szCs w:val="28"/>
        </w:rPr>
        <w:t>МБОУ «Средняя школа № 12 г. Ельца»</w:t>
      </w:r>
      <w:r w:rsidRPr="001A0285">
        <w:rPr>
          <w:rFonts w:ascii="Times New Roman" w:hAnsi="Times New Roman"/>
          <w:sz w:val="28"/>
          <w:szCs w:val="28"/>
        </w:rPr>
        <w:t xml:space="preserve"> запланированы следующие мероприятия: </w:t>
      </w:r>
    </w:p>
    <w:p w:rsidR="001A0285" w:rsidRPr="001A0285" w:rsidRDefault="001A0285" w:rsidP="001A0285">
      <w:pPr>
        <w:jc w:val="both"/>
        <w:rPr>
          <w:sz w:val="28"/>
          <w:szCs w:val="28"/>
        </w:rPr>
      </w:pPr>
      <w:r w:rsidRPr="001A0285">
        <w:rPr>
          <w:sz w:val="28"/>
          <w:szCs w:val="28"/>
        </w:rPr>
        <w:t>-оснащение учебных кабинетов начальных классов современными (в том числе интерактивными) учебными, наглядными пособиями, оборудованием и в соответствии с требованиями ФГОС НОО,</w:t>
      </w:r>
    </w:p>
    <w:p w:rsidR="001A0285" w:rsidRPr="001A0285" w:rsidRDefault="001A0285" w:rsidP="001A0285">
      <w:pPr>
        <w:jc w:val="both"/>
        <w:rPr>
          <w:sz w:val="28"/>
          <w:szCs w:val="28"/>
        </w:rPr>
      </w:pPr>
      <w:r w:rsidRPr="001A0285">
        <w:rPr>
          <w:sz w:val="28"/>
          <w:szCs w:val="28"/>
        </w:rPr>
        <w:t>-обновление фонда школьной библиотеки с ориентацией на оптимальную реализацию требований к информационному, учебному и учебно-методическому обеспечению реализации ООП НОО,</w:t>
      </w:r>
    </w:p>
    <w:p w:rsidR="001A0285" w:rsidRPr="001A0285" w:rsidRDefault="001A0285" w:rsidP="001A0285">
      <w:pPr>
        <w:jc w:val="both"/>
        <w:rPr>
          <w:sz w:val="28"/>
          <w:szCs w:val="28"/>
        </w:rPr>
      </w:pPr>
      <w:r w:rsidRPr="001A0285">
        <w:rPr>
          <w:sz w:val="28"/>
          <w:szCs w:val="28"/>
        </w:rPr>
        <w:t>--совершенствование материально-технической базы школы, обеспечивающей информатизацию образовательной деятельности,</w:t>
      </w:r>
    </w:p>
    <w:p w:rsidR="001A0285" w:rsidRPr="001A0285" w:rsidRDefault="001A0285" w:rsidP="001A0285">
      <w:pPr>
        <w:jc w:val="both"/>
        <w:rPr>
          <w:sz w:val="28"/>
          <w:szCs w:val="28"/>
        </w:rPr>
      </w:pPr>
      <w:r w:rsidRPr="001A0285">
        <w:rPr>
          <w:sz w:val="28"/>
          <w:szCs w:val="28"/>
        </w:rPr>
        <w:t>-укрепление и совершенствование технического оснащения образовательной деятельности,</w:t>
      </w:r>
    </w:p>
    <w:p w:rsidR="001A0285" w:rsidRPr="001A0285" w:rsidRDefault="001A0285" w:rsidP="001A0285">
      <w:pPr>
        <w:jc w:val="both"/>
        <w:rPr>
          <w:sz w:val="28"/>
          <w:szCs w:val="28"/>
        </w:rPr>
      </w:pPr>
      <w:r w:rsidRPr="001A0285">
        <w:rPr>
          <w:sz w:val="28"/>
          <w:szCs w:val="28"/>
        </w:rPr>
        <w:t>-создание локальной сети школы.</w:t>
      </w:r>
    </w:p>
    <w:p w:rsidR="001A0285" w:rsidRPr="001A0285" w:rsidRDefault="001A0285" w:rsidP="001A0285">
      <w:pPr>
        <w:tabs>
          <w:tab w:val="left" w:pos="709"/>
        </w:tabs>
        <w:rPr>
          <w:sz w:val="28"/>
          <w:szCs w:val="28"/>
        </w:rPr>
      </w:pPr>
      <w:r w:rsidRPr="001A0285">
        <w:rPr>
          <w:sz w:val="28"/>
          <w:szCs w:val="28"/>
        </w:rPr>
        <w:tab/>
        <w:t xml:space="preserve">Совершенствование навыков работы на персональных компьютерах и </w:t>
      </w:r>
    </w:p>
    <w:p w:rsidR="001A0285" w:rsidRPr="00DC2C46" w:rsidRDefault="001A0285" w:rsidP="00DC2C46">
      <w:pPr>
        <w:pStyle w:val="afff"/>
        <w:tabs>
          <w:tab w:val="left" w:pos="4678"/>
        </w:tabs>
        <w:spacing w:after="0" w:line="240" w:lineRule="auto"/>
        <w:ind w:left="0"/>
        <w:jc w:val="both"/>
        <w:rPr>
          <w:rFonts w:ascii="Times New Roman" w:hAnsi="Times New Roman"/>
          <w:sz w:val="28"/>
          <w:szCs w:val="28"/>
        </w:rPr>
      </w:pPr>
      <w:r w:rsidRPr="001A0285">
        <w:rPr>
          <w:rFonts w:ascii="Times New Roman" w:hAnsi="Times New Roman"/>
          <w:sz w:val="28"/>
          <w:szCs w:val="28"/>
        </w:rPr>
        <w:t xml:space="preserve">применение информационных технологий, прохождение курсов по освоению современных информационных технологий, внедрение информационных технологий в образовательную практику, целенаправленная работа по формированию ИКТ-компетенции учащихся, использование ресурсов </w:t>
      </w:r>
      <w:r w:rsidRPr="001A0285">
        <w:rPr>
          <w:rFonts w:ascii="Times New Roman" w:hAnsi="Times New Roman"/>
          <w:sz w:val="28"/>
          <w:szCs w:val="28"/>
        </w:rPr>
        <w:lastRenderedPageBreak/>
        <w:t>дистанционного обучения, эффективное использование ресурсов глобальной информационной сети повышает эффективность реализации ФГОС НОО.</w:t>
      </w:r>
    </w:p>
    <w:p w:rsidR="001A0285" w:rsidRDefault="001A0285" w:rsidP="001A0285">
      <w:pPr>
        <w:pStyle w:val="Default"/>
        <w:ind w:firstLine="708"/>
        <w:rPr>
          <w:sz w:val="28"/>
          <w:szCs w:val="28"/>
        </w:rPr>
      </w:pPr>
      <w:r>
        <w:rPr>
          <w:b/>
          <w:bCs/>
          <w:sz w:val="28"/>
          <w:szCs w:val="28"/>
        </w:rPr>
        <w:t xml:space="preserve">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 </w:t>
      </w:r>
    </w:p>
    <w:p w:rsidR="001A0285" w:rsidRDefault="001A0285" w:rsidP="001A0285">
      <w:pPr>
        <w:pStyle w:val="Default"/>
        <w:ind w:firstLine="708"/>
        <w:rPr>
          <w:sz w:val="28"/>
          <w:szCs w:val="28"/>
        </w:rPr>
      </w:pPr>
      <w:r>
        <w:rPr>
          <w:sz w:val="28"/>
          <w:szCs w:val="28"/>
        </w:rPr>
        <w:t xml:space="preserve">С целью учета приоритетов основной образовательной программы начального общего образования образовательного учреждения необходимо: </w:t>
      </w:r>
    </w:p>
    <w:p w:rsidR="001A0285" w:rsidRDefault="001A0285" w:rsidP="001A0285">
      <w:pPr>
        <w:pStyle w:val="Default"/>
        <w:rPr>
          <w:sz w:val="28"/>
          <w:szCs w:val="28"/>
        </w:rPr>
      </w:pPr>
      <w:r>
        <w:rPr>
          <w:sz w:val="28"/>
          <w:szCs w:val="28"/>
        </w:rPr>
        <w:t xml:space="preserve">1) наладить регулярное информирование родителей и общественности о процессе реализации ООП НОО; </w:t>
      </w:r>
    </w:p>
    <w:p w:rsidR="001A0285" w:rsidRDefault="001A0285" w:rsidP="001A0285">
      <w:pPr>
        <w:pStyle w:val="Default"/>
        <w:rPr>
          <w:sz w:val="28"/>
          <w:szCs w:val="28"/>
        </w:rPr>
      </w:pPr>
      <w:r>
        <w:rPr>
          <w:sz w:val="28"/>
          <w:szCs w:val="28"/>
        </w:rPr>
        <w:t xml:space="preserve">2) вести мониторинг развития обучающихся в соответствии с основными приоритетами программы; </w:t>
      </w:r>
    </w:p>
    <w:p w:rsidR="00203C2E" w:rsidRPr="001A0285" w:rsidRDefault="001A0285" w:rsidP="001A0285">
      <w:pPr>
        <w:pStyle w:val="afff"/>
        <w:tabs>
          <w:tab w:val="left" w:pos="4678"/>
        </w:tabs>
        <w:spacing w:after="0"/>
        <w:ind w:left="0"/>
        <w:rPr>
          <w:rFonts w:ascii="Times New Roman" w:hAnsi="Times New Roman"/>
          <w:sz w:val="28"/>
          <w:szCs w:val="28"/>
        </w:rPr>
      </w:pPr>
      <w:r w:rsidRPr="007D59D6">
        <w:rPr>
          <w:rFonts w:ascii="Times New Roman" w:hAnsi="Times New Roman"/>
          <w:sz w:val="28"/>
          <w:szCs w:val="28"/>
        </w:rPr>
        <w:t xml:space="preserve">3) укреплять материальную базу </w:t>
      </w:r>
      <w:r>
        <w:rPr>
          <w:rFonts w:ascii="Times New Roman" w:hAnsi="Times New Roman"/>
          <w:sz w:val="28"/>
          <w:szCs w:val="28"/>
        </w:rPr>
        <w:t>образовательной организации</w:t>
      </w:r>
      <w:r w:rsidRPr="007D59D6">
        <w:rPr>
          <w:rFonts w:ascii="Times New Roman" w:hAnsi="Times New Roman"/>
          <w:sz w:val="28"/>
          <w:szCs w:val="28"/>
        </w:rPr>
        <w:t>.</w:t>
      </w:r>
    </w:p>
    <w:p w:rsidR="00203C2E" w:rsidRPr="00B55DD6" w:rsidRDefault="00203C2E" w:rsidP="00203C2E">
      <w:pPr>
        <w:pStyle w:val="3"/>
      </w:pPr>
      <w:r w:rsidRPr="00F17F7A">
        <w:t>3.3.6. Механизмы достижения целевых ориентиров в системе условий</w:t>
      </w:r>
      <w:bookmarkEnd w:id="162"/>
      <w:bookmarkEnd w:id="163"/>
      <w:r>
        <w:t xml:space="preserve"> реализации ООП НОО.</w:t>
      </w:r>
    </w:p>
    <w:p w:rsidR="00203C2E" w:rsidRPr="00B55DD6" w:rsidRDefault="00203C2E" w:rsidP="00203C2E">
      <w:pPr>
        <w:pStyle w:val="c12"/>
        <w:spacing w:before="0" w:beforeAutospacing="0" w:after="0" w:afterAutospacing="0"/>
        <w:rPr>
          <w:sz w:val="28"/>
          <w:szCs w:val="28"/>
        </w:rPr>
      </w:pPr>
      <w:r w:rsidRPr="00B55DD6">
        <w:rPr>
          <w:rStyle w:val="c3"/>
          <w:sz w:val="28"/>
          <w:szCs w:val="28"/>
        </w:rPr>
        <w:t xml:space="preserve">   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условий образовательного процесса и повышение содержательности реализуемой ООП НОО, механизмы достижения целевых ориентиров направлены на решение следующих задач:</w:t>
      </w:r>
    </w:p>
    <w:p w:rsidR="00203C2E" w:rsidRPr="00B55DD6" w:rsidRDefault="00203C2E" w:rsidP="00203C2E">
      <w:pPr>
        <w:pStyle w:val="c12"/>
        <w:spacing w:before="0" w:beforeAutospacing="0" w:after="0" w:afterAutospacing="0"/>
        <w:rPr>
          <w:sz w:val="28"/>
          <w:szCs w:val="28"/>
        </w:rPr>
      </w:pPr>
      <w:r w:rsidRPr="00B55DD6">
        <w:rPr>
          <w:rStyle w:val="c3"/>
          <w:sz w:val="28"/>
          <w:szCs w:val="28"/>
        </w:rPr>
        <w:t xml:space="preserve"> - развитие учительского потенциала через обеспечение соответствующего современным требованиям качества повышения квалификации учителей, привлечение молодых педагогов в школу;</w:t>
      </w:r>
    </w:p>
    <w:p w:rsidR="00203C2E" w:rsidRPr="00B55DD6" w:rsidRDefault="00203C2E" w:rsidP="00203C2E">
      <w:pPr>
        <w:pStyle w:val="c12"/>
        <w:spacing w:before="0" w:beforeAutospacing="0" w:after="0" w:afterAutospacing="0"/>
        <w:rPr>
          <w:sz w:val="28"/>
          <w:szCs w:val="28"/>
        </w:rPr>
      </w:pPr>
      <w:r w:rsidRPr="00B55DD6">
        <w:rPr>
          <w:rStyle w:val="c3"/>
          <w:sz w:val="28"/>
          <w:szCs w:val="28"/>
        </w:rPr>
        <w:t xml:space="preserve"> - совершенствование системы стимулирования работников Учреждения и оценки качества их труда;</w:t>
      </w:r>
    </w:p>
    <w:p w:rsidR="00203C2E" w:rsidRPr="00B55DD6" w:rsidRDefault="00203C2E" w:rsidP="00203C2E">
      <w:pPr>
        <w:pStyle w:val="c12"/>
        <w:spacing w:before="0" w:beforeAutospacing="0" w:after="0" w:afterAutospacing="0"/>
        <w:rPr>
          <w:sz w:val="28"/>
          <w:szCs w:val="28"/>
        </w:rPr>
      </w:pPr>
      <w:r w:rsidRPr="00B55DD6">
        <w:rPr>
          <w:rStyle w:val="c3"/>
          <w:sz w:val="28"/>
          <w:szCs w:val="28"/>
        </w:rPr>
        <w:t xml:space="preserve"> - совершенствование школьной инфраструктуры с целью создания комфортных и безопасных условий образовательного процесса в соответствии с требованиями СанПиН;</w:t>
      </w:r>
    </w:p>
    <w:p w:rsidR="00203C2E" w:rsidRPr="00B55DD6" w:rsidRDefault="00203C2E" w:rsidP="00203C2E">
      <w:pPr>
        <w:pStyle w:val="c12"/>
        <w:spacing w:before="0" w:beforeAutospacing="0" w:after="0" w:afterAutospacing="0"/>
        <w:rPr>
          <w:sz w:val="28"/>
          <w:szCs w:val="28"/>
        </w:rPr>
      </w:pPr>
      <w:r w:rsidRPr="00B55DD6">
        <w:rPr>
          <w:rStyle w:val="c3"/>
          <w:sz w:val="28"/>
          <w:szCs w:val="28"/>
        </w:rPr>
        <w:t xml:space="preserve"> - оснащение школы современным оборудованием, обеспечение школьной библиотеки  учебниками (в том числе электронными) и художественной литературой для реализации ФГОС;</w:t>
      </w:r>
    </w:p>
    <w:p w:rsidR="00203C2E" w:rsidRPr="00B55DD6" w:rsidRDefault="00203C2E" w:rsidP="00203C2E">
      <w:pPr>
        <w:pStyle w:val="c12"/>
        <w:spacing w:before="0" w:beforeAutospacing="0" w:after="0" w:afterAutospacing="0"/>
        <w:rPr>
          <w:sz w:val="28"/>
          <w:szCs w:val="28"/>
        </w:rPr>
      </w:pPr>
      <w:r w:rsidRPr="00B55DD6">
        <w:rPr>
          <w:rStyle w:val="c3"/>
          <w:sz w:val="28"/>
          <w:szCs w:val="28"/>
        </w:rPr>
        <w:t xml:space="preserve"> - развитие информационной образовательной среды; </w:t>
      </w:r>
    </w:p>
    <w:p w:rsidR="00203C2E" w:rsidRPr="00B55DD6" w:rsidRDefault="00203C2E" w:rsidP="00203C2E">
      <w:pPr>
        <w:pStyle w:val="c12"/>
        <w:spacing w:before="0" w:beforeAutospacing="0" w:after="0" w:afterAutospacing="0"/>
        <w:rPr>
          <w:sz w:val="28"/>
          <w:szCs w:val="28"/>
        </w:rPr>
      </w:pPr>
      <w:r w:rsidRPr="00B55DD6">
        <w:rPr>
          <w:rStyle w:val="c3"/>
          <w:sz w:val="28"/>
          <w:szCs w:val="28"/>
        </w:rPr>
        <w:t xml:space="preserve"> - повышение энергоэффективности при эксплуатации здания;</w:t>
      </w:r>
    </w:p>
    <w:p w:rsidR="00203C2E" w:rsidRPr="00B55DD6" w:rsidRDefault="00203C2E" w:rsidP="00203C2E">
      <w:pPr>
        <w:pStyle w:val="c12"/>
        <w:spacing w:before="0" w:beforeAutospacing="0" w:after="0" w:afterAutospacing="0"/>
        <w:rPr>
          <w:sz w:val="28"/>
          <w:szCs w:val="28"/>
        </w:rPr>
      </w:pPr>
      <w:r w:rsidRPr="00B55DD6">
        <w:rPr>
          <w:rStyle w:val="c3"/>
          <w:sz w:val="28"/>
          <w:szCs w:val="28"/>
        </w:rPr>
        <w:t xml:space="preserve"> - создание и развитие системы мониторинга качества образования  образовательного учреждения;</w:t>
      </w:r>
    </w:p>
    <w:p w:rsidR="00203C2E" w:rsidRPr="00B55DD6" w:rsidRDefault="00203C2E" w:rsidP="00203C2E">
      <w:pPr>
        <w:pStyle w:val="c12"/>
        <w:spacing w:before="0" w:beforeAutospacing="0" w:after="0" w:afterAutospacing="0"/>
        <w:rPr>
          <w:sz w:val="28"/>
          <w:szCs w:val="28"/>
        </w:rPr>
      </w:pPr>
      <w:r w:rsidRPr="00B55DD6">
        <w:rPr>
          <w:rStyle w:val="c3"/>
          <w:sz w:val="28"/>
          <w:szCs w:val="28"/>
        </w:rPr>
        <w:t xml:space="preserve"> - создание условий для достижения выпускниками начальной ступени школы высокого уровня готовности к обучению в среднем звене и их личностного развития через обновление программ воспитания и дополнительного образования;</w:t>
      </w:r>
    </w:p>
    <w:p w:rsidR="00203C2E" w:rsidRPr="00B55DD6" w:rsidRDefault="00203C2E" w:rsidP="00203C2E">
      <w:pPr>
        <w:pStyle w:val="afff1"/>
        <w:rPr>
          <w:rStyle w:val="c3"/>
          <w:sz w:val="28"/>
          <w:szCs w:val="28"/>
        </w:rPr>
      </w:pPr>
      <w:r w:rsidRPr="00B55DD6">
        <w:rPr>
          <w:rStyle w:val="c3"/>
          <w:sz w:val="28"/>
          <w:szCs w:val="28"/>
        </w:rPr>
        <w:t xml:space="preserve"> - повышение информационной открытости образования через использование  электронных журналов и дневников, сайта школы, личных сайтов учителей.</w:t>
      </w:r>
    </w:p>
    <w:p w:rsidR="00203C2E" w:rsidRPr="00B55DD6" w:rsidRDefault="00203C2E" w:rsidP="00203C2E">
      <w:pPr>
        <w:pStyle w:val="afff1"/>
      </w:pPr>
      <w:r w:rsidRPr="00B55DD6">
        <w:rPr>
          <w:rStyle w:val="c3"/>
          <w:sz w:val="28"/>
          <w:szCs w:val="28"/>
        </w:rPr>
        <w:t>Контроль за состоянием системы условий осуществляется через систему электронного мониторинга Школы.</w:t>
      </w:r>
    </w:p>
    <w:p w:rsidR="00203C2E" w:rsidRPr="00B55DD6" w:rsidRDefault="00203C2E" w:rsidP="00203C2E">
      <w:pPr>
        <w:pStyle w:val="afff1"/>
        <w:rPr>
          <w:rStyle w:val="c3"/>
          <w:sz w:val="28"/>
          <w:szCs w:val="28"/>
        </w:rPr>
      </w:pPr>
      <w:r w:rsidRPr="00B55DD6">
        <w:rPr>
          <w:rStyle w:val="c3"/>
          <w:sz w:val="28"/>
          <w:szCs w:val="28"/>
        </w:rPr>
        <w:lastRenderedPageBreak/>
        <w:t xml:space="preserve">  Информационное сопровождение мероприятий комплекса мер предусматривает освещение хода его реализации на сайте Школы.</w:t>
      </w:r>
    </w:p>
    <w:p w:rsidR="00203C2E" w:rsidRDefault="00203C2E" w:rsidP="00203C2E">
      <w:pPr>
        <w:pStyle w:val="afff1"/>
        <w:rPr>
          <w:rStyle w:val="c3"/>
          <w:sz w:val="28"/>
          <w:szCs w:val="28"/>
        </w:rPr>
      </w:pPr>
      <w:r w:rsidRPr="00B55DD6">
        <w:rPr>
          <w:rStyle w:val="c3"/>
          <w:sz w:val="28"/>
          <w:szCs w:val="28"/>
        </w:rPr>
        <w:t xml:space="preserve">    Результатом реализации ООП НОО станет  повышение качества предоставления общего образования, которое будет достигнуто путём создания современных условий образовательного процесса и роста эффективности учительского труда. Ключевым индикатором будет являться удовлетворенность качеством образования педагогических работников, родителей, учащихся, определяемая по результатам социологических опросов.</w:t>
      </w:r>
    </w:p>
    <w:p w:rsidR="00203C2E" w:rsidRPr="00B55DD6" w:rsidRDefault="00203C2E" w:rsidP="00203C2E">
      <w:pPr>
        <w:pStyle w:val="afff1"/>
      </w:pPr>
    </w:p>
    <w:p w:rsidR="00203C2E" w:rsidRPr="00B55DD6" w:rsidRDefault="00203C2E" w:rsidP="00203C2E">
      <w:pPr>
        <w:pStyle w:val="afff1"/>
        <w:jc w:val="center"/>
        <w:rPr>
          <w:b/>
          <w:sz w:val="28"/>
          <w:szCs w:val="28"/>
        </w:rPr>
      </w:pPr>
      <w:r w:rsidRPr="00B55DD6">
        <w:rPr>
          <w:b/>
          <w:sz w:val="28"/>
          <w:szCs w:val="28"/>
        </w:rPr>
        <w:t>Модель сетевого графика (дорожной карты) по формированию необходимой системы условий реализации основной образовательной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76"/>
        <w:gridCol w:w="5245"/>
        <w:gridCol w:w="1843"/>
      </w:tblGrid>
      <w:tr w:rsidR="00203C2E" w:rsidRPr="00B55DD6" w:rsidTr="00D316B2">
        <w:tc>
          <w:tcPr>
            <w:tcW w:w="2376" w:type="dxa"/>
          </w:tcPr>
          <w:p w:rsidR="00203C2E" w:rsidRPr="00B55DD6" w:rsidRDefault="00203C2E" w:rsidP="00D316B2">
            <w:pPr>
              <w:pStyle w:val="afff1"/>
              <w:rPr>
                <w:sz w:val="28"/>
                <w:szCs w:val="28"/>
              </w:rPr>
            </w:pPr>
            <w:r w:rsidRPr="00B55DD6">
              <w:rPr>
                <w:sz w:val="28"/>
                <w:szCs w:val="28"/>
              </w:rPr>
              <w:t>Направление мероприятий</w:t>
            </w:r>
          </w:p>
        </w:tc>
        <w:tc>
          <w:tcPr>
            <w:tcW w:w="5245" w:type="dxa"/>
          </w:tcPr>
          <w:p w:rsidR="00203C2E" w:rsidRPr="00B55DD6" w:rsidRDefault="00203C2E" w:rsidP="00D316B2">
            <w:pPr>
              <w:pStyle w:val="afff1"/>
              <w:rPr>
                <w:sz w:val="28"/>
                <w:szCs w:val="28"/>
              </w:rPr>
            </w:pPr>
            <w:r w:rsidRPr="00B55DD6">
              <w:rPr>
                <w:sz w:val="28"/>
                <w:szCs w:val="28"/>
              </w:rPr>
              <w:t>Мероприятия</w:t>
            </w:r>
          </w:p>
        </w:tc>
        <w:tc>
          <w:tcPr>
            <w:tcW w:w="1843" w:type="dxa"/>
          </w:tcPr>
          <w:p w:rsidR="00203C2E" w:rsidRPr="00B55DD6" w:rsidRDefault="00203C2E" w:rsidP="00D316B2">
            <w:pPr>
              <w:pStyle w:val="afff1"/>
              <w:rPr>
                <w:sz w:val="28"/>
                <w:szCs w:val="28"/>
              </w:rPr>
            </w:pPr>
            <w:r w:rsidRPr="00B55DD6">
              <w:rPr>
                <w:sz w:val="28"/>
                <w:szCs w:val="28"/>
              </w:rPr>
              <w:t>Сроки реализации</w:t>
            </w:r>
          </w:p>
        </w:tc>
      </w:tr>
      <w:tr w:rsidR="00203C2E" w:rsidRPr="00B55DD6" w:rsidTr="00D316B2">
        <w:tc>
          <w:tcPr>
            <w:tcW w:w="2376" w:type="dxa"/>
            <w:vMerge w:val="restart"/>
          </w:tcPr>
          <w:p w:rsidR="00203C2E" w:rsidRPr="00B55DD6" w:rsidRDefault="00203C2E" w:rsidP="00D316B2">
            <w:pPr>
              <w:pStyle w:val="afff1"/>
              <w:rPr>
                <w:sz w:val="28"/>
                <w:szCs w:val="28"/>
              </w:rPr>
            </w:pPr>
            <w:r w:rsidRPr="00B55DD6">
              <w:rPr>
                <w:sz w:val="28"/>
                <w:szCs w:val="28"/>
              </w:rPr>
              <w:t>I Нормативно</w:t>
            </w:r>
            <w:r>
              <w:rPr>
                <w:sz w:val="28"/>
                <w:szCs w:val="28"/>
              </w:rPr>
              <w:t>е обеспечение введения ФГОС НОО</w:t>
            </w:r>
          </w:p>
          <w:p w:rsidR="00203C2E" w:rsidRPr="00B55DD6" w:rsidRDefault="00203C2E" w:rsidP="00D316B2">
            <w:pPr>
              <w:pStyle w:val="afff1"/>
              <w:rPr>
                <w:sz w:val="28"/>
                <w:szCs w:val="28"/>
              </w:rPr>
            </w:pPr>
          </w:p>
        </w:tc>
        <w:tc>
          <w:tcPr>
            <w:tcW w:w="5245" w:type="dxa"/>
          </w:tcPr>
          <w:p w:rsidR="00203C2E" w:rsidRPr="00B55DD6" w:rsidRDefault="00203C2E" w:rsidP="00D316B2">
            <w:pPr>
              <w:pStyle w:val="afff1"/>
              <w:rPr>
                <w:sz w:val="28"/>
                <w:szCs w:val="28"/>
              </w:rPr>
            </w:pPr>
            <w:r w:rsidRPr="00B55DD6">
              <w:rPr>
                <w:sz w:val="28"/>
                <w:szCs w:val="28"/>
              </w:rPr>
              <w:t xml:space="preserve">1. Наличие решения органа государственно-общественного управления (совета школы, управляющего совета, попечительского совета) о введении </w:t>
            </w:r>
            <w:r>
              <w:rPr>
                <w:sz w:val="28"/>
                <w:szCs w:val="28"/>
              </w:rPr>
              <w:t>ФГОС НОО</w:t>
            </w:r>
          </w:p>
        </w:tc>
        <w:tc>
          <w:tcPr>
            <w:tcW w:w="1843" w:type="dxa"/>
          </w:tcPr>
          <w:p w:rsidR="00203C2E" w:rsidRPr="00B55DD6" w:rsidRDefault="00203C2E" w:rsidP="00D316B2">
            <w:pPr>
              <w:pStyle w:val="afff1"/>
              <w:rPr>
                <w:sz w:val="28"/>
                <w:szCs w:val="28"/>
              </w:rPr>
            </w:pPr>
            <w:r w:rsidRPr="00B55DD6">
              <w:rPr>
                <w:sz w:val="28"/>
                <w:szCs w:val="28"/>
              </w:rPr>
              <w:t>В начале учебного года</w:t>
            </w:r>
          </w:p>
        </w:tc>
      </w:tr>
      <w:tr w:rsidR="00203C2E" w:rsidRPr="00B55DD6" w:rsidTr="00D316B2">
        <w:tc>
          <w:tcPr>
            <w:tcW w:w="2376" w:type="dxa"/>
            <w:vMerge/>
          </w:tcPr>
          <w:p w:rsidR="00203C2E" w:rsidRPr="00B55DD6" w:rsidRDefault="00203C2E" w:rsidP="00D316B2">
            <w:pPr>
              <w:pStyle w:val="afff1"/>
              <w:rPr>
                <w:sz w:val="28"/>
                <w:szCs w:val="28"/>
              </w:rPr>
            </w:pPr>
          </w:p>
        </w:tc>
        <w:tc>
          <w:tcPr>
            <w:tcW w:w="5245" w:type="dxa"/>
          </w:tcPr>
          <w:p w:rsidR="00203C2E" w:rsidRPr="00B55DD6" w:rsidRDefault="00203C2E" w:rsidP="00D316B2">
            <w:pPr>
              <w:pStyle w:val="afff1"/>
              <w:rPr>
                <w:sz w:val="28"/>
                <w:szCs w:val="28"/>
              </w:rPr>
            </w:pPr>
            <w:r>
              <w:rPr>
                <w:sz w:val="28"/>
                <w:szCs w:val="28"/>
              </w:rPr>
              <w:t>2</w:t>
            </w:r>
            <w:r w:rsidRPr="00B55DD6">
              <w:rPr>
                <w:sz w:val="28"/>
                <w:szCs w:val="28"/>
              </w:rPr>
              <w:t>. Разработка на основе примерной основной образовательной программы начального общего образования основной образовательной программы начального общего образования</w:t>
            </w:r>
            <w:r>
              <w:rPr>
                <w:sz w:val="28"/>
                <w:szCs w:val="28"/>
              </w:rPr>
              <w:t xml:space="preserve"> Школы</w:t>
            </w:r>
            <w:r w:rsidRPr="00B55DD6">
              <w:rPr>
                <w:sz w:val="28"/>
                <w:szCs w:val="28"/>
              </w:rPr>
              <w:tab/>
            </w:r>
          </w:p>
        </w:tc>
        <w:tc>
          <w:tcPr>
            <w:tcW w:w="1843" w:type="dxa"/>
          </w:tcPr>
          <w:p w:rsidR="00203C2E" w:rsidRPr="00B55DD6" w:rsidRDefault="00203C2E" w:rsidP="00D316B2">
            <w:pPr>
              <w:pStyle w:val="afff1"/>
              <w:rPr>
                <w:sz w:val="28"/>
                <w:szCs w:val="28"/>
              </w:rPr>
            </w:pPr>
          </w:p>
        </w:tc>
      </w:tr>
      <w:tr w:rsidR="00203C2E" w:rsidRPr="00B55DD6" w:rsidTr="00D316B2">
        <w:tc>
          <w:tcPr>
            <w:tcW w:w="2376" w:type="dxa"/>
            <w:vMerge/>
          </w:tcPr>
          <w:p w:rsidR="00203C2E" w:rsidRPr="00B55DD6" w:rsidRDefault="00203C2E" w:rsidP="00D316B2">
            <w:pPr>
              <w:pStyle w:val="afff1"/>
              <w:rPr>
                <w:sz w:val="28"/>
                <w:szCs w:val="28"/>
              </w:rPr>
            </w:pPr>
          </w:p>
        </w:tc>
        <w:tc>
          <w:tcPr>
            <w:tcW w:w="5245" w:type="dxa"/>
          </w:tcPr>
          <w:p w:rsidR="00203C2E" w:rsidRPr="00B55DD6" w:rsidRDefault="00203C2E" w:rsidP="00D316B2">
            <w:pPr>
              <w:pStyle w:val="afff1"/>
              <w:rPr>
                <w:sz w:val="28"/>
                <w:szCs w:val="28"/>
              </w:rPr>
            </w:pPr>
            <w:r>
              <w:rPr>
                <w:sz w:val="28"/>
                <w:szCs w:val="28"/>
              </w:rPr>
              <w:t>3</w:t>
            </w:r>
            <w:r w:rsidRPr="00BA1252">
              <w:rPr>
                <w:spacing w:val="-4"/>
                <w:sz w:val="28"/>
                <w:szCs w:val="28"/>
              </w:rPr>
              <w:t>.</w:t>
            </w:r>
            <w:r w:rsidRPr="00BA1252">
              <w:rPr>
                <w:spacing w:val="-4"/>
                <w:sz w:val="28"/>
                <w:szCs w:val="28"/>
              </w:rPr>
              <w:t> </w:t>
            </w:r>
            <w:r w:rsidRPr="00BA1252">
              <w:rPr>
                <w:spacing w:val="-4"/>
                <w:sz w:val="28"/>
                <w:szCs w:val="28"/>
              </w:rPr>
              <w:t xml:space="preserve">Утверждение основной образовательной </w:t>
            </w:r>
            <w:r w:rsidRPr="00BA1252">
              <w:rPr>
                <w:sz w:val="28"/>
                <w:szCs w:val="28"/>
              </w:rPr>
              <w:t>программы организации, осуществляющей образовательную деятельность</w:t>
            </w:r>
          </w:p>
        </w:tc>
        <w:tc>
          <w:tcPr>
            <w:tcW w:w="1843" w:type="dxa"/>
          </w:tcPr>
          <w:p w:rsidR="00203C2E" w:rsidRPr="00B55DD6" w:rsidRDefault="00203C2E" w:rsidP="00D316B2">
            <w:pPr>
              <w:pStyle w:val="afff1"/>
              <w:rPr>
                <w:sz w:val="28"/>
                <w:szCs w:val="28"/>
              </w:rPr>
            </w:pPr>
            <w:r>
              <w:rPr>
                <w:sz w:val="28"/>
                <w:szCs w:val="28"/>
              </w:rPr>
              <w:t xml:space="preserve"> В</w:t>
            </w:r>
            <w:r w:rsidRPr="00B55DD6">
              <w:rPr>
                <w:sz w:val="28"/>
                <w:szCs w:val="28"/>
              </w:rPr>
              <w:t xml:space="preserve"> августе на педсовете</w:t>
            </w:r>
          </w:p>
        </w:tc>
      </w:tr>
      <w:tr w:rsidR="00203C2E" w:rsidRPr="00B55DD6" w:rsidTr="00D316B2">
        <w:tc>
          <w:tcPr>
            <w:tcW w:w="2376" w:type="dxa"/>
            <w:vMerge/>
          </w:tcPr>
          <w:p w:rsidR="00203C2E" w:rsidRPr="00B55DD6" w:rsidRDefault="00203C2E" w:rsidP="00D316B2">
            <w:pPr>
              <w:pStyle w:val="afff1"/>
              <w:rPr>
                <w:sz w:val="28"/>
                <w:szCs w:val="28"/>
              </w:rPr>
            </w:pPr>
          </w:p>
        </w:tc>
        <w:tc>
          <w:tcPr>
            <w:tcW w:w="5245" w:type="dxa"/>
          </w:tcPr>
          <w:p w:rsidR="00203C2E" w:rsidRPr="00B55DD6" w:rsidRDefault="00203C2E" w:rsidP="00D316B2">
            <w:pPr>
              <w:pStyle w:val="afff1"/>
              <w:rPr>
                <w:sz w:val="28"/>
                <w:szCs w:val="28"/>
              </w:rPr>
            </w:pPr>
            <w:r>
              <w:rPr>
                <w:sz w:val="28"/>
                <w:szCs w:val="28"/>
              </w:rPr>
              <w:t xml:space="preserve">4. </w:t>
            </w:r>
            <w:r w:rsidRPr="00BA1252">
              <w:rPr>
                <w:spacing w:val="2"/>
                <w:sz w:val="28"/>
                <w:szCs w:val="28"/>
              </w:rPr>
              <w:t>Обеспечение соответствия норматив</w:t>
            </w:r>
            <w:r w:rsidRPr="00BA1252">
              <w:rPr>
                <w:sz w:val="28"/>
                <w:szCs w:val="28"/>
              </w:rPr>
              <w:t>ной базы школы требованиям ФГОС НОО</w:t>
            </w:r>
          </w:p>
        </w:tc>
        <w:tc>
          <w:tcPr>
            <w:tcW w:w="1843" w:type="dxa"/>
          </w:tcPr>
          <w:p w:rsidR="00203C2E" w:rsidRPr="00B55DD6" w:rsidRDefault="00203C2E" w:rsidP="00D316B2">
            <w:pPr>
              <w:pStyle w:val="afff1"/>
              <w:rPr>
                <w:sz w:val="28"/>
                <w:szCs w:val="28"/>
              </w:rPr>
            </w:pPr>
            <w:r w:rsidRPr="00B55DD6">
              <w:rPr>
                <w:sz w:val="28"/>
                <w:szCs w:val="28"/>
              </w:rPr>
              <w:t>Ежегодно</w:t>
            </w:r>
          </w:p>
        </w:tc>
      </w:tr>
      <w:tr w:rsidR="00203C2E" w:rsidRPr="00B55DD6" w:rsidTr="00D316B2">
        <w:tc>
          <w:tcPr>
            <w:tcW w:w="2376" w:type="dxa"/>
            <w:vMerge/>
          </w:tcPr>
          <w:p w:rsidR="00203C2E" w:rsidRPr="00B55DD6" w:rsidRDefault="00203C2E" w:rsidP="00D316B2">
            <w:pPr>
              <w:pStyle w:val="afff1"/>
              <w:rPr>
                <w:sz w:val="28"/>
                <w:szCs w:val="28"/>
              </w:rPr>
            </w:pPr>
          </w:p>
        </w:tc>
        <w:tc>
          <w:tcPr>
            <w:tcW w:w="5245" w:type="dxa"/>
          </w:tcPr>
          <w:p w:rsidR="00203C2E" w:rsidRPr="00B55DD6" w:rsidRDefault="00203C2E" w:rsidP="00D316B2">
            <w:pPr>
              <w:pStyle w:val="afff1"/>
              <w:rPr>
                <w:sz w:val="28"/>
                <w:szCs w:val="28"/>
              </w:rPr>
            </w:pPr>
            <w:r>
              <w:rPr>
                <w:sz w:val="28"/>
                <w:szCs w:val="28"/>
              </w:rPr>
              <w:t>5.</w:t>
            </w:r>
            <w:r w:rsidRPr="00BA1252">
              <w:rPr>
                <w:sz w:val="28"/>
                <w:szCs w:val="28"/>
              </w:rPr>
              <w:t xml:space="preserve"> Приведение должностных инструкций </w:t>
            </w:r>
            <w:r w:rsidRPr="00BA1252">
              <w:rPr>
                <w:spacing w:val="-2"/>
                <w:sz w:val="28"/>
                <w:szCs w:val="28"/>
              </w:rPr>
              <w:t xml:space="preserve">работников образовательной организации в соответствие с требованиями </w:t>
            </w:r>
            <w:r w:rsidRPr="00BA1252">
              <w:rPr>
                <w:sz w:val="28"/>
                <w:szCs w:val="28"/>
              </w:rPr>
              <w:t>ФГОС НОО</w:t>
            </w:r>
            <w:r w:rsidRPr="00BA1252">
              <w:rPr>
                <w:spacing w:val="-2"/>
                <w:sz w:val="28"/>
                <w:szCs w:val="28"/>
              </w:rPr>
              <w:t xml:space="preserve"> и тарифно­квалификационными</w:t>
            </w:r>
            <w:r w:rsidRPr="00BA1252">
              <w:rPr>
                <w:sz w:val="28"/>
                <w:szCs w:val="28"/>
              </w:rPr>
              <w:t xml:space="preserve"> характеристиками и профессиональным стандартом</w:t>
            </w:r>
            <w:r w:rsidRPr="00B55DD6">
              <w:rPr>
                <w:sz w:val="28"/>
                <w:szCs w:val="28"/>
              </w:rPr>
              <w:tab/>
            </w:r>
          </w:p>
        </w:tc>
        <w:tc>
          <w:tcPr>
            <w:tcW w:w="1843" w:type="dxa"/>
          </w:tcPr>
          <w:p w:rsidR="00203C2E" w:rsidRPr="00B55DD6" w:rsidRDefault="00203C2E" w:rsidP="00D316B2">
            <w:pPr>
              <w:pStyle w:val="afff1"/>
              <w:rPr>
                <w:sz w:val="28"/>
                <w:szCs w:val="28"/>
              </w:rPr>
            </w:pPr>
            <w:r w:rsidRPr="00B55DD6">
              <w:rPr>
                <w:sz w:val="28"/>
                <w:szCs w:val="28"/>
              </w:rPr>
              <w:t>Ежегодно к 1 сентября</w:t>
            </w:r>
          </w:p>
        </w:tc>
      </w:tr>
      <w:tr w:rsidR="00203C2E" w:rsidRPr="00B55DD6" w:rsidTr="00D316B2">
        <w:tc>
          <w:tcPr>
            <w:tcW w:w="2376" w:type="dxa"/>
            <w:vMerge/>
          </w:tcPr>
          <w:p w:rsidR="00203C2E" w:rsidRPr="00B55DD6" w:rsidRDefault="00203C2E" w:rsidP="00D316B2">
            <w:pPr>
              <w:pStyle w:val="afff1"/>
              <w:rPr>
                <w:sz w:val="28"/>
                <w:szCs w:val="28"/>
              </w:rPr>
            </w:pPr>
          </w:p>
        </w:tc>
        <w:tc>
          <w:tcPr>
            <w:tcW w:w="5245" w:type="dxa"/>
          </w:tcPr>
          <w:p w:rsidR="00203C2E" w:rsidRPr="00B55DD6" w:rsidRDefault="00203C2E" w:rsidP="00D316B2">
            <w:pPr>
              <w:pStyle w:val="afff1"/>
              <w:rPr>
                <w:sz w:val="28"/>
                <w:szCs w:val="28"/>
              </w:rPr>
            </w:pPr>
            <w:r>
              <w:rPr>
                <w:sz w:val="28"/>
                <w:szCs w:val="28"/>
              </w:rPr>
              <w:t>6</w:t>
            </w:r>
            <w:r w:rsidRPr="00B55DD6">
              <w:rPr>
                <w:sz w:val="28"/>
                <w:szCs w:val="28"/>
              </w:rPr>
              <w:t>. Разработка и утверждение п</w:t>
            </w:r>
            <w:r>
              <w:rPr>
                <w:sz w:val="28"/>
                <w:szCs w:val="28"/>
              </w:rPr>
              <w:t>лана-графика введения ФГОС НОО</w:t>
            </w:r>
          </w:p>
        </w:tc>
        <w:tc>
          <w:tcPr>
            <w:tcW w:w="1843" w:type="dxa"/>
          </w:tcPr>
          <w:p w:rsidR="00203C2E" w:rsidRPr="00B55DD6" w:rsidRDefault="00203C2E" w:rsidP="00D316B2">
            <w:pPr>
              <w:pStyle w:val="afff1"/>
              <w:rPr>
                <w:sz w:val="28"/>
                <w:szCs w:val="28"/>
              </w:rPr>
            </w:pPr>
            <w:r w:rsidRPr="00B55DD6">
              <w:rPr>
                <w:sz w:val="28"/>
                <w:szCs w:val="28"/>
              </w:rPr>
              <w:t>Ежегодно к 1 сентября</w:t>
            </w:r>
          </w:p>
        </w:tc>
      </w:tr>
      <w:tr w:rsidR="00203C2E" w:rsidRPr="00B55DD6" w:rsidTr="00D316B2">
        <w:tc>
          <w:tcPr>
            <w:tcW w:w="2376" w:type="dxa"/>
            <w:vMerge/>
          </w:tcPr>
          <w:p w:rsidR="00203C2E" w:rsidRPr="00B55DD6" w:rsidRDefault="00203C2E" w:rsidP="00D316B2">
            <w:pPr>
              <w:pStyle w:val="afff1"/>
              <w:rPr>
                <w:sz w:val="28"/>
                <w:szCs w:val="28"/>
              </w:rPr>
            </w:pPr>
          </w:p>
        </w:tc>
        <w:tc>
          <w:tcPr>
            <w:tcW w:w="5245" w:type="dxa"/>
          </w:tcPr>
          <w:p w:rsidR="00203C2E" w:rsidRPr="00B55DD6" w:rsidRDefault="00203C2E" w:rsidP="00D316B2">
            <w:pPr>
              <w:pStyle w:val="afff1"/>
              <w:rPr>
                <w:sz w:val="28"/>
                <w:szCs w:val="28"/>
              </w:rPr>
            </w:pPr>
            <w:r>
              <w:rPr>
                <w:sz w:val="28"/>
                <w:szCs w:val="28"/>
              </w:rPr>
              <w:t>7</w:t>
            </w:r>
            <w:r w:rsidRPr="00B55DD6">
              <w:rPr>
                <w:sz w:val="28"/>
                <w:szCs w:val="28"/>
              </w:rPr>
              <w:t xml:space="preserve">. </w:t>
            </w:r>
            <w:r w:rsidRPr="00BA1252">
              <w:rPr>
                <w:spacing w:val="-2"/>
                <w:sz w:val="28"/>
                <w:szCs w:val="28"/>
              </w:rPr>
              <w:t>Определение списка учебников и учеб</w:t>
            </w:r>
            <w:r w:rsidRPr="00BA1252">
              <w:rPr>
                <w:spacing w:val="2"/>
                <w:sz w:val="28"/>
                <w:szCs w:val="28"/>
              </w:rPr>
              <w:t xml:space="preserve">ных пособий, используемых в образовательной деятельности в соответствии со </w:t>
            </w:r>
            <w:r w:rsidRPr="00BA1252">
              <w:rPr>
                <w:sz w:val="28"/>
                <w:szCs w:val="28"/>
              </w:rPr>
              <w:t>ФГОС НОО</w:t>
            </w:r>
          </w:p>
        </w:tc>
        <w:tc>
          <w:tcPr>
            <w:tcW w:w="1843" w:type="dxa"/>
          </w:tcPr>
          <w:p w:rsidR="00203C2E" w:rsidRPr="00B55DD6" w:rsidRDefault="00203C2E" w:rsidP="00D316B2">
            <w:pPr>
              <w:pStyle w:val="afff1"/>
              <w:rPr>
                <w:sz w:val="28"/>
                <w:szCs w:val="28"/>
              </w:rPr>
            </w:pPr>
            <w:r>
              <w:rPr>
                <w:sz w:val="28"/>
                <w:szCs w:val="28"/>
              </w:rPr>
              <w:t>Ежегодно в феврале</w:t>
            </w:r>
          </w:p>
        </w:tc>
      </w:tr>
      <w:tr w:rsidR="00203C2E" w:rsidRPr="00B55DD6" w:rsidTr="00D316B2">
        <w:tc>
          <w:tcPr>
            <w:tcW w:w="2376" w:type="dxa"/>
            <w:vMerge/>
          </w:tcPr>
          <w:p w:rsidR="00203C2E" w:rsidRPr="00B55DD6" w:rsidRDefault="00203C2E" w:rsidP="00D316B2">
            <w:pPr>
              <w:pStyle w:val="afff1"/>
              <w:rPr>
                <w:sz w:val="28"/>
                <w:szCs w:val="28"/>
              </w:rPr>
            </w:pPr>
          </w:p>
        </w:tc>
        <w:tc>
          <w:tcPr>
            <w:tcW w:w="5245" w:type="dxa"/>
          </w:tcPr>
          <w:p w:rsidR="00203C2E" w:rsidRPr="00B55DD6" w:rsidRDefault="00203C2E" w:rsidP="00D316B2">
            <w:pPr>
              <w:pStyle w:val="afff1"/>
              <w:rPr>
                <w:sz w:val="28"/>
                <w:szCs w:val="28"/>
              </w:rPr>
            </w:pPr>
            <w:r>
              <w:rPr>
                <w:sz w:val="28"/>
                <w:szCs w:val="28"/>
              </w:rPr>
              <w:t>8</w:t>
            </w:r>
            <w:r w:rsidRPr="00B55DD6">
              <w:rPr>
                <w:sz w:val="28"/>
                <w:szCs w:val="28"/>
              </w:rPr>
              <w:t xml:space="preserve">. </w:t>
            </w:r>
            <w:r w:rsidRPr="00BA1252">
              <w:rPr>
                <w:sz w:val="28"/>
                <w:szCs w:val="28"/>
              </w:rPr>
              <w:t xml:space="preserve">Разработка локальных актов, </w:t>
            </w:r>
            <w:r w:rsidRPr="00BA1252">
              <w:rPr>
                <w:sz w:val="28"/>
                <w:szCs w:val="28"/>
              </w:rPr>
              <w:lastRenderedPageBreak/>
              <w:t>устанав</w:t>
            </w:r>
            <w:r w:rsidRPr="00BA1252">
              <w:rPr>
                <w:spacing w:val="-4"/>
                <w:sz w:val="28"/>
                <w:szCs w:val="28"/>
              </w:rPr>
              <w:t>ливающих требования к различным объ</w:t>
            </w:r>
            <w:r w:rsidRPr="00BA1252">
              <w:rPr>
                <w:sz w:val="28"/>
                <w:szCs w:val="28"/>
              </w:rPr>
              <w:t xml:space="preserve">ектам инфраструктуры </w:t>
            </w:r>
            <w:r w:rsidRPr="00BA1252">
              <w:rPr>
                <w:spacing w:val="-4"/>
                <w:sz w:val="28"/>
                <w:szCs w:val="28"/>
              </w:rPr>
              <w:t xml:space="preserve"> образовательной </w:t>
            </w:r>
            <w:r w:rsidRPr="00BA1252">
              <w:rPr>
                <w:sz w:val="28"/>
                <w:szCs w:val="28"/>
              </w:rPr>
              <w:t>организации</w:t>
            </w:r>
            <w:r w:rsidRPr="00BA1252">
              <w:rPr>
                <w:spacing w:val="-4"/>
                <w:sz w:val="28"/>
                <w:szCs w:val="28"/>
              </w:rPr>
              <w:t xml:space="preserve"> с учетом требований к мини</w:t>
            </w:r>
            <w:r w:rsidRPr="00BA1252">
              <w:rPr>
                <w:spacing w:val="-2"/>
                <w:sz w:val="28"/>
                <w:szCs w:val="28"/>
              </w:rPr>
              <w:t>мальной оснащенности учебнойдеятельности</w:t>
            </w:r>
          </w:p>
        </w:tc>
        <w:tc>
          <w:tcPr>
            <w:tcW w:w="1843" w:type="dxa"/>
          </w:tcPr>
          <w:p w:rsidR="00203C2E" w:rsidRPr="00B55DD6" w:rsidRDefault="00203C2E" w:rsidP="00D316B2">
            <w:pPr>
              <w:pStyle w:val="afff1"/>
              <w:rPr>
                <w:sz w:val="28"/>
                <w:szCs w:val="28"/>
              </w:rPr>
            </w:pPr>
            <w:r w:rsidRPr="00B55DD6">
              <w:rPr>
                <w:sz w:val="28"/>
                <w:szCs w:val="28"/>
              </w:rPr>
              <w:lastRenderedPageBreak/>
              <w:t>Ежегодно</w:t>
            </w:r>
          </w:p>
        </w:tc>
      </w:tr>
      <w:tr w:rsidR="00203C2E" w:rsidRPr="00B55DD6" w:rsidTr="00D316B2">
        <w:tc>
          <w:tcPr>
            <w:tcW w:w="2376" w:type="dxa"/>
            <w:vMerge/>
          </w:tcPr>
          <w:p w:rsidR="00203C2E" w:rsidRPr="00B55DD6" w:rsidRDefault="00203C2E" w:rsidP="00D316B2">
            <w:pPr>
              <w:pStyle w:val="afff1"/>
              <w:rPr>
                <w:sz w:val="28"/>
                <w:szCs w:val="28"/>
              </w:rPr>
            </w:pPr>
          </w:p>
        </w:tc>
        <w:tc>
          <w:tcPr>
            <w:tcW w:w="5245" w:type="dxa"/>
          </w:tcPr>
          <w:p w:rsidR="00203C2E" w:rsidRPr="00B55DD6" w:rsidRDefault="00203C2E" w:rsidP="00D316B2">
            <w:pPr>
              <w:pStyle w:val="afff1"/>
              <w:rPr>
                <w:sz w:val="28"/>
                <w:szCs w:val="28"/>
              </w:rPr>
            </w:pPr>
            <w:r>
              <w:rPr>
                <w:sz w:val="28"/>
                <w:szCs w:val="28"/>
              </w:rPr>
              <w:t>9</w:t>
            </w:r>
            <w:r w:rsidRPr="00B55DD6">
              <w:rPr>
                <w:sz w:val="28"/>
                <w:szCs w:val="28"/>
              </w:rPr>
              <w:t>. Разработка:</w:t>
            </w:r>
          </w:p>
          <w:p w:rsidR="00203C2E" w:rsidRPr="00B55DD6" w:rsidRDefault="00203C2E" w:rsidP="00D316B2">
            <w:pPr>
              <w:pStyle w:val="afff1"/>
              <w:rPr>
                <w:sz w:val="28"/>
                <w:szCs w:val="28"/>
              </w:rPr>
            </w:pPr>
            <w:r w:rsidRPr="00B55DD6">
              <w:rPr>
                <w:sz w:val="28"/>
                <w:szCs w:val="28"/>
              </w:rPr>
              <w:t>— учебного плана;</w:t>
            </w:r>
          </w:p>
          <w:p w:rsidR="00203C2E" w:rsidRPr="00B55DD6" w:rsidRDefault="00203C2E" w:rsidP="00D316B2">
            <w:pPr>
              <w:pStyle w:val="afff1"/>
              <w:rPr>
                <w:sz w:val="28"/>
                <w:szCs w:val="28"/>
              </w:rPr>
            </w:pPr>
            <w:r w:rsidRPr="00B55DD6">
              <w:rPr>
                <w:sz w:val="28"/>
                <w:szCs w:val="28"/>
              </w:rPr>
              <w:t>— рабочих программ учебных предметов, курсов, дисциплин, модулей;</w:t>
            </w:r>
          </w:p>
          <w:p w:rsidR="00203C2E" w:rsidRPr="00B55DD6" w:rsidRDefault="00203C2E" w:rsidP="00D316B2">
            <w:pPr>
              <w:pStyle w:val="afff1"/>
              <w:rPr>
                <w:sz w:val="28"/>
                <w:szCs w:val="28"/>
              </w:rPr>
            </w:pPr>
            <w:r w:rsidRPr="00B55DD6">
              <w:rPr>
                <w:sz w:val="28"/>
                <w:szCs w:val="28"/>
              </w:rPr>
              <w:t>— годового календарного учебного графика;</w:t>
            </w:r>
          </w:p>
          <w:p w:rsidR="00203C2E" w:rsidRPr="00B55DD6" w:rsidRDefault="00203C2E" w:rsidP="00D316B2">
            <w:pPr>
              <w:pStyle w:val="afff1"/>
              <w:rPr>
                <w:sz w:val="28"/>
                <w:szCs w:val="28"/>
              </w:rPr>
            </w:pPr>
            <w:r w:rsidRPr="00B55DD6">
              <w:rPr>
                <w:sz w:val="28"/>
                <w:szCs w:val="28"/>
              </w:rPr>
              <w:t>— положений о внеурочной деятельности обучающихся;</w:t>
            </w:r>
          </w:p>
          <w:p w:rsidR="00203C2E" w:rsidRPr="00B55DD6" w:rsidRDefault="00203C2E" w:rsidP="00D316B2">
            <w:pPr>
              <w:pStyle w:val="afff1"/>
              <w:rPr>
                <w:sz w:val="28"/>
                <w:szCs w:val="28"/>
              </w:rPr>
            </w:pPr>
            <w:r w:rsidRPr="00B55DD6">
              <w:rPr>
                <w:sz w:val="28"/>
                <w:szCs w:val="28"/>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tc>
        <w:tc>
          <w:tcPr>
            <w:tcW w:w="1843" w:type="dxa"/>
          </w:tcPr>
          <w:p w:rsidR="00203C2E" w:rsidRDefault="00203C2E" w:rsidP="00D316B2">
            <w:pPr>
              <w:pStyle w:val="afff1"/>
              <w:rPr>
                <w:sz w:val="28"/>
                <w:szCs w:val="28"/>
              </w:rPr>
            </w:pPr>
            <w:r>
              <w:rPr>
                <w:sz w:val="28"/>
                <w:szCs w:val="28"/>
              </w:rPr>
              <w:t>Ежегодно</w:t>
            </w:r>
          </w:p>
          <w:p w:rsidR="00203C2E" w:rsidRPr="00B55DD6" w:rsidRDefault="00203C2E" w:rsidP="00D316B2">
            <w:pPr>
              <w:pStyle w:val="afff1"/>
              <w:rPr>
                <w:sz w:val="28"/>
                <w:szCs w:val="28"/>
              </w:rPr>
            </w:pPr>
            <w:r>
              <w:rPr>
                <w:sz w:val="28"/>
                <w:szCs w:val="28"/>
              </w:rPr>
              <w:t>(с учётом изменений)</w:t>
            </w:r>
          </w:p>
        </w:tc>
      </w:tr>
      <w:tr w:rsidR="00203C2E" w:rsidRPr="00B55DD6" w:rsidTr="00D316B2">
        <w:tc>
          <w:tcPr>
            <w:tcW w:w="2376" w:type="dxa"/>
            <w:vMerge w:val="restart"/>
          </w:tcPr>
          <w:p w:rsidR="00203C2E" w:rsidRPr="00B55DD6" w:rsidRDefault="00203C2E" w:rsidP="00D316B2">
            <w:pPr>
              <w:pStyle w:val="afff1"/>
              <w:rPr>
                <w:sz w:val="28"/>
                <w:szCs w:val="28"/>
              </w:rPr>
            </w:pPr>
          </w:p>
          <w:p w:rsidR="00203C2E" w:rsidRPr="00B55DD6" w:rsidRDefault="00203C2E" w:rsidP="00D316B2">
            <w:pPr>
              <w:pStyle w:val="afff1"/>
              <w:rPr>
                <w:sz w:val="28"/>
                <w:szCs w:val="28"/>
              </w:rPr>
            </w:pPr>
            <w:r w:rsidRPr="00B55DD6">
              <w:rPr>
                <w:sz w:val="28"/>
                <w:szCs w:val="28"/>
              </w:rPr>
              <w:t>II. Финансово</w:t>
            </w:r>
            <w:r>
              <w:rPr>
                <w:sz w:val="28"/>
                <w:szCs w:val="28"/>
              </w:rPr>
              <w:t>е обеспечение введения ФГОС НОО</w:t>
            </w:r>
          </w:p>
        </w:tc>
        <w:tc>
          <w:tcPr>
            <w:tcW w:w="5245" w:type="dxa"/>
          </w:tcPr>
          <w:p w:rsidR="00203C2E" w:rsidRPr="00B55DD6" w:rsidRDefault="00203C2E" w:rsidP="00D316B2">
            <w:pPr>
              <w:pStyle w:val="afff1"/>
              <w:rPr>
                <w:sz w:val="28"/>
                <w:szCs w:val="28"/>
              </w:rPr>
            </w:pPr>
            <w:r w:rsidRPr="00BA1252">
              <w:rPr>
                <w:spacing w:val="2"/>
                <w:sz w:val="28"/>
                <w:szCs w:val="28"/>
              </w:rPr>
              <w:t>1.</w:t>
            </w:r>
            <w:r w:rsidRPr="00BA1252">
              <w:rPr>
                <w:spacing w:val="2"/>
                <w:sz w:val="28"/>
                <w:szCs w:val="28"/>
              </w:rPr>
              <w:t> </w:t>
            </w:r>
            <w:r w:rsidRPr="00BA1252">
              <w:rPr>
                <w:spacing w:val="2"/>
                <w:sz w:val="28"/>
                <w:szCs w:val="28"/>
              </w:rPr>
              <w:t>Определение объема расходов, необ</w:t>
            </w:r>
            <w:r w:rsidRPr="00BA1252">
              <w:rPr>
                <w:sz w:val="28"/>
                <w:szCs w:val="28"/>
              </w:rPr>
              <w:t>ходимых для реализации ООП и достижения планируемых результатов</w:t>
            </w:r>
          </w:p>
        </w:tc>
        <w:tc>
          <w:tcPr>
            <w:tcW w:w="1843" w:type="dxa"/>
          </w:tcPr>
          <w:p w:rsidR="00203C2E" w:rsidRPr="00B55DD6" w:rsidRDefault="00203C2E" w:rsidP="00D316B2">
            <w:pPr>
              <w:pStyle w:val="afff1"/>
              <w:rPr>
                <w:sz w:val="28"/>
                <w:szCs w:val="28"/>
              </w:rPr>
            </w:pPr>
          </w:p>
        </w:tc>
      </w:tr>
      <w:tr w:rsidR="00203C2E" w:rsidRPr="00B55DD6" w:rsidTr="00D316B2">
        <w:tc>
          <w:tcPr>
            <w:tcW w:w="2376" w:type="dxa"/>
            <w:vMerge/>
          </w:tcPr>
          <w:p w:rsidR="00203C2E" w:rsidRPr="00B55DD6" w:rsidRDefault="00203C2E" w:rsidP="00D316B2">
            <w:pPr>
              <w:pStyle w:val="afff1"/>
              <w:rPr>
                <w:sz w:val="28"/>
                <w:szCs w:val="28"/>
              </w:rPr>
            </w:pPr>
          </w:p>
        </w:tc>
        <w:tc>
          <w:tcPr>
            <w:tcW w:w="5245" w:type="dxa"/>
          </w:tcPr>
          <w:p w:rsidR="00203C2E" w:rsidRPr="00B55DD6" w:rsidRDefault="00203C2E" w:rsidP="00D316B2">
            <w:pPr>
              <w:pStyle w:val="afff1"/>
              <w:rPr>
                <w:sz w:val="28"/>
                <w:szCs w:val="28"/>
              </w:rPr>
            </w:pPr>
            <w:r w:rsidRPr="00B55DD6">
              <w:rPr>
                <w:sz w:val="28"/>
                <w:szCs w:val="28"/>
              </w:rPr>
              <w:t>2</w:t>
            </w:r>
            <w:r w:rsidRPr="00BA1252">
              <w:rPr>
                <w:sz w:val="28"/>
                <w:szCs w:val="28"/>
              </w:rPr>
              <w:t>.</w:t>
            </w:r>
            <w:r w:rsidRPr="00BA1252">
              <w:rPr>
                <w:sz w:val="28"/>
                <w:szCs w:val="28"/>
              </w:rPr>
              <w:t> </w:t>
            </w:r>
            <w:r w:rsidRPr="00BA1252">
              <w:rPr>
                <w:sz w:val="28"/>
                <w:szCs w:val="28"/>
              </w:rPr>
              <w:t xml:space="preserve">Корректировка локальных актов (внесение </w:t>
            </w:r>
            <w:r w:rsidRPr="00BA1252">
              <w:rPr>
                <w:spacing w:val="2"/>
                <w:sz w:val="28"/>
                <w:szCs w:val="28"/>
              </w:rPr>
              <w:t xml:space="preserve">изменений в них), регламентирующих </w:t>
            </w:r>
            <w:r w:rsidRPr="00BA1252">
              <w:rPr>
                <w:sz w:val="28"/>
                <w:szCs w:val="28"/>
              </w:rPr>
              <w:t xml:space="preserve">установление заработной платы работников образовательной организации, в том </w:t>
            </w:r>
            <w:r w:rsidRPr="00BA1252">
              <w:rPr>
                <w:spacing w:val="2"/>
                <w:sz w:val="28"/>
                <w:szCs w:val="28"/>
              </w:rPr>
              <w:t>числе стимулирующих надбавок и до</w:t>
            </w:r>
            <w:r w:rsidRPr="00BA1252">
              <w:rPr>
                <w:sz w:val="28"/>
                <w:szCs w:val="28"/>
              </w:rPr>
              <w:t>плат, порядка и размеров премирования</w:t>
            </w:r>
            <w:r>
              <w:rPr>
                <w:sz w:val="28"/>
                <w:szCs w:val="28"/>
              </w:rPr>
              <w:t>.</w:t>
            </w:r>
          </w:p>
        </w:tc>
        <w:tc>
          <w:tcPr>
            <w:tcW w:w="1843" w:type="dxa"/>
          </w:tcPr>
          <w:p w:rsidR="00203C2E" w:rsidRPr="00B55DD6" w:rsidRDefault="00203C2E" w:rsidP="00D316B2">
            <w:pPr>
              <w:pStyle w:val="afff1"/>
              <w:rPr>
                <w:sz w:val="28"/>
                <w:szCs w:val="28"/>
              </w:rPr>
            </w:pPr>
          </w:p>
        </w:tc>
      </w:tr>
      <w:tr w:rsidR="00203C2E" w:rsidRPr="00B55DD6" w:rsidTr="00D316B2">
        <w:tc>
          <w:tcPr>
            <w:tcW w:w="2376" w:type="dxa"/>
            <w:vMerge/>
          </w:tcPr>
          <w:p w:rsidR="00203C2E" w:rsidRPr="00B55DD6" w:rsidRDefault="00203C2E" w:rsidP="00D316B2">
            <w:pPr>
              <w:pStyle w:val="afff1"/>
              <w:rPr>
                <w:sz w:val="28"/>
                <w:szCs w:val="28"/>
              </w:rPr>
            </w:pPr>
          </w:p>
        </w:tc>
        <w:tc>
          <w:tcPr>
            <w:tcW w:w="5245" w:type="dxa"/>
          </w:tcPr>
          <w:p w:rsidR="00203C2E" w:rsidRPr="00B55DD6" w:rsidRDefault="00203C2E" w:rsidP="00D316B2">
            <w:pPr>
              <w:pStyle w:val="afff1"/>
              <w:rPr>
                <w:sz w:val="28"/>
                <w:szCs w:val="28"/>
              </w:rPr>
            </w:pPr>
            <w:r w:rsidRPr="00B55DD6">
              <w:rPr>
                <w:sz w:val="28"/>
                <w:szCs w:val="28"/>
              </w:rPr>
              <w:t>3. Заключение дополнительных соглашений к трудовому договору с педагогическими работниками</w:t>
            </w:r>
            <w:r w:rsidRPr="00B55DD6">
              <w:rPr>
                <w:sz w:val="28"/>
                <w:szCs w:val="28"/>
              </w:rPr>
              <w:tab/>
            </w:r>
          </w:p>
        </w:tc>
        <w:tc>
          <w:tcPr>
            <w:tcW w:w="1843" w:type="dxa"/>
          </w:tcPr>
          <w:p w:rsidR="00203C2E" w:rsidRPr="00B55DD6" w:rsidRDefault="00203C2E" w:rsidP="00D316B2">
            <w:pPr>
              <w:pStyle w:val="afff1"/>
              <w:rPr>
                <w:sz w:val="28"/>
                <w:szCs w:val="28"/>
              </w:rPr>
            </w:pPr>
          </w:p>
        </w:tc>
      </w:tr>
      <w:tr w:rsidR="00203C2E" w:rsidRPr="00B55DD6" w:rsidTr="00D316B2">
        <w:tc>
          <w:tcPr>
            <w:tcW w:w="2376" w:type="dxa"/>
            <w:vMerge/>
          </w:tcPr>
          <w:p w:rsidR="00203C2E" w:rsidRPr="00B55DD6" w:rsidRDefault="00203C2E" w:rsidP="00D316B2">
            <w:pPr>
              <w:pStyle w:val="afff1"/>
              <w:rPr>
                <w:sz w:val="28"/>
                <w:szCs w:val="28"/>
              </w:rPr>
            </w:pPr>
          </w:p>
        </w:tc>
        <w:tc>
          <w:tcPr>
            <w:tcW w:w="5245" w:type="dxa"/>
          </w:tcPr>
          <w:p w:rsidR="00203C2E" w:rsidRPr="00B55DD6" w:rsidRDefault="00203C2E" w:rsidP="00D316B2">
            <w:pPr>
              <w:pStyle w:val="afff1"/>
              <w:rPr>
                <w:strike/>
                <w:sz w:val="28"/>
                <w:szCs w:val="28"/>
              </w:rPr>
            </w:pPr>
          </w:p>
        </w:tc>
        <w:tc>
          <w:tcPr>
            <w:tcW w:w="1843" w:type="dxa"/>
          </w:tcPr>
          <w:p w:rsidR="00203C2E" w:rsidRPr="00B55DD6" w:rsidRDefault="00203C2E" w:rsidP="00D316B2">
            <w:pPr>
              <w:pStyle w:val="afff1"/>
              <w:rPr>
                <w:sz w:val="28"/>
                <w:szCs w:val="28"/>
              </w:rPr>
            </w:pPr>
          </w:p>
        </w:tc>
      </w:tr>
      <w:tr w:rsidR="00203C2E" w:rsidRPr="00B55DD6" w:rsidTr="00D316B2">
        <w:tc>
          <w:tcPr>
            <w:tcW w:w="2376" w:type="dxa"/>
            <w:vMerge w:val="restart"/>
          </w:tcPr>
          <w:p w:rsidR="00203C2E" w:rsidRPr="00B55DD6" w:rsidRDefault="00203C2E" w:rsidP="00D316B2">
            <w:pPr>
              <w:pStyle w:val="afff1"/>
              <w:rPr>
                <w:sz w:val="28"/>
                <w:szCs w:val="28"/>
              </w:rPr>
            </w:pPr>
            <w:r w:rsidRPr="00B55DD6">
              <w:rPr>
                <w:sz w:val="28"/>
                <w:szCs w:val="28"/>
              </w:rPr>
              <w:t>III. Организационно</w:t>
            </w:r>
            <w:r>
              <w:rPr>
                <w:sz w:val="28"/>
                <w:szCs w:val="28"/>
              </w:rPr>
              <w:t>е обеспечение введения ФГОС НОО</w:t>
            </w:r>
          </w:p>
        </w:tc>
        <w:tc>
          <w:tcPr>
            <w:tcW w:w="5245" w:type="dxa"/>
          </w:tcPr>
          <w:p w:rsidR="00203C2E" w:rsidRPr="00B55DD6" w:rsidRDefault="00203C2E" w:rsidP="00D316B2">
            <w:pPr>
              <w:pStyle w:val="afff1"/>
              <w:rPr>
                <w:sz w:val="28"/>
                <w:szCs w:val="28"/>
              </w:rPr>
            </w:pPr>
            <w:r w:rsidRPr="00B55DD6">
              <w:rPr>
                <w:sz w:val="28"/>
                <w:szCs w:val="28"/>
              </w:rPr>
              <w:t>1. Обеспечение координации деятельности субъектов образовательного процесса, организационных структур учреждения по</w:t>
            </w:r>
            <w:r>
              <w:rPr>
                <w:sz w:val="28"/>
                <w:szCs w:val="28"/>
              </w:rPr>
              <w:t xml:space="preserve"> подготовке и введению ФГОС НОО</w:t>
            </w:r>
            <w:r w:rsidRPr="00B55DD6">
              <w:rPr>
                <w:sz w:val="28"/>
                <w:szCs w:val="28"/>
              </w:rPr>
              <w:tab/>
            </w:r>
          </w:p>
        </w:tc>
        <w:tc>
          <w:tcPr>
            <w:tcW w:w="1843" w:type="dxa"/>
          </w:tcPr>
          <w:p w:rsidR="00203C2E" w:rsidRPr="00B55DD6" w:rsidRDefault="00203C2E" w:rsidP="00D316B2">
            <w:pPr>
              <w:pStyle w:val="afff1"/>
              <w:rPr>
                <w:sz w:val="28"/>
                <w:szCs w:val="28"/>
              </w:rPr>
            </w:pPr>
          </w:p>
        </w:tc>
      </w:tr>
      <w:tr w:rsidR="00203C2E" w:rsidRPr="00B55DD6" w:rsidTr="00D316B2">
        <w:tc>
          <w:tcPr>
            <w:tcW w:w="2376" w:type="dxa"/>
            <w:vMerge/>
          </w:tcPr>
          <w:p w:rsidR="00203C2E" w:rsidRPr="00B55DD6" w:rsidRDefault="00203C2E" w:rsidP="00D316B2">
            <w:pPr>
              <w:pStyle w:val="afff1"/>
              <w:rPr>
                <w:sz w:val="28"/>
                <w:szCs w:val="28"/>
              </w:rPr>
            </w:pPr>
          </w:p>
        </w:tc>
        <w:tc>
          <w:tcPr>
            <w:tcW w:w="5245" w:type="dxa"/>
          </w:tcPr>
          <w:p w:rsidR="00203C2E" w:rsidRPr="00B55DD6" w:rsidRDefault="00203C2E" w:rsidP="00D316B2">
            <w:pPr>
              <w:pStyle w:val="afff1"/>
              <w:rPr>
                <w:sz w:val="28"/>
                <w:szCs w:val="28"/>
              </w:rPr>
            </w:pPr>
            <w:r w:rsidRPr="00BA1252">
              <w:rPr>
                <w:sz w:val="28"/>
                <w:szCs w:val="28"/>
              </w:rPr>
              <w:t>2.</w:t>
            </w:r>
            <w:r w:rsidRPr="00BA1252">
              <w:rPr>
                <w:sz w:val="28"/>
                <w:szCs w:val="28"/>
              </w:rPr>
              <w:t> </w:t>
            </w:r>
            <w:r w:rsidRPr="00BA1252">
              <w:rPr>
                <w:sz w:val="28"/>
                <w:szCs w:val="28"/>
              </w:rPr>
              <w:t>Разработка и реализация моделей взаимодействия общеобразовательных организаций и организаций дополнительного образования, обеспечивающих организацию внеурочной деятельности</w:t>
            </w:r>
          </w:p>
        </w:tc>
        <w:tc>
          <w:tcPr>
            <w:tcW w:w="1843" w:type="dxa"/>
          </w:tcPr>
          <w:p w:rsidR="00203C2E" w:rsidRPr="00B55DD6" w:rsidRDefault="00203C2E" w:rsidP="00D316B2">
            <w:pPr>
              <w:pStyle w:val="afff1"/>
              <w:rPr>
                <w:sz w:val="28"/>
                <w:szCs w:val="28"/>
              </w:rPr>
            </w:pPr>
          </w:p>
        </w:tc>
      </w:tr>
      <w:tr w:rsidR="00203C2E" w:rsidRPr="00B55DD6" w:rsidTr="00D316B2">
        <w:tc>
          <w:tcPr>
            <w:tcW w:w="2376" w:type="dxa"/>
            <w:vMerge/>
          </w:tcPr>
          <w:p w:rsidR="00203C2E" w:rsidRPr="00B55DD6" w:rsidRDefault="00203C2E" w:rsidP="00D316B2">
            <w:pPr>
              <w:pStyle w:val="afff1"/>
              <w:rPr>
                <w:sz w:val="28"/>
                <w:szCs w:val="28"/>
              </w:rPr>
            </w:pPr>
          </w:p>
        </w:tc>
        <w:tc>
          <w:tcPr>
            <w:tcW w:w="5245" w:type="dxa"/>
          </w:tcPr>
          <w:p w:rsidR="00203C2E" w:rsidRPr="00B55DD6" w:rsidRDefault="00203C2E" w:rsidP="00D316B2">
            <w:pPr>
              <w:pStyle w:val="afff1"/>
              <w:rPr>
                <w:sz w:val="28"/>
                <w:szCs w:val="28"/>
              </w:rPr>
            </w:pPr>
            <w:r w:rsidRPr="00B55DD6">
              <w:rPr>
                <w:sz w:val="28"/>
                <w:szCs w:val="28"/>
              </w:rPr>
              <w:t>3.</w:t>
            </w:r>
            <w:r w:rsidRPr="00BA1252">
              <w:rPr>
                <w:spacing w:val="-2"/>
                <w:sz w:val="28"/>
                <w:szCs w:val="28"/>
              </w:rPr>
              <w:t xml:space="preserve">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r>
              <w:rPr>
                <w:spacing w:val="-2"/>
                <w:sz w:val="28"/>
                <w:szCs w:val="28"/>
              </w:rPr>
              <w:t>.</w:t>
            </w:r>
            <w:r w:rsidRPr="00B55DD6">
              <w:rPr>
                <w:sz w:val="28"/>
                <w:szCs w:val="28"/>
              </w:rPr>
              <w:tab/>
            </w:r>
          </w:p>
        </w:tc>
        <w:tc>
          <w:tcPr>
            <w:tcW w:w="1843" w:type="dxa"/>
          </w:tcPr>
          <w:p w:rsidR="00203C2E" w:rsidRPr="00B55DD6" w:rsidRDefault="00203C2E" w:rsidP="00D316B2">
            <w:pPr>
              <w:pStyle w:val="afff1"/>
              <w:rPr>
                <w:sz w:val="28"/>
                <w:szCs w:val="28"/>
              </w:rPr>
            </w:pPr>
          </w:p>
        </w:tc>
      </w:tr>
      <w:tr w:rsidR="00203C2E" w:rsidRPr="00B55DD6" w:rsidTr="00D316B2">
        <w:tc>
          <w:tcPr>
            <w:tcW w:w="2376" w:type="dxa"/>
            <w:vMerge/>
          </w:tcPr>
          <w:p w:rsidR="00203C2E" w:rsidRPr="00B55DD6" w:rsidRDefault="00203C2E" w:rsidP="00D316B2">
            <w:pPr>
              <w:pStyle w:val="afff1"/>
              <w:rPr>
                <w:sz w:val="28"/>
                <w:szCs w:val="28"/>
              </w:rPr>
            </w:pPr>
          </w:p>
        </w:tc>
        <w:tc>
          <w:tcPr>
            <w:tcW w:w="5245" w:type="dxa"/>
          </w:tcPr>
          <w:p w:rsidR="00203C2E" w:rsidRPr="00B55DD6" w:rsidRDefault="00203C2E" w:rsidP="00D316B2">
            <w:pPr>
              <w:pStyle w:val="afff1"/>
              <w:rPr>
                <w:sz w:val="28"/>
                <w:szCs w:val="28"/>
              </w:rPr>
            </w:pPr>
            <w:r w:rsidRPr="00B55DD6">
              <w:rPr>
                <w:sz w:val="28"/>
                <w:szCs w:val="28"/>
              </w:rPr>
              <w:t xml:space="preserve">4. </w:t>
            </w:r>
            <w:r w:rsidRPr="00BA1252">
              <w:rPr>
                <w:sz w:val="28"/>
                <w:szCs w:val="28"/>
              </w:rPr>
              <w:t>Привлечение органов государственно­общественного управления образовательной организацией к проектированию основной образовательной программы начального общего образования</w:t>
            </w:r>
          </w:p>
        </w:tc>
        <w:tc>
          <w:tcPr>
            <w:tcW w:w="1843" w:type="dxa"/>
          </w:tcPr>
          <w:p w:rsidR="00203C2E" w:rsidRPr="00B55DD6" w:rsidRDefault="00203C2E" w:rsidP="00D316B2">
            <w:pPr>
              <w:pStyle w:val="afff1"/>
              <w:rPr>
                <w:sz w:val="28"/>
                <w:szCs w:val="28"/>
              </w:rPr>
            </w:pPr>
          </w:p>
        </w:tc>
      </w:tr>
      <w:tr w:rsidR="00203C2E" w:rsidRPr="00B55DD6" w:rsidTr="00D316B2">
        <w:tc>
          <w:tcPr>
            <w:tcW w:w="2376" w:type="dxa"/>
            <w:vMerge w:val="restart"/>
          </w:tcPr>
          <w:p w:rsidR="00203C2E" w:rsidRPr="00B55DD6" w:rsidRDefault="00203C2E" w:rsidP="00D316B2">
            <w:pPr>
              <w:pStyle w:val="afff1"/>
              <w:rPr>
                <w:sz w:val="28"/>
                <w:szCs w:val="28"/>
              </w:rPr>
            </w:pPr>
            <w:r w:rsidRPr="00B55DD6">
              <w:rPr>
                <w:sz w:val="28"/>
                <w:szCs w:val="28"/>
              </w:rPr>
              <w:t>IV. Кадрово</w:t>
            </w:r>
            <w:r>
              <w:rPr>
                <w:sz w:val="28"/>
                <w:szCs w:val="28"/>
              </w:rPr>
              <w:t>е обеспечение введения ФГОС НОО</w:t>
            </w:r>
          </w:p>
        </w:tc>
        <w:tc>
          <w:tcPr>
            <w:tcW w:w="5245" w:type="dxa"/>
          </w:tcPr>
          <w:p w:rsidR="00203C2E" w:rsidRPr="00B55DD6" w:rsidRDefault="00203C2E" w:rsidP="00D316B2">
            <w:pPr>
              <w:pStyle w:val="afff1"/>
              <w:rPr>
                <w:sz w:val="28"/>
                <w:szCs w:val="28"/>
              </w:rPr>
            </w:pPr>
            <w:r w:rsidRPr="00B55DD6">
              <w:rPr>
                <w:sz w:val="28"/>
                <w:szCs w:val="28"/>
              </w:rPr>
              <w:t xml:space="preserve">1. Анализ кадрового обеспечения </w:t>
            </w:r>
            <w:r>
              <w:rPr>
                <w:sz w:val="28"/>
                <w:szCs w:val="28"/>
              </w:rPr>
              <w:t>введения и реализации  ФГОС НОО</w:t>
            </w:r>
          </w:p>
        </w:tc>
        <w:tc>
          <w:tcPr>
            <w:tcW w:w="1843" w:type="dxa"/>
          </w:tcPr>
          <w:p w:rsidR="00203C2E" w:rsidRPr="00B55DD6" w:rsidRDefault="00203C2E" w:rsidP="00D316B2">
            <w:pPr>
              <w:pStyle w:val="afff1"/>
              <w:rPr>
                <w:sz w:val="28"/>
                <w:szCs w:val="28"/>
              </w:rPr>
            </w:pPr>
          </w:p>
        </w:tc>
      </w:tr>
      <w:tr w:rsidR="00203C2E" w:rsidRPr="00B55DD6" w:rsidTr="00D316B2">
        <w:tc>
          <w:tcPr>
            <w:tcW w:w="2376" w:type="dxa"/>
            <w:vMerge/>
          </w:tcPr>
          <w:p w:rsidR="00203C2E" w:rsidRPr="00B55DD6" w:rsidRDefault="00203C2E" w:rsidP="00D316B2">
            <w:pPr>
              <w:pStyle w:val="afff1"/>
              <w:rPr>
                <w:sz w:val="28"/>
                <w:szCs w:val="28"/>
              </w:rPr>
            </w:pPr>
          </w:p>
        </w:tc>
        <w:tc>
          <w:tcPr>
            <w:tcW w:w="5245" w:type="dxa"/>
          </w:tcPr>
          <w:p w:rsidR="00203C2E" w:rsidRPr="00B55DD6" w:rsidRDefault="00203C2E" w:rsidP="00D316B2">
            <w:pPr>
              <w:pStyle w:val="afff1"/>
              <w:rPr>
                <w:sz w:val="28"/>
                <w:szCs w:val="28"/>
              </w:rPr>
            </w:pPr>
            <w:r w:rsidRPr="00B55DD6">
              <w:rPr>
                <w:sz w:val="28"/>
                <w:szCs w:val="28"/>
              </w:rPr>
              <w:t>2. Создание (корректировка) плана-графика повышения квалификации педагогических и руководящих работников образовательного учреждени</w:t>
            </w:r>
            <w:r>
              <w:rPr>
                <w:sz w:val="28"/>
                <w:szCs w:val="28"/>
              </w:rPr>
              <w:t>я в связи с введением ФГОС НОО</w:t>
            </w:r>
          </w:p>
        </w:tc>
        <w:tc>
          <w:tcPr>
            <w:tcW w:w="1843" w:type="dxa"/>
          </w:tcPr>
          <w:p w:rsidR="00203C2E" w:rsidRPr="00B55DD6" w:rsidRDefault="00203C2E" w:rsidP="00D316B2">
            <w:pPr>
              <w:pStyle w:val="afff1"/>
              <w:rPr>
                <w:sz w:val="28"/>
                <w:szCs w:val="28"/>
              </w:rPr>
            </w:pPr>
          </w:p>
        </w:tc>
      </w:tr>
      <w:tr w:rsidR="00203C2E" w:rsidRPr="00B55DD6" w:rsidTr="00D316B2">
        <w:tc>
          <w:tcPr>
            <w:tcW w:w="2376" w:type="dxa"/>
            <w:vMerge/>
          </w:tcPr>
          <w:p w:rsidR="00203C2E" w:rsidRPr="00B55DD6" w:rsidRDefault="00203C2E" w:rsidP="00D316B2">
            <w:pPr>
              <w:pStyle w:val="afff1"/>
              <w:rPr>
                <w:sz w:val="28"/>
                <w:szCs w:val="28"/>
              </w:rPr>
            </w:pPr>
          </w:p>
        </w:tc>
        <w:tc>
          <w:tcPr>
            <w:tcW w:w="5245" w:type="dxa"/>
          </w:tcPr>
          <w:p w:rsidR="00203C2E" w:rsidRPr="00B55DD6" w:rsidRDefault="00203C2E" w:rsidP="00D316B2">
            <w:pPr>
              <w:pStyle w:val="afff1"/>
              <w:rPr>
                <w:sz w:val="28"/>
                <w:szCs w:val="28"/>
              </w:rPr>
            </w:pPr>
            <w:r w:rsidRPr="00B55DD6">
              <w:rPr>
                <w:sz w:val="28"/>
                <w:szCs w:val="28"/>
              </w:rPr>
              <w:t>3. Разработка (корректировка) плана научно-методической работы (внутришкольного повышения квалификации) с ориентацие</w:t>
            </w:r>
            <w:r>
              <w:rPr>
                <w:sz w:val="28"/>
                <w:szCs w:val="28"/>
              </w:rPr>
              <w:t>й на проблемы введения ФГОС НОО</w:t>
            </w:r>
            <w:r w:rsidRPr="00B55DD6">
              <w:rPr>
                <w:sz w:val="28"/>
                <w:szCs w:val="28"/>
              </w:rPr>
              <w:tab/>
            </w:r>
          </w:p>
        </w:tc>
        <w:tc>
          <w:tcPr>
            <w:tcW w:w="1843" w:type="dxa"/>
          </w:tcPr>
          <w:p w:rsidR="00203C2E" w:rsidRPr="00B55DD6" w:rsidRDefault="00203C2E" w:rsidP="00D316B2">
            <w:pPr>
              <w:pStyle w:val="afff1"/>
              <w:rPr>
                <w:sz w:val="28"/>
                <w:szCs w:val="28"/>
              </w:rPr>
            </w:pPr>
          </w:p>
        </w:tc>
      </w:tr>
      <w:tr w:rsidR="00203C2E" w:rsidRPr="00B55DD6" w:rsidTr="00D316B2">
        <w:tc>
          <w:tcPr>
            <w:tcW w:w="2376" w:type="dxa"/>
            <w:vMerge w:val="restart"/>
          </w:tcPr>
          <w:p w:rsidR="00203C2E" w:rsidRPr="00B55DD6" w:rsidRDefault="00203C2E" w:rsidP="00D316B2">
            <w:pPr>
              <w:pStyle w:val="afff1"/>
              <w:rPr>
                <w:sz w:val="28"/>
                <w:szCs w:val="28"/>
              </w:rPr>
            </w:pPr>
            <w:r w:rsidRPr="00B55DD6">
              <w:rPr>
                <w:sz w:val="28"/>
                <w:szCs w:val="28"/>
              </w:rPr>
              <w:t xml:space="preserve">V. Информационное обеспечение введения </w:t>
            </w:r>
            <w:r>
              <w:rPr>
                <w:sz w:val="28"/>
                <w:szCs w:val="28"/>
              </w:rPr>
              <w:t>ФГОС НОО</w:t>
            </w:r>
          </w:p>
        </w:tc>
        <w:tc>
          <w:tcPr>
            <w:tcW w:w="5245" w:type="dxa"/>
          </w:tcPr>
          <w:p w:rsidR="00203C2E" w:rsidRPr="00B55DD6" w:rsidRDefault="00203C2E" w:rsidP="00D316B2">
            <w:pPr>
              <w:pStyle w:val="afff1"/>
              <w:rPr>
                <w:sz w:val="28"/>
                <w:szCs w:val="28"/>
              </w:rPr>
            </w:pPr>
            <w:r w:rsidRPr="00B55DD6">
              <w:rPr>
                <w:sz w:val="28"/>
                <w:szCs w:val="28"/>
              </w:rPr>
              <w:t xml:space="preserve">1. Размещение на сайте ОУ информационных </w:t>
            </w:r>
            <w:r>
              <w:rPr>
                <w:sz w:val="28"/>
                <w:szCs w:val="28"/>
              </w:rPr>
              <w:t>материалов о введении ФГОС НОО</w:t>
            </w:r>
          </w:p>
        </w:tc>
        <w:tc>
          <w:tcPr>
            <w:tcW w:w="1843" w:type="dxa"/>
          </w:tcPr>
          <w:p w:rsidR="00203C2E" w:rsidRPr="00B55DD6" w:rsidRDefault="00203C2E" w:rsidP="00D316B2">
            <w:pPr>
              <w:pStyle w:val="afff1"/>
              <w:rPr>
                <w:sz w:val="28"/>
                <w:szCs w:val="28"/>
              </w:rPr>
            </w:pPr>
          </w:p>
        </w:tc>
      </w:tr>
      <w:tr w:rsidR="00203C2E" w:rsidRPr="00B55DD6" w:rsidTr="00D316B2">
        <w:tc>
          <w:tcPr>
            <w:tcW w:w="2376" w:type="dxa"/>
            <w:vMerge/>
          </w:tcPr>
          <w:p w:rsidR="00203C2E" w:rsidRPr="00B55DD6" w:rsidRDefault="00203C2E" w:rsidP="00D316B2">
            <w:pPr>
              <w:pStyle w:val="afff1"/>
              <w:rPr>
                <w:sz w:val="28"/>
                <w:szCs w:val="28"/>
              </w:rPr>
            </w:pPr>
          </w:p>
        </w:tc>
        <w:tc>
          <w:tcPr>
            <w:tcW w:w="5245" w:type="dxa"/>
          </w:tcPr>
          <w:p w:rsidR="00203C2E" w:rsidRPr="00B55DD6" w:rsidRDefault="00203C2E" w:rsidP="00D316B2">
            <w:pPr>
              <w:pStyle w:val="afff1"/>
              <w:rPr>
                <w:sz w:val="28"/>
                <w:szCs w:val="28"/>
              </w:rPr>
            </w:pPr>
            <w:r w:rsidRPr="00B55DD6">
              <w:rPr>
                <w:sz w:val="28"/>
                <w:szCs w:val="28"/>
              </w:rPr>
              <w:t>2.</w:t>
            </w:r>
            <w:r w:rsidRPr="00BA1252">
              <w:rPr>
                <w:spacing w:val="2"/>
                <w:sz w:val="28"/>
                <w:szCs w:val="28"/>
              </w:rPr>
              <w:t xml:space="preserve"> Широкое информирование родитель</w:t>
            </w:r>
            <w:r w:rsidRPr="00BA1252">
              <w:rPr>
                <w:spacing w:val="-2"/>
                <w:sz w:val="28"/>
                <w:szCs w:val="28"/>
              </w:rPr>
              <w:t>ской общественности о введения</w:t>
            </w:r>
            <w:r w:rsidRPr="00BA1252">
              <w:rPr>
                <w:sz w:val="28"/>
                <w:szCs w:val="28"/>
              </w:rPr>
              <w:t>и реализацииФГОС НОО и порядке перехода на них</w:t>
            </w:r>
            <w:r w:rsidRPr="00B55DD6">
              <w:rPr>
                <w:sz w:val="28"/>
                <w:szCs w:val="28"/>
              </w:rPr>
              <w:tab/>
            </w:r>
          </w:p>
        </w:tc>
        <w:tc>
          <w:tcPr>
            <w:tcW w:w="1843" w:type="dxa"/>
          </w:tcPr>
          <w:p w:rsidR="00203C2E" w:rsidRPr="00B55DD6" w:rsidRDefault="00203C2E" w:rsidP="00D316B2">
            <w:pPr>
              <w:pStyle w:val="afff1"/>
              <w:rPr>
                <w:sz w:val="28"/>
                <w:szCs w:val="28"/>
              </w:rPr>
            </w:pPr>
          </w:p>
        </w:tc>
      </w:tr>
      <w:tr w:rsidR="00203C2E" w:rsidRPr="00B55DD6" w:rsidTr="00D316B2">
        <w:tc>
          <w:tcPr>
            <w:tcW w:w="2376" w:type="dxa"/>
            <w:vMerge/>
          </w:tcPr>
          <w:p w:rsidR="00203C2E" w:rsidRPr="00B55DD6" w:rsidRDefault="00203C2E" w:rsidP="00D316B2">
            <w:pPr>
              <w:pStyle w:val="afff1"/>
              <w:rPr>
                <w:sz w:val="28"/>
                <w:szCs w:val="28"/>
              </w:rPr>
            </w:pPr>
          </w:p>
        </w:tc>
        <w:tc>
          <w:tcPr>
            <w:tcW w:w="5245" w:type="dxa"/>
          </w:tcPr>
          <w:p w:rsidR="00203C2E" w:rsidRPr="00B55DD6" w:rsidRDefault="00203C2E" w:rsidP="00D316B2">
            <w:pPr>
              <w:pStyle w:val="afff1"/>
              <w:rPr>
                <w:sz w:val="28"/>
                <w:szCs w:val="28"/>
              </w:rPr>
            </w:pPr>
            <w:r w:rsidRPr="00B55DD6">
              <w:rPr>
                <w:sz w:val="28"/>
                <w:szCs w:val="28"/>
              </w:rPr>
              <w:t>3</w:t>
            </w:r>
            <w:r>
              <w:rPr>
                <w:sz w:val="28"/>
                <w:szCs w:val="28"/>
              </w:rPr>
              <w:t>.</w:t>
            </w:r>
            <w:r w:rsidRPr="00BA1252">
              <w:rPr>
                <w:spacing w:val="2"/>
                <w:sz w:val="28"/>
                <w:szCs w:val="28"/>
              </w:rPr>
              <w:t xml:space="preserve"> Организация изучения общественно</w:t>
            </w:r>
            <w:r w:rsidRPr="00BA1252">
              <w:rPr>
                <w:sz w:val="28"/>
                <w:szCs w:val="28"/>
              </w:rPr>
              <w:t xml:space="preserve">го мнения по вопросам </w:t>
            </w:r>
            <w:r w:rsidRPr="00BA1252">
              <w:rPr>
                <w:spacing w:val="-2"/>
                <w:sz w:val="28"/>
                <w:szCs w:val="28"/>
              </w:rPr>
              <w:t>введения</w:t>
            </w:r>
            <w:r w:rsidRPr="00BA1252">
              <w:rPr>
                <w:sz w:val="28"/>
                <w:szCs w:val="28"/>
              </w:rPr>
              <w:t>и реализацииФГОС НОО и внесения дополнений в содержание ООП</w:t>
            </w:r>
          </w:p>
        </w:tc>
        <w:tc>
          <w:tcPr>
            <w:tcW w:w="1843" w:type="dxa"/>
          </w:tcPr>
          <w:p w:rsidR="00203C2E" w:rsidRPr="00B55DD6" w:rsidRDefault="00203C2E" w:rsidP="00D316B2">
            <w:pPr>
              <w:pStyle w:val="afff1"/>
              <w:rPr>
                <w:sz w:val="28"/>
                <w:szCs w:val="28"/>
              </w:rPr>
            </w:pPr>
          </w:p>
        </w:tc>
      </w:tr>
      <w:tr w:rsidR="00203C2E" w:rsidRPr="00B55DD6" w:rsidTr="00D316B2">
        <w:tc>
          <w:tcPr>
            <w:tcW w:w="2376" w:type="dxa"/>
            <w:vMerge/>
          </w:tcPr>
          <w:p w:rsidR="00203C2E" w:rsidRPr="00B55DD6" w:rsidRDefault="00203C2E" w:rsidP="00D316B2">
            <w:pPr>
              <w:pStyle w:val="afff1"/>
              <w:rPr>
                <w:sz w:val="28"/>
                <w:szCs w:val="28"/>
              </w:rPr>
            </w:pPr>
          </w:p>
        </w:tc>
        <w:tc>
          <w:tcPr>
            <w:tcW w:w="5245" w:type="dxa"/>
          </w:tcPr>
          <w:p w:rsidR="00203C2E" w:rsidRPr="001A6B78" w:rsidRDefault="00203C2E" w:rsidP="00D316B2">
            <w:pPr>
              <w:pStyle w:val="a5"/>
              <w:spacing w:line="240" w:lineRule="auto"/>
              <w:jc w:val="both"/>
              <w:rPr>
                <w:rFonts w:ascii="Times New Roman" w:hAnsi="Times New Roman"/>
                <w:color w:val="auto"/>
                <w:sz w:val="28"/>
                <w:szCs w:val="28"/>
              </w:rPr>
            </w:pPr>
            <w:r w:rsidRPr="00B55DD6">
              <w:rPr>
                <w:sz w:val="28"/>
                <w:szCs w:val="28"/>
              </w:rPr>
              <w:t xml:space="preserve">4. </w:t>
            </w:r>
            <w:r w:rsidRPr="00BA1252">
              <w:rPr>
                <w:rFonts w:ascii="Times New Roman" w:hAnsi="Times New Roman"/>
                <w:color w:val="auto"/>
                <w:spacing w:val="-4"/>
                <w:sz w:val="28"/>
                <w:szCs w:val="28"/>
              </w:rPr>
              <w:t xml:space="preserve">Обеспечение публичной отчетности </w:t>
            </w:r>
            <w:r w:rsidRPr="00BA1252">
              <w:rPr>
                <w:rFonts w:ascii="Times New Roman" w:hAnsi="Times New Roman"/>
                <w:color w:val="auto"/>
                <w:sz w:val="28"/>
                <w:szCs w:val="28"/>
              </w:rPr>
              <w:t>образовательной организации</w:t>
            </w:r>
            <w:r w:rsidRPr="00BA1252">
              <w:rPr>
                <w:rFonts w:ascii="Times New Roman" w:hAnsi="Times New Roman"/>
                <w:color w:val="auto"/>
                <w:spacing w:val="-2"/>
                <w:sz w:val="28"/>
                <w:szCs w:val="28"/>
              </w:rPr>
              <w:t>о ходе и результатах введения и реализации ФГОС НОО</w:t>
            </w:r>
          </w:p>
        </w:tc>
        <w:tc>
          <w:tcPr>
            <w:tcW w:w="1843" w:type="dxa"/>
          </w:tcPr>
          <w:p w:rsidR="00203C2E" w:rsidRPr="00B55DD6" w:rsidRDefault="00203C2E" w:rsidP="00D316B2">
            <w:pPr>
              <w:pStyle w:val="afff1"/>
              <w:rPr>
                <w:sz w:val="28"/>
                <w:szCs w:val="28"/>
              </w:rPr>
            </w:pPr>
          </w:p>
        </w:tc>
      </w:tr>
      <w:tr w:rsidR="00203C2E" w:rsidRPr="00B55DD6" w:rsidTr="00D316B2">
        <w:tc>
          <w:tcPr>
            <w:tcW w:w="2376" w:type="dxa"/>
            <w:vMerge w:val="restart"/>
          </w:tcPr>
          <w:p w:rsidR="00203C2E" w:rsidRPr="00B55DD6" w:rsidRDefault="00203C2E" w:rsidP="00D316B2">
            <w:pPr>
              <w:pStyle w:val="afff1"/>
              <w:rPr>
                <w:sz w:val="28"/>
                <w:szCs w:val="28"/>
              </w:rPr>
            </w:pPr>
            <w:r w:rsidRPr="00B55DD6">
              <w:rPr>
                <w:sz w:val="28"/>
                <w:szCs w:val="28"/>
              </w:rPr>
              <w:t>VI. Материально- техническо</w:t>
            </w:r>
            <w:r>
              <w:rPr>
                <w:sz w:val="28"/>
                <w:szCs w:val="28"/>
              </w:rPr>
              <w:t xml:space="preserve">е обеспечение введения ФГОС </w:t>
            </w:r>
            <w:r>
              <w:rPr>
                <w:sz w:val="28"/>
                <w:szCs w:val="28"/>
              </w:rPr>
              <w:lastRenderedPageBreak/>
              <w:t>НОО</w:t>
            </w:r>
          </w:p>
        </w:tc>
        <w:tc>
          <w:tcPr>
            <w:tcW w:w="5245" w:type="dxa"/>
          </w:tcPr>
          <w:p w:rsidR="00203C2E" w:rsidRPr="00B55DD6" w:rsidRDefault="00203C2E" w:rsidP="00D316B2">
            <w:pPr>
              <w:pStyle w:val="afff1"/>
              <w:rPr>
                <w:sz w:val="28"/>
                <w:szCs w:val="28"/>
              </w:rPr>
            </w:pPr>
            <w:r w:rsidRPr="00B55DD6">
              <w:rPr>
                <w:sz w:val="28"/>
                <w:szCs w:val="28"/>
              </w:rPr>
              <w:lastRenderedPageBreak/>
              <w:t>1.</w:t>
            </w:r>
            <w:r w:rsidRPr="00BA1252">
              <w:rPr>
                <w:sz w:val="28"/>
                <w:szCs w:val="28"/>
              </w:rPr>
              <w:t xml:space="preserve"> Анализ материально­технического обеспечения введения и реализации ФГОС НОО начального общего образования</w:t>
            </w:r>
            <w:r w:rsidRPr="00B55DD6">
              <w:rPr>
                <w:sz w:val="28"/>
                <w:szCs w:val="28"/>
              </w:rPr>
              <w:tab/>
            </w:r>
          </w:p>
        </w:tc>
        <w:tc>
          <w:tcPr>
            <w:tcW w:w="1843" w:type="dxa"/>
          </w:tcPr>
          <w:p w:rsidR="00203C2E" w:rsidRPr="00B55DD6" w:rsidRDefault="00203C2E" w:rsidP="00D316B2">
            <w:pPr>
              <w:pStyle w:val="afff1"/>
              <w:rPr>
                <w:sz w:val="28"/>
                <w:szCs w:val="28"/>
              </w:rPr>
            </w:pPr>
          </w:p>
        </w:tc>
      </w:tr>
      <w:tr w:rsidR="00203C2E" w:rsidRPr="00B55DD6" w:rsidTr="00D316B2">
        <w:tc>
          <w:tcPr>
            <w:tcW w:w="2376" w:type="dxa"/>
            <w:vMerge/>
          </w:tcPr>
          <w:p w:rsidR="00203C2E" w:rsidRPr="00B55DD6" w:rsidRDefault="00203C2E" w:rsidP="00D316B2">
            <w:pPr>
              <w:pStyle w:val="afff1"/>
              <w:rPr>
                <w:sz w:val="28"/>
                <w:szCs w:val="28"/>
              </w:rPr>
            </w:pPr>
          </w:p>
        </w:tc>
        <w:tc>
          <w:tcPr>
            <w:tcW w:w="5245" w:type="dxa"/>
          </w:tcPr>
          <w:p w:rsidR="00203C2E" w:rsidRPr="00B55DD6" w:rsidRDefault="00203C2E" w:rsidP="00D316B2">
            <w:pPr>
              <w:pStyle w:val="afff1"/>
              <w:rPr>
                <w:sz w:val="28"/>
                <w:szCs w:val="28"/>
              </w:rPr>
            </w:pPr>
            <w:r w:rsidRPr="00B55DD6">
              <w:rPr>
                <w:sz w:val="28"/>
                <w:szCs w:val="28"/>
              </w:rPr>
              <w:t>2.</w:t>
            </w:r>
            <w:r w:rsidRPr="00BA1252">
              <w:rPr>
                <w:sz w:val="28"/>
                <w:szCs w:val="28"/>
              </w:rPr>
              <w:t xml:space="preserve"> Обеспечение соответствия материаль</w:t>
            </w:r>
            <w:r w:rsidRPr="00BA1252">
              <w:rPr>
                <w:spacing w:val="2"/>
                <w:sz w:val="28"/>
                <w:szCs w:val="28"/>
              </w:rPr>
              <w:t xml:space="preserve">но­технической базы </w:t>
            </w:r>
            <w:r w:rsidRPr="00BA1252">
              <w:rPr>
                <w:sz w:val="28"/>
                <w:szCs w:val="28"/>
              </w:rPr>
              <w:t>образовательной организации</w:t>
            </w:r>
            <w:r w:rsidRPr="00BA1252">
              <w:rPr>
                <w:spacing w:val="2"/>
                <w:sz w:val="28"/>
                <w:szCs w:val="28"/>
              </w:rPr>
              <w:t xml:space="preserve"> требованиям </w:t>
            </w:r>
            <w:r w:rsidRPr="00BA1252">
              <w:rPr>
                <w:sz w:val="28"/>
                <w:szCs w:val="28"/>
              </w:rPr>
              <w:t>ФГОС НОО</w:t>
            </w:r>
            <w:r w:rsidRPr="00B55DD6">
              <w:rPr>
                <w:sz w:val="28"/>
                <w:szCs w:val="28"/>
              </w:rPr>
              <w:tab/>
            </w:r>
          </w:p>
        </w:tc>
        <w:tc>
          <w:tcPr>
            <w:tcW w:w="1843" w:type="dxa"/>
          </w:tcPr>
          <w:p w:rsidR="00203C2E" w:rsidRPr="00B55DD6" w:rsidRDefault="00203C2E" w:rsidP="00D316B2">
            <w:pPr>
              <w:pStyle w:val="afff1"/>
              <w:rPr>
                <w:sz w:val="28"/>
                <w:szCs w:val="28"/>
              </w:rPr>
            </w:pPr>
          </w:p>
        </w:tc>
      </w:tr>
      <w:tr w:rsidR="00203C2E" w:rsidRPr="00B55DD6" w:rsidTr="00D316B2">
        <w:tc>
          <w:tcPr>
            <w:tcW w:w="2376" w:type="dxa"/>
            <w:vMerge/>
          </w:tcPr>
          <w:p w:rsidR="00203C2E" w:rsidRPr="00B55DD6" w:rsidRDefault="00203C2E" w:rsidP="00D316B2">
            <w:pPr>
              <w:pStyle w:val="afff1"/>
              <w:rPr>
                <w:sz w:val="28"/>
                <w:szCs w:val="28"/>
              </w:rPr>
            </w:pPr>
          </w:p>
        </w:tc>
        <w:tc>
          <w:tcPr>
            <w:tcW w:w="5245" w:type="dxa"/>
          </w:tcPr>
          <w:p w:rsidR="00203C2E" w:rsidRPr="008C31AC" w:rsidRDefault="008C31AC" w:rsidP="008C31AC">
            <w:pPr>
              <w:pStyle w:val="24"/>
              <w:rPr>
                <w:rFonts w:ascii="Times New Roman" w:hAnsi="Times New Roman"/>
                <w:sz w:val="28"/>
                <w:szCs w:val="28"/>
              </w:rPr>
            </w:pPr>
            <w:r>
              <w:rPr>
                <w:rFonts w:ascii="Times New Roman" w:hAnsi="Times New Roman"/>
                <w:sz w:val="28"/>
                <w:szCs w:val="28"/>
              </w:rPr>
              <w:t>3.</w:t>
            </w:r>
            <w:r w:rsidR="00203C2E" w:rsidRPr="008C31AC">
              <w:rPr>
                <w:rFonts w:ascii="Times New Roman" w:hAnsi="Times New Roman"/>
                <w:sz w:val="28"/>
                <w:szCs w:val="28"/>
              </w:rPr>
              <w:t>Обеспечение соответствия санитарно­гигиенических условий требованиям ФГОС НОО</w:t>
            </w:r>
          </w:p>
        </w:tc>
        <w:tc>
          <w:tcPr>
            <w:tcW w:w="1843" w:type="dxa"/>
          </w:tcPr>
          <w:p w:rsidR="00203C2E" w:rsidRPr="00B55DD6" w:rsidRDefault="00203C2E" w:rsidP="00D316B2">
            <w:pPr>
              <w:pStyle w:val="afff1"/>
              <w:rPr>
                <w:sz w:val="28"/>
                <w:szCs w:val="28"/>
              </w:rPr>
            </w:pPr>
          </w:p>
        </w:tc>
      </w:tr>
      <w:tr w:rsidR="00203C2E" w:rsidRPr="00B55DD6" w:rsidTr="00D316B2">
        <w:tc>
          <w:tcPr>
            <w:tcW w:w="2376" w:type="dxa"/>
            <w:vMerge/>
          </w:tcPr>
          <w:p w:rsidR="00203C2E" w:rsidRPr="00B55DD6" w:rsidRDefault="00203C2E" w:rsidP="00D316B2">
            <w:pPr>
              <w:pStyle w:val="afff1"/>
              <w:rPr>
                <w:sz w:val="28"/>
                <w:szCs w:val="28"/>
              </w:rPr>
            </w:pPr>
          </w:p>
        </w:tc>
        <w:tc>
          <w:tcPr>
            <w:tcW w:w="5245" w:type="dxa"/>
          </w:tcPr>
          <w:p w:rsidR="00203C2E" w:rsidRPr="00B55DD6" w:rsidRDefault="00203C2E" w:rsidP="00D316B2">
            <w:pPr>
              <w:pStyle w:val="afff1"/>
              <w:rPr>
                <w:sz w:val="28"/>
                <w:szCs w:val="28"/>
              </w:rPr>
            </w:pPr>
            <w:r w:rsidRPr="00B55DD6">
              <w:rPr>
                <w:sz w:val="28"/>
                <w:szCs w:val="28"/>
              </w:rPr>
              <w:t>4.</w:t>
            </w:r>
            <w:r w:rsidRPr="00BA1252">
              <w:rPr>
                <w:sz w:val="28"/>
                <w:szCs w:val="28"/>
              </w:rPr>
              <w:t xml:space="preserve"> Обеспечение соответствия условий реализации ООП противопожарным нормам, нормам охраны труда работников образовательной организации</w:t>
            </w:r>
            <w:r w:rsidRPr="00B55DD6">
              <w:rPr>
                <w:sz w:val="28"/>
                <w:szCs w:val="28"/>
              </w:rPr>
              <w:tab/>
            </w:r>
          </w:p>
        </w:tc>
        <w:tc>
          <w:tcPr>
            <w:tcW w:w="1843" w:type="dxa"/>
          </w:tcPr>
          <w:p w:rsidR="00203C2E" w:rsidRPr="00B55DD6" w:rsidRDefault="00203C2E" w:rsidP="00D316B2">
            <w:pPr>
              <w:pStyle w:val="afff1"/>
              <w:rPr>
                <w:sz w:val="28"/>
                <w:szCs w:val="28"/>
              </w:rPr>
            </w:pPr>
          </w:p>
        </w:tc>
      </w:tr>
      <w:tr w:rsidR="00203C2E" w:rsidRPr="00B55DD6" w:rsidTr="00D316B2">
        <w:tc>
          <w:tcPr>
            <w:tcW w:w="2376" w:type="dxa"/>
            <w:vMerge/>
          </w:tcPr>
          <w:p w:rsidR="00203C2E" w:rsidRPr="00B55DD6" w:rsidRDefault="00203C2E" w:rsidP="00D316B2">
            <w:pPr>
              <w:pStyle w:val="afff1"/>
              <w:rPr>
                <w:sz w:val="28"/>
                <w:szCs w:val="28"/>
              </w:rPr>
            </w:pPr>
          </w:p>
        </w:tc>
        <w:tc>
          <w:tcPr>
            <w:tcW w:w="5245" w:type="dxa"/>
          </w:tcPr>
          <w:p w:rsidR="00203C2E" w:rsidRPr="00B55DD6" w:rsidRDefault="00203C2E" w:rsidP="00D316B2">
            <w:pPr>
              <w:pStyle w:val="afff1"/>
              <w:rPr>
                <w:sz w:val="28"/>
                <w:szCs w:val="28"/>
              </w:rPr>
            </w:pPr>
            <w:r w:rsidRPr="00B55DD6">
              <w:rPr>
                <w:sz w:val="28"/>
                <w:szCs w:val="28"/>
              </w:rPr>
              <w:t>5. Обеспечение соответствия информационно-образователь</w:t>
            </w:r>
            <w:r>
              <w:rPr>
                <w:sz w:val="28"/>
                <w:szCs w:val="28"/>
              </w:rPr>
              <w:t>ной среды требованиям ФГОС НОО</w:t>
            </w:r>
          </w:p>
        </w:tc>
        <w:tc>
          <w:tcPr>
            <w:tcW w:w="1843" w:type="dxa"/>
          </w:tcPr>
          <w:p w:rsidR="00203C2E" w:rsidRPr="00B55DD6" w:rsidRDefault="00203C2E" w:rsidP="00D316B2">
            <w:pPr>
              <w:pStyle w:val="afff1"/>
              <w:rPr>
                <w:sz w:val="28"/>
                <w:szCs w:val="28"/>
              </w:rPr>
            </w:pPr>
          </w:p>
        </w:tc>
      </w:tr>
      <w:tr w:rsidR="00203C2E" w:rsidRPr="00B55DD6" w:rsidTr="00D316B2">
        <w:tc>
          <w:tcPr>
            <w:tcW w:w="2376" w:type="dxa"/>
            <w:vMerge/>
          </w:tcPr>
          <w:p w:rsidR="00203C2E" w:rsidRPr="00B55DD6" w:rsidRDefault="00203C2E" w:rsidP="00D316B2">
            <w:pPr>
              <w:pStyle w:val="afff1"/>
              <w:rPr>
                <w:sz w:val="28"/>
                <w:szCs w:val="28"/>
              </w:rPr>
            </w:pPr>
          </w:p>
        </w:tc>
        <w:tc>
          <w:tcPr>
            <w:tcW w:w="5245" w:type="dxa"/>
          </w:tcPr>
          <w:p w:rsidR="00203C2E" w:rsidRPr="00B55DD6" w:rsidRDefault="00203C2E" w:rsidP="00D316B2">
            <w:pPr>
              <w:pStyle w:val="afff1"/>
              <w:rPr>
                <w:sz w:val="28"/>
                <w:szCs w:val="28"/>
              </w:rPr>
            </w:pPr>
            <w:r w:rsidRPr="00B55DD6">
              <w:rPr>
                <w:sz w:val="28"/>
                <w:szCs w:val="28"/>
              </w:rPr>
              <w:t>6. Обеспечение укомплектованности библиотечно-информационного центра печатными и электронными образовательными р</w:t>
            </w:r>
            <w:r>
              <w:rPr>
                <w:sz w:val="28"/>
                <w:szCs w:val="28"/>
              </w:rPr>
              <w:t>есурсами</w:t>
            </w:r>
          </w:p>
        </w:tc>
        <w:tc>
          <w:tcPr>
            <w:tcW w:w="1843" w:type="dxa"/>
          </w:tcPr>
          <w:p w:rsidR="00203C2E" w:rsidRPr="00B55DD6" w:rsidRDefault="00203C2E" w:rsidP="00D316B2">
            <w:pPr>
              <w:pStyle w:val="afff1"/>
              <w:rPr>
                <w:sz w:val="28"/>
                <w:szCs w:val="28"/>
              </w:rPr>
            </w:pPr>
          </w:p>
        </w:tc>
      </w:tr>
      <w:tr w:rsidR="00203C2E" w:rsidRPr="00B55DD6" w:rsidTr="00D316B2">
        <w:tc>
          <w:tcPr>
            <w:tcW w:w="2376" w:type="dxa"/>
            <w:vMerge/>
          </w:tcPr>
          <w:p w:rsidR="00203C2E" w:rsidRPr="00B55DD6" w:rsidRDefault="00203C2E" w:rsidP="00D316B2">
            <w:pPr>
              <w:pStyle w:val="afff1"/>
              <w:rPr>
                <w:sz w:val="28"/>
                <w:szCs w:val="28"/>
              </w:rPr>
            </w:pPr>
          </w:p>
        </w:tc>
        <w:tc>
          <w:tcPr>
            <w:tcW w:w="5245" w:type="dxa"/>
          </w:tcPr>
          <w:p w:rsidR="00203C2E" w:rsidRPr="00B55DD6" w:rsidRDefault="00203C2E" w:rsidP="00D316B2">
            <w:pPr>
              <w:pStyle w:val="afff1"/>
              <w:rPr>
                <w:sz w:val="28"/>
                <w:szCs w:val="28"/>
              </w:rPr>
            </w:pPr>
            <w:r w:rsidRPr="00B55DD6">
              <w:rPr>
                <w:sz w:val="28"/>
                <w:szCs w:val="28"/>
              </w:rPr>
              <w:t>7. Наличие доступа ОУ к электронным образовательным ресурсам (ЭОР), размещённым в федеральных и региональных базах данных</w:t>
            </w:r>
            <w:r w:rsidRPr="00B55DD6">
              <w:rPr>
                <w:sz w:val="28"/>
                <w:szCs w:val="28"/>
              </w:rPr>
              <w:tab/>
            </w:r>
          </w:p>
        </w:tc>
        <w:tc>
          <w:tcPr>
            <w:tcW w:w="1843" w:type="dxa"/>
          </w:tcPr>
          <w:p w:rsidR="00203C2E" w:rsidRPr="00B55DD6" w:rsidRDefault="00203C2E" w:rsidP="00D316B2">
            <w:pPr>
              <w:pStyle w:val="afff1"/>
              <w:rPr>
                <w:sz w:val="28"/>
                <w:szCs w:val="28"/>
              </w:rPr>
            </w:pPr>
          </w:p>
        </w:tc>
      </w:tr>
      <w:tr w:rsidR="00203C2E" w:rsidRPr="00B55DD6" w:rsidTr="00D316B2">
        <w:tc>
          <w:tcPr>
            <w:tcW w:w="2376" w:type="dxa"/>
            <w:vMerge/>
          </w:tcPr>
          <w:p w:rsidR="00203C2E" w:rsidRPr="00B55DD6" w:rsidRDefault="00203C2E" w:rsidP="00D316B2">
            <w:pPr>
              <w:pStyle w:val="afff1"/>
              <w:rPr>
                <w:sz w:val="28"/>
                <w:szCs w:val="28"/>
              </w:rPr>
            </w:pPr>
          </w:p>
        </w:tc>
        <w:tc>
          <w:tcPr>
            <w:tcW w:w="5245" w:type="dxa"/>
          </w:tcPr>
          <w:p w:rsidR="00203C2E" w:rsidRPr="00B55DD6" w:rsidRDefault="00203C2E" w:rsidP="00D316B2">
            <w:pPr>
              <w:pStyle w:val="afff1"/>
              <w:rPr>
                <w:sz w:val="28"/>
                <w:szCs w:val="28"/>
              </w:rPr>
            </w:pPr>
            <w:r w:rsidRPr="00B55DD6">
              <w:rPr>
                <w:sz w:val="28"/>
                <w:szCs w:val="28"/>
              </w:rPr>
              <w:t>8. Обеспечение контролируемого доступа участников образовательного процесса к информационным образовательным ресурсам в Интернете</w:t>
            </w:r>
            <w:r w:rsidRPr="00B55DD6">
              <w:rPr>
                <w:sz w:val="28"/>
                <w:szCs w:val="28"/>
              </w:rPr>
              <w:tab/>
            </w:r>
          </w:p>
        </w:tc>
        <w:tc>
          <w:tcPr>
            <w:tcW w:w="1843" w:type="dxa"/>
          </w:tcPr>
          <w:p w:rsidR="00203C2E" w:rsidRPr="00B55DD6" w:rsidRDefault="00203C2E" w:rsidP="00D316B2">
            <w:pPr>
              <w:pStyle w:val="afff1"/>
              <w:rPr>
                <w:sz w:val="28"/>
                <w:szCs w:val="28"/>
              </w:rPr>
            </w:pPr>
          </w:p>
        </w:tc>
      </w:tr>
    </w:tbl>
    <w:p w:rsidR="00E92942" w:rsidRDefault="00E92942" w:rsidP="00E92942">
      <w:pPr>
        <w:rPr>
          <w:b/>
          <w:bCs/>
          <w:color w:val="000000"/>
          <w:sz w:val="27"/>
          <w:szCs w:val="27"/>
          <w:shd w:val="clear" w:color="auto" w:fill="FFFFFF"/>
        </w:rPr>
      </w:pPr>
    </w:p>
    <w:p w:rsidR="00E92942" w:rsidRPr="00E92942" w:rsidRDefault="0046087C" w:rsidP="00E92942">
      <w:pPr>
        <w:pStyle w:val="24"/>
        <w:rPr>
          <w:rFonts w:ascii="Times New Roman" w:hAnsi="Times New Roman"/>
          <w:sz w:val="28"/>
          <w:szCs w:val="28"/>
        </w:rPr>
      </w:pPr>
      <w:r w:rsidRPr="0046087C">
        <w:rPr>
          <w:rFonts w:ascii="Times New Roman" w:hAnsi="Times New Roman"/>
          <w:b/>
          <w:sz w:val="28"/>
          <w:szCs w:val="28"/>
          <w:shd w:val="clear" w:color="auto" w:fill="FFFFFF"/>
        </w:rPr>
        <w:t>3.3.7</w:t>
      </w:r>
      <w:r>
        <w:rPr>
          <w:rFonts w:ascii="Times New Roman" w:hAnsi="Times New Roman"/>
          <w:b/>
          <w:sz w:val="28"/>
          <w:szCs w:val="28"/>
          <w:shd w:val="clear" w:color="auto" w:fill="FFFFFF"/>
        </w:rPr>
        <w:t xml:space="preserve"> </w:t>
      </w:r>
      <w:r w:rsidR="00E92942" w:rsidRPr="0046087C">
        <w:rPr>
          <w:rFonts w:ascii="Times New Roman" w:hAnsi="Times New Roman"/>
          <w:b/>
          <w:sz w:val="28"/>
          <w:szCs w:val="28"/>
          <w:shd w:val="clear" w:color="auto" w:fill="FFFFFF"/>
        </w:rPr>
        <w:t> </w:t>
      </w:r>
      <w:r w:rsidR="00E92942" w:rsidRPr="00E92942">
        <w:rPr>
          <w:rFonts w:ascii="Times New Roman" w:hAnsi="Times New Roman"/>
          <w:b/>
          <w:sz w:val="28"/>
          <w:szCs w:val="28"/>
          <w:shd w:val="clear" w:color="auto" w:fill="FFFFFF"/>
        </w:rPr>
        <w:t>Контроль за состоянием системы условий реализации ООП НОО</w:t>
      </w:r>
      <w:r w:rsidR="00E92942" w:rsidRPr="00E92942">
        <w:rPr>
          <w:rFonts w:ascii="Times New Roman" w:hAnsi="Times New Roman"/>
          <w:sz w:val="28"/>
          <w:szCs w:val="28"/>
        </w:rPr>
        <w:br/>
      </w:r>
      <w:r w:rsidR="00E92942">
        <w:rPr>
          <w:rFonts w:ascii="Times New Roman" w:hAnsi="Times New Roman"/>
          <w:sz w:val="28"/>
          <w:szCs w:val="28"/>
          <w:shd w:val="clear" w:color="auto" w:fill="FFFFFF"/>
        </w:rPr>
        <w:t xml:space="preserve">   Результат реализации ООП НОО - это</w:t>
      </w:r>
      <w:r w:rsidR="00E92942" w:rsidRPr="00E92942">
        <w:rPr>
          <w:rFonts w:ascii="Times New Roman" w:hAnsi="Times New Roman"/>
          <w:sz w:val="28"/>
          <w:szCs w:val="28"/>
          <w:shd w:val="clear" w:color="auto" w:fill="FFFFFF"/>
        </w:rPr>
        <w:t xml:space="preserve"> повышение качества предоставления </w:t>
      </w:r>
      <w:r w:rsidR="00E92942">
        <w:rPr>
          <w:rFonts w:ascii="Times New Roman" w:hAnsi="Times New Roman"/>
          <w:sz w:val="28"/>
          <w:szCs w:val="28"/>
          <w:shd w:val="clear" w:color="auto" w:fill="FFFFFF"/>
        </w:rPr>
        <w:t xml:space="preserve">начального </w:t>
      </w:r>
      <w:r w:rsidR="00E92942" w:rsidRPr="00E92942">
        <w:rPr>
          <w:rFonts w:ascii="Times New Roman" w:hAnsi="Times New Roman"/>
          <w:sz w:val="28"/>
          <w:szCs w:val="28"/>
          <w:shd w:val="clear" w:color="auto" w:fill="FFFFFF"/>
        </w:rPr>
        <w:t>общего образ</w:t>
      </w:r>
      <w:r w:rsidR="00E92942">
        <w:rPr>
          <w:rFonts w:ascii="Times New Roman" w:hAnsi="Times New Roman"/>
          <w:sz w:val="28"/>
          <w:szCs w:val="28"/>
          <w:shd w:val="clear" w:color="auto" w:fill="FFFFFF"/>
        </w:rPr>
        <w:t>ования, которое достигается</w:t>
      </w:r>
      <w:r w:rsidR="00E92942" w:rsidRPr="00E92942">
        <w:rPr>
          <w:rFonts w:ascii="Times New Roman" w:hAnsi="Times New Roman"/>
          <w:sz w:val="28"/>
          <w:szCs w:val="28"/>
          <w:shd w:val="clear" w:color="auto" w:fill="FFFFFF"/>
        </w:rPr>
        <w:t xml:space="preserve"> путём создания современных условий образовательного процесса и роста эффективности учительского труда</w:t>
      </w:r>
      <w:r w:rsidR="00E92942">
        <w:rPr>
          <w:rFonts w:ascii="Times New Roman" w:hAnsi="Times New Roman"/>
          <w:sz w:val="28"/>
          <w:szCs w:val="28"/>
          <w:shd w:val="clear" w:color="auto" w:fill="FFFFFF"/>
        </w:rPr>
        <w:t>. Ключевым индикатором является</w:t>
      </w:r>
      <w:r w:rsidR="00C2589A">
        <w:rPr>
          <w:rFonts w:ascii="Times New Roman" w:hAnsi="Times New Roman"/>
          <w:sz w:val="28"/>
          <w:szCs w:val="28"/>
          <w:shd w:val="clear" w:color="auto" w:fill="FFFFFF"/>
        </w:rPr>
        <w:t xml:space="preserve">  </w:t>
      </w:r>
      <w:r w:rsidR="00E92942" w:rsidRPr="00E92942">
        <w:rPr>
          <w:rFonts w:ascii="Times New Roman" w:hAnsi="Times New Roman"/>
          <w:sz w:val="28"/>
          <w:szCs w:val="28"/>
          <w:shd w:val="clear" w:color="auto" w:fill="FFFFFF"/>
        </w:rPr>
        <w:t>удовлетворенность качеством образования педагогических работников, родителей, учащихся, определяемая по результатам социологических опросов.</w:t>
      </w:r>
      <w:r w:rsidR="00E92942" w:rsidRPr="00E92942">
        <w:rPr>
          <w:rFonts w:ascii="Times New Roman" w:hAnsi="Times New Roman"/>
          <w:sz w:val="28"/>
          <w:szCs w:val="28"/>
        </w:rPr>
        <w:br/>
      </w:r>
      <w:r w:rsidR="00E92942">
        <w:rPr>
          <w:rFonts w:ascii="Times New Roman" w:hAnsi="Times New Roman"/>
          <w:sz w:val="28"/>
          <w:szCs w:val="28"/>
          <w:shd w:val="clear" w:color="auto" w:fill="FFFFFF"/>
        </w:rPr>
        <w:t xml:space="preserve">  </w:t>
      </w:r>
      <w:r w:rsidR="00E92942" w:rsidRPr="00E92942">
        <w:rPr>
          <w:rFonts w:ascii="Times New Roman" w:hAnsi="Times New Roman"/>
          <w:sz w:val="28"/>
          <w:szCs w:val="28"/>
          <w:shd w:val="clear" w:color="auto" w:fill="FFFFFF"/>
        </w:rPr>
        <w:t>Прогнозируемые риски в реализации сетевого графика:</w:t>
      </w:r>
      <w:r w:rsidR="00E92942" w:rsidRPr="00E92942">
        <w:rPr>
          <w:rFonts w:ascii="Times New Roman" w:hAnsi="Times New Roman"/>
          <w:color w:val="000000"/>
          <w:sz w:val="28"/>
          <w:szCs w:val="28"/>
        </w:rPr>
        <w:br/>
      </w:r>
      <w:r w:rsidR="00E92942">
        <w:rPr>
          <w:rFonts w:ascii="Times New Roman" w:hAnsi="Times New Roman"/>
          <w:color w:val="000000"/>
          <w:sz w:val="28"/>
          <w:szCs w:val="28"/>
        </w:rPr>
        <w:t xml:space="preserve"> - </w:t>
      </w:r>
      <w:r w:rsidR="00E92942" w:rsidRPr="00E92942">
        <w:rPr>
          <w:rFonts w:ascii="Times New Roman" w:hAnsi="Times New Roman"/>
          <w:color w:val="000000"/>
          <w:sz w:val="28"/>
          <w:szCs w:val="28"/>
        </w:rPr>
        <w:t>дисбаланс спроса и предложения на рынке оборудования для общеобразовательных учреждений при строгом соблюдении требований к его качеству;</w:t>
      </w:r>
      <w:r w:rsidR="00E92942" w:rsidRPr="00E92942">
        <w:rPr>
          <w:rFonts w:ascii="Times New Roman" w:hAnsi="Times New Roman"/>
          <w:color w:val="000000"/>
          <w:sz w:val="28"/>
          <w:szCs w:val="28"/>
        </w:rPr>
        <w:br/>
      </w:r>
      <w:r w:rsidR="00E92942">
        <w:rPr>
          <w:rFonts w:ascii="Times New Roman" w:hAnsi="Times New Roman"/>
          <w:color w:val="000000"/>
          <w:sz w:val="28"/>
          <w:szCs w:val="28"/>
        </w:rPr>
        <w:t xml:space="preserve"> - </w:t>
      </w:r>
      <w:r w:rsidR="00E92942" w:rsidRPr="00E92942">
        <w:rPr>
          <w:rFonts w:ascii="Times New Roman" w:hAnsi="Times New Roman"/>
          <w:color w:val="000000"/>
          <w:sz w:val="28"/>
          <w:szCs w:val="28"/>
        </w:rPr>
        <w:t>отсутствие достаточных нав</w:t>
      </w:r>
      <w:r w:rsidR="00E92942">
        <w:rPr>
          <w:rFonts w:ascii="Times New Roman" w:hAnsi="Times New Roman"/>
          <w:color w:val="000000"/>
          <w:sz w:val="28"/>
          <w:szCs w:val="28"/>
        </w:rPr>
        <w:t>ыков у части учителей Школы</w:t>
      </w:r>
      <w:r w:rsidR="00E92942" w:rsidRPr="00E92942">
        <w:rPr>
          <w:rFonts w:ascii="Times New Roman" w:hAnsi="Times New Roman"/>
          <w:color w:val="000000"/>
          <w:sz w:val="28"/>
          <w:szCs w:val="28"/>
        </w:rPr>
        <w:t xml:space="preserve"> в использовании нового оборудования в образовательном процессе;</w:t>
      </w:r>
    </w:p>
    <w:p w:rsidR="00E92942" w:rsidRPr="00C2589A" w:rsidRDefault="00E92942" w:rsidP="00E92942">
      <w:pPr>
        <w:pStyle w:val="24"/>
        <w:rPr>
          <w:rFonts w:ascii="Times New Roman" w:hAnsi="Times New Roman"/>
          <w:color w:val="000000"/>
          <w:sz w:val="28"/>
          <w:szCs w:val="28"/>
        </w:rPr>
      </w:pPr>
      <w:r>
        <w:rPr>
          <w:rFonts w:ascii="Times New Roman" w:hAnsi="Times New Roman"/>
          <w:color w:val="000000"/>
          <w:sz w:val="28"/>
          <w:szCs w:val="28"/>
        </w:rPr>
        <w:t xml:space="preserve">- </w:t>
      </w:r>
      <w:r w:rsidRPr="00E92942">
        <w:rPr>
          <w:rFonts w:ascii="Times New Roman" w:hAnsi="Times New Roman"/>
          <w:color w:val="000000"/>
          <w:sz w:val="28"/>
          <w:szCs w:val="28"/>
        </w:rPr>
        <w:t>недостаточная обеспеченность инструментарием оценки качества образования в части измерения учебных и внеучебных достижений.</w:t>
      </w:r>
      <w:r w:rsidRPr="00E92942">
        <w:rPr>
          <w:rFonts w:ascii="Times New Roman" w:hAnsi="Times New Roman"/>
          <w:color w:val="000000"/>
          <w:sz w:val="28"/>
          <w:szCs w:val="28"/>
        </w:rPr>
        <w:br/>
      </w:r>
      <w:r>
        <w:rPr>
          <w:rFonts w:ascii="Times New Roman" w:hAnsi="Times New Roman"/>
          <w:color w:val="000000"/>
          <w:sz w:val="28"/>
          <w:szCs w:val="28"/>
          <w:shd w:val="clear" w:color="auto" w:fill="FFFFFF"/>
        </w:rPr>
        <w:t xml:space="preserve">   </w:t>
      </w:r>
      <w:r w:rsidRPr="00E92942">
        <w:rPr>
          <w:rFonts w:ascii="Times New Roman" w:hAnsi="Times New Roman"/>
          <w:color w:val="000000"/>
          <w:sz w:val="28"/>
          <w:szCs w:val="28"/>
          <w:shd w:val="clear" w:color="auto" w:fill="FFFFFF"/>
        </w:rPr>
        <w:t xml:space="preserve">Контроль за состоянием системы условий реализации ООП НОО </w:t>
      </w:r>
      <w:r w:rsidRPr="00E92942">
        <w:rPr>
          <w:rFonts w:ascii="Times New Roman" w:hAnsi="Times New Roman"/>
          <w:color w:val="000000"/>
          <w:sz w:val="28"/>
          <w:szCs w:val="28"/>
          <w:shd w:val="clear" w:color="auto" w:fill="FFFFFF"/>
        </w:rPr>
        <w:lastRenderedPageBreak/>
        <w:t>осуществляется посредством орга</w:t>
      </w:r>
      <w:r w:rsidR="000353BC">
        <w:rPr>
          <w:rFonts w:ascii="Times New Roman" w:hAnsi="Times New Roman"/>
          <w:color w:val="000000"/>
          <w:sz w:val="28"/>
          <w:szCs w:val="28"/>
          <w:shd w:val="clear" w:color="auto" w:fill="FFFFFF"/>
        </w:rPr>
        <w:t xml:space="preserve">низации внутренней системы оценки качества образования </w:t>
      </w:r>
      <w:r w:rsidRPr="00E92942">
        <w:rPr>
          <w:rFonts w:ascii="Times New Roman" w:hAnsi="Times New Roman"/>
          <w:color w:val="000000"/>
          <w:sz w:val="28"/>
          <w:szCs w:val="28"/>
          <w:shd w:val="clear" w:color="auto" w:fill="FFFFFF"/>
        </w:rPr>
        <w:t xml:space="preserve"> и мониторинга в течение всего срока реализации ООП НОО.</w:t>
      </w:r>
    </w:p>
    <w:tbl>
      <w:tblPr>
        <w:tblStyle w:val="afff5"/>
        <w:tblW w:w="0" w:type="auto"/>
        <w:tblLook w:val="04A0"/>
      </w:tblPr>
      <w:tblGrid>
        <w:gridCol w:w="3369"/>
        <w:gridCol w:w="6095"/>
      </w:tblGrid>
      <w:tr w:rsidR="00E92942" w:rsidTr="00E92942">
        <w:tc>
          <w:tcPr>
            <w:tcW w:w="3369" w:type="dxa"/>
          </w:tcPr>
          <w:p w:rsidR="00E92942" w:rsidRDefault="00E92942" w:rsidP="00E92942">
            <w:pPr>
              <w:pStyle w:val="24"/>
              <w:rPr>
                <w:rFonts w:ascii="Times New Roman" w:hAnsi="Times New Roman"/>
                <w:sz w:val="28"/>
                <w:szCs w:val="28"/>
              </w:rPr>
            </w:pPr>
            <w:r w:rsidRPr="00E92942">
              <w:rPr>
                <w:rFonts w:ascii="Times New Roman" w:hAnsi="Times New Roman"/>
                <w:b/>
                <w:bCs/>
                <w:color w:val="000000"/>
                <w:sz w:val="28"/>
                <w:szCs w:val="28"/>
              </w:rPr>
              <w:t>Условия реализации ООП НОО</w:t>
            </w:r>
          </w:p>
        </w:tc>
        <w:tc>
          <w:tcPr>
            <w:tcW w:w="6095" w:type="dxa"/>
          </w:tcPr>
          <w:p w:rsidR="00E92942" w:rsidRDefault="00E92942" w:rsidP="00E92942">
            <w:pPr>
              <w:pStyle w:val="24"/>
              <w:rPr>
                <w:rFonts w:ascii="Times New Roman" w:hAnsi="Times New Roman"/>
                <w:sz w:val="28"/>
                <w:szCs w:val="28"/>
              </w:rPr>
            </w:pPr>
            <w:r w:rsidRPr="00E92942">
              <w:rPr>
                <w:rFonts w:ascii="Times New Roman" w:hAnsi="Times New Roman"/>
                <w:b/>
                <w:bCs/>
                <w:color w:val="000000"/>
                <w:sz w:val="28"/>
                <w:szCs w:val="28"/>
              </w:rPr>
              <w:t>Направления руководства и контроля</w:t>
            </w:r>
          </w:p>
        </w:tc>
      </w:tr>
      <w:tr w:rsidR="00E92942" w:rsidTr="00E92942">
        <w:tc>
          <w:tcPr>
            <w:tcW w:w="3369" w:type="dxa"/>
          </w:tcPr>
          <w:p w:rsidR="00E92942" w:rsidRPr="00E92942" w:rsidRDefault="00E92942" w:rsidP="00E92942">
            <w:pPr>
              <w:pStyle w:val="24"/>
              <w:rPr>
                <w:rFonts w:ascii="Times New Roman" w:hAnsi="Times New Roman"/>
                <w:color w:val="000000"/>
                <w:sz w:val="28"/>
                <w:szCs w:val="28"/>
              </w:rPr>
            </w:pPr>
            <w:r w:rsidRPr="00E92942">
              <w:rPr>
                <w:rFonts w:ascii="Times New Roman" w:hAnsi="Times New Roman"/>
                <w:b/>
                <w:bCs/>
                <w:color w:val="000000"/>
                <w:sz w:val="28"/>
                <w:szCs w:val="28"/>
              </w:rPr>
              <w:t>Кадровые</w:t>
            </w:r>
          </w:p>
        </w:tc>
        <w:tc>
          <w:tcPr>
            <w:tcW w:w="6095" w:type="dxa"/>
          </w:tcPr>
          <w:p w:rsidR="00E92942" w:rsidRPr="00E92942" w:rsidRDefault="00E92942" w:rsidP="00E92942">
            <w:pPr>
              <w:pStyle w:val="24"/>
              <w:rPr>
                <w:rFonts w:ascii="Times New Roman" w:hAnsi="Times New Roman"/>
                <w:color w:val="000000"/>
                <w:sz w:val="28"/>
                <w:szCs w:val="28"/>
              </w:rPr>
            </w:pPr>
            <w:r w:rsidRPr="00E92942">
              <w:rPr>
                <w:rFonts w:ascii="Times New Roman" w:hAnsi="Times New Roman"/>
                <w:color w:val="000000"/>
                <w:sz w:val="28"/>
                <w:szCs w:val="28"/>
              </w:rPr>
              <w:t xml:space="preserve">Контроль своевременного прохождения аттестации, наличие курсовой подготовки, повышение педагогической компетентности через </w:t>
            </w:r>
            <w:r w:rsidR="00C2589A">
              <w:rPr>
                <w:rFonts w:ascii="Times New Roman" w:hAnsi="Times New Roman"/>
                <w:color w:val="000000"/>
                <w:sz w:val="28"/>
                <w:szCs w:val="28"/>
              </w:rPr>
              <w:t>самообразование и педагогические семинары</w:t>
            </w:r>
            <w:r w:rsidRPr="00E92942">
              <w:rPr>
                <w:rFonts w:ascii="Times New Roman" w:hAnsi="Times New Roman"/>
                <w:color w:val="000000"/>
                <w:sz w:val="28"/>
                <w:szCs w:val="28"/>
              </w:rPr>
              <w:t>.</w:t>
            </w:r>
          </w:p>
        </w:tc>
      </w:tr>
      <w:tr w:rsidR="00E92942" w:rsidTr="00E92942">
        <w:tc>
          <w:tcPr>
            <w:tcW w:w="3369" w:type="dxa"/>
          </w:tcPr>
          <w:p w:rsidR="00E92942" w:rsidRPr="00E92942" w:rsidRDefault="00E92942" w:rsidP="00E92942">
            <w:pPr>
              <w:pStyle w:val="24"/>
              <w:rPr>
                <w:rFonts w:ascii="Times New Roman" w:hAnsi="Times New Roman"/>
                <w:color w:val="000000"/>
                <w:sz w:val="28"/>
                <w:szCs w:val="28"/>
              </w:rPr>
            </w:pPr>
            <w:r w:rsidRPr="00E92942">
              <w:rPr>
                <w:rFonts w:ascii="Times New Roman" w:hAnsi="Times New Roman"/>
                <w:b/>
                <w:bCs/>
                <w:color w:val="000000"/>
                <w:sz w:val="28"/>
                <w:szCs w:val="28"/>
              </w:rPr>
              <w:t>Материально - технические</w:t>
            </w:r>
          </w:p>
        </w:tc>
        <w:tc>
          <w:tcPr>
            <w:tcW w:w="6095" w:type="dxa"/>
          </w:tcPr>
          <w:p w:rsidR="00E92942" w:rsidRPr="00E92942" w:rsidRDefault="00E92942" w:rsidP="00E92942">
            <w:pPr>
              <w:pStyle w:val="24"/>
              <w:rPr>
                <w:rFonts w:ascii="Times New Roman" w:hAnsi="Times New Roman"/>
                <w:color w:val="000000"/>
                <w:sz w:val="28"/>
                <w:szCs w:val="28"/>
              </w:rPr>
            </w:pPr>
            <w:r w:rsidRPr="00E92942">
              <w:rPr>
                <w:rFonts w:ascii="Times New Roman" w:hAnsi="Times New Roman"/>
                <w:color w:val="000000"/>
                <w:sz w:val="28"/>
                <w:szCs w:val="28"/>
              </w:rPr>
              <w:t>Контроль оснащения оборудованием учебных кабинетов в соответствии с требованиями ФГОС, обеспечение учебниками, установка автоматизированных рабочих мест учителя и общешкольной локальной сети.</w:t>
            </w:r>
          </w:p>
        </w:tc>
      </w:tr>
      <w:tr w:rsidR="00E92942" w:rsidTr="00E92942">
        <w:tc>
          <w:tcPr>
            <w:tcW w:w="3369" w:type="dxa"/>
          </w:tcPr>
          <w:p w:rsidR="00E92942" w:rsidRPr="00E92942" w:rsidRDefault="00E92942" w:rsidP="00E92942">
            <w:pPr>
              <w:pStyle w:val="24"/>
              <w:rPr>
                <w:rFonts w:ascii="Times New Roman" w:hAnsi="Times New Roman"/>
                <w:color w:val="000000"/>
                <w:sz w:val="28"/>
                <w:szCs w:val="28"/>
              </w:rPr>
            </w:pPr>
            <w:r w:rsidRPr="00E92942">
              <w:rPr>
                <w:rFonts w:ascii="Times New Roman" w:hAnsi="Times New Roman"/>
                <w:b/>
                <w:bCs/>
                <w:color w:val="000000"/>
                <w:sz w:val="28"/>
                <w:szCs w:val="28"/>
              </w:rPr>
              <w:t>Методические</w:t>
            </w:r>
          </w:p>
        </w:tc>
        <w:tc>
          <w:tcPr>
            <w:tcW w:w="6095" w:type="dxa"/>
          </w:tcPr>
          <w:p w:rsidR="00E92942" w:rsidRPr="00E92942" w:rsidRDefault="00E92942" w:rsidP="00E92942">
            <w:pPr>
              <w:pStyle w:val="24"/>
              <w:rPr>
                <w:rFonts w:ascii="Times New Roman" w:hAnsi="Times New Roman"/>
                <w:color w:val="000000"/>
                <w:sz w:val="28"/>
                <w:szCs w:val="28"/>
              </w:rPr>
            </w:pPr>
            <w:r w:rsidRPr="00E92942">
              <w:rPr>
                <w:rFonts w:ascii="Times New Roman" w:hAnsi="Times New Roman"/>
                <w:color w:val="000000"/>
                <w:sz w:val="28"/>
                <w:szCs w:val="28"/>
              </w:rPr>
              <w:t>Соответствие рабочих программ и тематического планирования учителя требованиям ФГОС, организация различных видов контроля, работа творческих групп по реализации ФГОС.</w:t>
            </w:r>
          </w:p>
        </w:tc>
      </w:tr>
      <w:tr w:rsidR="00E92942" w:rsidTr="00E92942">
        <w:tc>
          <w:tcPr>
            <w:tcW w:w="3369" w:type="dxa"/>
          </w:tcPr>
          <w:p w:rsidR="00E92942" w:rsidRPr="00E92942" w:rsidRDefault="00E92942" w:rsidP="00E92942">
            <w:pPr>
              <w:pStyle w:val="24"/>
              <w:rPr>
                <w:rFonts w:ascii="Times New Roman" w:hAnsi="Times New Roman"/>
                <w:color w:val="000000"/>
                <w:sz w:val="28"/>
                <w:szCs w:val="28"/>
              </w:rPr>
            </w:pPr>
            <w:r w:rsidRPr="00E92942">
              <w:rPr>
                <w:rFonts w:ascii="Times New Roman" w:hAnsi="Times New Roman"/>
                <w:b/>
                <w:bCs/>
                <w:color w:val="000000"/>
                <w:sz w:val="28"/>
                <w:szCs w:val="28"/>
              </w:rPr>
              <w:t>Психолого - педагогические</w:t>
            </w:r>
          </w:p>
        </w:tc>
        <w:tc>
          <w:tcPr>
            <w:tcW w:w="6095" w:type="dxa"/>
          </w:tcPr>
          <w:p w:rsidR="00E92942" w:rsidRPr="00E92942" w:rsidRDefault="00E92942" w:rsidP="00C2589A">
            <w:pPr>
              <w:pStyle w:val="24"/>
              <w:rPr>
                <w:rFonts w:ascii="Times New Roman" w:hAnsi="Times New Roman"/>
                <w:color w:val="000000"/>
                <w:sz w:val="28"/>
                <w:szCs w:val="28"/>
              </w:rPr>
            </w:pPr>
            <w:r w:rsidRPr="00E92942">
              <w:rPr>
                <w:rFonts w:ascii="Times New Roman" w:hAnsi="Times New Roman"/>
                <w:color w:val="000000"/>
                <w:sz w:val="28"/>
                <w:szCs w:val="28"/>
              </w:rPr>
              <w:t>Адаптация учащихся, работа социально-психологической службы, система индивидуальной работы педагогов с учащимися.</w:t>
            </w:r>
          </w:p>
        </w:tc>
      </w:tr>
    </w:tbl>
    <w:p w:rsidR="00E92942" w:rsidRPr="00E92942" w:rsidRDefault="00E92942" w:rsidP="00E92942">
      <w:pPr>
        <w:pStyle w:val="24"/>
        <w:rPr>
          <w:rFonts w:ascii="Times New Roman" w:hAnsi="Times New Roman"/>
          <w:sz w:val="28"/>
          <w:szCs w:val="28"/>
        </w:rPr>
      </w:pPr>
    </w:p>
    <w:p w:rsidR="00E92942" w:rsidRDefault="00E92942" w:rsidP="00E92942">
      <w:pPr>
        <w:pStyle w:val="24"/>
        <w:rPr>
          <w:rFonts w:ascii="Times New Roman" w:hAnsi="Times New Roman"/>
          <w:color w:val="000000"/>
          <w:sz w:val="28"/>
          <w:szCs w:val="28"/>
        </w:rPr>
      </w:pPr>
      <w:r w:rsidRPr="00E92942">
        <w:rPr>
          <w:rFonts w:ascii="Times New Roman" w:hAnsi="Times New Roman"/>
          <w:color w:val="000000"/>
          <w:sz w:val="28"/>
          <w:szCs w:val="28"/>
        </w:rPr>
        <w:br/>
      </w:r>
      <w:r w:rsidRPr="00E92942">
        <w:rPr>
          <w:rFonts w:ascii="Times New Roman" w:hAnsi="Times New Roman"/>
          <w:b/>
          <w:bCs/>
          <w:color w:val="000000"/>
          <w:sz w:val="28"/>
          <w:szCs w:val="28"/>
          <w:shd w:val="clear" w:color="auto" w:fill="FFFFFF"/>
        </w:rPr>
        <w:t>Мониторин</w:t>
      </w:r>
      <w:r>
        <w:rPr>
          <w:rFonts w:ascii="Times New Roman" w:hAnsi="Times New Roman"/>
          <w:b/>
          <w:bCs/>
          <w:color w:val="000000"/>
          <w:sz w:val="28"/>
          <w:szCs w:val="28"/>
          <w:shd w:val="clear" w:color="auto" w:fill="FFFFFF"/>
        </w:rPr>
        <w:t>г</w:t>
      </w:r>
    </w:p>
    <w:p w:rsidR="00E92942" w:rsidRPr="00E92942" w:rsidRDefault="00E92942" w:rsidP="00E92942">
      <w:pPr>
        <w:pStyle w:val="24"/>
        <w:rPr>
          <w:rFonts w:ascii="Times New Roman" w:hAnsi="Times New Roman"/>
          <w:sz w:val="28"/>
          <w:szCs w:val="28"/>
        </w:rPr>
      </w:pPr>
      <w:r>
        <w:rPr>
          <w:rFonts w:ascii="Times New Roman" w:hAnsi="Times New Roman"/>
          <w:color w:val="000000"/>
          <w:sz w:val="28"/>
          <w:szCs w:val="28"/>
          <w:shd w:val="clear" w:color="auto" w:fill="FFFFFF"/>
        </w:rPr>
        <w:t xml:space="preserve">  </w:t>
      </w:r>
      <w:r w:rsidRPr="00E92942">
        <w:rPr>
          <w:rFonts w:ascii="Times New Roman" w:hAnsi="Times New Roman"/>
          <w:color w:val="000000"/>
          <w:sz w:val="28"/>
          <w:szCs w:val="28"/>
          <w:shd w:val="clear" w:color="auto" w:fill="FFFFFF"/>
        </w:rPr>
        <w:t>В содержательном плане мониторинг отражает след</w:t>
      </w:r>
      <w:r>
        <w:rPr>
          <w:rFonts w:ascii="Times New Roman" w:hAnsi="Times New Roman"/>
          <w:color w:val="000000"/>
          <w:sz w:val="28"/>
          <w:szCs w:val="28"/>
          <w:shd w:val="clear" w:color="auto" w:fill="FFFFFF"/>
        </w:rPr>
        <w:t>ующие стороны функционирования Ш</w:t>
      </w:r>
      <w:r w:rsidRPr="00E92942">
        <w:rPr>
          <w:rFonts w:ascii="Times New Roman" w:hAnsi="Times New Roman"/>
          <w:color w:val="000000"/>
          <w:sz w:val="28"/>
          <w:szCs w:val="28"/>
          <w:shd w:val="clear" w:color="auto" w:fill="FFFFFF"/>
        </w:rPr>
        <w:t>колы:</w:t>
      </w:r>
      <w:r w:rsidRPr="00E92942">
        <w:rPr>
          <w:rFonts w:ascii="Times New Roman" w:hAnsi="Times New Roman"/>
          <w:color w:val="000000"/>
          <w:sz w:val="28"/>
          <w:szCs w:val="28"/>
        </w:rPr>
        <w:br/>
      </w:r>
      <w:r>
        <w:rPr>
          <w:rFonts w:ascii="Times New Roman" w:hAnsi="Times New Roman"/>
          <w:color w:val="000000"/>
          <w:sz w:val="28"/>
          <w:szCs w:val="28"/>
        </w:rPr>
        <w:t xml:space="preserve">- </w:t>
      </w:r>
      <w:r w:rsidRPr="00E92942">
        <w:rPr>
          <w:rFonts w:ascii="Times New Roman" w:hAnsi="Times New Roman"/>
          <w:color w:val="000000"/>
          <w:sz w:val="28"/>
          <w:szCs w:val="28"/>
        </w:rPr>
        <w:t>контингент учащихся, его движение: поступление в ОУ, перевод, окончание;</w:t>
      </w:r>
      <w:r w:rsidRPr="00E92942">
        <w:rPr>
          <w:rFonts w:ascii="Times New Roman" w:hAnsi="Times New Roman"/>
          <w:color w:val="000000"/>
          <w:sz w:val="28"/>
          <w:szCs w:val="28"/>
        </w:rPr>
        <w:br/>
      </w:r>
      <w:r>
        <w:rPr>
          <w:rFonts w:ascii="Times New Roman" w:hAnsi="Times New Roman"/>
          <w:color w:val="000000"/>
          <w:sz w:val="28"/>
          <w:szCs w:val="28"/>
        </w:rPr>
        <w:t xml:space="preserve">- </w:t>
      </w:r>
      <w:r w:rsidRPr="00E92942">
        <w:rPr>
          <w:rFonts w:ascii="Times New Roman" w:hAnsi="Times New Roman"/>
          <w:color w:val="000000"/>
          <w:sz w:val="28"/>
          <w:szCs w:val="28"/>
        </w:rPr>
        <w:t>учебно-воспитательный процесс: образовательные программы, проведение занятий, успеваемость, методическая работа;</w:t>
      </w:r>
      <w:r w:rsidRPr="00E92942">
        <w:rPr>
          <w:rFonts w:ascii="Times New Roman" w:hAnsi="Times New Roman"/>
          <w:color w:val="000000"/>
          <w:sz w:val="28"/>
          <w:szCs w:val="28"/>
        </w:rPr>
        <w:br/>
      </w:r>
      <w:r>
        <w:rPr>
          <w:rFonts w:ascii="Times New Roman" w:hAnsi="Times New Roman"/>
          <w:color w:val="000000"/>
          <w:sz w:val="28"/>
          <w:szCs w:val="28"/>
        </w:rPr>
        <w:t xml:space="preserve">- </w:t>
      </w:r>
      <w:r w:rsidRPr="00E92942">
        <w:rPr>
          <w:rFonts w:ascii="Times New Roman" w:hAnsi="Times New Roman"/>
          <w:color w:val="000000"/>
          <w:sz w:val="28"/>
          <w:szCs w:val="28"/>
        </w:rPr>
        <w:t>фонды, обеспечение функций учреждения: обеспеченность учебниками, дополнительной литературой и пособиями, средствами обучения;</w:t>
      </w:r>
      <w:r w:rsidRPr="00E92942">
        <w:rPr>
          <w:rFonts w:ascii="Times New Roman" w:hAnsi="Times New Roman"/>
          <w:color w:val="000000"/>
          <w:sz w:val="28"/>
          <w:szCs w:val="28"/>
        </w:rPr>
        <w:br/>
      </w:r>
      <w:r>
        <w:rPr>
          <w:rFonts w:ascii="Times New Roman" w:hAnsi="Times New Roman"/>
          <w:color w:val="000000"/>
          <w:sz w:val="28"/>
          <w:szCs w:val="28"/>
        </w:rPr>
        <w:t xml:space="preserve">- </w:t>
      </w:r>
      <w:r w:rsidRPr="00E92942">
        <w:rPr>
          <w:rFonts w:ascii="Times New Roman" w:hAnsi="Times New Roman"/>
          <w:color w:val="000000"/>
          <w:sz w:val="28"/>
          <w:szCs w:val="28"/>
        </w:rPr>
        <w:t>состояние персонала учреждения: тарификация преподавательского состава, обеспеченность вспомогательным персоналом.</w:t>
      </w:r>
    </w:p>
    <w:p w:rsidR="00E92942" w:rsidRDefault="00E92942" w:rsidP="00E92942">
      <w:pPr>
        <w:pStyle w:val="24"/>
        <w:rPr>
          <w:rFonts w:ascii="Times New Roman" w:hAnsi="Times New Roman"/>
          <w:color w:val="000000"/>
          <w:sz w:val="28"/>
          <w:szCs w:val="28"/>
        </w:rPr>
      </w:pPr>
      <w:r w:rsidRPr="00E92942">
        <w:rPr>
          <w:rFonts w:ascii="Times New Roman" w:hAnsi="Times New Roman"/>
          <w:color w:val="000000"/>
          <w:sz w:val="28"/>
          <w:szCs w:val="28"/>
        </w:rPr>
        <w:br/>
      </w:r>
      <w:r w:rsidRPr="00E92942">
        <w:rPr>
          <w:rFonts w:ascii="Times New Roman" w:hAnsi="Times New Roman"/>
          <w:b/>
          <w:bCs/>
          <w:color w:val="000000"/>
          <w:sz w:val="28"/>
          <w:szCs w:val="28"/>
          <w:shd w:val="clear" w:color="auto" w:fill="FFFFFF"/>
        </w:rPr>
        <w:t xml:space="preserve">Мониторинг </w:t>
      </w:r>
      <w:r>
        <w:rPr>
          <w:rFonts w:ascii="Times New Roman" w:hAnsi="Times New Roman"/>
          <w:b/>
          <w:bCs/>
          <w:color w:val="000000"/>
          <w:sz w:val="28"/>
          <w:szCs w:val="28"/>
          <w:shd w:val="clear" w:color="auto" w:fill="FFFFFF"/>
        </w:rPr>
        <w:t>образовательной деятельности в Ш</w:t>
      </w:r>
      <w:r w:rsidRPr="00E92942">
        <w:rPr>
          <w:rFonts w:ascii="Times New Roman" w:hAnsi="Times New Roman"/>
          <w:b/>
          <w:bCs/>
          <w:color w:val="000000"/>
          <w:sz w:val="28"/>
          <w:szCs w:val="28"/>
          <w:shd w:val="clear" w:color="auto" w:fill="FFFFFF"/>
        </w:rPr>
        <w:t>коле включает следующие направления:</w:t>
      </w:r>
      <w:r w:rsidRPr="00E92942">
        <w:rPr>
          <w:rFonts w:ascii="Times New Roman" w:hAnsi="Times New Roman"/>
          <w:color w:val="000000"/>
          <w:sz w:val="28"/>
          <w:szCs w:val="28"/>
        </w:rPr>
        <w:br/>
      </w:r>
      <w:r>
        <w:rPr>
          <w:rFonts w:ascii="Times New Roman" w:hAnsi="Times New Roman"/>
          <w:color w:val="000000"/>
          <w:sz w:val="28"/>
          <w:szCs w:val="28"/>
        </w:rPr>
        <w:t xml:space="preserve">- </w:t>
      </w:r>
      <w:r w:rsidRPr="00E92942">
        <w:rPr>
          <w:rFonts w:ascii="Times New Roman" w:hAnsi="Times New Roman"/>
          <w:color w:val="000000"/>
          <w:sz w:val="28"/>
          <w:szCs w:val="28"/>
        </w:rPr>
        <w:t>мониторинг состояния и качества функционирования образовательной систе</w:t>
      </w:r>
      <w:r>
        <w:rPr>
          <w:rFonts w:ascii="Times New Roman" w:hAnsi="Times New Roman"/>
          <w:color w:val="000000"/>
          <w:sz w:val="28"/>
          <w:szCs w:val="28"/>
        </w:rPr>
        <w:t>мы;</w:t>
      </w:r>
    </w:p>
    <w:p w:rsidR="00E92942" w:rsidRPr="00E92942" w:rsidRDefault="00E92942" w:rsidP="00E92942">
      <w:pPr>
        <w:pStyle w:val="24"/>
        <w:rPr>
          <w:rFonts w:ascii="Times New Roman" w:hAnsi="Times New Roman"/>
          <w:sz w:val="28"/>
          <w:szCs w:val="28"/>
        </w:rPr>
      </w:pPr>
      <w:r>
        <w:rPr>
          <w:rFonts w:ascii="Times New Roman" w:hAnsi="Times New Roman"/>
          <w:color w:val="000000"/>
          <w:sz w:val="28"/>
          <w:szCs w:val="28"/>
        </w:rPr>
        <w:t>-</w:t>
      </w:r>
      <w:r w:rsidRPr="00E92942">
        <w:rPr>
          <w:rFonts w:ascii="Times New Roman" w:hAnsi="Times New Roman"/>
          <w:color w:val="000000"/>
          <w:sz w:val="28"/>
          <w:szCs w:val="28"/>
        </w:rPr>
        <w:t>мониторинг учебных достижений обучающихся;</w:t>
      </w:r>
      <w:r>
        <w:rPr>
          <w:rFonts w:ascii="Times New Roman" w:hAnsi="Times New Roman"/>
          <w:color w:val="000000"/>
          <w:sz w:val="28"/>
          <w:szCs w:val="28"/>
        </w:rPr>
        <w:br/>
        <w:t>- мо</w:t>
      </w:r>
      <w:r w:rsidRPr="00E92942">
        <w:rPr>
          <w:rFonts w:ascii="Times New Roman" w:hAnsi="Times New Roman"/>
          <w:color w:val="000000"/>
          <w:sz w:val="28"/>
          <w:szCs w:val="28"/>
        </w:rPr>
        <w:t>ниторинг физического развития;</w:t>
      </w:r>
      <w:r w:rsidRPr="00E92942">
        <w:rPr>
          <w:rFonts w:ascii="Times New Roman" w:hAnsi="Times New Roman"/>
          <w:color w:val="000000"/>
          <w:sz w:val="28"/>
          <w:szCs w:val="28"/>
        </w:rPr>
        <w:br/>
      </w:r>
      <w:r>
        <w:rPr>
          <w:rFonts w:ascii="Times New Roman" w:hAnsi="Times New Roman"/>
          <w:color w:val="000000"/>
          <w:sz w:val="28"/>
          <w:szCs w:val="28"/>
        </w:rPr>
        <w:t xml:space="preserve">- </w:t>
      </w:r>
      <w:r w:rsidRPr="00E92942">
        <w:rPr>
          <w:rFonts w:ascii="Times New Roman" w:hAnsi="Times New Roman"/>
          <w:color w:val="000000"/>
          <w:sz w:val="28"/>
          <w:szCs w:val="28"/>
        </w:rPr>
        <w:t>мониторинг воспитательной системы.</w:t>
      </w:r>
    </w:p>
    <w:p w:rsidR="00E92942" w:rsidRPr="00E92942" w:rsidRDefault="00E92942" w:rsidP="00E92942">
      <w:pPr>
        <w:pStyle w:val="24"/>
        <w:rPr>
          <w:rFonts w:ascii="Times New Roman" w:hAnsi="Times New Roman"/>
          <w:sz w:val="28"/>
          <w:szCs w:val="28"/>
        </w:rPr>
      </w:pPr>
      <w:r w:rsidRPr="00E92942">
        <w:rPr>
          <w:rFonts w:ascii="Times New Roman" w:hAnsi="Times New Roman"/>
          <w:color w:val="000000"/>
          <w:sz w:val="28"/>
          <w:szCs w:val="28"/>
        </w:rPr>
        <w:lastRenderedPageBreak/>
        <w:br/>
      </w:r>
      <w:r w:rsidR="000353BC">
        <w:rPr>
          <w:rFonts w:ascii="Times New Roman" w:hAnsi="Times New Roman"/>
          <w:b/>
          <w:bCs/>
          <w:color w:val="000000"/>
          <w:sz w:val="28"/>
          <w:szCs w:val="28"/>
          <w:shd w:val="clear" w:color="auto" w:fill="FFFFFF"/>
        </w:rPr>
        <w:t xml:space="preserve"> </w:t>
      </w:r>
      <w:r w:rsidRPr="00E92942">
        <w:rPr>
          <w:rFonts w:ascii="Times New Roman" w:hAnsi="Times New Roman"/>
          <w:b/>
          <w:bCs/>
          <w:color w:val="000000"/>
          <w:sz w:val="28"/>
          <w:szCs w:val="28"/>
          <w:shd w:val="clear" w:color="auto" w:fill="FFFFFF"/>
        </w:rPr>
        <w:t>Мониторинг состояния и качества функционирования образовательной системы</w:t>
      </w:r>
      <w:r>
        <w:rPr>
          <w:rFonts w:ascii="Times New Roman" w:hAnsi="Times New Roman"/>
          <w:color w:val="000000"/>
          <w:sz w:val="28"/>
          <w:szCs w:val="28"/>
          <w:shd w:val="clear" w:color="auto" w:fill="FFFFFF"/>
        </w:rPr>
        <w:t> Шк</w:t>
      </w:r>
      <w:r w:rsidRPr="00E92942">
        <w:rPr>
          <w:rFonts w:ascii="Times New Roman" w:hAnsi="Times New Roman"/>
          <w:color w:val="000000"/>
          <w:sz w:val="28"/>
          <w:szCs w:val="28"/>
          <w:shd w:val="clear" w:color="auto" w:fill="FFFFFF"/>
        </w:rPr>
        <w:t>олы включает следующее:</w:t>
      </w:r>
      <w:r w:rsidRPr="00E92942">
        <w:rPr>
          <w:rFonts w:ascii="Times New Roman" w:hAnsi="Times New Roman"/>
          <w:color w:val="000000"/>
          <w:sz w:val="28"/>
          <w:szCs w:val="28"/>
        </w:rPr>
        <w:br/>
      </w:r>
      <w:r>
        <w:rPr>
          <w:rFonts w:ascii="Times New Roman" w:hAnsi="Times New Roman"/>
          <w:color w:val="000000"/>
          <w:sz w:val="28"/>
          <w:szCs w:val="28"/>
        </w:rPr>
        <w:t xml:space="preserve">- </w:t>
      </w:r>
      <w:r w:rsidRPr="00E92942">
        <w:rPr>
          <w:rFonts w:ascii="Times New Roman" w:hAnsi="Times New Roman"/>
          <w:color w:val="000000"/>
          <w:sz w:val="28"/>
          <w:szCs w:val="28"/>
        </w:rPr>
        <w:t>анализ работы (годовой план);</w:t>
      </w:r>
      <w:r w:rsidRPr="00E92942">
        <w:rPr>
          <w:rFonts w:ascii="Times New Roman" w:hAnsi="Times New Roman"/>
          <w:color w:val="000000"/>
          <w:sz w:val="28"/>
          <w:szCs w:val="28"/>
        </w:rPr>
        <w:br/>
      </w:r>
      <w:r>
        <w:rPr>
          <w:rFonts w:ascii="Times New Roman" w:hAnsi="Times New Roman"/>
          <w:color w:val="000000"/>
          <w:sz w:val="28"/>
          <w:szCs w:val="28"/>
        </w:rPr>
        <w:t xml:space="preserve">- </w:t>
      </w:r>
      <w:r w:rsidRPr="00E92942">
        <w:rPr>
          <w:rFonts w:ascii="Times New Roman" w:hAnsi="Times New Roman"/>
          <w:color w:val="000000"/>
          <w:sz w:val="28"/>
          <w:szCs w:val="28"/>
        </w:rPr>
        <w:t>выполнение учебных программ, учебного плана;</w:t>
      </w:r>
      <w:r w:rsidRPr="00E92942">
        <w:rPr>
          <w:rFonts w:ascii="Times New Roman" w:hAnsi="Times New Roman"/>
          <w:color w:val="000000"/>
          <w:sz w:val="28"/>
          <w:szCs w:val="28"/>
        </w:rPr>
        <w:br/>
      </w:r>
      <w:r>
        <w:rPr>
          <w:rFonts w:ascii="Times New Roman" w:hAnsi="Times New Roman"/>
          <w:color w:val="000000"/>
          <w:sz w:val="28"/>
          <w:szCs w:val="28"/>
        </w:rPr>
        <w:t xml:space="preserve">- </w:t>
      </w:r>
      <w:r w:rsidRPr="00E92942">
        <w:rPr>
          <w:rFonts w:ascii="Times New Roman" w:hAnsi="Times New Roman"/>
          <w:color w:val="000000"/>
          <w:sz w:val="28"/>
          <w:szCs w:val="28"/>
        </w:rPr>
        <w:t>орган</w:t>
      </w:r>
      <w:r w:rsidR="000353BC">
        <w:rPr>
          <w:rFonts w:ascii="Times New Roman" w:hAnsi="Times New Roman"/>
          <w:color w:val="000000"/>
          <w:sz w:val="28"/>
          <w:szCs w:val="28"/>
        </w:rPr>
        <w:t xml:space="preserve">изация внутренней системы оценки качества образования </w:t>
      </w:r>
      <w:r w:rsidRPr="00E92942">
        <w:rPr>
          <w:rFonts w:ascii="Times New Roman" w:hAnsi="Times New Roman"/>
          <w:color w:val="000000"/>
          <w:sz w:val="28"/>
          <w:szCs w:val="28"/>
        </w:rPr>
        <w:t>по результатам промежуточной аттестации;</w:t>
      </w:r>
      <w:r w:rsidRPr="00E92942">
        <w:rPr>
          <w:rFonts w:ascii="Times New Roman" w:hAnsi="Times New Roman"/>
          <w:color w:val="000000"/>
          <w:sz w:val="28"/>
          <w:szCs w:val="28"/>
        </w:rPr>
        <w:br/>
      </w:r>
      <w:r>
        <w:rPr>
          <w:rFonts w:ascii="Times New Roman" w:hAnsi="Times New Roman"/>
          <w:color w:val="000000"/>
          <w:sz w:val="28"/>
          <w:szCs w:val="28"/>
        </w:rPr>
        <w:t xml:space="preserve">- </w:t>
      </w:r>
      <w:r w:rsidRPr="00E92942">
        <w:rPr>
          <w:rFonts w:ascii="Times New Roman" w:hAnsi="Times New Roman"/>
          <w:color w:val="000000"/>
          <w:sz w:val="28"/>
          <w:szCs w:val="28"/>
        </w:rPr>
        <w:t>система методической работы;</w:t>
      </w:r>
      <w:r w:rsidRPr="00E92942">
        <w:rPr>
          <w:rFonts w:ascii="Times New Roman" w:hAnsi="Times New Roman"/>
          <w:color w:val="000000"/>
          <w:sz w:val="28"/>
          <w:szCs w:val="28"/>
        </w:rPr>
        <w:br/>
      </w:r>
      <w:r>
        <w:rPr>
          <w:rFonts w:ascii="Times New Roman" w:hAnsi="Times New Roman"/>
          <w:color w:val="000000"/>
          <w:sz w:val="28"/>
          <w:szCs w:val="28"/>
        </w:rPr>
        <w:t xml:space="preserve">- </w:t>
      </w:r>
      <w:r w:rsidRPr="00E92942">
        <w:rPr>
          <w:rFonts w:ascii="Times New Roman" w:hAnsi="Times New Roman"/>
          <w:color w:val="000000"/>
          <w:sz w:val="28"/>
          <w:szCs w:val="28"/>
        </w:rPr>
        <w:t>система работы МО;</w:t>
      </w:r>
      <w:r w:rsidRPr="00E92942">
        <w:rPr>
          <w:rFonts w:ascii="Times New Roman" w:hAnsi="Times New Roman"/>
          <w:color w:val="000000"/>
          <w:sz w:val="28"/>
          <w:szCs w:val="28"/>
        </w:rPr>
        <w:br/>
      </w:r>
      <w:r>
        <w:rPr>
          <w:rFonts w:ascii="Times New Roman" w:hAnsi="Times New Roman"/>
          <w:color w:val="000000"/>
          <w:sz w:val="28"/>
          <w:szCs w:val="28"/>
        </w:rPr>
        <w:t xml:space="preserve">- </w:t>
      </w:r>
      <w:r w:rsidRPr="00E92942">
        <w:rPr>
          <w:rFonts w:ascii="Times New Roman" w:hAnsi="Times New Roman"/>
          <w:color w:val="000000"/>
          <w:sz w:val="28"/>
          <w:szCs w:val="28"/>
        </w:rPr>
        <w:t>система работы школьной библиотеки;</w:t>
      </w:r>
      <w:r w:rsidRPr="00E92942">
        <w:rPr>
          <w:rFonts w:ascii="Times New Roman" w:hAnsi="Times New Roman"/>
          <w:color w:val="000000"/>
          <w:sz w:val="28"/>
          <w:szCs w:val="28"/>
        </w:rPr>
        <w:br/>
      </w:r>
      <w:r>
        <w:rPr>
          <w:rFonts w:ascii="Times New Roman" w:hAnsi="Times New Roman"/>
          <w:color w:val="000000"/>
          <w:sz w:val="28"/>
          <w:szCs w:val="28"/>
        </w:rPr>
        <w:t xml:space="preserve">- </w:t>
      </w:r>
      <w:r w:rsidRPr="00E92942">
        <w:rPr>
          <w:rFonts w:ascii="Times New Roman" w:hAnsi="Times New Roman"/>
          <w:color w:val="000000"/>
          <w:sz w:val="28"/>
          <w:szCs w:val="28"/>
        </w:rPr>
        <w:t>система воспитательной работы;</w:t>
      </w:r>
      <w:r w:rsidRPr="00E92942">
        <w:rPr>
          <w:rFonts w:ascii="Times New Roman" w:hAnsi="Times New Roman"/>
          <w:color w:val="000000"/>
          <w:sz w:val="28"/>
          <w:szCs w:val="28"/>
        </w:rPr>
        <w:br/>
      </w:r>
      <w:r>
        <w:rPr>
          <w:rFonts w:ascii="Times New Roman" w:hAnsi="Times New Roman"/>
          <w:color w:val="000000"/>
          <w:sz w:val="28"/>
          <w:szCs w:val="28"/>
        </w:rPr>
        <w:t xml:space="preserve">- </w:t>
      </w:r>
      <w:r w:rsidRPr="00E92942">
        <w:rPr>
          <w:rFonts w:ascii="Times New Roman" w:hAnsi="Times New Roman"/>
          <w:color w:val="000000"/>
          <w:sz w:val="28"/>
          <w:szCs w:val="28"/>
        </w:rPr>
        <w:t>система работы по обеспечению жизнедеятельности школы (безопасность, сохранение и поддержание здоровья);</w:t>
      </w:r>
      <w:r w:rsidRPr="00E92942">
        <w:rPr>
          <w:rFonts w:ascii="Times New Roman" w:hAnsi="Times New Roman"/>
          <w:color w:val="000000"/>
          <w:sz w:val="28"/>
          <w:szCs w:val="28"/>
        </w:rPr>
        <w:br/>
      </w:r>
      <w:r>
        <w:rPr>
          <w:rFonts w:ascii="Times New Roman" w:hAnsi="Times New Roman"/>
          <w:color w:val="000000"/>
          <w:sz w:val="28"/>
          <w:szCs w:val="28"/>
        </w:rPr>
        <w:t xml:space="preserve">- </w:t>
      </w:r>
      <w:r w:rsidRPr="00E92942">
        <w:rPr>
          <w:rFonts w:ascii="Times New Roman" w:hAnsi="Times New Roman"/>
          <w:color w:val="000000"/>
          <w:sz w:val="28"/>
          <w:szCs w:val="28"/>
        </w:rPr>
        <w:t>социологические исследования на удовлетворенность родителей и обучающихся условиями организации образовательного процесса в школе;</w:t>
      </w:r>
      <w:r w:rsidRPr="00E92942">
        <w:rPr>
          <w:rFonts w:ascii="Times New Roman" w:hAnsi="Times New Roman"/>
          <w:color w:val="000000"/>
          <w:sz w:val="28"/>
          <w:szCs w:val="28"/>
        </w:rPr>
        <w:br/>
      </w:r>
      <w:r>
        <w:rPr>
          <w:rFonts w:ascii="Times New Roman" w:hAnsi="Times New Roman"/>
          <w:color w:val="000000"/>
          <w:sz w:val="28"/>
          <w:szCs w:val="28"/>
        </w:rPr>
        <w:t xml:space="preserve">- </w:t>
      </w:r>
      <w:r w:rsidRPr="00E92942">
        <w:rPr>
          <w:rFonts w:ascii="Times New Roman" w:hAnsi="Times New Roman"/>
          <w:color w:val="000000"/>
          <w:sz w:val="28"/>
          <w:szCs w:val="28"/>
        </w:rPr>
        <w:t>организация внеурочной деятельности обучающихся.</w:t>
      </w:r>
    </w:p>
    <w:p w:rsidR="00E92942" w:rsidRPr="00E92942" w:rsidRDefault="00E92942" w:rsidP="00E92942">
      <w:pPr>
        <w:pStyle w:val="24"/>
        <w:rPr>
          <w:rFonts w:ascii="Times New Roman" w:hAnsi="Times New Roman"/>
          <w:sz w:val="28"/>
          <w:szCs w:val="28"/>
        </w:rPr>
      </w:pPr>
      <w:r w:rsidRPr="00E92942">
        <w:rPr>
          <w:rFonts w:ascii="Times New Roman" w:hAnsi="Times New Roman"/>
          <w:color w:val="000000"/>
          <w:sz w:val="28"/>
          <w:szCs w:val="28"/>
        </w:rPr>
        <w:br/>
      </w:r>
      <w:r w:rsidRPr="00E92942">
        <w:rPr>
          <w:rFonts w:ascii="Times New Roman" w:hAnsi="Times New Roman"/>
          <w:b/>
          <w:bCs/>
          <w:color w:val="000000"/>
          <w:sz w:val="28"/>
          <w:szCs w:val="28"/>
          <w:shd w:val="clear" w:color="auto" w:fill="FFFFFF"/>
        </w:rPr>
        <w:t>Мониторинг учебных достижений обучающихся </w:t>
      </w:r>
      <w:r>
        <w:rPr>
          <w:rFonts w:ascii="Times New Roman" w:hAnsi="Times New Roman"/>
          <w:color w:val="000000"/>
          <w:sz w:val="28"/>
          <w:szCs w:val="28"/>
          <w:shd w:val="clear" w:color="auto" w:fill="FFFFFF"/>
        </w:rPr>
        <w:t>в Ш</w:t>
      </w:r>
      <w:r w:rsidRPr="00E92942">
        <w:rPr>
          <w:rFonts w:ascii="Times New Roman" w:hAnsi="Times New Roman"/>
          <w:color w:val="000000"/>
          <w:sz w:val="28"/>
          <w:szCs w:val="28"/>
          <w:shd w:val="clear" w:color="auto" w:fill="FFFFFF"/>
        </w:rPr>
        <w:t>коле:</w:t>
      </w:r>
      <w:r w:rsidRPr="00E92942">
        <w:rPr>
          <w:rFonts w:ascii="Times New Roman" w:hAnsi="Times New Roman"/>
          <w:color w:val="000000"/>
          <w:sz w:val="28"/>
          <w:szCs w:val="28"/>
        </w:rPr>
        <w:br/>
      </w:r>
      <w:r>
        <w:rPr>
          <w:rFonts w:ascii="Times New Roman" w:hAnsi="Times New Roman"/>
          <w:color w:val="000000"/>
          <w:sz w:val="28"/>
          <w:szCs w:val="28"/>
        </w:rPr>
        <w:t xml:space="preserve">- </w:t>
      </w:r>
      <w:r w:rsidRPr="00E92942">
        <w:rPr>
          <w:rFonts w:ascii="Times New Roman" w:hAnsi="Times New Roman"/>
          <w:color w:val="000000"/>
          <w:sz w:val="28"/>
          <w:szCs w:val="28"/>
        </w:rPr>
        <w:t>внутришкольное инс</w:t>
      </w:r>
      <w:r w:rsidR="000353BC">
        <w:rPr>
          <w:rFonts w:ascii="Times New Roman" w:hAnsi="Times New Roman"/>
          <w:color w:val="000000"/>
          <w:sz w:val="28"/>
          <w:szCs w:val="28"/>
        </w:rPr>
        <w:t>пектирование (график ВСОКО</w:t>
      </w:r>
      <w:r w:rsidRPr="00E92942">
        <w:rPr>
          <w:rFonts w:ascii="Times New Roman" w:hAnsi="Times New Roman"/>
          <w:color w:val="000000"/>
          <w:sz w:val="28"/>
          <w:szCs w:val="28"/>
        </w:rPr>
        <w:t>);</w:t>
      </w:r>
      <w:r w:rsidRPr="00E92942">
        <w:rPr>
          <w:rFonts w:ascii="Times New Roman" w:hAnsi="Times New Roman"/>
          <w:color w:val="000000"/>
          <w:sz w:val="28"/>
          <w:szCs w:val="28"/>
        </w:rPr>
        <w:br/>
      </w:r>
      <w:r>
        <w:rPr>
          <w:rFonts w:ascii="Times New Roman" w:hAnsi="Times New Roman"/>
          <w:color w:val="000000"/>
          <w:sz w:val="28"/>
          <w:szCs w:val="28"/>
        </w:rPr>
        <w:t xml:space="preserve">- </w:t>
      </w:r>
      <w:r w:rsidRPr="00E92942">
        <w:rPr>
          <w:rFonts w:ascii="Times New Roman" w:hAnsi="Times New Roman"/>
          <w:color w:val="000000"/>
          <w:sz w:val="28"/>
          <w:szCs w:val="28"/>
        </w:rPr>
        <w:t>результаты промежуточной аттестации (по четвертям, по полугодиям, за год);</w:t>
      </w:r>
      <w:r w:rsidRPr="00E92942">
        <w:rPr>
          <w:rFonts w:ascii="Times New Roman" w:hAnsi="Times New Roman"/>
          <w:color w:val="000000"/>
          <w:sz w:val="28"/>
          <w:szCs w:val="28"/>
        </w:rPr>
        <w:br/>
      </w:r>
      <w:r>
        <w:rPr>
          <w:rFonts w:ascii="Times New Roman" w:hAnsi="Times New Roman"/>
          <w:color w:val="000000"/>
          <w:sz w:val="28"/>
          <w:szCs w:val="28"/>
        </w:rPr>
        <w:t xml:space="preserve">- </w:t>
      </w:r>
      <w:r w:rsidRPr="00E92942">
        <w:rPr>
          <w:rFonts w:ascii="Times New Roman" w:hAnsi="Times New Roman"/>
          <w:color w:val="000000"/>
          <w:sz w:val="28"/>
          <w:szCs w:val="28"/>
        </w:rPr>
        <w:t>качество знаний по предметам (по четвертям, по полугодиям, за год);</w:t>
      </w:r>
      <w:r w:rsidRPr="00E92942">
        <w:rPr>
          <w:rFonts w:ascii="Times New Roman" w:hAnsi="Times New Roman"/>
          <w:color w:val="000000"/>
          <w:sz w:val="28"/>
          <w:szCs w:val="28"/>
        </w:rPr>
        <w:br/>
        <w:t>работа с неуспевающими обучающимися;</w:t>
      </w:r>
      <w:r w:rsidRPr="00E92942">
        <w:rPr>
          <w:rFonts w:ascii="Times New Roman" w:hAnsi="Times New Roman"/>
          <w:color w:val="000000"/>
          <w:sz w:val="28"/>
          <w:szCs w:val="28"/>
        </w:rPr>
        <w:br/>
      </w:r>
      <w:r>
        <w:rPr>
          <w:rFonts w:ascii="Times New Roman" w:hAnsi="Times New Roman"/>
          <w:color w:val="000000"/>
          <w:sz w:val="28"/>
          <w:szCs w:val="28"/>
        </w:rPr>
        <w:t xml:space="preserve">- </w:t>
      </w:r>
      <w:r w:rsidRPr="00E92942">
        <w:rPr>
          <w:rFonts w:ascii="Times New Roman" w:hAnsi="Times New Roman"/>
          <w:color w:val="000000"/>
          <w:sz w:val="28"/>
          <w:szCs w:val="28"/>
        </w:rPr>
        <w:t>уровень социально-психологической адаптации личности;</w:t>
      </w:r>
      <w:r w:rsidRPr="00E92942">
        <w:rPr>
          <w:rFonts w:ascii="Times New Roman" w:hAnsi="Times New Roman"/>
          <w:color w:val="000000"/>
          <w:sz w:val="28"/>
          <w:szCs w:val="28"/>
        </w:rPr>
        <w:br/>
      </w:r>
      <w:r>
        <w:rPr>
          <w:rFonts w:ascii="Times New Roman" w:hAnsi="Times New Roman"/>
          <w:color w:val="000000"/>
          <w:sz w:val="28"/>
          <w:szCs w:val="28"/>
        </w:rPr>
        <w:t xml:space="preserve">- </w:t>
      </w:r>
      <w:r w:rsidRPr="00E92942">
        <w:rPr>
          <w:rFonts w:ascii="Times New Roman" w:hAnsi="Times New Roman"/>
          <w:color w:val="000000"/>
          <w:sz w:val="28"/>
          <w:szCs w:val="28"/>
        </w:rPr>
        <w:t>достижения обучающихся в различных сферах деятельности (портфель достижений учащегося).</w:t>
      </w:r>
    </w:p>
    <w:p w:rsidR="00E92942" w:rsidRPr="00E92942" w:rsidRDefault="00E92942" w:rsidP="00E92942">
      <w:pPr>
        <w:pStyle w:val="24"/>
        <w:rPr>
          <w:rFonts w:ascii="Times New Roman" w:hAnsi="Times New Roman"/>
          <w:sz w:val="28"/>
          <w:szCs w:val="28"/>
        </w:rPr>
      </w:pPr>
      <w:r w:rsidRPr="00E92942">
        <w:rPr>
          <w:rFonts w:ascii="Times New Roman" w:hAnsi="Times New Roman"/>
          <w:color w:val="000000"/>
          <w:sz w:val="28"/>
          <w:szCs w:val="28"/>
        </w:rPr>
        <w:br/>
      </w:r>
      <w:r w:rsidRPr="00E92942">
        <w:rPr>
          <w:rFonts w:ascii="Times New Roman" w:hAnsi="Times New Roman"/>
          <w:b/>
          <w:bCs/>
          <w:color w:val="000000"/>
          <w:sz w:val="28"/>
          <w:szCs w:val="28"/>
          <w:shd w:val="clear" w:color="auto" w:fill="FFFFFF"/>
        </w:rPr>
        <w:t>Мониторинг физического развития и состояния здоровья обучающихся </w:t>
      </w:r>
      <w:r>
        <w:rPr>
          <w:rFonts w:ascii="Times New Roman" w:hAnsi="Times New Roman"/>
          <w:color w:val="000000"/>
          <w:sz w:val="28"/>
          <w:szCs w:val="28"/>
          <w:shd w:val="clear" w:color="auto" w:fill="FFFFFF"/>
        </w:rPr>
        <w:t>Ш</w:t>
      </w:r>
      <w:r w:rsidRPr="00E92942">
        <w:rPr>
          <w:rFonts w:ascii="Times New Roman" w:hAnsi="Times New Roman"/>
          <w:color w:val="000000"/>
          <w:sz w:val="28"/>
          <w:szCs w:val="28"/>
          <w:shd w:val="clear" w:color="auto" w:fill="FFFFFF"/>
        </w:rPr>
        <w:t>колы:</w:t>
      </w:r>
      <w:r w:rsidRPr="00E92942">
        <w:rPr>
          <w:rFonts w:ascii="Times New Roman" w:hAnsi="Times New Roman"/>
          <w:color w:val="000000"/>
          <w:sz w:val="28"/>
          <w:szCs w:val="28"/>
        </w:rPr>
        <w:br/>
      </w:r>
      <w:r>
        <w:rPr>
          <w:rFonts w:ascii="Times New Roman" w:hAnsi="Times New Roman"/>
          <w:color w:val="000000"/>
          <w:sz w:val="28"/>
          <w:szCs w:val="28"/>
        </w:rPr>
        <w:t xml:space="preserve">- </w:t>
      </w:r>
      <w:r w:rsidRPr="00E92942">
        <w:rPr>
          <w:rFonts w:ascii="Times New Roman" w:hAnsi="Times New Roman"/>
          <w:color w:val="000000"/>
          <w:sz w:val="28"/>
          <w:szCs w:val="28"/>
        </w:rPr>
        <w:t>распределение учащихся по группам здоровья;</w:t>
      </w:r>
      <w:r w:rsidRPr="00E92942">
        <w:rPr>
          <w:rFonts w:ascii="Times New Roman" w:hAnsi="Times New Roman"/>
          <w:color w:val="000000"/>
          <w:sz w:val="28"/>
          <w:szCs w:val="28"/>
        </w:rPr>
        <w:br/>
      </w:r>
      <w:r>
        <w:rPr>
          <w:rFonts w:ascii="Times New Roman" w:hAnsi="Times New Roman"/>
          <w:color w:val="000000"/>
          <w:sz w:val="28"/>
          <w:szCs w:val="28"/>
        </w:rPr>
        <w:t xml:space="preserve">- </w:t>
      </w:r>
      <w:r w:rsidRPr="00E92942">
        <w:rPr>
          <w:rFonts w:ascii="Times New Roman" w:hAnsi="Times New Roman"/>
          <w:color w:val="000000"/>
          <w:sz w:val="28"/>
          <w:szCs w:val="28"/>
        </w:rPr>
        <w:t>количество дней, пропущенных по болезни;</w:t>
      </w:r>
      <w:r w:rsidRPr="00E92942">
        <w:rPr>
          <w:rFonts w:ascii="Times New Roman" w:hAnsi="Times New Roman"/>
          <w:color w:val="000000"/>
          <w:sz w:val="28"/>
          <w:szCs w:val="28"/>
        </w:rPr>
        <w:br/>
      </w:r>
      <w:r>
        <w:rPr>
          <w:rFonts w:ascii="Times New Roman" w:hAnsi="Times New Roman"/>
          <w:color w:val="000000"/>
          <w:sz w:val="28"/>
          <w:szCs w:val="28"/>
        </w:rPr>
        <w:t xml:space="preserve">- </w:t>
      </w:r>
      <w:r w:rsidRPr="00E92942">
        <w:rPr>
          <w:rFonts w:ascii="Times New Roman" w:hAnsi="Times New Roman"/>
          <w:color w:val="000000"/>
          <w:sz w:val="28"/>
          <w:szCs w:val="28"/>
        </w:rPr>
        <w:t>занятость учащихся в спортивных секциях; организация мероприятий, направленных на совершенствование физического развития и поддержания здоровья обучающихся.</w:t>
      </w:r>
    </w:p>
    <w:p w:rsidR="00E92942" w:rsidRPr="00E92942" w:rsidRDefault="00E92942" w:rsidP="00E92942">
      <w:pPr>
        <w:pStyle w:val="24"/>
        <w:rPr>
          <w:rFonts w:ascii="Times New Roman" w:hAnsi="Times New Roman"/>
          <w:sz w:val="28"/>
          <w:szCs w:val="28"/>
        </w:rPr>
      </w:pPr>
      <w:r w:rsidRPr="00E92942">
        <w:rPr>
          <w:rFonts w:ascii="Times New Roman" w:hAnsi="Times New Roman"/>
          <w:color w:val="000000"/>
          <w:sz w:val="28"/>
          <w:szCs w:val="28"/>
        </w:rPr>
        <w:br/>
      </w:r>
      <w:r w:rsidRPr="00E92942">
        <w:rPr>
          <w:rFonts w:ascii="Times New Roman" w:hAnsi="Times New Roman"/>
          <w:b/>
          <w:bCs/>
          <w:color w:val="000000"/>
          <w:sz w:val="28"/>
          <w:szCs w:val="28"/>
          <w:shd w:val="clear" w:color="auto" w:fill="FFFFFF"/>
        </w:rPr>
        <w:t>Мониторинг воспитательной системы </w:t>
      </w:r>
      <w:r>
        <w:rPr>
          <w:rFonts w:ascii="Times New Roman" w:hAnsi="Times New Roman"/>
          <w:color w:val="000000"/>
          <w:sz w:val="28"/>
          <w:szCs w:val="28"/>
          <w:shd w:val="clear" w:color="auto" w:fill="FFFFFF"/>
        </w:rPr>
        <w:t>в Ш</w:t>
      </w:r>
      <w:r w:rsidRPr="00E92942">
        <w:rPr>
          <w:rFonts w:ascii="Times New Roman" w:hAnsi="Times New Roman"/>
          <w:color w:val="000000"/>
          <w:sz w:val="28"/>
          <w:szCs w:val="28"/>
          <w:shd w:val="clear" w:color="auto" w:fill="FFFFFF"/>
        </w:rPr>
        <w:t>коле:</w:t>
      </w:r>
      <w:r w:rsidRPr="00E92942">
        <w:rPr>
          <w:rFonts w:ascii="Times New Roman" w:hAnsi="Times New Roman"/>
          <w:color w:val="000000"/>
          <w:sz w:val="28"/>
          <w:szCs w:val="28"/>
        </w:rPr>
        <w:br/>
      </w:r>
      <w:r>
        <w:rPr>
          <w:rFonts w:ascii="Times New Roman" w:hAnsi="Times New Roman"/>
          <w:color w:val="000000"/>
          <w:sz w:val="28"/>
          <w:szCs w:val="28"/>
        </w:rPr>
        <w:t xml:space="preserve">- </w:t>
      </w:r>
      <w:r w:rsidRPr="00E92942">
        <w:rPr>
          <w:rFonts w:ascii="Times New Roman" w:hAnsi="Times New Roman"/>
          <w:color w:val="000000"/>
          <w:sz w:val="28"/>
          <w:szCs w:val="28"/>
        </w:rPr>
        <w:t>реализация программы духовно-нравственного воспитания;</w:t>
      </w:r>
      <w:r w:rsidRPr="00E92942">
        <w:rPr>
          <w:rFonts w:ascii="Times New Roman" w:hAnsi="Times New Roman"/>
          <w:color w:val="000000"/>
          <w:sz w:val="28"/>
          <w:szCs w:val="28"/>
        </w:rPr>
        <w:br/>
      </w:r>
      <w:r>
        <w:rPr>
          <w:rFonts w:ascii="Times New Roman" w:hAnsi="Times New Roman"/>
          <w:color w:val="000000"/>
          <w:sz w:val="28"/>
          <w:szCs w:val="28"/>
        </w:rPr>
        <w:t xml:space="preserve">- </w:t>
      </w:r>
      <w:r w:rsidRPr="00E92942">
        <w:rPr>
          <w:rFonts w:ascii="Times New Roman" w:hAnsi="Times New Roman"/>
          <w:color w:val="000000"/>
          <w:sz w:val="28"/>
          <w:szCs w:val="28"/>
        </w:rPr>
        <w:t>реализация программы экологической культуры, здорового и безопасного образа жизни;</w:t>
      </w:r>
      <w:r w:rsidRPr="00E92942">
        <w:rPr>
          <w:rFonts w:ascii="Times New Roman" w:hAnsi="Times New Roman"/>
          <w:color w:val="000000"/>
          <w:sz w:val="28"/>
          <w:szCs w:val="28"/>
        </w:rPr>
        <w:br/>
      </w:r>
      <w:r>
        <w:rPr>
          <w:rFonts w:ascii="Times New Roman" w:hAnsi="Times New Roman"/>
          <w:color w:val="000000"/>
          <w:sz w:val="28"/>
          <w:szCs w:val="28"/>
        </w:rPr>
        <w:t xml:space="preserve">- </w:t>
      </w:r>
      <w:r w:rsidRPr="00E92942">
        <w:rPr>
          <w:rFonts w:ascii="Times New Roman" w:hAnsi="Times New Roman"/>
          <w:color w:val="000000"/>
          <w:sz w:val="28"/>
          <w:szCs w:val="28"/>
        </w:rPr>
        <w:t>организация и участие в работе детского объединения;</w:t>
      </w:r>
      <w:r w:rsidRPr="00E92942">
        <w:rPr>
          <w:rFonts w:ascii="Times New Roman" w:hAnsi="Times New Roman"/>
          <w:color w:val="000000"/>
          <w:sz w:val="28"/>
          <w:szCs w:val="28"/>
        </w:rPr>
        <w:br/>
      </w:r>
      <w:r>
        <w:rPr>
          <w:rFonts w:ascii="Times New Roman" w:hAnsi="Times New Roman"/>
          <w:color w:val="000000"/>
          <w:sz w:val="28"/>
          <w:szCs w:val="28"/>
        </w:rPr>
        <w:t>-</w:t>
      </w:r>
      <w:r w:rsidRPr="00E92942">
        <w:rPr>
          <w:rFonts w:ascii="Times New Roman" w:hAnsi="Times New Roman"/>
          <w:color w:val="000000"/>
          <w:sz w:val="28"/>
          <w:szCs w:val="28"/>
        </w:rPr>
        <w:t xml:space="preserve">развитие ученического самоуправления (на уровне класса, на </w:t>
      </w:r>
      <w:r>
        <w:rPr>
          <w:rFonts w:ascii="Times New Roman" w:hAnsi="Times New Roman"/>
          <w:color w:val="000000"/>
          <w:sz w:val="28"/>
          <w:szCs w:val="28"/>
        </w:rPr>
        <w:t>уровне Ш</w:t>
      </w:r>
      <w:r w:rsidRPr="00E92942">
        <w:rPr>
          <w:rFonts w:ascii="Times New Roman" w:hAnsi="Times New Roman"/>
          <w:color w:val="000000"/>
          <w:sz w:val="28"/>
          <w:szCs w:val="28"/>
        </w:rPr>
        <w:t>колы);</w:t>
      </w:r>
      <w:r w:rsidRPr="00E92942">
        <w:rPr>
          <w:rFonts w:ascii="Times New Roman" w:hAnsi="Times New Roman"/>
          <w:color w:val="000000"/>
          <w:sz w:val="28"/>
          <w:szCs w:val="28"/>
        </w:rPr>
        <w:br/>
      </w:r>
      <w:r>
        <w:rPr>
          <w:rFonts w:ascii="Times New Roman" w:hAnsi="Times New Roman"/>
          <w:color w:val="000000"/>
          <w:sz w:val="28"/>
          <w:szCs w:val="28"/>
        </w:rPr>
        <w:t xml:space="preserve">- </w:t>
      </w:r>
      <w:r w:rsidRPr="00E92942">
        <w:rPr>
          <w:rFonts w:ascii="Times New Roman" w:hAnsi="Times New Roman"/>
          <w:color w:val="000000"/>
          <w:sz w:val="28"/>
          <w:szCs w:val="28"/>
        </w:rPr>
        <w:t>работа с обучающимися, находящимися в трудной жизненной ситуации.</w:t>
      </w:r>
    </w:p>
    <w:p w:rsidR="003F16AB" w:rsidRPr="00E92942" w:rsidRDefault="003F16AB" w:rsidP="00E92942">
      <w:pPr>
        <w:pStyle w:val="24"/>
        <w:rPr>
          <w:rFonts w:ascii="Times New Roman" w:hAnsi="Times New Roman"/>
          <w:sz w:val="28"/>
          <w:szCs w:val="28"/>
        </w:rPr>
      </w:pPr>
    </w:p>
    <w:sectPr w:rsidR="003F16AB" w:rsidRPr="00E92942" w:rsidSect="00F87C2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0C8" w:rsidRDefault="009F70C8" w:rsidP="00E63881">
      <w:r>
        <w:separator/>
      </w:r>
    </w:p>
  </w:endnote>
  <w:endnote w:type="continuationSeparator" w:id="1">
    <w:p w:rsidR="009F70C8" w:rsidRDefault="009F70C8" w:rsidP="00E638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Arial"/>
    <w:charset w:val="59"/>
    <w:family w:val="auto"/>
    <w:pitch w:val="variable"/>
    <w:sig w:usb0="00000000"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8032"/>
      <w:docPartObj>
        <w:docPartGallery w:val="Page Numbers (Bottom of Page)"/>
        <w:docPartUnique/>
      </w:docPartObj>
    </w:sdtPr>
    <w:sdtContent>
      <w:p w:rsidR="0046087C" w:rsidRDefault="0046087C">
        <w:pPr>
          <w:pStyle w:val="af5"/>
          <w:jc w:val="center"/>
        </w:pPr>
        <w:fldSimple w:instr=" PAGE   \* MERGEFORMAT ">
          <w:r w:rsidR="000353BC">
            <w:rPr>
              <w:noProof/>
            </w:rPr>
            <w:t>6</w:t>
          </w:r>
        </w:fldSimple>
      </w:p>
    </w:sdtContent>
  </w:sdt>
  <w:p w:rsidR="0046087C" w:rsidRDefault="0046087C">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46086"/>
      <w:docPartObj>
        <w:docPartGallery w:val="Page Numbers (Bottom of Page)"/>
        <w:docPartUnique/>
      </w:docPartObj>
    </w:sdtPr>
    <w:sdtContent>
      <w:p w:rsidR="0046087C" w:rsidRDefault="0046087C">
        <w:pPr>
          <w:pStyle w:val="af5"/>
          <w:jc w:val="center"/>
        </w:pPr>
        <w:fldSimple w:instr=" PAGE   \* MERGEFORMAT ">
          <w:r w:rsidR="000353BC">
            <w:rPr>
              <w:noProof/>
            </w:rPr>
            <w:t>1</w:t>
          </w:r>
        </w:fldSimple>
      </w:p>
    </w:sdtContent>
  </w:sdt>
  <w:p w:rsidR="0046087C" w:rsidRDefault="0046087C"/>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87C" w:rsidRDefault="0046087C">
    <w:pPr>
      <w:pStyle w:val="af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37197"/>
      <w:docPartObj>
        <w:docPartGallery w:val="Page Numbers (Bottom of Page)"/>
        <w:docPartUnique/>
      </w:docPartObj>
    </w:sdtPr>
    <w:sdtContent>
      <w:p w:rsidR="0046087C" w:rsidRDefault="0046087C">
        <w:pPr>
          <w:pStyle w:val="af5"/>
          <w:jc w:val="center"/>
        </w:pPr>
        <w:fldSimple w:instr=" PAGE   \* MERGEFORMAT ">
          <w:r w:rsidR="000353BC">
            <w:rPr>
              <w:noProof/>
            </w:rPr>
            <w:t>126</w:t>
          </w:r>
        </w:fldSimple>
      </w:p>
    </w:sdtContent>
  </w:sdt>
  <w:p w:rsidR="0046087C" w:rsidRDefault="0046087C">
    <w:pPr>
      <w:pStyle w:val="af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07696"/>
      <w:docPartObj>
        <w:docPartGallery w:val="Page Numbers (Bottom of Page)"/>
        <w:docPartUnique/>
      </w:docPartObj>
    </w:sdtPr>
    <w:sdtContent>
      <w:p w:rsidR="0046087C" w:rsidRDefault="0046087C">
        <w:pPr>
          <w:pStyle w:val="af5"/>
          <w:jc w:val="center"/>
        </w:pPr>
        <w:fldSimple w:instr=" PAGE   \* MERGEFORMAT ">
          <w:r w:rsidR="000353BC">
            <w:rPr>
              <w:noProof/>
            </w:rPr>
            <w:t>127</w:t>
          </w:r>
        </w:fldSimple>
      </w:p>
    </w:sdtContent>
  </w:sdt>
  <w:p w:rsidR="0046087C" w:rsidRDefault="0046087C">
    <w:pPr>
      <w:pStyle w:val="af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87C" w:rsidRDefault="0046087C">
    <w:pPr>
      <w:pStyle w:val="af5"/>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87C" w:rsidRDefault="0046087C" w:rsidP="00D316B2">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0353BC">
      <w:rPr>
        <w:rStyle w:val="af7"/>
        <w:noProof/>
      </w:rPr>
      <w:t>210</w:t>
    </w:r>
    <w:r>
      <w:rPr>
        <w:rStyle w:val="af7"/>
      </w:rPr>
      <w:fldChar w:fldCharType="end"/>
    </w:r>
  </w:p>
  <w:p w:rsidR="0046087C" w:rsidRDefault="0046087C" w:rsidP="00D316B2">
    <w:pPr>
      <w:pStyle w:val="af5"/>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43482"/>
      <w:docPartObj>
        <w:docPartGallery w:val="Page Numbers (Bottom of Page)"/>
        <w:docPartUnique/>
      </w:docPartObj>
    </w:sdtPr>
    <w:sdtContent>
      <w:p w:rsidR="0046087C" w:rsidRDefault="0046087C">
        <w:pPr>
          <w:pStyle w:val="af5"/>
          <w:jc w:val="center"/>
        </w:pPr>
        <w:fldSimple w:instr=" PAGE   \* MERGEFORMAT ">
          <w:r w:rsidR="000353BC">
            <w:rPr>
              <w:noProof/>
            </w:rPr>
            <w:t>209</w:t>
          </w:r>
        </w:fldSimple>
      </w:p>
    </w:sdtContent>
  </w:sdt>
  <w:p w:rsidR="0046087C" w:rsidRDefault="0046087C" w:rsidP="00D316B2">
    <w:pPr>
      <w:pStyle w:val="af5"/>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87C" w:rsidRDefault="0046087C">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0C8" w:rsidRDefault="009F70C8" w:rsidP="00E63881">
      <w:r>
        <w:separator/>
      </w:r>
    </w:p>
  </w:footnote>
  <w:footnote w:type="continuationSeparator" w:id="1">
    <w:p w:rsidR="009F70C8" w:rsidRDefault="009F70C8" w:rsidP="00E638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87C" w:rsidRDefault="0046087C">
    <w:pPr>
      <w:pStyle w:val="af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87C" w:rsidRDefault="0046087C">
    <w:pPr>
      <w:pStyle w:val="aff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87C" w:rsidRDefault="0046087C">
    <w:pPr>
      <w:pStyle w:val="aff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87C" w:rsidRDefault="0046087C">
    <w:pPr>
      <w:pStyle w:val="aff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87C" w:rsidRDefault="0046087C">
    <w:pPr>
      <w:pStyle w:val="aff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87C" w:rsidRDefault="0046087C">
    <w:pPr>
      <w:pStyle w:val="aff7"/>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87C" w:rsidRDefault="0046087C">
    <w:pPr>
      <w:pStyle w:val="aff7"/>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87C" w:rsidRDefault="0046087C">
    <w:pPr>
      <w:pStyle w:val="aff7"/>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87C" w:rsidRDefault="0046087C">
    <w:pPr>
      <w:pStyle w:val="af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1B33D7"/>
    <w:multiLevelType w:val="multilevel"/>
    <w:tmpl w:val="06204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117654"/>
    <w:multiLevelType w:val="multilevel"/>
    <w:tmpl w:val="78002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661BB8"/>
    <w:multiLevelType w:val="hybridMultilevel"/>
    <w:tmpl w:val="256E32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A2F2C06"/>
    <w:multiLevelType w:val="singleLevel"/>
    <w:tmpl w:val="D43CAC64"/>
    <w:lvl w:ilvl="0">
      <w:start w:val="1"/>
      <w:numFmt w:val="bullet"/>
      <w:lvlText w:val=""/>
      <w:lvlJc w:val="left"/>
      <w:pPr>
        <w:tabs>
          <w:tab w:val="num" w:pos="360"/>
        </w:tabs>
        <w:ind w:left="360" w:hanging="360"/>
      </w:pPr>
      <w:rPr>
        <w:rFonts w:ascii="Symbol" w:hAnsi="Symbol" w:hint="default"/>
      </w:rPr>
    </w:lvl>
  </w:abstractNum>
  <w:abstractNum w:abstractNumId="5">
    <w:nsid w:val="271803FB"/>
    <w:multiLevelType w:val="multilevel"/>
    <w:tmpl w:val="CB181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4532BD"/>
    <w:multiLevelType w:val="hybridMultilevel"/>
    <w:tmpl w:val="0FE40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F22255"/>
    <w:multiLevelType w:val="hybridMultilevel"/>
    <w:tmpl w:val="CDF025B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53F68AE"/>
    <w:multiLevelType w:val="hybridMultilevel"/>
    <w:tmpl w:val="72FCD27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7950B4E"/>
    <w:multiLevelType w:val="hybridMultilevel"/>
    <w:tmpl w:val="1D6ADB7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DB32EF8"/>
    <w:multiLevelType w:val="multilevel"/>
    <w:tmpl w:val="22A21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6A2910"/>
    <w:multiLevelType w:val="hybridMultilevel"/>
    <w:tmpl w:val="96A81132"/>
    <w:lvl w:ilvl="0" w:tplc="04D234CA">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652BA3"/>
    <w:multiLevelType w:val="multilevel"/>
    <w:tmpl w:val="AF90B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85602A"/>
    <w:multiLevelType w:val="hybridMultilevel"/>
    <w:tmpl w:val="C982FF56"/>
    <w:lvl w:ilvl="0" w:tplc="00000033">
      <w:numFmt w:val="bullet"/>
      <w:lvlText w:val="•"/>
      <w:lvlJc w:val="left"/>
      <w:pPr>
        <w:ind w:left="720" w:hanging="360"/>
      </w:pPr>
      <w:rPr>
        <w:rFonts w:ascii="Times New Roman" w:hAnsi="Times New Roman"/>
        <w:sz w:val="20"/>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58F46C3"/>
    <w:multiLevelType w:val="hybridMultilevel"/>
    <w:tmpl w:val="B752363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4960379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4C0C3D09"/>
    <w:multiLevelType w:val="hybridMultilevel"/>
    <w:tmpl w:val="73E22D1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4D102B6F"/>
    <w:multiLevelType w:val="hybridMultilevel"/>
    <w:tmpl w:val="19622F2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4F6F13E1"/>
    <w:multiLevelType w:val="multilevel"/>
    <w:tmpl w:val="C898F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F9481F"/>
    <w:multiLevelType w:val="hybridMultilevel"/>
    <w:tmpl w:val="20BAF1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5495311F"/>
    <w:multiLevelType w:val="multilevel"/>
    <w:tmpl w:val="69DEEA5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nsid w:val="55642D98"/>
    <w:multiLevelType w:val="hybridMultilevel"/>
    <w:tmpl w:val="F7BEB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1E782E"/>
    <w:multiLevelType w:val="hybridMultilevel"/>
    <w:tmpl w:val="AD16A55C"/>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5EE77DDF"/>
    <w:multiLevelType w:val="hybridMultilevel"/>
    <w:tmpl w:val="29AC167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616663F2"/>
    <w:multiLevelType w:val="hybridMultilevel"/>
    <w:tmpl w:val="FE7A1124"/>
    <w:lvl w:ilvl="0" w:tplc="04190001">
      <w:start w:val="1"/>
      <w:numFmt w:val="bullet"/>
      <w:lvlText w:val=""/>
      <w:lvlJc w:val="left"/>
      <w:pPr>
        <w:tabs>
          <w:tab w:val="num" w:pos="1288"/>
        </w:tabs>
        <w:ind w:left="1288" w:hanging="360"/>
      </w:pPr>
      <w:rPr>
        <w:rFonts w:ascii="Symbol" w:hAnsi="Symbol" w:hint="default"/>
      </w:rPr>
    </w:lvl>
    <w:lvl w:ilvl="1" w:tplc="04190003" w:tentative="1">
      <w:start w:val="1"/>
      <w:numFmt w:val="bullet"/>
      <w:lvlText w:val="o"/>
      <w:lvlJc w:val="left"/>
      <w:pPr>
        <w:tabs>
          <w:tab w:val="num" w:pos="2008"/>
        </w:tabs>
        <w:ind w:left="2008" w:hanging="360"/>
      </w:pPr>
      <w:rPr>
        <w:rFonts w:ascii="Courier New" w:hAnsi="Courier New" w:cs="Courier New" w:hint="default"/>
      </w:rPr>
    </w:lvl>
    <w:lvl w:ilvl="2" w:tplc="04190005" w:tentative="1">
      <w:start w:val="1"/>
      <w:numFmt w:val="bullet"/>
      <w:lvlText w:val=""/>
      <w:lvlJc w:val="left"/>
      <w:pPr>
        <w:tabs>
          <w:tab w:val="num" w:pos="2728"/>
        </w:tabs>
        <w:ind w:left="2728" w:hanging="360"/>
      </w:pPr>
      <w:rPr>
        <w:rFonts w:ascii="Wingdings" w:hAnsi="Wingdings" w:hint="default"/>
      </w:rPr>
    </w:lvl>
    <w:lvl w:ilvl="3" w:tplc="04190001" w:tentative="1">
      <w:start w:val="1"/>
      <w:numFmt w:val="bullet"/>
      <w:lvlText w:val=""/>
      <w:lvlJc w:val="left"/>
      <w:pPr>
        <w:tabs>
          <w:tab w:val="num" w:pos="3448"/>
        </w:tabs>
        <w:ind w:left="3448" w:hanging="360"/>
      </w:pPr>
      <w:rPr>
        <w:rFonts w:ascii="Symbol" w:hAnsi="Symbol" w:hint="default"/>
      </w:rPr>
    </w:lvl>
    <w:lvl w:ilvl="4" w:tplc="04190003" w:tentative="1">
      <w:start w:val="1"/>
      <w:numFmt w:val="bullet"/>
      <w:lvlText w:val="o"/>
      <w:lvlJc w:val="left"/>
      <w:pPr>
        <w:tabs>
          <w:tab w:val="num" w:pos="4168"/>
        </w:tabs>
        <w:ind w:left="4168" w:hanging="360"/>
      </w:pPr>
      <w:rPr>
        <w:rFonts w:ascii="Courier New" w:hAnsi="Courier New" w:cs="Courier New" w:hint="default"/>
      </w:rPr>
    </w:lvl>
    <w:lvl w:ilvl="5" w:tplc="04190005" w:tentative="1">
      <w:start w:val="1"/>
      <w:numFmt w:val="bullet"/>
      <w:lvlText w:val=""/>
      <w:lvlJc w:val="left"/>
      <w:pPr>
        <w:tabs>
          <w:tab w:val="num" w:pos="4888"/>
        </w:tabs>
        <w:ind w:left="4888" w:hanging="360"/>
      </w:pPr>
      <w:rPr>
        <w:rFonts w:ascii="Wingdings" w:hAnsi="Wingdings" w:hint="default"/>
      </w:rPr>
    </w:lvl>
    <w:lvl w:ilvl="6" w:tplc="04190001" w:tentative="1">
      <w:start w:val="1"/>
      <w:numFmt w:val="bullet"/>
      <w:lvlText w:val=""/>
      <w:lvlJc w:val="left"/>
      <w:pPr>
        <w:tabs>
          <w:tab w:val="num" w:pos="5608"/>
        </w:tabs>
        <w:ind w:left="5608" w:hanging="360"/>
      </w:pPr>
      <w:rPr>
        <w:rFonts w:ascii="Symbol" w:hAnsi="Symbol" w:hint="default"/>
      </w:rPr>
    </w:lvl>
    <w:lvl w:ilvl="7" w:tplc="04190003" w:tentative="1">
      <w:start w:val="1"/>
      <w:numFmt w:val="bullet"/>
      <w:lvlText w:val="o"/>
      <w:lvlJc w:val="left"/>
      <w:pPr>
        <w:tabs>
          <w:tab w:val="num" w:pos="6328"/>
        </w:tabs>
        <w:ind w:left="6328" w:hanging="360"/>
      </w:pPr>
      <w:rPr>
        <w:rFonts w:ascii="Courier New" w:hAnsi="Courier New" w:cs="Courier New" w:hint="default"/>
      </w:rPr>
    </w:lvl>
    <w:lvl w:ilvl="8" w:tplc="04190005" w:tentative="1">
      <w:start w:val="1"/>
      <w:numFmt w:val="bullet"/>
      <w:lvlText w:val=""/>
      <w:lvlJc w:val="left"/>
      <w:pPr>
        <w:tabs>
          <w:tab w:val="num" w:pos="7048"/>
        </w:tabs>
        <w:ind w:left="7048" w:hanging="360"/>
      </w:pPr>
      <w:rPr>
        <w:rFonts w:ascii="Wingdings" w:hAnsi="Wingdings" w:hint="default"/>
      </w:rPr>
    </w:lvl>
  </w:abstractNum>
  <w:abstractNum w:abstractNumId="25">
    <w:nsid w:val="646B375F"/>
    <w:multiLevelType w:val="hybridMultilevel"/>
    <w:tmpl w:val="E606F21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64FE1DA8"/>
    <w:multiLevelType w:val="hybridMultilevel"/>
    <w:tmpl w:val="2B3869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709F5066"/>
    <w:multiLevelType w:val="hybridMultilevel"/>
    <w:tmpl w:val="81CCE50E"/>
    <w:lvl w:ilvl="0" w:tplc="425C4D1C">
      <w:start w:val="1"/>
      <w:numFmt w:val="decimal"/>
      <w:lvlText w:val="%1."/>
      <w:lvlJc w:val="left"/>
      <w:pPr>
        <w:ind w:left="360"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9">
    <w:nsid w:val="755D499C"/>
    <w:multiLevelType w:val="hybridMultilevel"/>
    <w:tmpl w:val="B1C0C78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99789F"/>
    <w:multiLevelType w:val="multilevel"/>
    <w:tmpl w:val="9EF24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F0654D4"/>
    <w:multiLevelType w:val="multilevel"/>
    <w:tmpl w:val="46D27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F203B5A"/>
    <w:multiLevelType w:val="singleLevel"/>
    <w:tmpl w:val="67721EA0"/>
    <w:lvl w:ilvl="0">
      <w:start w:val="3"/>
      <w:numFmt w:val="bullet"/>
      <w:lvlText w:val="-"/>
      <w:lvlJc w:val="left"/>
      <w:pPr>
        <w:tabs>
          <w:tab w:val="num" w:pos="360"/>
        </w:tabs>
        <w:ind w:left="360" w:hanging="360"/>
      </w:pPr>
      <w:rPr>
        <w:rFonts w:hint="default"/>
        <w:i w:val="0"/>
      </w:rPr>
    </w:lvl>
  </w:abstractNum>
  <w:num w:numId="1">
    <w:abstractNumId w:val="0"/>
  </w:num>
  <w:num w:numId="2">
    <w:abstractNumId w:val="28"/>
  </w:num>
  <w:num w:numId="3">
    <w:abstractNumId w:val="27"/>
  </w:num>
  <w:num w:numId="4">
    <w:abstractNumId w:val="11"/>
  </w:num>
  <w:num w:numId="5">
    <w:abstractNumId w:val="22"/>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32"/>
  </w:num>
  <w:num w:numId="11">
    <w:abstractNumId w:val="8"/>
  </w:num>
  <w:num w:numId="12">
    <w:abstractNumId w:val="4"/>
  </w:num>
  <w:num w:numId="13">
    <w:abstractNumId w:val="7"/>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6"/>
  </w:num>
  <w:num w:numId="22">
    <w:abstractNumId w:val="21"/>
  </w:num>
  <w:num w:numId="23">
    <w:abstractNumId w:val="3"/>
  </w:num>
  <w:num w:numId="24">
    <w:abstractNumId w:val="29"/>
  </w:num>
  <w:num w:numId="25">
    <w:abstractNumId w:val="9"/>
  </w:num>
  <w:num w:numId="26">
    <w:abstractNumId w:val="2"/>
  </w:num>
  <w:num w:numId="27">
    <w:abstractNumId w:val="30"/>
  </w:num>
  <w:num w:numId="28">
    <w:abstractNumId w:val="12"/>
  </w:num>
  <w:num w:numId="29">
    <w:abstractNumId w:val="5"/>
  </w:num>
  <w:num w:numId="30">
    <w:abstractNumId w:val="10"/>
  </w:num>
  <w:num w:numId="31">
    <w:abstractNumId w:val="18"/>
  </w:num>
  <w:num w:numId="32">
    <w:abstractNumId w:val="1"/>
  </w:num>
  <w:num w:numId="33">
    <w:abstractNumId w:val="2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20"/>
  <w:displayHorizontalDrawingGridEvery w:val="2"/>
  <w:characterSpacingControl w:val="doNotCompress"/>
  <w:footnotePr>
    <w:footnote w:id="0"/>
    <w:footnote w:id="1"/>
  </w:footnotePr>
  <w:endnotePr>
    <w:endnote w:id="0"/>
    <w:endnote w:id="1"/>
  </w:endnotePr>
  <w:compat/>
  <w:rsids>
    <w:rsidRoot w:val="00E63881"/>
    <w:rsid w:val="00004F33"/>
    <w:rsid w:val="00005078"/>
    <w:rsid w:val="0001508C"/>
    <w:rsid w:val="00015868"/>
    <w:rsid w:val="00015E8E"/>
    <w:rsid w:val="000249E4"/>
    <w:rsid w:val="00026DE6"/>
    <w:rsid w:val="00031C79"/>
    <w:rsid w:val="000337AB"/>
    <w:rsid w:val="00034B8F"/>
    <w:rsid w:val="000353BC"/>
    <w:rsid w:val="000369C9"/>
    <w:rsid w:val="000424C0"/>
    <w:rsid w:val="000441F1"/>
    <w:rsid w:val="0005131A"/>
    <w:rsid w:val="000534E6"/>
    <w:rsid w:val="00053E29"/>
    <w:rsid w:val="000569CB"/>
    <w:rsid w:val="0006476D"/>
    <w:rsid w:val="000667D3"/>
    <w:rsid w:val="00070DE6"/>
    <w:rsid w:val="00073EFC"/>
    <w:rsid w:val="000973DF"/>
    <w:rsid w:val="000A0AD5"/>
    <w:rsid w:val="000B111F"/>
    <w:rsid w:val="000B16BA"/>
    <w:rsid w:val="000B1E7D"/>
    <w:rsid w:val="000B6171"/>
    <w:rsid w:val="000C7310"/>
    <w:rsid w:val="000D01C4"/>
    <w:rsid w:val="000D2010"/>
    <w:rsid w:val="000F2CD4"/>
    <w:rsid w:val="000F5A15"/>
    <w:rsid w:val="000F6093"/>
    <w:rsid w:val="001025E6"/>
    <w:rsid w:val="00104CA1"/>
    <w:rsid w:val="00131025"/>
    <w:rsid w:val="00134A58"/>
    <w:rsid w:val="00137422"/>
    <w:rsid w:val="001415F1"/>
    <w:rsid w:val="001418B2"/>
    <w:rsid w:val="001477A5"/>
    <w:rsid w:val="00154C5B"/>
    <w:rsid w:val="0016154E"/>
    <w:rsid w:val="0016379F"/>
    <w:rsid w:val="00176363"/>
    <w:rsid w:val="00183B30"/>
    <w:rsid w:val="0019640C"/>
    <w:rsid w:val="00197F32"/>
    <w:rsid w:val="001A0285"/>
    <w:rsid w:val="001A7522"/>
    <w:rsid w:val="001B5884"/>
    <w:rsid w:val="001B732A"/>
    <w:rsid w:val="001C3A51"/>
    <w:rsid w:val="001D0297"/>
    <w:rsid w:val="001D0B31"/>
    <w:rsid w:val="001D1FD9"/>
    <w:rsid w:val="001D3EEC"/>
    <w:rsid w:val="001E71BC"/>
    <w:rsid w:val="001F1F4A"/>
    <w:rsid w:val="001F3EC4"/>
    <w:rsid w:val="00200204"/>
    <w:rsid w:val="00203C2E"/>
    <w:rsid w:val="002064BA"/>
    <w:rsid w:val="002173F4"/>
    <w:rsid w:val="00220809"/>
    <w:rsid w:val="002301F6"/>
    <w:rsid w:val="002369D7"/>
    <w:rsid w:val="00237F61"/>
    <w:rsid w:val="00242790"/>
    <w:rsid w:val="00245C8C"/>
    <w:rsid w:val="00254011"/>
    <w:rsid w:val="00272280"/>
    <w:rsid w:val="00281FCA"/>
    <w:rsid w:val="00291CA1"/>
    <w:rsid w:val="002929D6"/>
    <w:rsid w:val="00295475"/>
    <w:rsid w:val="002A15B1"/>
    <w:rsid w:val="002A1DE8"/>
    <w:rsid w:val="002A2A7B"/>
    <w:rsid w:val="002B2407"/>
    <w:rsid w:val="002C6231"/>
    <w:rsid w:val="002D0575"/>
    <w:rsid w:val="002E2CE9"/>
    <w:rsid w:val="002F08B9"/>
    <w:rsid w:val="002F1275"/>
    <w:rsid w:val="00302150"/>
    <w:rsid w:val="003141F3"/>
    <w:rsid w:val="00316901"/>
    <w:rsid w:val="00331232"/>
    <w:rsid w:val="00335304"/>
    <w:rsid w:val="00341B48"/>
    <w:rsid w:val="00345307"/>
    <w:rsid w:val="00376460"/>
    <w:rsid w:val="00384CB0"/>
    <w:rsid w:val="00386AB9"/>
    <w:rsid w:val="00394F90"/>
    <w:rsid w:val="00397469"/>
    <w:rsid w:val="003A3BB5"/>
    <w:rsid w:val="003A7ABF"/>
    <w:rsid w:val="003C0BF5"/>
    <w:rsid w:val="003C1DB1"/>
    <w:rsid w:val="003C4FE0"/>
    <w:rsid w:val="003D14CA"/>
    <w:rsid w:val="003D469D"/>
    <w:rsid w:val="003F16AB"/>
    <w:rsid w:val="00402040"/>
    <w:rsid w:val="00402663"/>
    <w:rsid w:val="004078F9"/>
    <w:rsid w:val="00412F16"/>
    <w:rsid w:val="00417C0D"/>
    <w:rsid w:val="00426822"/>
    <w:rsid w:val="004269D7"/>
    <w:rsid w:val="00434783"/>
    <w:rsid w:val="00446B3B"/>
    <w:rsid w:val="00447E4B"/>
    <w:rsid w:val="00453807"/>
    <w:rsid w:val="0046087C"/>
    <w:rsid w:val="00464CB2"/>
    <w:rsid w:val="004653A0"/>
    <w:rsid w:val="0047044D"/>
    <w:rsid w:val="004742C8"/>
    <w:rsid w:val="00475218"/>
    <w:rsid w:val="004920AE"/>
    <w:rsid w:val="00495724"/>
    <w:rsid w:val="004A431F"/>
    <w:rsid w:val="004B0880"/>
    <w:rsid w:val="004B2BC6"/>
    <w:rsid w:val="004C2919"/>
    <w:rsid w:val="004C7367"/>
    <w:rsid w:val="004D669E"/>
    <w:rsid w:val="004E121C"/>
    <w:rsid w:val="004E4222"/>
    <w:rsid w:val="004E49F7"/>
    <w:rsid w:val="004E79F6"/>
    <w:rsid w:val="004F632D"/>
    <w:rsid w:val="0050228E"/>
    <w:rsid w:val="00503E08"/>
    <w:rsid w:val="005049AB"/>
    <w:rsid w:val="00510F29"/>
    <w:rsid w:val="00512C8C"/>
    <w:rsid w:val="00514685"/>
    <w:rsid w:val="0053111F"/>
    <w:rsid w:val="00531E7E"/>
    <w:rsid w:val="0054761E"/>
    <w:rsid w:val="005540D8"/>
    <w:rsid w:val="005609EF"/>
    <w:rsid w:val="0058575C"/>
    <w:rsid w:val="00593A28"/>
    <w:rsid w:val="005942E6"/>
    <w:rsid w:val="005C63F6"/>
    <w:rsid w:val="005C6A4B"/>
    <w:rsid w:val="005C7299"/>
    <w:rsid w:val="005D1B39"/>
    <w:rsid w:val="005D372A"/>
    <w:rsid w:val="005E483C"/>
    <w:rsid w:val="005E4AD6"/>
    <w:rsid w:val="005E5130"/>
    <w:rsid w:val="005F21B6"/>
    <w:rsid w:val="005F3C11"/>
    <w:rsid w:val="005F48F7"/>
    <w:rsid w:val="0061590D"/>
    <w:rsid w:val="00621C9B"/>
    <w:rsid w:val="00640A4E"/>
    <w:rsid w:val="0064410B"/>
    <w:rsid w:val="0066370D"/>
    <w:rsid w:val="00676419"/>
    <w:rsid w:val="00677EFD"/>
    <w:rsid w:val="00686519"/>
    <w:rsid w:val="006A6311"/>
    <w:rsid w:val="006B066A"/>
    <w:rsid w:val="006B0A4C"/>
    <w:rsid w:val="006B4BB0"/>
    <w:rsid w:val="006B6E20"/>
    <w:rsid w:val="006C7289"/>
    <w:rsid w:val="006D0E1B"/>
    <w:rsid w:val="006F45FD"/>
    <w:rsid w:val="006F786F"/>
    <w:rsid w:val="007004FF"/>
    <w:rsid w:val="00711705"/>
    <w:rsid w:val="0071313D"/>
    <w:rsid w:val="00713DEC"/>
    <w:rsid w:val="00722B8A"/>
    <w:rsid w:val="00732917"/>
    <w:rsid w:val="00735312"/>
    <w:rsid w:val="00743029"/>
    <w:rsid w:val="00755A93"/>
    <w:rsid w:val="007564C9"/>
    <w:rsid w:val="00765EBB"/>
    <w:rsid w:val="00766EA8"/>
    <w:rsid w:val="00767E03"/>
    <w:rsid w:val="00776DF6"/>
    <w:rsid w:val="0078447D"/>
    <w:rsid w:val="00785F2F"/>
    <w:rsid w:val="0078700A"/>
    <w:rsid w:val="007904A6"/>
    <w:rsid w:val="00792C72"/>
    <w:rsid w:val="007932F8"/>
    <w:rsid w:val="0079691B"/>
    <w:rsid w:val="007C1D7F"/>
    <w:rsid w:val="007D6450"/>
    <w:rsid w:val="007E4EFE"/>
    <w:rsid w:val="00803606"/>
    <w:rsid w:val="00812F73"/>
    <w:rsid w:val="00816313"/>
    <w:rsid w:val="008323B8"/>
    <w:rsid w:val="00841C16"/>
    <w:rsid w:val="00861441"/>
    <w:rsid w:val="00862423"/>
    <w:rsid w:val="00864038"/>
    <w:rsid w:val="00870A26"/>
    <w:rsid w:val="00870B8E"/>
    <w:rsid w:val="008723B6"/>
    <w:rsid w:val="008757E9"/>
    <w:rsid w:val="0088555B"/>
    <w:rsid w:val="0089047C"/>
    <w:rsid w:val="008B19DC"/>
    <w:rsid w:val="008B4EBA"/>
    <w:rsid w:val="008B5E2E"/>
    <w:rsid w:val="008B6268"/>
    <w:rsid w:val="008C114D"/>
    <w:rsid w:val="008C229B"/>
    <w:rsid w:val="008C31AC"/>
    <w:rsid w:val="008C55E6"/>
    <w:rsid w:val="008C5E56"/>
    <w:rsid w:val="008D1837"/>
    <w:rsid w:val="008D30EF"/>
    <w:rsid w:val="008D531B"/>
    <w:rsid w:val="008D6949"/>
    <w:rsid w:val="008E1648"/>
    <w:rsid w:val="008E4A29"/>
    <w:rsid w:val="008E4F54"/>
    <w:rsid w:val="008F0F6E"/>
    <w:rsid w:val="00904B7A"/>
    <w:rsid w:val="0090773A"/>
    <w:rsid w:val="009103DD"/>
    <w:rsid w:val="009146CE"/>
    <w:rsid w:val="00917698"/>
    <w:rsid w:val="00924E11"/>
    <w:rsid w:val="00927EE7"/>
    <w:rsid w:val="009337BA"/>
    <w:rsid w:val="00942528"/>
    <w:rsid w:val="00945454"/>
    <w:rsid w:val="00957CDE"/>
    <w:rsid w:val="0096047D"/>
    <w:rsid w:val="00963447"/>
    <w:rsid w:val="0096642A"/>
    <w:rsid w:val="0098399B"/>
    <w:rsid w:val="00984118"/>
    <w:rsid w:val="00984F95"/>
    <w:rsid w:val="009967A5"/>
    <w:rsid w:val="009C3E54"/>
    <w:rsid w:val="009C6C5B"/>
    <w:rsid w:val="009C7440"/>
    <w:rsid w:val="009D7131"/>
    <w:rsid w:val="009D7446"/>
    <w:rsid w:val="009E75ED"/>
    <w:rsid w:val="009F405C"/>
    <w:rsid w:val="009F57BC"/>
    <w:rsid w:val="009F70C8"/>
    <w:rsid w:val="00A02A69"/>
    <w:rsid w:val="00A05A3B"/>
    <w:rsid w:val="00A253F5"/>
    <w:rsid w:val="00A300EF"/>
    <w:rsid w:val="00A32726"/>
    <w:rsid w:val="00A436C8"/>
    <w:rsid w:val="00A526C6"/>
    <w:rsid w:val="00A615E6"/>
    <w:rsid w:val="00A63242"/>
    <w:rsid w:val="00A665FE"/>
    <w:rsid w:val="00A66ED1"/>
    <w:rsid w:val="00A738D0"/>
    <w:rsid w:val="00A768F0"/>
    <w:rsid w:val="00A84C38"/>
    <w:rsid w:val="00A853FE"/>
    <w:rsid w:val="00AA6755"/>
    <w:rsid w:val="00AB133D"/>
    <w:rsid w:val="00AB547E"/>
    <w:rsid w:val="00AB5F20"/>
    <w:rsid w:val="00AC234D"/>
    <w:rsid w:val="00AD00F2"/>
    <w:rsid w:val="00AD1166"/>
    <w:rsid w:val="00AD373B"/>
    <w:rsid w:val="00AD3755"/>
    <w:rsid w:val="00AD4EB3"/>
    <w:rsid w:val="00AD6C00"/>
    <w:rsid w:val="00AE4A92"/>
    <w:rsid w:val="00AF1B54"/>
    <w:rsid w:val="00AF34E2"/>
    <w:rsid w:val="00AF4A08"/>
    <w:rsid w:val="00AF5BAB"/>
    <w:rsid w:val="00AF66B6"/>
    <w:rsid w:val="00B0703B"/>
    <w:rsid w:val="00B1666E"/>
    <w:rsid w:val="00B41237"/>
    <w:rsid w:val="00B5332F"/>
    <w:rsid w:val="00B56D76"/>
    <w:rsid w:val="00B576F8"/>
    <w:rsid w:val="00B60493"/>
    <w:rsid w:val="00B6118C"/>
    <w:rsid w:val="00B66104"/>
    <w:rsid w:val="00B74925"/>
    <w:rsid w:val="00B87ED6"/>
    <w:rsid w:val="00B906DA"/>
    <w:rsid w:val="00B9578B"/>
    <w:rsid w:val="00B960F1"/>
    <w:rsid w:val="00B96E65"/>
    <w:rsid w:val="00BA08AF"/>
    <w:rsid w:val="00BA47DC"/>
    <w:rsid w:val="00BB0D68"/>
    <w:rsid w:val="00BB2657"/>
    <w:rsid w:val="00BB74F6"/>
    <w:rsid w:val="00BC4867"/>
    <w:rsid w:val="00BC5AB9"/>
    <w:rsid w:val="00BD313B"/>
    <w:rsid w:val="00BD3A13"/>
    <w:rsid w:val="00BE2AC5"/>
    <w:rsid w:val="00BF3862"/>
    <w:rsid w:val="00BF476B"/>
    <w:rsid w:val="00C04FFB"/>
    <w:rsid w:val="00C21213"/>
    <w:rsid w:val="00C226EB"/>
    <w:rsid w:val="00C2589A"/>
    <w:rsid w:val="00C30393"/>
    <w:rsid w:val="00C5429B"/>
    <w:rsid w:val="00C5713F"/>
    <w:rsid w:val="00C65B15"/>
    <w:rsid w:val="00C67AE0"/>
    <w:rsid w:val="00C841BA"/>
    <w:rsid w:val="00C85B3E"/>
    <w:rsid w:val="00C92642"/>
    <w:rsid w:val="00CA2E9D"/>
    <w:rsid w:val="00CA6F20"/>
    <w:rsid w:val="00CB4425"/>
    <w:rsid w:val="00CB5542"/>
    <w:rsid w:val="00CC1DC6"/>
    <w:rsid w:val="00CE28F6"/>
    <w:rsid w:val="00CE4254"/>
    <w:rsid w:val="00CF0CFD"/>
    <w:rsid w:val="00CF2C4A"/>
    <w:rsid w:val="00D004DC"/>
    <w:rsid w:val="00D27D7C"/>
    <w:rsid w:val="00D316B2"/>
    <w:rsid w:val="00D44124"/>
    <w:rsid w:val="00D62D81"/>
    <w:rsid w:val="00D64120"/>
    <w:rsid w:val="00D666E2"/>
    <w:rsid w:val="00D85677"/>
    <w:rsid w:val="00DA2EA2"/>
    <w:rsid w:val="00DA3761"/>
    <w:rsid w:val="00DA4660"/>
    <w:rsid w:val="00DA68F4"/>
    <w:rsid w:val="00DB26E6"/>
    <w:rsid w:val="00DB6683"/>
    <w:rsid w:val="00DB7770"/>
    <w:rsid w:val="00DB7E1E"/>
    <w:rsid w:val="00DC13CA"/>
    <w:rsid w:val="00DC2C46"/>
    <w:rsid w:val="00DC31B8"/>
    <w:rsid w:val="00DE45BF"/>
    <w:rsid w:val="00DF1E7F"/>
    <w:rsid w:val="00E000ED"/>
    <w:rsid w:val="00E01689"/>
    <w:rsid w:val="00E1096F"/>
    <w:rsid w:val="00E12228"/>
    <w:rsid w:val="00E15672"/>
    <w:rsid w:val="00E251B1"/>
    <w:rsid w:val="00E30844"/>
    <w:rsid w:val="00E465DC"/>
    <w:rsid w:val="00E50442"/>
    <w:rsid w:val="00E61EEB"/>
    <w:rsid w:val="00E63881"/>
    <w:rsid w:val="00E64932"/>
    <w:rsid w:val="00E80E62"/>
    <w:rsid w:val="00E81320"/>
    <w:rsid w:val="00E864AA"/>
    <w:rsid w:val="00E92942"/>
    <w:rsid w:val="00E9301D"/>
    <w:rsid w:val="00E94EA8"/>
    <w:rsid w:val="00EA7249"/>
    <w:rsid w:val="00EB6D9C"/>
    <w:rsid w:val="00EC4266"/>
    <w:rsid w:val="00ED1404"/>
    <w:rsid w:val="00ED1B9E"/>
    <w:rsid w:val="00ED1F6B"/>
    <w:rsid w:val="00EF6B47"/>
    <w:rsid w:val="00EF76D3"/>
    <w:rsid w:val="00F039F6"/>
    <w:rsid w:val="00F115A3"/>
    <w:rsid w:val="00F16148"/>
    <w:rsid w:val="00F22A9D"/>
    <w:rsid w:val="00F23929"/>
    <w:rsid w:val="00F24FA7"/>
    <w:rsid w:val="00F307FE"/>
    <w:rsid w:val="00F310CE"/>
    <w:rsid w:val="00F35B4D"/>
    <w:rsid w:val="00F35C48"/>
    <w:rsid w:val="00F43FB1"/>
    <w:rsid w:val="00F505F7"/>
    <w:rsid w:val="00F51ADB"/>
    <w:rsid w:val="00F56462"/>
    <w:rsid w:val="00F63894"/>
    <w:rsid w:val="00F65FF8"/>
    <w:rsid w:val="00F70481"/>
    <w:rsid w:val="00F7484E"/>
    <w:rsid w:val="00F76001"/>
    <w:rsid w:val="00F77C13"/>
    <w:rsid w:val="00F81DE8"/>
    <w:rsid w:val="00F87C29"/>
    <w:rsid w:val="00F91BDC"/>
    <w:rsid w:val="00F92F52"/>
    <w:rsid w:val="00FA2563"/>
    <w:rsid w:val="00FB2A5B"/>
    <w:rsid w:val="00FD0B2D"/>
    <w:rsid w:val="00FD2864"/>
    <w:rsid w:val="00FE582C"/>
    <w:rsid w:val="00FF4B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6" type="connector" idref="#_x0000_s1037"/>
        <o:r id="V:Rule7" type="connector" idref="#_x0000_s1035"/>
        <o:r id="V:Rule8" type="connector" idref="#_x0000_s1039"/>
        <o:r id="V:Rule9" type="connector" idref="#_x0000_s1038"/>
        <o:r id="V:Rule10"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Signature" w:uiPriority="0"/>
    <w:lsdException w:name="Default Paragraph Font" w:uiPriority="1"/>
    <w:lsdException w:name="Message Header" w:uiPriority="0"/>
    <w:lsdException w:name="Subtitle" w:semiHidden="0" w:uiPriority="0" w:unhideWhenUsed="0" w:qFormat="1"/>
    <w:lsdException w:name="Block Text"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88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63881"/>
    <w:pPr>
      <w:keepNext/>
      <w:spacing w:line="360" w:lineRule="auto"/>
      <w:outlineLvl w:val="0"/>
    </w:pPr>
    <w:rPr>
      <w:rFonts w:eastAsia="MS Gothic"/>
      <w:b/>
      <w:bCs/>
      <w:caps/>
      <w:kern w:val="32"/>
      <w:sz w:val="28"/>
      <w:szCs w:val="28"/>
    </w:rPr>
  </w:style>
  <w:style w:type="paragraph" w:styleId="2">
    <w:name w:val="heading 2"/>
    <w:basedOn w:val="a"/>
    <w:next w:val="a"/>
    <w:link w:val="20"/>
    <w:qFormat/>
    <w:rsid w:val="00E63881"/>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E63881"/>
    <w:pPr>
      <w:keepNext/>
      <w:spacing w:before="240" w:after="60"/>
      <w:jc w:val="center"/>
      <w:outlineLvl w:val="2"/>
    </w:pPr>
    <w:rPr>
      <w:b/>
      <w:bCs/>
      <w:sz w:val="28"/>
      <w:szCs w:val="28"/>
    </w:rPr>
  </w:style>
  <w:style w:type="paragraph" w:styleId="4">
    <w:name w:val="heading 4"/>
    <w:basedOn w:val="a"/>
    <w:next w:val="a"/>
    <w:link w:val="40"/>
    <w:uiPriority w:val="9"/>
    <w:unhideWhenUsed/>
    <w:qFormat/>
    <w:rsid w:val="00AD3755"/>
    <w:pPr>
      <w:keepNext/>
      <w:spacing w:before="240" w:after="60" w:line="276" w:lineRule="auto"/>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3881"/>
    <w:rPr>
      <w:rFonts w:ascii="Times New Roman" w:eastAsia="MS Gothic" w:hAnsi="Times New Roman" w:cs="Times New Roman"/>
      <w:b/>
      <w:bCs/>
      <w:caps/>
      <w:kern w:val="32"/>
      <w:sz w:val="28"/>
      <w:szCs w:val="28"/>
    </w:rPr>
  </w:style>
  <w:style w:type="character" w:customStyle="1" w:styleId="20">
    <w:name w:val="Заголовок 2 Знак"/>
    <w:basedOn w:val="a0"/>
    <w:link w:val="2"/>
    <w:rsid w:val="00E63881"/>
    <w:rPr>
      <w:rFonts w:ascii="Calibri" w:eastAsia="MS Gothic" w:hAnsi="Calibri" w:cs="Times New Roman"/>
      <w:b/>
      <w:bCs/>
      <w:i/>
      <w:iCs/>
      <w:sz w:val="28"/>
      <w:szCs w:val="28"/>
    </w:rPr>
  </w:style>
  <w:style w:type="character" w:customStyle="1" w:styleId="30">
    <w:name w:val="Заголовок 3 Знак"/>
    <w:basedOn w:val="a0"/>
    <w:link w:val="3"/>
    <w:rsid w:val="00E63881"/>
    <w:rPr>
      <w:rFonts w:ascii="Times New Roman" w:eastAsia="Times New Roman" w:hAnsi="Times New Roman" w:cs="Times New Roman"/>
      <w:b/>
      <w:bCs/>
      <w:sz w:val="28"/>
      <w:szCs w:val="28"/>
    </w:rPr>
  </w:style>
  <w:style w:type="paragraph" w:customStyle="1" w:styleId="a3">
    <w:name w:val="Основной"/>
    <w:basedOn w:val="a"/>
    <w:link w:val="a4"/>
    <w:rsid w:val="00E63881"/>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E63881"/>
    <w:pPr>
      <w:tabs>
        <w:tab w:val="left" w:pos="4500"/>
        <w:tab w:val="left" w:pos="9180"/>
        <w:tab w:val="left" w:pos="9360"/>
      </w:tabs>
      <w:spacing w:line="194" w:lineRule="atLeast"/>
      <w:ind w:firstLine="0"/>
      <w:jc w:val="left"/>
    </w:pPr>
    <w:rPr>
      <w:sz w:val="19"/>
      <w:szCs w:val="19"/>
    </w:rPr>
  </w:style>
  <w:style w:type="paragraph" w:styleId="a6">
    <w:name w:val="Message Header"/>
    <w:basedOn w:val="a5"/>
    <w:link w:val="a7"/>
    <w:rsid w:val="00E63881"/>
    <w:pPr>
      <w:jc w:val="center"/>
    </w:pPr>
    <w:rPr>
      <w:b/>
      <w:bCs/>
    </w:rPr>
  </w:style>
  <w:style w:type="character" w:customStyle="1" w:styleId="a7">
    <w:name w:val="Шапка Знак"/>
    <w:basedOn w:val="a0"/>
    <w:link w:val="a6"/>
    <w:rsid w:val="00E63881"/>
    <w:rPr>
      <w:rFonts w:ascii="NewtonCSanPin" w:eastAsia="Times New Roman" w:hAnsi="NewtonCSanPin" w:cs="Times New Roman"/>
      <w:b/>
      <w:bCs/>
      <w:color w:val="000000"/>
      <w:sz w:val="19"/>
      <w:szCs w:val="19"/>
    </w:rPr>
  </w:style>
  <w:style w:type="paragraph" w:customStyle="1" w:styleId="a8">
    <w:name w:val="Название таблицы"/>
    <w:basedOn w:val="a3"/>
    <w:rsid w:val="00E63881"/>
    <w:pPr>
      <w:spacing w:before="113"/>
      <w:ind w:firstLine="0"/>
      <w:jc w:val="center"/>
    </w:pPr>
    <w:rPr>
      <w:b/>
      <w:bCs/>
    </w:rPr>
  </w:style>
  <w:style w:type="paragraph" w:customStyle="1" w:styleId="a9">
    <w:name w:val="Приложение"/>
    <w:basedOn w:val="11"/>
    <w:rsid w:val="00E63881"/>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E63881"/>
    <w:pPr>
      <w:keepNext/>
      <w:pageBreakBefore/>
      <w:spacing w:after="170" w:line="296" w:lineRule="atLeast"/>
      <w:ind w:firstLine="0"/>
      <w:jc w:val="center"/>
    </w:pPr>
    <w:rPr>
      <w:rFonts w:ascii="PragmaticaC" w:hAnsi="PragmaticaC" w:cs="PragmaticaC"/>
      <w:b/>
      <w:bCs/>
      <w:caps/>
      <w:sz w:val="26"/>
      <w:szCs w:val="26"/>
    </w:rPr>
  </w:style>
  <w:style w:type="paragraph" w:styleId="aa">
    <w:name w:val="Signature"/>
    <w:basedOn w:val="a3"/>
    <w:link w:val="ab"/>
    <w:rsid w:val="00E63881"/>
    <w:pPr>
      <w:spacing w:before="57" w:line="194" w:lineRule="atLeast"/>
      <w:ind w:firstLine="0"/>
      <w:jc w:val="center"/>
    </w:pPr>
    <w:rPr>
      <w:sz w:val="19"/>
      <w:szCs w:val="19"/>
    </w:rPr>
  </w:style>
  <w:style w:type="character" w:customStyle="1" w:styleId="ab">
    <w:name w:val="Подпись Знак"/>
    <w:basedOn w:val="a0"/>
    <w:link w:val="aa"/>
    <w:rsid w:val="00E63881"/>
    <w:rPr>
      <w:rFonts w:ascii="NewtonCSanPin" w:eastAsia="Times New Roman" w:hAnsi="NewtonCSanPin" w:cs="Times New Roman"/>
      <w:color w:val="000000"/>
      <w:sz w:val="19"/>
      <w:szCs w:val="19"/>
    </w:rPr>
  </w:style>
  <w:style w:type="paragraph" w:customStyle="1" w:styleId="ac">
    <w:name w:val="В скобках"/>
    <w:basedOn w:val="aa"/>
    <w:rsid w:val="00E63881"/>
    <w:pPr>
      <w:spacing w:line="174" w:lineRule="atLeast"/>
    </w:pPr>
    <w:rPr>
      <w:sz w:val="17"/>
      <w:szCs w:val="17"/>
    </w:rPr>
  </w:style>
  <w:style w:type="paragraph" w:customStyle="1" w:styleId="12">
    <w:name w:val="Содержание 1"/>
    <w:basedOn w:val="a3"/>
    <w:rsid w:val="00E63881"/>
    <w:pPr>
      <w:suppressAutoHyphens/>
      <w:ind w:firstLine="0"/>
    </w:pPr>
    <w:rPr>
      <w:rFonts w:ascii="Times New Roman" w:hAnsi="Times New Roman"/>
      <w:lang w:val="en-US"/>
    </w:rPr>
  </w:style>
  <w:style w:type="paragraph" w:customStyle="1" w:styleId="BasicParagraph">
    <w:name w:val="[Basic Paragraph]"/>
    <w:basedOn w:val="NoParagraphStyle"/>
    <w:rsid w:val="00E63881"/>
  </w:style>
  <w:style w:type="paragraph" w:customStyle="1" w:styleId="NoParagraphStyle">
    <w:name w:val="[No Paragraph Style]"/>
    <w:rsid w:val="00E63881"/>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d">
    <w:name w:val="Буллит"/>
    <w:basedOn w:val="a3"/>
    <w:link w:val="ae"/>
    <w:uiPriority w:val="99"/>
    <w:rsid w:val="00E63881"/>
    <w:pPr>
      <w:ind w:firstLine="244"/>
    </w:pPr>
  </w:style>
  <w:style w:type="paragraph" w:customStyle="1" w:styleId="22">
    <w:name w:val="Заг 2"/>
    <w:basedOn w:val="11"/>
    <w:rsid w:val="00E63881"/>
    <w:pPr>
      <w:pageBreakBefore w:val="0"/>
      <w:spacing w:before="283"/>
    </w:pPr>
    <w:rPr>
      <w:caps w:val="0"/>
    </w:rPr>
  </w:style>
  <w:style w:type="paragraph" w:customStyle="1" w:styleId="31">
    <w:name w:val="Заг 3"/>
    <w:basedOn w:val="22"/>
    <w:rsid w:val="00E63881"/>
    <w:pPr>
      <w:spacing w:before="255" w:after="113" w:line="240" w:lineRule="atLeast"/>
    </w:pPr>
    <w:rPr>
      <w:i/>
      <w:iCs/>
      <w:sz w:val="23"/>
      <w:szCs w:val="23"/>
    </w:rPr>
  </w:style>
  <w:style w:type="paragraph" w:customStyle="1" w:styleId="41">
    <w:name w:val="Заг 4"/>
    <w:basedOn w:val="31"/>
    <w:rsid w:val="00E63881"/>
    <w:rPr>
      <w:b w:val="0"/>
      <w:bCs w:val="0"/>
    </w:rPr>
  </w:style>
  <w:style w:type="paragraph" w:customStyle="1" w:styleId="af">
    <w:name w:val="Курсив"/>
    <w:basedOn w:val="a3"/>
    <w:rsid w:val="00E63881"/>
    <w:rPr>
      <w:i/>
      <w:iCs/>
    </w:rPr>
  </w:style>
  <w:style w:type="paragraph" w:customStyle="1" w:styleId="af0">
    <w:name w:val="Буллит Курсив"/>
    <w:basedOn w:val="ad"/>
    <w:link w:val="af1"/>
    <w:uiPriority w:val="99"/>
    <w:rsid w:val="00E63881"/>
    <w:rPr>
      <w:i/>
      <w:iCs/>
    </w:rPr>
  </w:style>
  <w:style w:type="paragraph" w:customStyle="1" w:styleId="af2">
    <w:name w:val="Подзаг"/>
    <w:basedOn w:val="a3"/>
    <w:rsid w:val="00E63881"/>
    <w:pPr>
      <w:spacing w:before="113" w:after="28"/>
      <w:jc w:val="center"/>
    </w:pPr>
    <w:rPr>
      <w:b/>
      <w:bCs/>
      <w:i/>
      <w:iCs/>
    </w:rPr>
  </w:style>
  <w:style w:type="paragraph" w:customStyle="1" w:styleId="af3">
    <w:name w:val="Пж Курсив"/>
    <w:basedOn w:val="a3"/>
    <w:rsid w:val="00E63881"/>
    <w:rPr>
      <w:b/>
      <w:bCs/>
      <w:i/>
      <w:iCs/>
    </w:rPr>
  </w:style>
  <w:style w:type="paragraph" w:customStyle="1" w:styleId="af4">
    <w:name w:val="Сноска"/>
    <w:basedOn w:val="a3"/>
    <w:rsid w:val="00E63881"/>
    <w:pPr>
      <w:spacing w:line="174" w:lineRule="atLeast"/>
    </w:pPr>
    <w:rPr>
      <w:sz w:val="17"/>
      <w:szCs w:val="17"/>
    </w:rPr>
  </w:style>
  <w:style w:type="character" w:customStyle="1" w:styleId="13">
    <w:name w:val="Сноска1"/>
    <w:rsid w:val="00E63881"/>
    <w:rPr>
      <w:rFonts w:ascii="Times New Roman" w:hAnsi="Times New Roman" w:cs="Times New Roman"/>
      <w:vertAlign w:val="superscript"/>
    </w:rPr>
  </w:style>
  <w:style w:type="character" w:customStyle="1" w:styleId="Zag11">
    <w:name w:val="Zag_11"/>
    <w:rsid w:val="00E63881"/>
    <w:rPr>
      <w:color w:val="000000"/>
      <w:w w:val="100"/>
    </w:rPr>
  </w:style>
  <w:style w:type="paragraph" w:styleId="af5">
    <w:name w:val="footer"/>
    <w:basedOn w:val="a"/>
    <w:link w:val="af6"/>
    <w:uiPriority w:val="99"/>
    <w:rsid w:val="00E63881"/>
    <w:pPr>
      <w:tabs>
        <w:tab w:val="center" w:pos="4677"/>
        <w:tab w:val="right" w:pos="9355"/>
      </w:tabs>
    </w:pPr>
  </w:style>
  <w:style w:type="character" w:customStyle="1" w:styleId="af6">
    <w:name w:val="Нижний колонтитул Знак"/>
    <w:basedOn w:val="a0"/>
    <w:link w:val="af5"/>
    <w:uiPriority w:val="99"/>
    <w:rsid w:val="00E63881"/>
    <w:rPr>
      <w:rFonts w:ascii="Times New Roman" w:eastAsia="Times New Roman" w:hAnsi="Times New Roman" w:cs="Times New Roman"/>
      <w:sz w:val="24"/>
      <w:szCs w:val="24"/>
    </w:rPr>
  </w:style>
  <w:style w:type="character" w:styleId="af7">
    <w:name w:val="page number"/>
    <w:rsid w:val="00E63881"/>
  </w:style>
  <w:style w:type="paragraph" w:styleId="af8">
    <w:name w:val="Balloon Text"/>
    <w:basedOn w:val="a"/>
    <w:link w:val="af9"/>
    <w:rsid w:val="00E63881"/>
    <w:rPr>
      <w:rFonts w:ascii="Lucida Grande CY" w:hAnsi="Lucida Grande CY"/>
      <w:sz w:val="18"/>
      <w:szCs w:val="18"/>
    </w:rPr>
  </w:style>
  <w:style w:type="character" w:customStyle="1" w:styleId="af9">
    <w:name w:val="Текст выноски Знак"/>
    <w:basedOn w:val="a0"/>
    <w:link w:val="af8"/>
    <w:rsid w:val="00E63881"/>
    <w:rPr>
      <w:rFonts w:ascii="Lucida Grande CY" w:eastAsia="Times New Roman" w:hAnsi="Lucida Grande CY" w:cs="Times New Roman"/>
      <w:sz w:val="18"/>
      <w:szCs w:val="18"/>
    </w:rPr>
  </w:style>
  <w:style w:type="character" w:styleId="afa">
    <w:name w:val="annotation reference"/>
    <w:uiPriority w:val="99"/>
    <w:rsid w:val="00E63881"/>
    <w:rPr>
      <w:sz w:val="16"/>
      <w:szCs w:val="16"/>
    </w:rPr>
  </w:style>
  <w:style w:type="paragraph" w:styleId="afb">
    <w:name w:val="annotation text"/>
    <w:basedOn w:val="a"/>
    <w:link w:val="afc"/>
    <w:uiPriority w:val="99"/>
    <w:rsid w:val="00E63881"/>
    <w:rPr>
      <w:sz w:val="20"/>
      <w:szCs w:val="20"/>
    </w:rPr>
  </w:style>
  <w:style w:type="character" w:customStyle="1" w:styleId="afc">
    <w:name w:val="Текст примечания Знак"/>
    <w:basedOn w:val="a0"/>
    <w:link w:val="afb"/>
    <w:uiPriority w:val="99"/>
    <w:rsid w:val="00E63881"/>
    <w:rPr>
      <w:rFonts w:ascii="Times New Roman" w:eastAsia="Times New Roman" w:hAnsi="Times New Roman" w:cs="Times New Roman"/>
      <w:sz w:val="20"/>
      <w:szCs w:val="20"/>
      <w:lang w:eastAsia="ru-RU"/>
    </w:rPr>
  </w:style>
  <w:style w:type="paragraph" w:styleId="afd">
    <w:name w:val="annotation subject"/>
    <w:basedOn w:val="afb"/>
    <w:next w:val="afb"/>
    <w:link w:val="afe"/>
    <w:rsid w:val="00E63881"/>
    <w:rPr>
      <w:b/>
      <w:bCs/>
    </w:rPr>
  </w:style>
  <w:style w:type="character" w:customStyle="1" w:styleId="afe">
    <w:name w:val="Тема примечания Знак"/>
    <w:basedOn w:val="afc"/>
    <w:link w:val="afd"/>
    <w:rsid w:val="00E63881"/>
    <w:rPr>
      <w:rFonts w:ascii="Times New Roman" w:eastAsia="Times New Roman" w:hAnsi="Times New Roman" w:cs="Times New Roman"/>
      <w:b/>
      <w:bCs/>
      <w:sz w:val="20"/>
      <w:szCs w:val="20"/>
      <w:lang w:eastAsia="ru-RU"/>
    </w:rPr>
  </w:style>
  <w:style w:type="paragraph" w:styleId="aff">
    <w:name w:val="Subtitle"/>
    <w:basedOn w:val="a"/>
    <w:next w:val="a"/>
    <w:link w:val="aff0"/>
    <w:qFormat/>
    <w:rsid w:val="00E63881"/>
    <w:pPr>
      <w:spacing w:line="360" w:lineRule="auto"/>
      <w:outlineLvl w:val="1"/>
    </w:pPr>
    <w:rPr>
      <w:rFonts w:eastAsia="MS Gothic"/>
      <w:b/>
      <w:sz w:val="28"/>
    </w:rPr>
  </w:style>
  <w:style w:type="character" w:customStyle="1" w:styleId="aff0">
    <w:name w:val="Подзаголовок Знак"/>
    <w:basedOn w:val="a0"/>
    <w:link w:val="aff"/>
    <w:rsid w:val="00E63881"/>
    <w:rPr>
      <w:rFonts w:ascii="Times New Roman" w:eastAsia="MS Gothic" w:hAnsi="Times New Roman" w:cs="Times New Roman"/>
      <w:b/>
      <w:sz w:val="28"/>
      <w:szCs w:val="24"/>
    </w:rPr>
  </w:style>
  <w:style w:type="paragraph" w:customStyle="1" w:styleId="-31">
    <w:name w:val="Темный список - Акцент 31"/>
    <w:hidden/>
    <w:uiPriority w:val="71"/>
    <w:rsid w:val="00E63881"/>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
    <w:uiPriority w:val="1"/>
    <w:qFormat/>
    <w:rsid w:val="00E63881"/>
    <w:pPr>
      <w:numPr>
        <w:numId w:val="1"/>
      </w:numPr>
      <w:spacing w:line="360" w:lineRule="auto"/>
      <w:contextualSpacing/>
      <w:jc w:val="both"/>
      <w:outlineLvl w:val="1"/>
    </w:pPr>
    <w:rPr>
      <w:sz w:val="28"/>
    </w:rPr>
  </w:style>
  <w:style w:type="paragraph" w:styleId="14">
    <w:name w:val="toc 1"/>
    <w:basedOn w:val="a"/>
    <w:next w:val="a"/>
    <w:autoRedefine/>
    <w:uiPriority w:val="39"/>
    <w:rsid w:val="00134A58"/>
    <w:pPr>
      <w:tabs>
        <w:tab w:val="left" w:pos="480"/>
        <w:tab w:val="right" w:leader="dot" w:pos="10065"/>
      </w:tabs>
      <w:ind w:left="720"/>
    </w:pPr>
    <w:rPr>
      <w:sz w:val="28"/>
      <w:szCs w:val="28"/>
    </w:rPr>
  </w:style>
  <w:style w:type="paragraph" w:styleId="23">
    <w:name w:val="toc 2"/>
    <w:basedOn w:val="a"/>
    <w:next w:val="a"/>
    <w:autoRedefine/>
    <w:uiPriority w:val="39"/>
    <w:rsid w:val="00E63881"/>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E63881"/>
    <w:pPr>
      <w:ind w:left="480"/>
    </w:pPr>
    <w:rPr>
      <w:rFonts w:ascii="Cambria" w:hAnsi="Cambria"/>
      <w:sz w:val="22"/>
      <w:szCs w:val="22"/>
    </w:rPr>
  </w:style>
  <w:style w:type="paragraph" w:styleId="42">
    <w:name w:val="toc 4"/>
    <w:basedOn w:val="a"/>
    <w:next w:val="a"/>
    <w:autoRedefine/>
    <w:uiPriority w:val="39"/>
    <w:rsid w:val="00E63881"/>
    <w:pPr>
      <w:ind w:left="720"/>
    </w:pPr>
    <w:rPr>
      <w:rFonts w:ascii="Cambria" w:hAnsi="Cambria"/>
      <w:sz w:val="20"/>
      <w:szCs w:val="20"/>
    </w:rPr>
  </w:style>
  <w:style w:type="paragraph" w:styleId="5">
    <w:name w:val="toc 5"/>
    <w:basedOn w:val="a"/>
    <w:next w:val="a"/>
    <w:autoRedefine/>
    <w:uiPriority w:val="39"/>
    <w:rsid w:val="00E63881"/>
    <w:pPr>
      <w:ind w:left="960"/>
    </w:pPr>
    <w:rPr>
      <w:rFonts w:ascii="Cambria" w:hAnsi="Cambria"/>
      <w:sz w:val="20"/>
      <w:szCs w:val="20"/>
    </w:rPr>
  </w:style>
  <w:style w:type="paragraph" w:styleId="6">
    <w:name w:val="toc 6"/>
    <w:basedOn w:val="a"/>
    <w:next w:val="a"/>
    <w:autoRedefine/>
    <w:uiPriority w:val="39"/>
    <w:rsid w:val="00E63881"/>
    <w:pPr>
      <w:ind w:left="1200"/>
    </w:pPr>
    <w:rPr>
      <w:rFonts w:ascii="Cambria" w:hAnsi="Cambria"/>
      <w:sz w:val="20"/>
      <w:szCs w:val="20"/>
    </w:rPr>
  </w:style>
  <w:style w:type="paragraph" w:styleId="7">
    <w:name w:val="toc 7"/>
    <w:basedOn w:val="a"/>
    <w:next w:val="a"/>
    <w:autoRedefine/>
    <w:uiPriority w:val="39"/>
    <w:rsid w:val="00E63881"/>
    <w:pPr>
      <w:ind w:left="1440"/>
    </w:pPr>
    <w:rPr>
      <w:rFonts w:ascii="Cambria" w:hAnsi="Cambria"/>
      <w:sz w:val="20"/>
      <w:szCs w:val="20"/>
    </w:rPr>
  </w:style>
  <w:style w:type="paragraph" w:styleId="8">
    <w:name w:val="toc 8"/>
    <w:basedOn w:val="a"/>
    <w:next w:val="a"/>
    <w:autoRedefine/>
    <w:uiPriority w:val="39"/>
    <w:rsid w:val="00E63881"/>
    <w:pPr>
      <w:ind w:left="1680"/>
    </w:pPr>
    <w:rPr>
      <w:rFonts w:ascii="Cambria" w:hAnsi="Cambria"/>
      <w:sz w:val="20"/>
      <w:szCs w:val="20"/>
    </w:rPr>
  </w:style>
  <w:style w:type="paragraph" w:styleId="9">
    <w:name w:val="toc 9"/>
    <w:basedOn w:val="a"/>
    <w:next w:val="a"/>
    <w:autoRedefine/>
    <w:uiPriority w:val="39"/>
    <w:rsid w:val="00E63881"/>
    <w:pPr>
      <w:ind w:left="1920"/>
    </w:pPr>
    <w:rPr>
      <w:rFonts w:ascii="Cambria" w:hAnsi="Cambria"/>
      <w:sz w:val="20"/>
      <w:szCs w:val="20"/>
    </w:rPr>
  </w:style>
  <w:style w:type="paragraph" w:styleId="aff1">
    <w:name w:val="Normal (Web)"/>
    <w:aliases w:val="Normal (Web) Char"/>
    <w:basedOn w:val="a"/>
    <w:link w:val="aff2"/>
    <w:uiPriority w:val="99"/>
    <w:unhideWhenUsed/>
    <w:rsid w:val="00E63881"/>
    <w:pPr>
      <w:spacing w:before="100" w:beforeAutospacing="1" w:after="119"/>
    </w:pPr>
  </w:style>
  <w:style w:type="paragraph" w:customStyle="1" w:styleId="1-21">
    <w:name w:val="Средняя сетка 1 - Акцент 21"/>
    <w:basedOn w:val="a"/>
    <w:link w:val="1-2"/>
    <w:uiPriority w:val="34"/>
    <w:qFormat/>
    <w:rsid w:val="00E63881"/>
    <w:pPr>
      <w:ind w:left="720"/>
      <w:contextualSpacing/>
    </w:pPr>
    <w:rPr>
      <w:rFonts w:ascii="Calibri" w:eastAsia="Calibri" w:hAnsi="Calibri"/>
    </w:rPr>
  </w:style>
  <w:style w:type="character" w:customStyle="1" w:styleId="1-2">
    <w:name w:val="Средняя сетка 1 - Акцент 2 Знак"/>
    <w:link w:val="1-21"/>
    <w:uiPriority w:val="34"/>
    <w:locked/>
    <w:rsid w:val="00E63881"/>
    <w:rPr>
      <w:rFonts w:ascii="Calibri" w:eastAsia="Calibri" w:hAnsi="Calibri" w:cs="Times New Roman"/>
      <w:sz w:val="24"/>
      <w:szCs w:val="24"/>
    </w:rPr>
  </w:style>
  <w:style w:type="paragraph" w:styleId="aff3">
    <w:name w:val="Body Text"/>
    <w:aliases w:val=" Знак1 Знак,Основной текст Знак Знак Знак Знак Знак Знак,Основной текст Знак Знак Знак Знак Знак,Основной текст Знак Знак Знак Знак,Основной текст Знак Знак Знак Знак Знак1,Основной текст Знак Знак Знак Знак1"/>
    <w:basedOn w:val="a"/>
    <w:link w:val="aff4"/>
    <w:uiPriority w:val="99"/>
    <w:rsid w:val="00E63881"/>
    <w:pPr>
      <w:jc w:val="both"/>
    </w:pPr>
    <w:rPr>
      <w:sz w:val="28"/>
    </w:rPr>
  </w:style>
  <w:style w:type="character" w:customStyle="1" w:styleId="aff4">
    <w:name w:val="Основной текст Знак"/>
    <w:aliases w:val=" Знак1 Знак Знак,Основной текст Знак Знак Знак Знак Знак Знак Знак,Основной текст Знак Знак Знак Знак Знак Знак1,Основной текст Знак Знак Знак Знак Знак2,Основной текст Знак Знак Знак Знак Знак1 Знак"/>
    <w:basedOn w:val="a0"/>
    <w:link w:val="aff3"/>
    <w:uiPriority w:val="99"/>
    <w:rsid w:val="00E63881"/>
    <w:rPr>
      <w:rFonts w:ascii="Times New Roman" w:eastAsia="Times New Roman" w:hAnsi="Times New Roman" w:cs="Times New Roman"/>
      <w:sz w:val="28"/>
      <w:szCs w:val="24"/>
    </w:rPr>
  </w:style>
  <w:style w:type="paragraph" w:customStyle="1" w:styleId="Zag1">
    <w:name w:val="Zag_1"/>
    <w:basedOn w:val="a"/>
    <w:uiPriority w:val="99"/>
    <w:rsid w:val="00E63881"/>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5">
    <w:name w:val="О_Т"/>
    <w:basedOn w:val="a"/>
    <w:link w:val="aff6"/>
    <w:rsid w:val="00E63881"/>
    <w:pPr>
      <w:spacing w:line="288" w:lineRule="auto"/>
      <w:ind w:firstLine="539"/>
      <w:jc w:val="both"/>
    </w:pPr>
    <w:rPr>
      <w:rFonts w:ascii="Arial" w:hAnsi="Arial"/>
      <w:sz w:val="28"/>
      <w:szCs w:val="28"/>
    </w:rPr>
  </w:style>
  <w:style w:type="character" w:customStyle="1" w:styleId="aff6">
    <w:name w:val="О_Т Знак"/>
    <w:link w:val="aff5"/>
    <w:rsid w:val="00E63881"/>
    <w:rPr>
      <w:rFonts w:ascii="Arial" w:eastAsia="Times New Roman" w:hAnsi="Arial" w:cs="Times New Roman"/>
      <w:sz w:val="28"/>
      <w:szCs w:val="28"/>
    </w:rPr>
  </w:style>
  <w:style w:type="character" w:customStyle="1" w:styleId="a4">
    <w:name w:val="Основной Знак"/>
    <w:link w:val="a3"/>
    <w:rsid w:val="00E63881"/>
    <w:rPr>
      <w:rFonts w:ascii="NewtonCSanPin" w:eastAsia="Times New Roman" w:hAnsi="NewtonCSanPin" w:cs="Times New Roman"/>
      <w:color w:val="000000"/>
      <w:sz w:val="21"/>
      <w:szCs w:val="21"/>
    </w:rPr>
  </w:style>
  <w:style w:type="character" w:customStyle="1" w:styleId="ae">
    <w:name w:val="Буллит Знак"/>
    <w:basedOn w:val="a4"/>
    <w:link w:val="ad"/>
    <w:uiPriority w:val="99"/>
    <w:rsid w:val="00E63881"/>
    <w:rPr>
      <w:rFonts w:ascii="NewtonCSanPin" w:eastAsia="Times New Roman" w:hAnsi="NewtonCSanPin" w:cs="Times New Roman"/>
      <w:color w:val="000000"/>
      <w:sz w:val="21"/>
      <w:szCs w:val="21"/>
    </w:rPr>
  </w:style>
  <w:style w:type="paragraph" w:customStyle="1" w:styleId="dash041e005f0431005f044b005f0447005f043d005f044b005f0439">
    <w:name w:val="dash041e_005f0431_005f044b_005f0447_005f043d_005f044b_005f0439"/>
    <w:basedOn w:val="a"/>
    <w:rsid w:val="00E63881"/>
    <w:rPr>
      <w:rFonts w:eastAsia="Calibri"/>
    </w:rPr>
  </w:style>
  <w:style w:type="character" w:customStyle="1" w:styleId="dash041e005f0431005f044b005f0447005f043d005f044b005f0439005f005fchar1char1">
    <w:name w:val="dash041e_005f0431_005f044b_005f0447_005f043d_005f044b_005f0439_005f_005fchar1__char1"/>
    <w:rsid w:val="00E63881"/>
  </w:style>
  <w:style w:type="paragraph" w:customStyle="1" w:styleId="-12">
    <w:name w:val="Цветной список - Акцент 12"/>
    <w:basedOn w:val="a"/>
    <w:qFormat/>
    <w:rsid w:val="00E63881"/>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E63881"/>
    <w:rPr>
      <w:rFonts w:ascii="Times New Roman" w:hAnsi="Times New Roman" w:cs="Times New Roman" w:hint="default"/>
      <w:strike w:val="0"/>
      <w:dstrike w:val="0"/>
      <w:sz w:val="24"/>
      <w:szCs w:val="24"/>
      <w:u w:val="none"/>
      <w:effect w:val="none"/>
    </w:rPr>
  </w:style>
  <w:style w:type="paragraph" w:customStyle="1" w:styleId="Osnova">
    <w:name w:val="Osnova"/>
    <w:basedOn w:val="a"/>
    <w:rsid w:val="00E63881"/>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7">
    <w:name w:val="header"/>
    <w:basedOn w:val="a"/>
    <w:link w:val="aff8"/>
    <w:uiPriority w:val="99"/>
    <w:rsid w:val="00E63881"/>
    <w:pPr>
      <w:tabs>
        <w:tab w:val="center" w:pos="4677"/>
        <w:tab w:val="right" w:pos="9355"/>
      </w:tabs>
    </w:pPr>
  </w:style>
  <w:style w:type="character" w:customStyle="1" w:styleId="aff8">
    <w:name w:val="Верхний колонтитул Знак"/>
    <w:basedOn w:val="a0"/>
    <w:link w:val="aff7"/>
    <w:uiPriority w:val="99"/>
    <w:rsid w:val="00E63881"/>
    <w:rPr>
      <w:rFonts w:ascii="Times New Roman" w:eastAsia="Times New Roman" w:hAnsi="Times New Roman" w:cs="Times New Roman"/>
      <w:sz w:val="24"/>
      <w:szCs w:val="24"/>
    </w:rPr>
  </w:style>
  <w:style w:type="paragraph" w:customStyle="1" w:styleId="-11">
    <w:name w:val="Цветная заливка - Акцент 11"/>
    <w:hidden/>
    <w:uiPriority w:val="99"/>
    <w:semiHidden/>
    <w:rsid w:val="00E63881"/>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638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Zag3">
    <w:name w:val="Zag_3"/>
    <w:basedOn w:val="a"/>
    <w:uiPriority w:val="99"/>
    <w:rsid w:val="00E63881"/>
    <w:pPr>
      <w:widowControl w:val="0"/>
      <w:autoSpaceDE w:val="0"/>
      <w:autoSpaceDN w:val="0"/>
      <w:adjustRightInd w:val="0"/>
      <w:spacing w:after="68" w:line="282" w:lineRule="exact"/>
      <w:jc w:val="center"/>
    </w:pPr>
    <w:rPr>
      <w:i/>
      <w:iCs/>
      <w:color w:val="000000"/>
      <w:lang w:val="en-US"/>
    </w:rPr>
  </w:style>
  <w:style w:type="paragraph" w:customStyle="1" w:styleId="aff9">
    <w:name w:val="Ξαϋχνϋι"/>
    <w:basedOn w:val="a"/>
    <w:uiPriority w:val="99"/>
    <w:rsid w:val="00E63881"/>
    <w:pPr>
      <w:widowControl w:val="0"/>
      <w:autoSpaceDE w:val="0"/>
      <w:autoSpaceDN w:val="0"/>
      <w:adjustRightInd w:val="0"/>
    </w:pPr>
    <w:rPr>
      <w:color w:val="000000"/>
      <w:lang w:val="en-US"/>
    </w:rPr>
  </w:style>
  <w:style w:type="paragraph" w:customStyle="1" w:styleId="affa">
    <w:name w:val="Νξβϋι"/>
    <w:basedOn w:val="a"/>
    <w:uiPriority w:val="99"/>
    <w:rsid w:val="00E63881"/>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E63881"/>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E63881"/>
    <w:rPr>
      <w:rFonts w:ascii="Calibri" w:eastAsia="Calibri" w:hAnsi="Calibri" w:cs="Times New Roman"/>
    </w:rPr>
  </w:style>
  <w:style w:type="character" w:customStyle="1" w:styleId="33">
    <w:name w:val="Основной текст + Курсив3"/>
    <w:uiPriority w:val="99"/>
    <w:rsid w:val="00E63881"/>
    <w:rPr>
      <w:rFonts w:ascii="Times New Roman" w:hAnsi="Times New Roman" w:cs="Times New Roman"/>
      <w:i/>
      <w:iCs/>
      <w:spacing w:val="0"/>
      <w:sz w:val="18"/>
      <w:szCs w:val="18"/>
    </w:rPr>
  </w:style>
  <w:style w:type="character" w:customStyle="1" w:styleId="af1">
    <w:name w:val="Буллит Курсив Знак"/>
    <w:link w:val="af0"/>
    <w:uiPriority w:val="99"/>
    <w:rsid w:val="00E63881"/>
    <w:rPr>
      <w:rFonts w:ascii="NewtonCSanPin" w:eastAsia="Times New Roman" w:hAnsi="NewtonCSanPin" w:cs="Times New Roman"/>
      <w:i/>
      <w:iCs/>
      <w:color w:val="000000"/>
      <w:sz w:val="21"/>
      <w:szCs w:val="21"/>
    </w:rPr>
  </w:style>
  <w:style w:type="character" w:customStyle="1" w:styleId="affb">
    <w:name w:val="Основной текст_"/>
    <w:link w:val="80"/>
    <w:locked/>
    <w:rsid w:val="00E63881"/>
    <w:rPr>
      <w:rFonts w:ascii="Courier New" w:eastAsia="Courier New" w:hAnsi="Courier New"/>
      <w:spacing w:val="-20"/>
      <w:sz w:val="28"/>
      <w:szCs w:val="28"/>
      <w:shd w:val="clear" w:color="auto" w:fill="FFFFFF"/>
    </w:rPr>
  </w:style>
  <w:style w:type="paragraph" w:customStyle="1" w:styleId="80">
    <w:name w:val="Основной текст8"/>
    <w:basedOn w:val="a"/>
    <w:link w:val="affb"/>
    <w:rsid w:val="00E63881"/>
    <w:pPr>
      <w:shd w:val="clear" w:color="auto" w:fill="FFFFFF"/>
      <w:spacing w:before="600" w:after="60" w:line="0" w:lineRule="atLeast"/>
      <w:ind w:hanging="2080"/>
    </w:pPr>
    <w:rPr>
      <w:rFonts w:ascii="Courier New" w:eastAsia="Courier New" w:hAnsi="Courier New" w:cstheme="minorBidi"/>
      <w:spacing w:val="-20"/>
      <w:sz w:val="28"/>
      <w:szCs w:val="28"/>
      <w:lang w:eastAsia="en-US"/>
    </w:rPr>
  </w:style>
  <w:style w:type="character" w:customStyle="1" w:styleId="aff2">
    <w:name w:val="Обычный (веб) Знак"/>
    <w:aliases w:val="Normal (Web) Char Знак"/>
    <w:link w:val="aff1"/>
    <w:uiPriority w:val="99"/>
    <w:rsid w:val="00E63881"/>
    <w:rPr>
      <w:rFonts w:ascii="Times New Roman" w:eastAsia="Times New Roman" w:hAnsi="Times New Roman" w:cs="Times New Roman"/>
      <w:sz w:val="24"/>
      <w:szCs w:val="24"/>
    </w:rPr>
  </w:style>
  <w:style w:type="paragraph" w:styleId="affc">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affd"/>
    <w:rsid w:val="00E63881"/>
  </w:style>
  <w:style w:type="character" w:customStyle="1" w:styleId="affd">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ffc"/>
    <w:rsid w:val="00E63881"/>
    <w:rPr>
      <w:rFonts w:ascii="Times New Roman" w:eastAsia="Times New Roman" w:hAnsi="Times New Roman" w:cs="Times New Roman"/>
      <w:sz w:val="24"/>
      <w:szCs w:val="24"/>
    </w:rPr>
  </w:style>
  <w:style w:type="character" w:styleId="affe">
    <w:name w:val="footnote reference"/>
    <w:aliases w:val="Знак сноски-FN,Ciae niinee-FN"/>
    <w:rsid w:val="00E63881"/>
    <w:rPr>
      <w:vertAlign w:val="superscript"/>
    </w:rPr>
  </w:style>
  <w:style w:type="paragraph" w:customStyle="1" w:styleId="220">
    <w:name w:val="Основной текст 22"/>
    <w:basedOn w:val="a"/>
    <w:uiPriority w:val="99"/>
    <w:rsid w:val="00E63881"/>
    <w:pPr>
      <w:ind w:firstLine="709"/>
      <w:jc w:val="both"/>
    </w:pPr>
  </w:style>
  <w:style w:type="paragraph" w:customStyle="1" w:styleId="zag4">
    <w:name w:val="zag_4"/>
    <w:basedOn w:val="a"/>
    <w:uiPriority w:val="99"/>
    <w:rsid w:val="00E63881"/>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f">
    <w:name w:val="List Paragraph"/>
    <w:basedOn w:val="a"/>
    <w:link w:val="afff0"/>
    <w:uiPriority w:val="34"/>
    <w:qFormat/>
    <w:rsid w:val="00E63881"/>
    <w:pPr>
      <w:spacing w:after="200" w:line="276" w:lineRule="auto"/>
      <w:ind w:left="720"/>
      <w:contextualSpacing/>
    </w:pPr>
    <w:rPr>
      <w:rFonts w:ascii="Calibri" w:eastAsia="Calibri" w:hAnsi="Calibri"/>
      <w:sz w:val="22"/>
      <w:szCs w:val="22"/>
      <w:lang w:eastAsia="en-US"/>
    </w:rPr>
  </w:style>
  <w:style w:type="character" w:customStyle="1" w:styleId="afff0">
    <w:name w:val="Абзац списка Знак"/>
    <w:link w:val="afff"/>
    <w:uiPriority w:val="99"/>
    <w:locked/>
    <w:rsid w:val="00E63881"/>
    <w:rPr>
      <w:rFonts w:ascii="Calibri" w:eastAsia="Calibri" w:hAnsi="Calibri" w:cs="Times New Roman"/>
    </w:rPr>
  </w:style>
  <w:style w:type="paragraph" w:customStyle="1" w:styleId="Zag2">
    <w:name w:val="Zag_2"/>
    <w:basedOn w:val="a"/>
    <w:rsid w:val="00E63881"/>
    <w:pPr>
      <w:widowControl w:val="0"/>
      <w:autoSpaceDE w:val="0"/>
      <w:autoSpaceDN w:val="0"/>
      <w:adjustRightInd w:val="0"/>
      <w:spacing w:after="129" w:line="291" w:lineRule="exact"/>
      <w:ind w:firstLine="709"/>
      <w:jc w:val="center"/>
    </w:pPr>
    <w:rPr>
      <w:rFonts w:eastAsia="Calibri"/>
      <w:b/>
      <w:bCs/>
      <w:color w:val="000000"/>
      <w:sz w:val="28"/>
      <w:lang w:val="en-US"/>
    </w:rPr>
  </w:style>
  <w:style w:type="paragraph" w:styleId="afff1">
    <w:name w:val="No Spacing"/>
    <w:link w:val="afff2"/>
    <w:uiPriority w:val="1"/>
    <w:qFormat/>
    <w:rsid w:val="00870A26"/>
    <w:pPr>
      <w:spacing w:after="0" w:line="240" w:lineRule="auto"/>
    </w:pPr>
    <w:rPr>
      <w:rFonts w:ascii="Times New Roman" w:eastAsia="Times New Roman" w:hAnsi="Times New Roman" w:cs="Times New Roman"/>
      <w:sz w:val="24"/>
      <w:szCs w:val="24"/>
      <w:lang w:eastAsia="ru-RU"/>
    </w:rPr>
  </w:style>
  <w:style w:type="character" w:customStyle="1" w:styleId="afff2">
    <w:name w:val="Без интервала Знак"/>
    <w:basedOn w:val="a0"/>
    <w:link w:val="afff1"/>
    <w:uiPriority w:val="99"/>
    <w:rsid w:val="00711705"/>
    <w:rPr>
      <w:rFonts w:ascii="Times New Roman" w:eastAsia="Times New Roman" w:hAnsi="Times New Roman" w:cs="Times New Roman"/>
      <w:sz w:val="24"/>
      <w:szCs w:val="24"/>
      <w:lang w:eastAsia="ru-RU"/>
    </w:rPr>
  </w:style>
  <w:style w:type="paragraph" w:customStyle="1" w:styleId="15">
    <w:name w:val="Без интервала1"/>
    <w:aliases w:val="No Spacing,основа"/>
    <w:qFormat/>
    <w:rsid w:val="00711705"/>
    <w:pPr>
      <w:spacing w:after="0" w:line="240" w:lineRule="auto"/>
    </w:pPr>
    <w:rPr>
      <w:rFonts w:ascii="Calibri" w:eastAsia="Times New Roman" w:hAnsi="Calibri" w:cs="Times New Roman"/>
    </w:rPr>
  </w:style>
  <w:style w:type="character" w:customStyle="1" w:styleId="FontStyle13">
    <w:name w:val="Font Style13"/>
    <w:basedOn w:val="a0"/>
    <w:uiPriority w:val="99"/>
    <w:rsid w:val="00711705"/>
    <w:rPr>
      <w:rFonts w:ascii="Times New Roman" w:hAnsi="Times New Roman" w:cs="Times New Roman"/>
      <w:color w:val="000000"/>
      <w:spacing w:val="10"/>
      <w:sz w:val="16"/>
      <w:szCs w:val="16"/>
    </w:rPr>
  </w:style>
  <w:style w:type="character" w:customStyle="1" w:styleId="FontStyle14">
    <w:name w:val="Font Style14"/>
    <w:basedOn w:val="a0"/>
    <w:uiPriority w:val="99"/>
    <w:rsid w:val="00711705"/>
    <w:rPr>
      <w:rFonts w:ascii="Times New Roman" w:hAnsi="Times New Roman" w:cs="Times New Roman"/>
      <w:color w:val="000000"/>
      <w:sz w:val="18"/>
      <w:szCs w:val="18"/>
    </w:rPr>
  </w:style>
  <w:style w:type="character" w:customStyle="1" w:styleId="FontStyle15">
    <w:name w:val="Font Style15"/>
    <w:basedOn w:val="a0"/>
    <w:uiPriority w:val="99"/>
    <w:rsid w:val="00711705"/>
    <w:rPr>
      <w:rFonts w:ascii="Times New Roman" w:hAnsi="Times New Roman" w:cs="Times New Roman"/>
      <w:i/>
      <w:iCs/>
      <w:color w:val="000000"/>
      <w:sz w:val="18"/>
      <w:szCs w:val="18"/>
    </w:rPr>
  </w:style>
  <w:style w:type="character" w:customStyle="1" w:styleId="FontStyle11">
    <w:name w:val="Font Style11"/>
    <w:basedOn w:val="a0"/>
    <w:uiPriority w:val="99"/>
    <w:rsid w:val="00711705"/>
    <w:rPr>
      <w:rFonts w:ascii="Calibri" w:hAnsi="Calibri" w:cs="Calibri"/>
      <w:b/>
      <w:bCs/>
      <w:color w:val="000000"/>
      <w:sz w:val="30"/>
      <w:szCs w:val="30"/>
    </w:rPr>
  </w:style>
  <w:style w:type="character" w:customStyle="1" w:styleId="FontStyle12">
    <w:name w:val="Font Style12"/>
    <w:basedOn w:val="a0"/>
    <w:uiPriority w:val="99"/>
    <w:rsid w:val="00711705"/>
    <w:rPr>
      <w:rFonts w:ascii="Calibri" w:hAnsi="Calibri" w:cs="Calibri"/>
      <w:b/>
      <w:bCs/>
      <w:color w:val="000000"/>
      <w:sz w:val="24"/>
      <w:szCs w:val="24"/>
    </w:rPr>
  </w:style>
  <w:style w:type="paragraph" w:customStyle="1" w:styleId="24">
    <w:name w:val="Без интервала2"/>
    <w:qFormat/>
    <w:rsid w:val="00711705"/>
    <w:pPr>
      <w:spacing w:after="0" w:line="240" w:lineRule="auto"/>
    </w:pPr>
    <w:rPr>
      <w:rFonts w:ascii="Calibri" w:eastAsia="Times New Roman" w:hAnsi="Calibri" w:cs="Times New Roman"/>
    </w:rPr>
  </w:style>
  <w:style w:type="character" w:customStyle="1" w:styleId="c31">
    <w:name w:val="c31"/>
    <w:basedOn w:val="a0"/>
    <w:rsid w:val="00711705"/>
  </w:style>
  <w:style w:type="character" w:customStyle="1" w:styleId="c8">
    <w:name w:val="c8"/>
    <w:basedOn w:val="a0"/>
    <w:rsid w:val="00711705"/>
  </w:style>
  <w:style w:type="paragraph" w:styleId="afff3">
    <w:name w:val="Body Text Indent"/>
    <w:basedOn w:val="a"/>
    <w:link w:val="afff4"/>
    <w:uiPriority w:val="99"/>
    <w:rsid w:val="000C7310"/>
    <w:pPr>
      <w:spacing w:after="120"/>
      <w:ind w:left="283"/>
    </w:pPr>
    <w:rPr>
      <w:lang w:eastAsia="en-US"/>
    </w:rPr>
  </w:style>
  <w:style w:type="character" w:customStyle="1" w:styleId="afff4">
    <w:name w:val="Основной текст с отступом Знак"/>
    <w:basedOn w:val="a0"/>
    <w:link w:val="afff3"/>
    <w:uiPriority w:val="99"/>
    <w:rsid w:val="000C7310"/>
    <w:rPr>
      <w:rFonts w:ascii="Times New Roman" w:eastAsia="Times New Roman" w:hAnsi="Times New Roman" w:cs="Times New Roman"/>
      <w:sz w:val="24"/>
      <w:szCs w:val="24"/>
    </w:rPr>
  </w:style>
  <w:style w:type="character" w:customStyle="1" w:styleId="dash041e0431044b0447043d044b0439char1">
    <w:name w:val="dash041e_0431_044b_0447_043d_044b_0439__char1"/>
    <w:basedOn w:val="a0"/>
    <w:rsid w:val="000C7310"/>
  </w:style>
  <w:style w:type="paragraph" w:customStyle="1" w:styleId="ConsPlusTitle">
    <w:name w:val="ConsPlusTitle"/>
    <w:uiPriority w:val="99"/>
    <w:rsid w:val="000C7310"/>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Spanlink">
    <w:name w:val="Span_link"/>
    <w:basedOn w:val="a0"/>
    <w:rsid w:val="00203C2E"/>
    <w:rPr>
      <w:color w:val="008200"/>
    </w:rPr>
  </w:style>
  <w:style w:type="table" w:styleId="afff5">
    <w:name w:val="Table Grid"/>
    <w:basedOn w:val="a1"/>
    <w:uiPriority w:val="59"/>
    <w:rsid w:val="00203C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f6">
    <w:name w:val="Hyperlink"/>
    <w:basedOn w:val="a0"/>
    <w:uiPriority w:val="99"/>
    <w:semiHidden/>
    <w:rsid w:val="00203C2E"/>
    <w:rPr>
      <w:rFonts w:cs="Times New Roman"/>
      <w:color w:val="0000FF"/>
      <w:u w:val="single"/>
    </w:rPr>
  </w:style>
  <w:style w:type="paragraph" w:customStyle="1" w:styleId="c12">
    <w:name w:val="c12"/>
    <w:basedOn w:val="a"/>
    <w:uiPriority w:val="99"/>
    <w:rsid w:val="00203C2E"/>
    <w:pPr>
      <w:spacing w:before="100" w:beforeAutospacing="1" w:after="100" w:afterAutospacing="1"/>
    </w:pPr>
    <w:rPr>
      <w:rFonts w:eastAsia="Calibri"/>
    </w:rPr>
  </w:style>
  <w:style w:type="character" w:customStyle="1" w:styleId="c3">
    <w:name w:val="c3"/>
    <w:basedOn w:val="a0"/>
    <w:uiPriority w:val="99"/>
    <w:rsid w:val="00203C2E"/>
    <w:rPr>
      <w:rFonts w:cs="Times New Roman"/>
    </w:rPr>
  </w:style>
  <w:style w:type="paragraph" w:customStyle="1" w:styleId="c13">
    <w:name w:val="c13"/>
    <w:basedOn w:val="a"/>
    <w:uiPriority w:val="99"/>
    <w:rsid w:val="00203C2E"/>
    <w:pPr>
      <w:spacing w:before="100" w:beforeAutospacing="1" w:after="100" w:afterAutospacing="1"/>
    </w:pPr>
    <w:rPr>
      <w:rFonts w:eastAsia="Calibri"/>
    </w:rPr>
  </w:style>
  <w:style w:type="paragraph" w:customStyle="1" w:styleId="afff7">
    <w:name w:val="Комментарий"/>
    <w:basedOn w:val="a"/>
    <w:next w:val="a"/>
    <w:uiPriority w:val="99"/>
    <w:rsid w:val="00765EBB"/>
    <w:pPr>
      <w:widowControl w:val="0"/>
      <w:autoSpaceDE w:val="0"/>
      <w:autoSpaceDN w:val="0"/>
      <w:adjustRightInd w:val="0"/>
      <w:spacing w:before="75"/>
      <w:ind w:left="170"/>
      <w:jc w:val="both"/>
    </w:pPr>
    <w:rPr>
      <w:rFonts w:ascii="Arial" w:hAnsi="Arial" w:cs="Arial"/>
      <w:color w:val="353842"/>
      <w:sz w:val="26"/>
      <w:szCs w:val="26"/>
      <w:shd w:val="clear" w:color="auto" w:fill="F0F0F0"/>
    </w:rPr>
  </w:style>
  <w:style w:type="character" w:styleId="afff8">
    <w:name w:val="Strong"/>
    <w:basedOn w:val="a0"/>
    <w:qFormat/>
    <w:rsid w:val="000534E6"/>
    <w:rPr>
      <w:b/>
      <w:bCs/>
    </w:rPr>
  </w:style>
  <w:style w:type="character" w:customStyle="1" w:styleId="40">
    <w:name w:val="Заголовок 4 Знак"/>
    <w:basedOn w:val="a0"/>
    <w:link w:val="4"/>
    <w:uiPriority w:val="9"/>
    <w:rsid w:val="00AD3755"/>
    <w:rPr>
      <w:rFonts w:ascii="Calibri" w:eastAsia="Times New Roman" w:hAnsi="Calibri" w:cs="Times New Roman"/>
      <w:b/>
      <w:bCs/>
      <w:sz w:val="28"/>
      <w:szCs w:val="28"/>
    </w:rPr>
  </w:style>
  <w:style w:type="paragraph" w:customStyle="1" w:styleId="c27">
    <w:name w:val="c27"/>
    <w:basedOn w:val="a"/>
    <w:rsid w:val="00B5332F"/>
    <w:pPr>
      <w:spacing w:before="100" w:beforeAutospacing="1" w:after="100" w:afterAutospacing="1"/>
    </w:pPr>
  </w:style>
  <w:style w:type="paragraph" w:styleId="25">
    <w:name w:val="Body Text Indent 2"/>
    <w:basedOn w:val="a"/>
    <w:link w:val="26"/>
    <w:uiPriority w:val="99"/>
    <w:semiHidden/>
    <w:unhideWhenUsed/>
    <w:rsid w:val="00F91BDC"/>
    <w:pPr>
      <w:spacing w:after="120" w:line="480" w:lineRule="auto"/>
      <w:ind w:left="283"/>
    </w:pPr>
  </w:style>
  <w:style w:type="character" w:customStyle="1" w:styleId="26">
    <w:name w:val="Основной текст с отступом 2 Знак"/>
    <w:basedOn w:val="a0"/>
    <w:link w:val="25"/>
    <w:uiPriority w:val="99"/>
    <w:semiHidden/>
    <w:rsid w:val="00F91BDC"/>
    <w:rPr>
      <w:rFonts w:ascii="Times New Roman" w:eastAsia="Times New Roman" w:hAnsi="Times New Roman" w:cs="Times New Roman"/>
      <w:sz w:val="24"/>
      <w:szCs w:val="24"/>
      <w:lang w:eastAsia="ru-RU"/>
    </w:rPr>
  </w:style>
  <w:style w:type="paragraph" w:styleId="34">
    <w:name w:val="Body Text Indent 3"/>
    <w:basedOn w:val="a"/>
    <w:link w:val="35"/>
    <w:uiPriority w:val="99"/>
    <w:semiHidden/>
    <w:unhideWhenUsed/>
    <w:rsid w:val="00F91BDC"/>
    <w:pPr>
      <w:spacing w:after="120"/>
      <w:ind w:left="283"/>
    </w:pPr>
    <w:rPr>
      <w:sz w:val="16"/>
      <w:szCs w:val="16"/>
    </w:rPr>
  </w:style>
  <w:style w:type="character" w:customStyle="1" w:styleId="35">
    <w:name w:val="Основной текст с отступом 3 Знак"/>
    <w:basedOn w:val="a0"/>
    <w:link w:val="34"/>
    <w:uiPriority w:val="99"/>
    <w:semiHidden/>
    <w:rsid w:val="00F91BDC"/>
    <w:rPr>
      <w:rFonts w:ascii="Times New Roman" w:eastAsia="Times New Roman" w:hAnsi="Times New Roman" w:cs="Times New Roman"/>
      <w:sz w:val="16"/>
      <w:szCs w:val="16"/>
      <w:lang w:eastAsia="ru-RU"/>
    </w:rPr>
  </w:style>
  <w:style w:type="paragraph" w:styleId="36">
    <w:name w:val="Body Text 3"/>
    <w:basedOn w:val="a"/>
    <w:link w:val="37"/>
    <w:uiPriority w:val="99"/>
    <w:semiHidden/>
    <w:unhideWhenUsed/>
    <w:rsid w:val="00F91BDC"/>
    <w:pPr>
      <w:spacing w:after="120"/>
    </w:pPr>
    <w:rPr>
      <w:sz w:val="16"/>
      <w:szCs w:val="16"/>
    </w:rPr>
  </w:style>
  <w:style w:type="character" w:customStyle="1" w:styleId="37">
    <w:name w:val="Основной текст 3 Знак"/>
    <w:basedOn w:val="a0"/>
    <w:link w:val="36"/>
    <w:uiPriority w:val="99"/>
    <w:semiHidden/>
    <w:rsid w:val="00F91BDC"/>
    <w:rPr>
      <w:rFonts w:ascii="Times New Roman" w:eastAsia="Times New Roman" w:hAnsi="Times New Roman" w:cs="Times New Roman"/>
      <w:sz w:val="16"/>
      <w:szCs w:val="16"/>
      <w:lang w:eastAsia="ru-RU"/>
    </w:rPr>
  </w:style>
  <w:style w:type="paragraph" w:styleId="afff9">
    <w:name w:val="Block Text"/>
    <w:basedOn w:val="a"/>
    <w:rsid w:val="00F91BDC"/>
    <w:pPr>
      <w:ind w:left="284" w:right="142" w:firstLine="283"/>
      <w:jc w:val="both"/>
    </w:pPr>
    <w:rPr>
      <w:i/>
      <w:sz w:val="28"/>
      <w:szCs w:val="20"/>
    </w:rPr>
  </w:style>
  <w:style w:type="character" w:customStyle="1" w:styleId="FontStyle47">
    <w:name w:val="Font Style47"/>
    <w:rsid w:val="00302150"/>
    <w:rPr>
      <w:rFonts w:ascii="Times New Roman" w:hAnsi="Times New Roman" w:cs="Times New Roman" w:hint="default"/>
      <w:sz w:val="22"/>
      <w:szCs w:val="22"/>
    </w:rPr>
  </w:style>
  <w:style w:type="paragraph" w:customStyle="1" w:styleId="38">
    <w:name w:val="Без интервала3"/>
    <w:rsid w:val="008F0F6E"/>
    <w:pPr>
      <w:spacing w:after="0" w:line="240" w:lineRule="auto"/>
    </w:pPr>
    <w:rPr>
      <w:rFonts w:ascii="Calibri" w:eastAsia="Times New Roman" w:hAnsi="Calibri" w:cs="Times New Roman"/>
    </w:rPr>
  </w:style>
  <w:style w:type="paragraph" w:customStyle="1" w:styleId="Default">
    <w:name w:val="Default"/>
    <w:rsid w:val="001A028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rsid w:val="00C2589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6805589">
      <w:bodyDiv w:val="1"/>
      <w:marLeft w:val="0"/>
      <w:marRight w:val="0"/>
      <w:marTop w:val="0"/>
      <w:marBottom w:val="0"/>
      <w:divBdr>
        <w:top w:val="none" w:sz="0" w:space="0" w:color="auto"/>
        <w:left w:val="none" w:sz="0" w:space="0" w:color="auto"/>
        <w:bottom w:val="none" w:sz="0" w:space="0" w:color="auto"/>
        <w:right w:val="none" w:sz="0" w:space="0" w:color="auto"/>
      </w:divBdr>
    </w:div>
    <w:div w:id="381056347">
      <w:bodyDiv w:val="1"/>
      <w:marLeft w:val="0"/>
      <w:marRight w:val="0"/>
      <w:marTop w:val="0"/>
      <w:marBottom w:val="0"/>
      <w:divBdr>
        <w:top w:val="none" w:sz="0" w:space="0" w:color="auto"/>
        <w:left w:val="none" w:sz="0" w:space="0" w:color="auto"/>
        <w:bottom w:val="none" w:sz="0" w:space="0" w:color="auto"/>
        <w:right w:val="none" w:sz="0" w:space="0" w:color="auto"/>
      </w:divBdr>
    </w:div>
    <w:div w:id="628895165">
      <w:bodyDiv w:val="1"/>
      <w:marLeft w:val="0"/>
      <w:marRight w:val="0"/>
      <w:marTop w:val="0"/>
      <w:marBottom w:val="0"/>
      <w:divBdr>
        <w:top w:val="none" w:sz="0" w:space="0" w:color="auto"/>
        <w:left w:val="none" w:sz="0" w:space="0" w:color="auto"/>
        <w:bottom w:val="none" w:sz="0" w:space="0" w:color="auto"/>
        <w:right w:val="none" w:sz="0" w:space="0" w:color="auto"/>
      </w:divBdr>
    </w:div>
    <w:div w:id="703755800">
      <w:bodyDiv w:val="1"/>
      <w:marLeft w:val="0"/>
      <w:marRight w:val="0"/>
      <w:marTop w:val="0"/>
      <w:marBottom w:val="0"/>
      <w:divBdr>
        <w:top w:val="none" w:sz="0" w:space="0" w:color="auto"/>
        <w:left w:val="none" w:sz="0" w:space="0" w:color="auto"/>
        <w:bottom w:val="none" w:sz="0" w:space="0" w:color="auto"/>
        <w:right w:val="none" w:sz="0" w:space="0" w:color="auto"/>
      </w:divBdr>
    </w:div>
    <w:div w:id="1437478200">
      <w:bodyDiv w:val="1"/>
      <w:marLeft w:val="0"/>
      <w:marRight w:val="0"/>
      <w:marTop w:val="0"/>
      <w:marBottom w:val="0"/>
      <w:divBdr>
        <w:top w:val="none" w:sz="0" w:space="0" w:color="auto"/>
        <w:left w:val="none" w:sz="0" w:space="0" w:color="auto"/>
        <w:bottom w:val="none" w:sz="0" w:space="0" w:color="auto"/>
        <w:right w:val="none" w:sz="0" w:space="0" w:color="auto"/>
      </w:divBdr>
    </w:div>
    <w:div w:id="1707483287">
      <w:bodyDiv w:val="1"/>
      <w:marLeft w:val="0"/>
      <w:marRight w:val="0"/>
      <w:marTop w:val="0"/>
      <w:marBottom w:val="0"/>
      <w:divBdr>
        <w:top w:val="none" w:sz="0" w:space="0" w:color="auto"/>
        <w:left w:val="none" w:sz="0" w:space="0" w:color="auto"/>
        <w:bottom w:val="none" w:sz="0" w:space="0" w:color="auto"/>
        <w:right w:val="none" w:sz="0" w:space="0" w:color="auto"/>
      </w:divBdr>
    </w:div>
    <w:div w:id="209789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3EDA1-4077-44D0-A6A0-42C006FDC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2402</TotalTime>
  <Pages>1</Pages>
  <Words>84050</Words>
  <Characters>479090</Characters>
  <Application>Microsoft Office Word</Application>
  <DocSecurity>0</DocSecurity>
  <Lines>3992</Lines>
  <Paragraphs>1124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127</cp:revision>
  <cp:lastPrinted>2018-02-13T12:43:00Z</cp:lastPrinted>
  <dcterms:created xsi:type="dcterms:W3CDTF">2015-10-12T17:03:00Z</dcterms:created>
  <dcterms:modified xsi:type="dcterms:W3CDTF">2018-02-27T17:14:00Z</dcterms:modified>
</cp:coreProperties>
</file>