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FD" w:rsidRDefault="004972FD" w:rsidP="004972FD">
      <w:pPr>
        <w:pStyle w:val="a3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В состав Административного совета входят: директор Учреждения (председатель), заместители директора. Срок полномочий Административного совета - бессрочно.</w:t>
      </w:r>
    </w:p>
    <w:p w:rsidR="004972FD" w:rsidRDefault="004972FD" w:rsidP="004972FD">
      <w:pPr>
        <w:pStyle w:val="a3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совет:</w:t>
      </w:r>
    </w:p>
    <w:p w:rsidR="004972FD" w:rsidRDefault="004972FD" w:rsidP="004972FD">
      <w:pPr>
        <w:pStyle w:val="21"/>
        <w:tabs>
          <w:tab w:val="left" w:pos="567"/>
        </w:tabs>
        <w:spacing w:after="0" w:line="240" w:lineRule="auto"/>
        <w:ind w:left="567"/>
      </w:pPr>
      <w:r>
        <w:t>- заслушивает отчет о работе администрации Учреждения;</w:t>
      </w:r>
    </w:p>
    <w:p w:rsidR="004972FD" w:rsidRDefault="004972FD" w:rsidP="004972FD">
      <w:pPr>
        <w:pStyle w:val="21"/>
        <w:tabs>
          <w:tab w:val="left" w:pos="0"/>
        </w:tabs>
        <w:spacing w:after="0" w:line="240" w:lineRule="auto"/>
        <w:ind w:firstLine="567"/>
        <w:jc w:val="both"/>
      </w:pPr>
      <w:r>
        <w:t>- корректирует перспективный план учебно-воспитательной работы Учреждения;</w:t>
      </w:r>
    </w:p>
    <w:p w:rsidR="004972FD" w:rsidRDefault="004972FD" w:rsidP="004972FD">
      <w:pPr>
        <w:pStyle w:val="21"/>
        <w:tabs>
          <w:tab w:val="left" w:pos="567"/>
        </w:tabs>
        <w:spacing w:after="0" w:line="240" w:lineRule="auto"/>
        <w:ind w:left="567"/>
      </w:pPr>
      <w:r>
        <w:t>- рассматривает вопросы организации образовательного процесса;</w:t>
      </w:r>
    </w:p>
    <w:p w:rsidR="004972FD" w:rsidRDefault="004972FD" w:rsidP="004972FD">
      <w:pPr>
        <w:pStyle w:val="21"/>
        <w:tabs>
          <w:tab w:val="left" w:pos="0"/>
          <w:tab w:val="left" w:pos="567"/>
        </w:tabs>
        <w:spacing w:after="0" w:line="240" w:lineRule="auto"/>
        <w:ind w:left="567"/>
      </w:pPr>
      <w:r>
        <w:t>- заслушивает отчеты работников по исполнению локальных актов;</w:t>
      </w:r>
    </w:p>
    <w:p w:rsidR="004972FD" w:rsidRDefault="004972FD" w:rsidP="004972FD">
      <w:pPr>
        <w:pStyle w:val="21"/>
        <w:tabs>
          <w:tab w:val="left" w:pos="-142"/>
          <w:tab w:val="left" w:pos="0"/>
          <w:tab w:val="left" w:pos="567"/>
          <w:tab w:val="left" w:pos="1440"/>
        </w:tabs>
        <w:spacing w:after="0" w:line="240" w:lineRule="auto"/>
        <w:ind w:left="567"/>
      </w:pPr>
      <w:r>
        <w:t>- проводит собеседования с педагогами по итогам их работы.</w:t>
      </w:r>
    </w:p>
    <w:p w:rsidR="004972FD" w:rsidRDefault="004972FD" w:rsidP="004972FD">
      <w:pPr>
        <w:pStyle w:val="21"/>
        <w:tabs>
          <w:tab w:val="left" w:pos="-142"/>
          <w:tab w:val="left" w:pos="0"/>
          <w:tab w:val="left" w:pos="1440"/>
        </w:tabs>
        <w:spacing w:after="0" w:line="240" w:lineRule="auto"/>
        <w:ind w:firstLine="567"/>
        <w:jc w:val="both"/>
      </w:pPr>
      <w:bookmarkStart w:id="0" w:name="_GoBack"/>
      <w:bookmarkEnd w:id="0"/>
      <w:r>
        <w:t>Административный совет несет коллективную ответственность за принимаемые решения, а каждый член совета несет персональную ответственность за реализацию решений.</w:t>
      </w:r>
    </w:p>
    <w:p w:rsidR="00967406" w:rsidRDefault="004972FD"/>
    <w:sectPr w:rsidR="0096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FD"/>
    <w:rsid w:val="004972FD"/>
    <w:rsid w:val="005379AD"/>
    <w:rsid w:val="00C3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972FD"/>
    <w:pPr>
      <w:shd w:val="clear" w:color="auto" w:fill="FFFFFF"/>
      <w:spacing w:after="0" w:line="322" w:lineRule="exact"/>
      <w:ind w:firstLine="560"/>
      <w:jc w:val="both"/>
    </w:pPr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72FD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"/>
    <w:link w:val="21"/>
    <w:uiPriority w:val="99"/>
    <w:locked/>
    <w:rsid w:val="004972F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972FD"/>
    <w:pPr>
      <w:shd w:val="clear" w:color="auto" w:fill="FFFFFF"/>
      <w:spacing w:after="240" w:line="322" w:lineRule="exac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972FD"/>
    <w:pPr>
      <w:shd w:val="clear" w:color="auto" w:fill="FFFFFF"/>
      <w:spacing w:after="0" w:line="322" w:lineRule="exact"/>
      <w:ind w:firstLine="560"/>
      <w:jc w:val="both"/>
    </w:pPr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72FD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"/>
    <w:link w:val="21"/>
    <w:uiPriority w:val="99"/>
    <w:locked/>
    <w:rsid w:val="004972F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972FD"/>
    <w:pPr>
      <w:shd w:val="clear" w:color="auto" w:fill="FFFFFF"/>
      <w:spacing w:after="240" w:line="322" w:lineRule="exac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2018-01-21T08:45:00Z</dcterms:created>
  <dcterms:modified xsi:type="dcterms:W3CDTF">2018-01-21T08:45:00Z</dcterms:modified>
</cp:coreProperties>
</file>