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1D1" w:rsidRPr="00713C8E" w:rsidRDefault="00D166D0" w:rsidP="00BE7224">
      <w:pPr>
        <w:pStyle w:val="34"/>
      </w:pPr>
      <w:r w:rsidRPr="00D166D0">
        <w:rPr>
          <w:noProof/>
        </w:rPr>
        <w:drawing>
          <wp:inline distT="0" distB="0" distL="0" distR="0" wp14:anchorId="75A17EE3" wp14:editId="4F8DB47D">
            <wp:extent cx="5940425" cy="74255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7425531"/>
                    </a:xfrm>
                    <a:prstGeom prst="rect">
                      <a:avLst/>
                    </a:prstGeom>
                  </pic:spPr>
                </pic:pic>
              </a:graphicData>
            </a:graphic>
          </wp:inline>
        </w:drawing>
      </w:r>
      <w:r w:rsidR="004C21D1" w:rsidRPr="00713C8E">
        <w:br w:type="page"/>
      </w:r>
    </w:p>
    <w:p w:rsidR="004116FD" w:rsidRDefault="004116FD" w:rsidP="00C40E35">
      <w:pPr>
        <w:pStyle w:val="34"/>
        <w:jc w:val="center"/>
      </w:pPr>
      <w:r w:rsidRPr="00713C8E">
        <w:lastRenderedPageBreak/>
        <w:t>Содержание</w:t>
      </w:r>
    </w:p>
    <w:p w:rsidR="0062442D" w:rsidRPr="00BC3C78" w:rsidRDefault="0062442D" w:rsidP="0025011A">
      <w:pPr>
        <w:pStyle w:val="aa"/>
        <w:numPr>
          <w:ilvl w:val="0"/>
          <w:numId w:val="277"/>
        </w:numPr>
        <w:rPr>
          <w:rFonts w:ascii="Times New Roman" w:hAnsi="Times New Roman"/>
          <w:sz w:val="28"/>
          <w:szCs w:val="28"/>
        </w:rPr>
      </w:pPr>
      <w:r w:rsidRPr="00BC3C78">
        <w:rPr>
          <w:rFonts w:ascii="Times New Roman" w:hAnsi="Times New Roman"/>
          <w:sz w:val="28"/>
          <w:szCs w:val="28"/>
        </w:rPr>
        <w:t>Целевой раздел основной образовательной программы основного общего образования………………………………………………</w:t>
      </w:r>
      <w:r w:rsidR="00911670">
        <w:rPr>
          <w:rFonts w:ascii="Times New Roman" w:hAnsi="Times New Roman"/>
          <w:sz w:val="28"/>
          <w:szCs w:val="28"/>
        </w:rPr>
        <w:t>………5</w:t>
      </w:r>
    </w:p>
    <w:p w:rsidR="00AD6B5A" w:rsidRDefault="00AD6B5A" w:rsidP="0025011A">
      <w:pPr>
        <w:pStyle w:val="aa"/>
        <w:numPr>
          <w:ilvl w:val="1"/>
          <w:numId w:val="278"/>
        </w:numPr>
        <w:rPr>
          <w:rFonts w:ascii="Times New Roman" w:hAnsi="Times New Roman"/>
          <w:sz w:val="28"/>
          <w:szCs w:val="28"/>
        </w:rPr>
      </w:pPr>
      <w:r w:rsidRPr="00BC3C78">
        <w:rPr>
          <w:rFonts w:ascii="Times New Roman" w:hAnsi="Times New Roman"/>
          <w:sz w:val="28"/>
          <w:szCs w:val="28"/>
        </w:rPr>
        <w:t>Пояснительная записка</w:t>
      </w:r>
    </w:p>
    <w:p w:rsidR="00AD6B5A" w:rsidRDefault="00AD6B5A" w:rsidP="0025011A">
      <w:pPr>
        <w:pStyle w:val="aa"/>
        <w:numPr>
          <w:ilvl w:val="2"/>
          <w:numId w:val="278"/>
        </w:numPr>
        <w:rPr>
          <w:rFonts w:ascii="Times New Roman" w:hAnsi="Times New Roman"/>
          <w:sz w:val="28"/>
          <w:szCs w:val="28"/>
        </w:rPr>
      </w:pPr>
      <w:r w:rsidRPr="00BC3C78">
        <w:rPr>
          <w:rFonts w:ascii="Times New Roman" w:hAnsi="Times New Roman"/>
          <w:sz w:val="28"/>
          <w:szCs w:val="28"/>
        </w:rPr>
        <w:t>Цели и задачи реализации основной образовательной программы основного общего образования</w:t>
      </w:r>
    </w:p>
    <w:p w:rsidR="00AD6B5A" w:rsidRDefault="00AD6B5A" w:rsidP="0025011A">
      <w:pPr>
        <w:pStyle w:val="aa"/>
        <w:numPr>
          <w:ilvl w:val="2"/>
          <w:numId w:val="278"/>
        </w:numPr>
        <w:rPr>
          <w:rFonts w:ascii="Times New Roman" w:hAnsi="Times New Roman"/>
          <w:sz w:val="28"/>
          <w:szCs w:val="28"/>
        </w:rPr>
      </w:pPr>
      <w:r>
        <w:rPr>
          <w:rFonts w:ascii="Times New Roman" w:hAnsi="Times New Roman"/>
          <w:sz w:val="28"/>
          <w:szCs w:val="28"/>
        </w:rPr>
        <w:t>Принципы и подходы к формированию образовательной программы основного общего образования</w:t>
      </w:r>
    </w:p>
    <w:p w:rsidR="00AD6B5A" w:rsidRDefault="00AD6B5A" w:rsidP="0025011A">
      <w:pPr>
        <w:pStyle w:val="aa"/>
        <w:numPr>
          <w:ilvl w:val="1"/>
          <w:numId w:val="278"/>
        </w:numPr>
        <w:rPr>
          <w:rFonts w:ascii="Times New Roman" w:hAnsi="Times New Roman"/>
          <w:sz w:val="28"/>
          <w:szCs w:val="28"/>
        </w:rPr>
      </w:pPr>
      <w:r>
        <w:rPr>
          <w:rFonts w:ascii="Times New Roman" w:hAnsi="Times New Roman"/>
          <w:sz w:val="28"/>
          <w:szCs w:val="28"/>
        </w:rPr>
        <w:t>Планируемые результаты освоения обучающимися основной образовательной программы основного общего образования</w:t>
      </w:r>
      <w:r w:rsidR="00911670">
        <w:rPr>
          <w:rFonts w:ascii="Times New Roman" w:hAnsi="Times New Roman"/>
          <w:sz w:val="28"/>
          <w:szCs w:val="28"/>
        </w:rPr>
        <w:t>…..9</w:t>
      </w:r>
    </w:p>
    <w:p w:rsidR="00AD6B5A" w:rsidRDefault="00AD6B5A" w:rsidP="0025011A">
      <w:pPr>
        <w:pStyle w:val="aa"/>
        <w:numPr>
          <w:ilvl w:val="2"/>
          <w:numId w:val="278"/>
        </w:numPr>
        <w:rPr>
          <w:rFonts w:ascii="Times New Roman" w:hAnsi="Times New Roman"/>
          <w:sz w:val="28"/>
          <w:szCs w:val="28"/>
        </w:rPr>
      </w:pPr>
      <w:r>
        <w:rPr>
          <w:rFonts w:ascii="Times New Roman" w:hAnsi="Times New Roman"/>
          <w:sz w:val="28"/>
          <w:szCs w:val="28"/>
        </w:rPr>
        <w:t>Общие положения</w:t>
      </w:r>
    </w:p>
    <w:p w:rsidR="00AD6B5A" w:rsidRDefault="00AD6B5A" w:rsidP="0025011A">
      <w:pPr>
        <w:pStyle w:val="aa"/>
        <w:numPr>
          <w:ilvl w:val="2"/>
          <w:numId w:val="278"/>
        </w:numPr>
        <w:rPr>
          <w:rFonts w:ascii="Times New Roman" w:hAnsi="Times New Roman"/>
          <w:sz w:val="28"/>
          <w:szCs w:val="28"/>
        </w:rPr>
      </w:pPr>
      <w:r>
        <w:rPr>
          <w:rFonts w:ascii="Times New Roman" w:hAnsi="Times New Roman"/>
          <w:sz w:val="28"/>
          <w:szCs w:val="28"/>
        </w:rPr>
        <w:t>Структура планируемых результатов</w:t>
      </w:r>
    </w:p>
    <w:p w:rsidR="00AD6B5A" w:rsidRDefault="00AD6B5A" w:rsidP="0025011A">
      <w:pPr>
        <w:pStyle w:val="aa"/>
        <w:numPr>
          <w:ilvl w:val="2"/>
          <w:numId w:val="278"/>
        </w:numPr>
        <w:rPr>
          <w:rFonts w:ascii="Times New Roman" w:hAnsi="Times New Roman"/>
          <w:sz w:val="28"/>
          <w:szCs w:val="28"/>
        </w:rPr>
      </w:pPr>
      <w:r>
        <w:rPr>
          <w:rFonts w:ascii="Times New Roman" w:hAnsi="Times New Roman"/>
          <w:sz w:val="28"/>
          <w:szCs w:val="28"/>
        </w:rPr>
        <w:t>Личностные результаты</w:t>
      </w:r>
    </w:p>
    <w:p w:rsidR="00AD6B5A" w:rsidRDefault="00AD6B5A" w:rsidP="0025011A">
      <w:pPr>
        <w:pStyle w:val="aa"/>
        <w:numPr>
          <w:ilvl w:val="2"/>
          <w:numId w:val="278"/>
        </w:numPr>
        <w:rPr>
          <w:rFonts w:ascii="Times New Roman" w:hAnsi="Times New Roman"/>
          <w:sz w:val="28"/>
          <w:szCs w:val="28"/>
        </w:rPr>
      </w:pPr>
      <w:r>
        <w:rPr>
          <w:rFonts w:ascii="Times New Roman" w:hAnsi="Times New Roman"/>
          <w:sz w:val="28"/>
          <w:szCs w:val="28"/>
        </w:rPr>
        <w:t>Метопредметные результаты</w:t>
      </w:r>
    </w:p>
    <w:p w:rsidR="00AD6B5A" w:rsidRDefault="00AD6B5A" w:rsidP="0025011A">
      <w:pPr>
        <w:pStyle w:val="aa"/>
        <w:numPr>
          <w:ilvl w:val="2"/>
          <w:numId w:val="278"/>
        </w:numPr>
        <w:rPr>
          <w:rFonts w:ascii="Times New Roman" w:hAnsi="Times New Roman"/>
          <w:sz w:val="28"/>
          <w:szCs w:val="28"/>
        </w:rPr>
      </w:pPr>
      <w:r>
        <w:rPr>
          <w:rFonts w:ascii="Times New Roman" w:hAnsi="Times New Roman"/>
          <w:sz w:val="28"/>
          <w:szCs w:val="28"/>
        </w:rPr>
        <w:t>Предметные результаты</w:t>
      </w:r>
    </w:p>
    <w:p w:rsidR="00AD6B5A" w:rsidRDefault="00AD6B5A" w:rsidP="0025011A">
      <w:pPr>
        <w:pStyle w:val="aa"/>
        <w:numPr>
          <w:ilvl w:val="3"/>
          <w:numId w:val="278"/>
        </w:numPr>
        <w:rPr>
          <w:rFonts w:ascii="Times New Roman" w:hAnsi="Times New Roman"/>
          <w:sz w:val="28"/>
          <w:szCs w:val="28"/>
        </w:rPr>
      </w:pPr>
      <w:r>
        <w:rPr>
          <w:rFonts w:ascii="Times New Roman" w:hAnsi="Times New Roman"/>
          <w:sz w:val="28"/>
          <w:szCs w:val="28"/>
        </w:rPr>
        <w:t>Русский язык и литература</w:t>
      </w:r>
      <w:r w:rsidR="00911670">
        <w:rPr>
          <w:rFonts w:ascii="Times New Roman" w:hAnsi="Times New Roman"/>
          <w:sz w:val="28"/>
          <w:szCs w:val="28"/>
        </w:rPr>
        <w:t>……………………….21</w:t>
      </w:r>
    </w:p>
    <w:p w:rsidR="00AD6B5A" w:rsidRDefault="00AD6B5A" w:rsidP="0025011A">
      <w:pPr>
        <w:pStyle w:val="aa"/>
        <w:numPr>
          <w:ilvl w:val="3"/>
          <w:numId w:val="278"/>
        </w:numPr>
        <w:rPr>
          <w:rFonts w:ascii="Times New Roman" w:hAnsi="Times New Roman"/>
          <w:sz w:val="28"/>
          <w:szCs w:val="28"/>
        </w:rPr>
      </w:pPr>
      <w:r>
        <w:rPr>
          <w:rFonts w:ascii="Times New Roman" w:hAnsi="Times New Roman"/>
          <w:sz w:val="28"/>
          <w:szCs w:val="28"/>
        </w:rPr>
        <w:t>Родной язык и родная литература</w:t>
      </w:r>
    </w:p>
    <w:p w:rsidR="00AD6B5A" w:rsidRDefault="00AD6B5A" w:rsidP="0025011A">
      <w:pPr>
        <w:pStyle w:val="aa"/>
        <w:numPr>
          <w:ilvl w:val="3"/>
          <w:numId w:val="278"/>
        </w:numPr>
        <w:rPr>
          <w:rFonts w:ascii="Times New Roman" w:hAnsi="Times New Roman"/>
          <w:sz w:val="28"/>
          <w:szCs w:val="28"/>
        </w:rPr>
      </w:pPr>
      <w:r>
        <w:rPr>
          <w:rFonts w:ascii="Times New Roman" w:hAnsi="Times New Roman"/>
          <w:sz w:val="28"/>
          <w:szCs w:val="28"/>
        </w:rPr>
        <w:t>Иностранный язык. Второй иностранный язык</w:t>
      </w:r>
      <w:r w:rsidR="00911670">
        <w:rPr>
          <w:rFonts w:ascii="Times New Roman" w:hAnsi="Times New Roman"/>
          <w:sz w:val="28"/>
          <w:szCs w:val="28"/>
        </w:rPr>
        <w:t>...35</w:t>
      </w:r>
    </w:p>
    <w:p w:rsidR="00AD6B5A" w:rsidRDefault="00AD6B5A" w:rsidP="0025011A">
      <w:pPr>
        <w:pStyle w:val="aa"/>
        <w:numPr>
          <w:ilvl w:val="3"/>
          <w:numId w:val="278"/>
        </w:numPr>
        <w:rPr>
          <w:rFonts w:ascii="Times New Roman" w:hAnsi="Times New Roman"/>
          <w:sz w:val="28"/>
          <w:szCs w:val="28"/>
        </w:rPr>
      </w:pPr>
      <w:r>
        <w:rPr>
          <w:rFonts w:ascii="Times New Roman" w:hAnsi="Times New Roman"/>
          <w:sz w:val="28"/>
          <w:szCs w:val="28"/>
        </w:rPr>
        <w:t>Общественно-научные предметы</w:t>
      </w:r>
      <w:r w:rsidR="00911670">
        <w:rPr>
          <w:rFonts w:ascii="Times New Roman" w:hAnsi="Times New Roman"/>
          <w:sz w:val="28"/>
          <w:szCs w:val="28"/>
        </w:rPr>
        <w:t>………………..47</w:t>
      </w:r>
    </w:p>
    <w:p w:rsidR="00AD6B5A" w:rsidRDefault="00AD6B5A" w:rsidP="00AD6B5A">
      <w:pPr>
        <w:pStyle w:val="aa"/>
        <w:ind w:left="3240"/>
        <w:rPr>
          <w:rFonts w:ascii="Times New Roman" w:hAnsi="Times New Roman"/>
          <w:sz w:val="28"/>
          <w:szCs w:val="28"/>
        </w:rPr>
      </w:pPr>
      <w:r>
        <w:rPr>
          <w:rFonts w:ascii="Times New Roman" w:hAnsi="Times New Roman"/>
          <w:sz w:val="28"/>
          <w:szCs w:val="28"/>
        </w:rPr>
        <w:t>История России. Всеобщая история</w:t>
      </w:r>
    </w:p>
    <w:p w:rsidR="00AD6B5A" w:rsidRDefault="00AD6B5A" w:rsidP="00AD6B5A">
      <w:pPr>
        <w:pStyle w:val="aa"/>
        <w:ind w:left="3240"/>
        <w:rPr>
          <w:rFonts w:ascii="Times New Roman" w:hAnsi="Times New Roman"/>
          <w:sz w:val="28"/>
          <w:szCs w:val="28"/>
        </w:rPr>
      </w:pPr>
      <w:r>
        <w:rPr>
          <w:rFonts w:ascii="Times New Roman" w:hAnsi="Times New Roman"/>
          <w:sz w:val="28"/>
          <w:szCs w:val="28"/>
        </w:rPr>
        <w:t>Обществознание</w:t>
      </w:r>
    </w:p>
    <w:p w:rsidR="00AD6B5A" w:rsidRDefault="00AD6B5A" w:rsidP="00AD6B5A">
      <w:pPr>
        <w:pStyle w:val="aa"/>
        <w:ind w:left="3240"/>
        <w:rPr>
          <w:rFonts w:ascii="Times New Roman" w:hAnsi="Times New Roman"/>
          <w:sz w:val="28"/>
          <w:szCs w:val="28"/>
        </w:rPr>
      </w:pPr>
      <w:r>
        <w:rPr>
          <w:rFonts w:ascii="Times New Roman" w:hAnsi="Times New Roman"/>
          <w:sz w:val="28"/>
          <w:szCs w:val="28"/>
        </w:rPr>
        <w:t>География</w:t>
      </w:r>
    </w:p>
    <w:p w:rsidR="00AD6B5A" w:rsidRDefault="00AD6B5A" w:rsidP="0025011A">
      <w:pPr>
        <w:pStyle w:val="aa"/>
        <w:numPr>
          <w:ilvl w:val="3"/>
          <w:numId w:val="278"/>
        </w:numPr>
        <w:rPr>
          <w:rFonts w:ascii="Times New Roman" w:hAnsi="Times New Roman"/>
          <w:sz w:val="28"/>
          <w:szCs w:val="28"/>
        </w:rPr>
      </w:pPr>
      <w:r>
        <w:rPr>
          <w:rFonts w:ascii="Times New Roman" w:hAnsi="Times New Roman"/>
          <w:sz w:val="28"/>
          <w:szCs w:val="28"/>
        </w:rPr>
        <w:t>Математика и информатика</w:t>
      </w:r>
      <w:r w:rsidR="00911670">
        <w:rPr>
          <w:rFonts w:ascii="Times New Roman" w:hAnsi="Times New Roman"/>
          <w:sz w:val="28"/>
          <w:szCs w:val="28"/>
        </w:rPr>
        <w:t>……………………...64</w:t>
      </w:r>
    </w:p>
    <w:p w:rsidR="00AD6B5A" w:rsidRDefault="0046596E" w:rsidP="0025011A">
      <w:pPr>
        <w:pStyle w:val="aa"/>
        <w:numPr>
          <w:ilvl w:val="3"/>
          <w:numId w:val="278"/>
        </w:numPr>
        <w:rPr>
          <w:rFonts w:ascii="Times New Roman" w:hAnsi="Times New Roman"/>
          <w:sz w:val="28"/>
          <w:szCs w:val="28"/>
        </w:rPr>
      </w:pPr>
      <w:r>
        <w:rPr>
          <w:rFonts w:ascii="Times New Roman" w:hAnsi="Times New Roman"/>
          <w:sz w:val="28"/>
          <w:szCs w:val="28"/>
        </w:rPr>
        <w:t>Основы духовно-нравственной культуры народов России</w:t>
      </w:r>
      <w:r w:rsidR="00911670">
        <w:rPr>
          <w:rFonts w:ascii="Times New Roman" w:hAnsi="Times New Roman"/>
          <w:sz w:val="28"/>
          <w:szCs w:val="28"/>
        </w:rPr>
        <w:t>……………………………………………...99</w:t>
      </w:r>
    </w:p>
    <w:p w:rsidR="0046596E" w:rsidRDefault="0046596E" w:rsidP="0025011A">
      <w:pPr>
        <w:pStyle w:val="aa"/>
        <w:numPr>
          <w:ilvl w:val="3"/>
          <w:numId w:val="278"/>
        </w:numPr>
        <w:rPr>
          <w:rFonts w:ascii="Times New Roman" w:hAnsi="Times New Roman"/>
          <w:sz w:val="28"/>
          <w:szCs w:val="28"/>
        </w:rPr>
      </w:pPr>
      <w:r>
        <w:rPr>
          <w:rFonts w:ascii="Times New Roman" w:hAnsi="Times New Roman"/>
          <w:sz w:val="28"/>
          <w:szCs w:val="28"/>
        </w:rPr>
        <w:t>Естественно-научные предметы</w:t>
      </w:r>
      <w:r w:rsidR="00911670">
        <w:rPr>
          <w:rFonts w:ascii="Times New Roman" w:hAnsi="Times New Roman"/>
          <w:sz w:val="28"/>
          <w:szCs w:val="28"/>
        </w:rPr>
        <w:t>………………..100</w:t>
      </w:r>
    </w:p>
    <w:p w:rsidR="0046596E" w:rsidRDefault="0046596E" w:rsidP="0046596E">
      <w:pPr>
        <w:pStyle w:val="aa"/>
        <w:ind w:left="3240"/>
        <w:rPr>
          <w:rFonts w:ascii="Times New Roman" w:hAnsi="Times New Roman"/>
          <w:sz w:val="28"/>
          <w:szCs w:val="28"/>
        </w:rPr>
      </w:pPr>
      <w:r>
        <w:rPr>
          <w:rFonts w:ascii="Times New Roman" w:hAnsi="Times New Roman"/>
          <w:sz w:val="28"/>
          <w:szCs w:val="28"/>
        </w:rPr>
        <w:t>Физика</w:t>
      </w:r>
    </w:p>
    <w:p w:rsidR="0046596E" w:rsidRDefault="0046596E" w:rsidP="0046596E">
      <w:pPr>
        <w:pStyle w:val="aa"/>
        <w:ind w:left="3240"/>
        <w:rPr>
          <w:rFonts w:ascii="Times New Roman" w:hAnsi="Times New Roman"/>
          <w:sz w:val="28"/>
          <w:szCs w:val="28"/>
        </w:rPr>
      </w:pPr>
      <w:r>
        <w:rPr>
          <w:rFonts w:ascii="Times New Roman" w:hAnsi="Times New Roman"/>
          <w:sz w:val="28"/>
          <w:szCs w:val="28"/>
        </w:rPr>
        <w:t>Биология</w:t>
      </w:r>
    </w:p>
    <w:p w:rsidR="0046596E" w:rsidRDefault="0046596E" w:rsidP="0046596E">
      <w:pPr>
        <w:pStyle w:val="aa"/>
        <w:ind w:left="3240"/>
        <w:rPr>
          <w:rFonts w:ascii="Times New Roman" w:hAnsi="Times New Roman"/>
          <w:sz w:val="28"/>
          <w:szCs w:val="28"/>
        </w:rPr>
      </w:pPr>
      <w:r>
        <w:rPr>
          <w:rFonts w:ascii="Times New Roman" w:hAnsi="Times New Roman"/>
          <w:sz w:val="28"/>
          <w:szCs w:val="28"/>
        </w:rPr>
        <w:t>Химия</w:t>
      </w:r>
    </w:p>
    <w:p w:rsidR="0046596E" w:rsidRDefault="0046596E" w:rsidP="0025011A">
      <w:pPr>
        <w:pStyle w:val="aa"/>
        <w:numPr>
          <w:ilvl w:val="3"/>
          <w:numId w:val="278"/>
        </w:numPr>
        <w:rPr>
          <w:rFonts w:ascii="Times New Roman" w:hAnsi="Times New Roman"/>
          <w:sz w:val="28"/>
          <w:szCs w:val="28"/>
        </w:rPr>
      </w:pPr>
      <w:r>
        <w:rPr>
          <w:rFonts w:ascii="Times New Roman" w:hAnsi="Times New Roman"/>
          <w:sz w:val="28"/>
          <w:szCs w:val="28"/>
        </w:rPr>
        <w:t>Искусство</w:t>
      </w:r>
      <w:r w:rsidR="00911670">
        <w:rPr>
          <w:rFonts w:ascii="Times New Roman" w:hAnsi="Times New Roman"/>
          <w:sz w:val="28"/>
          <w:szCs w:val="28"/>
        </w:rPr>
        <w:t>………………………………………...120</w:t>
      </w:r>
    </w:p>
    <w:p w:rsidR="0046596E" w:rsidRDefault="0046596E" w:rsidP="0046596E">
      <w:pPr>
        <w:pStyle w:val="aa"/>
        <w:ind w:left="3240"/>
        <w:rPr>
          <w:rFonts w:ascii="Times New Roman" w:hAnsi="Times New Roman"/>
          <w:sz w:val="28"/>
          <w:szCs w:val="28"/>
        </w:rPr>
      </w:pPr>
      <w:r>
        <w:rPr>
          <w:rFonts w:ascii="Times New Roman" w:hAnsi="Times New Roman"/>
          <w:sz w:val="28"/>
          <w:szCs w:val="28"/>
        </w:rPr>
        <w:t>Изобразительное искусство</w:t>
      </w:r>
    </w:p>
    <w:p w:rsidR="0046596E" w:rsidRDefault="0046596E" w:rsidP="0046596E">
      <w:pPr>
        <w:pStyle w:val="aa"/>
        <w:ind w:left="3240"/>
        <w:rPr>
          <w:rFonts w:ascii="Times New Roman" w:hAnsi="Times New Roman"/>
          <w:sz w:val="28"/>
          <w:szCs w:val="28"/>
        </w:rPr>
      </w:pPr>
      <w:r>
        <w:rPr>
          <w:rFonts w:ascii="Times New Roman" w:hAnsi="Times New Roman"/>
          <w:sz w:val="28"/>
          <w:szCs w:val="28"/>
        </w:rPr>
        <w:t>Музыка</w:t>
      </w:r>
    </w:p>
    <w:p w:rsidR="0046596E" w:rsidRDefault="0046596E" w:rsidP="0025011A">
      <w:pPr>
        <w:pStyle w:val="aa"/>
        <w:numPr>
          <w:ilvl w:val="3"/>
          <w:numId w:val="278"/>
        </w:numPr>
        <w:rPr>
          <w:rFonts w:ascii="Times New Roman" w:hAnsi="Times New Roman"/>
          <w:sz w:val="28"/>
          <w:szCs w:val="28"/>
        </w:rPr>
      </w:pPr>
      <w:r>
        <w:rPr>
          <w:rFonts w:ascii="Times New Roman" w:hAnsi="Times New Roman"/>
          <w:sz w:val="28"/>
          <w:szCs w:val="28"/>
        </w:rPr>
        <w:t>Технология</w:t>
      </w:r>
      <w:r w:rsidR="00911670">
        <w:rPr>
          <w:rFonts w:ascii="Times New Roman" w:hAnsi="Times New Roman"/>
          <w:sz w:val="28"/>
          <w:szCs w:val="28"/>
        </w:rPr>
        <w:t>……………………………………….136</w:t>
      </w:r>
    </w:p>
    <w:p w:rsidR="0046596E" w:rsidRDefault="0046596E" w:rsidP="0025011A">
      <w:pPr>
        <w:pStyle w:val="aa"/>
        <w:numPr>
          <w:ilvl w:val="3"/>
          <w:numId w:val="278"/>
        </w:numPr>
        <w:rPr>
          <w:rFonts w:ascii="Times New Roman" w:hAnsi="Times New Roman"/>
          <w:sz w:val="28"/>
          <w:szCs w:val="28"/>
        </w:rPr>
      </w:pPr>
      <w:r>
        <w:rPr>
          <w:rFonts w:ascii="Times New Roman" w:hAnsi="Times New Roman"/>
          <w:sz w:val="28"/>
          <w:szCs w:val="28"/>
        </w:rPr>
        <w:t>Физическая культура и основы безопасности и жизнедеятельности</w:t>
      </w:r>
      <w:r w:rsidR="00911670">
        <w:rPr>
          <w:rFonts w:ascii="Times New Roman" w:hAnsi="Times New Roman"/>
          <w:sz w:val="28"/>
          <w:szCs w:val="28"/>
        </w:rPr>
        <w:t>………………………………146</w:t>
      </w:r>
    </w:p>
    <w:p w:rsidR="0046596E" w:rsidRDefault="0046596E" w:rsidP="0025011A">
      <w:pPr>
        <w:pStyle w:val="aa"/>
        <w:numPr>
          <w:ilvl w:val="1"/>
          <w:numId w:val="278"/>
        </w:numPr>
        <w:rPr>
          <w:rFonts w:ascii="Times New Roman" w:hAnsi="Times New Roman"/>
          <w:sz w:val="28"/>
          <w:szCs w:val="28"/>
        </w:rPr>
      </w:pPr>
      <w:r>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w:t>
      </w:r>
      <w:r w:rsidR="00911670">
        <w:rPr>
          <w:rFonts w:ascii="Times New Roman" w:hAnsi="Times New Roman"/>
          <w:sz w:val="28"/>
          <w:szCs w:val="28"/>
        </w:rPr>
        <w:t>……………………………………………………….156</w:t>
      </w:r>
    </w:p>
    <w:p w:rsidR="0046596E" w:rsidRDefault="0046596E" w:rsidP="0025011A">
      <w:pPr>
        <w:pStyle w:val="aa"/>
        <w:numPr>
          <w:ilvl w:val="0"/>
          <w:numId w:val="278"/>
        </w:numPr>
        <w:rPr>
          <w:rFonts w:ascii="Times New Roman" w:hAnsi="Times New Roman"/>
          <w:sz w:val="28"/>
          <w:szCs w:val="28"/>
        </w:rPr>
      </w:pPr>
      <w:r>
        <w:rPr>
          <w:rFonts w:ascii="Times New Roman" w:hAnsi="Times New Roman"/>
          <w:sz w:val="28"/>
          <w:szCs w:val="28"/>
        </w:rPr>
        <w:t>Содержательный раздел основной образовательной программы основного общего образования</w:t>
      </w:r>
      <w:r w:rsidR="00911670">
        <w:rPr>
          <w:rFonts w:ascii="Times New Roman" w:hAnsi="Times New Roman"/>
          <w:sz w:val="28"/>
          <w:szCs w:val="28"/>
        </w:rPr>
        <w:t>………………………………………………………..174</w:t>
      </w:r>
    </w:p>
    <w:p w:rsidR="0046596E" w:rsidRDefault="0046596E" w:rsidP="0025011A">
      <w:pPr>
        <w:pStyle w:val="aa"/>
        <w:numPr>
          <w:ilvl w:val="1"/>
          <w:numId w:val="278"/>
        </w:numPr>
        <w:rPr>
          <w:rFonts w:ascii="Times New Roman" w:hAnsi="Times New Roman"/>
          <w:sz w:val="28"/>
          <w:szCs w:val="28"/>
        </w:rPr>
      </w:pPr>
      <w:r>
        <w:rPr>
          <w:rFonts w:ascii="Times New Roman" w:hAnsi="Times New Roman"/>
          <w:sz w:val="28"/>
          <w:szCs w:val="28"/>
        </w:rPr>
        <w:t xml:space="preserve">Программа развития универсальных учебных действий (программа формирования общеучебных умений и навыков) при </w:t>
      </w:r>
      <w:r>
        <w:rPr>
          <w:rFonts w:ascii="Times New Roman" w:hAnsi="Times New Roman"/>
          <w:sz w:val="28"/>
          <w:szCs w:val="28"/>
        </w:rPr>
        <w:lastRenderedPageBreak/>
        <w:t>получении основного</w:t>
      </w:r>
      <w:r w:rsidR="000E5AA1">
        <w:rPr>
          <w:rFonts w:ascii="Times New Roman" w:hAnsi="Times New Roman"/>
          <w:sz w:val="28"/>
          <w:szCs w:val="28"/>
        </w:rPr>
        <w:t>общего образования, включающая формирование компетенций обучающихся в области использования информаационно-коммуникационных технологий, учебно-исследовательской и проектной деятельности………..233</w:t>
      </w:r>
    </w:p>
    <w:p w:rsidR="000E5AA1" w:rsidRDefault="000E5AA1" w:rsidP="0025011A">
      <w:pPr>
        <w:pStyle w:val="aa"/>
        <w:numPr>
          <w:ilvl w:val="1"/>
          <w:numId w:val="278"/>
        </w:numPr>
        <w:rPr>
          <w:rFonts w:ascii="Times New Roman" w:hAnsi="Times New Roman"/>
          <w:sz w:val="28"/>
          <w:szCs w:val="28"/>
        </w:rPr>
      </w:pPr>
      <w:r>
        <w:rPr>
          <w:rFonts w:ascii="Times New Roman" w:hAnsi="Times New Roman"/>
          <w:sz w:val="28"/>
          <w:szCs w:val="28"/>
        </w:rPr>
        <w:t>Программы отдельных учебных предметов, курсов, в том числе интегрированных</w:t>
      </w:r>
    </w:p>
    <w:p w:rsidR="000E5AA1" w:rsidRDefault="000E5AA1" w:rsidP="000E5AA1">
      <w:pPr>
        <w:pStyle w:val="aa"/>
        <w:numPr>
          <w:ilvl w:val="2"/>
          <w:numId w:val="278"/>
        </w:numPr>
        <w:rPr>
          <w:rFonts w:ascii="Times New Roman" w:hAnsi="Times New Roman"/>
          <w:sz w:val="28"/>
          <w:szCs w:val="28"/>
        </w:rPr>
      </w:pPr>
      <w:r>
        <w:rPr>
          <w:rFonts w:ascii="Times New Roman" w:hAnsi="Times New Roman"/>
          <w:sz w:val="28"/>
          <w:szCs w:val="28"/>
        </w:rPr>
        <w:t>Общие положения</w:t>
      </w:r>
    </w:p>
    <w:p w:rsidR="000E5AA1" w:rsidRDefault="000E5AA1" w:rsidP="000E5AA1">
      <w:pPr>
        <w:pStyle w:val="aa"/>
        <w:numPr>
          <w:ilvl w:val="2"/>
          <w:numId w:val="278"/>
        </w:numPr>
        <w:rPr>
          <w:rFonts w:ascii="Times New Roman" w:hAnsi="Times New Roman"/>
          <w:sz w:val="28"/>
          <w:szCs w:val="28"/>
        </w:rPr>
      </w:pPr>
      <w:r>
        <w:rPr>
          <w:rFonts w:ascii="Times New Roman" w:hAnsi="Times New Roman"/>
          <w:sz w:val="28"/>
          <w:szCs w:val="28"/>
        </w:rPr>
        <w:t>Основное содержание учебных предметов на уровне основного общего образования…………………………...234</w:t>
      </w:r>
    </w:p>
    <w:p w:rsidR="000E5AA1" w:rsidRDefault="000E5AA1" w:rsidP="000E5AA1">
      <w:pPr>
        <w:pStyle w:val="aa"/>
        <w:numPr>
          <w:ilvl w:val="3"/>
          <w:numId w:val="278"/>
        </w:numPr>
        <w:rPr>
          <w:rFonts w:ascii="Times New Roman" w:hAnsi="Times New Roman"/>
          <w:sz w:val="28"/>
          <w:szCs w:val="28"/>
        </w:rPr>
      </w:pPr>
      <w:r>
        <w:rPr>
          <w:rFonts w:ascii="Times New Roman" w:hAnsi="Times New Roman"/>
          <w:sz w:val="28"/>
          <w:szCs w:val="28"/>
        </w:rPr>
        <w:t>Русский язык…………………………………….234</w:t>
      </w:r>
    </w:p>
    <w:p w:rsidR="000E5AA1" w:rsidRDefault="000E5AA1" w:rsidP="000E5AA1">
      <w:pPr>
        <w:pStyle w:val="aa"/>
        <w:numPr>
          <w:ilvl w:val="3"/>
          <w:numId w:val="278"/>
        </w:numPr>
        <w:rPr>
          <w:rFonts w:ascii="Times New Roman" w:hAnsi="Times New Roman"/>
          <w:sz w:val="28"/>
          <w:szCs w:val="28"/>
        </w:rPr>
      </w:pPr>
      <w:r>
        <w:rPr>
          <w:rFonts w:ascii="Times New Roman" w:hAnsi="Times New Roman"/>
          <w:sz w:val="28"/>
          <w:szCs w:val="28"/>
        </w:rPr>
        <w:t>Литература……………………………………….240</w:t>
      </w:r>
    </w:p>
    <w:p w:rsidR="000E5AA1" w:rsidRDefault="000E5AA1" w:rsidP="000E5AA1">
      <w:pPr>
        <w:pStyle w:val="aa"/>
        <w:numPr>
          <w:ilvl w:val="3"/>
          <w:numId w:val="278"/>
        </w:numPr>
        <w:rPr>
          <w:rFonts w:ascii="Times New Roman" w:hAnsi="Times New Roman"/>
          <w:sz w:val="28"/>
          <w:szCs w:val="28"/>
        </w:rPr>
      </w:pPr>
      <w:r>
        <w:rPr>
          <w:rFonts w:ascii="Times New Roman" w:hAnsi="Times New Roman"/>
          <w:sz w:val="28"/>
          <w:szCs w:val="28"/>
        </w:rPr>
        <w:t>Иностранный язык………………………………260</w:t>
      </w:r>
    </w:p>
    <w:p w:rsidR="000E5AA1"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Второй иностранный язык………………………265</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История России. Всеобщая история……………271</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Обществознание…………………………………301</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 xml:space="preserve">География………………………………………...304 </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Математика………………………………………319</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Информатика…………………………………….339</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Физика……………………………………………346</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Биология …………………………………………354</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Химия…………………………………………….364</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Изобразительное искусство……………………..367</w:t>
      </w:r>
    </w:p>
    <w:p w:rsidR="001805D3" w:rsidRDefault="001805D3" w:rsidP="000E5AA1">
      <w:pPr>
        <w:pStyle w:val="aa"/>
        <w:numPr>
          <w:ilvl w:val="3"/>
          <w:numId w:val="278"/>
        </w:numPr>
        <w:rPr>
          <w:rFonts w:ascii="Times New Roman" w:hAnsi="Times New Roman"/>
          <w:sz w:val="28"/>
          <w:szCs w:val="28"/>
        </w:rPr>
      </w:pPr>
      <w:r>
        <w:rPr>
          <w:rFonts w:ascii="Times New Roman" w:hAnsi="Times New Roman"/>
          <w:sz w:val="28"/>
          <w:szCs w:val="28"/>
        </w:rPr>
        <w:t>Музыка…………………………………………...371</w:t>
      </w:r>
    </w:p>
    <w:p w:rsidR="001805D3" w:rsidRDefault="002B6157" w:rsidP="000E5AA1">
      <w:pPr>
        <w:pStyle w:val="aa"/>
        <w:numPr>
          <w:ilvl w:val="3"/>
          <w:numId w:val="278"/>
        </w:numPr>
        <w:rPr>
          <w:rFonts w:ascii="Times New Roman" w:hAnsi="Times New Roman"/>
          <w:sz w:val="28"/>
          <w:szCs w:val="28"/>
        </w:rPr>
      </w:pPr>
      <w:r>
        <w:rPr>
          <w:rFonts w:ascii="Times New Roman" w:hAnsi="Times New Roman"/>
          <w:sz w:val="28"/>
          <w:szCs w:val="28"/>
        </w:rPr>
        <w:t>Технология……………………………………….378</w:t>
      </w:r>
    </w:p>
    <w:p w:rsidR="002B6157" w:rsidRDefault="002B6157" w:rsidP="000E5AA1">
      <w:pPr>
        <w:pStyle w:val="aa"/>
        <w:numPr>
          <w:ilvl w:val="3"/>
          <w:numId w:val="278"/>
        </w:numPr>
        <w:rPr>
          <w:rFonts w:ascii="Times New Roman" w:hAnsi="Times New Roman"/>
          <w:sz w:val="28"/>
          <w:szCs w:val="28"/>
        </w:rPr>
      </w:pPr>
      <w:r>
        <w:rPr>
          <w:rFonts w:ascii="Times New Roman" w:hAnsi="Times New Roman"/>
          <w:sz w:val="28"/>
          <w:szCs w:val="28"/>
        </w:rPr>
        <w:t>Физическая культура……………………………387</w:t>
      </w:r>
    </w:p>
    <w:p w:rsidR="002B6157" w:rsidRDefault="002B6157" w:rsidP="000E5AA1">
      <w:pPr>
        <w:pStyle w:val="aa"/>
        <w:numPr>
          <w:ilvl w:val="3"/>
          <w:numId w:val="278"/>
        </w:numPr>
        <w:rPr>
          <w:rFonts w:ascii="Times New Roman" w:hAnsi="Times New Roman"/>
          <w:sz w:val="28"/>
          <w:szCs w:val="28"/>
        </w:rPr>
      </w:pPr>
      <w:r>
        <w:rPr>
          <w:rFonts w:ascii="Times New Roman" w:hAnsi="Times New Roman"/>
          <w:sz w:val="28"/>
          <w:szCs w:val="28"/>
        </w:rPr>
        <w:t>Основы безопасности жизнедеятельности…….390</w:t>
      </w:r>
    </w:p>
    <w:p w:rsidR="002B6157" w:rsidRDefault="002B6157" w:rsidP="000E5AA1">
      <w:pPr>
        <w:pStyle w:val="aa"/>
        <w:numPr>
          <w:ilvl w:val="3"/>
          <w:numId w:val="278"/>
        </w:numPr>
        <w:rPr>
          <w:rFonts w:ascii="Times New Roman" w:hAnsi="Times New Roman"/>
          <w:sz w:val="28"/>
          <w:szCs w:val="28"/>
        </w:rPr>
      </w:pPr>
      <w:r>
        <w:rPr>
          <w:rFonts w:ascii="Times New Roman" w:hAnsi="Times New Roman"/>
          <w:sz w:val="28"/>
          <w:szCs w:val="28"/>
        </w:rPr>
        <w:t xml:space="preserve">Основы духовно-нравственной культуры </w:t>
      </w:r>
    </w:p>
    <w:p w:rsidR="002B6157" w:rsidRDefault="002B6157" w:rsidP="002B6157">
      <w:pPr>
        <w:pStyle w:val="aa"/>
        <w:ind w:left="3240"/>
        <w:rPr>
          <w:rFonts w:ascii="Times New Roman" w:hAnsi="Times New Roman"/>
          <w:sz w:val="28"/>
          <w:szCs w:val="28"/>
        </w:rPr>
      </w:pPr>
      <w:r>
        <w:rPr>
          <w:rFonts w:ascii="Times New Roman" w:hAnsi="Times New Roman"/>
          <w:sz w:val="28"/>
          <w:szCs w:val="28"/>
        </w:rPr>
        <w:t>народов России…………………………………..394</w:t>
      </w:r>
    </w:p>
    <w:p w:rsidR="002B6157" w:rsidRDefault="002B6157" w:rsidP="002B6157">
      <w:pPr>
        <w:pStyle w:val="aa"/>
        <w:numPr>
          <w:ilvl w:val="2"/>
          <w:numId w:val="278"/>
        </w:numPr>
        <w:rPr>
          <w:rFonts w:ascii="Times New Roman" w:hAnsi="Times New Roman"/>
          <w:sz w:val="28"/>
          <w:szCs w:val="28"/>
        </w:rPr>
      </w:pPr>
      <w:r>
        <w:rPr>
          <w:rFonts w:ascii="Times New Roman" w:hAnsi="Times New Roman"/>
          <w:sz w:val="28"/>
          <w:szCs w:val="28"/>
        </w:rPr>
        <w:t>Программы отдельных учебных предметов и внеурочной деятельности……………………………………………….398</w:t>
      </w:r>
    </w:p>
    <w:p w:rsidR="002B6157" w:rsidRDefault="002B6157" w:rsidP="002B6157">
      <w:pPr>
        <w:pStyle w:val="aa"/>
        <w:numPr>
          <w:ilvl w:val="1"/>
          <w:numId w:val="278"/>
        </w:numPr>
        <w:rPr>
          <w:rFonts w:ascii="Times New Roman" w:hAnsi="Times New Roman"/>
          <w:sz w:val="28"/>
          <w:szCs w:val="28"/>
        </w:rPr>
      </w:pPr>
      <w:r>
        <w:rPr>
          <w:rFonts w:ascii="Times New Roman" w:hAnsi="Times New Roman"/>
          <w:sz w:val="28"/>
          <w:szCs w:val="28"/>
        </w:rPr>
        <w:t>Программа воспитания и  социализации обучающихся при получении основного общего образования, включающая такие направления, как духовно-нравственное развитие и воспитание обучающихся</w:t>
      </w:r>
      <w:r w:rsidR="00AB2191">
        <w:rPr>
          <w:rFonts w:ascii="Times New Roman" w:hAnsi="Times New Roman"/>
          <w:sz w:val="28"/>
          <w:szCs w:val="28"/>
        </w:rPr>
        <w:t>, их социализация и профессиональная ориентация, формирование экологической культуры здорового и безопасного образа жизни………………………………………………………400</w:t>
      </w:r>
    </w:p>
    <w:p w:rsidR="00AB2191" w:rsidRDefault="00AB2191" w:rsidP="002B6157">
      <w:pPr>
        <w:pStyle w:val="aa"/>
        <w:numPr>
          <w:ilvl w:val="1"/>
          <w:numId w:val="278"/>
        </w:numPr>
        <w:rPr>
          <w:rFonts w:ascii="Times New Roman" w:hAnsi="Times New Roman"/>
          <w:sz w:val="28"/>
          <w:szCs w:val="28"/>
        </w:rPr>
      </w:pPr>
      <w:r>
        <w:rPr>
          <w:rFonts w:ascii="Times New Roman" w:hAnsi="Times New Roman"/>
          <w:sz w:val="28"/>
          <w:szCs w:val="28"/>
        </w:rPr>
        <w:t>Программа коррекционной работы……………………………...431</w:t>
      </w:r>
    </w:p>
    <w:p w:rsidR="00AB2191" w:rsidRDefault="00AB2191" w:rsidP="00AB2191">
      <w:pPr>
        <w:pStyle w:val="aa"/>
        <w:numPr>
          <w:ilvl w:val="0"/>
          <w:numId w:val="278"/>
        </w:numPr>
        <w:rPr>
          <w:rFonts w:ascii="Times New Roman" w:hAnsi="Times New Roman"/>
          <w:sz w:val="28"/>
          <w:szCs w:val="28"/>
        </w:rPr>
      </w:pPr>
      <w:r>
        <w:rPr>
          <w:rFonts w:ascii="Times New Roman" w:hAnsi="Times New Roman"/>
          <w:sz w:val="28"/>
          <w:szCs w:val="28"/>
        </w:rPr>
        <w:t>Организационный раздел основной образовательной программы основного общего образования…………………………………………...452</w:t>
      </w:r>
    </w:p>
    <w:p w:rsidR="00AB2191" w:rsidRDefault="00AB2191" w:rsidP="00AB2191">
      <w:pPr>
        <w:pStyle w:val="aa"/>
        <w:numPr>
          <w:ilvl w:val="1"/>
          <w:numId w:val="278"/>
        </w:numPr>
        <w:rPr>
          <w:rFonts w:ascii="Times New Roman" w:hAnsi="Times New Roman"/>
          <w:sz w:val="28"/>
          <w:szCs w:val="28"/>
        </w:rPr>
      </w:pPr>
      <w:r>
        <w:rPr>
          <w:rFonts w:ascii="Times New Roman" w:hAnsi="Times New Roman"/>
          <w:sz w:val="28"/>
          <w:szCs w:val="28"/>
        </w:rPr>
        <w:t>Учебный план основного общего образования…………………452</w:t>
      </w:r>
    </w:p>
    <w:p w:rsidR="00AB2191" w:rsidRDefault="00586B76" w:rsidP="00AB2191">
      <w:pPr>
        <w:pStyle w:val="aa"/>
        <w:numPr>
          <w:ilvl w:val="1"/>
          <w:numId w:val="278"/>
        </w:numPr>
        <w:rPr>
          <w:rFonts w:ascii="Times New Roman" w:hAnsi="Times New Roman"/>
          <w:sz w:val="28"/>
          <w:szCs w:val="28"/>
        </w:rPr>
      </w:pPr>
      <w:r>
        <w:rPr>
          <w:rFonts w:ascii="Times New Roman" w:hAnsi="Times New Roman"/>
          <w:sz w:val="28"/>
          <w:szCs w:val="28"/>
        </w:rPr>
        <w:t>Календарный учебный график…………………………………...455</w:t>
      </w:r>
    </w:p>
    <w:p w:rsidR="00586B76" w:rsidRDefault="00586B76" w:rsidP="00AB2191">
      <w:pPr>
        <w:pStyle w:val="aa"/>
        <w:numPr>
          <w:ilvl w:val="1"/>
          <w:numId w:val="278"/>
        </w:numPr>
        <w:rPr>
          <w:rFonts w:ascii="Times New Roman" w:hAnsi="Times New Roman"/>
          <w:sz w:val="28"/>
          <w:szCs w:val="28"/>
        </w:rPr>
      </w:pPr>
      <w:r>
        <w:rPr>
          <w:rFonts w:ascii="Times New Roman" w:hAnsi="Times New Roman"/>
          <w:sz w:val="28"/>
          <w:szCs w:val="28"/>
        </w:rPr>
        <w:t>План внеурочной деятельности………………………………….458</w:t>
      </w:r>
    </w:p>
    <w:p w:rsidR="00586B76" w:rsidRDefault="00586B76" w:rsidP="00AB2191">
      <w:pPr>
        <w:pStyle w:val="aa"/>
        <w:numPr>
          <w:ilvl w:val="1"/>
          <w:numId w:val="278"/>
        </w:numPr>
        <w:rPr>
          <w:rFonts w:ascii="Times New Roman" w:hAnsi="Times New Roman"/>
          <w:sz w:val="28"/>
          <w:szCs w:val="28"/>
        </w:rPr>
      </w:pPr>
      <w:r>
        <w:rPr>
          <w:rFonts w:ascii="Times New Roman" w:hAnsi="Times New Roman"/>
          <w:sz w:val="28"/>
          <w:szCs w:val="28"/>
        </w:rPr>
        <w:lastRenderedPageBreak/>
        <w:t>Система условий реализации основной образовательной программы………………………………………………………...461</w:t>
      </w:r>
    </w:p>
    <w:p w:rsidR="00586B76" w:rsidRDefault="00586B76" w:rsidP="00586B76">
      <w:pPr>
        <w:pStyle w:val="aa"/>
        <w:numPr>
          <w:ilvl w:val="2"/>
          <w:numId w:val="278"/>
        </w:numPr>
        <w:rPr>
          <w:rFonts w:ascii="Times New Roman" w:hAnsi="Times New Roman"/>
          <w:sz w:val="28"/>
          <w:szCs w:val="28"/>
        </w:rPr>
      </w:pPr>
      <w:r>
        <w:rPr>
          <w:rFonts w:ascii="Times New Roman" w:hAnsi="Times New Roman"/>
          <w:sz w:val="28"/>
          <w:szCs w:val="28"/>
        </w:rPr>
        <w:t>Описание имеющихся условий: кадровых, психолого-педагогических, финансовых, материально-технических, информационно-методических</w:t>
      </w:r>
    </w:p>
    <w:p w:rsidR="00586B76" w:rsidRDefault="00586B76" w:rsidP="00586B76">
      <w:pPr>
        <w:pStyle w:val="aa"/>
        <w:numPr>
          <w:ilvl w:val="2"/>
          <w:numId w:val="278"/>
        </w:numPr>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586B76" w:rsidRDefault="00586B76" w:rsidP="00586B76">
      <w:pPr>
        <w:pStyle w:val="aa"/>
        <w:numPr>
          <w:ilvl w:val="2"/>
          <w:numId w:val="278"/>
        </w:numPr>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586B76" w:rsidRDefault="00586B76" w:rsidP="00586B76">
      <w:pPr>
        <w:pStyle w:val="aa"/>
        <w:numPr>
          <w:ilvl w:val="2"/>
          <w:numId w:val="278"/>
        </w:numPr>
        <w:rPr>
          <w:rFonts w:ascii="Times New Roman" w:hAnsi="Times New Roman"/>
          <w:sz w:val="28"/>
          <w:szCs w:val="28"/>
        </w:rPr>
      </w:pPr>
      <w:r>
        <w:rPr>
          <w:rFonts w:ascii="Times New Roman" w:hAnsi="Times New Roman"/>
          <w:sz w:val="28"/>
          <w:szCs w:val="28"/>
        </w:rPr>
        <w:t>Сетевой график (дорожная карта) по формированию необходимой системы условий</w:t>
      </w:r>
    </w:p>
    <w:p w:rsidR="00586B76" w:rsidRDefault="00586B76" w:rsidP="00586B76">
      <w:pPr>
        <w:pStyle w:val="aa"/>
        <w:numPr>
          <w:ilvl w:val="2"/>
          <w:numId w:val="278"/>
        </w:numPr>
        <w:rPr>
          <w:rFonts w:ascii="Times New Roman" w:hAnsi="Times New Roman"/>
          <w:sz w:val="28"/>
          <w:szCs w:val="28"/>
        </w:rPr>
      </w:pPr>
      <w:r>
        <w:rPr>
          <w:rFonts w:ascii="Times New Roman" w:hAnsi="Times New Roman"/>
          <w:sz w:val="28"/>
          <w:szCs w:val="28"/>
        </w:rPr>
        <w:t>Контроль состояния системы условий</w:t>
      </w:r>
    </w:p>
    <w:p w:rsidR="00586B76" w:rsidRPr="00AB2191" w:rsidRDefault="00586B76" w:rsidP="00586B76">
      <w:pPr>
        <w:pStyle w:val="aa"/>
        <w:numPr>
          <w:ilvl w:val="1"/>
          <w:numId w:val="278"/>
        </w:numPr>
        <w:rPr>
          <w:rFonts w:ascii="Times New Roman" w:hAnsi="Times New Roman"/>
          <w:sz w:val="28"/>
          <w:szCs w:val="28"/>
        </w:rPr>
      </w:pPr>
      <w:r>
        <w:rPr>
          <w:rFonts w:ascii="Times New Roman" w:hAnsi="Times New Roman"/>
          <w:sz w:val="28"/>
          <w:szCs w:val="28"/>
        </w:rPr>
        <w:t>Оценочные  методические материалы</w:t>
      </w:r>
      <w:r w:rsidR="006F356B">
        <w:rPr>
          <w:rFonts w:ascii="Times New Roman" w:hAnsi="Times New Roman"/>
          <w:sz w:val="28"/>
          <w:szCs w:val="28"/>
        </w:rPr>
        <w:t>…………………………..506</w:t>
      </w:r>
    </w:p>
    <w:p w:rsidR="002B6157" w:rsidRPr="000E5AA1" w:rsidRDefault="002B6157" w:rsidP="002B6157">
      <w:pPr>
        <w:pStyle w:val="aa"/>
        <w:ind w:left="3240"/>
        <w:rPr>
          <w:rFonts w:ascii="Times New Roman" w:hAnsi="Times New Roman"/>
          <w:sz w:val="28"/>
          <w:szCs w:val="28"/>
        </w:rPr>
      </w:pPr>
    </w:p>
    <w:p w:rsidR="00AD6B5A" w:rsidRPr="00AD6B5A" w:rsidRDefault="00AD6B5A" w:rsidP="00AD6B5A">
      <w:pPr>
        <w:pStyle w:val="aa"/>
        <w:ind w:left="2160"/>
        <w:rPr>
          <w:rFonts w:ascii="Times New Roman" w:hAnsi="Times New Roman"/>
          <w:sz w:val="28"/>
          <w:szCs w:val="28"/>
        </w:rPr>
      </w:pPr>
    </w:p>
    <w:p w:rsidR="00B87ED1" w:rsidRDefault="00B87ED1" w:rsidP="00B87ED1"/>
    <w:p w:rsidR="00B87ED1" w:rsidRDefault="00B87ED1" w:rsidP="00B87ED1"/>
    <w:p w:rsidR="00B87ED1" w:rsidRDefault="00B87ED1" w:rsidP="00B87ED1"/>
    <w:p w:rsidR="00B87ED1" w:rsidRDefault="00B87ED1" w:rsidP="00B87ED1"/>
    <w:p w:rsidR="00B87ED1" w:rsidRDefault="00B87ED1" w:rsidP="00B87ED1"/>
    <w:p w:rsidR="00B87ED1" w:rsidRDefault="00B87ED1" w:rsidP="00B87ED1"/>
    <w:p w:rsidR="00B87ED1" w:rsidRDefault="00B87ED1" w:rsidP="00B87ED1"/>
    <w:p w:rsidR="00B87ED1" w:rsidRDefault="00B87ED1" w:rsidP="00B87ED1"/>
    <w:p w:rsidR="007A2450" w:rsidRDefault="007A2450" w:rsidP="00B87ED1"/>
    <w:p w:rsidR="007A2450" w:rsidRDefault="007A2450" w:rsidP="00B87ED1"/>
    <w:p w:rsidR="007A2450" w:rsidRDefault="007A2450" w:rsidP="00B87ED1"/>
    <w:p w:rsidR="00586B76" w:rsidRDefault="00586B76" w:rsidP="00B87ED1"/>
    <w:p w:rsidR="00586B76" w:rsidRDefault="00586B76" w:rsidP="00B87ED1"/>
    <w:p w:rsidR="000D0854" w:rsidRPr="00B87ED1" w:rsidRDefault="000D0854" w:rsidP="00B87ED1"/>
    <w:p w:rsidR="00FD4BD9" w:rsidRPr="00EF2FDD" w:rsidRDefault="00FD4BD9" w:rsidP="00EC4902">
      <w:pPr>
        <w:pStyle w:val="1"/>
        <w:numPr>
          <w:ilvl w:val="0"/>
          <w:numId w:val="109"/>
        </w:numPr>
        <w:spacing w:before="0" w:line="240" w:lineRule="auto"/>
        <w:rPr>
          <w:rStyle w:val="Zag11"/>
          <w:rFonts w:ascii="Times New Roman" w:eastAsia="@Arial Unicode MS" w:hAnsi="Times New Roman" w:cs="Times New Roman"/>
          <w:b/>
          <w:color w:val="auto"/>
          <w:sz w:val="28"/>
          <w:szCs w:val="28"/>
        </w:rPr>
      </w:pPr>
      <w:bookmarkStart w:id="0" w:name="_Toc405145646"/>
      <w:bookmarkStart w:id="1" w:name="_Toc406058975"/>
      <w:bookmarkStart w:id="2" w:name="_Toc409691623"/>
      <w:bookmarkStart w:id="3" w:name="_Toc410653944"/>
      <w:bookmarkStart w:id="4" w:name="_Toc284663328"/>
      <w:r w:rsidRPr="00713C8E">
        <w:rPr>
          <w:rStyle w:val="Zag11"/>
          <w:rFonts w:ascii="Times New Roman" w:eastAsia="@Arial Unicode MS" w:hAnsi="Times New Roman" w:cs="Times New Roman"/>
          <w:b/>
          <w:color w:val="auto"/>
          <w:sz w:val="28"/>
          <w:szCs w:val="28"/>
        </w:rPr>
        <w:lastRenderedPageBreak/>
        <w:t>Целевой раздел</w:t>
      </w:r>
      <w:r w:rsidR="0032325C">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0"/>
      <w:bookmarkEnd w:id="1"/>
      <w:bookmarkEnd w:id="2"/>
      <w:bookmarkEnd w:id="3"/>
      <w:bookmarkEnd w:id="4"/>
    </w:p>
    <w:p w:rsidR="00FD4BD9" w:rsidRPr="00713C8E" w:rsidRDefault="007242D1" w:rsidP="00A158B8">
      <w:pPr>
        <w:pStyle w:val="2"/>
        <w:spacing w:line="240" w:lineRule="auto"/>
        <w:rPr>
          <w:rStyle w:val="Zag11"/>
        </w:rPr>
      </w:pPr>
      <w:bookmarkStart w:id="5" w:name="_Toc409691624"/>
      <w:bookmarkStart w:id="6" w:name="_Toc410653945"/>
      <w:bookmarkStart w:id="7"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5"/>
      <w:bookmarkEnd w:id="6"/>
      <w:bookmarkEnd w:id="7"/>
    </w:p>
    <w:p w:rsidR="004C21D1" w:rsidRPr="00713C8E" w:rsidRDefault="004C21D1" w:rsidP="00EC4902">
      <w:pPr>
        <w:pStyle w:val="2"/>
        <w:numPr>
          <w:ilvl w:val="2"/>
          <w:numId w:val="109"/>
        </w:numPr>
        <w:spacing w:line="240" w:lineRule="auto"/>
        <w:ind w:left="0" w:firstLine="709"/>
        <w:rPr>
          <w:rStyle w:val="Zag11"/>
          <w:b w:val="0"/>
          <w:bCs w:val="0"/>
        </w:rPr>
      </w:pPr>
      <w:bookmarkStart w:id="8" w:name="_Toc410653946"/>
      <w:bookmarkStart w:id="9"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8"/>
      <w:bookmarkEnd w:id="9"/>
    </w:p>
    <w:p w:rsidR="00A55C4D" w:rsidRPr="00A55C4D" w:rsidRDefault="00A55C4D" w:rsidP="00A158B8">
      <w:pPr>
        <w:spacing w:after="0" w:line="240" w:lineRule="auto"/>
        <w:ind w:firstLine="709"/>
        <w:jc w:val="both"/>
        <w:rPr>
          <w:rStyle w:val="Zag11"/>
          <w:rFonts w:ascii="Times New Roman" w:eastAsia="@Arial Unicode MS" w:hAnsi="Times New Roman" w:cs="Times New Roman"/>
          <w:sz w:val="28"/>
          <w:szCs w:val="28"/>
        </w:rPr>
      </w:pPr>
      <w:r w:rsidRPr="00A55C4D">
        <w:rPr>
          <w:rStyle w:val="Zag11"/>
          <w:rFonts w:ascii="Times New Roman" w:eastAsia="@Arial Unicode MS" w:hAnsi="Times New Roman" w:cs="Times New Roman"/>
          <w:sz w:val="28"/>
          <w:szCs w:val="28"/>
        </w:rPr>
        <w:t>Цель реализации основной образовательной программы основного общего образования — обеспечение выполнения требований Стандарта.</w:t>
      </w:r>
    </w:p>
    <w:p w:rsidR="00B540EE" w:rsidRPr="00A55C4D" w:rsidRDefault="00A55C4D" w:rsidP="00A158B8">
      <w:pPr>
        <w:spacing w:after="0" w:line="240" w:lineRule="auto"/>
        <w:ind w:firstLine="709"/>
        <w:jc w:val="both"/>
        <w:rPr>
          <w:rStyle w:val="Zag11"/>
          <w:rFonts w:ascii="Times New Roman" w:eastAsia="@Arial Unicode MS" w:hAnsi="Times New Roman" w:cs="Times New Roman"/>
          <w:sz w:val="28"/>
          <w:szCs w:val="28"/>
        </w:rPr>
      </w:pPr>
      <w:r w:rsidRPr="00A55C4D">
        <w:rPr>
          <w:rStyle w:val="Zag11"/>
          <w:rFonts w:ascii="Times New Roman" w:eastAsia="@Arial Unicode MS" w:hAnsi="Times New Roman" w:cs="Times New Roman"/>
          <w:sz w:val="28"/>
          <w:szCs w:val="28"/>
        </w:rPr>
        <w:t>Достижение поставленной цели при р</w:t>
      </w:r>
      <w:r w:rsidR="00CD20E8">
        <w:rPr>
          <w:rStyle w:val="Zag11"/>
          <w:rFonts w:ascii="Times New Roman" w:eastAsia="@Arial Unicode MS" w:hAnsi="Times New Roman" w:cs="Times New Roman"/>
          <w:sz w:val="28"/>
          <w:szCs w:val="28"/>
        </w:rPr>
        <w:t xml:space="preserve">азработке и реализации   МБОУ </w:t>
      </w:r>
      <w:r w:rsidR="005A7F69">
        <w:rPr>
          <w:rStyle w:val="Zag11"/>
          <w:rFonts w:ascii="Times New Roman" w:eastAsia="@Arial Unicode MS" w:hAnsi="Times New Roman" w:cs="Times New Roman"/>
          <w:sz w:val="28"/>
          <w:szCs w:val="28"/>
        </w:rPr>
        <w:t>«</w:t>
      </w:r>
      <w:r w:rsidR="00CD20E8">
        <w:rPr>
          <w:rStyle w:val="Zag11"/>
          <w:rFonts w:ascii="Times New Roman" w:eastAsia="@Arial Unicode MS" w:hAnsi="Times New Roman" w:cs="Times New Roman"/>
          <w:sz w:val="28"/>
          <w:szCs w:val="28"/>
        </w:rPr>
        <w:t>С</w:t>
      </w:r>
      <w:r w:rsidRPr="00A55C4D">
        <w:rPr>
          <w:rStyle w:val="Zag11"/>
          <w:rFonts w:ascii="Times New Roman" w:eastAsia="@Arial Unicode MS" w:hAnsi="Times New Roman" w:cs="Times New Roman"/>
          <w:sz w:val="28"/>
          <w:szCs w:val="28"/>
        </w:rPr>
        <w:t>Ш № 12</w:t>
      </w:r>
      <w:r w:rsidR="005A7F69">
        <w:rPr>
          <w:rStyle w:val="Zag11"/>
          <w:rFonts w:ascii="Times New Roman" w:eastAsia="@Arial Unicode MS" w:hAnsi="Times New Roman" w:cs="Times New Roman"/>
          <w:sz w:val="28"/>
          <w:szCs w:val="28"/>
        </w:rPr>
        <w:t xml:space="preserve"> г. Ельца» </w:t>
      </w:r>
      <w:r w:rsidRPr="00A55C4D">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предусматривает решение следующих основных задач:</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A158B8">
      <w:pPr>
        <w:widowControl w:val="0"/>
        <w:numPr>
          <w:ilvl w:val="0"/>
          <w:numId w:val="1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rsidP="00A158B8">
      <w:pPr>
        <w:spacing w:after="0" w:line="24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 xml:space="preserve">приразработке и реализации </w:t>
      </w:r>
      <w:r w:rsidR="005A7F69">
        <w:rPr>
          <w:rStyle w:val="Zag11"/>
          <w:rFonts w:ascii="Times New Roman" w:eastAsia="@Arial Unicode MS" w:hAnsi="Times New Roman" w:cs="Times New Roman"/>
          <w:sz w:val="28"/>
          <w:szCs w:val="28"/>
        </w:rPr>
        <w:t>школой</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взаимодействие образовательной организации при реализации </w:t>
      </w:r>
      <w:r w:rsidRPr="00713C8E">
        <w:rPr>
          <w:rStyle w:val="Zag11"/>
          <w:rFonts w:ascii="Times New Roman" w:eastAsia="@Arial Unicode MS" w:hAnsi="Times New Roman" w:cs="Times New Roman"/>
          <w:sz w:val="28"/>
          <w:szCs w:val="28"/>
        </w:rPr>
        <w:lastRenderedPageBreak/>
        <w:t>основной образовательной программы с социальными партнерами;</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участие обучающихся, их родителей (законных представителей), педагогических работников </w:t>
      </w:r>
      <w:r w:rsidR="005A7F69">
        <w:rPr>
          <w:rStyle w:val="Zag11"/>
          <w:rFonts w:ascii="Times New Roman" w:eastAsia="@Arial Unicode MS" w:hAnsi="Times New Roman" w:cs="Times New Roman"/>
          <w:sz w:val="28"/>
          <w:szCs w:val="28"/>
        </w:rPr>
        <w:t>МБОУ «С</w:t>
      </w:r>
      <w:r w:rsidR="005A7F69" w:rsidRPr="00A55C4D">
        <w:rPr>
          <w:rStyle w:val="Zag11"/>
          <w:rFonts w:ascii="Times New Roman" w:eastAsia="@Arial Unicode MS" w:hAnsi="Times New Roman" w:cs="Times New Roman"/>
          <w:sz w:val="28"/>
          <w:szCs w:val="28"/>
        </w:rPr>
        <w:t>Ш № 12</w:t>
      </w:r>
      <w:r w:rsidR="005A7F69">
        <w:rPr>
          <w:rStyle w:val="Zag11"/>
          <w:rFonts w:ascii="Times New Roman" w:eastAsia="@Arial Unicode MS" w:hAnsi="Times New Roman" w:cs="Times New Roman"/>
          <w:sz w:val="28"/>
          <w:szCs w:val="28"/>
        </w:rPr>
        <w:t xml:space="preserve"> г. Ельца» </w:t>
      </w:r>
      <w:r w:rsidRPr="00713C8E">
        <w:rPr>
          <w:rStyle w:val="Zag11"/>
          <w:rFonts w:ascii="Times New Roman" w:eastAsia="@Arial Unicode MS" w:hAnsi="Times New Roman" w:cs="Times New Roman"/>
          <w:sz w:val="28"/>
          <w:szCs w:val="28"/>
        </w:rPr>
        <w:t>и общественности в проектировании и развитии внутришкольной социальной среды, школьного уклада;</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включение обучающихся в процессы познания и преобразования внешкольной социальной среды </w:t>
      </w:r>
      <w:r w:rsidR="00A55C4D">
        <w:rPr>
          <w:rStyle w:val="Zag11"/>
          <w:rFonts w:ascii="Times New Roman" w:eastAsia="@Arial Unicode MS" w:hAnsi="Times New Roman" w:cs="Times New Roman"/>
          <w:sz w:val="28"/>
          <w:szCs w:val="28"/>
        </w:rPr>
        <w:t>города Ельца</w:t>
      </w:r>
      <w:r w:rsidRPr="00713C8E">
        <w:rPr>
          <w:rStyle w:val="Zag11"/>
          <w:rFonts w:ascii="Times New Roman" w:eastAsia="@Arial Unicode MS" w:hAnsi="Times New Roman" w:cs="Times New Roman"/>
          <w:sz w:val="28"/>
          <w:szCs w:val="28"/>
        </w:rPr>
        <w:t xml:space="preserve"> для приобретения опыта реального управления и действия;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EC4902">
      <w:pPr>
        <w:pStyle w:val="2"/>
        <w:numPr>
          <w:ilvl w:val="2"/>
          <w:numId w:val="109"/>
        </w:numPr>
        <w:spacing w:line="240" w:lineRule="auto"/>
        <w:rPr>
          <w:rStyle w:val="Zag11"/>
          <w:b w:val="0"/>
        </w:rPr>
      </w:pPr>
      <w:bookmarkStart w:id="10" w:name="_Toc284663331"/>
      <w:r w:rsidRPr="00713C8E">
        <w:rPr>
          <w:rStyle w:val="Zag11"/>
        </w:rPr>
        <w:t>Принципы и подходы к формированию образовательной программы основного общего образования</w:t>
      </w:r>
      <w:bookmarkEnd w:id="10"/>
    </w:p>
    <w:p w:rsidR="00B540EE" w:rsidRPr="00713C8E" w:rsidRDefault="00A55C4D" w:rsidP="00A158B8">
      <w:pPr>
        <w:spacing w:after="0" w:line="240" w:lineRule="auto"/>
        <w:ind w:firstLine="709"/>
        <w:jc w:val="both"/>
        <w:rPr>
          <w:rStyle w:val="Zag11"/>
          <w:rFonts w:ascii="Times New Roman" w:eastAsia="@Arial Unicode MS" w:hAnsi="Times New Roman" w:cs="Times New Roman"/>
          <w:sz w:val="28"/>
          <w:szCs w:val="28"/>
        </w:rPr>
      </w:pPr>
      <w:r w:rsidRPr="00A55C4D">
        <w:rPr>
          <w:rStyle w:val="Zag11"/>
          <w:rFonts w:ascii="Times New Roman" w:eastAsia="@Arial Unicode MS" w:hAnsi="Times New Roman" w:cs="Times New Roman"/>
          <w:sz w:val="28"/>
          <w:szCs w:val="28"/>
        </w:rPr>
        <w:t>В основе реализации основной образовательной программы лежит системно-деятельностный подход, который предполагает:</w:t>
      </w:r>
      <w:r w:rsidR="00B540EE"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w:t>
      </w:r>
      <w:r w:rsidRPr="00713C8E">
        <w:rPr>
          <w:rStyle w:val="Zag11"/>
          <w:rFonts w:ascii="Times New Roman" w:eastAsia="@Arial Unicode MS" w:hAnsi="Times New Roman" w:cs="Times New Roman"/>
          <w:sz w:val="28"/>
          <w:szCs w:val="28"/>
        </w:rPr>
        <w:lastRenderedPageBreak/>
        <w:t>деятельности, формирование его готовности к саморазвитию и непрерывному образованию;</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A158B8">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rsidP="00A158B8">
      <w:pPr>
        <w:spacing w:after="0" w:line="24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A158B8">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переходомотучебных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этойучебной деятельностью</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 xml:space="preserve">новой внутреннейпозицииобучающегося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A158B8">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A158B8">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A158B8">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A158B8">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Pr="00713C8E">
        <w:rPr>
          <w:rFonts w:ascii="Times New Roman" w:hAnsi="Times New Roman" w:cs="Times New Roman"/>
          <w:sz w:val="28"/>
          <w:szCs w:val="28"/>
        </w:rPr>
        <w:t>от классно-урочной к лабораторно-семинарской и лекционно-лабораторной исследовательской.</w:t>
      </w:r>
    </w:p>
    <w:p w:rsidR="00B540EE" w:rsidRPr="00713C8E" w:rsidRDefault="00B540EE" w:rsidP="00A158B8">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rsidP="00A158B8">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A158B8">
      <w:pPr>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A158B8">
      <w:pPr>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A158B8">
      <w:pPr>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A158B8">
      <w:pPr>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A158B8">
      <w:pPr>
        <w:pStyle w:val="Normal1"/>
        <w:numPr>
          <w:ilvl w:val="0"/>
          <w:numId w:val="14"/>
        </w:numPr>
        <w:tabs>
          <w:tab w:val="left" w:pos="993"/>
        </w:tabs>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A158B8">
      <w:pPr>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A158B8">
      <w:pPr>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rsidP="00A158B8">
      <w:pPr>
        <w:spacing w:after="0" w:line="24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w:t>
      </w:r>
      <w:r w:rsidRPr="00713C8E">
        <w:rPr>
          <w:rStyle w:val="Zag11"/>
          <w:rFonts w:ascii="Times New Roman" w:eastAsia="@Arial Unicode MS" w:hAnsi="Times New Roman" w:cs="Times New Roman"/>
          <w:sz w:val="28"/>
          <w:szCs w:val="28"/>
        </w:rPr>
        <w:lastRenderedPageBreak/>
        <w:t xml:space="preserve">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rsidP="00A158B8">
      <w:pPr>
        <w:spacing w:after="0" w:line="240" w:lineRule="auto"/>
        <w:ind w:firstLine="709"/>
        <w:jc w:val="both"/>
        <w:rPr>
          <w:rStyle w:val="Zag11"/>
          <w:rFonts w:ascii="Times New Roman" w:eastAsia="@Arial Unicode MS" w:hAnsi="Times New Roman" w:cs="Times New Roman"/>
          <w:sz w:val="28"/>
          <w:szCs w:val="28"/>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rsidP="00A158B8">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A158B8">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2F272B" w:rsidRDefault="004F4AEB" w:rsidP="00A158B8">
      <w:pPr>
        <w:pStyle w:val="30"/>
        <w:spacing w:before="0" w:beforeAutospacing="0" w:after="0" w:afterAutospacing="0"/>
        <w:ind w:firstLine="709"/>
        <w:rPr>
          <w:sz w:val="28"/>
        </w:rPr>
      </w:pPr>
      <w:bookmarkStart w:id="17" w:name="_Toc410653948"/>
      <w:bookmarkStart w:id="18" w:name="_Toc284663333"/>
      <w:r w:rsidRPr="00713C8E">
        <w:t xml:space="preserve">1.2.1. </w:t>
      </w:r>
      <w:r w:rsidR="00B540EE" w:rsidRPr="002F272B">
        <w:rPr>
          <w:sz w:val="28"/>
        </w:rPr>
        <w:t>Общие положения</w:t>
      </w:r>
      <w:bookmarkEnd w:id="17"/>
      <w:bookmarkEnd w:id="18"/>
    </w:p>
    <w:p w:rsidR="00EF54D3" w:rsidRPr="00EF54D3" w:rsidRDefault="00EF54D3" w:rsidP="00A158B8">
      <w:pPr>
        <w:spacing w:after="0" w:line="240" w:lineRule="auto"/>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F54D3" w:rsidRPr="00EF54D3" w:rsidRDefault="00EF54D3" w:rsidP="00A158B8">
      <w:pPr>
        <w:tabs>
          <w:tab w:val="num" w:pos="1920"/>
        </w:tabs>
        <w:spacing w:after="0" w:line="240" w:lineRule="auto"/>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F54D3" w:rsidRPr="00EF54D3" w:rsidRDefault="00EF54D3" w:rsidP="00A158B8">
      <w:pPr>
        <w:overflowPunct w:val="0"/>
        <w:spacing w:after="0" w:line="240" w:lineRule="auto"/>
        <w:jc w:val="both"/>
        <w:textAlignment w:val="baseline"/>
        <w:rPr>
          <w:rFonts w:ascii="Times New Roman" w:eastAsia="Times New Roman" w:hAnsi="Times New Roman" w:cs="Times New Roman"/>
          <w:bCs/>
          <w:sz w:val="28"/>
          <w:szCs w:val="28"/>
        </w:rPr>
      </w:pPr>
      <w:r w:rsidRPr="00EF54D3">
        <w:rPr>
          <w:rFonts w:ascii="Times New Roman" w:eastAsia="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F54D3">
        <w:rPr>
          <w:rFonts w:ascii="Times New Roman" w:eastAsia="Times New Roman" w:hAnsi="Times New Roman" w:cs="Times New Roman"/>
          <w:b/>
          <w:sz w:val="28"/>
          <w:szCs w:val="28"/>
        </w:rPr>
        <w:t>уровневого подхода</w:t>
      </w:r>
      <w:r w:rsidRPr="00EF54D3">
        <w:rPr>
          <w:rFonts w:ascii="Times New Roman" w:eastAsia="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F54D3">
        <w:rPr>
          <w:rFonts w:ascii="Times New Roman" w:eastAsia="Times New Roman" w:hAnsi="Times New Roman" w:cs="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EF54D3" w:rsidRPr="00EF54D3" w:rsidRDefault="00EF54D3" w:rsidP="00A158B8">
      <w:pPr>
        <w:spacing w:after="0" w:line="240" w:lineRule="auto"/>
        <w:outlineLvl w:val="2"/>
        <w:rPr>
          <w:rFonts w:ascii="Times New Roman" w:eastAsia="Times New Roman" w:hAnsi="Times New Roman" w:cs="Times New Roman"/>
          <w:b/>
          <w:bCs/>
          <w:sz w:val="28"/>
          <w:szCs w:val="28"/>
        </w:rPr>
      </w:pPr>
      <w:bookmarkStart w:id="19" w:name="_Toc414553131"/>
      <w:r w:rsidRPr="00EF54D3">
        <w:rPr>
          <w:rFonts w:ascii="Times New Roman" w:eastAsia="Times New Roman" w:hAnsi="Times New Roman" w:cs="Times New Roman"/>
          <w:b/>
          <w:bCs/>
          <w:sz w:val="28"/>
          <w:szCs w:val="28"/>
        </w:rPr>
        <w:t>1.2.2. Структура планируемых результатов</w:t>
      </w:r>
      <w:bookmarkEnd w:id="19"/>
    </w:p>
    <w:p w:rsidR="00EF54D3" w:rsidRPr="00EF54D3" w:rsidRDefault="00EF54D3" w:rsidP="00A158B8">
      <w:pPr>
        <w:overflowPunct w:val="0"/>
        <w:spacing w:after="0" w:line="240" w:lineRule="auto"/>
        <w:ind w:firstLine="709"/>
        <w:jc w:val="both"/>
        <w:textAlignment w:val="baseline"/>
        <w:rPr>
          <w:rFonts w:ascii="Times New Roman" w:eastAsia="Times New Roman" w:hAnsi="Times New Roman" w:cs="Times New Roman"/>
          <w:sz w:val="28"/>
          <w:szCs w:val="28"/>
        </w:rPr>
      </w:pPr>
      <w:r w:rsidRPr="002F272B">
        <w:rPr>
          <w:rFonts w:ascii="Times New Roman" w:eastAsia="Times New Roman" w:hAnsi="Times New Roman" w:cs="Times New Roman"/>
          <w:bCs/>
          <w:sz w:val="28"/>
          <w:szCs w:val="28"/>
        </w:rPr>
        <w:lastRenderedPageBreak/>
        <w:t>Планируемые результаты опираются на ведущие целевые установки</w:t>
      </w:r>
      <w:r w:rsidRPr="002F272B">
        <w:rPr>
          <w:rFonts w:ascii="Times New Roman" w:eastAsia="Times New Roman" w:hAnsi="Times New Roman" w:cs="Times New Roman"/>
          <w:sz w:val="28"/>
          <w:szCs w:val="28"/>
        </w:rPr>
        <w:t>, отражающие основной, сущностный вклад каждой изучаемой</w:t>
      </w:r>
      <w:r w:rsidRPr="00EF54D3">
        <w:rPr>
          <w:rFonts w:ascii="Times New Roman" w:eastAsia="Times New Roman" w:hAnsi="Times New Roman" w:cs="Times New Roman"/>
          <w:sz w:val="28"/>
          <w:szCs w:val="28"/>
        </w:rPr>
        <w:t xml:space="preserve"> программы в развитие личности обучающихся, их способностей.</w:t>
      </w:r>
    </w:p>
    <w:p w:rsidR="00EF54D3" w:rsidRPr="002F272B" w:rsidRDefault="00EF54D3" w:rsidP="00A158B8">
      <w:pPr>
        <w:overflowPunct w:val="0"/>
        <w:spacing w:after="0" w:line="240" w:lineRule="auto"/>
        <w:ind w:firstLine="709"/>
        <w:jc w:val="both"/>
        <w:textAlignment w:val="baseline"/>
        <w:rPr>
          <w:rFonts w:ascii="Times New Roman" w:eastAsia="Times New Roman" w:hAnsi="Times New Roman" w:cs="Times New Roman"/>
          <w:sz w:val="28"/>
          <w:szCs w:val="28"/>
        </w:rPr>
      </w:pPr>
      <w:r w:rsidRPr="00EF54D3">
        <w:rPr>
          <w:rFonts w:ascii="Times New Roman" w:eastAsia="Times New Roman" w:hAnsi="Times New Roman" w:cs="Times New Roman"/>
          <w:bCs/>
          <w:sz w:val="28"/>
          <w:szCs w:val="28"/>
        </w:rPr>
        <w:t>В стру</w:t>
      </w:r>
      <w:r w:rsidRPr="00EF54D3">
        <w:rPr>
          <w:rFonts w:ascii="Times New Roman" w:eastAsia="Times New Roman" w:hAnsi="Times New Roman" w:cs="Times New Roman"/>
          <w:sz w:val="28"/>
          <w:szCs w:val="28"/>
        </w:rPr>
        <w:t xml:space="preserve">ктуре планируемых результатов выделяется </w:t>
      </w:r>
      <w:r w:rsidRPr="002F272B">
        <w:rPr>
          <w:rFonts w:ascii="Times New Roman" w:eastAsia="Times New Roman" w:hAnsi="Times New Roman" w:cs="Times New Roman"/>
          <w:sz w:val="28"/>
          <w:szCs w:val="28"/>
        </w:rPr>
        <w:t xml:space="preserve">следующие группы: </w:t>
      </w:r>
    </w:p>
    <w:p w:rsidR="00EF54D3" w:rsidRPr="002F272B" w:rsidRDefault="00EF54D3" w:rsidP="00A158B8">
      <w:pPr>
        <w:overflowPunct w:val="0"/>
        <w:spacing w:after="0" w:line="240" w:lineRule="auto"/>
        <w:ind w:firstLine="709"/>
        <w:jc w:val="both"/>
        <w:textAlignment w:val="baseline"/>
        <w:rPr>
          <w:rFonts w:ascii="Times New Roman" w:eastAsia="Times New Roman" w:hAnsi="Times New Roman" w:cs="Times New Roman"/>
          <w:sz w:val="28"/>
          <w:szCs w:val="28"/>
        </w:rPr>
      </w:pPr>
      <w:r w:rsidRPr="00EF54D3">
        <w:rPr>
          <w:rFonts w:ascii="Times New Roman" w:eastAsia="Times New Roman" w:hAnsi="Times New Roman" w:cs="Times New Roman"/>
          <w:b/>
          <w:sz w:val="28"/>
          <w:szCs w:val="28"/>
        </w:rPr>
        <w:t xml:space="preserve">1. Личностные результаты освоения основной образовательной программы </w:t>
      </w:r>
      <w:r w:rsidRPr="00EF54D3">
        <w:rPr>
          <w:rFonts w:ascii="Times New Roman" w:eastAsia="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2F272B">
        <w:rPr>
          <w:rFonts w:ascii="Times New Roman" w:eastAsia="Times New Roman" w:hAnsi="Times New Roman" w:cs="Times New Roman"/>
          <w:sz w:val="28"/>
          <w:szCs w:val="28"/>
        </w:rPr>
        <w:t>исключительно неперсонифицированной информации.</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b/>
          <w:sz w:val="28"/>
          <w:szCs w:val="28"/>
        </w:rPr>
        <w:t xml:space="preserve">2. Метапредметные результаты освоения основной образовательной программы </w:t>
      </w:r>
      <w:r w:rsidRPr="00EF54D3">
        <w:rPr>
          <w:rFonts w:ascii="Times New Roman" w:eastAsia="Calibri" w:hAnsi="Times New Roman" w:cs="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b/>
          <w:sz w:val="28"/>
          <w:szCs w:val="28"/>
        </w:rPr>
        <w:t xml:space="preserve">3. Предметные результаты освоения основной образовательной программы </w:t>
      </w:r>
      <w:r w:rsidRPr="00EF54D3">
        <w:rPr>
          <w:rFonts w:ascii="Times New Roman" w:eastAsia="Calibri" w:hAnsi="Times New Roman" w:cs="Times New Roman"/>
          <w:sz w:val="28"/>
          <w:szCs w:val="28"/>
        </w:rPr>
        <w:t>представлены в соответствии с группами результатов учебных предметов, раскрывают и детализируют их.</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Предметные результаты приводятся в блоках</w:t>
      </w:r>
      <w:r w:rsidRPr="00EF54D3">
        <w:rPr>
          <w:rFonts w:ascii="Times New Roman" w:eastAsia="Calibri" w:hAnsi="Times New Roman" w:cs="Times New Roman"/>
          <w:b/>
          <w:sz w:val="28"/>
          <w:szCs w:val="28"/>
        </w:rPr>
        <w:t xml:space="preserve"> «</w:t>
      </w:r>
      <w:r w:rsidRPr="00EF54D3">
        <w:rPr>
          <w:rFonts w:ascii="Times New Roman" w:eastAsia="Calibri" w:hAnsi="Times New Roman" w:cs="Times New Roman"/>
          <w:sz w:val="28"/>
          <w:szCs w:val="28"/>
        </w:rPr>
        <w:t>Выпускник научится» и «Выпускник получит возможность научиться»,</w:t>
      </w:r>
      <w:r w:rsidRPr="002F272B">
        <w:rPr>
          <w:rFonts w:ascii="Times New Roman" w:eastAsia="Calibri" w:hAnsi="Times New Roman" w:cs="Times New Roman"/>
          <w:sz w:val="28"/>
          <w:szCs w:val="28"/>
        </w:rPr>
        <w:t xml:space="preserve">относящихся  </w:t>
      </w:r>
      <w:r w:rsidRPr="00EF54D3">
        <w:rPr>
          <w:rFonts w:ascii="Times New Roman" w:eastAsia="Calibri" w:hAnsi="Times New Roman" w:cs="Times New Roman"/>
          <w:sz w:val="28"/>
          <w:szCs w:val="28"/>
        </w:rPr>
        <w:t xml:space="preserve">ккаждому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«Основы духовно-нравственной культуры народов России»,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w:t>
      </w:r>
      <w:r w:rsidRPr="00EF54D3">
        <w:rPr>
          <w:rFonts w:ascii="Times New Roman" w:eastAsia="Calibri" w:hAnsi="Times New Roman" w:cs="Times New Roman"/>
          <w:sz w:val="28"/>
          <w:szCs w:val="28"/>
        </w:rPr>
        <w:lastRenderedPageBreak/>
        <w:t>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w:t>
      </w:r>
    </w:p>
    <w:p w:rsidR="00EF54D3" w:rsidRPr="00EF54D3" w:rsidRDefault="00EF54D3" w:rsidP="00A158B8">
      <w:pPr>
        <w:spacing w:after="0" w:line="240" w:lineRule="auto"/>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xml:space="preserve">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F54D3" w:rsidRPr="00EF54D3" w:rsidRDefault="00EF54D3" w:rsidP="00A158B8">
      <w:pPr>
        <w:spacing w:after="0" w:line="240" w:lineRule="auto"/>
        <w:ind w:firstLine="709"/>
        <w:jc w:val="both"/>
        <w:outlineLvl w:val="1"/>
        <w:rPr>
          <w:rFonts w:ascii="Times New Roman" w:eastAsia="@Arial Unicode MS" w:hAnsi="Times New Roman" w:cs="Times New Roman"/>
          <w:b/>
          <w:sz w:val="28"/>
          <w:szCs w:val="28"/>
        </w:rPr>
      </w:pPr>
      <w:r w:rsidRPr="00EF54D3">
        <w:rPr>
          <w:rFonts w:ascii="Times New Roman" w:eastAsia="@Arial Unicode MS" w:hAnsi="Times New Roman" w:cs="Times New Roman"/>
          <w:b/>
          <w:sz w:val="28"/>
          <w:szCs w:val="28"/>
        </w:rPr>
        <w:t>1.2.3. Лич</w:t>
      </w:r>
      <w:r w:rsidR="002F272B">
        <w:rPr>
          <w:rFonts w:ascii="Times New Roman" w:eastAsia="@Arial Unicode MS" w:hAnsi="Times New Roman" w:cs="Times New Roman"/>
          <w:b/>
          <w:sz w:val="28"/>
          <w:szCs w:val="28"/>
        </w:rPr>
        <w:t>ностные результаты:</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lastRenderedPageBreak/>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F54D3" w:rsidRPr="009F08D7" w:rsidRDefault="00EF54D3" w:rsidP="00A158B8">
      <w:pPr>
        <w:spacing w:after="0" w:line="240" w:lineRule="auto"/>
        <w:ind w:firstLine="709"/>
        <w:jc w:val="both"/>
        <w:rPr>
          <w:rStyle w:val="dash041e005f0431005f044b005f0447005f043d005f044b005f0439005f005fchar1char1"/>
          <w:sz w:val="28"/>
          <w:szCs w:val="28"/>
        </w:rPr>
      </w:pPr>
      <w:r w:rsidRPr="009F08D7">
        <w:rPr>
          <w:rStyle w:val="dash041e005f0431005f044b005f0447005f043d005f044b005f0439005f005fchar1char1"/>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F54D3" w:rsidRPr="00713C8E" w:rsidRDefault="00EF54D3" w:rsidP="00A158B8">
      <w:pPr>
        <w:spacing w:after="0" w:line="240" w:lineRule="auto"/>
        <w:ind w:firstLine="709"/>
        <w:jc w:val="both"/>
        <w:rPr>
          <w:rFonts w:ascii="Times New Roman" w:hAnsi="Times New Roman" w:cs="Times New Roman"/>
          <w:sz w:val="28"/>
          <w:szCs w:val="28"/>
        </w:rPr>
      </w:pPr>
      <w:r w:rsidRPr="009F08D7">
        <w:rPr>
          <w:rStyle w:val="dash041e005f0431005f044b005f0447005f043d005f044b005f0439005f005fchar1char1"/>
          <w:sz w:val="28"/>
          <w:szCs w:val="28"/>
        </w:rPr>
        <w:lastRenderedPageBreak/>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F54D3" w:rsidRPr="00EF54D3" w:rsidRDefault="00EF54D3" w:rsidP="00A158B8">
      <w:pPr>
        <w:spacing w:after="0" w:line="240" w:lineRule="auto"/>
        <w:ind w:firstLine="709"/>
        <w:jc w:val="both"/>
        <w:outlineLvl w:val="1"/>
        <w:rPr>
          <w:rFonts w:ascii="Times New Roman" w:eastAsia="@Arial Unicode MS" w:hAnsi="Times New Roman" w:cs="Times New Roman"/>
          <w:b/>
          <w:bCs/>
          <w:sz w:val="28"/>
          <w:szCs w:val="28"/>
        </w:rPr>
      </w:pPr>
      <w:bookmarkStart w:id="20" w:name="_Toc414553132"/>
      <w:r w:rsidRPr="00EF54D3">
        <w:rPr>
          <w:rFonts w:ascii="Times New Roman" w:eastAsia="@Arial Unicode MS" w:hAnsi="Times New Roman" w:cs="Times New Roman"/>
          <w:b/>
          <w:bCs/>
          <w:sz w:val="28"/>
          <w:szCs w:val="28"/>
        </w:rPr>
        <w:t>1.2.4. Метапредметные результаты</w:t>
      </w:r>
      <w:bookmarkEnd w:id="20"/>
    </w:p>
    <w:p w:rsidR="00EF54D3" w:rsidRPr="002F272B"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w:eastAsia="Calibri" w:hAnsi="Times" w:cs="Times New Roman"/>
          <w:sz w:val="28"/>
          <w:szCs w:val="28"/>
        </w:rPr>
        <w:t xml:space="preserve">Метапредметные результаты, </w:t>
      </w:r>
      <w:r w:rsidRPr="00EF54D3">
        <w:rPr>
          <w:rFonts w:ascii="Times" w:eastAsia="Calibri" w:hAnsi="Times" w:cs="Helvetica"/>
          <w:sz w:val="28"/>
          <w:szCs w:val="28"/>
        </w:rPr>
        <w:t>включают освоенные обучающимися межпредметные понятия и универсальные учебные действия (регулятивные, познавательные,</w:t>
      </w:r>
      <w:r w:rsidRPr="00EF54D3">
        <w:rPr>
          <w:rFonts w:ascii="Times" w:eastAsia="Calibri" w:hAnsi="Times" w:cs="Helvetica"/>
          <w:sz w:val="28"/>
          <w:szCs w:val="28"/>
        </w:rPr>
        <w:tab/>
        <w:t>коммуникативные)</w:t>
      </w:r>
      <w:r w:rsidR="002F272B">
        <w:rPr>
          <w:rFonts w:ascii="Times New Roman" w:eastAsia="Calibri" w:hAnsi="Times New Roman" w:cs="Times New Roman"/>
          <w:sz w:val="28"/>
          <w:szCs w:val="28"/>
        </w:rPr>
        <w:t>.</w:t>
      </w:r>
    </w:p>
    <w:p w:rsidR="00EF54D3" w:rsidRPr="002F272B" w:rsidRDefault="00EF54D3" w:rsidP="00A158B8">
      <w:pPr>
        <w:spacing w:after="0" w:line="240" w:lineRule="auto"/>
        <w:ind w:firstLine="709"/>
        <w:jc w:val="both"/>
        <w:rPr>
          <w:rFonts w:ascii="Times New Roman" w:eastAsia="Calibri" w:hAnsi="Times New Roman" w:cs="Times New Roman"/>
          <w:sz w:val="28"/>
          <w:szCs w:val="28"/>
        </w:rPr>
      </w:pPr>
      <w:r w:rsidRPr="002F272B">
        <w:rPr>
          <w:rFonts w:ascii="Times New Roman" w:eastAsia="Calibri" w:hAnsi="Times New Roman" w:cs="Times New Roman"/>
          <w:sz w:val="28"/>
          <w:szCs w:val="28"/>
        </w:rPr>
        <w:t>Межпредметные понятия</w:t>
      </w:r>
    </w:p>
    <w:p w:rsidR="00EF54D3" w:rsidRPr="00EF54D3" w:rsidRDefault="00EF54D3" w:rsidP="00A158B8">
      <w:pPr>
        <w:spacing w:after="0" w:line="240" w:lineRule="auto"/>
        <w:jc w:val="both"/>
        <w:rPr>
          <w:rFonts w:ascii="Times New Roman" w:eastAsia="Times New Roman" w:hAnsi="Times New Roman" w:cs="Times New Roman"/>
          <w:sz w:val="28"/>
          <w:szCs w:val="28"/>
        </w:rPr>
      </w:pPr>
      <w:r w:rsidRPr="00EF54D3">
        <w:rPr>
          <w:rFonts w:ascii="Times New Roman" w:eastAsia="Calibri" w:hAnsi="Times New Roman" w:cs="Times New Roman"/>
          <w:sz w:val="28"/>
          <w:szCs w:val="28"/>
        </w:rPr>
        <w:t xml:space="preserve">Условием формирования межпредметных понятий, например таких, как система, </w:t>
      </w:r>
      <w:r w:rsidRPr="00EF54D3">
        <w:rPr>
          <w:rFonts w:ascii="Times New Roman" w:eastAsia="Times New Roman" w:hAnsi="Times New Roman" w:cs="Times New Roman"/>
          <w:sz w:val="28"/>
          <w:szCs w:val="28"/>
          <w:shd w:val="clear" w:color="auto" w:fill="FFFFFF"/>
        </w:rPr>
        <w:t>факт, закономерность, феномен, анализ, синтез</w:t>
      </w:r>
      <w:r w:rsidRPr="00EF54D3">
        <w:rPr>
          <w:rFonts w:ascii="Times New Roman" w:eastAsia="Calibri" w:hAnsi="Times New Roman" w:cs="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F272B">
        <w:rPr>
          <w:rFonts w:ascii="Times New Roman" w:eastAsia="Calibri" w:hAnsi="Times New Roman" w:cs="Times New Roman"/>
          <w:sz w:val="28"/>
          <w:szCs w:val="28"/>
        </w:rPr>
        <w:t>основ читательской компетенции. Обучающиеся</w:t>
      </w:r>
      <w:r w:rsidRPr="00EF54D3">
        <w:rPr>
          <w:rFonts w:ascii="Times New Roman" w:eastAsia="Calibri" w:hAnsi="Times New Roman" w:cs="Times New Roman"/>
          <w:sz w:val="28"/>
          <w:szCs w:val="28"/>
        </w:rPr>
        <w:t xml:space="preserve">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F54D3" w:rsidRPr="00EF54D3" w:rsidRDefault="00EF54D3" w:rsidP="00A158B8">
      <w:pPr>
        <w:spacing w:after="0" w:line="240" w:lineRule="auto"/>
        <w:jc w:val="both"/>
        <w:rPr>
          <w:rFonts w:ascii="Times New Roman" w:eastAsia="Calibri" w:hAnsi="Times New Roman" w:cs="Times New Roman"/>
          <w:i/>
          <w:sz w:val="28"/>
          <w:szCs w:val="28"/>
        </w:rPr>
      </w:pPr>
      <w:r w:rsidRPr="00EF54D3">
        <w:rPr>
          <w:rFonts w:ascii="Times New Roman" w:eastAsia="Calibri" w:hAnsi="Times New Roman" w:cs="Times New Roman"/>
          <w:sz w:val="28"/>
          <w:szCs w:val="28"/>
        </w:rPr>
        <w:t xml:space="preserve">При изучении учебных предметов обучающиеся усовершенствуют приобретённые на первом уровне </w:t>
      </w:r>
      <w:r w:rsidRPr="002F272B">
        <w:rPr>
          <w:rFonts w:ascii="Times New Roman" w:eastAsia="Calibri" w:hAnsi="Times New Roman" w:cs="Times New Roman"/>
          <w:sz w:val="28"/>
          <w:szCs w:val="28"/>
        </w:rPr>
        <w:t>навыки работы с информацией</w:t>
      </w:r>
      <w:r w:rsidRPr="00EF54D3">
        <w:rPr>
          <w:rFonts w:ascii="Times New Roman" w:eastAsia="Calibri"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заполнять и дополнять таблицы, схемы, диаграммы, тексты.</w:t>
      </w:r>
    </w:p>
    <w:p w:rsidR="00EF54D3" w:rsidRPr="00EF54D3" w:rsidRDefault="00EF54D3" w:rsidP="00A158B8">
      <w:pPr>
        <w:suppressAutoHyphens/>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xml:space="preserve">В ходе изучения всех учебных предметов обучающиеся </w:t>
      </w:r>
      <w:r w:rsidRPr="002F272B">
        <w:rPr>
          <w:rFonts w:ascii="Times New Roman" w:eastAsia="Calibri" w:hAnsi="Times New Roman" w:cs="Times New Roman"/>
          <w:sz w:val="28"/>
          <w:szCs w:val="28"/>
        </w:rPr>
        <w:t xml:space="preserve">приобретут опыт проектной деятельности </w:t>
      </w:r>
      <w:r w:rsidRPr="00EF54D3">
        <w:rPr>
          <w:rFonts w:ascii="Times New Roman" w:eastAsia="Calibri" w:hAnsi="Times New Roman" w:cs="Times New Roman"/>
          <w:sz w:val="28"/>
          <w:szCs w:val="28"/>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w:t>
      </w:r>
    </w:p>
    <w:p w:rsidR="00EF54D3" w:rsidRPr="00EF54D3" w:rsidRDefault="00EF54D3" w:rsidP="00A158B8">
      <w:pPr>
        <w:suppressAutoHyphens/>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 xml:space="preserve">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w:t>
      </w:r>
      <w:r w:rsidRPr="00EF54D3">
        <w:rPr>
          <w:rFonts w:ascii="Times New Roman" w:eastAsia="Calibri" w:hAnsi="Times New Roman" w:cs="Times New Roman"/>
          <w:sz w:val="28"/>
          <w:szCs w:val="28"/>
        </w:rPr>
        <w:lastRenderedPageBreak/>
        <w:t>вариантов решений, к поиску нестандартных решений, поиску и осуществлению наиболее приемлемого решения.</w:t>
      </w:r>
    </w:p>
    <w:p w:rsidR="00EF54D3" w:rsidRPr="00EF54D3" w:rsidRDefault="00EF54D3" w:rsidP="00A158B8">
      <w:pPr>
        <w:suppressAutoHyphens/>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F54D3" w:rsidRPr="00EF54D3" w:rsidRDefault="00EF54D3" w:rsidP="00A158B8">
      <w:pPr>
        <w:spacing w:after="0" w:line="240" w:lineRule="auto"/>
        <w:ind w:firstLine="709"/>
        <w:jc w:val="both"/>
        <w:rPr>
          <w:rFonts w:ascii="Times New Roman" w:eastAsia="Calibri" w:hAnsi="Times New Roman" w:cs="Times New Roman"/>
          <w:sz w:val="28"/>
          <w:szCs w:val="28"/>
        </w:rPr>
      </w:pPr>
      <w:r w:rsidRPr="00EF54D3">
        <w:rPr>
          <w:rFonts w:ascii="Times New Roman" w:eastAsia="Calibri"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EF54D3" w:rsidRPr="00713C8E" w:rsidRDefault="00EF54D3" w:rsidP="00A158B8">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из предложенных и самостоятельно искать </w:t>
      </w:r>
      <w:r w:rsidRPr="00713C8E">
        <w:rPr>
          <w:rFonts w:ascii="Times New Roman" w:hAnsi="Times New Roman" w:cs="Times New Roman"/>
          <w:sz w:val="28"/>
          <w:szCs w:val="28"/>
        </w:rPr>
        <w:lastRenderedPageBreak/>
        <w:t>средства/ресурсы для решения задачи/достижения цели;</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EF54D3" w:rsidRPr="00713C8E" w:rsidRDefault="00EF54D3" w:rsidP="00A158B8">
      <w:pPr>
        <w:widowControl w:val="0"/>
        <w:numPr>
          <w:ilvl w:val="0"/>
          <w:numId w:val="1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свободно пользоваться выработанными критериями оценки и </w:t>
      </w:r>
      <w:r w:rsidRPr="00713C8E">
        <w:rPr>
          <w:rFonts w:ascii="Times New Roman" w:hAnsi="Times New Roman" w:cs="Times New Roman"/>
          <w:sz w:val="28"/>
          <w:szCs w:val="28"/>
        </w:rPr>
        <w:lastRenderedPageBreak/>
        <w:t>самооценки, исходя из цели и имеющихся критериев, различая результат и способы действий;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w:t>
      </w:r>
      <w:r>
        <w:rPr>
          <w:rFonts w:ascii="Times New Roman" w:hAnsi="Times New Roman" w:cs="Times New Roman"/>
          <w:sz w:val="28"/>
          <w:szCs w:val="28"/>
        </w:rPr>
        <w:t xml:space="preserve"> деятельности</w:t>
      </w:r>
      <w:r w:rsidRPr="00713C8E">
        <w:rPr>
          <w:rFonts w:ascii="Times New Roman" w:hAnsi="Times New Roman" w:cs="Times New Roman"/>
          <w:sz w:val="28"/>
          <w:szCs w:val="28"/>
        </w:rPr>
        <w:t>.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F54D3" w:rsidRPr="00713C8E" w:rsidRDefault="00EF54D3" w:rsidP="00A158B8">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объединять предметы и явления в группы по определенным признакам, сравнивать, классифицировать и обобщать факты и явления;</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преобразовывать модели с целью выявления общих законов, определяющих данную предметную область;</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EF54D3" w:rsidRPr="00713C8E" w:rsidRDefault="00EF54D3" w:rsidP="00A158B8">
      <w:pPr>
        <w:tabs>
          <w:tab w:val="left" w:pos="993"/>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корректно и аргументированно отстаивать свою точку зрения, в </w:t>
      </w:r>
      <w:r w:rsidRPr="00713C8E">
        <w:rPr>
          <w:rFonts w:ascii="Times New Roman" w:hAnsi="Times New Roman" w:cs="Times New Roman"/>
          <w:sz w:val="28"/>
          <w:szCs w:val="28"/>
        </w:rPr>
        <w:lastRenderedPageBreak/>
        <w:t>дискуссии уметь выдвигать контраргументы, перефразировать свою мысль (владение механизмом эквивалентных замен);</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EF54D3" w:rsidRPr="00713C8E" w:rsidRDefault="00EF54D3" w:rsidP="00A158B8">
      <w:pPr>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w:t>
      </w:r>
      <w:r>
        <w:rPr>
          <w:rFonts w:ascii="Times New Roman" w:hAnsi="Times New Roman" w:cs="Times New Roman"/>
          <w:sz w:val="28"/>
          <w:szCs w:val="28"/>
        </w:rPr>
        <w:t>ологий (далее ИКТ-</w:t>
      </w:r>
      <w:r>
        <w:rPr>
          <w:rFonts w:ascii="Times New Roman" w:hAnsi="Times New Roman" w:cs="Times New Roman"/>
          <w:sz w:val="28"/>
          <w:szCs w:val="28"/>
        </w:rPr>
        <w:lastRenderedPageBreak/>
        <w:t xml:space="preserve">компетенции); развитие мотивации к овладению культурой активного пользования словарями и другими поисковыми системами. </w:t>
      </w:r>
      <w:r w:rsidRPr="00713C8E">
        <w:rPr>
          <w:rFonts w:ascii="Times New Roman" w:hAnsi="Times New Roman" w:cs="Times New Roman"/>
          <w:sz w:val="28"/>
          <w:szCs w:val="28"/>
        </w:rPr>
        <w:t>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F54D3" w:rsidRPr="00713C8E" w:rsidRDefault="00EF54D3" w:rsidP="00A158B8">
      <w:pPr>
        <w:tabs>
          <w:tab w:val="left" w:pos="993"/>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EF54D3" w:rsidRPr="00713C8E" w:rsidRDefault="00EF54D3" w:rsidP="00A158B8">
      <w:pPr>
        <w:widowControl w:val="0"/>
        <w:numPr>
          <w:ilvl w:val="0"/>
          <w:numId w:val="1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EF54D3" w:rsidRPr="00713C8E" w:rsidRDefault="00EF54D3" w:rsidP="00A158B8">
      <w:pPr>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EF54D3" w:rsidRPr="00713C8E" w:rsidRDefault="00EF54D3" w:rsidP="00A158B8">
      <w:pPr>
        <w:pStyle w:val="aa"/>
        <w:numPr>
          <w:ilvl w:val="0"/>
          <w:numId w:val="17"/>
        </w:numPr>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EF54D3" w:rsidRPr="00713C8E" w:rsidRDefault="00EF54D3" w:rsidP="00A158B8">
      <w:pPr>
        <w:pStyle w:val="aa"/>
        <w:numPr>
          <w:ilvl w:val="0"/>
          <w:numId w:val="17"/>
        </w:numPr>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EF54D3" w:rsidRPr="00713C8E" w:rsidRDefault="00EF54D3" w:rsidP="00A158B8">
      <w:pPr>
        <w:pStyle w:val="aa"/>
        <w:numPr>
          <w:ilvl w:val="0"/>
          <w:numId w:val="17"/>
        </w:numPr>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EF54D3" w:rsidRPr="00713C8E" w:rsidRDefault="00EF54D3" w:rsidP="00A158B8">
      <w:pPr>
        <w:pStyle w:val="aa"/>
        <w:numPr>
          <w:ilvl w:val="0"/>
          <w:numId w:val="17"/>
        </w:numPr>
        <w:jc w:val="both"/>
        <w:rPr>
          <w:rFonts w:ascii="Times New Roman" w:hAnsi="Times New Roman"/>
          <w:sz w:val="28"/>
          <w:szCs w:val="28"/>
        </w:rPr>
      </w:pPr>
      <w:r w:rsidRPr="00713C8E">
        <w:rPr>
          <w:rFonts w:ascii="Times New Roman" w:hAnsi="Times New Roman"/>
          <w:sz w:val="28"/>
          <w:szCs w:val="28"/>
        </w:rPr>
        <w:lastRenderedPageBreak/>
        <w:t>соотносить полученные результаты поиска со своей деятельностью.</w:t>
      </w:r>
    </w:p>
    <w:p w:rsidR="00EF54D3" w:rsidRPr="00713C8E" w:rsidRDefault="00EF54D3" w:rsidP="006F41C6">
      <w:pPr>
        <w:spacing w:after="0" w:line="240" w:lineRule="auto"/>
        <w:jc w:val="both"/>
        <w:rPr>
          <w:rFonts w:ascii="Times New Roman" w:hAnsi="Times New Roman" w:cs="Times New Roman"/>
          <w:b/>
          <w:sz w:val="28"/>
          <w:szCs w:val="28"/>
        </w:rPr>
      </w:pPr>
    </w:p>
    <w:p w:rsidR="00EF54D3" w:rsidRPr="00713C8E" w:rsidRDefault="00EF54D3" w:rsidP="00A158B8">
      <w:pPr>
        <w:pStyle w:val="30"/>
        <w:spacing w:before="0" w:beforeAutospacing="0" w:after="0" w:afterAutospacing="0"/>
        <w:ind w:firstLine="709"/>
      </w:pPr>
    </w:p>
    <w:p w:rsidR="00772CAE" w:rsidRDefault="00EF54D3" w:rsidP="00A158B8">
      <w:pPr>
        <w:pStyle w:val="30"/>
        <w:spacing w:before="0" w:beforeAutospacing="0" w:after="0" w:afterAutospacing="0"/>
        <w:ind w:firstLine="709"/>
        <w:jc w:val="both"/>
        <w:rPr>
          <w:sz w:val="28"/>
          <w:szCs w:val="28"/>
        </w:rPr>
      </w:pPr>
      <w:bookmarkStart w:id="21" w:name="_Toc410653950"/>
      <w:bookmarkStart w:id="22" w:name="_Toc284663335"/>
      <w:r>
        <w:t>1.2.5</w:t>
      </w:r>
      <w:r w:rsidR="00104104" w:rsidRPr="00713C8E">
        <w:t xml:space="preserve">. </w:t>
      </w:r>
      <w:bookmarkEnd w:id="21"/>
      <w:bookmarkEnd w:id="22"/>
      <w:r w:rsidR="00772CAE" w:rsidRPr="00772CAE">
        <w:rPr>
          <w:noProof/>
          <w:sz w:val="28"/>
          <w:szCs w:val="28"/>
        </w:rPr>
        <w:t>Предметные результаты освоения основной образовательной программы основного общего образования</w:t>
      </w:r>
    </w:p>
    <w:p w:rsidR="005D4C2C" w:rsidRDefault="002E559B" w:rsidP="00A158B8">
      <w:pPr>
        <w:pStyle w:val="30"/>
        <w:spacing w:before="0" w:beforeAutospacing="0" w:after="0" w:afterAutospacing="0"/>
        <w:ind w:firstLine="709"/>
        <w:rPr>
          <w:b w:val="0"/>
          <w:noProof/>
          <w:sz w:val="28"/>
          <w:szCs w:val="28"/>
        </w:rPr>
      </w:pPr>
      <w:bookmarkStart w:id="23" w:name="_Toc409691628"/>
      <w:bookmarkStart w:id="24" w:name="_Toc410653953"/>
      <w:bookmarkStart w:id="25" w:name="_Toc284663337"/>
      <w:r w:rsidRPr="002E559B">
        <w:rPr>
          <w:b w:val="0"/>
          <w:noProof/>
          <w:sz w:val="28"/>
          <w:szCs w:val="28"/>
        </w:rPr>
        <w:t>Предметные результаты освоения основной образовательной программы основного общего образования</w:t>
      </w:r>
      <w:r>
        <w:rPr>
          <w:b w:val="0"/>
          <w:noProof/>
          <w:sz w:val="28"/>
          <w:szCs w:val="28"/>
        </w:rPr>
        <w:t xml:space="preserve"> 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B21160" w:rsidRDefault="00B21160" w:rsidP="00A158B8">
      <w:pPr>
        <w:pStyle w:val="30"/>
        <w:spacing w:before="0" w:beforeAutospacing="0" w:after="0" w:afterAutospacing="0"/>
        <w:ind w:firstLine="709"/>
        <w:rPr>
          <w:b w:val="0"/>
          <w:noProof/>
          <w:sz w:val="28"/>
          <w:szCs w:val="28"/>
        </w:rPr>
      </w:pPr>
    </w:p>
    <w:p w:rsidR="00B21160" w:rsidRDefault="00B21160" w:rsidP="00A158B8">
      <w:pPr>
        <w:pStyle w:val="30"/>
        <w:spacing w:before="0" w:beforeAutospacing="0" w:after="0" w:afterAutospacing="0"/>
        <w:ind w:firstLine="709"/>
        <w:rPr>
          <w:b w:val="0"/>
          <w:noProof/>
          <w:sz w:val="28"/>
          <w:szCs w:val="28"/>
        </w:rPr>
      </w:pPr>
    </w:p>
    <w:p w:rsidR="00B21160" w:rsidRPr="002E559B" w:rsidRDefault="00B21160" w:rsidP="00A158B8">
      <w:pPr>
        <w:pStyle w:val="30"/>
        <w:spacing w:before="0" w:beforeAutospacing="0" w:after="0" w:afterAutospacing="0"/>
        <w:ind w:firstLine="709"/>
        <w:rPr>
          <w:b w:val="0"/>
          <w:sz w:val="28"/>
          <w:szCs w:val="28"/>
        </w:rPr>
      </w:pPr>
    </w:p>
    <w:p w:rsidR="00B540EE" w:rsidRDefault="006F777F" w:rsidP="00A158B8">
      <w:pPr>
        <w:pStyle w:val="30"/>
        <w:spacing w:before="0" w:beforeAutospacing="0" w:after="0" w:afterAutospacing="0"/>
        <w:ind w:firstLine="709"/>
        <w:rPr>
          <w:sz w:val="32"/>
          <w:szCs w:val="28"/>
        </w:rPr>
      </w:pPr>
      <w:r w:rsidRPr="00B21160">
        <w:rPr>
          <w:sz w:val="32"/>
          <w:szCs w:val="28"/>
        </w:rPr>
        <w:t>1.2.</w:t>
      </w:r>
      <w:r w:rsidR="002E559B" w:rsidRPr="00B21160">
        <w:rPr>
          <w:sz w:val="32"/>
          <w:szCs w:val="28"/>
        </w:rPr>
        <w:t>5.1</w:t>
      </w:r>
      <w:r w:rsidRPr="00B21160">
        <w:rPr>
          <w:sz w:val="32"/>
          <w:szCs w:val="28"/>
        </w:rPr>
        <w:t xml:space="preserve">. </w:t>
      </w:r>
      <w:r w:rsidR="00B540EE" w:rsidRPr="00B21160">
        <w:rPr>
          <w:sz w:val="32"/>
          <w:szCs w:val="28"/>
        </w:rPr>
        <w:t>Русский язык</w:t>
      </w:r>
      <w:bookmarkEnd w:id="23"/>
      <w:bookmarkEnd w:id="24"/>
      <w:bookmarkEnd w:id="25"/>
      <w:r w:rsidR="0004326C" w:rsidRPr="00B21160">
        <w:rPr>
          <w:sz w:val="32"/>
          <w:szCs w:val="28"/>
        </w:rPr>
        <w:t xml:space="preserve"> и литература</w:t>
      </w:r>
    </w:p>
    <w:p w:rsidR="00B21160" w:rsidRPr="00B21160" w:rsidRDefault="00B21160" w:rsidP="00A158B8">
      <w:pPr>
        <w:pStyle w:val="30"/>
        <w:spacing w:before="0" w:beforeAutospacing="0" w:after="0" w:afterAutospacing="0"/>
        <w:ind w:firstLine="709"/>
        <w:rPr>
          <w:sz w:val="32"/>
          <w:szCs w:val="28"/>
        </w:rPr>
      </w:pPr>
    </w:p>
    <w:p w:rsidR="0004326C" w:rsidRPr="0004326C" w:rsidRDefault="0004326C" w:rsidP="00A158B8">
      <w:pPr>
        <w:pStyle w:val="30"/>
        <w:spacing w:before="0" w:beforeAutospacing="0" w:after="0" w:afterAutospacing="0"/>
        <w:ind w:firstLine="709"/>
        <w:rPr>
          <w:b w:val="0"/>
          <w:sz w:val="28"/>
          <w:szCs w:val="28"/>
        </w:rPr>
      </w:pPr>
      <w:bookmarkStart w:id="26" w:name="_Toc409691630"/>
      <w:bookmarkStart w:id="27" w:name="_Toc410653955"/>
      <w:bookmarkStart w:id="28" w:name="_Toc284663339"/>
      <w:r w:rsidRPr="0004326C">
        <w:rPr>
          <w:b w:val="0"/>
          <w:sz w:val="28"/>
          <w:szCs w:val="28"/>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4326C" w:rsidRDefault="0004326C" w:rsidP="00A158B8">
      <w:pPr>
        <w:pStyle w:val="30"/>
        <w:spacing w:before="0" w:beforeAutospacing="0" w:after="0" w:afterAutospacing="0"/>
        <w:ind w:firstLine="709"/>
        <w:rPr>
          <w:b w:val="0"/>
          <w:sz w:val="28"/>
          <w:szCs w:val="28"/>
        </w:rPr>
      </w:pPr>
      <w:r w:rsidRPr="0004326C">
        <w:rPr>
          <w:b w:val="0"/>
          <w:sz w:val="28"/>
          <w:szCs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21160" w:rsidRPr="0004326C" w:rsidRDefault="00B21160" w:rsidP="00A158B8">
      <w:pPr>
        <w:pStyle w:val="30"/>
        <w:spacing w:before="0" w:beforeAutospacing="0" w:after="0" w:afterAutospacing="0"/>
        <w:ind w:firstLine="709"/>
        <w:rPr>
          <w:b w:val="0"/>
          <w:sz w:val="28"/>
          <w:szCs w:val="28"/>
        </w:rPr>
      </w:pPr>
    </w:p>
    <w:p w:rsidR="0004326C" w:rsidRDefault="00B21160" w:rsidP="00A158B8">
      <w:pPr>
        <w:pStyle w:val="30"/>
        <w:spacing w:before="0" w:beforeAutospacing="0" w:after="0" w:afterAutospacing="0"/>
        <w:ind w:firstLine="709"/>
        <w:rPr>
          <w:sz w:val="28"/>
          <w:szCs w:val="28"/>
          <w:u w:val="single"/>
        </w:rPr>
      </w:pPr>
      <w:r>
        <w:rPr>
          <w:sz w:val="28"/>
          <w:szCs w:val="28"/>
          <w:u w:val="single"/>
        </w:rPr>
        <w:t>Русский язык</w:t>
      </w:r>
    </w:p>
    <w:p w:rsidR="00B21160" w:rsidRDefault="00B21160" w:rsidP="00A158B8">
      <w:pPr>
        <w:pStyle w:val="30"/>
        <w:spacing w:before="0" w:beforeAutospacing="0" w:after="0" w:afterAutospacing="0"/>
        <w:ind w:firstLine="709"/>
        <w:rPr>
          <w:sz w:val="28"/>
          <w:szCs w:val="28"/>
          <w:u w:val="single"/>
        </w:rPr>
      </w:pPr>
    </w:p>
    <w:p w:rsidR="00B21160" w:rsidRPr="00B21160" w:rsidRDefault="00B21160" w:rsidP="00B21160">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выявление основных особенностей устной и письменной речи, разговорной и книжной речи;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lastRenderedPageBreak/>
        <w:t>соблюдение основных языковых норм в устной и письменной речи;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3) использование коммуникативно-эстетических возможностей русского языка: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уместное использование фразеологических оборотов в речи;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корректное и оправданное употребление междометий для выражения эмоций, этикетных формул;</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использование в речи синонимичных имен прилагательных в роли эпитетов;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глаголов, причастий, деепричастий и их морфологических признаков;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предлогов, частиц и союзов разных разрядов, определение смысловых оттенков частиц;</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междометий разных разрядов, определение грамматических особенностей междометий;</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lastRenderedPageBreak/>
        <w:t>определение звукового состава слова, правильное деление на слоги, характеристика звуков слова;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деление слова на морфемы на основе смыслового, грамматического и словообразовательного анализа слова;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умение различать словообразовательные и формообразующие морфемы, способы словообразования;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проведение морфологического разбора самостоятельных и служебных частей речи;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опознавание основных единиц синтаксиса (словосочетание, предложение, текст);</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определение вида предложения по цели высказывания и эмоциональной окраске;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определение грамматической основы предложения;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распространённых и нераспространённых предложений, предложений осложнённой и неосложнённой структуры, полных и неполных;</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 xml:space="preserve">умение использовать словари (в том числе - мультимедийные) при решении задач построения устного и письменного речевого высказывания, </w:t>
      </w:r>
      <w:r w:rsidRPr="0004326C">
        <w:rPr>
          <w:b w:val="0"/>
          <w:sz w:val="28"/>
          <w:szCs w:val="28"/>
        </w:rPr>
        <w:lastRenderedPageBreak/>
        <w:t>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пользование орфоэпическими, орфографическими словарями для определения нормативного написания и произношения слова;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использование фразеологических словарей для определения значения и особенностей употребления фразеологизмов;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использование словарей для подбора к словам синонимов, антонимов;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поиск орфограммы и применение правил написания слов с орфограммами;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освоение правил правописания служебных частей речи и умения применять их на письме;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применение правильного переноса слов;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нормативное изменение форм существительных, прилагательных, местоимений, числительных, глаголов;</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w:t>
      </w:r>
      <w:r w:rsidRPr="0004326C">
        <w:rPr>
          <w:b w:val="0"/>
          <w:sz w:val="28"/>
          <w:szCs w:val="28"/>
        </w:rPr>
        <w:lastRenderedPageBreak/>
        <w:t>конструировании предложений с союзами, соблюдение видовременной соотнесённости глаголов-сказуемых в связном тексте;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8) для слепых, слабовидящих обучающихся: формирование навыков письма на брайлевской печатной машинке;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10) для обучающихся с расстройствами аутистического спектра: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стремление к возможности выразить собственные мысли и чувства, обозначить собственную позицию;</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видение традиций и новаторства в произведениях;</w:t>
      </w:r>
    </w:p>
    <w:p w:rsidR="0004326C" w:rsidRDefault="0004326C" w:rsidP="00A158B8">
      <w:pPr>
        <w:pStyle w:val="30"/>
        <w:spacing w:before="0" w:beforeAutospacing="0" w:after="0" w:afterAutospacing="0"/>
        <w:ind w:firstLine="709"/>
        <w:rPr>
          <w:b w:val="0"/>
          <w:sz w:val="28"/>
          <w:szCs w:val="28"/>
        </w:rPr>
      </w:pPr>
      <w:r w:rsidRPr="0004326C">
        <w:rPr>
          <w:b w:val="0"/>
          <w:sz w:val="28"/>
          <w:szCs w:val="28"/>
        </w:rPr>
        <w:t>восприятие художественной действительности как выражение мыслей автора о мире и человеке.</w:t>
      </w:r>
    </w:p>
    <w:p w:rsidR="001661A5" w:rsidRDefault="001661A5" w:rsidP="00A158B8">
      <w:pPr>
        <w:pStyle w:val="30"/>
        <w:spacing w:before="0" w:beforeAutospacing="0" w:after="0" w:afterAutospacing="0"/>
        <w:ind w:firstLine="709"/>
        <w:rPr>
          <w:b w:val="0"/>
          <w:sz w:val="28"/>
          <w:szCs w:val="28"/>
        </w:rPr>
      </w:pPr>
    </w:p>
    <w:p w:rsidR="001661A5" w:rsidRPr="001661A5" w:rsidRDefault="001661A5" w:rsidP="001661A5">
      <w:pPr>
        <w:autoSpaceDE w:val="0"/>
        <w:autoSpaceDN w:val="0"/>
        <w:adjustRightInd w:val="0"/>
        <w:spacing w:after="0" w:line="240" w:lineRule="auto"/>
        <w:ind w:firstLine="709"/>
        <w:jc w:val="both"/>
        <w:rPr>
          <w:rFonts w:ascii="Times New Roman" w:eastAsia="Calibri" w:hAnsi="Times New Roman" w:cs="Times New Roman"/>
          <w:sz w:val="28"/>
          <w:szCs w:val="28"/>
        </w:rPr>
      </w:pPr>
      <w:r w:rsidRPr="001661A5">
        <w:rPr>
          <w:rFonts w:ascii="Times New Roman" w:eastAsia="Calibri" w:hAnsi="Times New Roman" w:cs="Times New Roman"/>
          <w:sz w:val="28"/>
          <w:szCs w:val="28"/>
        </w:rPr>
        <w:t xml:space="preserve">В результате изучения в основной школе: </w:t>
      </w:r>
    </w:p>
    <w:p w:rsidR="001661A5" w:rsidRDefault="001661A5" w:rsidP="00A158B8">
      <w:pPr>
        <w:pStyle w:val="30"/>
        <w:spacing w:before="0" w:beforeAutospacing="0" w:after="0" w:afterAutospacing="0"/>
        <w:ind w:firstLine="709"/>
        <w:rPr>
          <w:b w:val="0"/>
          <w:sz w:val="28"/>
          <w:szCs w:val="28"/>
        </w:rPr>
      </w:pPr>
    </w:p>
    <w:p w:rsidR="00B51681" w:rsidRPr="00B51681" w:rsidRDefault="00B51681" w:rsidP="00B51681">
      <w:pPr>
        <w:spacing w:after="0" w:line="240" w:lineRule="auto"/>
        <w:ind w:firstLine="709"/>
        <w:jc w:val="both"/>
        <w:outlineLvl w:val="1"/>
        <w:rPr>
          <w:rFonts w:ascii="Times New Roman" w:eastAsia="@Arial Unicode MS" w:hAnsi="Times New Roman" w:cs="Times New Roman"/>
          <w:b/>
          <w:bCs/>
          <w:sz w:val="28"/>
          <w:szCs w:val="28"/>
        </w:rPr>
      </w:pPr>
      <w:bookmarkStart w:id="29" w:name="_Toc287934277"/>
      <w:bookmarkStart w:id="30" w:name="_Toc414553134"/>
      <w:bookmarkStart w:id="31" w:name="_Toc287551922"/>
      <w:r w:rsidRPr="00B51681">
        <w:rPr>
          <w:rFonts w:ascii="Times New Roman" w:eastAsia="@Arial Unicode MS" w:hAnsi="Times New Roman" w:cs="Times New Roman"/>
          <w:b/>
          <w:bCs/>
          <w:sz w:val="28"/>
          <w:szCs w:val="28"/>
        </w:rPr>
        <w:t>Выпускник научится:</w:t>
      </w:r>
      <w:bookmarkEnd w:id="29"/>
      <w:bookmarkEnd w:id="30"/>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 xml:space="preserve">создавать и редактировать письменные тексты разных стилей и </w:t>
      </w:r>
      <w:r w:rsidRPr="00B51681">
        <w:rPr>
          <w:rFonts w:ascii="Times New Roman" w:eastAsia="Calibri" w:hAnsi="Times New Roman" w:cs="Times New Roman"/>
          <w:sz w:val="28"/>
          <w:szCs w:val="28"/>
        </w:rPr>
        <w:lastRenderedPageBreak/>
        <w:t>жанров с соблюдением норм современного русского литературного языка и речевого этикета;</w:t>
      </w:r>
    </w:p>
    <w:p w:rsidR="00B51681" w:rsidRPr="00B51681" w:rsidRDefault="00B51681" w:rsidP="00B51681">
      <w:pPr>
        <w:widowControl w:val="0"/>
        <w:tabs>
          <w:tab w:val="left" w:pos="993"/>
        </w:tabs>
        <w:autoSpaceDE w:val="0"/>
        <w:autoSpaceDN w:val="0"/>
        <w:adjustRightInd w:val="0"/>
        <w:spacing w:after="0" w:line="240" w:lineRule="auto"/>
        <w:ind w:left="709"/>
        <w:contextualSpacing/>
        <w:jc w:val="both"/>
        <w:rPr>
          <w:rFonts w:ascii="Times New Roman" w:eastAsia="Calibri" w:hAnsi="Times New Roman" w:cs="Times New Roman"/>
          <w:sz w:val="28"/>
          <w:szCs w:val="28"/>
        </w:rPr>
      </w:pP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использовать знание алфавита при поиске информации;</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различать значимые и незначимые единицы языка;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проводить фонетический и орфоэпический анализ слова;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членить слова на слоги и правильно их переносить;</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проводить морфемный и словообразовательный анализ слов;</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проводить лексический анализ слова;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проводить морфологический анализ слова;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51681" w:rsidRPr="00B51681" w:rsidRDefault="00B51681" w:rsidP="00B51681">
      <w:pPr>
        <w:widowControl w:val="0"/>
        <w:tabs>
          <w:tab w:val="left" w:pos="993"/>
        </w:tabs>
        <w:autoSpaceDE w:val="0"/>
        <w:autoSpaceDN w:val="0"/>
        <w:adjustRightInd w:val="0"/>
        <w:spacing w:after="0" w:line="240" w:lineRule="auto"/>
        <w:ind w:left="709"/>
        <w:contextualSpacing/>
        <w:jc w:val="both"/>
        <w:rPr>
          <w:rFonts w:ascii="Times New Roman" w:eastAsia="Calibri" w:hAnsi="Times New Roman" w:cs="Times New Roman"/>
          <w:sz w:val="28"/>
          <w:szCs w:val="28"/>
        </w:rPr>
      </w:pP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находить грамматическую основу предложения;</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распознавать главные и второстепенные члены предложения;</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проводить синтаксический анализ словосочетания и предложения;</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соблюдать основные языковые нормы в устной и письменной речи;</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 xml:space="preserve">опираться на фонетический, морфемный, словообразовательный и </w:t>
      </w:r>
      <w:r w:rsidRPr="00B51681">
        <w:rPr>
          <w:rFonts w:ascii="Times New Roman" w:eastAsia="Calibri" w:hAnsi="Times New Roman" w:cs="Times New Roman"/>
          <w:sz w:val="28"/>
          <w:szCs w:val="28"/>
        </w:rPr>
        <w:lastRenderedPageBreak/>
        <w:t>морфологический анализ в практике правописания ;</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51681">
        <w:rPr>
          <w:rFonts w:ascii="Times New Roman" w:eastAsia="Calibri" w:hAnsi="Times New Roman" w:cs="Times New Roman"/>
          <w:sz w:val="28"/>
          <w:szCs w:val="28"/>
        </w:rPr>
        <w:t>использовать орфографические словари.</w:t>
      </w:r>
    </w:p>
    <w:p w:rsidR="00B51681" w:rsidRPr="00B51681" w:rsidRDefault="00B51681" w:rsidP="00B51681">
      <w:pPr>
        <w:spacing w:after="0" w:line="240" w:lineRule="auto"/>
        <w:ind w:firstLine="709"/>
        <w:jc w:val="both"/>
        <w:outlineLvl w:val="1"/>
        <w:rPr>
          <w:rFonts w:ascii="Times New Roman" w:eastAsia="@Arial Unicode MS" w:hAnsi="Times New Roman" w:cs="Times New Roman"/>
          <w:b/>
          <w:bCs/>
          <w:sz w:val="28"/>
          <w:szCs w:val="28"/>
        </w:rPr>
      </w:pPr>
      <w:bookmarkStart w:id="32" w:name="_Toc414553135"/>
      <w:r w:rsidRPr="00B51681">
        <w:rPr>
          <w:rFonts w:ascii="Times New Roman" w:eastAsia="@Arial Unicode MS" w:hAnsi="Times New Roman" w:cs="Times New Roman"/>
          <w:b/>
          <w:bCs/>
          <w:sz w:val="28"/>
          <w:szCs w:val="28"/>
        </w:rPr>
        <w:t>Выпускник получит возможность научиться:</w:t>
      </w:r>
      <w:bookmarkEnd w:id="32"/>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оценивать собственную и чужую речь с точки зрения точного, уместного и выразительного словоупотребления;</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 xml:space="preserve">опознавать различные выразительные средства языка; </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характеризовать словообразовательные цепочки и словообразовательные гнезда;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использовать этимологические данные для объяснения правописания и лексического значения слова;</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1681" w:rsidRPr="00B51681" w:rsidRDefault="00B51681" w:rsidP="0025011A">
      <w:pPr>
        <w:widowControl w:val="0"/>
        <w:numPr>
          <w:ilvl w:val="0"/>
          <w:numId w:val="23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B51681">
        <w:rPr>
          <w:rFonts w:ascii="Times New Roman" w:eastAsia="Calibri" w:hAnsi="Times New Roman" w:cs="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1"/>
    <w:p w:rsidR="00B51681" w:rsidRPr="0004326C" w:rsidRDefault="00B51681" w:rsidP="00A158B8">
      <w:pPr>
        <w:pStyle w:val="30"/>
        <w:spacing w:before="0" w:beforeAutospacing="0" w:after="0" w:afterAutospacing="0"/>
        <w:ind w:firstLine="709"/>
        <w:rPr>
          <w:b w:val="0"/>
          <w:sz w:val="28"/>
          <w:szCs w:val="28"/>
        </w:rPr>
      </w:pPr>
    </w:p>
    <w:p w:rsidR="0004326C" w:rsidRDefault="0004326C" w:rsidP="00A158B8">
      <w:pPr>
        <w:pStyle w:val="30"/>
        <w:spacing w:before="0" w:beforeAutospacing="0" w:after="0" w:afterAutospacing="0"/>
        <w:ind w:firstLine="709"/>
        <w:rPr>
          <w:sz w:val="28"/>
          <w:szCs w:val="28"/>
          <w:u w:val="single"/>
        </w:rPr>
      </w:pPr>
      <w:r w:rsidRPr="00B21160">
        <w:rPr>
          <w:sz w:val="28"/>
          <w:szCs w:val="28"/>
          <w:u w:val="single"/>
        </w:rPr>
        <w:t>Литература:</w:t>
      </w:r>
    </w:p>
    <w:p w:rsidR="00B21160" w:rsidRDefault="00B21160" w:rsidP="00A158B8">
      <w:pPr>
        <w:pStyle w:val="30"/>
        <w:spacing w:before="0" w:beforeAutospacing="0" w:after="0" w:afterAutospacing="0"/>
        <w:ind w:firstLine="709"/>
        <w:rPr>
          <w:sz w:val="28"/>
          <w:szCs w:val="28"/>
          <w:u w:val="single"/>
        </w:rPr>
      </w:pPr>
    </w:p>
    <w:p w:rsidR="00B21160" w:rsidRPr="00B21160" w:rsidRDefault="00B21160" w:rsidP="00B21160">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2) понимание литературы как одной из основных национально-культурных ценностей народа, как особого способа познания жизни;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lastRenderedPageBreak/>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5) развитие способности понимать литературные художественные произведения, отражающие разные этнокультурные традиции;</w:t>
      </w:r>
    </w:p>
    <w:p w:rsidR="0004326C" w:rsidRPr="0004326C" w:rsidRDefault="0004326C" w:rsidP="00A158B8">
      <w:pPr>
        <w:pStyle w:val="30"/>
        <w:spacing w:before="0" w:beforeAutospacing="0" w:after="0" w:afterAutospacing="0"/>
        <w:ind w:firstLine="709"/>
        <w:rPr>
          <w:b w:val="0"/>
          <w:sz w:val="28"/>
          <w:szCs w:val="28"/>
        </w:rPr>
      </w:pPr>
      <w:r w:rsidRPr="0004326C">
        <w:rPr>
          <w:b w:val="0"/>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C1ED6" w:rsidRPr="00BC1ED6" w:rsidRDefault="00BC1ED6" w:rsidP="00A158B8">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 xml:space="preserve">Конкретизируя эти общие результаты, обозначим наиболее важные </w:t>
      </w:r>
      <w:r w:rsidRPr="002F272B">
        <w:rPr>
          <w:rFonts w:ascii="Times New Roman" w:eastAsia="MS Mincho" w:hAnsi="Times New Roman" w:cs="Times New Roman"/>
          <w:sz w:val="28"/>
          <w:szCs w:val="28"/>
        </w:rPr>
        <w:t>предметные умения</w:t>
      </w:r>
      <w:r w:rsidRPr="00BC1ED6">
        <w:rPr>
          <w:rFonts w:ascii="Times New Roman" w:eastAsia="MS Mincho" w:hAnsi="Times New Roman" w:cs="Times New Roman"/>
          <w:sz w:val="28"/>
          <w:szCs w:val="28"/>
        </w:rPr>
        <w:t xml:space="preserve">, формируемые у </w:t>
      </w:r>
      <w:r w:rsidRPr="00BC1ED6">
        <w:rPr>
          <w:rFonts w:ascii="Times New Roman" w:eastAsia="Calibri" w:hAnsi="Times New Roman" w:cs="Times New Roman"/>
          <w:sz w:val="28"/>
          <w:szCs w:val="28"/>
        </w:rPr>
        <w:t xml:space="preserve">обучающихся </w:t>
      </w:r>
      <w:r w:rsidRPr="00BC1ED6">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определять тему и основную мысль произведения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6 кл.);</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владеть различными видами пересказа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6 кл.), пересказывать сюжет; выявлять особенности композиции, основной конфликт, вычленять фабулу (6</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7 кл.);</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6 кл.); оценивать систему персонажей (6</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7 кл.);</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7 кл.); выявлять особенности языка и стиля писателя (7</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9 кл.);</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определять родо-жанровую специфику художественного произведения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 xml:space="preserve">9 кл.); </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9 кл.);</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7 кл.), постепенно переходя к анализу текста; анализировать литературные произведения разных жанров (8</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9 кл.);</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Calibri"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w:t>
      </w:r>
      <w:r w:rsidRPr="00BC1ED6">
        <w:rPr>
          <w:rFonts w:ascii="Times New Roman" w:eastAsia="Calibri" w:hAnsi="Times New Roman" w:cs="Times New Roman"/>
          <w:sz w:val="28"/>
          <w:szCs w:val="28"/>
        </w:rPr>
        <w:lastRenderedPageBreak/>
        <w:t xml:space="preserve">произведения </w:t>
      </w:r>
      <w:r w:rsidRPr="00BC1ED6">
        <w:rPr>
          <w:rFonts w:ascii="Times New Roman" w:eastAsia="MS Mincho" w:hAnsi="Times New Roman" w:cs="Times New Roman"/>
          <w:sz w:val="28"/>
          <w:szCs w:val="28"/>
        </w:rPr>
        <w:t xml:space="preserve"> (в каждом классе – на своем уровне); </w:t>
      </w:r>
    </w:p>
    <w:p w:rsidR="00BC1ED6" w:rsidRPr="00BC1ED6" w:rsidRDefault="00BC1ED6" w:rsidP="00A158B8">
      <w:pPr>
        <w:widowControl w:val="0"/>
        <w:tabs>
          <w:tab w:val="left" w:pos="993"/>
        </w:tabs>
        <w:autoSpaceDE w:val="0"/>
        <w:autoSpaceDN w:val="0"/>
        <w:adjustRightInd w:val="0"/>
        <w:spacing w:after="0" w:line="240" w:lineRule="auto"/>
        <w:ind w:left="709"/>
        <w:jc w:val="both"/>
        <w:rPr>
          <w:rFonts w:ascii="Times New Roman" w:eastAsia="MS Mincho" w:hAnsi="Times New Roman" w:cs="Times New Roman"/>
          <w:sz w:val="28"/>
          <w:szCs w:val="28"/>
        </w:rPr>
      </w:pP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9 кл.);</w:t>
      </w:r>
    </w:p>
    <w:p w:rsidR="00BC1ED6" w:rsidRPr="00BC1ED6" w:rsidRDefault="00BC1ED6" w:rsidP="00A158B8">
      <w:pPr>
        <w:numPr>
          <w:ilvl w:val="0"/>
          <w:numId w:val="19"/>
        </w:numPr>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C1ED6">
        <w:rPr>
          <w:rFonts w:ascii="Times New Roman" w:eastAsia="Calibri" w:hAnsi="Times New Roman" w:cs="Times New Roman"/>
          <w:bCs/>
          <w:sz w:val="28"/>
          <w:szCs w:val="28"/>
        </w:rPr>
        <w:t xml:space="preserve">организации дискуссии </w:t>
      </w:r>
      <w:r w:rsidRPr="00BC1ED6">
        <w:rPr>
          <w:rFonts w:ascii="Times New Roman" w:eastAsia="MS Mincho" w:hAnsi="Times New Roman" w:cs="Times New Roman"/>
          <w:sz w:val="28"/>
          <w:szCs w:val="28"/>
        </w:rPr>
        <w:t xml:space="preserve"> (в каждом классе – на своем уровне);</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BC1ED6" w:rsidRPr="00BC1ED6" w:rsidRDefault="00BC1ED6" w:rsidP="00A158B8">
      <w:pPr>
        <w:widowControl w:val="0"/>
        <w:numPr>
          <w:ilvl w:val="0"/>
          <w:numId w:val="19"/>
        </w:numPr>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выразительно читать с листа и наизусть произведения/фрагменты</w:t>
      </w:r>
    </w:p>
    <w:p w:rsidR="00BC1ED6" w:rsidRPr="00BC1ED6" w:rsidRDefault="00BC1ED6" w:rsidP="00A158B8">
      <w:pPr>
        <w:widowControl w:val="0"/>
        <w:autoSpaceDE w:val="0"/>
        <w:autoSpaceDN w:val="0"/>
        <w:adjustRightInd w:val="0"/>
        <w:spacing w:after="0" w:line="240" w:lineRule="auto"/>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 xml:space="preserve">произведений художественной литературы, передавая личное отношение к произведению (5-9 класс); </w:t>
      </w:r>
    </w:p>
    <w:p w:rsidR="00BC1ED6" w:rsidRPr="00BC1ED6" w:rsidRDefault="00BC1ED6" w:rsidP="00A158B8">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(5</w:t>
      </w:r>
      <w:r w:rsidRPr="00BC1ED6">
        <w:rPr>
          <w:rFonts w:ascii="Times New Roman" w:eastAsia="Calibri" w:hAnsi="Times New Roman" w:cs="Times New Roman"/>
          <w:sz w:val="28"/>
          <w:szCs w:val="28"/>
        </w:rPr>
        <w:t>–</w:t>
      </w:r>
      <w:r w:rsidRPr="00BC1ED6">
        <w:rPr>
          <w:rFonts w:ascii="Times New Roman" w:eastAsia="MS Mincho" w:hAnsi="Times New Roman" w:cs="Times New Roman"/>
          <w:sz w:val="28"/>
          <w:szCs w:val="28"/>
        </w:rPr>
        <w:t>9 кл.) (в каждом классе – на своем уровне).</w:t>
      </w:r>
    </w:p>
    <w:p w:rsidR="00BC1ED6" w:rsidRPr="00BC1ED6" w:rsidRDefault="00BC1ED6" w:rsidP="00A158B8">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BC1ED6">
        <w:rPr>
          <w:rFonts w:ascii="Times New Roman" w:eastAsia="MS Mincho" w:hAnsi="Times New Roman" w:cs="Times New Roman"/>
          <w:sz w:val="28"/>
          <w:szCs w:val="28"/>
        </w:rPr>
        <w:t xml:space="preserve">При планировании </w:t>
      </w:r>
      <w:r w:rsidRPr="000E2DC1">
        <w:rPr>
          <w:rFonts w:ascii="Times New Roman" w:eastAsia="MS Mincho" w:hAnsi="Times New Roman" w:cs="Times New Roman"/>
          <w:sz w:val="28"/>
          <w:szCs w:val="28"/>
        </w:rPr>
        <w:t>предметных</w:t>
      </w:r>
      <w:r w:rsidRPr="00BC1ED6">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C1ED6">
        <w:rPr>
          <w:rFonts w:ascii="Times New Roman" w:eastAsia="Calibri" w:hAnsi="Times New Roman" w:cs="Times New Roman"/>
          <w:sz w:val="28"/>
          <w:szCs w:val="28"/>
        </w:rPr>
        <w:t xml:space="preserve">обучающихся </w:t>
      </w:r>
      <w:r w:rsidRPr="00BC1ED6">
        <w:rPr>
          <w:rFonts w:ascii="Times New Roman" w:eastAsia="MS Mincho" w:hAnsi="Times New Roman" w:cs="Times New Roman"/>
          <w:sz w:val="28"/>
          <w:szCs w:val="28"/>
        </w:rPr>
        <w:t xml:space="preserve">с разной скоростью и в разной степени и не заканчивается в школе. </w:t>
      </w:r>
    </w:p>
    <w:p w:rsidR="00BC1ED6" w:rsidRPr="000E2DC1" w:rsidRDefault="00BC1ED6" w:rsidP="00A158B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 xml:space="preserve">При оценке предметных результатов обучения литературе следует учитывать несколько </w:t>
      </w:r>
      <w:r w:rsidRPr="000E2DC1">
        <w:rPr>
          <w:rFonts w:ascii="Times New Roman" w:eastAsia="Times New Roman" w:hAnsi="Times New Roman" w:cs="Times New Roman"/>
          <w:sz w:val="28"/>
          <w:szCs w:val="28"/>
        </w:rPr>
        <w:t xml:space="preserve">основных уровней сформированности читательской культуры. </w:t>
      </w:r>
    </w:p>
    <w:p w:rsidR="00BC1ED6" w:rsidRPr="00BC1ED6" w:rsidRDefault="00BC1ED6" w:rsidP="00A158B8">
      <w:pPr>
        <w:overflowPunct w:val="0"/>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0E2DC1">
        <w:rPr>
          <w:rFonts w:ascii="Times New Roman" w:eastAsia="Calibri" w:hAnsi="Times New Roman" w:cs="Times New Roman"/>
          <w:bCs/>
          <w:sz w:val="28"/>
          <w:szCs w:val="28"/>
        </w:rPr>
        <w:t>I уровень</w:t>
      </w:r>
      <w:r w:rsidRPr="00BC1ED6">
        <w:rPr>
          <w:rFonts w:ascii="Times New Roman" w:eastAsia="Calibri"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C1ED6">
        <w:rPr>
          <w:rFonts w:ascii="Times New Roman" w:eastAsia="Calibri" w:hAnsi="Times New Roman" w:cs="Times New Roman"/>
          <w:bCs/>
          <w:iCs/>
          <w:sz w:val="28"/>
          <w:szCs w:val="28"/>
        </w:rPr>
        <w:t>эмоциональное непосредственное восприятие</w:t>
      </w:r>
      <w:r w:rsidRPr="00BC1ED6">
        <w:rPr>
          <w:rFonts w:ascii="Times New Roman" w:eastAsia="Calibri"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E2DC1">
        <w:rPr>
          <w:rFonts w:ascii="Times New Roman" w:eastAsia="Calibri" w:hAnsi="Times New Roman" w:cs="Times New Roman"/>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C1ED6">
        <w:rPr>
          <w:rFonts w:ascii="Times New Roman" w:eastAsia="Calibri" w:hAnsi="Times New Roman" w:cs="Times New Roman"/>
          <w:sz w:val="28"/>
          <w:szCs w:val="28"/>
        </w:rPr>
        <w:t xml:space="preserve"> (устно, письменно) типа </w:t>
      </w:r>
      <w:r w:rsidRPr="00BC1ED6">
        <w:rPr>
          <w:rFonts w:ascii="Times New Roman" w:eastAsia="Calibri" w:hAnsi="Times New Roman" w:cs="Times New Roman"/>
          <w:bCs/>
          <w:iCs/>
          <w:sz w:val="28"/>
          <w:szCs w:val="28"/>
        </w:rPr>
        <w:t xml:space="preserve">«Что? </w:t>
      </w:r>
      <w:r w:rsidRPr="00BC1ED6">
        <w:rPr>
          <w:rFonts w:ascii="Times New Roman" w:eastAsia="Calibri" w:hAnsi="Times New Roman" w:cs="Times New Roman"/>
          <w:bCs/>
          <w:iCs/>
          <w:sz w:val="28"/>
          <w:szCs w:val="28"/>
        </w:rPr>
        <w:lastRenderedPageBreak/>
        <w:t>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C1ED6" w:rsidRPr="00BC1ED6" w:rsidRDefault="00BC1ED6" w:rsidP="00A158B8">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1ED6">
        <w:rPr>
          <w:rFonts w:ascii="Times New Roman" w:eastAsia="Calibri" w:hAnsi="Times New Roman" w:cs="Times New Roman"/>
          <w:iCs/>
          <w:sz w:val="28"/>
          <w:szCs w:val="28"/>
        </w:rPr>
        <w:t xml:space="preserve">К основным </w:t>
      </w:r>
      <w:r w:rsidRPr="000E2DC1">
        <w:rPr>
          <w:rFonts w:ascii="Times New Roman" w:eastAsia="Calibri" w:hAnsi="Times New Roman" w:cs="Times New Roman"/>
          <w:bCs/>
          <w:iCs/>
          <w:sz w:val="28"/>
          <w:szCs w:val="28"/>
        </w:rPr>
        <w:t>видам деятельности</w:t>
      </w:r>
      <w:r w:rsidRPr="00BC1ED6">
        <w:rPr>
          <w:rFonts w:ascii="Times New Roman" w:eastAsia="Calibri" w:hAnsi="Times New Roman" w:cs="Times New Roman"/>
          <w:iCs/>
          <w:sz w:val="28"/>
          <w:szCs w:val="28"/>
        </w:rPr>
        <w:t xml:space="preserve">, позволяющим диагностировать возможности читателей </w:t>
      </w:r>
      <w:r w:rsidRPr="00BC1ED6">
        <w:rPr>
          <w:rFonts w:ascii="Times New Roman" w:eastAsia="Calibri" w:hAnsi="Times New Roman" w:cs="Times New Roman"/>
          <w:iCs/>
          <w:sz w:val="28"/>
          <w:szCs w:val="28"/>
          <w:lang w:val="en-US"/>
        </w:rPr>
        <w:t>I</w:t>
      </w:r>
      <w:r w:rsidRPr="00BC1ED6">
        <w:rPr>
          <w:rFonts w:ascii="Times New Roman" w:eastAsia="Calibri" w:hAnsi="Times New Roman" w:cs="Times New Roman"/>
          <w:iCs/>
          <w:sz w:val="28"/>
          <w:szCs w:val="28"/>
        </w:rPr>
        <w:t xml:space="preserve"> уровня, относятся </w:t>
      </w:r>
      <w:r w:rsidRPr="00BC1ED6">
        <w:rPr>
          <w:rFonts w:ascii="Times New Roman" w:eastAsia="Calibri"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C1ED6" w:rsidRPr="00BC1ED6" w:rsidRDefault="00BC1ED6" w:rsidP="00A158B8">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Условно им соответствуют следующие типы диагностических </w:t>
      </w:r>
      <w:r w:rsidRPr="000E2DC1">
        <w:rPr>
          <w:rFonts w:ascii="Times New Roman" w:eastAsia="Calibri" w:hAnsi="Times New Roman" w:cs="Times New Roman"/>
          <w:bCs/>
          <w:sz w:val="28"/>
          <w:szCs w:val="28"/>
        </w:rPr>
        <w:t>заданий</w:t>
      </w:r>
      <w:r w:rsidRPr="00BC1ED6">
        <w:rPr>
          <w:rFonts w:ascii="Times New Roman" w:eastAsia="Calibri" w:hAnsi="Times New Roman" w:cs="Times New Roman"/>
          <w:sz w:val="28"/>
          <w:szCs w:val="28"/>
        </w:rPr>
        <w:t xml:space="preserve">: </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выразительно прочтите следующий фрагмент; </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определите, какие события в произведении являются центральными;</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определите, где и когда происходят описываемые события;</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опишите, каким вам представляется герой произведения, прокомментируйте слова героя; </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выделите в тексте наиболее непонятные (загадочные, удивительные и т. п.) для вас места; </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ответьте на поставленный учителем/автором учебника вопрос; </w:t>
      </w:r>
    </w:p>
    <w:p w:rsidR="00BC1ED6" w:rsidRPr="00BC1ED6" w:rsidRDefault="00BC1ED6" w:rsidP="00A158B8">
      <w:pPr>
        <w:numPr>
          <w:ilvl w:val="0"/>
          <w:numId w:val="20"/>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определите, выделите, найдите, перечислите признаки, черты, повторяющиеся детали и т. п. </w:t>
      </w:r>
    </w:p>
    <w:p w:rsidR="00BC1ED6" w:rsidRPr="00BC1ED6" w:rsidRDefault="00BC1ED6" w:rsidP="00A158B8">
      <w:pPr>
        <w:tabs>
          <w:tab w:val="left" w:pos="993"/>
        </w:tabs>
        <w:overflowPunct w:val="0"/>
        <w:autoSpaceDE w:val="0"/>
        <w:autoSpaceDN w:val="0"/>
        <w:adjustRightInd w:val="0"/>
        <w:spacing w:after="0" w:line="240" w:lineRule="auto"/>
        <w:ind w:left="709"/>
        <w:jc w:val="both"/>
        <w:rPr>
          <w:rFonts w:ascii="Times New Roman" w:eastAsia="Calibri" w:hAnsi="Times New Roman" w:cs="Times New Roman"/>
          <w:sz w:val="28"/>
          <w:szCs w:val="28"/>
        </w:rPr>
      </w:pPr>
    </w:p>
    <w:p w:rsidR="00BC1ED6" w:rsidRPr="00BC1ED6" w:rsidRDefault="00BC1ED6" w:rsidP="00A158B8">
      <w:pPr>
        <w:spacing w:after="0" w:line="240" w:lineRule="auto"/>
        <w:ind w:firstLine="708"/>
        <w:jc w:val="both"/>
        <w:rPr>
          <w:rFonts w:ascii="Times New Roman" w:eastAsia="Calibri" w:hAnsi="Times New Roman" w:cs="Times New Roman"/>
          <w:sz w:val="28"/>
          <w:szCs w:val="28"/>
        </w:rPr>
      </w:pPr>
      <w:r w:rsidRPr="000E2DC1">
        <w:rPr>
          <w:rFonts w:ascii="Times New Roman" w:eastAsia="Calibri" w:hAnsi="Times New Roman" w:cs="Times New Roman"/>
          <w:bCs/>
          <w:sz w:val="28"/>
          <w:szCs w:val="28"/>
        </w:rPr>
        <w:t>II уровень</w:t>
      </w:r>
      <w:r w:rsidRPr="00BC1ED6">
        <w:rPr>
          <w:rFonts w:ascii="Times New Roman" w:eastAsia="Calibri" w:hAnsi="Times New Roman" w:cs="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C1ED6" w:rsidRPr="00BC1ED6" w:rsidRDefault="00BC1ED6" w:rsidP="00A158B8">
      <w:pPr>
        <w:tabs>
          <w:tab w:val="left" w:pos="567"/>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 xml:space="preserve">У читателей этого уровня формируется стремление размышлять над прочитанным, появляется </w:t>
      </w:r>
      <w:r w:rsidRPr="00BC1ED6">
        <w:rPr>
          <w:rFonts w:ascii="Times New Roman" w:eastAsia="Times New Roman" w:hAnsi="Times New Roman" w:cs="Times New Roman"/>
          <w:bCs/>
          <w:iCs/>
          <w:sz w:val="28"/>
          <w:szCs w:val="28"/>
        </w:rPr>
        <w:t>умение выделять в произведении</w:t>
      </w:r>
      <w:r w:rsidRPr="00BC1ED6">
        <w:rPr>
          <w:rFonts w:ascii="Times New Roman" w:eastAsia="Times New Roman" w:hAnsi="Times New Roman" w:cs="Times New Roman"/>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C1ED6">
        <w:rPr>
          <w:rFonts w:ascii="Times New Roman" w:eastAsia="Times New Roman" w:hAnsi="Times New Roman" w:cs="Times New Roman"/>
          <w:bCs/>
          <w:iCs/>
          <w:sz w:val="28"/>
          <w:szCs w:val="28"/>
        </w:rPr>
        <w:t>находить и объяснять связи между ними</w:t>
      </w:r>
      <w:r w:rsidRPr="00BC1ED6">
        <w:rPr>
          <w:rFonts w:ascii="Times New Roman" w:eastAsia="Times New Roman" w:hAnsi="Times New Roman" w:cs="Times New Roman"/>
          <w:sz w:val="28"/>
          <w:szCs w:val="28"/>
        </w:rPr>
        <w:t xml:space="preserve">. </w:t>
      </w:r>
      <w:r w:rsidRPr="00BC1ED6">
        <w:rPr>
          <w:rFonts w:ascii="Times New Roman" w:eastAsia="Times New Roman" w:hAnsi="Times New Roman" w:cs="Times New Roman"/>
          <w:iCs/>
          <w:sz w:val="28"/>
          <w:szCs w:val="28"/>
        </w:rPr>
        <w:t>Читатель</w:t>
      </w:r>
      <w:r w:rsidRPr="00BC1ED6">
        <w:rPr>
          <w:rFonts w:ascii="Times New Roman" w:eastAsia="Times New Roman" w:hAnsi="Times New Roman" w:cs="Times New Roman"/>
          <w:sz w:val="28"/>
          <w:szCs w:val="28"/>
        </w:rPr>
        <w:t xml:space="preserve">этого уровня пытается аргументированно отвечать на вопрос </w:t>
      </w:r>
      <w:r w:rsidRPr="00BC1ED6">
        <w:rPr>
          <w:rFonts w:ascii="Times New Roman" w:eastAsia="Times New Roman" w:hAnsi="Times New Roman" w:cs="Times New Roman"/>
          <w:bCs/>
          <w:iCs/>
          <w:sz w:val="28"/>
          <w:szCs w:val="28"/>
        </w:rPr>
        <w:t>«Как устроен текст?»,</w:t>
      </w:r>
      <w:r w:rsidRPr="00BC1ED6">
        <w:rPr>
          <w:rFonts w:ascii="Times New Roman" w:eastAsia="Times New Roman" w:hAnsi="Times New Roman" w:cs="Times New Roman"/>
          <w:i/>
          <w:sz w:val="28"/>
          <w:szCs w:val="28"/>
        </w:rPr>
        <w:t xml:space="preserve">умеет выделять </w:t>
      </w:r>
      <w:r w:rsidRPr="00BC1ED6">
        <w:rPr>
          <w:rFonts w:ascii="Times New Roman" w:eastAsia="Times New Roman" w:hAnsi="Times New Roman" w:cs="Times New Roman"/>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C1ED6" w:rsidRPr="00BC1ED6" w:rsidRDefault="00BC1ED6" w:rsidP="00A158B8">
      <w:pPr>
        <w:numPr>
          <w:ilvl w:val="12"/>
          <w:numId w:val="18"/>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C1ED6">
        <w:rPr>
          <w:rFonts w:ascii="Times New Roman" w:eastAsia="Times New Roman" w:hAnsi="Times New Roman" w:cs="Times New Roman"/>
          <w:iCs/>
          <w:sz w:val="28"/>
          <w:szCs w:val="28"/>
        </w:rPr>
        <w:t xml:space="preserve">К основным </w:t>
      </w:r>
      <w:r w:rsidRPr="000E2DC1">
        <w:rPr>
          <w:rFonts w:ascii="Times New Roman" w:eastAsia="Times New Roman" w:hAnsi="Times New Roman" w:cs="Times New Roman"/>
          <w:bCs/>
          <w:iCs/>
          <w:sz w:val="28"/>
          <w:szCs w:val="28"/>
        </w:rPr>
        <w:t>видам деятельности</w:t>
      </w:r>
      <w:r w:rsidRPr="00BC1ED6">
        <w:rPr>
          <w:rFonts w:ascii="Times New Roman" w:eastAsia="Times New Roman" w:hAnsi="Times New Roman" w:cs="Times New Roman"/>
          <w:iCs/>
          <w:sz w:val="28"/>
          <w:szCs w:val="28"/>
        </w:rPr>
        <w:t xml:space="preserve">, позволяющим диагностировать возможности читателей, достигших  </w:t>
      </w:r>
      <w:r w:rsidRPr="00BC1ED6">
        <w:rPr>
          <w:rFonts w:ascii="Times New Roman" w:eastAsia="Times New Roman" w:hAnsi="Times New Roman" w:cs="Times New Roman"/>
          <w:iCs/>
          <w:sz w:val="28"/>
          <w:szCs w:val="28"/>
          <w:lang w:val="en-US"/>
        </w:rPr>
        <w:t>II</w:t>
      </w:r>
      <w:r w:rsidRPr="00BC1ED6">
        <w:rPr>
          <w:rFonts w:ascii="Times New Roman" w:eastAsia="Times New Roman" w:hAnsi="Times New Roman" w:cs="Times New Roman"/>
          <w:iCs/>
          <w:sz w:val="28"/>
          <w:szCs w:val="28"/>
        </w:rPr>
        <w:t xml:space="preserve"> уровня, можно отнести</w:t>
      </w:r>
      <w:r w:rsidRPr="00BC1ED6">
        <w:rPr>
          <w:rFonts w:ascii="Times New Roman" w:eastAsia="Times New Roman" w:hAnsi="Times New Roman" w:cs="Times New Roman"/>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C1ED6">
        <w:rPr>
          <w:rFonts w:ascii="Times New Roman" w:eastAsia="Times New Roman" w:hAnsi="Times New Roman" w:cs="Times New Roman"/>
          <w:i/>
          <w:sz w:val="28"/>
          <w:szCs w:val="28"/>
        </w:rPr>
        <w:t>пофразового</w:t>
      </w:r>
      <w:r w:rsidRPr="00BC1ED6">
        <w:rPr>
          <w:rFonts w:ascii="Times New Roman" w:eastAsia="Times New Roman" w:hAnsi="Times New Roman" w:cs="Times New Roman"/>
          <w:sz w:val="28"/>
          <w:szCs w:val="28"/>
        </w:rPr>
        <w:t xml:space="preserve"> (при анализе стихотворений и небольших </w:t>
      </w:r>
      <w:r w:rsidRPr="00BC1ED6">
        <w:rPr>
          <w:rFonts w:ascii="Times New Roman" w:eastAsia="Times New Roman" w:hAnsi="Times New Roman" w:cs="Times New Roman"/>
          <w:sz w:val="28"/>
          <w:szCs w:val="28"/>
        </w:rPr>
        <w:lastRenderedPageBreak/>
        <w:t xml:space="preserve">прозаических произведений – рассказов, новелл) или </w:t>
      </w:r>
      <w:r w:rsidRPr="00BC1ED6">
        <w:rPr>
          <w:rFonts w:ascii="Times New Roman" w:eastAsia="Times New Roman" w:hAnsi="Times New Roman" w:cs="Times New Roman"/>
          <w:i/>
          <w:sz w:val="28"/>
          <w:szCs w:val="28"/>
        </w:rPr>
        <w:t>поэпизодного</w:t>
      </w:r>
      <w:r w:rsidRPr="00BC1ED6">
        <w:rPr>
          <w:rFonts w:ascii="Times New Roman" w:eastAsia="Times New Roman" w:hAnsi="Times New Roman" w:cs="Times New Roman"/>
          <w:sz w:val="28"/>
          <w:szCs w:val="28"/>
        </w:rPr>
        <w:t xml:space="preserve">; проведение целостного и межтекстового анализа). </w:t>
      </w:r>
    </w:p>
    <w:p w:rsidR="00BC1ED6" w:rsidRPr="00BC1ED6" w:rsidRDefault="00BC1ED6" w:rsidP="00A158B8">
      <w:pPr>
        <w:numPr>
          <w:ilvl w:val="12"/>
          <w:numId w:val="18"/>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 xml:space="preserve">Условно им соответствуют следующие типы диагностических </w:t>
      </w:r>
      <w:r w:rsidRPr="00BC1ED6">
        <w:rPr>
          <w:rFonts w:ascii="Times New Roman" w:eastAsia="Times New Roman" w:hAnsi="Times New Roman" w:cs="Times New Roman"/>
          <w:b/>
          <w:bCs/>
          <w:sz w:val="28"/>
          <w:szCs w:val="28"/>
        </w:rPr>
        <w:t>заданий</w:t>
      </w:r>
      <w:r w:rsidRPr="00BC1ED6">
        <w:rPr>
          <w:rFonts w:ascii="Times New Roman" w:eastAsia="Times New Roman" w:hAnsi="Times New Roman" w:cs="Times New Roman"/>
          <w:sz w:val="28"/>
          <w:szCs w:val="28"/>
        </w:rPr>
        <w:t xml:space="preserve">: </w:t>
      </w:r>
    </w:p>
    <w:p w:rsidR="00BC1ED6" w:rsidRPr="00BC1ED6" w:rsidRDefault="00BC1ED6" w:rsidP="00A158B8">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выделите, определите, найдите, перечислите признаки, черты, повторяющиеся детали и т. п.; </w:t>
      </w:r>
    </w:p>
    <w:p w:rsidR="00BC1ED6" w:rsidRPr="00BC1ED6" w:rsidRDefault="00BC1ED6" w:rsidP="00A158B8">
      <w:pPr>
        <w:widowControl w:val="0"/>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покажите, какие особенности художественного текста проявляют позицию его автора;</w:t>
      </w:r>
    </w:p>
    <w:p w:rsidR="00BC1ED6" w:rsidRPr="00CA0FE6" w:rsidRDefault="00BC1ED6" w:rsidP="00CA0FE6">
      <w:pPr>
        <w:numPr>
          <w:ilvl w:val="0"/>
          <w:numId w:val="18"/>
        </w:numPr>
        <w:tabs>
          <w:tab w:val="num" w:pos="1440"/>
        </w:tabs>
        <w:spacing w:after="0" w:line="240" w:lineRule="auto"/>
        <w:ind w:left="0" w:firstLine="709"/>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C1ED6" w:rsidRPr="00BC1ED6" w:rsidRDefault="00BC1ED6" w:rsidP="00A158B8">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проанализируйте фрагменты, эпизоды текста (по предложенному алгоритму и без него);</w:t>
      </w:r>
    </w:p>
    <w:p w:rsidR="00BC1ED6" w:rsidRPr="00BC1ED6" w:rsidRDefault="00BC1ED6" w:rsidP="00A158B8">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rsidR="00BC1ED6" w:rsidRPr="00BC1ED6" w:rsidRDefault="00BC1ED6" w:rsidP="00A158B8">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определите жанр произведения, охарактеризуйте его особенности; </w:t>
      </w:r>
    </w:p>
    <w:p w:rsidR="00BC1ED6" w:rsidRPr="00BC1ED6" w:rsidRDefault="00BC1ED6" w:rsidP="00A158B8">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дайте свое рабочее определение следующему теоретико-литературному понятию.</w:t>
      </w:r>
    </w:p>
    <w:p w:rsidR="00BC1ED6" w:rsidRPr="00BC1ED6" w:rsidRDefault="00BC1ED6" w:rsidP="00A158B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C1ED6" w:rsidRPr="00BC1ED6" w:rsidRDefault="00BC1ED6" w:rsidP="00A158B8">
      <w:pPr>
        <w:spacing w:after="0" w:line="240" w:lineRule="auto"/>
        <w:ind w:firstLine="708"/>
        <w:jc w:val="both"/>
        <w:rPr>
          <w:rFonts w:ascii="Times New Roman" w:eastAsia="Calibri" w:hAnsi="Times New Roman" w:cs="Times New Roman"/>
          <w:b/>
          <w:sz w:val="28"/>
          <w:szCs w:val="28"/>
        </w:rPr>
      </w:pPr>
      <w:r w:rsidRPr="000E2DC1">
        <w:rPr>
          <w:rFonts w:ascii="Times New Roman" w:eastAsia="Calibri" w:hAnsi="Times New Roman" w:cs="Times New Roman"/>
          <w:bCs/>
          <w:sz w:val="28"/>
          <w:szCs w:val="28"/>
        </w:rPr>
        <w:t>III уровень</w:t>
      </w:r>
      <w:r w:rsidRPr="00BC1ED6">
        <w:rPr>
          <w:rFonts w:ascii="Times New Roman" w:eastAsia="Calibri"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C1ED6">
        <w:rPr>
          <w:rFonts w:ascii="Times New Roman" w:eastAsia="Calibri" w:hAnsi="Times New Roman" w:cs="Times New Roman"/>
          <w:bCs/>
          <w:iCs/>
          <w:sz w:val="28"/>
          <w:szCs w:val="28"/>
        </w:rPr>
        <w:t>сумеет интерпретировать художественный смысл произведения</w:t>
      </w:r>
      <w:r w:rsidRPr="00BC1ED6">
        <w:rPr>
          <w:rFonts w:ascii="Times New Roman" w:eastAsia="Calibri" w:hAnsi="Times New Roman" w:cs="Times New Roman"/>
          <w:sz w:val="28"/>
          <w:szCs w:val="28"/>
        </w:rPr>
        <w:t xml:space="preserve">, то есть отвечать на вопросы: </w:t>
      </w:r>
      <w:r w:rsidRPr="00BC1ED6">
        <w:rPr>
          <w:rFonts w:ascii="Times New Roman" w:eastAsia="Calibri" w:hAnsi="Times New Roman" w:cs="Times New Roman"/>
          <w:bCs/>
          <w:iCs/>
          <w:sz w:val="28"/>
          <w:szCs w:val="28"/>
        </w:rPr>
        <w:t xml:space="preserve">«Почему (с какой целью?) произведение построено так, а не иначе? </w:t>
      </w:r>
      <w:r w:rsidRPr="00BC1ED6">
        <w:rPr>
          <w:rFonts w:ascii="Times New Roman" w:eastAsia="Calibri" w:hAnsi="Times New Roman" w:cs="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C1ED6" w:rsidRPr="00BC1ED6" w:rsidRDefault="00BC1ED6" w:rsidP="00A158B8">
      <w:pPr>
        <w:spacing w:after="0" w:line="240" w:lineRule="auto"/>
        <w:ind w:firstLine="708"/>
        <w:jc w:val="both"/>
        <w:rPr>
          <w:rFonts w:ascii="Times New Roman" w:eastAsia="MS Mincho" w:hAnsi="Times New Roman" w:cs="Times New Roman"/>
          <w:sz w:val="28"/>
          <w:szCs w:val="28"/>
        </w:rPr>
      </w:pPr>
      <w:r w:rsidRPr="00BC1ED6">
        <w:rPr>
          <w:rFonts w:ascii="Times New Roman" w:eastAsia="Calibri" w:hAnsi="Times New Roman" w:cs="Times New Roman"/>
          <w:iCs/>
          <w:sz w:val="28"/>
          <w:szCs w:val="28"/>
        </w:rPr>
        <w:t xml:space="preserve">К основным </w:t>
      </w:r>
      <w:r w:rsidRPr="000E2DC1">
        <w:rPr>
          <w:rFonts w:ascii="Times New Roman" w:eastAsia="Calibri" w:hAnsi="Times New Roman" w:cs="Times New Roman"/>
          <w:bCs/>
          <w:iCs/>
          <w:sz w:val="28"/>
          <w:szCs w:val="28"/>
        </w:rPr>
        <w:t>видам деятельности</w:t>
      </w:r>
      <w:r w:rsidRPr="00BC1ED6">
        <w:rPr>
          <w:rFonts w:ascii="Times New Roman" w:eastAsia="Calibri" w:hAnsi="Times New Roman" w:cs="Times New Roman"/>
          <w:iCs/>
          <w:sz w:val="28"/>
          <w:szCs w:val="28"/>
        </w:rPr>
        <w:t xml:space="preserve">, позволяющим диагностировать возможности читателей, достигших  </w:t>
      </w:r>
      <w:r w:rsidRPr="00BC1ED6">
        <w:rPr>
          <w:rFonts w:ascii="Times New Roman" w:eastAsia="Calibri" w:hAnsi="Times New Roman" w:cs="Times New Roman"/>
          <w:iCs/>
          <w:sz w:val="28"/>
          <w:szCs w:val="28"/>
          <w:lang w:val="en-US"/>
        </w:rPr>
        <w:t>III</w:t>
      </w:r>
      <w:r w:rsidRPr="00BC1ED6">
        <w:rPr>
          <w:rFonts w:ascii="Times New Roman" w:eastAsia="Calibri" w:hAnsi="Times New Roman" w:cs="Times New Roman"/>
          <w:iCs/>
          <w:sz w:val="28"/>
          <w:szCs w:val="28"/>
        </w:rPr>
        <w:t xml:space="preserve"> уровня, можно отнести</w:t>
      </w:r>
      <w:r w:rsidRPr="00BC1ED6">
        <w:rPr>
          <w:rFonts w:ascii="Times New Roman" w:eastAsia="Calibri" w:hAnsi="Times New Roman" w:cs="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C1ED6" w:rsidRPr="00CA0FE6" w:rsidRDefault="00BC1ED6" w:rsidP="00CA0FE6">
      <w:pPr>
        <w:numPr>
          <w:ilvl w:val="12"/>
          <w:numId w:val="18"/>
        </w:numPr>
        <w:tabs>
          <w:tab w:val="left" w:pos="567"/>
          <w:tab w:val="left" w:pos="709"/>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Условно и</w:t>
      </w:r>
      <w:r w:rsidRPr="00BC1ED6">
        <w:rPr>
          <w:rFonts w:ascii="Times New Roman" w:eastAsia="Times New Roman" w:hAnsi="Times New Roman" w:cs="Times New Roman"/>
          <w:iCs/>
          <w:sz w:val="28"/>
          <w:szCs w:val="28"/>
        </w:rPr>
        <w:t xml:space="preserve">м соответствуют следующие типы диагностических </w:t>
      </w:r>
      <w:r w:rsidRPr="000E2DC1">
        <w:rPr>
          <w:rFonts w:ascii="Times New Roman" w:eastAsia="Times New Roman" w:hAnsi="Times New Roman" w:cs="Times New Roman"/>
          <w:bCs/>
          <w:iCs/>
          <w:sz w:val="28"/>
          <w:szCs w:val="28"/>
        </w:rPr>
        <w:t>заданий</w:t>
      </w:r>
      <w:r w:rsidRPr="00BC1ED6">
        <w:rPr>
          <w:rFonts w:ascii="Times New Roman" w:eastAsia="Times New Roman" w:hAnsi="Times New Roman" w:cs="Times New Roman"/>
          <w:sz w:val="28"/>
          <w:szCs w:val="28"/>
        </w:rPr>
        <w:t xml:space="preserve">: </w:t>
      </w:r>
    </w:p>
    <w:p w:rsidR="00BC1ED6" w:rsidRPr="00BC1ED6" w:rsidRDefault="00BC1ED6" w:rsidP="00A158B8">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выделите, определите, найдите, перечислите признаки, черты, повторяющиеся детали и т. п. </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lastRenderedPageBreak/>
        <w:t>определите художественную функцию той или иной детали, приема и т. п.;</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определите позицию автора и способы ее выражения;</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проинтерпретируйте выбранный фрагмент произведения; </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объясните (устно, письменно) смысл названия произведения;</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озаглавьте предложенный текст (в случае если у литературного произведения нет заглавия);</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 xml:space="preserve">напишите сочинение-интерпретацию; </w:t>
      </w:r>
    </w:p>
    <w:p w:rsidR="00BC1ED6" w:rsidRPr="00BC1ED6" w:rsidRDefault="00BC1ED6" w:rsidP="003F388A">
      <w:pPr>
        <w:numPr>
          <w:ilvl w:val="0"/>
          <w:numId w:val="1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BC1ED6">
        <w:rPr>
          <w:rFonts w:ascii="Times New Roman" w:eastAsia="Calibri" w:hAnsi="Times New Roman" w:cs="Times New Roman"/>
          <w:sz w:val="28"/>
          <w:szCs w:val="28"/>
        </w:rPr>
        <w:t>напишите рецензию на произведение, не изучавшееся на уроках литературы.</w:t>
      </w:r>
      <w:r w:rsidRPr="00BC1ED6">
        <w:rPr>
          <w:rFonts w:ascii="Calibri" w:eastAsia="Calibri" w:hAnsi="Calibri" w:cs="Times New Roman"/>
          <w:sz w:val="16"/>
          <w:szCs w:val="16"/>
        </w:rPr>
        <w:t>.</w:t>
      </w:r>
    </w:p>
    <w:p w:rsidR="00BC1ED6" w:rsidRPr="00BC1ED6" w:rsidRDefault="00BC1ED6" w:rsidP="003F388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C1ED6">
        <w:rPr>
          <w:rFonts w:ascii="Times New Roman" w:eastAsia="Times New Roman" w:hAnsi="Times New Roman" w:cs="Times New Roman"/>
          <w:sz w:val="28"/>
          <w:szCs w:val="28"/>
          <w:vertAlign w:val="superscript"/>
        </w:rPr>
        <w:footnoteReference w:id="1"/>
      </w:r>
      <w:r w:rsidRPr="00BC1ED6">
        <w:rPr>
          <w:rFonts w:ascii="Times New Roman" w:eastAsia="Times New Roman" w:hAnsi="Times New Roman" w:cs="Times New Roman"/>
          <w:sz w:val="28"/>
          <w:szCs w:val="28"/>
        </w:rPr>
        <w:t xml:space="preserve">). </w:t>
      </w:r>
    </w:p>
    <w:p w:rsidR="00BC1ED6" w:rsidRPr="00BC1ED6" w:rsidRDefault="00BC1ED6" w:rsidP="003F388A">
      <w:pPr>
        <w:overflowPunct w:val="0"/>
        <w:autoSpaceDE w:val="0"/>
        <w:autoSpaceDN w:val="0"/>
        <w:adjustRightInd w:val="0"/>
        <w:spacing w:after="0" w:line="240" w:lineRule="auto"/>
        <w:ind w:firstLine="709"/>
        <w:jc w:val="both"/>
        <w:rPr>
          <w:rFonts w:ascii="Calibri" w:eastAsia="Calibri" w:hAnsi="Calibri" w:cs="Times New Roman"/>
          <w:szCs w:val="28"/>
        </w:rPr>
      </w:pPr>
      <w:r w:rsidRPr="00BC1ED6">
        <w:rPr>
          <w:rFonts w:ascii="Times New Roman" w:eastAsia="Calibri"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r w:rsidRPr="000E2DC1">
        <w:rPr>
          <w:rFonts w:ascii="Times New Roman" w:eastAsia="Calibri" w:hAnsi="Times New Roman" w:cs="Times New Roman"/>
          <w:sz w:val="28"/>
          <w:szCs w:val="28"/>
        </w:rPr>
        <w:t>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w:t>
      </w:r>
      <w:r w:rsidRPr="00BC1ED6">
        <w:rPr>
          <w:rFonts w:ascii="Times New Roman" w:eastAsia="Calibri" w:hAnsi="Times New Roman" w:cs="Times New Roman"/>
          <w:sz w:val="28"/>
          <w:szCs w:val="28"/>
        </w:rPr>
        <w:t xml:space="preserve">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C1ED6" w:rsidRPr="00BC1ED6" w:rsidRDefault="00BC1ED6" w:rsidP="003F388A">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w:t>
      </w:r>
    </w:p>
    <w:p w:rsidR="00BC1ED6" w:rsidRDefault="00BC1ED6" w:rsidP="003F388A">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BC1ED6">
        <w:rPr>
          <w:rFonts w:ascii="Times New Roman" w:eastAsia="Times New Roman" w:hAnsi="Times New Roman" w:cs="Times New Roman"/>
          <w:sz w:val="28"/>
          <w:szCs w:val="28"/>
        </w:rPr>
        <w:t xml:space="preserve">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E2DC1">
        <w:rPr>
          <w:rFonts w:ascii="Times New Roman" w:eastAsia="Times New Roman" w:hAnsi="Times New Roman" w:cs="Times New Roman"/>
          <w:sz w:val="28"/>
          <w:szCs w:val="28"/>
        </w:rPr>
        <w:t xml:space="preserve">качество </w:t>
      </w:r>
      <w:r w:rsidRPr="00BC1ED6">
        <w:rPr>
          <w:rFonts w:ascii="Times New Roman" w:eastAsia="Times New Roman" w:hAnsi="Times New Roman" w:cs="Times New Roman"/>
          <w:sz w:val="28"/>
          <w:szCs w:val="28"/>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3689E" w:rsidRDefault="0093689E" w:rsidP="003F388A">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93689E" w:rsidRDefault="0093689E" w:rsidP="003F388A">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93689E" w:rsidRDefault="0093689E" w:rsidP="003F388A">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b/>
          <w:sz w:val="32"/>
          <w:szCs w:val="26"/>
        </w:rPr>
      </w:pPr>
      <w:r>
        <w:rPr>
          <w:rFonts w:ascii="Times New Roman" w:hAnsi="Times New Roman" w:cs="Times New Roman"/>
          <w:b/>
          <w:sz w:val="32"/>
          <w:szCs w:val="26"/>
        </w:rPr>
        <w:lastRenderedPageBreak/>
        <w:t xml:space="preserve">1.2.5.1.1. </w:t>
      </w:r>
      <w:r w:rsidRPr="0093689E">
        <w:rPr>
          <w:rFonts w:ascii="Times New Roman" w:hAnsi="Times New Roman" w:cs="Times New Roman"/>
          <w:b/>
          <w:sz w:val="32"/>
          <w:szCs w:val="26"/>
        </w:rPr>
        <w:t>Родной язык и родная литература</w:t>
      </w:r>
      <w:r>
        <w:rPr>
          <w:rFonts w:ascii="Times New Roman" w:hAnsi="Times New Roman" w:cs="Times New Roman"/>
          <w:b/>
          <w:sz w:val="32"/>
          <w:szCs w:val="26"/>
        </w:rPr>
        <w:t>.</w:t>
      </w:r>
    </w:p>
    <w:p w:rsidR="0093689E" w:rsidRPr="0093689E" w:rsidRDefault="0093689E" w:rsidP="0093689E">
      <w:pPr>
        <w:widowControl w:val="0"/>
        <w:autoSpaceDE w:val="0"/>
        <w:autoSpaceDN w:val="0"/>
        <w:adjustRightInd w:val="0"/>
        <w:spacing w:after="0" w:line="240" w:lineRule="auto"/>
        <w:jc w:val="both"/>
        <w:rPr>
          <w:rFonts w:ascii="Times New Roman" w:hAnsi="Times New Roman" w:cs="Times New Roman"/>
          <w:b/>
          <w:sz w:val="32"/>
          <w:szCs w:val="26"/>
        </w:rPr>
      </w:pP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Изучение предметной области "Родной язык и родная литература" должно обеспечить:</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приобщение к литературному наследию своего народа;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93689E">
        <w:rPr>
          <w:rFonts w:ascii="Times New Roman" w:hAnsi="Times New Roman" w:cs="Times New Roman"/>
          <w:sz w:val="28"/>
          <w:szCs w:val="26"/>
        </w:rPr>
        <w:t>Предметные результаты изучения предметной области "Родной язык и родная литература" должны отражать:</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3" w:name="sub_11121"/>
      <w:r w:rsidRPr="0093689E">
        <w:rPr>
          <w:rFonts w:ascii="Times New Roman" w:hAnsi="Times New Roman" w:cs="Times New Roman"/>
          <w:b/>
          <w:bCs/>
          <w:color w:val="26282F"/>
          <w:sz w:val="28"/>
          <w:szCs w:val="26"/>
        </w:rPr>
        <w:t>Родной язык:</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4" w:name="sub_111211"/>
      <w:bookmarkEnd w:id="33"/>
      <w:r w:rsidRPr="0093689E">
        <w:rPr>
          <w:rFonts w:ascii="Times New Roman" w:hAnsi="Times New Roman" w:cs="Times New Roman"/>
          <w:sz w:val="28"/>
          <w:szCs w:val="26"/>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5" w:name="sub_111212"/>
      <w:bookmarkEnd w:id="34"/>
      <w:r w:rsidRPr="0093689E">
        <w:rPr>
          <w:rFonts w:ascii="Times New Roman" w:hAnsi="Times New Roman" w:cs="Times New Roman"/>
          <w:sz w:val="28"/>
          <w:szCs w:val="26"/>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6" w:name="sub_111213"/>
      <w:bookmarkEnd w:id="35"/>
      <w:r w:rsidRPr="0093689E">
        <w:rPr>
          <w:rFonts w:ascii="Times New Roman" w:hAnsi="Times New Roman" w:cs="Times New Roman"/>
          <w:sz w:val="28"/>
          <w:szCs w:val="26"/>
        </w:rPr>
        <w:t>3) использование коммуникативно-эстетических возможностей родного языка;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7" w:name="sub_111214"/>
      <w:bookmarkEnd w:id="36"/>
      <w:r w:rsidRPr="0093689E">
        <w:rPr>
          <w:rFonts w:ascii="Times New Roman" w:hAnsi="Times New Roman" w:cs="Times New Roman"/>
          <w:sz w:val="28"/>
          <w:szCs w:val="26"/>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8" w:name="sub_111215"/>
      <w:bookmarkEnd w:id="37"/>
      <w:r w:rsidRPr="0093689E">
        <w:rPr>
          <w:rFonts w:ascii="Times New Roman" w:hAnsi="Times New Roman" w:cs="Times New Roman"/>
          <w:sz w:val="28"/>
          <w:szCs w:val="26"/>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39" w:name="sub_111216"/>
      <w:bookmarkEnd w:id="38"/>
      <w:r w:rsidRPr="0093689E">
        <w:rPr>
          <w:rFonts w:ascii="Times New Roman" w:hAnsi="Times New Roman" w:cs="Times New Roman"/>
          <w:sz w:val="28"/>
          <w:szCs w:val="26"/>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w:t>
      </w:r>
      <w:r w:rsidRPr="0093689E">
        <w:rPr>
          <w:rFonts w:ascii="Times New Roman" w:hAnsi="Times New Roman" w:cs="Times New Roman"/>
          <w:sz w:val="28"/>
          <w:szCs w:val="26"/>
        </w:rPr>
        <w:lastRenderedPageBreak/>
        <w:t>и стилю общения;</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0" w:name="sub_111217"/>
      <w:bookmarkEnd w:id="39"/>
      <w:r w:rsidRPr="0093689E">
        <w:rPr>
          <w:rFonts w:ascii="Times New Roman" w:hAnsi="Times New Roman" w:cs="Times New Roman"/>
          <w:sz w:val="28"/>
          <w:szCs w:val="26"/>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1" w:name="sub_111218"/>
      <w:bookmarkEnd w:id="40"/>
      <w:r w:rsidRPr="0093689E">
        <w:rPr>
          <w:rFonts w:ascii="Times New Roman" w:hAnsi="Times New Roman" w:cs="Times New Roman"/>
          <w:sz w:val="28"/>
          <w:szCs w:val="26"/>
        </w:rPr>
        <w:t>8) формирование ответственности за языковую культуру как общечеловеческую ценность.</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2" w:name="sub_11122"/>
      <w:bookmarkEnd w:id="41"/>
      <w:r w:rsidRPr="0093689E">
        <w:rPr>
          <w:rFonts w:ascii="Times New Roman" w:hAnsi="Times New Roman" w:cs="Times New Roman"/>
          <w:b/>
          <w:bCs/>
          <w:color w:val="26282F"/>
          <w:sz w:val="28"/>
          <w:szCs w:val="26"/>
        </w:rPr>
        <w:t>Родная литература: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3" w:name="sub_111221"/>
      <w:bookmarkEnd w:id="42"/>
      <w:r w:rsidRPr="0093689E">
        <w:rPr>
          <w:rFonts w:ascii="Times New Roman" w:hAnsi="Times New Roman" w:cs="Times New Roman"/>
          <w:sz w:val="28"/>
          <w:szCs w:val="26"/>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4" w:name="sub_111222"/>
      <w:bookmarkEnd w:id="43"/>
      <w:r w:rsidRPr="0093689E">
        <w:rPr>
          <w:rFonts w:ascii="Times New Roman" w:hAnsi="Times New Roman" w:cs="Times New Roman"/>
          <w:sz w:val="28"/>
          <w:szCs w:val="26"/>
        </w:rPr>
        <w:t>2) понимание родной литературы как одной из основных национально-культурных ценностей народа, как особого способа познания жизни;</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5" w:name="sub_111223"/>
      <w:bookmarkEnd w:id="44"/>
      <w:r w:rsidRPr="0093689E">
        <w:rPr>
          <w:rFonts w:ascii="Times New Roman" w:hAnsi="Times New Roman" w:cs="Times New Roman"/>
          <w:sz w:val="28"/>
          <w:szCs w:val="26"/>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6" w:name="sub_111224"/>
      <w:bookmarkEnd w:id="45"/>
      <w:r w:rsidRPr="0093689E">
        <w:rPr>
          <w:rFonts w:ascii="Times New Roman" w:hAnsi="Times New Roman" w:cs="Times New Roman"/>
          <w:sz w:val="28"/>
          <w:szCs w:val="26"/>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7" w:name="sub_111225"/>
      <w:bookmarkEnd w:id="46"/>
      <w:r w:rsidRPr="0093689E">
        <w:rPr>
          <w:rFonts w:ascii="Times New Roman" w:hAnsi="Times New Roman" w:cs="Times New Roman"/>
          <w:sz w:val="28"/>
          <w:szCs w:val="26"/>
        </w:rPr>
        <w:t>5) развитие способности понимать литературные художественные произведения, отражающие разные этнокультурные традиции;</w:t>
      </w:r>
    </w:p>
    <w:p w:rsidR="0093689E" w:rsidRPr="0093689E" w:rsidRDefault="0093689E" w:rsidP="0093689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8" w:name="sub_111226"/>
      <w:bookmarkEnd w:id="47"/>
      <w:r w:rsidRPr="0093689E">
        <w:rPr>
          <w:rFonts w:ascii="Times New Roman" w:hAnsi="Times New Roman" w:cs="Times New Roman"/>
          <w:sz w:val="28"/>
          <w:szCs w:val="26"/>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48"/>
    <w:p w:rsidR="0093689E" w:rsidRPr="00BC1ED6" w:rsidRDefault="0093689E" w:rsidP="003F388A">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04326C" w:rsidRDefault="0004326C" w:rsidP="003F388A">
      <w:pPr>
        <w:pStyle w:val="30"/>
        <w:spacing w:before="0" w:beforeAutospacing="0" w:after="0" w:afterAutospacing="0"/>
        <w:ind w:firstLine="709"/>
        <w:rPr>
          <w:sz w:val="28"/>
          <w:szCs w:val="28"/>
        </w:rPr>
      </w:pPr>
    </w:p>
    <w:p w:rsidR="00B540EE" w:rsidRDefault="0078462B" w:rsidP="003F388A">
      <w:pPr>
        <w:pStyle w:val="30"/>
        <w:spacing w:before="0" w:beforeAutospacing="0" w:after="0" w:afterAutospacing="0"/>
        <w:ind w:firstLine="709"/>
        <w:rPr>
          <w:sz w:val="32"/>
          <w:szCs w:val="28"/>
        </w:rPr>
      </w:pPr>
      <w:r w:rsidRPr="00B21160">
        <w:rPr>
          <w:sz w:val="32"/>
          <w:szCs w:val="28"/>
        </w:rPr>
        <w:t>1.2.5</w:t>
      </w:r>
      <w:r w:rsidR="006F777F" w:rsidRPr="00B21160">
        <w:rPr>
          <w:sz w:val="32"/>
          <w:szCs w:val="28"/>
        </w:rPr>
        <w:t>.</w:t>
      </w:r>
      <w:r w:rsidRPr="00B21160">
        <w:rPr>
          <w:sz w:val="32"/>
          <w:szCs w:val="28"/>
        </w:rPr>
        <w:t>2</w:t>
      </w:r>
      <w:r w:rsidR="006F777F" w:rsidRPr="00B21160">
        <w:rPr>
          <w:sz w:val="32"/>
          <w:szCs w:val="28"/>
        </w:rPr>
        <w:t xml:space="preserve">. </w:t>
      </w:r>
      <w:r w:rsidRPr="00B21160">
        <w:rPr>
          <w:sz w:val="32"/>
          <w:szCs w:val="28"/>
        </w:rPr>
        <w:t>Иностранный язык. Второй иностранный язык.</w:t>
      </w:r>
      <w:bookmarkEnd w:id="26"/>
      <w:bookmarkEnd w:id="27"/>
      <w:bookmarkEnd w:id="28"/>
    </w:p>
    <w:p w:rsidR="00B21160" w:rsidRPr="00B21160" w:rsidRDefault="00B21160" w:rsidP="003F388A">
      <w:pPr>
        <w:pStyle w:val="30"/>
        <w:spacing w:before="0" w:beforeAutospacing="0" w:after="0" w:afterAutospacing="0"/>
        <w:ind w:firstLine="709"/>
        <w:rPr>
          <w:sz w:val="32"/>
          <w:szCs w:val="28"/>
        </w:rPr>
      </w:pP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BC1ED6">
        <w:rPr>
          <w:rFonts w:ascii="Times New Roman" w:hAnsi="Times New Roman" w:cs="Times New Roman"/>
          <w:sz w:val="28"/>
          <w:szCs w:val="26"/>
        </w:rPr>
        <w:t>Изучение предметной области "Иностранные языки" должно обеспечить:</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BC1ED6">
        <w:rPr>
          <w:rFonts w:ascii="Times New Roman" w:hAnsi="Times New Roman" w:cs="Times New Roman"/>
          <w:sz w:val="28"/>
          <w:szCs w:val="26"/>
        </w:rPr>
        <w:t xml:space="preserve">приобщение к культурному наследию стран изучаемого иностранного </w:t>
      </w:r>
      <w:r w:rsidRPr="00BC1ED6">
        <w:rPr>
          <w:rFonts w:ascii="Times New Roman" w:hAnsi="Times New Roman" w:cs="Times New Roman"/>
          <w:sz w:val="28"/>
          <w:szCs w:val="26"/>
        </w:rPr>
        <w:lastRenderedPageBreak/>
        <w:t>языка, воспитание ценностного отношения к иностранному языку как инструменту познания и достижения взаимопонимания между людьми и народами;</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BC1ED6">
        <w:rPr>
          <w:rFonts w:ascii="Times New Roman" w:hAnsi="Times New Roman" w:cs="Times New Roman"/>
          <w:sz w:val="28"/>
          <w:szCs w:val="26"/>
        </w:rPr>
        <w:t>осознание тесной связи между овладением иностранными языками и личностным, социальным и профессиональным ростом;</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BC1ED6">
        <w:rPr>
          <w:rFonts w:ascii="Times New Roman" w:hAnsi="Times New Roman" w:cs="Times New Roman"/>
          <w:sz w:val="28"/>
          <w:szCs w:val="26"/>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BC1ED6">
        <w:rPr>
          <w:rFonts w:ascii="Times New Roman" w:hAnsi="Times New Roman" w:cs="Times New Roman"/>
          <w:sz w:val="28"/>
          <w:szCs w:val="26"/>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BC1ED6">
        <w:rPr>
          <w:rFonts w:ascii="Times New Roman" w:hAnsi="Times New Roman" w:cs="Times New Roman"/>
          <w:sz w:val="28"/>
          <w:szCs w:val="26"/>
        </w:rPr>
        <w:t>Предметные результаты изучения предметной области "Иностранные языки" должны отражать:</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49" w:name="sub_11131"/>
      <w:r w:rsidRPr="00BC1ED6">
        <w:rPr>
          <w:rFonts w:ascii="Times New Roman" w:hAnsi="Times New Roman" w:cs="Times New Roman"/>
          <w:sz w:val="28"/>
          <w:szCs w:val="26"/>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0" w:name="sub_11132"/>
      <w:bookmarkEnd w:id="49"/>
      <w:r w:rsidRPr="00BC1ED6">
        <w:rPr>
          <w:rFonts w:ascii="Times New Roman" w:hAnsi="Times New Roman" w:cs="Times New Roman"/>
          <w:sz w:val="28"/>
          <w:szCs w:val="26"/>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C1ED6" w:rsidRP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1" w:name="sub_11133"/>
      <w:bookmarkEnd w:id="50"/>
      <w:r w:rsidRPr="00BC1ED6">
        <w:rPr>
          <w:rFonts w:ascii="Times New Roman" w:hAnsi="Times New Roman" w:cs="Times New Roman"/>
          <w:sz w:val="28"/>
          <w:szCs w:val="26"/>
        </w:rPr>
        <w:t>3) достижение допорогового уровня иноязычной коммуникативной компетенции;</w:t>
      </w:r>
    </w:p>
    <w:p w:rsidR="00BC1ED6" w:rsidRDefault="00BC1ED6"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2" w:name="sub_11134"/>
      <w:bookmarkEnd w:id="51"/>
      <w:r w:rsidRPr="00BC1ED6">
        <w:rPr>
          <w:rFonts w:ascii="Times New Roman" w:hAnsi="Times New Roman" w:cs="Times New Roman"/>
          <w:sz w:val="28"/>
          <w:szCs w:val="26"/>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8F53FE" w:rsidRPr="00BC1ED6" w:rsidRDefault="008F53F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bookmarkEnd w:id="52"/>
    <w:p w:rsidR="008F53FE" w:rsidRDefault="0010703E" w:rsidP="008F53FE">
      <w:pPr>
        <w:pStyle w:val="30"/>
        <w:spacing w:before="0" w:beforeAutospacing="0" w:after="0" w:afterAutospacing="0"/>
        <w:ind w:firstLine="709"/>
        <w:rPr>
          <w:sz w:val="28"/>
          <w:szCs w:val="28"/>
          <w:u w:val="single"/>
        </w:rPr>
      </w:pPr>
      <w:r w:rsidRPr="00B21160">
        <w:rPr>
          <w:sz w:val="28"/>
          <w:szCs w:val="28"/>
          <w:u w:val="single"/>
        </w:rPr>
        <w:t>Английский язык</w:t>
      </w:r>
    </w:p>
    <w:p w:rsidR="00B21160" w:rsidRPr="00B21160" w:rsidRDefault="00B21160" w:rsidP="008F53FE">
      <w:pPr>
        <w:pStyle w:val="30"/>
        <w:spacing w:before="0" w:beforeAutospacing="0" w:after="0" w:afterAutospacing="0"/>
        <w:ind w:firstLine="709"/>
        <w:rPr>
          <w:sz w:val="28"/>
          <w:szCs w:val="28"/>
          <w:u w:val="single"/>
        </w:rPr>
      </w:pP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Коммуникативные умения</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Говорение. Диалогическая речь</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24"/>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lastRenderedPageBreak/>
        <w:t>Выпускник получит возможность научиться:</w:t>
      </w:r>
    </w:p>
    <w:p w:rsidR="008F53FE" w:rsidRPr="008F53FE" w:rsidRDefault="008F53FE" w:rsidP="008F53FE">
      <w:pPr>
        <w:numPr>
          <w:ilvl w:val="0"/>
          <w:numId w:val="2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вести диалог-обмен мнениями; </w:t>
      </w:r>
    </w:p>
    <w:p w:rsidR="008F53FE" w:rsidRPr="008F53FE" w:rsidRDefault="008F53FE" w:rsidP="008F53FE">
      <w:pPr>
        <w:numPr>
          <w:ilvl w:val="0"/>
          <w:numId w:val="21"/>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брать и давать интервью;</w:t>
      </w:r>
    </w:p>
    <w:p w:rsidR="008F53FE" w:rsidRPr="008F53FE" w:rsidRDefault="008F53FE" w:rsidP="008F53FE">
      <w:pPr>
        <w:numPr>
          <w:ilvl w:val="0"/>
          <w:numId w:val="21"/>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вести диалог-расспрос на основе нелинейного текста (таблицы, диаграммы и т. д.).</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Говорение. Монологическая речь</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F53FE" w:rsidRPr="008F53FE" w:rsidRDefault="008F53FE" w:rsidP="008F53FE">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8F53FE" w:rsidRPr="008F53FE" w:rsidRDefault="008F53FE" w:rsidP="008F53FE">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8F53FE" w:rsidRPr="008F53FE" w:rsidRDefault="008F53FE" w:rsidP="008F53FE">
      <w:pPr>
        <w:tabs>
          <w:tab w:val="left" w:pos="993"/>
        </w:tabs>
        <w:spacing w:after="0" w:line="240" w:lineRule="auto"/>
        <w:ind w:left="709"/>
        <w:jc w:val="both"/>
        <w:rPr>
          <w:rFonts w:ascii="Times New Roman" w:eastAsia="Calibri" w:hAnsi="Times New Roman" w:cs="Times New Roman"/>
          <w:sz w:val="28"/>
          <w:szCs w:val="28"/>
        </w:rPr>
      </w:pPr>
    </w:p>
    <w:p w:rsidR="008F53FE" w:rsidRPr="008F53FE" w:rsidRDefault="008F53FE" w:rsidP="008F53FE">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8F53FE" w:rsidRPr="008F53FE" w:rsidRDefault="008F53FE" w:rsidP="008F53FE">
      <w:pPr>
        <w:numPr>
          <w:ilvl w:val="0"/>
          <w:numId w:val="23"/>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 xml:space="preserve">Выпускник получит возможность научиться: </w:t>
      </w:r>
    </w:p>
    <w:p w:rsidR="008F53FE" w:rsidRPr="008F53FE" w:rsidRDefault="008F53FE" w:rsidP="008F53FE">
      <w:pPr>
        <w:numPr>
          <w:ilvl w:val="0"/>
          <w:numId w:val="22"/>
        </w:numPr>
        <w:tabs>
          <w:tab w:val="left" w:pos="1134"/>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делать сообщение на заданную тему на основе прочитанного; </w:t>
      </w:r>
    </w:p>
    <w:p w:rsidR="008F53FE" w:rsidRPr="008F53FE" w:rsidRDefault="008F53FE" w:rsidP="008F53FE">
      <w:pPr>
        <w:numPr>
          <w:ilvl w:val="0"/>
          <w:numId w:val="22"/>
        </w:numPr>
        <w:tabs>
          <w:tab w:val="left" w:pos="1134"/>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F53FE" w:rsidRPr="008F53FE" w:rsidRDefault="008F53FE" w:rsidP="008F53FE">
      <w:pPr>
        <w:numPr>
          <w:ilvl w:val="0"/>
          <w:numId w:val="22"/>
        </w:numPr>
        <w:tabs>
          <w:tab w:val="left" w:pos="1134"/>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8F53FE" w:rsidRPr="008F53FE" w:rsidRDefault="008F53FE" w:rsidP="008F53FE">
      <w:pPr>
        <w:numPr>
          <w:ilvl w:val="0"/>
          <w:numId w:val="22"/>
        </w:numPr>
        <w:tabs>
          <w:tab w:val="left" w:pos="1134"/>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кратко высказываться с опорой на нелинейный текст (таблицы, диаграммы, расписание и т. п.);</w:t>
      </w:r>
    </w:p>
    <w:p w:rsidR="008F53FE" w:rsidRPr="008F53FE" w:rsidRDefault="008F53FE" w:rsidP="008F53FE">
      <w:pPr>
        <w:numPr>
          <w:ilvl w:val="0"/>
          <w:numId w:val="22"/>
        </w:numPr>
        <w:tabs>
          <w:tab w:val="left" w:pos="1134"/>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кратко излагать результаты выполненной проектной работы.</w:t>
      </w:r>
    </w:p>
    <w:p w:rsidR="008F53FE" w:rsidRPr="008F53FE" w:rsidRDefault="008F53FE" w:rsidP="008F53FE">
      <w:pPr>
        <w:spacing w:after="0" w:line="240" w:lineRule="auto"/>
        <w:ind w:firstLine="709"/>
        <w:jc w:val="both"/>
        <w:rPr>
          <w:rFonts w:ascii="Times New Roman" w:eastAsia="Calibri" w:hAnsi="Times New Roman" w:cs="Times New Roman"/>
          <w:b/>
          <w:i/>
          <w:sz w:val="28"/>
          <w:szCs w:val="28"/>
        </w:rPr>
      </w:pPr>
      <w:r w:rsidRPr="008F53FE">
        <w:rPr>
          <w:rFonts w:ascii="Times New Roman" w:eastAsia="Calibri" w:hAnsi="Times New Roman" w:cs="Times New Roman"/>
          <w:b/>
          <w:sz w:val="28"/>
          <w:szCs w:val="28"/>
        </w:rPr>
        <w:t>Аудирование</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 xml:space="preserve">Выпускник научится: </w:t>
      </w:r>
    </w:p>
    <w:p w:rsidR="008F53FE" w:rsidRPr="008F53FE" w:rsidRDefault="008F53FE" w:rsidP="008F53FE">
      <w:pPr>
        <w:numPr>
          <w:ilvl w:val="0"/>
          <w:numId w:val="2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F53FE" w:rsidRPr="008F53FE" w:rsidRDefault="008F53FE" w:rsidP="008F53FE">
      <w:pPr>
        <w:numPr>
          <w:ilvl w:val="0"/>
          <w:numId w:val="2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26"/>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выделять основную тему в воспринимаемом на слух тексте;</w:t>
      </w:r>
    </w:p>
    <w:p w:rsidR="008F53FE" w:rsidRPr="008F53FE" w:rsidRDefault="008F53FE" w:rsidP="008F53FE">
      <w:pPr>
        <w:numPr>
          <w:ilvl w:val="0"/>
          <w:numId w:val="26"/>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lastRenderedPageBreak/>
        <w:t>использовать контекстуальную или языковую догадку при восприятии на слух текстов, содержащих незнакомые слова.</w:t>
      </w:r>
    </w:p>
    <w:p w:rsidR="008F53FE" w:rsidRPr="008F53FE" w:rsidRDefault="008F53FE" w:rsidP="008F53FE">
      <w:pPr>
        <w:spacing w:after="0" w:line="240" w:lineRule="auto"/>
        <w:ind w:firstLine="709"/>
        <w:jc w:val="both"/>
        <w:rPr>
          <w:rFonts w:ascii="Times New Roman" w:eastAsia="Calibri" w:hAnsi="Times New Roman" w:cs="Times New Roman"/>
          <w:i/>
          <w:sz w:val="28"/>
          <w:szCs w:val="28"/>
        </w:rPr>
      </w:pPr>
      <w:r w:rsidRPr="008F53FE">
        <w:rPr>
          <w:rFonts w:ascii="Times New Roman" w:eastAsia="Calibri" w:hAnsi="Times New Roman" w:cs="Times New Roman"/>
          <w:b/>
          <w:sz w:val="28"/>
          <w:szCs w:val="28"/>
        </w:rPr>
        <w:t xml:space="preserve">Чтение </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 xml:space="preserve">Выпускник научится: </w:t>
      </w:r>
    </w:p>
    <w:p w:rsidR="008F53FE" w:rsidRPr="008F53FE" w:rsidRDefault="008F53FE" w:rsidP="008F53FE">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8F53FE" w:rsidRPr="008F53FE" w:rsidRDefault="008F53FE" w:rsidP="008F53FE">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F53FE" w:rsidRPr="008F53FE" w:rsidRDefault="008F53FE" w:rsidP="008F53FE">
      <w:pPr>
        <w:numPr>
          <w:ilvl w:val="0"/>
          <w:numId w:val="28"/>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8F53FE" w:rsidRPr="008F53FE" w:rsidRDefault="008F53FE" w:rsidP="008F53FE">
      <w:pPr>
        <w:numPr>
          <w:ilvl w:val="0"/>
          <w:numId w:val="28"/>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F53FE" w:rsidRPr="008F53FE" w:rsidRDefault="008F53FE" w:rsidP="008F53FE">
      <w:pPr>
        <w:spacing w:after="0" w:line="240" w:lineRule="auto"/>
        <w:ind w:firstLine="709"/>
        <w:jc w:val="both"/>
        <w:rPr>
          <w:rFonts w:ascii="Times New Roman" w:eastAsia="Calibri" w:hAnsi="Times New Roman" w:cs="Times New Roman"/>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28"/>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8F53FE" w:rsidRPr="008F53FE" w:rsidRDefault="008F53FE" w:rsidP="008F53FE">
      <w:pPr>
        <w:numPr>
          <w:ilvl w:val="0"/>
          <w:numId w:val="28"/>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 xml:space="preserve">Письменная речь </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 xml:space="preserve">Выпускник научится: </w:t>
      </w:r>
    </w:p>
    <w:p w:rsidR="008F53FE" w:rsidRPr="008F53FE" w:rsidRDefault="008F53FE" w:rsidP="008F53FE">
      <w:pPr>
        <w:numPr>
          <w:ilvl w:val="0"/>
          <w:numId w:val="29"/>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8F53FE" w:rsidRPr="008F53FE" w:rsidRDefault="008F53FE" w:rsidP="008F53FE">
      <w:pPr>
        <w:numPr>
          <w:ilvl w:val="0"/>
          <w:numId w:val="29"/>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F53FE" w:rsidRPr="008F53FE" w:rsidRDefault="008F53FE" w:rsidP="008F53FE">
      <w:pPr>
        <w:numPr>
          <w:ilvl w:val="0"/>
          <w:numId w:val="29"/>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F53FE" w:rsidRPr="008F53FE" w:rsidRDefault="008F53FE" w:rsidP="008F53FE">
      <w:pPr>
        <w:numPr>
          <w:ilvl w:val="0"/>
          <w:numId w:val="29"/>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писать небольшие письменные высказывания с опорой на образец/ план.</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30"/>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8F53FE" w:rsidRPr="008F53FE" w:rsidRDefault="008F53FE" w:rsidP="008F53FE">
      <w:pPr>
        <w:tabs>
          <w:tab w:val="left" w:pos="993"/>
        </w:tabs>
        <w:spacing w:after="0" w:line="240" w:lineRule="auto"/>
        <w:ind w:left="709"/>
        <w:jc w:val="both"/>
        <w:rPr>
          <w:rFonts w:ascii="Times New Roman" w:eastAsia="Calibri" w:hAnsi="Times New Roman" w:cs="Times New Roman"/>
          <w:i/>
          <w:sz w:val="28"/>
          <w:szCs w:val="28"/>
        </w:rPr>
      </w:pPr>
    </w:p>
    <w:p w:rsidR="008F53FE" w:rsidRPr="008F53FE" w:rsidRDefault="008F53FE" w:rsidP="008F53FE">
      <w:pPr>
        <w:numPr>
          <w:ilvl w:val="0"/>
          <w:numId w:val="30"/>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писать электронное письмо (</w:t>
      </w:r>
      <w:r w:rsidRPr="008F53FE">
        <w:rPr>
          <w:rFonts w:ascii="Times New Roman" w:eastAsia="Calibri" w:hAnsi="Times New Roman" w:cs="Times New Roman"/>
          <w:i/>
          <w:sz w:val="28"/>
          <w:szCs w:val="28"/>
          <w:lang w:val="en-US"/>
        </w:rPr>
        <w:t>e</w:t>
      </w:r>
      <w:r w:rsidRPr="008F53FE">
        <w:rPr>
          <w:rFonts w:ascii="Times New Roman" w:eastAsia="Calibri" w:hAnsi="Times New Roman" w:cs="Times New Roman"/>
          <w:i/>
          <w:sz w:val="28"/>
          <w:szCs w:val="28"/>
        </w:rPr>
        <w:t>-</w:t>
      </w:r>
      <w:r w:rsidRPr="008F53FE">
        <w:rPr>
          <w:rFonts w:ascii="Times New Roman" w:eastAsia="Calibri" w:hAnsi="Times New Roman" w:cs="Times New Roman"/>
          <w:i/>
          <w:sz w:val="28"/>
          <w:szCs w:val="28"/>
          <w:lang w:val="en-US"/>
        </w:rPr>
        <w:t>mail</w:t>
      </w:r>
      <w:r w:rsidRPr="008F53FE">
        <w:rPr>
          <w:rFonts w:ascii="Times New Roman" w:eastAsia="Calibri" w:hAnsi="Times New Roman" w:cs="Times New Roman"/>
          <w:i/>
          <w:sz w:val="28"/>
          <w:szCs w:val="28"/>
        </w:rPr>
        <w:t>) зарубежному другу в ответ на электронное письмо-стимул;</w:t>
      </w:r>
    </w:p>
    <w:p w:rsidR="008F53FE" w:rsidRPr="008F53FE" w:rsidRDefault="008F53FE" w:rsidP="008F53FE">
      <w:pPr>
        <w:numPr>
          <w:ilvl w:val="0"/>
          <w:numId w:val="30"/>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составлять план/ тезисы устного или письменного сообщения; </w:t>
      </w:r>
    </w:p>
    <w:p w:rsidR="008F53FE" w:rsidRPr="008F53FE" w:rsidRDefault="008F53FE" w:rsidP="008F53FE">
      <w:pPr>
        <w:numPr>
          <w:ilvl w:val="0"/>
          <w:numId w:val="31"/>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lastRenderedPageBreak/>
        <w:t>кратко излагать в письменном виде результаты проектной деятельности;</w:t>
      </w:r>
    </w:p>
    <w:p w:rsidR="008F53FE" w:rsidRPr="008F53FE" w:rsidRDefault="008F53FE" w:rsidP="008F53FE">
      <w:pPr>
        <w:numPr>
          <w:ilvl w:val="0"/>
          <w:numId w:val="31"/>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писать небольшое письменное высказывание с опорой на нелинейный текст (таблицы, диаграммы и т. п.).</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Языковые навыки и средства оперирования ими</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Орфография и пунктуация</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38"/>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правильно писать изученные слова;</w:t>
      </w:r>
    </w:p>
    <w:p w:rsidR="008F53FE" w:rsidRPr="008F53FE" w:rsidRDefault="008F53FE" w:rsidP="008F53FE">
      <w:pPr>
        <w:numPr>
          <w:ilvl w:val="0"/>
          <w:numId w:val="38"/>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F53FE" w:rsidRPr="008F53FE" w:rsidRDefault="008F53FE" w:rsidP="008F53FE">
      <w:pPr>
        <w:numPr>
          <w:ilvl w:val="0"/>
          <w:numId w:val="38"/>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39"/>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Фонетическая сторона речи</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соблюдать правильное ударение в изученных словах;</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различать коммуникативные типы предложений по их интонации;</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членить предложение на смысловые группы;</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 разделительный вопросы), в том числе, соблюдая правило отсутствия фразового ударения на служебных словах.</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выражать модальные значения, чувства и эмоции с помощью интонации;</w:t>
      </w:r>
    </w:p>
    <w:p w:rsidR="008F53FE" w:rsidRPr="008F53FE" w:rsidRDefault="008F53FE" w:rsidP="008F53FE">
      <w:pPr>
        <w:numPr>
          <w:ilvl w:val="0"/>
          <w:numId w:val="32"/>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Лексическая сторона речи</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3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F53FE" w:rsidRPr="008F53FE" w:rsidRDefault="008F53FE" w:rsidP="008F53FE">
      <w:pPr>
        <w:numPr>
          <w:ilvl w:val="0"/>
          <w:numId w:val="3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F53FE" w:rsidRPr="008F53FE" w:rsidRDefault="008F53FE" w:rsidP="008F53FE">
      <w:pPr>
        <w:numPr>
          <w:ilvl w:val="0"/>
          <w:numId w:val="3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8F53FE" w:rsidRPr="008F53FE" w:rsidRDefault="008F53FE" w:rsidP="008F53FE">
      <w:pPr>
        <w:numPr>
          <w:ilvl w:val="0"/>
          <w:numId w:val="33"/>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F53FE" w:rsidRPr="008F53FE" w:rsidRDefault="008F53FE" w:rsidP="008F53FE">
      <w:pPr>
        <w:numPr>
          <w:ilvl w:val="0"/>
          <w:numId w:val="33"/>
        </w:numPr>
        <w:tabs>
          <w:tab w:val="left" w:pos="993"/>
        </w:tabs>
        <w:spacing w:after="0" w:line="240" w:lineRule="auto"/>
        <w:ind w:left="0" w:firstLine="709"/>
        <w:jc w:val="both"/>
        <w:rPr>
          <w:rFonts w:ascii="Times New Roman" w:eastAsia="Calibri" w:hAnsi="Times New Roman" w:cs="Times New Roman"/>
          <w:sz w:val="28"/>
          <w:szCs w:val="28"/>
          <w:lang w:bidi="en-US"/>
        </w:rPr>
      </w:pPr>
      <w:r w:rsidRPr="008F53F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F53FE" w:rsidRPr="008F53FE" w:rsidRDefault="008F53FE" w:rsidP="00D76037">
      <w:pPr>
        <w:numPr>
          <w:ilvl w:val="0"/>
          <w:numId w:val="120"/>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глаголы при помощи аффиксов </w:t>
      </w:r>
      <w:r w:rsidRPr="008F53FE">
        <w:rPr>
          <w:rFonts w:ascii="Times New Roman" w:eastAsia="Calibri" w:hAnsi="Times New Roman" w:cs="Times New Roman"/>
          <w:i/>
          <w:sz w:val="28"/>
          <w:szCs w:val="28"/>
          <w:lang w:val="en-US"/>
        </w:rPr>
        <w:t>dis</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mis</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re</w:t>
      </w:r>
      <w:r w:rsidRPr="008F53FE">
        <w:rPr>
          <w:rFonts w:ascii="Times New Roman" w:eastAsia="Calibri" w:hAnsi="Times New Roman" w:cs="Times New Roman"/>
          <w:sz w:val="28"/>
          <w:szCs w:val="28"/>
        </w:rPr>
        <w:t>-, -</w:t>
      </w:r>
      <w:r w:rsidRPr="008F53FE">
        <w:rPr>
          <w:rFonts w:ascii="Times New Roman" w:eastAsia="Calibri" w:hAnsi="Times New Roman" w:cs="Times New Roman"/>
          <w:i/>
          <w:sz w:val="28"/>
          <w:szCs w:val="28"/>
          <w:lang w:val="en-US"/>
        </w:rPr>
        <w:t>i</w:t>
      </w:r>
      <w:r w:rsidRPr="008F53FE">
        <w:rPr>
          <w:rFonts w:ascii="Times New Roman" w:eastAsia="Calibri" w:hAnsi="Times New Roman" w:cs="Times New Roman"/>
          <w:i/>
          <w:sz w:val="28"/>
          <w:szCs w:val="28"/>
        </w:rPr>
        <w:t>ze</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rPr>
        <w:t>ise</w:t>
      </w:r>
      <w:r w:rsidRPr="008F53FE">
        <w:rPr>
          <w:rFonts w:ascii="Times New Roman" w:eastAsia="Calibri" w:hAnsi="Times New Roman" w:cs="Times New Roman"/>
          <w:sz w:val="28"/>
          <w:szCs w:val="28"/>
        </w:rPr>
        <w:t xml:space="preserve">; </w:t>
      </w:r>
    </w:p>
    <w:p w:rsidR="008F53FE" w:rsidRPr="008F53FE" w:rsidRDefault="008F53FE" w:rsidP="00D76037">
      <w:pPr>
        <w:numPr>
          <w:ilvl w:val="0"/>
          <w:numId w:val="120"/>
        </w:numPr>
        <w:tabs>
          <w:tab w:val="left" w:pos="993"/>
        </w:tabs>
        <w:spacing w:after="0" w:line="240" w:lineRule="auto"/>
        <w:ind w:left="0" w:firstLine="709"/>
        <w:jc w:val="both"/>
        <w:rPr>
          <w:rFonts w:ascii="Times New Roman" w:eastAsia="Calibri" w:hAnsi="Times New Roman" w:cs="Times New Roman"/>
          <w:sz w:val="28"/>
          <w:szCs w:val="28"/>
          <w:lang w:val="en-US"/>
        </w:rPr>
      </w:pPr>
      <w:r w:rsidRPr="008F53FE">
        <w:rPr>
          <w:rFonts w:ascii="Times New Roman" w:eastAsia="Calibri" w:hAnsi="Times New Roman" w:cs="Times New Roman"/>
          <w:sz w:val="28"/>
          <w:szCs w:val="28"/>
        </w:rPr>
        <w:t>именасуществительныеприпомощисуффиксов</w:t>
      </w:r>
      <w:r w:rsidRPr="008F53FE">
        <w:rPr>
          <w:rFonts w:ascii="Times New Roman" w:eastAsia="Calibri" w:hAnsi="Times New Roman" w:cs="Times New Roman"/>
          <w:sz w:val="28"/>
          <w:szCs w:val="28"/>
          <w:lang w:val="en-US"/>
        </w:rPr>
        <w:t xml:space="preserve"> -</w:t>
      </w:r>
      <w:r w:rsidRPr="008F53FE">
        <w:rPr>
          <w:rFonts w:ascii="Times New Roman" w:eastAsia="Calibri" w:hAnsi="Times New Roman" w:cs="Times New Roman"/>
          <w:i/>
          <w:sz w:val="28"/>
          <w:szCs w:val="28"/>
          <w:lang w:val="en-US"/>
        </w:rPr>
        <w:t>or</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er</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ist</w:t>
      </w:r>
      <w:r w:rsidRPr="008F53FE">
        <w:rPr>
          <w:rFonts w:ascii="Times New Roman" w:eastAsia="Calibri" w:hAnsi="Times New Roman" w:cs="Times New Roman"/>
          <w:sz w:val="28"/>
          <w:szCs w:val="28"/>
          <w:lang w:val="en-US"/>
        </w:rPr>
        <w:t xml:space="preserve"> , -</w:t>
      </w:r>
      <w:r w:rsidRPr="008F53FE">
        <w:rPr>
          <w:rFonts w:ascii="Times New Roman" w:eastAsia="Calibri" w:hAnsi="Times New Roman" w:cs="Times New Roman"/>
          <w:i/>
          <w:sz w:val="28"/>
          <w:szCs w:val="28"/>
          <w:lang w:val="en-US"/>
        </w:rPr>
        <w:t>sion</w:t>
      </w:r>
      <w:r w:rsidRPr="008F53FE">
        <w:rPr>
          <w:rFonts w:ascii="Times New Roman" w:eastAsia="Calibri" w:hAnsi="Times New Roman" w:cs="Times New Roman"/>
          <w:sz w:val="28"/>
          <w:szCs w:val="28"/>
          <w:lang w:val="en-US"/>
        </w:rPr>
        <w:t>/-</w:t>
      </w:r>
      <w:r w:rsidRPr="008F53FE">
        <w:rPr>
          <w:rFonts w:ascii="Times New Roman" w:eastAsia="Calibri" w:hAnsi="Times New Roman" w:cs="Times New Roman"/>
          <w:i/>
          <w:sz w:val="28"/>
          <w:szCs w:val="28"/>
          <w:lang w:val="en-US"/>
        </w:rPr>
        <w:t>tion</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nce</w:t>
      </w:r>
      <w:r w:rsidRPr="008F53FE">
        <w:rPr>
          <w:rFonts w:ascii="Times New Roman" w:eastAsia="Calibri" w:hAnsi="Times New Roman" w:cs="Times New Roman"/>
          <w:sz w:val="28"/>
          <w:szCs w:val="28"/>
          <w:lang w:val="en-US"/>
        </w:rPr>
        <w:t>/-</w:t>
      </w:r>
      <w:r w:rsidRPr="008F53FE">
        <w:rPr>
          <w:rFonts w:ascii="Times New Roman" w:eastAsia="Calibri" w:hAnsi="Times New Roman" w:cs="Times New Roman"/>
          <w:i/>
          <w:sz w:val="28"/>
          <w:szCs w:val="28"/>
          <w:lang w:val="en-US"/>
        </w:rPr>
        <w:t>ence</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ment</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ity</w:t>
      </w:r>
      <w:r w:rsidRPr="008F53FE">
        <w:rPr>
          <w:rFonts w:ascii="Times New Roman" w:eastAsia="Calibri" w:hAnsi="Times New Roman" w:cs="Times New Roman"/>
          <w:sz w:val="28"/>
          <w:szCs w:val="28"/>
          <w:lang w:val="en-US"/>
        </w:rPr>
        <w:t xml:space="preserve"> , -</w:t>
      </w:r>
      <w:r w:rsidRPr="008F53FE">
        <w:rPr>
          <w:rFonts w:ascii="Times New Roman" w:eastAsia="Calibri" w:hAnsi="Times New Roman" w:cs="Times New Roman"/>
          <w:i/>
          <w:sz w:val="28"/>
          <w:szCs w:val="28"/>
          <w:lang w:val="en-US"/>
        </w:rPr>
        <w:t>ness</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ship</w:t>
      </w:r>
      <w:r w:rsidRPr="008F53FE">
        <w:rPr>
          <w:rFonts w:ascii="Times New Roman" w:eastAsia="Calibri" w:hAnsi="Times New Roman" w:cs="Times New Roman"/>
          <w:sz w:val="28"/>
          <w:szCs w:val="28"/>
          <w:lang w:val="en-US"/>
        </w:rPr>
        <w:t>, -</w:t>
      </w:r>
      <w:r w:rsidRPr="008F53FE">
        <w:rPr>
          <w:rFonts w:ascii="Times New Roman" w:eastAsia="Calibri" w:hAnsi="Times New Roman" w:cs="Times New Roman"/>
          <w:i/>
          <w:sz w:val="28"/>
          <w:szCs w:val="28"/>
          <w:lang w:val="en-US"/>
        </w:rPr>
        <w:t>ing</w:t>
      </w:r>
      <w:r w:rsidRPr="008F53FE">
        <w:rPr>
          <w:rFonts w:ascii="Times New Roman" w:eastAsia="Calibri" w:hAnsi="Times New Roman" w:cs="Times New Roman"/>
          <w:sz w:val="28"/>
          <w:szCs w:val="28"/>
          <w:lang w:val="en-US"/>
        </w:rPr>
        <w:t xml:space="preserve">; </w:t>
      </w:r>
    </w:p>
    <w:p w:rsidR="008F53FE" w:rsidRPr="008F53FE" w:rsidRDefault="008F53FE" w:rsidP="00D76037">
      <w:pPr>
        <w:numPr>
          <w:ilvl w:val="0"/>
          <w:numId w:val="120"/>
        </w:numPr>
        <w:tabs>
          <w:tab w:val="left" w:pos="993"/>
        </w:tabs>
        <w:spacing w:after="0" w:line="240" w:lineRule="auto"/>
        <w:ind w:left="0" w:firstLine="709"/>
        <w:jc w:val="both"/>
        <w:rPr>
          <w:rFonts w:ascii="Times New Roman" w:eastAsia="Calibri" w:hAnsi="Times New Roman" w:cs="Times New Roman"/>
          <w:sz w:val="28"/>
          <w:szCs w:val="28"/>
          <w:lang w:val="en-US" w:bidi="en-US"/>
        </w:rPr>
      </w:pPr>
      <w:r w:rsidRPr="008F53FE">
        <w:rPr>
          <w:rFonts w:ascii="Times New Roman" w:eastAsia="Calibri" w:hAnsi="Times New Roman" w:cs="Times New Roman"/>
          <w:sz w:val="28"/>
          <w:szCs w:val="28"/>
        </w:rPr>
        <w:t>именаприлагательныеприпомощиаффиксов</w:t>
      </w:r>
      <w:r w:rsidRPr="008F53FE">
        <w:rPr>
          <w:rFonts w:ascii="Times New Roman" w:eastAsia="Calibri" w:hAnsi="Times New Roman" w:cs="Times New Roman"/>
          <w:i/>
          <w:sz w:val="28"/>
          <w:szCs w:val="28"/>
          <w:lang w:val="en-US" w:bidi="en-US"/>
        </w:rPr>
        <w:t>inter</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y</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ly</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ful</w:t>
      </w:r>
      <w:r w:rsidRPr="008F53FE">
        <w:rPr>
          <w:rFonts w:ascii="Times New Roman" w:eastAsia="Calibri" w:hAnsi="Times New Roman" w:cs="Times New Roman"/>
          <w:sz w:val="28"/>
          <w:szCs w:val="28"/>
          <w:lang w:val="en-US" w:bidi="en-US"/>
        </w:rPr>
        <w:t xml:space="preserve"> , -</w:t>
      </w:r>
      <w:r w:rsidRPr="008F53FE">
        <w:rPr>
          <w:rFonts w:ascii="Times New Roman" w:eastAsia="Calibri" w:hAnsi="Times New Roman" w:cs="Times New Roman"/>
          <w:i/>
          <w:sz w:val="28"/>
          <w:szCs w:val="28"/>
          <w:lang w:val="en-US" w:bidi="en-US"/>
        </w:rPr>
        <w:t>al</w:t>
      </w:r>
      <w:r w:rsidRPr="008F53FE">
        <w:rPr>
          <w:rFonts w:ascii="Times New Roman" w:eastAsia="Calibri" w:hAnsi="Times New Roman" w:cs="Times New Roman"/>
          <w:sz w:val="28"/>
          <w:szCs w:val="28"/>
          <w:lang w:val="en-US" w:bidi="en-US"/>
        </w:rPr>
        <w:t xml:space="preserve"> , -</w:t>
      </w:r>
      <w:r w:rsidRPr="008F53FE">
        <w:rPr>
          <w:rFonts w:ascii="Times New Roman" w:eastAsia="Calibri" w:hAnsi="Times New Roman" w:cs="Times New Roman"/>
          <w:i/>
          <w:sz w:val="28"/>
          <w:szCs w:val="28"/>
          <w:lang w:val="en-US" w:bidi="en-US"/>
        </w:rPr>
        <w:t>ic</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ian</w:t>
      </w:r>
      <w:r w:rsidRPr="008F53FE">
        <w:rPr>
          <w:rFonts w:ascii="Times New Roman" w:eastAsia="Calibri" w:hAnsi="Times New Roman" w:cs="Times New Roman"/>
          <w:sz w:val="28"/>
          <w:szCs w:val="28"/>
          <w:lang w:val="en-US" w:bidi="en-US"/>
        </w:rPr>
        <w:t>/</w:t>
      </w:r>
      <w:r w:rsidRPr="008F53FE">
        <w:rPr>
          <w:rFonts w:ascii="Times New Roman" w:eastAsia="Calibri" w:hAnsi="Times New Roman" w:cs="Times New Roman"/>
          <w:i/>
          <w:sz w:val="28"/>
          <w:szCs w:val="28"/>
          <w:lang w:val="en-US" w:bidi="en-US"/>
        </w:rPr>
        <w:t>an</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ing</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ous</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able</w:t>
      </w:r>
      <w:r w:rsidRPr="008F53FE">
        <w:rPr>
          <w:rFonts w:ascii="Times New Roman" w:eastAsia="Calibri" w:hAnsi="Times New Roman" w:cs="Times New Roman"/>
          <w:sz w:val="28"/>
          <w:szCs w:val="28"/>
          <w:lang w:val="en-US" w:bidi="en-US"/>
        </w:rPr>
        <w:t>/</w:t>
      </w:r>
      <w:r w:rsidRPr="008F53FE">
        <w:rPr>
          <w:rFonts w:ascii="Times New Roman" w:eastAsia="Calibri" w:hAnsi="Times New Roman" w:cs="Times New Roman"/>
          <w:i/>
          <w:sz w:val="28"/>
          <w:szCs w:val="28"/>
          <w:lang w:val="en-US" w:bidi="en-US"/>
        </w:rPr>
        <w:t>ible</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less</w:t>
      </w:r>
      <w:r w:rsidRPr="008F53FE">
        <w:rPr>
          <w:rFonts w:ascii="Times New Roman" w:eastAsia="Calibri" w:hAnsi="Times New Roman" w:cs="Times New Roman"/>
          <w:sz w:val="28"/>
          <w:szCs w:val="28"/>
          <w:lang w:val="en-US" w:bidi="en-US"/>
        </w:rPr>
        <w:t>, -</w:t>
      </w:r>
      <w:r w:rsidRPr="008F53FE">
        <w:rPr>
          <w:rFonts w:ascii="Times New Roman" w:eastAsia="Calibri" w:hAnsi="Times New Roman" w:cs="Times New Roman"/>
          <w:i/>
          <w:sz w:val="28"/>
          <w:szCs w:val="28"/>
          <w:lang w:val="en-US" w:bidi="en-US"/>
        </w:rPr>
        <w:t>ive</w:t>
      </w:r>
      <w:r w:rsidRPr="008F53FE">
        <w:rPr>
          <w:rFonts w:ascii="Times New Roman" w:eastAsia="Calibri" w:hAnsi="Times New Roman" w:cs="Times New Roman"/>
          <w:sz w:val="28"/>
          <w:szCs w:val="28"/>
          <w:lang w:val="en-US" w:bidi="en-US"/>
        </w:rPr>
        <w:t>;</w:t>
      </w:r>
    </w:p>
    <w:p w:rsidR="008F53FE" w:rsidRPr="008F53FE" w:rsidRDefault="008F53FE" w:rsidP="00D76037">
      <w:pPr>
        <w:numPr>
          <w:ilvl w:val="0"/>
          <w:numId w:val="120"/>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наречия при помощи суффикса -</w:t>
      </w:r>
      <w:r w:rsidRPr="008F53FE">
        <w:rPr>
          <w:rFonts w:ascii="Times New Roman" w:eastAsia="Calibri" w:hAnsi="Times New Roman" w:cs="Times New Roman"/>
          <w:i/>
          <w:sz w:val="28"/>
          <w:szCs w:val="28"/>
          <w:lang w:val="en-US"/>
        </w:rPr>
        <w:t>ly</w:t>
      </w:r>
      <w:r w:rsidRPr="008F53FE">
        <w:rPr>
          <w:rFonts w:ascii="Times New Roman" w:eastAsia="Calibri" w:hAnsi="Times New Roman" w:cs="Times New Roman"/>
          <w:sz w:val="28"/>
          <w:szCs w:val="28"/>
        </w:rPr>
        <w:t>;</w:t>
      </w:r>
    </w:p>
    <w:p w:rsidR="008F53FE" w:rsidRPr="008F53FE" w:rsidRDefault="008F53FE" w:rsidP="008F53FE">
      <w:pPr>
        <w:tabs>
          <w:tab w:val="left" w:pos="993"/>
        </w:tabs>
        <w:spacing w:after="0" w:line="240" w:lineRule="auto"/>
        <w:ind w:left="709"/>
        <w:jc w:val="both"/>
        <w:rPr>
          <w:rFonts w:ascii="Times New Roman" w:eastAsia="Calibri" w:hAnsi="Times New Roman" w:cs="Times New Roman"/>
          <w:sz w:val="28"/>
          <w:szCs w:val="28"/>
        </w:rPr>
      </w:pPr>
    </w:p>
    <w:p w:rsidR="008F53FE" w:rsidRPr="008F53FE" w:rsidRDefault="008F53FE" w:rsidP="00D76037">
      <w:pPr>
        <w:numPr>
          <w:ilvl w:val="0"/>
          <w:numId w:val="120"/>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имена существительные, имена прилагательные, наречия при помощи отрицательных префиксов</w:t>
      </w:r>
      <w:r w:rsidRPr="008F53FE">
        <w:rPr>
          <w:rFonts w:ascii="Times New Roman" w:eastAsia="Calibri" w:hAnsi="Times New Roman" w:cs="Times New Roman"/>
          <w:i/>
          <w:sz w:val="28"/>
          <w:szCs w:val="28"/>
          <w:lang w:val="en-US" w:bidi="en-US"/>
        </w:rPr>
        <w:t>un</w:t>
      </w:r>
      <w:r w:rsidRPr="008F53FE">
        <w:rPr>
          <w:rFonts w:ascii="Times New Roman" w:eastAsia="Calibri" w:hAnsi="Times New Roman" w:cs="Times New Roman"/>
          <w:sz w:val="28"/>
          <w:szCs w:val="28"/>
          <w:lang w:bidi="en-US"/>
        </w:rPr>
        <w:t xml:space="preserve">-, </w:t>
      </w:r>
      <w:r w:rsidRPr="008F53FE">
        <w:rPr>
          <w:rFonts w:ascii="Times New Roman" w:eastAsia="Calibri" w:hAnsi="Times New Roman" w:cs="Times New Roman"/>
          <w:i/>
          <w:sz w:val="28"/>
          <w:szCs w:val="28"/>
          <w:lang w:val="en-US" w:bidi="en-US"/>
        </w:rPr>
        <w:t>im</w:t>
      </w:r>
      <w:r w:rsidRPr="008F53FE">
        <w:rPr>
          <w:rFonts w:ascii="Times New Roman" w:eastAsia="Calibri" w:hAnsi="Times New Roman" w:cs="Times New Roman"/>
          <w:sz w:val="28"/>
          <w:szCs w:val="28"/>
          <w:lang w:bidi="en-US"/>
        </w:rPr>
        <w:t>-/</w:t>
      </w:r>
      <w:r w:rsidRPr="008F53FE">
        <w:rPr>
          <w:rFonts w:ascii="Times New Roman" w:eastAsia="Calibri" w:hAnsi="Times New Roman" w:cs="Times New Roman"/>
          <w:i/>
          <w:sz w:val="28"/>
          <w:szCs w:val="28"/>
          <w:lang w:val="en-US" w:bidi="en-US"/>
        </w:rPr>
        <w:t>in</w:t>
      </w:r>
      <w:r w:rsidRPr="008F53FE">
        <w:rPr>
          <w:rFonts w:ascii="Times New Roman" w:eastAsia="Calibri" w:hAnsi="Times New Roman" w:cs="Times New Roman"/>
          <w:sz w:val="28"/>
          <w:szCs w:val="28"/>
          <w:lang w:bidi="en-US"/>
        </w:rPr>
        <w:t>-;</w:t>
      </w:r>
    </w:p>
    <w:p w:rsidR="008F53FE" w:rsidRPr="008F53FE" w:rsidRDefault="008F53FE" w:rsidP="00D76037">
      <w:pPr>
        <w:numPr>
          <w:ilvl w:val="0"/>
          <w:numId w:val="120"/>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числительные при помощи суффиксов -</w:t>
      </w:r>
      <w:r w:rsidRPr="008F53FE">
        <w:rPr>
          <w:rFonts w:ascii="Times New Roman" w:eastAsia="Calibri" w:hAnsi="Times New Roman" w:cs="Times New Roman"/>
          <w:i/>
          <w:sz w:val="28"/>
          <w:szCs w:val="28"/>
          <w:lang w:val="en-US"/>
        </w:rPr>
        <w:t>teen</w:t>
      </w:r>
      <w:r w:rsidRPr="008F53FE">
        <w:rPr>
          <w:rFonts w:ascii="Times New Roman" w:eastAsia="Calibri" w:hAnsi="Times New Roman" w:cs="Times New Roman"/>
          <w:sz w:val="28"/>
          <w:szCs w:val="28"/>
        </w:rPr>
        <w:t>, -</w:t>
      </w:r>
      <w:r w:rsidRPr="008F53FE">
        <w:rPr>
          <w:rFonts w:ascii="Times New Roman" w:eastAsia="Calibri" w:hAnsi="Times New Roman" w:cs="Times New Roman"/>
          <w:i/>
          <w:sz w:val="28"/>
          <w:szCs w:val="28"/>
          <w:lang w:val="en-US"/>
        </w:rPr>
        <w:t>ty</w:t>
      </w:r>
      <w:r w:rsidRPr="008F53FE">
        <w:rPr>
          <w:rFonts w:ascii="Times New Roman" w:eastAsia="Calibri" w:hAnsi="Times New Roman" w:cs="Times New Roman"/>
          <w:sz w:val="28"/>
          <w:szCs w:val="28"/>
        </w:rPr>
        <w:t>; -</w:t>
      </w:r>
      <w:r w:rsidRPr="008F53FE">
        <w:rPr>
          <w:rFonts w:ascii="Times New Roman" w:eastAsia="Calibri" w:hAnsi="Times New Roman" w:cs="Times New Roman"/>
          <w:i/>
          <w:sz w:val="28"/>
          <w:szCs w:val="28"/>
          <w:lang w:val="en-US"/>
        </w:rPr>
        <w:t>th</w:t>
      </w:r>
      <w:r w:rsidRPr="008F53FE">
        <w:rPr>
          <w:rFonts w:ascii="Times New Roman" w:eastAsia="Calibri" w:hAnsi="Times New Roman" w:cs="Times New Roman"/>
          <w:sz w:val="28"/>
          <w:szCs w:val="28"/>
        </w:rPr>
        <w:t>.</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3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8F53FE" w:rsidRPr="008F53FE" w:rsidRDefault="008F53FE" w:rsidP="008F53FE">
      <w:pPr>
        <w:numPr>
          <w:ilvl w:val="0"/>
          <w:numId w:val="3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8F53FE" w:rsidRPr="008F53FE" w:rsidRDefault="008F53FE" w:rsidP="008F53FE">
      <w:pPr>
        <w:numPr>
          <w:ilvl w:val="0"/>
          <w:numId w:val="3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8F53FE" w:rsidRPr="008F53FE" w:rsidRDefault="008F53FE" w:rsidP="008F53FE">
      <w:pPr>
        <w:numPr>
          <w:ilvl w:val="0"/>
          <w:numId w:val="3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принадлежность слов к частям речи по аффиксам;</w:t>
      </w:r>
    </w:p>
    <w:p w:rsidR="008F53FE" w:rsidRPr="008F53FE" w:rsidRDefault="008F53FE" w:rsidP="008F53FE">
      <w:pPr>
        <w:numPr>
          <w:ilvl w:val="0"/>
          <w:numId w:val="3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8F53FE">
        <w:rPr>
          <w:rFonts w:ascii="Times New Roman" w:eastAsia="Calibri" w:hAnsi="Times New Roman" w:cs="Times New Roman"/>
          <w:i/>
          <w:sz w:val="28"/>
          <w:szCs w:val="28"/>
          <w:lang w:val="en-US"/>
        </w:rPr>
        <w:t>firstly</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tobeginwith</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however</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asforme</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finally</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atlast</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etc</w:t>
      </w:r>
      <w:r w:rsidRPr="008F53FE">
        <w:rPr>
          <w:rFonts w:ascii="Times New Roman" w:eastAsia="Calibri" w:hAnsi="Times New Roman" w:cs="Times New Roman"/>
          <w:i/>
          <w:sz w:val="28"/>
          <w:szCs w:val="28"/>
        </w:rPr>
        <w:t>.);</w:t>
      </w:r>
    </w:p>
    <w:p w:rsidR="008F53FE" w:rsidRPr="008F53FE" w:rsidRDefault="008F53FE" w:rsidP="008F53FE">
      <w:pPr>
        <w:numPr>
          <w:ilvl w:val="0"/>
          <w:numId w:val="34"/>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Грамматическая сторона речи</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36"/>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оперировать в процессе устного и письменного общения основными синтаксическими конструкциями и морфологическими формами в </w:t>
      </w:r>
      <w:r w:rsidRPr="008F53FE">
        <w:rPr>
          <w:rFonts w:ascii="Times New Roman" w:eastAsia="Calibri" w:hAnsi="Times New Roman" w:cs="Times New Roman"/>
          <w:sz w:val="28"/>
          <w:szCs w:val="28"/>
        </w:rPr>
        <w:lastRenderedPageBreak/>
        <w:t>соответствии с коммуникативной задачей в коммуникативно-значимом контексте:</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F53FE" w:rsidRPr="008F53FE" w:rsidRDefault="008F53FE" w:rsidP="008F53FE">
      <w:pPr>
        <w:tabs>
          <w:tab w:val="left" w:pos="993"/>
        </w:tabs>
        <w:spacing w:after="0" w:line="240" w:lineRule="auto"/>
        <w:ind w:left="709"/>
        <w:jc w:val="both"/>
        <w:rPr>
          <w:rFonts w:ascii="Times New Roman" w:eastAsia="Calibri" w:hAnsi="Times New Roman" w:cs="Times New Roman"/>
          <w:sz w:val="28"/>
          <w:szCs w:val="28"/>
        </w:rPr>
      </w:pP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предложения с начальным</w:t>
      </w:r>
      <w:r w:rsidRPr="008F53FE">
        <w:rPr>
          <w:rFonts w:ascii="Times New Roman" w:eastAsia="Calibri" w:hAnsi="Times New Roman" w:cs="Times New Roman"/>
          <w:i/>
          <w:sz w:val="28"/>
          <w:szCs w:val="28"/>
        </w:rPr>
        <w:t>It</w:t>
      </w:r>
      <w:r w:rsidRPr="008F53FE">
        <w:rPr>
          <w:rFonts w:ascii="Times New Roman" w:eastAsia="Calibri" w:hAnsi="Times New Roman" w:cs="Times New Roman"/>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предложения с начальным</w:t>
      </w:r>
      <w:r w:rsidRPr="008F53FE">
        <w:rPr>
          <w:rFonts w:ascii="Times New Roman" w:eastAsia="Calibri" w:hAnsi="Times New Roman" w:cs="Times New Roman"/>
          <w:i/>
          <w:sz w:val="28"/>
          <w:szCs w:val="28"/>
        </w:rPr>
        <w:t xml:space="preserve">There + </w:t>
      </w:r>
      <w:r w:rsidRPr="008F53FE">
        <w:rPr>
          <w:rFonts w:ascii="Times New Roman" w:eastAsia="Calibri" w:hAnsi="Times New Roman" w:cs="Times New Roman"/>
          <w:i/>
          <w:sz w:val="28"/>
          <w:szCs w:val="28"/>
          <w:lang w:val="en-US"/>
        </w:rPr>
        <w:t>tobe</w:t>
      </w:r>
      <w:r w:rsidRPr="008F53FE">
        <w:rPr>
          <w:rFonts w:ascii="Times New Roman" w:eastAsia="Calibri" w:hAnsi="Times New Roman" w:cs="Times New Roman"/>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8F53FE">
        <w:rPr>
          <w:rFonts w:ascii="Times New Roman" w:eastAsia="Calibri" w:hAnsi="Times New Roman" w:cs="Times New Roman"/>
          <w:i/>
          <w:sz w:val="28"/>
          <w:szCs w:val="28"/>
        </w:rPr>
        <w:t>and</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rPr>
        <w:t xml:space="preserve"> but</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rPr>
        <w:t xml:space="preserve"> or</w:t>
      </w:r>
      <w:r w:rsidRPr="008F53FE">
        <w:rPr>
          <w:rFonts w:ascii="Times New Roman" w:eastAsia="Calibri" w:hAnsi="Times New Roman" w:cs="Times New Roman"/>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8F53FE">
        <w:rPr>
          <w:rFonts w:ascii="Times New Roman" w:eastAsia="Calibri" w:hAnsi="Times New Roman" w:cs="Times New Roman"/>
          <w:i/>
          <w:sz w:val="28"/>
          <w:szCs w:val="28"/>
          <w:lang w:val="en-US"/>
        </w:rPr>
        <w:t>because</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if</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that</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who</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which</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what</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when</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where</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how</w:t>
      </w:r>
      <w:r w:rsidRPr="008F53FE">
        <w:rPr>
          <w:rFonts w:ascii="Times New Roman" w:eastAsia="Calibri" w:hAnsi="Times New Roman" w:cs="Times New Roman"/>
          <w:i/>
          <w:sz w:val="28"/>
          <w:szCs w:val="28"/>
        </w:rPr>
        <w:t>,</w:t>
      </w:r>
      <w:r w:rsidRPr="008F53FE">
        <w:rPr>
          <w:rFonts w:ascii="Times New Roman" w:eastAsia="Calibri" w:hAnsi="Times New Roman" w:cs="Times New Roman"/>
          <w:i/>
          <w:sz w:val="28"/>
          <w:szCs w:val="28"/>
          <w:lang w:val="en-US"/>
        </w:rPr>
        <w:t>why</w:t>
      </w:r>
      <w:r w:rsidRPr="008F53FE">
        <w:rPr>
          <w:rFonts w:ascii="Times New Roman" w:eastAsia="Calibri" w:hAnsi="Times New Roman" w:cs="Times New Roman"/>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i/>
          <w:sz w:val="28"/>
          <w:szCs w:val="28"/>
          <w:lang w:val="en-US"/>
        </w:rPr>
      </w:pPr>
      <w:r w:rsidRPr="008F53FE">
        <w:rPr>
          <w:rFonts w:ascii="Times New Roman" w:eastAsia="Calibri" w:hAnsi="Times New Roman" w:cs="Times New Roman"/>
          <w:sz w:val="28"/>
          <w:szCs w:val="28"/>
        </w:rPr>
        <w:t>распознаватьиупотреблятьвречиусловныепредложенияреальногохарактера</w:t>
      </w:r>
      <w:r w:rsidRPr="008F53FE">
        <w:rPr>
          <w:rFonts w:ascii="Times New Roman" w:eastAsia="Calibri" w:hAnsi="Times New Roman" w:cs="Times New Roman"/>
          <w:sz w:val="28"/>
          <w:szCs w:val="28"/>
          <w:lang w:val="en-US"/>
        </w:rPr>
        <w:t xml:space="preserve"> (Conditional I – </w:t>
      </w:r>
      <w:r w:rsidRPr="008F53FE">
        <w:rPr>
          <w:rFonts w:ascii="Times New Roman" w:eastAsia="Calibri" w:hAnsi="Times New Roman" w:cs="Times New Roman"/>
          <w:i/>
          <w:sz w:val="28"/>
          <w:szCs w:val="28"/>
          <w:lang w:val="en-US"/>
        </w:rPr>
        <w:t>If I see Jim, I’ll invite him to our school party</w:t>
      </w:r>
      <w:r w:rsidRPr="008F53FE">
        <w:rPr>
          <w:rFonts w:ascii="Times New Roman" w:eastAsia="Calibri" w:hAnsi="Times New Roman" w:cs="Times New Roman"/>
          <w:sz w:val="28"/>
          <w:szCs w:val="28"/>
          <w:lang w:val="en-US"/>
        </w:rPr>
        <w:t xml:space="preserve">) </w:t>
      </w:r>
      <w:r w:rsidRPr="008F53FE">
        <w:rPr>
          <w:rFonts w:ascii="Times New Roman" w:eastAsia="Calibri" w:hAnsi="Times New Roman" w:cs="Times New Roman"/>
          <w:sz w:val="28"/>
          <w:szCs w:val="28"/>
        </w:rPr>
        <w:t>инереальногохарактера</w:t>
      </w:r>
      <w:r w:rsidRPr="008F53FE">
        <w:rPr>
          <w:rFonts w:ascii="Times New Roman" w:eastAsia="Calibri" w:hAnsi="Times New Roman" w:cs="Times New Roman"/>
          <w:sz w:val="28"/>
          <w:szCs w:val="28"/>
          <w:lang w:val="en-US"/>
        </w:rPr>
        <w:t xml:space="preserve"> (Conditional II</w:t>
      </w:r>
      <w:r w:rsidRPr="008F53FE">
        <w:rPr>
          <w:rFonts w:ascii="Times New Roman" w:eastAsia="Calibri" w:hAnsi="Times New Roman" w:cs="Times New Roman"/>
          <w:i/>
          <w:sz w:val="28"/>
          <w:szCs w:val="28"/>
          <w:lang w:val="en-US"/>
        </w:rPr>
        <w:t xml:space="preserve"> – If I were you, I would start learning French);</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существительные с определенным/ неопределенным/нулевым артиклем;</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наречия времени и образа действия и слова, выражающие количество (</w:t>
      </w:r>
      <w:r w:rsidRPr="008F53FE">
        <w:rPr>
          <w:rFonts w:ascii="Times New Roman" w:eastAsia="Calibri" w:hAnsi="Times New Roman" w:cs="Times New Roman"/>
          <w:i/>
          <w:sz w:val="28"/>
          <w:szCs w:val="28"/>
          <w:lang w:val="en-US"/>
        </w:rPr>
        <w:t>many</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much</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few</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afew</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little</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alittle</w:t>
      </w:r>
      <w:r w:rsidRPr="008F53F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lastRenderedPageBreak/>
        <w:t>распознавать и употреблять в речи количественные и порядковые числительные;</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8F53FE">
        <w:rPr>
          <w:rFonts w:ascii="Times New Roman" w:eastAsia="Calibri" w:hAnsi="Times New Roman" w:cs="Times New Roman"/>
          <w:i/>
          <w:sz w:val="28"/>
          <w:szCs w:val="28"/>
        </w:rPr>
        <w:t xml:space="preserve">, to be going to, </w:t>
      </w:r>
      <w:r w:rsidRPr="008F53FE">
        <w:rPr>
          <w:rFonts w:ascii="Times New Roman" w:eastAsia="Calibri" w:hAnsi="Times New Roman" w:cs="Times New Roman"/>
          <w:sz w:val="28"/>
          <w:szCs w:val="28"/>
        </w:rPr>
        <w:t>Present Continuous</w:t>
      </w:r>
      <w:r w:rsidRPr="008F53FE">
        <w:rPr>
          <w:rFonts w:ascii="Times New Roman" w:eastAsia="Calibri" w:hAnsi="Times New Roman" w:cs="Times New Roman"/>
          <w:i/>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модальные глаголы и их эквиваленты (</w:t>
      </w:r>
      <w:r w:rsidRPr="008F53FE">
        <w:rPr>
          <w:rFonts w:ascii="Times New Roman" w:eastAsia="Calibri" w:hAnsi="Times New Roman" w:cs="Times New Roman"/>
          <w:i/>
          <w:sz w:val="28"/>
          <w:szCs w:val="28"/>
          <w:lang w:val="en-US"/>
        </w:rPr>
        <w:t>may</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can</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could</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beableto</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must</w:t>
      </w:r>
      <w:r w:rsidRPr="008F53FE">
        <w:rPr>
          <w:rFonts w:ascii="Times New Roman" w:eastAsia="Calibri" w:hAnsi="Times New Roman" w:cs="Times New Roman"/>
          <w:sz w:val="28"/>
          <w:szCs w:val="28"/>
        </w:rPr>
        <w:t>,</w:t>
      </w:r>
      <w:r w:rsidRPr="008F53FE">
        <w:rPr>
          <w:rFonts w:ascii="Times New Roman" w:eastAsia="Calibri" w:hAnsi="Times New Roman" w:cs="Times New Roman"/>
          <w:i/>
          <w:sz w:val="28"/>
          <w:szCs w:val="28"/>
          <w:lang w:val="en-US"/>
        </w:rPr>
        <w:t>haveto</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i/>
          <w:sz w:val="28"/>
          <w:szCs w:val="28"/>
          <w:lang w:val="en-US"/>
        </w:rPr>
        <w:t>should</w:t>
      </w:r>
      <w:r w:rsidRPr="008F53FE">
        <w:rPr>
          <w:rFonts w:ascii="Times New Roman" w:eastAsia="Calibri" w:hAnsi="Times New Roman" w:cs="Times New Roman"/>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8F53FE">
        <w:rPr>
          <w:rFonts w:ascii="Times New Roman" w:eastAsia="Calibri" w:hAnsi="Times New Roman" w:cs="Times New Roman"/>
          <w:sz w:val="28"/>
          <w:szCs w:val="28"/>
          <w:lang w:val="en-US"/>
        </w:rPr>
        <w:t>PresentSimplePassive</w:t>
      </w:r>
      <w:r w:rsidRPr="008F53FE">
        <w:rPr>
          <w:rFonts w:ascii="Times New Roman" w:eastAsia="Calibri" w:hAnsi="Times New Roman" w:cs="Times New Roman"/>
          <w:sz w:val="28"/>
          <w:szCs w:val="28"/>
        </w:rPr>
        <w:t xml:space="preserve">, </w:t>
      </w:r>
      <w:r w:rsidRPr="008F53FE">
        <w:rPr>
          <w:rFonts w:ascii="Times New Roman" w:eastAsia="Calibri" w:hAnsi="Times New Roman" w:cs="Times New Roman"/>
          <w:sz w:val="28"/>
          <w:szCs w:val="28"/>
          <w:lang w:val="en-US"/>
        </w:rPr>
        <w:t>PastSimplePassive</w:t>
      </w:r>
      <w:r w:rsidRPr="008F53FE">
        <w:rPr>
          <w:rFonts w:ascii="Times New Roman" w:eastAsia="Calibri" w:hAnsi="Times New Roman" w:cs="Times New Roman"/>
          <w:sz w:val="28"/>
          <w:szCs w:val="28"/>
        </w:rPr>
        <w:t>;</w:t>
      </w:r>
    </w:p>
    <w:p w:rsidR="008F53FE" w:rsidRPr="008F53FE" w:rsidRDefault="008F53FE" w:rsidP="008F53FE">
      <w:pPr>
        <w:numPr>
          <w:ilvl w:val="0"/>
          <w:numId w:val="35"/>
        </w:numPr>
        <w:tabs>
          <w:tab w:val="left" w:pos="993"/>
        </w:tabs>
        <w:spacing w:after="0" w:line="240" w:lineRule="auto"/>
        <w:ind w:left="0" w:firstLine="709"/>
        <w:jc w:val="both"/>
        <w:rPr>
          <w:rFonts w:ascii="Times New Roman" w:eastAsia="Calibri" w:hAnsi="Times New Roman" w:cs="Times New Roman"/>
          <w:sz w:val="28"/>
          <w:szCs w:val="28"/>
        </w:rPr>
      </w:pPr>
      <w:r w:rsidRPr="008F53F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8F53FE">
        <w:rPr>
          <w:rFonts w:ascii="Times New Roman" w:eastAsia="Calibri" w:hAnsi="Times New Roman" w:cs="Times New Roman"/>
          <w:i/>
          <w:sz w:val="28"/>
          <w:szCs w:val="28"/>
          <w:lang w:val="en-US"/>
        </w:rPr>
        <w:t>since</w:t>
      </w:r>
      <w:r w:rsidRPr="008F53FE">
        <w:rPr>
          <w:rFonts w:ascii="Times New Roman" w:eastAsia="Calibri" w:hAnsi="Times New Roman" w:cs="Times New Roman"/>
          <w:i/>
          <w:sz w:val="28"/>
          <w:szCs w:val="28"/>
        </w:rPr>
        <w:t xml:space="preserve">; цели с союзом </w:t>
      </w:r>
      <w:r w:rsidRPr="008F53FE">
        <w:rPr>
          <w:rFonts w:ascii="Times New Roman" w:eastAsia="Calibri" w:hAnsi="Times New Roman" w:cs="Times New Roman"/>
          <w:i/>
          <w:sz w:val="28"/>
          <w:szCs w:val="28"/>
          <w:lang w:val="en-US"/>
        </w:rPr>
        <w:t>sothat</w:t>
      </w:r>
      <w:r w:rsidRPr="008F53FE">
        <w:rPr>
          <w:rFonts w:ascii="Times New Roman" w:eastAsia="Calibri" w:hAnsi="Times New Roman" w:cs="Times New Roman"/>
          <w:i/>
          <w:sz w:val="28"/>
          <w:szCs w:val="28"/>
        </w:rPr>
        <w:t xml:space="preserve">; условия с союзом </w:t>
      </w:r>
      <w:r w:rsidRPr="008F53FE">
        <w:rPr>
          <w:rFonts w:ascii="Times New Roman" w:eastAsia="Calibri" w:hAnsi="Times New Roman" w:cs="Times New Roman"/>
          <w:i/>
          <w:sz w:val="28"/>
          <w:szCs w:val="28"/>
          <w:lang w:val="en-US"/>
        </w:rPr>
        <w:t>unless</w:t>
      </w:r>
      <w:r w:rsidRPr="008F53FE">
        <w:rPr>
          <w:rFonts w:ascii="Times New Roman" w:eastAsia="Calibri" w:hAnsi="Times New Roman" w:cs="Times New Roman"/>
          <w:i/>
          <w:sz w:val="28"/>
          <w:szCs w:val="28"/>
        </w:rPr>
        <w:t xml:space="preserve">; определительными с союзами </w:t>
      </w:r>
      <w:r w:rsidRPr="008F53FE">
        <w:rPr>
          <w:rFonts w:ascii="Times New Roman" w:eastAsia="Calibri" w:hAnsi="Times New Roman" w:cs="Times New Roman"/>
          <w:i/>
          <w:sz w:val="28"/>
          <w:szCs w:val="28"/>
          <w:lang w:val="en-US"/>
        </w:rPr>
        <w:t>who</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which</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that</w:t>
      </w:r>
      <w:r w:rsidRPr="008F53FE">
        <w:rPr>
          <w:rFonts w:ascii="Times New Roman" w:eastAsia="Calibri" w:hAnsi="Times New Roman" w:cs="Times New Roman"/>
          <w:i/>
          <w:sz w:val="28"/>
          <w:szCs w:val="28"/>
        </w:rPr>
        <w:t>;</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8F53FE">
        <w:rPr>
          <w:rFonts w:ascii="Times New Roman" w:eastAsia="Calibri" w:hAnsi="Times New Roman" w:cs="Times New Roman"/>
          <w:i/>
          <w:sz w:val="28"/>
          <w:szCs w:val="28"/>
          <w:lang w:val="en-US"/>
        </w:rPr>
        <w:t>as</w:t>
      </w:r>
      <w:r w:rsidRPr="008F53FE">
        <w:rPr>
          <w:rFonts w:ascii="Times New Roman" w:eastAsia="Calibri" w:hAnsi="Times New Roman" w:cs="Times New Roman"/>
          <w:i/>
          <w:sz w:val="28"/>
          <w:szCs w:val="28"/>
        </w:rPr>
        <w:t xml:space="preserve"> … </w:t>
      </w:r>
      <w:r w:rsidRPr="008F53FE">
        <w:rPr>
          <w:rFonts w:ascii="Times New Roman" w:eastAsia="Calibri" w:hAnsi="Times New Roman" w:cs="Times New Roman"/>
          <w:i/>
          <w:sz w:val="28"/>
          <w:szCs w:val="28"/>
          <w:lang w:val="en-US"/>
        </w:rPr>
        <w:t>as</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notso</w:t>
      </w:r>
      <w:r w:rsidRPr="008F53FE">
        <w:rPr>
          <w:rFonts w:ascii="Times New Roman" w:eastAsia="Calibri" w:hAnsi="Times New Roman" w:cs="Times New Roman"/>
          <w:i/>
          <w:sz w:val="28"/>
          <w:szCs w:val="28"/>
        </w:rPr>
        <w:t xml:space="preserve"> … </w:t>
      </w:r>
      <w:r w:rsidRPr="008F53FE">
        <w:rPr>
          <w:rFonts w:ascii="Times New Roman" w:eastAsia="Calibri" w:hAnsi="Times New Roman" w:cs="Times New Roman"/>
          <w:i/>
          <w:sz w:val="28"/>
          <w:szCs w:val="28"/>
          <w:lang w:val="en-US"/>
        </w:rPr>
        <w:t>as</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either</w:t>
      </w:r>
      <w:r w:rsidRPr="008F53FE">
        <w:rPr>
          <w:rFonts w:ascii="Times New Roman" w:eastAsia="Calibri" w:hAnsi="Times New Roman" w:cs="Times New Roman"/>
          <w:i/>
          <w:sz w:val="28"/>
          <w:szCs w:val="28"/>
        </w:rPr>
        <w:t xml:space="preserve"> … </w:t>
      </w:r>
      <w:r w:rsidRPr="008F53FE">
        <w:rPr>
          <w:rFonts w:ascii="Times New Roman" w:eastAsia="Calibri" w:hAnsi="Times New Roman" w:cs="Times New Roman"/>
          <w:i/>
          <w:sz w:val="28"/>
          <w:szCs w:val="28"/>
          <w:lang w:val="en-US"/>
        </w:rPr>
        <w:t>or</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neither</w:t>
      </w:r>
      <w:r w:rsidRPr="008F53FE">
        <w:rPr>
          <w:rFonts w:ascii="Times New Roman" w:eastAsia="Calibri" w:hAnsi="Times New Roman" w:cs="Times New Roman"/>
          <w:i/>
          <w:sz w:val="28"/>
          <w:szCs w:val="28"/>
        </w:rPr>
        <w:t xml:space="preserve"> … </w:t>
      </w:r>
      <w:r w:rsidRPr="008F53FE">
        <w:rPr>
          <w:rFonts w:ascii="Times New Roman" w:eastAsia="Calibri" w:hAnsi="Times New Roman" w:cs="Times New Roman"/>
          <w:i/>
          <w:sz w:val="28"/>
          <w:szCs w:val="28"/>
          <w:lang w:val="en-US"/>
        </w:rPr>
        <w:t>nor</w:t>
      </w:r>
      <w:r w:rsidRPr="008F53FE">
        <w:rPr>
          <w:rFonts w:ascii="Times New Roman" w:eastAsia="Calibri" w:hAnsi="Times New Roman" w:cs="Times New Roman"/>
          <w:i/>
          <w:sz w:val="28"/>
          <w:szCs w:val="28"/>
        </w:rPr>
        <w:t>;</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предложения с конструкцией I wish;</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конструкции с глаголами на -ing: to love/hate doing something; Stop talking;</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lang w:val="en-US"/>
        </w:rPr>
      </w:pPr>
      <w:r w:rsidRPr="008F53FE">
        <w:rPr>
          <w:rFonts w:ascii="Times New Roman" w:eastAsia="Calibri" w:hAnsi="Times New Roman" w:cs="Times New Roman"/>
          <w:i/>
          <w:sz w:val="28"/>
          <w:szCs w:val="28"/>
        </w:rPr>
        <w:t>распознаватьиупотреблятьвречиконструкции</w:t>
      </w:r>
      <w:r w:rsidRPr="008F53FE">
        <w:rPr>
          <w:rFonts w:ascii="Times New Roman" w:eastAsia="Calibri" w:hAnsi="Times New Roman" w:cs="Times New Roman"/>
          <w:i/>
          <w:sz w:val="28"/>
          <w:szCs w:val="28"/>
          <w:lang w:val="en-US"/>
        </w:rPr>
        <w:t>It takes me …to do something; to look / feel / be happy;</w:t>
      </w:r>
    </w:p>
    <w:p w:rsidR="008F53FE" w:rsidRPr="008F53FE" w:rsidRDefault="008F53FE" w:rsidP="008F53FE">
      <w:pPr>
        <w:tabs>
          <w:tab w:val="left" w:pos="993"/>
        </w:tabs>
        <w:spacing w:after="0" w:line="240" w:lineRule="auto"/>
        <w:ind w:left="709"/>
        <w:jc w:val="both"/>
        <w:rPr>
          <w:rFonts w:ascii="Times New Roman" w:eastAsia="Calibri" w:hAnsi="Times New Roman" w:cs="Times New Roman"/>
          <w:i/>
          <w:sz w:val="28"/>
          <w:szCs w:val="28"/>
          <w:lang w:val="en-US"/>
        </w:rPr>
      </w:pP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и употреблять в речи глаголы во временных формах действительного залога: </w:t>
      </w:r>
      <w:r w:rsidRPr="008F53FE">
        <w:rPr>
          <w:rFonts w:ascii="Times New Roman" w:eastAsia="Calibri" w:hAnsi="Times New Roman" w:cs="Times New Roman"/>
          <w:i/>
          <w:sz w:val="28"/>
          <w:szCs w:val="28"/>
          <w:lang w:val="en-US"/>
        </w:rPr>
        <w:t>PastPerfect</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de-DE"/>
        </w:rPr>
        <w:t xml:space="preserve">Present </w:t>
      </w:r>
      <w:r w:rsidRPr="008F53FE">
        <w:rPr>
          <w:rFonts w:ascii="Times New Roman" w:eastAsia="Calibri" w:hAnsi="Times New Roman" w:cs="Times New Roman"/>
          <w:i/>
          <w:sz w:val="28"/>
          <w:szCs w:val="28"/>
          <w:lang w:val="en-US"/>
        </w:rPr>
        <w:t>PerfectContinuous</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Future</w:t>
      </w:r>
      <w:r w:rsidRPr="008F53FE">
        <w:rPr>
          <w:rFonts w:ascii="Times New Roman" w:eastAsia="Calibri" w:hAnsi="Times New Roman" w:cs="Times New Roman"/>
          <w:i/>
          <w:sz w:val="28"/>
          <w:szCs w:val="28"/>
        </w:rPr>
        <w:t>-</w:t>
      </w:r>
      <w:r w:rsidRPr="008F53FE">
        <w:rPr>
          <w:rFonts w:ascii="Times New Roman" w:eastAsia="Calibri" w:hAnsi="Times New Roman" w:cs="Times New Roman"/>
          <w:i/>
          <w:sz w:val="28"/>
          <w:szCs w:val="28"/>
          <w:lang w:val="en-US"/>
        </w:rPr>
        <w:t>in</w:t>
      </w:r>
      <w:r w:rsidRPr="008F53FE">
        <w:rPr>
          <w:rFonts w:ascii="Times New Roman" w:eastAsia="Calibri" w:hAnsi="Times New Roman" w:cs="Times New Roman"/>
          <w:i/>
          <w:sz w:val="28"/>
          <w:szCs w:val="28"/>
        </w:rPr>
        <w:t>-</w:t>
      </w:r>
      <w:r w:rsidRPr="008F53FE">
        <w:rPr>
          <w:rFonts w:ascii="Times New Roman" w:eastAsia="Calibri" w:hAnsi="Times New Roman" w:cs="Times New Roman"/>
          <w:i/>
          <w:sz w:val="28"/>
          <w:szCs w:val="28"/>
          <w:lang w:val="en-US"/>
        </w:rPr>
        <w:t>the</w:t>
      </w:r>
      <w:r w:rsidRPr="008F53FE">
        <w:rPr>
          <w:rFonts w:ascii="Times New Roman" w:eastAsia="Calibri" w:hAnsi="Times New Roman" w:cs="Times New Roman"/>
          <w:i/>
          <w:sz w:val="28"/>
          <w:szCs w:val="28"/>
        </w:rPr>
        <w:t>-</w:t>
      </w:r>
      <w:r w:rsidRPr="008F53FE">
        <w:rPr>
          <w:rFonts w:ascii="Times New Roman" w:eastAsia="Calibri" w:hAnsi="Times New Roman" w:cs="Times New Roman"/>
          <w:i/>
          <w:sz w:val="28"/>
          <w:szCs w:val="28"/>
          <w:lang w:val="en-US"/>
        </w:rPr>
        <w:t>Past</w:t>
      </w:r>
      <w:r w:rsidRPr="008F53FE">
        <w:rPr>
          <w:rFonts w:ascii="Times New Roman" w:eastAsia="Calibri" w:hAnsi="Times New Roman" w:cs="Times New Roman"/>
          <w:i/>
          <w:sz w:val="28"/>
          <w:szCs w:val="28"/>
        </w:rPr>
        <w:t>;</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и употреблять в речи глаголы в формах страдательного залога Future Simple Passive, </w:t>
      </w:r>
      <w:r w:rsidRPr="008F53FE">
        <w:rPr>
          <w:rFonts w:ascii="Times New Roman" w:eastAsia="Calibri" w:hAnsi="Times New Roman" w:cs="Times New Roman"/>
          <w:i/>
          <w:sz w:val="28"/>
          <w:szCs w:val="28"/>
          <w:lang w:val="en-US"/>
        </w:rPr>
        <w:t>PresentPerfect</w:t>
      </w:r>
      <w:r w:rsidRPr="008F53FE">
        <w:rPr>
          <w:rFonts w:ascii="Times New Roman" w:eastAsia="Calibri" w:hAnsi="Times New Roman" w:cs="Times New Roman"/>
          <w:i/>
          <w:sz w:val="28"/>
          <w:szCs w:val="28"/>
        </w:rPr>
        <w:t xml:space="preserve"> Passive;</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и употреблять в речи модальные глаголы </w:t>
      </w:r>
      <w:r w:rsidRPr="008F53FE">
        <w:rPr>
          <w:rFonts w:ascii="Times New Roman" w:eastAsia="Calibri" w:hAnsi="Times New Roman" w:cs="Times New Roman"/>
          <w:i/>
          <w:sz w:val="28"/>
          <w:szCs w:val="28"/>
          <w:lang w:val="en-US"/>
        </w:rPr>
        <w:t>need</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shall</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might</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lang w:val="en-US"/>
        </w:rPr>
        <w:t>would</w:t>
      </w:r>
      <w:r w:rsidRPr="008F53FE">
        <w:rPr>
          <w:rFonts w:ascii="Times New Roman" w:eastAsia="Calibri" w:hAnsi="Times New Roman" w:cs="Times New Roman"/>
          <w:i/>
          <w:sz w:val="28"/>
          <w:szCs w:val="28"/>
        </w:rPr>
        <w:t>;</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8F53FE">
        <w:rPr>
          <w:rFonts w:ascii="Times New Roman" w:eastAsia="Calibri" w:hAnsi="Times New Roman" w:cs="Times New Roman"/>
          <w:i/>
          <w:sz w:val="28"/>
          <w:szCs w:val="28"/>
          <w:lang w:val="en-US"/>
        </w:rPr>
        <w:t>I</w:t>
      </w:r>
      <w:r w:rsidRPr="008F53FE">
        <w:rPr>
          <w:rFonts w:ascii="Times New Roman" w:eastAsia="Calibri" w:hAnsi="Times New Roman" w:cs="Times New Roman"/>
          <w:i/>
          <w:sz w:val="28"/>
          <w:szCs w:val="28"/>
        </w:rPr>
        <w:t xml:space="preserve"> и </w:t>
      </w:r>
      <w:r w:rsidRPr="008F53FE">
        <w:rPr>
          <w:rFonts w:ascii="Times New Roman" w:eastAsia="Calibri" w:hAnsi="Times New Roman" w:cs="Times New Roman"/>
          <w:i/>
          <w:sz w:val="28"/>
          <w:szCs w:val="28"/>
          <w:lang w:val="en-US"/>
        </w:rPr>
        <w:t>II</w:t>
      </w:r>
      <w:r w:rsidRPr="008F53FE">
        <w:rPr>
          <w:rFonts w:ascii="Times New Roman" w:eastAsia="Calibri" w:hAnsi="Times New Roman" w:cs="Times New Roman"/>
          <w:i/>
          <w:sz w:val="28"/>
          <w:szCs w:val="28"/>
        </w:rPr>
        <w:t xml:space="preserve">, </w:t>
      </w:r>
      <w:r w:rsidRPr="008F53FE">
        <w:rPr>
          <w:rFonts w:ascii="Times New Roman" w:eastAsia="Calibri" w:hAnsi="Times New Roman" w:cs="Times New Roman"/>
          <w:i/>
          <w:sz w:val="28"/>
          <w:szCs w:val="28"/>
        </w:rPr>
        <w:lastRenderedPageBreak/>
        <w:t>отглагольного существительного) без различения их функций и употреблять их в речи;</w:t>
      </w:r>
    </w:p>
    <w:p w:rsidR="008F53FE" w:rsidRPr="008F53FE" w:rsidRDefault="008F53FE" w:rsidP="008F53FE">
      <w:pPr>
        <w:numPr>
          <w:ilvl w:val="0"/>
          <w:numId w:val="37"/>
        </w:numPr>
        <w:tabs>
          <w:tab w:val="left" w:pos="993"/>
        </w:tabs>
        <w:spacing w:after="0" w:line="240" w:lineRule="auto"/>
        <w:ind w:left="0" w:firstLine="709"/>
        <w:jc w:val="both"/>
        <w:rPr>
          <w:rFonts w:ascii="Times New Roman" w:eastAsia="Calibri" w:hAnsi="Times New Roman" w:cs="Times New Roman"/>
          <w:i/>
          <w:sz w:val="28"/>
          <w:szCs w:val="28"/>
        </w:rPr>
      </w:pPr>
      <w:r w:rsidRPr="008F53FE">
        <w:rPr>
          <w:rFonts w:ascii="Times New Roman" w:eastAsia="Calibri" w:hAnsi="Times New Roman" w:cs="Times New Roman"/>
          <w:i/>
          <w:sz w:val="28"/>
          <w:szCs w:val="28"/>
        </w:rPr>
        <w:t xml:space="preserve">распознавать и употреблять в речи словосочетания «Причастие </w:t>
      </w:r>
      <w:r w:rsidRPr="008F53FE">
        <w:rPr>
          <w:rFonts w:ascii="Times New Roman" w:eastAsia="Calibri" w:hAnsi="Times New Roman" w:cs="Times New Roman"/>
          <w:i/>
          <w:sz w:val="28"/>
          <w:szCs w:val="28"/>
          <w:lang w:val="en-US"/>
        </w:rPr>
        <w:t>I</w:t>
      </w:r>
      <w:r w:rsidRPr="008F53FE">
        <w:rPr>
          <w:rFonts w:ascii="Times New Roman" w:eastAsia="Calibri" w:hAnsi="Times New Roman" w:cs="Times New Roman"/>
          <w:i/>
          <w:sz w:val="28"/>
          <w:szCs w:val="28"/>
        </w:rPr>
        <w:t>+существительное» (</w:t>
      </w:r>
      <w:r w:rsidRPr="008F53FE">
        <w:rPr>
          <w:rFonts w:ascii="Times New Roman" w:eastAsia="Calibri" w:hAnsi="Times New Roman" w:cs="Times New Roman"/>
          <w:i/>
          <w:sz w:val="28"/>
          <w:szCs w:val="28"/>
          <w:lang w:val="en-US"/>
        </w:rPr>
        <w:t>aplayingchild</w:t>
      </w:r>
      <w:r w:rsidRPr="008F53FE">
        <w:rPr>
          <w:rFonts w:ascii="Times New Roman" w:eastAsia="Calibri" w:hAnsi="Times New Roman" w:cs="Times New Roman"/>
          <w:i/>
          <w:sz w:val="28"/>
          <w:szCs w:val="28"/>
        </w:rPr>
        <w:t xml:space="preserve">) и «Причастие </w:t>
      </w:r>
      <w:r w:rsidRPr="008F53FE">
        <w:rPr>
          <w:rFonts w:ascii="Times New Roman" w:eastAsia="Calibri" w:hAnsi="Times New Roman" w:cs="Times New Roman"/>
          <w:i/>
          <w:sz w:val="28"/>
          <w:szCs w:val="28"/>
          <w:lang w:val="en-US"/>
        </w:rPr>
        <w:t>II</w:t>
      </w:r>
      <w:r w:rsidRPr="008F53FE">
        <w:rPr>
          <w:rFonts w:ascii="Times New Roman" w:eastAsia="Calibri" w:hAnsi="Times New Roman" w:cs="Times New Roman"/>
          <w:i/>
          <w:sz w:val="28"/>
          <w:szCs w:val="28"/>
        </w:rPr>
        <w:t>+существительное» (</w:t>
      </w:r>
      <w:r w:rsidRPr="008F53FE">
        <w:rPr>
          <w:rFonts w:ascii="Times New Roman" w:eastAsia="Calibri" w:hAnsi="Times New Roman" w:cs="Times New Roman"/>
          <w:i/>
          <w:sz w:val="28"/>
          <w:szCs w:val="28"/>
          <w:lang w:val="en-US"/>
        </w:rPr>
        <w:t>awrittenpoem</w:t>
      </w:r>
      <w:r w:rsidRPr="008F53FE">
        <w:rPr>
          <w:rFonts w:ascii="Times New Roman" w:eastAsia="Calibri" w:hAnsi="Times New Roman" w:cs="Times New Roman"/>
          <w:i/>
          <w:sz w:val="28"/>
          <w:szCs w:val="28"/>
        </w:rPr>
        <w:t>).</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Социокультурные знания и умения</w:t>
      </w: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40"/>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8F53F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F53FE" w:rsidRPr="008F53FE" w:rsidRDefault="008F53FE" w:rsidP="008F53FE">
      <w:pPr>
        <w:numPr>
          <w:ilvl w:val="0"/>
          <w:numId w:val="40"/>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8F53F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8F53FE" w:rsidRPr="008F53FE" w:rsidRDefault="008F53FE" w:rsidP="008F53FE">
      <w:pPr>
        <w:numPr>
          <w:ilvl w:val="0"/>
          <w:numId w:val="40"/>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8F53F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8F53FE" w:rsidRPr="008F53FE" w:rsidRDefault="008F53FE" w:rsidP="008F53FE">
      <w:pPr>
        <w:spacing w:after="0" w:line="240" w:lineRule="auto"/>
        <w:ind w:firstLine="709"/>
        <w:jc w:val="both"/>
        <w:rPr>
          <w:rFonts w:ascii="Times New Roman" w:eastAsia="Arial Unicode MS" w:hAnsi="Times New Roman" w:cs="Times New Roman"/>
          <w:sz w:val="28"/>
          <w:szCs w:val="28"/>
          <w:lang w:eastAsia="ar-SA"/>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41"/>
        </w:numPr>
        <w:tabs>
          <w:tab w:val="left" w:pos="993"/>
        </w:tabs>
        <w:spacing w:after="0" w:line="240" w:lineRule="auto"/>
        <w:ind w:left="0" w:firstLine="709"/>
        <w:jc w:val="both"/>
        <w:rPr>
          <w:rFonts w:ascii="Times New Roman" w:eastAsia="Calibri" w:hAnsi="Times New Roman" w:cs="Times New Roman"/>
          <w:b/>
          <w:i/>
          <w:sz w:val="28"/>
          <w:szCs w:val="28"/>
        </w:rPr>
      </w:pPr>
      <w:r w:rsidRPr="008F53F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8F53FE" w:rsidRPr="008F53FE" w:rsidRDefault="008F53FE" w:rsidP="008F53FE">
      <w:pPr>
        <w:numPr>
          <w:ilvl w:val="0"/>
          <w:numId w:val="41"/>
        </w:numPr>
        <w:tabs>
          <w:tab w:val="left" w:pos="993"/>
        </w:tabs>
        <w:spacing w:after="0" w:line="240" w:lineRule="auto"/>
        <w:ind w:left="0" w:firstLine="709"/>
        <w:jc w:val="both"/>
        <w:rPr>
          <w:rFonts w:ascii="Times New Roman" w:eastAsia="Calibri" w:hAnsi="Times New Roman" w:cs="Times New Roman"/>
          <w:b/>
          <w:i/>
          <w:sz w:val="28"/>
          <w:szCs w:val="28"/>
        </w:rPr>
      </w:pPr>
      <w:r w:rsidRPr="008F53F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8F53FE" w:rsidRPr="008F53FE" w:rsidRDefault="008F53FE" w:rsidP="008F53FE">
      <w:pPr>
        <w:spacing w:after="0" w:line="240" w:lineRule="auto"/>
        <w:ind w:firstLine="709"/>
        <w:jc w:val="both"/>
        <w:rPr>
          <w:rFonts w:ascii="Times New Roman" w:eastAsia="Arial Unicode MS" w:hAnsi="Times New Roman" w:cs="Times New Roman"/>
          <w:b/>
          <w:sz w:val="28"/>
          <w:szCs w:val="28"/>
          <w:lang w:eastAsia="ar-SA"/>
        </w:rPr>
      </w:pPr>
      <w:r w:rsidRPr="008F53FE">
        <w:rPr>
          <w:rFonts w:ascii="Times New Roman" w:eastAsia="Arial Unicode MS" w:hAnsi="Times New Roman" w:cs="Times New Roman"/>
          <w:b/>
          <w:sz w:val="28"/>
          <w:szCs w:val="28"/>
          <w:lang w:eastAsia="ar-SA"/>
        </w:rPr>
        <w:t>Компенсаторные умения</w:t>
      </w:r>
    </w:p>
    <w:p w:rsidR="008F53FE" w:rsidRPr="008F53FE" w:rsidRDefault="008F53FE" w:rsidP="008F53FE">
      <w:pPr>
        <w:spacing w:after="0" w:line="240" w:lineRule="auto"/>
        <w:ind w:firstLine="709"/>
        <w:jc w:val="both"/>
        <w:rPr>
          <w:rFonts w:ascii="Times New Roman" w:eastAsia="Arial Unicode MS" w:hAnsi="Times New Roman" w:cs="Times New Roman"/>
          <w:b/>
          <w:sz w:val="28"/>
          <w:szCs w:val="28"/>
          <w:lang w:eastAsia="ar-SA"/>
        </w:rPr>
      </w:pPr>
    </w:p>
    <w:p w:rsidR="008F53FE" w:rsidRPr="008F53FE" w:rsidRDefault="008F53FE" w:rsidP="008F53FE">
      <w:pPr>
        <w:spacing w:after="0" w:line="240" w:lineRule="auto"/>
        <w:ind w:firstLine="709"/>
        <w:jc w:val="both"/>
        <w:rPr>
          <w:rFonts w:ascii="Times New Roman" w:eastAsia="Arial Unicode MS" w:hAnsi="Times New Roman" w:cs="Times New Roman"/>
          <w:b/>
          <w:sz w:val="28"/>
          <w:szCs w:val="28"/>
          <w:lang w:eastAsia="ar-SA"/>
        </w:rPr>
      </w:pPr>
    </w:p>
    <w:p w:rsidR="008F53FE" w:rsidRPr="008F53FE" w:rsidRDefault="008F53FE" w:rsidP="008F53FE">
      <w:pPr>
        <w:spacing w:after="0" w:line="240" w:lineRule="auto"/>
        <w:ind w:firstLine="709"/>
        <w:jc w:val="both"/>
        <w:rPr>
          <w:rFonts w:ascii="Times New Roman" w:eastAsia="Calibri" w:hAnsi="Times New Roman" w:cs="Times New Roman"/>
          <w:b/>
          <w:sz w:val="28"/>
          <w:szCs w:val="28"/>
        </w:rPr>
      </w:pPr>
      <w:r w:rsidRPr="008F53FE">
        <w:rPr>
          <w:rFonts w:ascii="Times New Roman" w:eastAsia="Calibri" w:hAnsi="Times New Roman" w:cs="Times New Roman"/>
          <w:b/>
          <w:sz w:val="28"/>
          <w:szCs w:val="28"/>
        </w:rPr>
        <w:t>Выпускник научится:</w:t>
      </w:r>
    </w:p>
    <w:p w:rsidR="008F53FE" w:rsidRPr="008F53FE" w:rsidRDefault="008F53FE" w:rsidP="008F53FE">
      <w:pPr>
        <w:numPr>
          <w:ilvl w:val="0"/>
          <w:numId w:val="42"/>
        </w:numPr>
        <w:tabs>
          <w:tab w:val="left" w:pos="993"/>
        </w:tabs>
        <w:spacing w:after="0" w:line="240" w:lineRule="auto"/>
        <w:ind w:left="0" w:firstLine="709"/>
        <w:jc w:val="both"/>
        <w:rPr>
          <w:rFonts w:ascii="Times New Roman" w:eastAsia="Calibri" w:hAnsi="Times New Roman" w:cs="Times New Roman"/>
          <w:b/>
          <w:sz w:val="28"/>
          <w:szCs w:val="28"/>
        </w:rPr>
      </w:pPr>
      <w:r w:rsidRPr="008F53F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8F53FE" w:rsidRPr="008F53FE" w:rsidRDefault="008F53FE" w:rsidP="008F53FE">
      <w:pPr>
        <w:spacing w:after="0" w:line="240" w:lineRule="auto"/>
        <w:ind w:firstLine="709"/>
        <w:jc w:val="both"/>
        <w:rPr>
          <w:rFonts w:ascii="Times New Roman" w:eastAsia="Arial Unicode MS" w:hAnsi="Times New Roman" w:cs="Times New Roman"/>
          <w:sz w:val="28"/>
          <w:szCs w:val="28"/>
          <w:lang w:eastAsia="ar-SA"/>
        </w:rPr>
      </w:pPr>
      <w:r w:rsidRPr="008F53FE">
        <w:rPr>
          <w:rFonts w:ascii="Times New Roman" w:eastAsia="Calibri" w:hAnsi="Times New Roman" w:cs="Times New Roman"/>
          <w:b/>
          <w:sz w:val="28"/>
          <w:szCs w:val="28"/>
        </w:rPr>
        <w:t>Выпускник получит возможность научиться:</w:t>
      </w:r>
    </w:p>
    <w:p w:rsidR="008F53FE" w:rsidRPr="008F53FE" w:rsidRDefault="008F53FE" w:rsidP="008F53FE">
      <w:pPr>
        <w:numPr>
          <w:ilvl w:val="0"/>
          <w:numId w:val="42"/>
        </w:numPr>
        <w:tabs>
          <w:tab w:val="left" w:pos="993"/>
        </w:tabs>
        <w:spacing w:after="0" w:line="240" w:lineRule="auto"/>
        <w:ind w:left="0" w:firstLine="709"/>
        <w:jc w:val="both"/>
        <w:rPr>
          <w:rFonts w:ascii="Times New Roman" w:eastAsia="Arial Unicode MS" w:hAnsi="Times New Roman" w:cs="Times New Roman"/>
          <w:i/>
          <w:sz w:val="28"/>
          <w:szCs w:val="28"/>
          <w:lang w:eastAsia="ar-SA"/>
        </w:rPr>
      </w:pPr>
      <w:r w:rsidRPr="008F53F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8F53FE" w:rsidRPr="008F53FE" w:rsidRDefault="008F53FE" w:rsidP="008F53FE">
      <w:pPr>
        <w:numPr>
          <w:ilvl w:val="0"/>
          <w:numId w:val="42"/>
        </w:numPr>
        <w:tabs>
          <w:tab w:val="left" w:pos="993"/>
        </w:tabs>
        <w:spacing w:after="0" w:line="240" w:lineRule="auto"/>
        <w:ind w:left="0" w:firstLine="709"/>
        <w:jc w:val="both"/>
        <w:rPr>
          <w:rFonts w:ascii="Times New Roman" w:eastAsia="Calibri" w:hAnsi="Times New Roman" w:cs="Times New Roman"/>
          <w:b/>
          <w:sz w:val="28"/>
          <w:szCs w:val="28"/>
        </w:rPr>
      </w:pPr>
      <w:r w:rsidRPr="008F53F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8F53FE" w:rsidRDefault="008F53FE" w:rsidP="003F388A">
      <w:pPr>
        <w:pStyle w:val="30"/>
        <w:spacing w:before="0" w:beforeAutospacing="0" w:after="0" w:afterAutospacing="0"/>
        <w:ind w:firstLine="709"/>
        <w:rPr>
          <w:sz w:val="28"/>
          <w:szCs w:val="28"/>
        </w:rPr>
      </w:pPr>
    </w:p>
    <w:p w:rsidR="008F53FE" w:rsidRDefault="008F53FE" w:rsidP="003F388A">
      <w:pPr>
        <w:pStyle w:val="30"/>
        <w:spacing w:before="0" w:beforeAutospacing="0" w:after="0" w:afterAutospacing="0"/>
        <w:ind w:firstLine="709"/>
        <w:rPr>
          <w:sz w:val="28"/>
          <w:szCs w:val="28"/>
        </w:rPr>
      </w:pPr>
    </w:p>
    <w:p w:rsidR="00056CFE" w:rsidRDefault="002F272B" w:rsidP="00B21160">
      <w:pPr>
        <w:spacing w:after="0" w:line="240" w:lineRule="auto"/>
        <w:ind w:firstLine="708"/>
        <w:jc w:val="both"/>
        <w:rPr>
          <w:rFonts w:ascii="Times New Roman" w:hAnsi="Times New Roman" w:cs="Times New Roman"/>
          <w:b/>
          <w:sz w:val="28"/>
          <w:szCs w:val="28"/>
          <w:u w:val="single"/>
        </w:rPr>
      </w:pPr>
      <w:r w:rsidRPr="00B21160">
        <w:rPr>
          <w:rFonts w:ascii="Times New Roman" w:hAnsi="Times New Roman" w:cs="Times New Roman"/>
          <w:b/>
          <w:sz w:val="28"/>
          <w:szCs w:val="28"/>
          <w:u w:val="single"/>
        </w:rPr>
        <w:t>Немецкий язык</w:t>
      </w:r>
    </w:p>
    <w:p w:rsidR="00B21160" w:rsidRPr="00B21160" w:rsidRDefault="00B21160" w:rsidP="008F53FE">
      <w:pPr>
        <w:spacing w:after="0" w:line="240" w:lineRule="auto"/>
        <w:jc w:val="both"/>
        <w:rPr>
          <w:rFonts w:ascii="Times New Roman" w:hAnsi="Times New Roman" w:cs="Times New Roman"/>
          <w:b/>
          <w:sz w:val="28"/>
          <w:szCs w:val="28"/>
          <w:u w:val="single"/>
        </w:rPr>
      </w:pP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bookmarkStart w:id="53" w:name="_Toc409691632"/>
      <w:bookmarkStart w:id="54" w:name="_Toc410653957"/>
      <w:bookmarkStart w:id="55" w:name="_Toc284663341"/>
      <w:r w:rsidRPr="0010703E">
        <w:rPr>
          <w:rFonts w:ascii="Times New Roman" w:eastAsia="Times New Roman" w:hAnsi="Times New Roman" w:cs="Times New Roman"/>
          <w:sz w:val="28"/>
          <w:szCs w:val="28"/>
        </w:rPr>
        <w:t>Орфография и пунктуация</w:t>
      </w: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Выпускник научится:</w:t>
      </w:r>
    </w:p>
    <w:p w:rsidR="0010703E" w:rsidRPr="0010703E" w:rsidRDefault="0010703E" w:rsidP="003F388A">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правильно писать изученные слова;</w:t>
      </w:r>
    </w:p>
    <w:p w:rsidR="0010703E" w:rsidRPr="0010703E" w:rsidRDefault="0010703E" w:rsidP="003F388A">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0703E" w:rsidRPr="0010703E" w:rsidRDefault="0010703E" w:rsidP="003F388A">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10703E" w:rsidRPr="0010703E" w:rsidRDefault="0010703E" w:rsidP="003F388A">
      <w:pPr>
        <w:spacing w:after="0" w:line="240" w:lineRule="auto"/>
        <w:ind w:firstLine="709"/>
        <w:jc w:val="both"/>
        <w:rPr>
          <w:rFonts w:ascii="Times New Roman" w:eastAsia="Times New Roman" w:hAnsi="Times New Roman" w:cs="Times New Roman"/>
          <w:i/>
          <w:sz w:val="28"/>
          <w:szCs w:val="28"/>
        </w:rPr>
      </w:pPr>
      <w:r w:rsidRPr="0010703E">
        <w:rPr>
          <w:rFonts w:ascii="Times New Roman" w:eastAsia="Times New Roman" w:hAnsi="Times New Roman" w:cs="Times New Roman"/>
          <w:i/>
          <w:sz w:val="28"/>
          <w:szCs w:val="28"/>
        </w:rPr>
        <w:t>Выпускник получит возможность научиться:</w:t>
      </w:r>
    </w:p>
    <w:p w:rsidR="0010703E" w:rsidRPr="0010703E" w:rsidRDefault="0010703E" w:rsidP="003F388A">
      <w:pPr>
        <w:numPr>
          <w:ilvl w:val="0"/>
          <w:numId w:val="39"/>
        </w:numPr>
        <w:tabs>
          <w:tab w:val="left" w:pos="993"/>
        </w:tabs>
        <w:spacing w:after="0" w:line="240" w:lineRule="auto"/>
        <w:ind w:left="0" w:firstLine="709"/>
        <w:jc w:val="both"/>
        <w:rPr>
          <w:rFonts w:ascii="Times New Roman" w:eastAsia="Times New Roman" w:hAnsi="Times New Roman" w:cs="Times New Roman"/>
          <w:i/>
          <w:sz w:val="28"/>
          <w:szCs w:val="28"/>
        </w:rPr>
      </w:pPr>
      <w:r w:rsidRPr="0010703E">
        <w:rPr>
          <w:rFonts w:ascii="Times New Roman" w:eastAsia="Times New Roman" w:hAnsi="Times New Roman" w:cs="Times New Roman"/>
          <w:i/>
          <w:sz w:val="28"/>
          <w:szCs w:val="28"/>
        </w:rPr>
        <w:t>сравнивать и анализировать буквосочетания немецкого языка и их транскрипцию.</w:t>
      </w:r>
    </w:p>
    <w:p w:rsidR="0010703E" w:rsidRPr="0010703E" w:rsidRDefault="0010703E" w:rsidP="003F388A">
      <w:pPr>
        <w:tabs>
          <w:tab w:val="left" w:pos="993"/>
        </w:tabs>
        <w:spacing w:after="0" w:line="240" w:lineRule="auto"/>
        <w:jc w:val="both"/>
        <w:rPr>
          <w:rFonts w:ascii="Times New Roman" w:eastAsia="Times New Roman" w:hAnsi="Times New Roman" w:cs="Times New Roman"/>
          <w:i/>
          <w:sz w:val="28"/>
          <w:szCs w:val="28"/>
        </w:rPr>
      </w:pP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Фонетическая сторона речи</w:t>
      </w: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Выпускник научится:</w:t>
      </w:r>
    </w:p>
    <w:p w:rsidR="0010703E" w:rsidRPr="0010703E" w:rsidRDefault="0010703E" w:rsidP="003F388A">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10703E" w:rsidRPr="0010703E" w:rsidRDefault="0010703E" w:rsidP="003F388A">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соблюдать правильное ударение в изученных словах;</w:t>
      </w:r>
    </w:p>
    <w:p w:rsidR="0010703E" w:rsidRPr="0010703E" w:rsidRDefault="0010703E" w:rsidP="003F388A">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различать коммуникативные типы предложений по их интонации;</w:t>
      </w:r>
    </w:p>
    <w:p w:rsidR="0010703E" w:rsidRPr="0010703E" w:rsidRDefault="0010703E" w:rsidP="003F388A">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членить предложение на смысловые группы;</w:t>
      </w:r>
    </w:p>
    <w:p w:rsidR="0010703E" w:rsidRPr="0010703E" w:rsidRDefault="0010703E" w:rsidP="003F388A">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вопросы с вопросительным словом и без вопросительного слова), в том числе, соблюдая правило отсутствия фразового ударения на служебных словах.</w:t>
      </w:r>
    </w:p>
    <w:p w:rsidR="0010703E" w:rsidRPr="0010703E" w:rsidRDefault="0010703E" w:rsidP="003F388A">
      <w:pPr>
        <w:spacing w:after="0" w:line="240" w:lineRule="auto"/>
        <w:ind w:firstLine="709"/>
        <w:jc w:val="both"/>
        <w:rPr>
          <w:rFonts w:ascii="Times New Roman" w:eastAsia="Times New Roman" w:hAnsi="Times New Roman" w:cs="Times New Roman"/>
          <w:i/>
          <w:sz w:val="28"/>
          <w:szCs w:val="28"/>
        </w:rPr>
      </w:pPr>
      <w:r w:rsidRPr="0010703E">
        <w:rPr>
          <w:rFonts w:ascii="Times New Roman" w:eastAsia="Times New Roman" w:hAnsi="Times New Roman" w:cs="Times New Roman"/>
          <w:i/>
          <w:sz w:val="28"/>
          <w:szCs w:val="28"/>
        </w:rPr>
        <w:t>Выпускник получит возможность научиться:</w:t>
      </w:r>
    </w:p>
    <w:p w:rsidR="0010703E" w:rsidRPr="0010703E" w:rsidRDefault="0010703E" w:rsidP="003F388A">
      <w:pPr>
        <w:numPr>
          <w:ilvl w:val="0"/>
          <w:numId w:val="32"/>
        </w:numPr>
        <w:tabs>
          <w:tab w:val="left" w:pos="993"/>
        </w:tabs>
        <w:spacing w:after="0" w:line="240" w:lineRule="auto"/>
        <w:ind w:left="0" w:firstLine="709"/>
        <w:jc w:val="both"/>
        <w:rPr>
          <w:rFonts w:ascii="Times New Roman" w:eastAsia="Times New Roman" w:hAnsi="Times New Roman" w:cs="Times New Roman"/>
          <w:i/>
          <w:sz w:val="28"/>
          <w:szCs w:val="28"/>
        </w:rPr>
      </w:pPr>
      <w:r w:rsidRPr="0010703E">
        <w:rPr>
          <w:rFonts w:ascii="Times New Roman" w:eastAsia="Times New Roman" w:hAnsi="Times New Roman" w:cs="Times New Roman"/>
          <w:i/>
          <w:sz w:val="28"/>
          <w:szCs w:val="28"/>
        </w:rPr>
        <w:t>выражать модальные значения, чувства и эмоции с помощью интонации.</w:t>
      </w:r>
    </w:p>
    <w:p w:rsidR="0010703E" w:rsidRPr="0010703E" w:rsidRDefault="0010703E" w:rsidP="003F388A">
      <w:pPr>
        <w:tabs>
          <w:tab w:val="left" w:pos="993"/>
        </w:tabs>
        <w:spacing w:after="0" w:line="240" w:lineRule="auto"/>
        <w:jc w:val="both"/>
        <w:rPr>
          <w:rFonts w:ascii="Times New Roman" w:eastAsia="Times New Roman" w:hAnsi="Times New Roman" w:cs="Times New Roman"/>
          <w:i/>
          <w:sz w:val="28"/>
          <w:szCs w:val="28"/>
        </w:rPr>
      </w:pPr>
    </w:p>
    <w:p w:rsidR="0010703E" w:rsidRPr="0010703E" w:rsidRDefault="0010703E" w:rsidP="003F388A">
      <w:pPr>
        <w:tabs>
          <w:tab w:val="left" w:pos="993"/>
        </w:tabs>
        <w:spacing w:after="0" w:line="240" w:lineRule="auto"/>
        <w:jc w:val="both"/>
        <w:rPr>
          <w:rFonts w:ascii="Times New Roman" w:eastAsia="Times New Roman" w:hAnsi="Times New Roman" w:cs="Times New Roman"/>
          <w:i/>
          <w:sz w:val="28"/>
          <w:szCs w:val="28"/>
        </w:rPr>
      </w:pPr>
      <w:r w:rsidRPr="0010703E">
        <w:rPr>
          <w:rFonts w:ascii="Times New Roman" w:eastAsia="Times New Roman" w:hAnsi="Times New Roman" w:cs="Times New Roman"/>
          <w:sz w:val="28"/>
          <w:szCs w:val="28"/>
        </w:rPr>
        <w:t>Лексическая сторона речи</w:t>
      </w: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Выпускник научится:</w:t>
      </w:r>
    </w:p>
    <w:p w:rsidR="0010703E" w:rsidRPr="0010703E" w:rsidRDefault="0010703E" w:rsidP="003F388A">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0703E" w:rsidRPr="0010703E" w:rsidRDefault="0010703E" w:rsidP="003F388A">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0703E" w:rsidRPr="0010703E" w:rsidRDefault="0010703E" w:rsidP="003F388A">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соблюдать существующие в немецком языке нормы лексической сочетаемости;</w:t>
      </w:r>
    </w:p>
    <w:p w:rsidR="0010703E" w:rsidRPr="0010703E" w:rsidRDefault="0010703E" w:rsidP="003F388A">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распознавать и образовывать родственные слова с использованием словосложения в пределах тематики основной школы в соответствии с решаемой коммуникативной задачей;</w:t>
      </w:r>
    </w:p>
    <w:p w:rsidR="0010703E" w:rsidRPr="0010703E" w:rsidRDefault="0010703E" w:rsidP="003F388A">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0703E" w:rsidRPr="0010703E" w:rsidRDefault="0010703E" w:rsidP="003F388A">
      <w:pPr>
        <w:shd w:val="clear" w:color="auto" w:fill="FFFFFF"/>
        <w:tabs>
          <w:tab w:val="left" w:pos="658"/>
        </w:tabs>
        <w:spacing w:after="0" w:line="240" w:lineRule="auto"/>
        <w:ind w:firstLine="407"/>
        <w:rPr>
          <w:rFonts w:ascii="Times New Roman" w:eastAsia="Times New Roman" w:hAnsi="Times New Roman" w:cs="Times New Roman"/>
          <w:sz w:val="28"/>
          <w:szCs w:val="28"/>
        </w:rPr>
      </w:pPr>
      <w:r w:rsidRPr="0010703E">
        <w:rPr>
          <w:rFonts w:ascii="Times New Roman" w:eastAsia="Times New Roman" w:hAnsi="Times New Roman" w:cs="Times New Roman"/>
          <w:color w:val="000000"/>
          <w:sz w:val="28"/>
          <w:szCs w:val="28"/>
        </w:rPr>
        <w:t xml:space="preserve">1) </w:t>
      </w:r>
      <w:r w:rsidRPr="0010703E">
        <w:rPr>
          <w:rFonts w:ascii="Times New Roman" w:eastAsia="Times New Roman" w:hAnsi="Times New Roman" w:cs="Times New Roman"/>
          <w:color w:val="000000"/>
          <w:sz w:val="28"/>
          <w:szCs w:val="28"/>
        </w:rPr>
        <w:tab/>
        <w:t>аффиксация:</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lang w:val="de-DE"/>
        </w:rPr>
      </w:pPr>
      <w:r w:rsidRPr="0010703E">
        <w:rPr>
          <w:rFonts w:ascii="Times New Roman" w:eastAsia="Times New Roman" w:hAnsi="Times New Roman" w:cs="Times New Roman"/>
          <w:color w:val="000000"/>
          <w:sz w:val="28"/>
          <w:szCs w:val="28"/>
        </w:rPr>
        <w:lastRenderedPageBreak/>
        <w:t>существительныхссуффиксами</w:t>
      </w:r>
      <w:r w:rsidRPr="0010703E">
        <w:rPr>
          <w:rFonts w:ascii="Times New Roman" w:eastAsia="Times New Roman" w:hAnsi="Times New Roman" w:cs="Times New Roman"/>
          <w:color w:val="000000"/>
          <w:sz w:val="28"/>
          <w:szCs w:val="28"/>
          <w:lang w:val="de-DE"/>
        </w:rPr>
        <w:t xml:space="preserve"> -ung (die Lösung,  die Vereinigung); -keit (die Feindlichkeit); -heit (die Einheit); -schaft (die Gesellschaft); -um (das Datum);  -or (der Doktor); -ik (die Mathematik);  -e (die Liebe), -ler (der Wissenschaftler); -ie (die Biologie);</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lang w:val="de-DE"/>
        </w:rPr>
      </w:pPr>
      <w:r w:rsidRPr="0010703E">
        <w:rPr>
          <w:rFonts w:ascii="Times New Roman" w:eastAsia="Times New Roman" w:hAnsi="Times New Roman" w:cs="Times New Roman"/>
          <w:color w:val="000000"/>
          <w:sz w:val="28"/>
          <w:szCs w:val="28"/>
        </w:rPr>
        <w:t>прилагательныхссуффиксами</w:t>
      </w:r>
      <w:r w:rsidRPr="0010703E">
        <w:rPr>
          <w:rFonts w:ascii="Times New Roman" w:eastAsia="Times New Roman" w:hAnsi="Times New Roman" w:cs="Times New Roman"/>
          <w:color w:val="000000"/>
          <w:sz w:val="28"/>
          <w:szCs w:val="28"/>
          <w:lang w:val="de-DE"/>
        </w:rPr>
        <w:t xml:space="preserve"> -ig (wichtig); -lich (glücklich); -isch (typisch); -los (arbeitslos); -sam (langsam); -bar (wunderbar);</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 xml:space="preserve">существительных и прилагательных с префиксом </w:t>
      </w:r>
      <w:r w:rsidRPr="0010703E">
        <w:rPr>
          <w:rFonts w:ascii="Times New Roman" w:eastAsia="Times New Roman" w:hAnsi="Times New Roman" w:cs="Times New Roman"/>
          <w:color w:val="000000"/>
          <w:sz w:val="28"/>
          <w:szCs w:val="28"/>
          <w:lang w:val="de-DE"/>
        </w:rPr>
        <w:t>un</w:t>
      </w:r>
      <w:r w:rsidRPr="0010703E">
        <w:rPr>
          <w:rFonts w:ascii="Times New Roman" w:eastAsia="Times New Roman" w:hAnsi="Times New Roman" w:cs="Times New Roman"/>
          <w:color w:val="000000"/>
          <w:sz w:val="28"/>
          <w:szCs w:val="28"/>
        </w:rPr>
        <w:t>- (</w:t>
      </w:r>
      <w:r w:rsidRPr="0010703E">
        <w:rPr>
          <w:rFonts w:ascii="Times New Roman" w:eastAsia="Times New Roman" w:hAnsi="Times New Roman" w:cs="Times New Roman"/>
          <w:color w:val="000000"/>
          <w:sz w:val="28"/>
          <w:szCs w:val="28"/>
          <w:lang w:val="de-DE"/>
        </w:rPr>
        <w:t>dasUngl</w:t>
      </w:r>
      <w:r w:rsidRPr="0010703E">
        <w:rPr>
          <w:rFonts w:ascii="Times New Roman" w:eastAsia="Times New Roman" w:hAnsi="Times New Roman" w:cs="Times New Roman"/>
          <w:color w:val="000000"/>
          <w:sz w:val="28"/>
          <w:szCs w:val="28"/>
        </w:rPr>
        <w:t>ü</w:t>
      </w:r>
      <w:r w:rsidRPr="0010703E">
        <w:rPr>
          <w:rFonts w:ascii="Times New Roman" w:eastAsia="Times New Roman" w:hAnsi="Times New Roman" w:cs="Times New Roman"/>
          <w:color w:val="000000"/>
          <w:sz w:val="28"/>
          <w:szCs w:val="28"/>
          <w:lang w:val="de-DE"/>
        </w:rPr>
        <w:t>ck</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ungl</w:t>
      </w:r>
      <w:r w:rsidRPr="0010703E">
        <w:rPr>
          <w:rFonts w:ascii="Times New Roman" w:eastAsia="Times New Roman" w:hAnsi="Times New Roman" w:cs="Times New Roman"/>
          <w:color w:val="000000"/>
          <w:sz w:val="28"/>
          <w:szCs w:val="28"/>
        </w:rPr>
        <w:t>ü</w:t>
      </w:r>
      <w:r w:rsidRPr="0010703E">
        <w:rPr>
          <w:rFonts w:ascii="Times New Roman" w:eastAsia="Times New Roman" w:hAnsi="Times New Roman" w:cs="Times New Roman"/>
          <w:color w:val="000000"/>
          <w:sz w:val="28"/>
          <w:szCs w:val="28"/>
          <w:lang w:val="de-DE"/>
        </w:rPr>
        <w:t>cklich</w:t>
      </w:r>
      <w:r w:rsidRPr="0010703E">
        <w:rPr>
          <w:rFonts w:ascii="Times New Roman" w:eastAsia="Times New Roman" w:hAnsi="Times New Roman" w:cs="Times New Roman"/>
          <w:color w:val="000000"/>
          <w:sz w:val="28"/>
          <w:szCs w:val="28"/>
        </w:rPr>
        <w:t>);</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lang w:val="de-DE"/>
        </w:rPr>
      </w:pPr>
      <w:r w:rsidRPr="0010703E">
        <w:rPr>
          <w:rFonts w:ascii="Times New Roman" w:eastAsia="Times New Roman" w:hAnsi="Times New Roman" w:cs="Times New Roman"/>
          <w:color w:val="000000"/>
          <w:sz w:val="28"/>
          <w:szCs w:val="28"/>
        </w:rPr>
        <w:t>существительных</w:t>
      </w:r>
      <w:r w:rsidRPr="0010703E">
        <w:rPr>
          <w:rFonts w:ascii="Times New Roman" w:eastAsia="Times New Roman" w:hAnsi="Times New Roman" w:cs="Times New Roman"/>
          <w:bCs/>
          <w:color w:val="000000"/>
          <w:sz w:val="28"/>
          <w:szCs w:val="28"/>
        </w:rPr>
        <w:t>и</w:t>
      </w:r>
      <w:r w:rsidRPr="0010703E">
        <w:rPr>
          <w:rFonts w:ascii="Times New Roman" w:eastAsia="Times New Roman" w:hAnsi="Times New Roman" w:cs="Times New Roman"/>
          <w:color w:val="000000"/>
          <w:sz w:val="28"/>
          <w:szCs w:val="28"/>
        </w:rPr>
        <w:t>глаголовспрефиксами</w:t>
      </w:r>
      <w:r w:rsidRPr="0010703E">
        <w:rPr>
          <w:rFonts w:ascii="Times New Roman" w:eastAsia="Times New Roman" w:hAnsi="Times New Roman" w:cs="Times New Roman"/>
          <w:color w:val="000000"/>
          <w:sz w:val="28"/>
          <w:szCs w:val="28"/>
          <w:lang w:val="de-DE"/>
        </w:rPr>
        <w:t>:  vor-   (der Vorort, vorbereiten); mit- (die Mitverantwortung, mitspielen);</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 xml:space="preserve">глаголов с отделяемыми и неотделяемыми приставками и другими словами в функции приставок типа </w:t>
      </w:r>
      <w:r w:rsidRPr="0010703E">
        <w:rPr>
          <w:rFonts w:ascii="Times New Roman" w:eastAsia="Times New Roman" w:hAnsi="Times New Roman" w:cs="Times New Roman"/>
          <w:color w:val="000000"/>
          <w:sz w:val="28"/>
          <w:szCs w:val="28"/>
          <w:lang w:val="de-DE"/>
        </w:rPr>
        <w:t>erz</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hlen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wegwerfen</w:t>
      </w:r>
      <w:r w:rsidRPr="0010703E">
        <w:rPr>
          <w:rFonts w:ascii="Times New Roman" w:eastAsia="Times New Roman" w:hAnsi="Times New Roman" w:cs="Times New Roman"/>
          <w:color w:val="000000"/>
          <w:sz w:val="28"/>
          <w:szCs w:val="28"/>
        </w:rPr>
        <w:t>;</w:t>
      </w:r>
    </w:p>
    <w:p w:rsidR="0010703E" w:rsidRPr="0010703E" w:rsidRDefault="0010703E" w:rsidP="0025011A">
      <w:pPr>
        <w:widowControl w:val="0"/>
        <w:numPr>
          <w:ilvl w:val="0"/>
          <w:numId w:val="206"/>
        </w:numPr>
        <w:shd w:val="clear" w:color="auto" w:fill="FFFFFF"/>
        <w:tabs>
          <w:tab w:val="left" w:pos="658"/>
        </w:tabs>
        <w:autoSpaceDE w:val="0"/>
        <w:autoSpaceDN w:val="0"/>
        <w:adjustRightInd w:val="0"/>
        <w:spacing w:after="0" w:line="240" w:lineRule="auto"/>
        <w:ind w:firstLine="407"/>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 xml:space="preserve"> словосложение: существительное + существительное (</w:t>
      </w:r>
      <w:r w:rsidRPr="0010703E">
        <w:rPr>
          <w:rFonts w:ascii="Times New Roman" w:eastAsia="Times New Roman" w:hAnsi="Times New Roman" w:cs="Times New Roman"/>
          <w:color w:val="000000"/>
          <w:sz w:val="28"/>
          <w:szCs w:val="28"/>
          <w:lang w:val="de-DE"/>
        </w:rPr>
        <w:t>dasArbeitszimmer</w:t>
      </w:r>
      <w:r w:rsidRPr="0010703E">
        <w:rPr>
          <w:rFonts w:ascii="Times New Roman" w:eastAsia="Times New Roman" w:hAnsi="Times New Roman" w:cs="Times New Roman"/>
          <w:color w:val="000000"/>
          <w:sz w:val="28"/>
          <w:szCs w:val="28"/>
        </w:rPr>
        <w:t>); прилагательное + прилагательное (</w:t>
      </w:r>
      <w:r w:rsidRPr="0010703E">
        <w:rPr>
          <w:rFonts w:ascii="Times New Roman" w:eastAsia="Times New Roman" w:hAnsi="Times New Roman" w:cs="Times New Roman"/>
          <w:color w:val="000000"/>
          <w:sz w:val="28"/>
          <w:szCs w:val="28"/>
          <w:lang w:val="de-DE"/>
        </w:rPr>
        <w:t>dunkelblau</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hellblond</w:t>
      </w:r>
      <w:r w:rsidRPr="0010703E">
        <w:rPr>
          <w:rFonts w:ascii="Times New Roman" w:eastAsia="Times New Roman" w:hAnsi="Times New Roman" w:cs="Times New Roman"/>
          <w:color w:val="000000"/>
          <w:sz w:val="28"/>
          <w:szCs w:val="28"/>
        </w:rPr>
        <w:t>);   прилагательное   +   существительное   (</w:t>
      </w:r>
      <w:r w:rsidRPr="0010703E">
        <w:rPr>
          <w:rFonts w:ascii="Times New Roman" w:eastAsia="Times New Roman" w:hAnsi="Times New Roman" w:cs="Times New Roman"/>
          <w:color w:val="000000"/>
          <w:sz w:val="28"/>
          <w:szCs w:val="28"/>
          <w:lang w:val="de-DE"/>
        </w:rPr>
        <w:t>dieFremdsprache</w:t>
      </w:r>
      <w:r w:rsidRPr="0010703E">
        <w:rPr>
          <w:rFonts w:ascii="Times New Roman" w:eastAsia="Times New Roman" w:hAnsi="Times New Roman" w:cs="Times New Roman"/>
          <w:color w:val="000000"/>
          <w:sz w:val="28"/>
          <w:szCs w:val="28"/>
        </w:rPr>
        <w:t>); глагол + существительное (</w:t>
      </w:r>
      <w:r w:rsidRPr="0010703E">
        <w:rPr>
          <w:rFonts w:ascii="Times New Roman" w:eastAsia="Times New Roman" w:hAnsi="Times New Roman" w:cs="Times New Roman"/>
          <w:color w:val="000000"/>
          <w:sz w:val="28"/>
          <w:szCs w:val="28"/>
          <w:lang w:val="de-DE"/>
        </w:rPr>
        <w:t>dieSchwimmhalle</w:t>
      </w:r>
      <w:r w:rsidRPr="0010703E">
        <w:rPr>
          <w:rFonts w:ascii="Times New Roman" w:eastAsia="Times New Roman" w:hAnsi="Times New Roman" w:cs="Times New Roman"/>
          <w:color w:val="000000"/>
          <w:sz w:val="28"/>
          <w:szCs w:val="28"/>
        </w:rPr>
        <w:t>);</w:t>
      </w:r>
    </w:p>
    <w:p w:rsidR="0010703E" w:rsidRPr="0010703E" w:rsidRDefault="0010703E" w:rsidP="0025011A">
      <w:pPr>
        <w:widowControl w:val="0"/>
        <w:numPr>
          <w:ilvl w:val="0"/>
          <w:numId w:val="206"/>
        </w:numPr>
        <w:shd w:val="clear" w:color="auto" w:fill="FFFFFF"/>
        <w:tabs>
          <w:tab w:val="left" w:pos="658"/>
        </w:tabs>
        <w:autoSpaceDE w:val="0"/>
        <w:autoSpaceDN w:val="0"/>
        <w:adjustRightInd w:val="0"/>
        <w:spacing w:after="0" w:line="240" w:lineRule="auto"/>
        <w:ind w:firstLine="407"/>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 xml:space="preserve">  конверсия:</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образование  существительных  от  прилагательных  (</w:t>
      </w:r>
      <w:r w:rsidRPr="0010703E">
        <w:rPr>
          <w:rFonts w:ascii="Times New Roman" w:eastAsia="Times New Roman" w:hAnsi="Times New Roman" w:cs="Times New Roman"/>
          <w:color w:val="000000"/>
          <w:sz w:val="28"/>
          <w:szCs w:val="28"/>
          <w:lang w:val="de-DE"/>
        </w:rPr>
        <w:t>dasBlau</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derJunge</w:t>
      </w:r>
      <w:r w:rsidRPr="0010703E">
        <w:rPr>
          <w:rFonts w:ascii="Times New Roman" w:eastAsia="Times New Roman" w:hAnsi="Times New Roman" w:cs="Times New Roman"/>
          <w:color w:val="000000"/>
          <w:sz w:val="28"/>
          <w:szCs w:val="28"/>
        </w:rPr>
        <w:t>);</w:t>
      </w:r>
    </w:p>
    <w:p w:rsidR="0010703E" w:rsidRPr="0010703E" w:rsidRDefault="0010703E" w:rsidP="0025011A">
      <w:pPr>
        <w:widowControl w:val="0"/>
        <w:numPr>
          <w:ilvl w:val="0"/>
          <w:numId w:val="205"/>
        </w:numPr>
        <w:shd w:val="clear" w:color="auto" w:fill="FFFFFF"/>
        <w:tabs>
          <w:tab w:val="left" w:pos="581"/>
        </w:tabs>
        <w:autoSpaceDE w:val="0"/>
        <w:autoSpaceDN w:val="0"/>
        <w:adjustRightInd w:val="0"/>
        <w:spacing w:after="0" w:line="240" w:lineRule="auto"/>
        <w:ind w:firstLine="407"/>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образование существительных от глаголов (</w:t>
      </w:r>
      <w:r w:rsidRPr="0010703E">
        <w:rPr>
          <w:rFonts w:ascii="Times New Roman" w:eastAsia="Times New Roman" w:hAnsi="Times New Roman" w:cs="Times New Roman"/>
          <w:color w:val="000000"/>
          <w:sz w:val="28"/>
          <w:szCs w:val="28"/>
          <w:lang w:val="de-DE"/>
        </w:rPr>
        <w:t>dasLernen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dasLesen</w:t>
      </w:r>
      <w:r w:rsidRPr="0010703E">
        <w:rPr>
          <w:rFonts w:ascii="Times New Roman" w:eastAsia="Times New Roman" w:hAnsi="Times New Roman" w:cs="Times New Roman"/>
          <w:color w:val="000000"/>
          <w:sz w:val="28"/>
          <w:szCs w:val="28"/>
        </w:rPr>
        <w:t>).</w:t>
      </w:r>
    </w:p>
    <w:p w:rsidR="0010703E" w:rsidRPr="0010703E" w:rsidRDefault="0010703E" w:rsidP="003F388A">
      <w:pPr>
        <w:shd w:val="clear" w:color="auto" w:fill="FFFFFF"/>
        <w:spacing w:after="0" w:line="240" w:lineRule="auto"/>
        <w:ind w:firstLine="407"/>
        <w:rPr>
          <w:rFonts w:ascii="Times New Roman" w:eastAsia="Times New Roman" w:hAnsi="Times New Roman" w:cs="Times New Roman"/>
          <w:sz w:val="28"/>
          <w:szCs w:val="28"/>
        </w:rPr>
      </w:pPr>
      <w:r w:rsidRPr="0010703E">
        <w:rPr>
          <w:rFonts w:ascii="Times New Roman" w:eastAsia="Times New Roman" w:hAnsi="Times New Roman" w:cs="Times New Roman"/>
          <w:color w:val="000000"/>
          <w:sz w:val="28"/>
          <w:szCs w:val="28"/>
        </w:rPr>
        <w:t>Интернациональные слова (</w:t>
      </w:r>
      <w:r w:rsidRPr="0010703E">
        <w:rPr>
          <w:rFonts w:ascii="Times New Roman" w:eastAsia="Times New Roman" w:hAnsi="Times New Roman" w:cs="Times New Roman"/>
          <w:color w:val="000000"/>
          <w:sz w:val="28"/>
          <w:szCs w:val="28"/>
          <w:lang w:val="de-DE"/>
        </w:rPr>
        <w:t>derGlobus</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derComputer</w:t>
      </w:r>
      <w:r w:rsidRPr="0010703E">
        <w:rPr>
          <w:rFonts w:ascii="Times New Roman" w:eastAsia="Times New Roman" w:hAnsi="Times New Roman" w:cs="Times New Roman"/>
          <w:color w:val="000000"/>
          <w:sz w:val="28"/>
          <w:szCs w:val="28"/>
        </w:rPr>
        <w:t>).</w:t>
      </w:r>
    </w:p>
    <w:p w:rsidR="0010703E" w:rsidRPr="0010703E" w:rsidRDefault="0010703E" w:rsidP="003F388A">
      <w:pPr>
        <w:shd w:val="clear" w:color="auto" w:fill="FFFFFF"/>
        <w:spacing w:after="0" w:line="240" w:lineRule="auto"/>
        <w:ind w:firstLine="407"/>
        <w:jc w:val="both"/>
        <w:rPr>
          <w:rFonts w:ascii="Times New Roman" w:eastAsia="Times New Roman" w:hAnsi="Times New Roman" w:cs="Times New Roman"/>
          <w:color w:val="000000"/>
          <w:sz w:val="28"/>
          <w:szCs w:val="28"/>
        </w:rPr>
      </w:pPr>
      <w:r w:rsidRPr="0010703E">
        <w:rPr>
          <w:rFonts w:ascii="Times New Roman" w:eastAsia="Times New Roman" w:hAnsi="Times New Roman" w:cs="Times New Roman"/>
          <w:color w:val="000000"/>
          <w:sz w:val="28"/>
          <w:szCs w:val="28"/>
        </w:rPr>
        <w:t>Представления о синонимии, антонимии, лексической со</w:t>
      </w:r>
      <w:r w:rsidRPr="0010703E">
        <w:rPr>
          <w:rFonts w:ascii="Times New Roman" w:eastAsia="Times New Roman" w:hAnsi="Times New Roman" w:cs="Times New Roman"/>
          <w:color w:val="000000"/>
          <w:sz w:val="28"/>
          <w:szCs w:val="28"/>
        </w:rPr>
        <w:softHyphen/>
        <w:t>четаемости, многозначности.</w:t>
      </w:r>
    </w:p>
    <w:p w:rsidR="0010703E" w:rsidRPr="0010703E" w:rsidRDefault="0010703E" w:rsidP="003F388A">
      <w:pPr>
        <w:shd w:val="clear" w:color="auto" w:fill="FFFFFF"/>
        <w:spacing w:after="0" w:line="240" w:lineRule="auto"/>
        <w:ind w:firstLine="407"/>
        <w:jc w:val="both"/>
        <w:rPr>
          <w:rFonts w:ascii="Times New Roman" w:eastAsia="Times New Roman" w:hAnsi="Times New Roman" w:cs="Times New Roman"/>
          <w:sz w:val="28"/>
          <w:szCs w:val="28"/>
        </w:rPr>
      </w:pP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Грамматическая сторона речи</w:t>
      </w:r>
    </w:p>
    <w:p w:rsidR="0010703E" w:rsidRPr="0010703E" w:rsidRDefault="0010703E" w:rsidP="003F388A">
      <w:pPr>
        <w:spacing w:after="0" w:line="240" w:lineRule="auto"/>
        <w:ind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Выпускник научится:</w:t>
      </w:r>
    </w:p>
    <w:p w:rsidR="0010703E" w:rsidRPr="0010703E" w:rsidRDefault="0010703E" w:rsidP="003F388A">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0703E" w:rsidRPr="0010703E" w:rsidRDefault="0010703E" w:rsidP="003F388A">
      <w:pPr>
        <w:numPr>
          <w:ilvl w:val="0"/>
          <w:numId w:val="35"/>
        </w:numPr>
        <w:tabs>
          <w:tab w:val="num" w:pos="720"/>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вопросительного слова), побудительные и восклицательные;</w:t>
      </w:r>
    </w:p>
    <w:p w:rsidR="0010703E" w:rsidRPr="0010703E" w:rsidRDefault="0010703E" w:rsidP="003F388A">
      <w:pPr>
        <w:numPr>
          <w:ilvl w:val="0"/>
          <w:numId w:val="35"/>
        </w:numPr>
        <w:tabs>
          <w:tab w:val="num" w:pos="720"/>
          <w:tab w:val="left" w:pos="993"/>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безличные предложения (</w:t>
      </w:r>
      <w:r w:rsidRPr="0010703E">
        <w:rPr>
          <w:rFonts w:ascii="Times New Roman" w:eastAsia="Times New Roman" w:hAnsi="Times New Roman" w:cs="Times New Roman"/>
          <w:color w:val="000000"/>
          <w:sz w:val="28"/>
          <w:szCs w:val="28"/>
          <w:lang w:val="de-DE"/>
        </w:rPr>
        <w:t>Esistwarm</w:t>
      </w:r>
      <w:r w:rsidRPr="0010703E">
        <w:rPr>
          <w:rFonts w:ascii="Times New Roman" w:eastAsia="Times New Roman" w:hAnsi="Times New Roman" w:cs="Times New Roman"/>
          <w:color w:val="000000"/>
          <w:sz w:val="28"/>
          <w:szCs w:val="28"/>
        </w:rPr>
        <w:t>.</w:t>
      </w:r>
      <w:r w:rsidRPr="0010703E">
        <w:rPr>
          <w:rFonts w:ascii="Times New Roman" w:eastAsia="Times New Roman" w:hAnsi="Times New Roman" w:cs="Times New Roman"/>
          <w:color w:val="000000"/>
          <w:sz w:val="28"/>
          <w:szCs w:val="28"/>
          <w:lang w:val="de-DE"/>
        </w:rPr>
        <w:t>EsistSommer</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lang w:val="de-DE"/>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предложения с глаголами </w:t>
      </w:r>
      <w:r w:rsidRPr="0010703E">
        <w:rPr>
          <w:rFonts w:ascii="Times New Roman" w:eastAsia="Times New Roman" w:hAnsi="Times New Roman" w:cs="Times New Roman"/>
          <w:color w:val="000000"/>
          <w:sz w:val="28"/>
          <w:szCs w:val="28"/>
          <w:lang w:val="de-DE"/>
        </w:rPr>
        <w:t>legen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stellen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h</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ngen</w:t>
      </w:r>
      <w:r w:rsidRPr="0010703E">
        <w:rPr>
          <w:rFonts w:ascii="Times New Roman" w:eastAsia="Times New Roman" w:hAnsi="Times New Roman" w:cs="Times New Roman"/>
          <w:color w:val="000000"/>
          <w:sz w:val="28"/>
          <w:szCs w:val="28"/>
        </w:rPr>
        <w:t>, требую</w:t>
      </w:r>
      <w:r w:rsidRPr="0010703E">
        <w:rPr>
          <w:rFonts w:ascii="Times New Roman" w:eastAsia="Times New Roman" w:hAnsi="Times New Roman" w:cs="Times New Roman"/>
          <w:color w:val="000000"/>
          <w:sz w:val="28"/>
          <w:szCs w:val="28"/>
        </w:rPr>
        <w:softHyphen/>
        <w:t xml:space="preserve">щими после себя дополнения в </w:t>
      </w:r>
      <w:r w:rsidRPr="0010703E">
        <w:rPr>
          <w:rFonts w:ascii="Times New Roman" w:eastAsia="Times New Roman" w:hAnsi="Times New Roman" w:cs="Times New Roman"/>
          <w:color w:val="000000"/>
          <w:sz w:val="28"/>
          <w:szCs w:val="28"/>
          <w:lang w:val="de-DE"/>
        </w:rPr>
        <w:t>Akkusativ</w:t>
      </w:r>
      <w:r w:rsidRPr="0010703E">
        <w:rPr>
          <w:rFonts w:ascii="Times New Roman" w:eastAsia="Times New Roman" w:hAnsi="Times New Roman" w:cs="Times New Roman"/>
          <w:color w:val="000000"/>
          <w:sz w:val="28"/>
          <w:szCs w:val="28"/>
        </w:rPr>
        <w:t xml:space="preserve"> и обстоятельства мес</w:t>
      </w:r>
      <w:r w:rsidRPr="0010703E">
        <w:rPr>
          <w:rFonts w:ascii="Times New Roman" w:eastAsia="Times New Roman" w:hAnsi="Times New Roman" w:cs="Times New Roman"/>
          <w:color w:val="000000"/>
          <w:sz w:val="28"/>
          <w:szCs w:val="28"/>
        </w:rPr>
        <w:softHyphen/>
        <w:t xml:space="preserve">та при ответе на вопрос </w:t>
      </w:r>
      <w:r w:rsidRPr="0010703E">
        <w:rPr>
          <w:rFonts w:ascii="Times New Roman" w:eastAsia="Times New Roman" w:hAnsi="Times New Roman" w:cs="Times New Roman"/>
          <w:color w:val="000000"/>
          <w:sz w:val="28"/>
          <w:szCs w:val="28"/>
          <w:lang w:val="de-DE"/>
        </w:rPr>
        <w:t>Wohin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(Ich hänge das Bild an die Wand).</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lastRenderedPageBreak/>
        <w:t xml:space="preserve">распознавать и употреблять в речи </w:t>
      </w:r>
      <w:r w:rsidRPr="0010703E">
        <w:rPr>
          <w:rFonts w:ascii="Times New Roman" w:eastAsia="Times New Roman" w:hAnsi="Times New Roman" w:cs="Times New Roman"/>
          <w:color w:val="000000"/>
          <w:sz w:val="28"/>
          <w:szCs w:val="28"/>
        </w:rPr>
        <w:t xml:space="preserve">предложения с глаголами </w:t>
      </w:r>
      <w:r w:rsidRPr="0010703E">
        <w:rPr>
          <w:rFonts w:ascii="Times New Roman" w:eastAsia="Times New Roman" w:hAnsi="Times New Roman" w:cs="Times New Roman"/>
          <w:color w:val="000000"/>
          <w:sz w:val="28"/>
          <w:szCs w:val="28"/>
          <w:lang w:val="de-DE"/>
        </w:rPr>
        <w:t>beginnen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raten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vorhaben</w:t>
      </w:r>
      <w:r w:rsidRPr="0010703E">
        <w:rPr>
          <w:rFonts w:ascii="Times New Roman" w:eastAsia="Times New Roman" w:hAnsi="Times New Roman" w:cs="Times New Roman"/>
          <w:color w:val="000000"/>
          <w:sz w:val="28"/>
          <w:szCs w:val="28"/>
        </w:rPr>
        <w:t xml:space="preserve"> и др., требующими после себя </w:t>
      </w:r>
      <w:r w:rsidRPr="0010703E">
        <w:rPr>
          <w:rFonts w:ascii="Times New Roman" w:eastAsia="Times New Roman" w:hAnsi="Times New Roman" w:cs="Times New Roman"/>
          <w:color w:val="000000"/>
          <w:sz w:val="28"/>
          <w:szCs w:val="28"/>
          <w:lang w:val="de-DE"/>
        </w:rPr>
        <w:t>Infinitiv</w:t>
      </w:r>
      <w:r w:rsidRPr="0010703E">
        <w:rPr>
          <w:rFonts w:ascii="Times New Roman" w:eastAsia="Times New Roman" w:hAnsi="Times New Roman" w:cs="Times New Roman"/>
          <w:color w:val="000000"/>
          <w:sz w:val="28"/>
          <w:szCs w:val="28"/>
        </w:rPr>
        <w:t xml:space="preserve"> с </w:t>
      </w:r>
      <w:r w:rsidRPr="0010703E">
        <w:rPr>
          <w:rFonts w:ascii="Times New Roman" w:eastAsia="Times New Roman" w:hAnsi="Times New Roman" w:cs="Times New Roman"/>
          <w:color w:val="000000"/>
          <w:sz w:val="28"/>
          <w:szCs w:val="28"/>
          <w:lang w:val="de-DE"/>
        </w:rPr>
        <w:t>zu</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распознавать и определять управление глаголов, употреблять их в речи.</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побудительные предложения типа </w:t>
      </w:r>
      <w:r w:rsidRPr="0010703E">
        <w:rPr>
          <w:rFonts w:ascii="Times New Roman" w:eastAsia="Times New Roman" w:hAnsi="Times New Roman" w:cs="Times New Roman"/>
          <w:color w:val="000000"/>
          <w:sz w:val="28"/>
          <w:szCs w:val="28"/>
          <w:lang w:val="de-DE"/>
        </w:rPr>
        <w:t>Lesenwir</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Wollenwirlesen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все типы вопросительных предложений.</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предложения с неопределенно-личным местоимением </w:t>
      </w:r>
      <w:r w:rsidRPr="0010703E">
        <w:rPr>
          <w:rFonts w:ascii="Times New Roman" w:eastAsia="Times New Roman" w:hAnsi="Times New Roman" w:cs="Times New Roman"/>
          <w:color w:val="000000"/>
          <w:sz w:val="28"/>
          <w:szCs w:val="28"/>
          <w:lang w:val="de-DE"/>
        </w:rPr>
        <w:t>man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Manschm</w:t>
      </w:r>
      <w:r w:rsidRPr="0010703E">
        <w:rPr>
          <w:rFonts w:ascii="Times New Roman" w:eastAsia="Times New Roman" w:hAnsi="Times New Roman" w:cs="Times New Roman"/>
          <w:color w:val="000000"/>
          <w:sz w:val="28"/>
          <w:szCs w:val="28"/>
        </w:rPr>
        <w:t>ü</w:t>
      </w:r>
      <w:r w:rsidRPr="0010703E">
        <w:rPr>
          <w:rFonts w:ascii="Times New Roman" w:eastAsia="Times New Roman" w:hAnsi="Times New Roman" w:cs="Times New Roman"/>
          <w:color w:val="000000"/>
          <w:sz w:val="28"/>
          <w:szCs w:val="28"/>
          <w:lang w:val="de-DE"/>
        </w:rPr>
        <w:t>cktdieStadtvorWeihnachten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предложения с инфинитивной группой </w:t>
      </w:r>
      <w:r w:rsidRPr="0010703E">
        <w:rPr>
          <w:rFonts w:ascii="Times New Roman" w:eastAsia="Times New Roman" w:hAnsi="Times New Roman" w:cs="Times New Roman"/>
          <w:color w:val="000000"/>
          <w:sz w:val="28"/>
          <w:szCs w:val="28"/>
          <w:lang w:val="de-DE"/>
        </w:rPr>
        <w:t>um</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zu</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ErlerntDeutsch</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umdeutscheB</w:t>
      </w:r>
      <w:r w:rsidRPr="0010703E">
        <w:rPr>
          <w:rFonts w:ascii="Times New Roman" w:eastAsia="Times New Roman" w:hAnsi="Times New Roman" w:cs="Times New Roman"/>
          <w:color w:val="000000"/>
          <w:sz w:val="28"/>
          <w:szCs w:val="28"/>
        </w:rPr>
        <w:t>ü</w:t>
      </w:r>
      <w:r w:rsidRPr="0010703E">
        <w:rPr>
          <w:rFonts w:ascii="Times New Roman" w:eastAsia="Times New Roman" w:hAnsi="Times New Roman" w:cs="Times New Roman"/>
          <w:color w:val="000000"/>
          <w:sz w:val="28"/>
          <w:szCs w:val="28"/>
          <w:lang w:val="de-DE"/>
        </w:rPr>
        <w:t>cherzulesen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lang w:val="de-DE"/>
        </w:rPr>
      </w:pPr>
      <w:r w:rsidRPr="0010703E">
        <w:rPr>
          <w:rFonts w:ascii="Times New Roman" w:eastAsia="Times New Roman" w:hAnsi="Times New Roman" w:cs="Times New Roman"/>
          <w:sz w:val="28"/>
          <w:szCs w:val="28"/>
        </w:rPr>
        <w:t>распознаватьиупотреблятьвречи</w:t>
      </w:r>
      <w:r w:rsidRPr="0010703E">
        <w:rPr>
          <w:rFonts w:ascii="Times New Roman" w:eastAsia="Times New Roman" w:hAnsi="Times New Roman" w:cs="Times New Roman"/>
          <w:color w:val="000000"/>
          <w:sz w:val="28"/>
          <w:szCs w:val="28"/>
        </w:rPr>
        <w:t>сложносочиненныепредложенияссоюзами</w:t>
      </w:r>
      <w:r w:rsidRPr="0010703E">
        <w:rPr>
          <w:rFonts w:ascii="Times New Roman" w:eastAsia="Times New Roman" w:hAnsi="Times New Roman" w:cs="Times New Roman"/>
          <w:color w:val="000000"/>
          <w:sz w:val="28"/>
          <w:szCs w:val="28"/>
          <w:lang w:val="de-DE"/>
        </w:rPr>
        <w:t xml:space="preserve"> denn, darum, deshalb (Ihm gefällt das Dorfleben, denn er kann hier viel Zeit in der frischen Luft verbringen).</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lang w:val="de-DE"/>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сложноподчиненные предложения с союзами </w:t>
      </w:r>
      <w:r w:rsidRPr="0010703E">
        <w:rPr>
          <w:rFonts w:ascii="Times New Roman" w:eastAsia="Times New Roman" w:hAnsi="Times New Roman" w:cs="Times New Roman"/>
          <w:color w:val="000000"/>
          <w:sz w:val="28"/>
          <w:szCs w:val="28"/>
          <w:lang w:val="de-DE"/>
        </w:rPr>
        <w:t>dass</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ob</w:t>
      </w:r>
      <w:r w:rsidRPr="0010703E">
        <w:rPr>
          <w:rFonts w:ascii="Times New Roman" w:eastAsia="Times New Roman" w:hAnsi="Times New Roman" w:cs="Times New Roman"/>
          <w:color w:val="000000"/>
          <w:sz w:val="28"/>
          <w:szCs w:val="28"/>
        </w:rPr>
        <w:t xml:space="preserve"> и др. </w:t>
      </w:r>
      <w:r w:rsidRPr="0010703E">
        <w:rPr>
          <w:rFonts w:ascii="Times New Roman" w:eastAsia="Times New Roman" w:hAnsi="Times New Roman" w:cs="Times New Roman"/>
          <w:color w:val="000000"/>
          <w:sz w:val="28"/>
          <w:szCs w:val="28"/>
          <w:lang w:val="de-DE"/>
        </w:rPr>
        <w:t>(Er sagt, dass er gut in Mathe ist).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lang w:val="de-DE"/>
        </w:rPr>
      </w:pPr>
      <w:r w:rsidRPr="0010703E">
        <w:rPr>
          <w:rFonts w:ascii="Times New Roman" w:eastAsia="Times New Roman" w:hAnsi="Times New Roman" w:cs="Times New Roman"/>
          <w:sz w:val="28"/>
          <w:szCs w:val="28"/>
        </w:rPr>
        <w:t>распознаватьиупотреблятьвречи</w:t>
      </w:r>
      <w:r w:rsidRPr="0010703E">
        <w:rPr>
          <w:rFonts w:ascii="Times New Roman" w:eastAsia="Times New Roman" w:hAnsi="Times New Roman" w:cs="Times New Roman"/>
          <w:color w:val="000000"/>
          <w:sz w:val="28"/>
          <w:szCs w:val="28"/>
        </w:rPr>
        <w:t>сложноподчиненныепредложенияпричиныссоюзами</w:t>
      </w:r>
      <w:r w:rsidRPr="0010703E">
        <w:rPr>
          <w:rFonts w:ascii="Times New Roman" w:eastAsia="Times New Roman" w:hAnsi="Times New Roman" w:cs="Times New Roman"/>
          <w:color w:val="000000"/>
          <w:sz w:val="28"/>
          <w:szCs w:val="28"/>
          <w:lang w:val="de-DE"/>
        </w:rPr>
        <w:t xml:space="preserve"> weil, da (Er hat heute keine Zeit, weil er viele Hausaufgaben machen muss).</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сложноподчиненные предложения с условным союзом </w:t>
      </w:r>
      <w:r w:rsidRPr="0010703E">
        <w:rPr>
          <w:rFonts w:ascii="Times New Roman" w:eastAsia="Times New Roman" w:hAnsi="Times New Roman" w:cs="Times New Roman"/>
          <w:color w:val="000000"/>
          <w:sz w:val="28"/>
          <w:szCs w:val="28"/>
          <w:lang w:val="de-DE"/>
        </w:rPr>
        <w:t>wenn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WennduLusthast</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kommzumirzuBesuch</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сложноподчиненные предложения с придаточными време</w:t>
      </w:r>
      <w:r w:rsidRPr="0010703E">
        <w:rPr>
          <w:rFonts w:ascii="Times New Roman" w:eastAsia="Times New Roman" w:hAnsi="Times New Roman" w:cs="Times New Roman"/>
          <w:color w:val="000000"/>
          <w:sz w:val="28"/>
          <w:szCs w:val="28"/>
        </w:rPr>
        <w:softHyphen/>
        <w:t xml:space="preserve">ни (с союзами </w:t>
      </w:r>
      <w:r w:rsidRPr="0010703E">
        <w:rPr>
          <w:rFonts w:ascii="Times New Roman" w:eastAsia="Times New Roman" w:hAnsi="Times New Roman" w:cs="Times New Roman"/>
          <w:color w:val="000000"/>
          <w:sz w:val="28"/>
          <w:szCs w:val="28"/>
          <w:lang w:val="de-DE"/>
        </w:rPr>
        <w:t>wenn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als</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nachdem</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color w:val="000000"/>
          <w:sz w:val="28"/>
          <w:szCs w:val="28"/>
        </w:rPr>
        <w:t>сложноподчиненные предложения с придаточными опре</w:t>
      </w:r>
      <w:r w:rsidRPr="0010703E">
        <w:rPr>
          <w:rFonts w:ascii="Times New Roman" w:eastAsia="Times New Roman" w:hAnsi="Times New Roman" w:cs="Times New Roman"/>
          <w:color w:val="000000"/>
          <w:sz w:val="28"/>
          <w:szCs w:val="28"/>
        </w:rPr>
        <w:softHyphen/>
        <w:t xml:space="preserve">делительными (с относительными местоимениями </w:t>
      </w:r>
      <w:r w:rsidRPr="0010703E">
        <w:rPr>
          <w:rFonts w:ascii="Times New Roman" w:eastAsia="Times New Roman" w:hAnsi="Times New Roman" w:cs="Times New Roman"/>
          <w:color w:val="000000"/>
          <w:sz w:val="28"/>
          <w:szCs w:val="28"/>
          <w:lang w:val="de-DE"/>
        </w:rPr>
        <w:t>die</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deren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dessen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сложноподчиненные предложения с придаточными цели (с союзом </w:t>
      </w:r>
      <w:r w:rsidRPr="0010703E">
        <w:rPr>
          <w:rFonts w:ascii="Times New Roman" w:eastAsia="Times New Roman" w:hAnsi="Times New Roman" w:cs="Times New Roman"/>
          <w:color w:val="000000"/>
          <w:sz w:val="28"/>
          <w:szCs w:val="28"/>
          <w:lang w:val="de-DE"/>
        </w:rPr>
        <w:t>damit</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color w:val="000000"/>
          <w:sz w:val="28"/>
          <w:szCs w:val="28"/>
        </w:rPr>
        <w:t xml:space="preserve">распознавать структуры предложения по формальным признакам: по наличию инфинитивных оборотов: </w:t>
      </w:r>
      <w:r w:rsidRPr="0010703E">
        <w:rPr>
          <w:rFonts w:ascii="Times New Roman" w:eastAsia="Times New Roman" w:hAnsi="Times New Roman" w:cs="Times New Roman"/>
          <w:color w:val="000000"/>
          <w:sz w:val="28"/>
          <w:szCs w:val="28"/>
          <w:lang w:val="de-DE"/>
        </w:rPr>
        <w:t>um</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zu</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Infinitiv</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statt</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zu</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Infinitiv</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ohne</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zu</w:t>
      </w:r>
      <w:r w:rsidRPr="0010703E">
        <w:rPr>
          <w:rFonts w:ascii="Times New Roman" w:eastAsia="Times New Roman" w:hAnsi="Times New Roman" w:cs="Times New Roman"/>
          <w:color w:val="000000"/>
          <w:sz w:val="28"/>
          <w:szCs w:val="28"/>
        </w:rPr>
        <w:t xml:space="preserve"> + </w:t>
      </w:r>
      <w:r w:rsidRPr="0010703E">
        <w:rPr>
          <w:rFonts w:ascii="Times New Roman" w:eastAsia="Times New Roman" w:hAnsi="Times New Roman" w:cs="Times New Roman"/>
          <w:color w:val="000000"/>
          <w:sz w:val="28"/>
          <w:szCs w:val="28"/>
          <w:lang w:val="de-DE"/>
        </w:rPr>
        <w:t>Infinitiv</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глаголы со вспомогательным глаголом </w:t>
      </w:r>
      <w:r w:rsidRPr="0010703E">
        <w:rPr>
          <w:rFonts w:ascii="Times New Roman" w:eastAsia="Times New Roman" w:hAnsi="Times New Roman" w:cs="Times New Roman"/>
          <w:color w:val="000000"/>
          <w:sz w:val="28"/>
          <w:szCs w:val="28"/>
          <w:lang w:val="de-DE"/>
        </w:rPr>
        <w:t>haben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sein</w:t>
      </w:r>
      <w:r w:rsidRPr="0010703E">
        <w:rPr>
          <w:rFonts w:ascii="Times New Roman" w:eastAsia="Times New Roman" w:hAnsi="Times New Roman" w:cs="Times New Roman"/>
          <w:color w:val="000000"/>
          <w:sz w:val="28"/>
          <w:szCs w:val="28"/>
        </w:rPr>
        <w:t xml:space="preserve"> в </w:t>
      </w:r>
      <w:r w:rsidRPr="0010703E">
        <w:rPr>
          <w:rFonts w:ascii="Times New Roman" w:eastAsia="Times New Roman" w:hAnsi="Times New Roman" w:cs="Times New Roman"/>
          <w:color w:val="000000"/>
          <w:sz w:val="28"/>
          <w:szCs w:val="28"/>
          <w:lang w:val="de-DE"/>
        </w:rPr>
        <w:t>Perfekt</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lang w:val="de-DE"/>
        </w:rPr>
        <w:t>Pr</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teritum</w:t>
      </w:r>
      <w:r w:rsidRPr="0010703E">
        <w:rPr>
          <w:rFonts w:ascii="Times New Roman" w:eastAsia="Times New Roman" w:hAnsi="Times New Roman" w:cs="Times New Roman"/>
          <w:color w:val="000000"/>
          <w:sz w:val="28"/>
          <w:szCs w:val="28"/>
        </w:rPr>
        <w:t xml:space="preserve"> слабых и сильных глаголов, а также вспомога</w:t>
      </w:r>
      <w:r w:rsidRPr="0010703E">
        <w:rPr>
          <w:rFonts w:ascii="Times New Roman" w:eastAsia="Times New Roman" w:hAnsi="Times New Roman" w:cs="Times New Roman"/>
          <w:color w:val="000000"/>
          <w:sz w:val="28"/>
          <w:szCs w:val="28"/>
        </w:rPr>
        <w:softHyphen/>
        <w:t>тельных и модальных глаголов.</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 xml:space="preserve">глаголы с отделяемыми и неотделяемыми приставками в </w:t>
      </w:r>
      <w:r w:rsidRPr="0010703E">
        <w:rPr>
          <w:rFonts w:ascii="Times New Roman" w:eastAsia="Times New Roman" w:hAnsi="Times New Roman" w:cs="Times New Roman"/>
          <w:color w:val="000000"/>
          <w:sz w:val="28"/>
          <w:szCs w:val="28"/>
          <w:lang w:val="de-DE"/>
        </w:rPr>
        <w:t>Pr</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sens</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Perfekt</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Pr</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teritum</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Plusquamperfekt</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Futurum</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anfangen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beschreiben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lastRenderedPageBreak/>
        <w:t xml:space="preserve">распознавать и употреблять в речи </w:t>
      </w:r>
      <w:r w:rsidRPr="0010703E">
        <w:rPr>
          <w:rFonts w:ascii="Times New Roman" w:eastAsia="Times New Roman" w:hAnsi="Times New Roman" w:cs="Times New Roman"/>
          <w:color w:val="000000"/>
          <w:sz w:val="28"/>
          <w:szCs w:val="28"/>
        </w:rPr>
        <w:t xml:space="preserve">все временные формы в </w:t>
      </w:r>
      <w:r w:rsidRPr="0010703E">
        <w:rPr>
          <w:rFonts w:ascii="Times New Roman" w:eastAsia="Times New Roman" w:hAnsi="Times New Roman" w:cs="Times New Roman"/>
          <w:color w:val="000000"/>
          <w:sz w:val="28"/>
          <w:szCs w:val="28"/>
          <w:lang w:val="de-DE"/>
        </w:rPr>
        <w:t>Passiv</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Pr</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sens</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Pr</w:t>
      </w:r>
      <w:r w:rsidRPr="0010703E">
        <w:rPr>
          <w:rFonts w:ascii="Times New Roman" w:eastAsia="Times New Roman" w:hAnsi="Times New Roman" w:cs="Times New Roman"/>
          <w:color w:val="000000"/>
          <w:sz w:val="28"/>
          <w:szCs w:val="28"/>
        </w:rPr>
        <w:t>ä</w:t>
      </w:r>
      <w:r w:rsidRPr="0010703E">
        <w:rPr>
          <w:rFonts w:ascii="Times New Roman" w:eastAsia="Times New Roman" w:hAnsi="Times New Roman" w:cs="Times New Roman"/>
          <w:color w:val="000000"/>
          <w:sz w:val="28"/>
          <w:szCs w:val="28"/>
          <w:lang w:val="de-DE"/>
        </w:rPr>
        <w:t>teritum</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Perfekt</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Plusquamperfekt</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Futurum</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местоименные наречия (</w:t>
      </w:r>
      <w:r w:rsidRPr="0010703E">
        <w:rPr>
          <w:rFonts w:ascii="Times New Roman" w:eastAsia="Times New Roman" w:hAnsi="Times New Roman" w:cs="Times New Roman"/>
          <w:color w:val="000000"/>
          <w:sz w:val="28"/>
          <w:szCs w:val="28"/>
          <w:lang w:val="de-DE"/>
        </w:rPr>
        <w:t>wor</w:t>
      </w:r>
      <w:r w:rsidRPr="0010703E">
        <w:rPr>
          <w:rFonts w:ascii="Times New Roman" w:eastAsia="Times New Roman" w:hAnsi="Times New Roman" w:cs="Times New Roman"/>
          <w:color w:val="000000"/>
          <w:sz w:val="28"/>
          <w:szCs w:val="28"/>
        </w:rPr>
        <w:t>ü</w:t>
      </w:r>
      <w:r w:rsidRPr="0010703E">
        <w:rPr>
          <w:rFonts w:ascii="Times New Roman" w:eastAsia="Times New Roman" w:hAnsi="Times New Roman" w:cs="Times New Roman"/>
          <w:color w:val="000000"/>
          <w:sz w:val="28"/>
          <w:szCs w:val="28"/>
          <w:lang w:val="de-DE"/>
        </w:rPr>
        <w:t>ber</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dar</w:t>
      </w:r>
      <w:r w:rsidRPr="0010703E">
        <w:rPr>
          <w:rFonts w:ascii="Times New Roman" w:eastAsia="Times New Roman" w:hAnsi="Times New Roman" w:cs="Times New Roman"/>
          <w:color w:val="000000"/>
          <w:sz w:val="28"/>
          <w:szCs w:val="28"/>
        </w:rPr>
        <w:t>ü</w:t>
      </w:r>
      <w:r w:rsidRPr="0010703E">
        <w:rPr>
          <w:rFonts w:ascii="Times New Roman" w:eastAsia="Times New Roman" w:hAnsi="Times New Roman" w:cs="Times New Roman"/>
          <w:color w:val="000000"/>
          <w:sz w:val="28"/>
          <w:szCs w:val="28"/>
          <w:lang w:val="de-DE"/>
        </w:rPr>
        <w:t>ber</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womit</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damit</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возвратные глаголы во всех временных формах (</w:t>
      </w:r>
      <w:r w:rsidRPr="0010703E">
        <w:rPr>
          <w:rFonts w:ascii="Times New Roman" w:eastAsia="Times New Roman" w:hAnsi="Times New Roman" w:cs="Times New Roman"/>
          <w:color w:val="000000"/>
          <w:sz w:val="28"/>
          <w:szCs w:val="28"/>
          <w:lang w:val="de-DE"/>
        </w:rPr>
        <w:t>sichanziehen</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sichwaschen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jc w:val="both"/>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определенный, не</w:t>
      </w:r>
      <w:r w:rsidRPr="0010703E">
        <w:rPr>
          <w:rFonts w:ascii="Times New Roman" w:eastAsia="Times New Roman" w:hAnsi="Times New Roman" w:cs="Times New Roman"/>
          <w:color w:val="000000"/>
          <w:sz w:val="28"/>
          <w:szCs w:val="28"/>
        </w:rPr>
        <w:softHyphen/>
        <w:t>определенный и нулевой артикли, склонение существительных нарицательных; склонение прилагательных и наречий; предлогов, имеющих двойное управление, предлогов, требую</w:t>
      </w:r>
      <w:r w:rsidRPr="0010703E">
        <w:rPr>
          <w:rFonts w:ascii="Times New Roman" w:eastAsia="Times New Roman" w:hAnsi="Times New Roman" w:cs="Times New Roman"/>
          <w:color w:val="000000"/>
          <w:sz w:val="28"/>
          <w:szCs w:val="28"/>
        </w:rPr>
        <w:softHyphen/>
        <w:t xml:space="preserve">щих </w:t>
      </w:r>
      <w:r w:rsidRPr="0010703E">
        <w:rPr>
          <w:rFonts w:ascii="Times New Roman" w:eastAsia="Times New Roman" w:hAnsi="Times New Roman" w:cs="Times New Roman"/>
          <w:color w:val="000000"/>
          <w:sz w:val="28"/>
          <w:szCs w:val="28"/>
          <w:lang w:val="de-DE"/>
        </w:rPr>
        <w:t>Dativ</w:t>
      </w:r>
      <w:r w:rsidRPr="0010703E">
        <w:rPr>
          <w:rFonts w:ascii="Times New Roman" w:eastAsia="Times New Roman" w:hAnsi="Times New Roman" w:cs="Times New Roman"/>
          <w:color w:val="000000"/>
          <w:sz w:val="28"/>
          <w:szCs w:val="28"/>
        </w:rPr>
        <w:t xml:space="preserve">, предлогов, требующих </w:t>
      </w:r>
      <w:r w:rsidRPr="0010703E">
        <w:rPr>
          <w:rFonts w:ascii="Times New Roman" w:eastAsia="Times New Roman" w:hAnsi="Times New Roman" w:cs="Times New Roman"/>
          <w:color w:val="000000"/>
          <w:sz w:val="28"/>
          <w:szCs w:val="28"/>
          <w:lang w:val="de-DE"/>
        </w:rPr>
        <w:t>Akkusativ</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местоимения: личные, притяжательные, неопределенные (</w:t>
      </w:r>
      <w:r w:rsidRPr="0010703E">
        <w:rPr>
          <w:rFonts w:ascii="Times New Roman" w:eastAsia="Times New Roman" w:hAnsi="Times New Roman" w:cs="Times New Roman"/>
          <w:color w:val="000000"/>
          <w:sz w:val="28"/>
          <w:szCs w:val="28"/>
          <w:lang w:val="de-DE"/>
        </w:rPr>
        <w:t>jemand</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niemand</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омонимичные явления: предлоги и союзы (</w:t>
      </w:r>
      <w:r w:rsidRPr="0010703E">
        <w:rPr>
          <w:rFonts w:ascii="Times New Roman" w:eastAsia="Times New Roman" w:hAnsi="Times New Roman" w:cs="Times New Roman"/>
          <w:color w:val="000000"/>
          <w:sz w:val="28"/>
          <w:szCs w:val="28"/>
          <w:lang w:val="de-DE"/>
        </w:rPr>
        <w:t>zu</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als</w:t>
      </w:r>
      <w:r w:rsidRPr="0010703E">
        <w:rPr>
          <w:rFonts w:ascii="Times New Roman" w:eastAsia="Times New Roman" w:hAnsi="Times New Roman" w:cs="Times New Roman"/>
          <w:color w:val="000000"/>
          <w:sz w:val="28"/>
          <w:szCs w:val="28"/>
        </w:rPr>
        <w:t xml:space="preserve">, </w:t>
      </w:r>
      <w:r w:rsidRPr="0010703E">
        <w:rPr>
          <w:rFonts w:ascii="Times New Roman" w:eastAsia="Times New Roman" w:hAnsi="Times New Roman" w:cs="Times New Roman"/>
          <w:color w:val="000000"/>
          <w:sz w:val="28"/>
          <w:szCs w:val="28"/>
          <w:lang w:val="de-DE"/>
        </w:rPr>
        <w:t>wenn</w:t>
      </w:r>
      <w:r w:rsidRPr="0010703E">
        <w:rPr>
          <w:rFonts w:ascii="Times New Roman" w:eastAsia="Times New Roman" w:hAnsi="Times New Roman" w:cs="Times New Roman"/>
          <w:color w:val="000000"/>
          <w:sz w:val="28"/>
          <w:szCs w:val="28"/>
        </w:rPr>
        <w:t>).</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lang w:val="de-DE"/>
        </w:rPr>
        <w:t>Plusquamperfekt</w:t>
      </w:r>
      <w:r w:rsidRPr="0010703E">
        <w:rPr>
          <w:rFonts w:ascii="Times New Roman" w:eastAsia="Times New Roman" w:hAnsi="Times New Roman" w:cs="Times New Roman"/>
          <w:color w:val="000000"/>
          <w:sz w:val="28"/>
          <w:szCs w:val="28"/>
        </w:rPr>
        <w:t xml:space="preserve"> и употребление его в речи при согласова</w:t>
      </w:r>
      <w:r w:rsidRPr="0010703E">
        <w:rPr>
          <w:rFonts w:ascii="Times New Roman" w:eastAsia="Times New Roman" w:hAnsi="Times New Roman" w:cs="Times New Roman"/>
          <w:color w:val="000000"/>
          <w:sz w:val="28"/>
          <w:szCs w:val="28"/>
        </w:rPr>
        <w:softHyphen/>
        <w:t>нии времен.</w:t>
      </w:r>
    </w:p>
    <w:p w:rsidR="0010703E" w:rsidRPr="0010703E" w:rsidRDefault="0010703E" w:rsidP="003F388A">
      <w:pPr>
        <w:numPr>
          <w:ilvl w:val="0"/>
          <w:numId w:val="35"/>
        </w:numPr>
        <w:shd w:val="clear" w:color="auto" w:fill="FFFFFF"/>
        <w:tabs>
          <w:tab w:val="num" w:pos="720"/>
        </w:tabs>
        <w:spacing w:after="0" w:line="240" w:lineRule="auto"/>
        <w:ind w:left="0" w:firstLine="709"/>
        <w:rPr>
          <w:rFonts w:ascii="Times New Roman" w:eastAsia="Times New Roman" w:hAnsi="Times New Roman" w:cs="Times New Roman"/>
          <w:sz w:val="28"/>
          <w:szCs w:val="28"/>
        </w:rPr>
      </w:pPr>
      <w:r w:rsidRPr="0010703E">
        <w:rPr>
          <w:rFonts w:ascii="Times New Roman" w:eastAsia="Times New Roman" w:hAnsi="Times New Roman" w:cs="Times New Roman"/>
          <w:sz w:val="28"/>
          <w:szCs w:val="28"/>
        </w:rPr>
        <w:t xml:space="preserve">распознавать и употреблять в речи </w:t>
      </w:r>
      <w:r w:rsidRPr="0010703E">
        <w:rPr>
          <w:rFonts w:ascii="Times New Roman" w:eastAsia="Times New Roman" w:hAnsi="Times New Roman" w:cs="Times New Roman"/>
          <w:color w:val="000000"/>
          <w:sz w:val="28"/>
          <w:szCs w:val="28"/>
        </w:rPr>
        <w:t>количественные числительные свыше  100 и порядковые числительные свыше 30.</w:t>
      </w:r>
    </w:p>
    <w:p w:rsidR="0010703E" w:rsidRPr="0010703E" w:rsidRDefault="0010703E" w:rsidP="003F388A">
      <w:pPr>
        <w:shd w:val="clear" w:color="auto" w:fill="FFFFFF"/>
        <w:spacing w:after="0" w:line="240" w:lineRule="auto"/>
        <w:ind w:left="709"/>
        <w:rPr>
          <w:rFonts w:ascii="Times New Roman" w:eastAsia="Times New Roman" w:hAnsi="Times New Roman" w:cs="Times New Roman"/>
          <w:sz w:val="28"/>
          <w:szCs w:val="28"/>
        </w:rPr>
      </w:pPr>
    </w:p>
    <w:p w:rsidR="009E1041" w:rsidRDefault="008D0745" w:rsidP="003F388A">
      <w:pPr>
        <w:pStyle w:val="30"/>
        <w:spacing w:before="0" w:beforeAutospacing="0" w:after="0" w:afterAutospacing="0"/>
        <w:ind w:firstLine="709"/>
        <w:rPr>
          <w:sz w:val="32"/>
          <w:szCs w:val="28"/>
        </w:rPr>
      </w:pPr>
      <w:r w:rsidRPr="00B21160">
        <w:rPr>
          <w:sz w:val="32"/>
          <w:szCs w:val="28"/>
        </w:rPr>
        <w:t>1.2.</w:t>
      </w:r>
      <w:r w:rsidR="001F65FF" w:rsidRPr="00B21160">
        <w:rPr>
          <w:sz w:val="32"/>
          <w:szCs w:val="28"/>
        </w:rPr>
        <w:t>5.3</w:t>
      </w:r>
      <w:r w:rsidR="006F777F" w:rsidRPr="00B21160">
        <w:rPr>
          <w:sz w:val="32"/>
          <w:szCs w:val="28"/>
        </w:rPr>
        <w:t>.</w:t>
      </w:r>
      <w:r w:rsidR="002F272B" w:rsidRPr="00B21160">
        <w:rPr>
          <w:sz w:val="32"/>
          <w:szCs w:val="28"/>
        </w:rPr>
        <w:t>Общественно-научные предметы</w:t>
      </w:r>
    </w:p>
    <w:p w:rsidR="00B21160" w:rsidRPr="00B21160" w:rsidRDefault="00B21160" w:rsidP="003F388A">
      <w:pPr>
        <w:pStyle w:val="30"/>
        <w:spacing w:before="0" w:beforeAutospacing="0" w:after="0" w:afterAutospacing="0"/>
        <w:ind w:firstLine="709"/>
        <w:rPr>
          <w:sz w:val="32"/>
          <w:szCs w:val="28"/>
        </w:rPr>
      </w:pP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8F53FE">
        <w:rPr>
          <w:rFonts w:ascii="Times New Roman" w:hAnsi="Times New Roman" w:cs="Times New Roman"/>
          <w:sz w:val="28"/>
          <w:szCs w:val="26"/>
        </w:rPr>
        <w:t>Изучение предметной области "Общественно-научные предметы" должно обеспечить:</w:t>
      </w: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8F53FE">
        <w:rPr>
          <w:rFonts w:ascii="Times New Roman" w:hAnsi="Times New Roman" w:cs="Times New Roman"/>
          <w:sz w:val="28"/>
          <w:szCs w:val="26"/>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0" w:history="1">
        <w:r w:rsidRPr="008F53FE">
          <w:rPr>
            <w:rFonts w:ascii="Times New Roman" w:hAnsi="Times New Roman" w:cs="Times New Roman"/>
            <w:sz w:val="28"/>
            <w:szCs w:val="26"/>
          </w:rPr>
          <w:t>Конституции</w:t>
        </w:r>
      </w:hyperlink>
      <w:r w:rsidRPr="008F53FE">
        <w:rPr>
          <w:rFonts w:ascii="Times New Roman" w:hAnsi="Times New Roman" w:cs="Times New Roman"/>
          <w:sz w:val="28"/>
          <w:szCs w:val="26"/>
        </w:rPr>
        <w:t xml:space="preserve"> Российской Федерации;</w:t>
      </w: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8F53FE">
        <w:rPr>
          <w:rFonts w:ascii="Times New Roman" w:hAnsi="Times New Roman" w:cs="Times New Roman"/>
          <w:sz w:val="28"/>
          <w:szCs w:val="26"/>
        </w:rPr>
        <w:t>понимание основных принципов жизни общества, роли окружающей среды как важного фактора формирования качеств личности, ее социализации;</w:t>
      </w: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8F53FE">
        <w:rPr>
          <w:rFonts w:ascii="Times New Roman" w:hAnsi="Times New Roman" w:cs="Times New Roman"/>
          <w:sz w:val="28"/>
          <w:szCs w:val="26"/>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8F53FE">
        <w:rPr>
          <w:rFonts w:ascii="Times New Roman" w:hAnsi="Times New Roman" w:cs="Times New Roman"/>
          <w:sz w:val="28"/>
          <w:szCs w:val="26"/>
        </w:rPr>
        <w:t>осознание своей роли в целостном, многообразном и быстро изменяющемся глобальном мире;</w:t>
      </w: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8F53FE">
        <w:rPr>
          <w:rFonts w:ascii="Times New Roman" w:hAnsi="Times New Roman" w:cs="Times New Roman"/>
          <w:sz w:val="28"/>
          <w:szCs w:val="26"/>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w:t>
      </w:r>
      <w:r w:rsidRPr="008F53FE">
        <w:rPr>
          <w:rFonts w:ascii="Times New Roman" w:hAnsi="Times New Roman" w:cs="Times New Roman"/>
          <w:sz w:val="28"/>
          <w:szCs w:val="26"/>
        </w:rPr>
        <w:lastRenderedPageBreak/>
        <w:t>при решении задач в области социальных отношений.</w:t>
      </w:r>
    </w:p>
    <w:p w:rsidR="008F53FE" w:rsidRPr="008F53FE" w:rsidRDefault="008F53FE" w:rsidP="008F53FE">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6" w:name="sub_21128"/>
      <w:r w:rsidRPr="008F53FE">
        <w:rPr>
          <w:rFonts w:ascii="Times New Roman" w:hAnsi="Times New Roman" w:cs="Times New Roman"/>
          <w:sz w:val="28"/>
          <w:szCs w:val="26"/>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bookmarkEnd w:id="56"/>
    <w:p w:rsidR="0092384B" w:rsidRDefault="0092384B" w:rsidP="003F388A">
      <w:pPr>
        <w:pStyle w:val="30"/>
        <w:spacing w:before="0" w:beforeAutospacing="0" w:after="0" w:afterAutospacing="0"/>
        <w:ind w:firstLine="709"/>
        <w:rPr>
          <w:sz w:val="28"/>
          <w:szCs w:val="28"/>
        </w:rPr>
      </w:pPr>
    </w:p>
    <w:p w:rsidR="00B540EE" w:rsidRDefault="00B540EE" w:rsidP="003F388A">
      <w:pPr>
        <w:pStyle w:val="30"/>
        <w:spacing w:before="0" w:beforeAutospacing="0" w:after="0" w:afterAutospacing="0"/>
        <w:ind w:firstLine="709"/>
        <w:rPr>
          <w:sz w:val="28"/>
          <w:szCs w:val="28"/>
          <w:u w:val="single"/>
        </w:rPr>
      </w:pPr>
      <w:r w:rsidRPr="00B21160">
        <w:rPr>
          <w:sz w:val="28"/>
          <w:szCs w:val="28"/>
          <w:u w:val="single"/>
        </w:rPr>
        <w:t>История России. Всеобщая история</w:t>
      </w:r>
      <w:bookmarkEnd w:id="53"/>
      <w:bookmarkEnd w:id="54"/>
      <w:bookmarkEnd w:id="55"/>
    </w:p>
    <w:p w:rsidR="00B21160" w:rsidRPr="00B21160" w:rsidRDefault="00B21160" w:rsidP="003F388A">
      <w:pPr>
        <w:pStyle w:val="30"/>
        <w:spacing w:before="0" w:beforeAutospacing="0" w:after="0" w:afterAutospacing="0"/>
        <w:ind w:firstLine="709"/>
        <w:rPr>
          <w:sz w:val="28"/>
          <w:szCs w:val="28"/>
          <w:u w:val="single"/>
        </w:rPr>
      </w:pPr>
    </w:p>
    <w:p w:rsidR="0092384B" w:rsidRPr="0092384B" w:rsidRDefault="0092384B" w:rsidP="0092384B">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1F65FF" w:rsidRP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7" w:name="sub_20211"/>
      <w:r w:rsidRPr="001F65FF">
        <w:rPr>
          <w:rFonts w:ascii="Times New Roman" w:hAnsi="Times New Roman" w:cs="Times New Roman"/>
          <w:sz w:val="28"/>
          <w:szCs w:val="26"/>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bookmarkEnd w:id="57"/>
    <w:p w:rsidR="001F65FF" w:rsidRP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F65FF">
        <w:rPr>
          <w:rFonts w:ascii="Times New Roman" w:hAnsi="Times New Roman" w:cs="Times New Roman"/>
          <w:sz w:val="28"/>
          <w:szCs w:val="26"/>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1F65FF" w:rsidRP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8" w:name="sub_20213"/>
      <w:r w:rsidRPr="001F65FF">
        <w:rPr>
          <w:rFonts w:ascii="Times New Roman" w:hAnsi="Times New Roman" w:cs="Times New Roman"/>
          <w:sz w:val="28"/>
          <w:szCs w:val="26"/>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1F65FF" w:rsidRP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59" w:name="sub_20214"/>
      <w:bookmarkEnd w:id="58"/>
      <w:r w:rsidRPr="001F65FF">
        <w:rPr>
          <w:rFonts w:ascii="Times New Roman" w:hAnsi="Times New Roman" w:cs="Times New Roman"/>
          <w:sz w:val="28"/>
          <w:szCs w:val="26"/>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1F65FF" w:rsidRP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0" w:name="sub_20215"/>
      <w:bookmarkEnd w:id="59"/>
      <w:r w:rsidRPr="001F65FF">
        <w:rPr>
          <w:rFonts w:ascii="Times New Roman" w:hAnsi="Times New Roman" w:cs="Times New Roman"/>
          <w:sz w:val="28"/>
          <w:szCs w:val="26"/>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1" w:name="sub_20216"/>
      <w:bookmarkEnd w:id="60"/>
      <w:r w:rsidRPr="001F65FF">
        <w:rPr>
          <w:rFonts w:ascii="Times New Roman" w:hAnsi="Times New Roman" w:cs="Times New Roman"/>
          <w:sz w:val="28"/>
          <w:szCs w:val="26"/>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1F65FF" w:rsidRPr="001F65FF" w:rsidRDefault="001F65F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bookmarkEnd w:id="61"/>
    <w:p w:rsidR="0092384B" w:rsidRPr="0092384B" w:rsidRDefault="0092384B" w:rsidP="0092384B">
      <w:pPr>
        <w:spacing w:after="0" w:line="240" w:lineRule="auto"/>
        <w:ind w:firstLine="709"/>
        <w:rPr>
          <w:rFonts w:ascii="Times New Roman" w:eastAsia="Calibri" w:hAnsi="Times New Roman" w:cs="Times New Roman"/>
          <w:b/>
          <w:sz w:val="28"/>
          <w:szCs w:val="28"/>
        </w:rPr>
      </w:pPr>
      <w:r w:rsidRPr="0092384B">
        <w:rPr>
          <w:rFonts w:ascii="Times New Roman" w:eastAsia="Calibri" w:hAnsi="Times New Roman" w:cs="Times New Roman"/>
          <w:b/>
          <w:sz w:val="28"/>
          <w:szCs w:val="28"/>
        </w:rPr>
        <w:t>История Древнего мира (5 класс)</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проводить поиск информации в отрывках исторических текстов, материальных памятниках Древнего мира;</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давать оценку наиболее значительным событиям и личностям древней истории.</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 давать характеристику общественного строя древних государств;</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сопоставлять свидетельства различных исторических источников, выявляя в них общее и различия;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видеть проявления влияния античного искусства в окружающей среде;</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92384B" w:rsidRPr="0092384B" w:rsidRDefault="0092384B" w:rsidP="0092384B">
      <w:pPr>
        <w:spacing w:after="0" w:line="240" w:lineRule="auto"/>
        <w:ind w:firstLine="709"/>
        <w:rPr>
          <w:rFonts w:ascii="Times New Roman" w:eastAsia="Calibri" w:hAnsi="Times New Roman" w:cs="Times New Roman"/>
          <w:sz w:val="28"/>
          <w:szCs w:val="28"/>
        </w:rPr>
      </w:pPr>
      <w:r w:rsidRPr="0092384B">
        <w:rPr>
          <w:rFonts w:ascii="Times New Roman" w:eastAsia="Calibri" w:hAnsi="Times New Roman" w:cs="Times New Roman"/>
          <w:b/>
          <w:sz w:val="28"/>
          <w:szCs w:val="28"/>
        </w:rPr>
        <w:t xml:space="preserve">История Средних веков. </w:t>
      </w:r>
      <w:r w:rsidRPr="0092384B">
        <w:rPr>
          <w:rFonts w:ascii="Times New Roman" w:eastAsia="Calibri" w:hAnsi="Times New Roman" w:cs="Times New Roman"/>
          <w:b/>
          <w:bCs/>
          <w:sz w:val="28"/>
          <w:szCs w:val="28"/>
        </w:rPr>
        <w:t>От Древней Руси к Российскому государству (</w:t>
      </w:r>
      <w:r w:rsidRPr="0092384B">
        <w:rPr>
          <w:rFonts w:ascii="Times New Roman" w:eastAsia="Calibri" w:hAnsi="Times New Roman" w:cs="Times New Roman"/>
          <w:b/>
          <w:sz w:val="28"/>
          <w:szCs w:val="28"/>
          <w:lang w:val="en-US"/>
        </w:rPr>
        <w:t>VIII</w:t>
      </w:r>
      <w:r w:rsidRPr="0092384B">
        <w:rPr>
          <w:rFonts w:ascii="Times New Roman" w:eastAsia="Calibri" w:hAnsi="Times New Roman" w:cs="Times New Roman"/>
          <w:b/>
          <w:sz w:val="28"/>
          <w:szCs w:val="28"/>
        </w:rPr>
        <w:t xml:space="preserve"> –</w:t>
      </w:r>
      <w:r w:rsidRPr="0092384B">
        <w:rPr>
          <w:rFonts w:ascii="Times New Roman" w:eastAsia="Calibri" w:hAnsi="Times New Roman" w:cs="Times New Roman"/>
          <w:b/>
          <w:sz w:val="28"/>
          <w:szCs w:val="28"/>
          <w:lang w:val="en-US"/>
        </w:rPr>
        <w:t>XV</w:t>
      </w:r>
      <w:r w:rsidRPr="0092384B">
        <w:rPr>
          <w:rFonts w:ascii="Times New Roman" w:eastAsia="Calibri" w:hAnsi="Times New Roman" w:cs="Times New Roman"/>
          <w:b/>
          <w:sz w:val="28"/>
          <w:szCs w:val="28"/>
        </w:rPr>
        <w:t xml:space="preserve"> вв.) (6 класс)</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объяснять причины и следствия ключевых событий отечественной и всеобщей истории Средних веков;</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давать оценку событиям и личностям отечественной и всеобщей истории Средних веков.</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сравнивать свидетельства различных исторических источников, выявляя в них общее и различия;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b/>
          <w:sz w:val="28"/>
          <w:szCs w:val="28"/>
        </w:rPr>
        <w:t xml:space="preserve">История Нового времени. </w:t>
      </w:r>
      <w:r w:rsidRPr="0092384B">
        <w:rPr>
          <w:rFonts w:ascii="Times New Roman" w:eastAsia="Calibri" w:hAnsi="Times New Roman" w:cs="Times New Roman"/>
          <w:b/>
          <w:bCs/>
          <w:sz w:val="28"/>
          <w:szCs w:val="28"/>
        </w:rPr>
        <w:t>Россия в XVI – Х</w:t>
      </w:r>
      <w:r w:rsidRPr="0092384B">
        <w:rPr>
          <w:rFonts w:ascii="Times New Roman" w:eastAsia="Calibri" w:hAnsi="Times New Roman" w:cs="Times New Roman"/>
          <w:b/>
          <w:bCs/>
          <w:sz w:val="28"/>
          <w:szCs w:val="28"/>
          <w:lang w:val="en-US"/>
        </w:rPr>
        <w:t>I</w:t>
      </w:r>
      <w:r w:rsidRPr="0092384B">
        <w:rPr>
          <w:rFonts w:ascii="Times New Roman" w:eastAsia="Calibri" w:hAnsi="Times New Roman" w:cs="Times New Roman"/>
          <w:b/>
          <w:bCs/>
          <w:sz w:val="28"/>
          <w:szCs w:val="28"/>
        </w:rPr>
        <w:t>Х веках</w:t>
      </w:r>
      <w:r w:rsidRPr="0092384B">
        <w:rPr>
          <w:rFonts w:ascii="Times New Roman" w:eastAsia="Calibri" w:hAnsi="Times New Roman" w:cs="Times New Roman"/>
          <w:b/>
          <w:sz w:val="28"/>
          <w:szCs w:val="28"/>
        </w:rPr>
        <w:t xml:space="preserve"> (7</w:t>
      </w:r>
      <w:r w:rsidRPr="0092384B">
        <w:rPr>
          <w:rFonts w:ascii="Times New Roman" w:eastAsia="Calibri" w:hAnsi="Times New Roman" w:cs="Times New Roman"/>
          <w:sz w:val="28"/>
          <w:szCs w:val="28"/>
        </w:rPr>
        <w:t>–</w:t>
      </w:r>
      <w:r w:rsidRPr="0092384B">
        <w:rPr>
          <w:rFonts w:ascii="Times New Roman" w:eastAsia="Calibri" w:hAnsi="Times New Roman" w:cs="Times New Roman"/>
          <w:b/>
          <w:sz w:val="28"/>
          <w:szCs w:val="28"/>
        </w:rPr>
        <w:t>9 класс)</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сопоставлятьразвитие России и других стран в Новое время, сравнивать исторические ситуации и события;</w:t>
      </w:r>
    </w:p>
    <w:p w:rsidR="0092384B" w:rsidRPr="0092384B" w:rsidRDefault="0092384B" w:rsidP="0092384B">
      <w:pPr>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 давать оценку событиям и личностям отечественной и всеобщей истории Нового времени.</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2384B" w:rsidRP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92384B" w:rsidRDefault="0092384B" w:rsidP="0092384B">
      <w:pPr>
        <w:spacing w:after="0" w:line="240" w:lineRule="auto"/>
        <w:ind w:firstLine="709"/>
        <w:jc w:val="both"/>
        <w:rPr>
          <w:rFonts w:ascii="Times New Roman" w:eastAsia="Calibri" w:hAnsi="Times New Roman" w:cs="Times New Roman"/>
          <w:i/>
          <w:sz w:val="28"/>
          <w:szCs w:val="28"/>
        </w:rPr>
      </w:pPr>
      <w:r w:rsidRPr="0092384B">
        <w:rPr>
          <w:rFonts w:ascii="Times New Roman" w:eastAsia="Calibri" w:hAnsi="Times New Roman" w:cs="Times New Roman"/>
          <w:sz w:val="28"/>
          <w:szCs w:val="28"/>
        </w:rPr>
        <w:t>• </w:t>
      </w:r>
      <w:r w:rsidRPr="0092384B">
        <w:rPr>
          <w:rFonts w:ascii="Times New Roman" w:eastAsia="Calibri"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2384B" w:rsidRPr="0092384B" w:rsidRDefault="0092384B" w:rsidP="0092384B">
      <w:pPr>
        <w:spacing w:after="0" w:line="240" w:lineRule="auto"/>
        <w:ind w:firstLine="709"/>
        <w:jc w:val="both"/>
        <w:rPr>
          <w:rFonts w:ascii="Times New Roman" w:eastAsia="Calibri" w:hAnsi="Times New Roman" w:cs="Times New Roman"/>
          <w:b/>
          <w:i/>
          <w:sz w:val="28"/>
          <w:szCs w:val="28"/>
        </w:rPr>
      </w:pPr>
    </w:p>
    <w:p w:rsidR="0092384B" w:rsidRDefault="0092384B" w:rsidP="0092384B">
      <w:pPr>
        <w:keepNext/>
        <w:keepLines/>
        <w:spacing w:after="0" w:line="240" w:lineRule="auto"/>
        <w:ind w:left="708"/>
        <w:outlineLvl w:val="3"/>
        <w:rPr>
          <w:rFonts w:ascii="Times New Roman" w:eastAsia="Times New Roman" w:hAnsi="Times New Roman" w:cs="Times New Roman"/>
          <w:b/>
          <w:bCs/>
          <w:iCs/>
          <w:sz w:val="28"/>
          <w:u w:val="single"/>
        </w:rPr>
      </w:pPr>
      <w:bookmarkStart w:id="62" w:name="_Toc414553140"/>
      <w:r w:rsidRPr="00B21160">
        <w:rPr>
          <w:rFonts w:ascii="Times New Roman" w:eastAsia="Times New Roman" w:hAnsi="Times New Roman" w:cs="Times New Roman"/>
          <w:b/>
          <w:bCs/>
          <w:iCs/>
          <w:sz w:val="28"/>
          <w:u w:val="single"/>
        </w:rPr>
        <w:t>Обществознание</w:t>
      </w:r>
      <w:bookmarkEnd w:id="62"/>
    </w:p>
    <w:p w:rsidR="00B21160" w:rsidRPr="00B21160" w:rsidRDefault="00B21160" w:rsidP="0092384B">
      <w:pPr>
        <w:keepNext/>
        <w:keepLines/>
        <w:spacing w:after="0" w:line="240" w:lineRule="auto"/>
        <w:ind w:left="708"/>
        <w:outlineLvl w:val="3"/>
        <w:rPr>
          <w:rFonts w:ascii="Times New Roman" w:eastAsia="Times New Roman" w:hAnsi="Times New Roman" w:cs="Times New Roman"/>
          <w:b/>
          <w:bCs/>
          <w:iCs/>
          <w:sz w:val="28"/>
          <w:u w:val="single"/>
        </w:rPr>
      </w:pPr>
    </w:p>
    <w:p w:rsidR="0092384B" w:rsidRPr="0092384B" w:rsidRDefault="0092384B" w:rsidP="0092384B">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92384B" w:rsidRPr="0092384B" w:rsidRDefault="0092384B" w:rsidP="0092384B">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3" w:name="sub_20221"/>
      <w:r w:rsidRPr="0092384B">
        <w:rPr>
          <w:rFonts w:ascii="Times New Roman" w:hAnsi="Times New Roman" w:cs="Times New Roman"/>
          <w:sz w:val="28"/>
          <w:szCs w:val="26"/>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1" w:history="1">
        <w:r w:rsidRPr="0092384B">
          <w:rPr>
            <w:rFonts w:ascii="Times New Roman" w:hAnsi="Times New Roman" w:cs="Times New Roman"/>
            <w:sz w:val="28"/>
            <w:szCs w:val="26"/>
          </w:rPr>
          <w:t>Конституции</w:t>
        </w:r>
      </w:hyperlink>
      <w:r w:rsidRPr="0092384B">
        <w:rPr>
          <w:rFonts w:ascii="Times New Roman" w:hAnsi="Times New Roman" w:cs="Times New Roman"/>
          <w:sz w:val="28"/>
          <w:szCs w:val="26"/>
        </w:rPr>
        <w:t xml:space="preserve"> Российской Федерации;</w:t>
      </w:r>
    </w:p>
    <w:p w:rsidR="0092384B" w:rsidRPr="0092384B" w:rsidRDefault="0092384B" w:rsidP="0092384B">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4" w:name="sub_20222"/>
      <w:bookmarkEnd w:id="63"/>
      <w:r w:rsidRPr="0092384B">
        <w:rPr>
          <w:rFonts w:ascii="Times New Roman" w:hAnsi="Times New Roman" w:cs="Times New Roman"/>
          <w:sz w:val="28"/>
          <w:szCs w:val="26"/>
        </w:rPr>
        <w:t>2) понимание основных принципов жизни общества, основ современных научных теорий общественного развития;</w:t>
      </w:r>
    </w:p>
    <w:p w:rsidR="0092384B" w:rsidRPr="0092384B" w:rsidRDefault="0092384B" w:rsidP="0092384B">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5" w:name="sub_20223"/>
      <w:bookmarkEnd w:id="64"/>
      <w:r w:rsidRPr="0092384B">
        <w:rPr>
          <w:rFonts w:ascii="Times New Roman" w:hAnsi="Times New Roman" w:cs="Times New Roman"/>
          <w:sz w:val="28"/>
          <w:szCs w:val="26"/>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w:t>
      </w:r>
      <w:r w:rsidRPr="0092384B">
        <w:rPr>
          <w:rFonts w:ascii="Times New Roman" w:hAnsi="Times New Roman" w:cs="Times New Roman"/>
          <w:sz w:val="28"/>
          <w:szCs w:val="26"/>
        </w:rPr>
        <w:lastRenderedPageBreak/>
        <w:t>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92384B" w:rsidRPr="0092384B" w:rsidRDefault="0092384B" w:rsidP="0092384B">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6" w:name="sub_20224"/>
      <w:bookmarkEnd w:id="65"/>
      <w:r w:rsidRPr="0092384B">
        <w:rPr>
          <w:rFonts w:ascii="Times New Roman" w:hAnsi="Times New Roman" w:cs="Times New Roman"/>
          <w:sz w:val="28"/>
          <w:szCs w:val="26"/>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92384B" w:rsidRPr="0092384B" w:rsidRDefault="0092384B" w:rsidP="0092384B">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7" w:name="sub_20225"/>
      <w:bookmarkEnd w:id="66"/>
      <w:r w:rsidRPr="0092384B">
        <w:rPr>
          <w:rFonts w:ascii="Times New Roman" w:hAnsi="Times New Roman" w:cs="Times New Roman"/>
          <w:sz w:val="28"/>
          <w:szCs w:val="26"/>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92384B" w:rsidRPr="0092384B" w:rsidRDefault="0092384B" w:rsidP="0092384B">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68" w:name="sub_20226"/>
      <w:bookmarkEnd w:id="67"/>
      <w:r w:rsidRPr="0092384B">
        <w:rPr>
          <w:rFonts w:ascii="Times New Roman" w:hAnsi="Times New Roman" w:cs="Times New Roman"/>
          <w:sz w:val="28"/>
          <w:szCs w:val="26"/>
        </w:rPr>
        <w:t>6) развитие социального кругозора и формирование познавательного интереса к изучению общественных дисциплин.</w:t>
      </w:r>
    </w:p>
    <w:bookmarkEnd w:id="68"/>
    <w:p w:rsidR="0092384B" w:rsidRPr="0092384B" w:rsidRDefault="0092384B" w:rsidP="0092384B">
      <w:pPr>
        <w:keepNext/>
        <w:keepLines/>
        <w:spacing w:after="0" w:line="240" w:lineRule="auto"/>
        <w:outlineLvl w:val="3"/>
        <w:rPr>
          <w:rFonts w:ascii="Times New Roman" w:eastAsia="Times New Roman" w:hAnsi="Times New Roman" w:cs="Times New Roman"/>
          <w:b/>
          <w:bCs/>
          <w:iCs/>
          <w:sz w:val="28"/>
        </w:rPr>
      </w:pPr>
    </w:p>
    <w:p w:rsidR="0092384B" w:rsidRPr="0092384B" w:rsidRDefault="0092384B" w:rsidP="0092384B">
      <w:pPr>
        <w:spacing w:after="0" w:line="240" w:lineRule="auto"/>
        <w:ind w:firstLine="709"/>
        <w:jc w:val="both"/>
        <w:rPr>
          <w:rFonts w:ascii="Times New Roman" w:eastAsia="Calibri" w:hAnsi="Times New Roman" w:cs="Times New Roman"/>
          <w:b/>
          <w:sz w:val="28"/>
          <w:szCs w:val="28"/>
          <w:shd w:val="clear" w:color="auto" w:fill="FFFFFF"/>
        </w:rPr>
      </w:pPr>
      <w:r w:rsidRPr="0092384B">
        <w:rPr>
          <w:rFonts w:ascii="Times New Roman" w:eastAsia="Calibri" w:hAnsi="Times New Roman" w:cs="Times New Roman"/>
          <w:b/>
          <w:bCs/>
          <w:sz w:val="28"/>
          <w:szCs w:val="28"/>
          <w:shd w:val="clear" w:color="auto" w:fill="FFFFFF"/>
        </w:rPr>
        <w:t>Человек. Деятельность человека</w:t>
      </w:r>
    </w:p>
    <w:p w:rsidR="0092384B" w:rsidRPr="0092384B" w:rsidRDefault="0092384B" w:rsidP="0092384B">
      <w:pPr>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EC4902">
      <w:pPr>
        <w:numPr>
          <w:ilvl w:val="0"/>
          <w:numId w:val="110"/>
        </w:numPr>
        <w:tabs>
          <w:tab w:val="left" w:pos="993"/>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
    <w:p w:rsidR="0092384B" w:rsidRPr="0092384B" w:rsidRDefault="0092384B" w:rsidP="00EC4902">
      <w:pPr>
        <w:numPr>
          <w:ilvl w:val="0"/>
          <w:numId w:val="110"/>
        </w:numPr>
        <w:tabs>
          <w:tab w:val="left" w:pos="993"/>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характеризовать основные возрастные периоды жизни человека, особенности подросткового возраста;</w:t>
      </w:r>
    </w:p>
    <w:p w:rsidR="0092384B" w:rsidRPr="0092384B" w:rsidRDefault="0092384B" w:rsidP="00EC4902">
      <w:pPr>
        <w:numPr>
          <w:ilvl w:val="0"/>
          <w:numId w:val="110"/>
        </w:numPr>
        <w:tabs>
          <w:tab w:val="left" w:pos="993"/>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2384B" w:rsidRPr="0092384B" w:rsidRDefault="0092384B" w:rsidP="00EC4902">
      <w:pPr>
        <w:numPr>
          <w:ilvl w:val="0"/>
          <w:numId w:val="110"/>
        </w:numPr>
        <w:tabs>
          <w:tab w:val="left" w:pos="993"/>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характеризовать и иллюстрировать конкретными примерами группы потребностей человека;</w:t>
      </w:r>
    </w:p>
    <w:p w:rsidR="0092384B" w:rsidRPr="0092384B" w:rsidRDefault="0092384B" w:rsidP="00EC4902">
      <w:pPr>
        <w:numPr>
          <w:ilvl w:val="0"/>
          <w:numId w:val="110"/>
        </w:numPr>
        <w:tabs>
          <w:tab w:val="left" w:pos="993"/>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приводить примеры основных видов деятельности человека;</w:t>
      </w:r>
    </w:p>
    <w:p w:rsidR="0092384B" w:rsidRPr="0092384B" w:rsidRDefault="0092384B" w:rsidP="00EC4902">
      <w:pPr>
        <w:numPr>
          <w:ilvl w:val="0"/>
          <w:numId w:val="110"/>
        </w:numPr>
        <w:shd w:val="clear" w:color="auto" w:fill="FFFFFF"/>
        <w:tabs>
          <w:tab w:val="left" w:pos="993"/>
          <w:tab w:val="left" w:pos="1023"/>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2384B" w:rsidRPr="0092384B" w:rsidRDefault="0092384B" w:rsidP="0092384B">
      <w:pPr>
        <w:tabs>
          <w:tab w:val="left" w:pos="1023"/>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EC4902">
      <w:pPr>
        <w:numPr>
          <w:ilvl w:val="0"/>
          <w:numId w:val="56"/>
        </w:numPr>
        <w:shd w:val="clear" w:color="auto" w:fill="FFFFFF"/>
        <w:tabs>
          <w:tab w:val="left" w:pos="99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92384B" w:rsidRPr="0092384B" w:rsidRDefault="0092384B" w:rsidP="00EC4902">
      <w:pPr>
        <w:numPr>
          <w:ilvl w:val="0"/>
          <w:numId w:val="56"/>
        </w:numPr>
        <w:shd w:val="clear" w:color="auto" w:fill="FFFFFF"/>
        <w:tabs>
          <w:tab w:val="left" w:pos="99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оценивать роль деятельности в жизни человека и общества;</w:t>
      </w:r>
    </w:p>
    <w:p w:rsidR="0092384B" w:rsidRPr="0092384B" w:rsidRDefault="0092384B" w:rsidP="00EC4902">
      <w:pPr>
        <w:numPr>
          <w:ilvl w:val="0"/>
          <w:numId w:val="56"/>
        </w:numPr>
        <w:tabs>
          <w:tab w:val="left" w:pos="993"/>
          <w:tab w:val="left" w:pos="102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2384B" w:rsidRPr="0092384B" w:rsidRDefault="0092384B" w:rsidP="00EC4902">
      <w:pPr>
        <w:numPr>
          <w:ilvl w:val="0"/>
          <w:numId w:val="56"/>
        </w:numPr>
        <w:shd w:val="clear" w:color="auto" w:fill="FFFFFF"/>
        <w:tabs>
          <w:tab w:val="left" w:pos="993"/>
          <w:tab w:val="left" w:pos="102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использовать элементы причинно-следственного анализа при характеристике межличностных конфликтов;</w:t>
      </w:r>
    </w:p>
    <w:p w:rsidR="0092384B" w:rsidRPr="0092384B" w:rsidRDefault="0092384B" w:rsidP="00EC4902">
      <w:pPr>
        <w:numPr>
          <w:ilvl w:val="0"/>
          <w:numId w:val="56"/>
        </w:numPr>
        <w:shd w:val="clear" w:color="auto" w:fill="FFFFFF"/>
        <w:tabs>
          <w:tab w:val="left" w:pos="993"/>
          <w:tab w:val="left" w:pos="102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92384B" w:rsidRPr="0092384B" w:rsidRDefault="0092384B" w:rsidP="0092384B">
      <w:pPr>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lastRenderedPageBreak/>
        <w:t>Общество</w:t>
      </w:r>
    </w:p>
    <w:p w:rsidR="0092384B" w:rsidRPr="0092384B" w:rsidRDefault="0092384B" w:rsidP="0092384B">
      <w:pPr>
        <w:shd w:val="clear" w:color="auto" w:fill="FFFFFF"/>
        <w:tabs>
          <w:tab w:val="left" w:pos="1023"/>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b/>
          <w:bCs/>
          <w:sz w:val="28"/>
          <w:szCs w:val="28"/>
        </w:rPr>
      </w:pPr>
      <w:r w:rsidRPr="0092384B">
        <w:rPr>
          <w:rFonts w:ascii="Times New Roman" w:eastAsia="Calibri"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распознавать на основе приведенных данных основные типы обществ;</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различать экономические, социальные, политические, культурные явления и процессы общественной жизни;</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 xml:space="preserve">раскрывать влияние современных средств массовой коммуникации на общество и личность; </w:t>
      </w:r>
    </w:p>
    <w:p w:rsidR="0092384B" w:rsidRPr="0092384B" w:rsidRDefault="0092384B" w:rsidP="00EC4902">
      <w:pPr>
        <w:numPr>
          <w:ilvl w:val="0"/>
          <w:numId w:val="57"/>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конкретизировать примерами опасность международного терроризма.</w:t>
      </w:r>
    </w:p>
    <w:p w:rsidR="0092384B" w:rsidRPr="0092384B" w:rsidRDefault="0092384B" w:rsidP="0092384B">
      <w:pPr>
        <w:shd w:val="clear" w:color="auto" w:fill="FFFFFF"/>
        <w:tabs>
          <w:tab w:val="left" w:pos="0"/>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EC4902">
      <w:pPr>
        <w:numPr>
          <w:ilvl w:val="0"/>
          <w:numId w:val="58"/>
        </w:numPr>
        <w:shd w:val="clear" w:color="auto" w:fill="FFFFFF"/>
        <w:tabs>
          <w:tab w:val="left" w:pos="102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наблюдать и характеризовать явления и события, происходящие в различных сферах общественной жизни;</w:t>
      </w:r>
    </w:p>
    <w:p w:rsidR="0092384B" w:rsidRPr="0092384B" w:rsidRDefault="0092384B" w:rsidP="00EC4902">
      <w:pPr>
        <w:numPr>
          <w:ilvl w:val="0"/>
          <w:numId w:val="58"/>
        </w:numPr>
        <w:shd w:val="clear" w:color="auto" w:fill="FFFFFF"/>
        <w:tabs>
          <w:tab w:val="left" w:pos="102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92384B" w:rsidRPr="0092384B" w:rsidRDefault="0092384B" w:rsidP="00EC4902">
      <w:pPr>
        <w:numPr>
          <w:ilvl w:val="0"/>
          <w:numId w:val="58"/>
        </w:numPr>
        <w:shd w:val="clear" w:color="auto" w:fill="FFFFFF"/>
        <w:tabs>
          <w:tab w:val="left" w:pos="102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осознанно содействовать защите природы.</w:t>
      </w:r>
    </w:p>
    <w:p w:rsidR="0092384B" w:rsidRPr="0092384B" w:rsidRDefault="0092384B" w:rsidP="0092384B">
      <w:pPr>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Социальные нормы</w:t>
      </w:r>
    </w:p>
    <w:p w:rsidR="0092384B" w:rsidRPr="0092384B" w:rsidRDefault="0092384B" w:rsidP="0092384B">
      <w:pPr>
        <w:shd w:val="clear" w:color="auto" w:fill="FFFFFF"/>
        <w:tabs>
          <w:tab w:val="left" w:pos="1023"/>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раскрывать роль социальных норм как регуляторов общественной жизни и поведения человека;</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b/>
          <w:sz w:val="28"/>
          <w:szCs w:val="28"/>
        </w:rPr>
      </w:pPr>
      <w:r w:rsidRPr="0092384B">
        <w:rPr>
          <w:rFonts w:ascii="Times New Roman" w:eastAsia="Calibri" w:hAnsi="Times New Roman" w:cs="Times New Roman"/>
          <w:sz w:val="28"/>
          <w:szCs w:val="28"/>
        </w:rPr>
        <w:t>различать отдельные виды социальных норм;</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b/>
          <w:sz w:val="28"/>
          <w:szCs w:val="28"/>
        </w:rPr>
      </w:pPr>
      <w:r w:rsidRPr="0092384B">
        <w:rPr>
          <w:rFonts w:ascii="Times New Roman" w:eastAsia="Calibri" w:hAnsi="Times New Roman" w:cs="Times New Roman"/>
          <w:sz w:val="28"/>
          <w:szCs w:val="28"/>
        </w:rPr>
        <w:t>характеризовать основные нормы морали;</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характеризовать специфику норм права;</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сравнивать нормы морали и права, выявлять их общие черты и особенности;</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раскрывать сущность процесса социализации личности;</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объяснять причины отклоняющегося поведения;</w:t>
      </w:r>
    </w:p>
    <w:p w:rsidR="0092384B" w:rsidRPr="0092384B" w:rsidRDefault="0092384B" w:rsidP="00EC4902">
      <w:pPr>
        <w:numPr>
          <w:ilvl w:val="0"/>
          <w:numId w:val="59"/>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описывать негативные последствия наиболее опасных форм отклоняющегося поведения.</w:t>
      </w:r>
    </w:p>
    <w:p w:rsidR="0092384B" w:rsidRPr="0092384B" w:rsidRDefault="0092384B" w:rsidP="0092384B">
      <w:pPr>
        <w:shd w:val="clear" w:color="auto" w:fill="FFFFFF"/>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EC4902">
      <w:pPr>
        <w:numPr>
          <w:ilvl w:val="0"/>
          <w:numId w:val="60"/>
        </w:numPr>
        <w:shd w:val="clear" w:color="auto" w:fill="FFFFFF"/>
        <w:tabs>
          <w:tab w:val="left" w:pos="99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92384B" w:rsidRPr="0092384B" w:rsidRDefault="0092384B" w:rsidP="00EC4902">
      <w:pPr>
        <w:numPr>
          <w:ilvl w:val="0"/>
          <w:numId w:val="60"/>
        </w:numPr>
        <w:shd w:val="clear" w:color="auto" w:fill="FFFFFF"/>
        <w:tabs>
          <w:tab w:val="left" w:pos="99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оценивать социальную значимость здорового образа жизни.</w:t>
      </w:r>
    </w:p>
    <w:p w:rsidR="0092384B" w:rsidRPr="0092384B" w:rsidRDefault="0092384B" w:rsidP="0092384B">
      <w:pPr>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Сфера духовной культуры</w:t>
      </w:r>
    </w:p>
    <w:p w:rsidR="0092384B" w:rsidRPr="0092384B" w:rsidRDefault="0092384B" w:rsidP="0092384B">
      <w:pPr>
        <w:shd w:val="clear" w:color="auto" w:fill="FFFFFF"/>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Выпускник научится:</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описывать явления духовной культуры;</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объяснять причины возрастания роли науки в современном мире;</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оценивать роль образования в современном обществе;</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различать уровни общего образования в России;</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описывать духовные ценности российского народа и выражать собственное отношение к ним;</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объяснять необходимость непрерывного образования в современных условиях;</w:t>
      </w:r>
    </w:p>
    <w:p w:rsidR="0092384B" w:rsidRPr="0092384B" w:rsidRDefault="0092384B" w:rsidP="0092384B">
      <w:pPr>
        <w:shd w:val="clear" w:color="auto" w:fill="FFFFFF"/>
        <w:tabs>
          <w:tab w:val="left" w:pos="993"/>
        </w:tabs>
        <w:spacing w:after="0" w:line="240" w:lineRule="auto"/>
        <w:ind w:left="709"/>
        <w:jc w:val="both"/>
        <w:rPr>
          <w:rFonts w:ascii="Times New Roman" w:eastAsia="Calibri" w:hAnsi="Times New Roman" w:cs="Times New Roman"/>
          <w:bCs/>
          <w:sz w:val="28"/>
          <w:szCs w:val="28"/>
          <w:shd w:val="clear" w:color="auto" w:fill="FFFFFF"/>
        </w:rPr>
      </w:pP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раскрывать роль религии в современном обществе;</w:t>
      </w:r>
    </w:p>
    <w:p w:rsidR="0092384B" w:rsidRPr="0092384B" w:rsidRDefault="0092384B" w:rsidP="00EC4902">
      <w:pPr>
        <w:numPr>
          <w:ilvl w:val="0"/>
          <w:numId w:val="61"/>
        </w:numPr>
        <w:shd w:val="clear" w:color="auto" w:fill="FFFFFF"/>
        <w:tabs>
          <w:tab w:val="left" w:pos="993"/>
        </w:tabs>
        <w:spacing w:after="0" w:line="240" w:lineRule="auto"/>
        <w:ind w:left="0"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особенности искусства как формы духовной культуры</w:t>
      </w:r>
      <w:r w:rsidRPr="0092384B">
        <w:rPr>
          <w:rFonts w:ascii="Times New Roman" w:eastAsia="Calibri" w:hAnsi="Times New Roman" w:cs="Times New Roman"/>
          <w:b/>
          <w:bCs/>
          <w:sz w:val="28"/>
          <w:szCs w:val="28"/>
          <w:shd w:val="clear" w:color="auto" w:fill="FFFFFF"/>
        </w:rPr>
        <w:t>.</w:t>
      </w:r>
    </w:p>
    <w:p w:rsidR="0092384B" w:rsidRPr="0092384B" w:rsidRDefault="0092384B" w:rsidP="0092384B">
      <w:pPr>
        <w:shd w:val="clear" w:color="auto" w:fill="FFFFFF"/>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Выпускник получит возможность научиться:</w:t>
      </w:r>
    </w:p>
    <w:p w:rsidR="0092384B" w:rsidRPr="0092384B" w:rsidRDefault="0092384B" w:rsidP="00EC4902">
      <w:pPr>
        <w:numPr>
          <w:ilvl w:val="0"/>
          <w:numId w:val="62"/>
        </w:numPr>
        <w:shd w:val="clear" w:color="auto" w:fill="FFFFFF"/>
        <w:tabs>
          <w:tab w:val="left" w:pos="993"/>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описывать процессы создания, сохранения, трансляции и усвоения достижений культуры;</w:t>
      </w:r>
    </w:p>
    <w:p w:rsidR="0092384B" w:rsidRPr="0092384B" w:rsidRDefault="0092384B" w:rsidP="00EC4902">
      <w:pPr>
        <w:numPr>
          <w:ilvl w:val="0"/>
          <w:numId w:val="62"/>
        </w:numPr>
        <w:shd w:val="clear" w:color="auto" w:fill="FFFFFF"/>
        <w:tabs>
          <w:tab w:val="left" w:pos="993"/>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92384B" w:rsidRPr="0092384B" w:rsidRDefault="0092384B" w:rsidP="00EC4902">
      <w:pPr>
        <w:numPr>
          <w:ilvl w:val="0"/>
          <w:numId w:val="62"/>
        </w:numPr>
        <w:shd w:val="clear" w:color="auto" w:fill="FFFFFF"/>
        <w:tabs>
          <w:tab w:val="left" w:pos="993"/>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92384B" w:rsidRPr="0092384B" w:rsidRDefault="0092384B" w:rsidP="0092384B">
      <w:pPr>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Социальная сфера</w:t>
      </w:r>
    </w:p>
    <w:p w:rsidR="0092384B" w:rsidRPr="0092384B" w:rsidRDefault="0092384B" w:rsidP="0092384B">
      <w:pPr>
        <w:tabs>
          <w:tab w:val="left" w:pos="1027"/>
        </w:tabs>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Выпускник научится:</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объяснять взаимодействие социальных общностей и групп;</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ведущие направления социальной политики Российского государства;</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выделять параметры, определяющие социальный статус личности;</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приводить примеры предписанных и достигаемых статусов;</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описывать основные социальные роли подростка;</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конкретизировать примерами процесс социальной мобильности;</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межнациональные отношения в современном мире;</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 xml:space="preserve">объяснять причины межнациональных конфликтов и основные пути их разрешения; </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раскрывать на конкретных примерах основные функции семьи в обществе;</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 xml:space="preserve">раскрывать основные роли членов семьи; </w:t>
      </w:r>
    </w:p>
    <w:p w:rsidR="0092384B" w:rsidRPr="0092384B" w:rsidRDefault="0092384B" w:rsidP="0092384B">
      <w:pPr>
        <w:tabs>
          <w:tab w:val="left" w:pos="1027"/>
        </w:tabs>
        <w:spacing w:after="0" w:line="240" w:lineRule="auto"/>
        <w:ind w:left="709"/>
        <w:jc w:val="both"/>
        <w:rPr>
          <w:rFonts w:ascii="Times New Roman" w:eastAsia="Calibri" w:hAnsi="Times New Roman" w:cs="Times New Roman"/>
          <w:bCs/>
          <w:sz w:val="28"/>
          <w:szCs w:val="28"/>
          <w:shd w:val="clear" w:color="auto" w:fill="FFFFFF"/>
        </w:rPr>
      </w:pPr>
    </w:p>
    <w:p w:rsidR="0092384B" w:rsidRPr="0092384B" w:rsidRDefault="0092384B" w:rsidP="00EC4902">
      <w:pPr>
        <w:numPr>
          <w:ilvl w:val="0"/>
          <w:numId w:val="63"/>
        </w:numPr>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2384B" w:rsidRPr="0092384B" w:rsidRDefault="0092384B" w:rsidP="00EC4902">
      <w:pPr>
        <w:numPr>
          <w:ilvl w:val="0"/>
          <w:numId w:val="63"/>
        </w:numPr>
        <w:tabs>
          <w:tab w:val="left" w:pos="1027"/>
        </w:tabs>
        <w:spacing w:after="0" w:line="240" w:lineRule="auto"/>
        <w:ind w:left="0"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2384B" w:rsidRPr="0092384B" w:rsidRDefault="0092384B" w:rsidP="0092384B">
      <w:pPr>
        <w:tabs>
          <w:tab w:val="left" w:pos="1027"/>
        </w:tabs>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Выпускник получит возможность научиться:</w:t>
      </w:r>
    </w:p>
    <w:p w:rsidR="0092384B" w:rsidRPr="0092384B" w:rsidRDefault="0092384B" w:rsidP="00EC4902">
      <w:pPr>
        <w:numPr>
          <w:ilvl w:val="0"/>
          <w:numId w:val="64"/>
        </w:numPr>
        <w:tabs>
          <w:tab w:val="left" w:pos="1027"/>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раскрывать понятия «равенство» и «социальная справедливость» с позиций историзма;</w:t>
      </w:r>
    </w:p>
    <w:p w:rsidR="0092384B" w:rsidRPr="0092384B" w:rsidRDefault="0092384B" w:rsidP="00EC4902">
      <w:pPr>
        <w:numPr>
          <w:ilvl w:val="0"/>
          <w:numId w:val="64"/>
        </w:numPr>
        <w:tabs>
          <w:tab w:val="left" w:pos="1027"/>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выражать и обосновывать собственную позицию по актуальным проблемам молодежи;</w:t>
      </w:r>
    </w:p>
    <w:p w:rsidR="0092384B" w:rsidRPr="0092384B" w:rsidRDefault="0092384B" w:rsidP="00EC4902">
      <w:pPr>
        <w:numPr>
          <w:ilvl w:val="0"/>
          <w:numId w:val="64"/>
        </w:numPr>
        <w:tabs>
          <w:tab w:val="left" w:pos="1027"/>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2384B" w:rsidRPr="0092384B" w:rsidRDefault="0092384B" w:rsidP="00EC4902">
      <w:pPr>
        <w:numPr>
          <w:ilvl w:val="0"/>
          <w:numId w:val="64"/>
        </w:numPr>
        <w:shd w:val="clear" w:color="auto" w:fill="FFFFFF"/>
        <w:tabs>
          <w:tab w:val="left" w:pos="1027"/>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2384B" w:rsidRPr="0092384B" w:rsidRDefault="0092384B" w:rsidP="00EC4902">
      <w:pPr>
        <w:numPr>
          <w:ilvl w:val="0"/>
          <w:numId w:val="64"/>
        </w:numPr>
        <w:shd w:val="clear" w:color="auto" w:fill="FFFFFF"/>
        <w:tabs>
          <w:tab w:val="left" w:pos="1027"/>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92384B" w:rsidRPr="0092384B" w:rsidRDefault="0092384B" w:rsidP="00EC4902">
      <w:pPr>
        <w:numPr>
          <w:ilvl w:val="0"/>
          <w:numId w:val="64"/>
        </w:numPr>
        <w:tabs>
          <w:tab w:val="left" w:pos="1027"/>
        </w:tabs>
        <w:spacing w:after="0" w:line="240" w:lineRule="auto"/>
        <w:ind w:left="0" w:firstLine="709"/>
        <w:jc w:val="both"/>
        <w:rPr>
          <w:rFonts w:ascii="Times New Roman" w:eastAsia="Calibri" w:hAnsi="Times New Roman" w:cs="Times New Roman"/>
          <w:b/>
          <w:bCs/>
          <w:i/>
          <w:sz w:val="28"/>
          <w:szCs w:val="28"/>
          <w:shd w:val="clear" w:color="auto" w:fill="FFFFFF"/>
        </w:rPr>
      </w:pPr>
      <w:r w:rsidRPr="0092384B">
        <w:rPr>
          <w:rFonts w:ascii="Times New Roman" w:eastAsia="Calibri" w:hAnsi="Times New Roman" w:cs="Times New Roman"/>
          <w:bCs/>
          <w:i/>
          <w:sz w:val="28"/>
          <w:szCs w:val="28"/>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92384B">
        <w:rPr>
          <w:rFonts w:ascii="Times New Roman" w:eastAsia="Calibri" w:hAnsi="Times New Roman" w:cs="Times New Roman"/>
          <w:b/>
          <w:bCs/>
          <w:i/>
          <w:sz w:val="28"/>
          <w:szCs w:val="28"/>
          <w:shd w:val="clear" w:color="auto" w:fill="FFFFFF"/>
        </w:rPr>
        <w:t>.</w:t>
      </w:r>
    </w:p>
    <w:p w:rsidR="0092384B" w:rsidRPr="0092384B" w:rsidRDefault="0092384B" w:rsidP="0092384B">
      <w:pPr>
        <w:tabs>
          <w:tab w:val="left" w:pos="1027"/>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b/>
          <w:sz w:val="28"/>
          <w:szCs w:val="28"/>
        </w:rPr>
        <w:t>Политическая сфера жизни общества</w:t>
      </w:r>
    </w:p>
    <w:p w:rsidR="0092384B" w:rsidRPr="0092384B" w:rsidRDefault="0092384B" w:rsidP="0092384B">
      <w:pPr>
        <w:tabs>
          <w:tab w:val="left" w:pos="1027"/>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объяснять роль политики в жизни общества;</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различать и сравнивать различные формы правления, иллюстрировать их примерами;</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давать характеристику формам государственно-территориального устройства;</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различать различные типы политических режимов, раскрывать их основные признаки;</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раскрывать на конкретных примерах основные черты и принципы демократии;</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называть признаки политической партии, раскрывать их на конкретных примерах;</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характеризовать различные формы участия граждан в политической жизни.</w:t>
      </w:r>
    </w:p>
    <w:p w:rsidR="0092384B" w:rsidRPr="0092384B" w:rsidRDefault="0092384B" w:rsidP="0092384B">
      <w:pPr>
        <w:tabs>
          <w:tab w:val="left" w:pos="1027"/>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 xml:space="preserve">Выпускник получит возможность научиться: </w:t>
      </w:r>
    </w:p>
    <w:p w:rsidR="0092384B" w:rsidRPr="0092384B" w:rsidRDefault="0092384B" w:rsidP="00EC4902">
      <w:pPr>
        <w:numPr>
          <w:ilvl w:val="0"/>
          <w:numId w:val="65"/>
        </w:numPr>
        <w:tabs>
          <w:tab w:val="left" w:pos="1027"/>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92384B" w:rsidRPr="0092384B" w:rsidRDefault="0092384B" w:rsidP="00EC4902">
      <w:pPr>
        <w:numPr>
          <w:ilvl w:val="0"/>
          <w:numId w:val="66"/>
        </w:numPr>
        <w:tabs>
          <w:tab w:val="left" w:pos="1027"/>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соотносить различные оценки политических событий и процессов и делать обоснованные выводы.</w:t>
      </w:r>
    </w:p>
    <w:p w:rsidR="0092384B" w:rsidRPr="0092384B" w:rsidRDefault="0092384B" w:rsidP="0092384B">
      <w:pPr>
        <w:tabs>
          <w:tab w:val="left" w:pos="1200"/>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b/>
          <w:bCs/>
          <w:sz w:val="28"/>
          <w:szCs w:val="28"/>
          <w:shd w:val="clear" w:color="auto" w:fill="FFFFFF"/>
        </w:rPr>
        <w:t>Гражданин и государство</w:t>
      </w:r>
    </w:p>
    <w:p w:rsidR="0092384B" w:rsidRPr="0092384B" w:rsidRDefault="0092384B" w:rsidP="0092384B">
      <w:pPr>
        <w:tabs>
          <w:tab w:val="left" w:pos="1200"/>
        </w:tabs>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Выпускник научится:</w:t>
      </w:r>
    </w:p>
    <w:p w:rsidR="0092384B" w:rsidRPr="0092384B" w:rsidRDefault="0092384B" w:rsidP="00EC4902">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2384B" w:rsidRPr="0092384B" w:rsidRDefault="0092384B" w:rsidP="00EC4902">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объяснять порядок формирования органов государственной власти РФ;</w:t>
      </w:r>
    </w:p>
    <w:p w:rsidR="0092384B" w:rsidRPr="0092384B" w:rsidRDefault="0092384B" w:rsidP="00EC4902">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раскрывать достижения российского народа;</w:t>
      </w:r>
    </w:p>
    <w:p w:rsidR="0092384B" w:rsidRPr="0092384B" w:rsidRDefault="0092384B" w:rsidP="00EC4902">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объяснять и конкретизировать примерами смысл понятия «гражданство»;</w:t>
      </w:r>
    </w:p>
    <w:p w:rsidR="0092384B" w:rsidRPr="0092384B" w:rsidRDefault="0092384B" w:rsidP="00EC4902">
      <w:pPr>
        <w:numPr>
          <w:ilvl w:val="0"/>
          <w:numId w:val="72"/>
        </w:numPr>
        <w:shd w:val="clear" w:color="auto" w:fill="FFFFFF"/>
        <w:tabs>
          <w:tab w:val="left" w:pos="993"/>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92384B" w:rsidRPr="0092384B" w:rsidRDefault="0092384B" w:rsidP="00EC4902">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осознавать значение патриотической позиции в укреплении нашего государства;</w:t>
      </w:r>
    </w:p>
    <w:p w:rsidR="0092384B" w:rsidRPr="0092384B" w:rsidRDefault="0092384B" w:rsidP="00EC4902">
      <w:pPr>
        <w:numPr>
          <w:ilvl w:val="0"/>
          <w:numId w:val="67"/>
        </w:numPr>
        <w:tabs>
          <w:tab w:val="left" w:pos="993"/>
        </w:tabs>
        <w:spacing w:after="0" w:line="240" w:lineRule="auto"/>
        <w:ind w:left="0" w:firstLine="709"/>
        <w:jc w:val="both"/>
        <w:rPr>
          <w:rFonts w:ascii="Times New Roman" w:eastAsia="Calibri" w:hAnsi="Times New Roman" w:cs="Times New Roman"/>
          <w:bCs/>
          <w:sz w:val="28"/>
          <w:szCs w:val="28"/>
          <w:shd w:val="clear" w:color="auto" w:fill="FFFFFF"/>
        </w:rPr>
      </w:pPr>
      <w:r w:rsidRPr="0092384B">
        <w:rPr>
          <w:rFonts w:ascii="Times New Roman" w:eastAsia="Calibri" w:hAnsi="Times New Roman" w:cs="Times New Roman"/>
          <w:bCs/>
          <w:sz w:val="28"/>
          <w:szCs w:val="28"/>
          <w:shd w:val="clear" w:color="auto" w:fill="FFFFFF"/>
        </w:rPr>
        <w:t>характеризовать конституционные обязанности гражданина.</w:t>
      </w:r>
    </w:p>
    <w:p w:rsidR="0092384B" w:rsidRPr="0092384B" w:rsidRDefault="0092384B" w:rsidP="0092384B">
      <w:pPr>
        <w:tabs>
          <w:tab w:val="left" w:pos="1200"/>
        </w:tabs>
        <w:spacing w:after="0" w:line="240" w:lineRule="auto"/>
        <w:ind w:firstLine="709"/>
        <w:jc w:val="both"/>
        <w:rPr>
          <w:rFonts w:ascii="Times New Roman" w:eastAsia="Calibri" w:hAnsi="Times New Roman" w:cs="Times New Roman"/>
          <w:b/>
          <w:bCs/>
          <w:sz w:val="28"/>
          <w:szCs w:val="28"/>
          <w:shd w:val="clear" w:color="auto" w:fill="FFFFFF"/>
        </w:rPr>
      </w:pPr>
      <w:r w:rsidRPr="0092384B">
        <w:rPr>
          <w:rFonts w:ascii="Times New Roman" w:eastAsia="Calibri" w:hAnsi="Times New Roman" w:cs="Times New Roman"/>
          <w:b/>
          <w:bCs/>
          <w:sz w:val="28"/>
          <w:szCs w:val="28"/>
          <w:shd w:val="clear" w:color="auto" w:fill="FFFFFF"/>
        </w:rPr>
        <w:t>Выпускник получит возможность научиться:</w:t>
      </w:r>
    </w:p>
    <w:p w:rsidR="0092384B" w:rsidRPr="0092384B" w:rsidRDefault="0092384B" w:rsidP="00EC4902">
      <w:pPr>
        <w:numPr>
          <w:ilvl w:val="0"/>
          <w:numId w:val="72"/>
        </w:numPr>
        <w:shd w:val="clear" w:color="auto" w:fill="FFFFFF"/>
        <w:tabs>
          <w:tab w:val="left" w:pos="993"/>
        </w:tabs>
        <w:spacing w:after="0" w:line="240" w:lineRule="auto"/>
        <w:ind w:left="0" w:firstLine="709"/>
        <w:jc w:val="both"/>
        <w:rPr>
          <w:rFonts w:ascii="Times New Roman" w:eastAsia="Calibri" w:hAnsi="Times New Roman" w:cs="Times New Roman"/>
          <w:bCs/>
          <w:i/>
          <w:sz w:val="28"/>
          <w:szCs w:val="28"/>
          <w:shd w:val="clear" w:color="auto" w:fill="FFFFFF"/>
        </w:rPr>
      </w:pPr>
      <w:r w:rsidRPr="0092384B">
        <w:rPr>
          <w:rFonts w:ascii="Times New Roman" w:eastAsia="Calibri" w:hAnsi="Times New Roman" w:cs="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92384B" w:rsidRPr="0092384B" w:rsidRDefault="0092384B" w:rsidP="00EC4902">
      <w:pPr>
        <w:numPr>
          <w:ilvl w:val="0"/>
          <w:numId w:val="72"/>
        </w:numPr>
        <w:tabs>
          <w:tab w:val="left" w:pos="993"/>
        </w:tabs>
        <w:spacing w:after="0" w:line="240" w:lineRule="auto"/>
        <w:ind w:left="0" w:firstLine="709"/>
        <w:jc w:val="both"/>
        <w:rPr>
          <w:rFonts w:ascii="Times New Roman" w:eastAsia="Calibri" w:hAnsi="Times New Roman" w:cs="Times New Roman"/>
          <w:b/>
          <w:bCs/>
          <w:i/>
          <w:sz w:val="28"/>
          <w:szCs w:val="28"/>
          <w:shd w:val="clear" w:color="auto" w:fill="FFFFFF"/>
        </w:rPr>
      </w:pPr>
      <w:r w:rsidRPr="0092384B">
        <w:rPr>
          <w:rFonts w:ascii="Times New Roman" w:eastAsia="Calibri" w:hAnsi="Times New Roman" w:cs="Times New Roman"/>
          <w:bCs/>
          <w:i/>
          <w:sz w:val="28"/>
          <w:szCs w:val="28"/>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92384B">
        <w:rPr>
          <w:rFonts w:ascii="Times New Roman" w:eastAsia="Calibri" w:hAnsi="Times New Roman" w:cs="Times New Roman"/>
          <w:b/>
          <w:bCs/>
          <w:i/>
          <w:sz w:val="28"/>
          <w:szCs w:val="28"/>
          <w:shd w:val="clear" w:color="auto" w:fill="FFFFFF"/>
        </w:rPr>
        <w:t>.</w:t>
      </w:r>
    </w:p>
    <w:p w:rsidR="0092384B" w:rsidRPr="0092384B" w:rsidRDefault="0092384B" w:rsidP="0092384B">
      <w:pPr>
        <w:tabs>
          <w:tab w:val="left" w:pos="994"/>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b/>
          <w:bCs/>
          <w:sz w:val="28"/>
          <w:szCs w:val="28"/>
          <w:shd w:val="clear" w:color="auto" w:fill="FFFFFF"/>
        </w:rPr>
        <w:t>Основы российского законодательства</w:t>
      </w:r>
    </w:p>
    <w:p w:rsidR="0092384B" w:rsidRPr="0092384B" w:rsidRDefault="0092384B" w:rsidP="0092384B">
      <w:pPr>
        <w:tabs>
          <w:tab w:val="left" w:pos="994"/>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научится:</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систему российского законодательства;</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раскрывать особенности гражданской дееспособности несовершеннолетних;</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гражданские правоотношения;</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раскрывать смысл права на труд;</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объяснять роль трудового договора;</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разъяснять на примерах особенности положения несовершеннолетних в трудовых отношениях;</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права и обязанности супругов, родителей, детей;</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особенности уголовного права и уголовных правоотношений;</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конкретизировать примерами виды преступлений и наказания за них;</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специфику уголовной ответственности несовершеннолетних;</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раскрывать связь права на образование и обязанности получить образование;</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92384B" w:rsidRPr="0092384B" w:rsidRDefault="0092384B" w:rsidP="00EC4902">
      <w:pPr>
        <w:numPr>
          <w:ilvl w:val="0"/>
          <w:numId w:val="68"/>
        </w:numPr>
        <w:tabs>
          <w:tab w:val="left" w:pos="994"/>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2384B">
        <w:rPr>
          <w:rFonts w:ascii="Times New Roman" w:eastAsia="Calibri" w:hAnsi="Times New Roman" w:cs="Times New Roman"/>
          <w:sz w:val="28"/>
          <w:szCs w:val="28"/>
        </w:rPr>
        <w:t>.</w:t>
      </w:r>
    </w:p>
    <w:p w:rsidR="0092384B" w:rsidRPr="0092384B" w:rsidRDefault="0092384B" w:rsidP="0092384B">
      <w:pPr>
        <w:tabs>
          <w:tab w:val="left" w:pos="994"/>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EC4902">
      <w:pPr>
        <w:numPr>
          <w:ilvl w:val="0"/>
          <w:numId w:val="69"/>
        </w:numPr>
        <w:tabs>
          <w:tab w:val="left" w:pos="994"/>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2384B" w:rsidRPr="0092384B" w:rsidRDefault="0092384B" w:rsidP="00EC4902">
      <w:pPr>
        <w:numPr>
          <w:ilvl w:val="0"/>
          <w:numId w:val="69"/>
        </w:numPr>
        <w:tabs>
          <w:tab w:val="left" w:pos="994"/>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92384B" w:rsidRPr="0092384B" w:rsidRDefault="0092384B" w:rsidP="00EC4902">
      <w:pPr>
        <w:numPr>
          <w:ilvl w:val="0"/>
          <w:numId w:val="69"/>
        </w:numPr>
        <w:tabs>
          <w:tab w:val="left" w:pos="994"/>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t>осознанно содействовать защите правопорядка в обществе правовыми способами и средствами.</w:t>
      </w:r>
    </w:p>
    <w:p w:rsidR="0092384B" w:rsidRPr="0092384B" w:rsidRDefault="0092384B" w:rsidP="0092384B">
      <w:pPr>
        <w:tabs>
          <w:tab w:val="left" w:pos="1267"/>
        </w:tabs>
        <w:spacing w:after="0" w:line="240" w:lineRule="auto"/>
        <w:ind w:firstLine="709"/>
        <w:jc w:val="both"/>
        <w:rPr>
          <w:rFonts w:ascii="Times New Roman" w:eastAsia="Calibri" w:hAnsi="Times New Roman" w:cs="Times New Roman"/>
          <w:sz w:val="28"/>
          <w:szCs w:val="28"/>
        </w:rPr>
      </w:pPr>
      <w:r w:rsidRPr="0092384B">
        <w:rPr>
          <w:rFonts w:ascii="Times New Roman" w:eastAsia="Calibri" w:hAnsi="Times New Roman" w:cs="Times New Roman"/>
          <w:b/>
          <w:bCs/>
          <w:sz w:val="28"/>
          <w:szCs w:val="28"/>
          <w:shd w:val="clear" w:color="auto" w:fill="FFFFFF"/>
        </w:rPr>
        <w:t>Экономика</w:t>
      </w:r>
    </w:p>
    <w:p w:rsidR="0092384B" w:rsidRPr="0092384B" w:rsidRDefault="0092384B" w:rsidP="0092384B">
      <w:pPr>
        <w:tabs>
          <w:tab w:val="left" w:pos="1267"/>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lastRenderedPageBreak/>
        <w:t>Выпускник научится:</w:t>
      </w:r>
    </w:p>
    <w:p w:rsidR="0092384B" w:rsidRPr="0092384B" w:rsidRDefault="0092384B" w:rsidP="00EC4902">
      <w:pPr>
        <w:numPr>
          <w:ilvl w:val="0"/>
          <w:numId w:val="70"/>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объяснять проблему ограниченности экономических ресурсов;</w:t>
      </w:r>
    </w:p>
    <w:p w:rsidR="0092384B" w:rsidRPr="0092384B" w:rsidRDefault="0092384B" w:rsidP="00EC4902">
      <w:pPr>
        <w:numPr>
          <w:ilvl w:val="0"/>
          <w:numId w:val="70"/>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2384B" w:rsidRPr="0092384B" w:rsidRDefault="0092384B" w:rsidP="00EC4902">
      <w:pPr>
        <w:numPr>
          <w:ilvl w:val="0"/>
          <w:numId w:val="70"/>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раскрывать факторы, влияющие на производительность труда;</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объяснять роль государства в регулировании рыночной экономики; анализировать структуру бюджета государства;</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называть и конкретизировать примерами виды налогов;</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характеризовать функции денег и их роль в экономике;</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раскрывать социально-экономическую роль и функции предпринимательства;</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2384B" w:rsidRPr="0092384B" w:rsidRDefault="0092384B" w:rsidP="00EC4902">
      <w:pPr>
        <w:numPr>
          <w:ilvl w:val="0"/>
          <w:numId w:val="70"/>
        </w:numPr>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2384B" w:rsidRPr="0092384B" w:rsidRDefault="0092384B" w:rsidP="00EC4902">
      <w:pPr>
        <w:numPr>
          <w:ilvl w:val="0"/>
          <w:numId w:val="70"/>
        </w:numPr>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раскрывать рациональное поведение субъектов экономической деятельности;</w:t>
      </w:r>
    </w:p>
    <w:p w:rsidR="0092384B" w:rsidRPr="0092384B" w:rsidRDefault="0092384B" w:rsidP="00EC4902">
      <w:pPr>
        <w:numPr>
          <w:ilvl w:val="0"/>
          <w:numId w:val="70"/>
        </w:numPr>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sidRPr="0092384B">
        <w:rPr>
          <w:rFonts w:ascii="Times New Roman" w:eastAsia="Calibri" w:hAnsi="Times New Roman" w:cs="Times New Roman"/>
          <w:sz w:val="28"/>
          <w:szCs w:val="28"/>
        </w:rPr>
        <w:t>характеризовать экономику семьи; анализировать структуру семейного бюджета;</w:t>
      </w:r>
    </w:p>
    <w:p w:rsidR="0092384B" w:rsidRPr="0092384B" w:rsidRDefault="0092384B" w:rsidP="00EC4902">
      <w:pPr>
        <w:numPr>
          <w:ilvl w:val="0"/>
          <w:numId w:val="7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sz w:val="28"/>
          <w:szCs w:val="28"/>
        </w:rPr>
        <w:t>использовать полученные знания при анализе фактов поведения участников экономической деятельности;</w:t>
      </w:r>
    </w:p>
    <w:p w:rsidR="0092384B" w:rsidRPr="0092384B" w:rsidRDefault="0092384B" w:rsidP="00EC4902">
      <w:pPr>
        <w:numPr>
          <w:ilvl w:val="0"/>
          <w:numId w:val="71"/>
        </w:numPr>
        <w:shd w:val="clear" w:color="auto" w:fill="FFFFFF"/>
        <w:tabs>
          <w:tab w:val="left" w:pos="993"/>
        </w:tabs>
        <w:spacing w:after="0" w:line="240" w:lineRule="auto"/>
        <w:ind w:left="0" w:firstLine="709"/>
        <w:jc w:val="both"/>
        <w:rPr>
          <w:rFonts w:ascii="Times New Roman" w:eastAsia="Calibri" w:hAnsi="Times New Roman" w:cs="Times New Roman"/>
          <w:bCs/>
          <w:sz w:val="28"/>
          <w:szCs w:val="28"/>
        </w:rPr>
      </w:pPr>
      <w:r w:rsidRPr="0092384B">
        <w:rPr>
          <w:rFonts w:ascii="Times New Roman" w:eastAsia="Calibri" w:hAnsi="Times New Roman" w:cs="Times New Roman"/>
          <w:bCs/>
          <w:sz w:val="28"/>
          <w:szCs w:val="28"/>
        </w:rPr>
        <w:t>обосновывать связь профессионализма и жизненного успеха.</w:t>
      </w:r>
    </w:p>
    <w:p w:rsidR="0092384B" w:rsidRPr="0092384B" w:rsidRDefault="0092384B" w:rsidP="0092384B">
      <w:pPr>
        <w:tabs>
          <w:tab w:val="left" w:pos="1267"/>
        </w:tabs>
        <w:spacing w:after="0" w:line="240" w:lineRule="auto"/>
        <w:ind w:firstLine="709"/>
        <w:jc w:val="both"/>
        <w:rPr>
          <w:rFonts w:ascii="Times New Roman" w:eastAsia="Calibri" w:hAnsi="Times New Roman" w:cs="Times New Roman"/>
          <w:b/>
          <w:sz w:val="28"/>
          <w:szCs w:val="28"/>
        </w:rPr>
      </w:pPr>
      <w:r w:rsidRPr="0092384B">
        <w:rPr>
          <w:rFonts w:ascii="Times New Roman" w:eastAsia="Calibri" w:hAnsi="Times New Roman" w:cs="Times New Roman"/>
          <w:b/>
          <w:sz w:val="28"/>
          <w:szCs w:val="28"/>
        </w:rPr>
        <w:t>Выпускник получит возможность научиться:</w:t>
      </w:r>
    </w:p>
    <w:p w:rsidR="0092384B" w:rsidRPr="0092384B" w:rsidRDefault="0092384B" w:rsidP="00EC4902">
      <w:pPr>
        <w:numPr>
          <w:ilvl w:val="0"/>
          <w:numId w:val="71"/>
        </w:numPr>
        <w:tabs>
          <w:tab w:val="left" w:pos="993"/>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92384B" w:rsidRPr="0092384B" w:rsidRDefault="0092384B" w:rsidP="00EC4902">
      <w:pPr>
        <w:numPr>
          <w:ilvl w:val="0"/>
          <w:numId w:val="71"/>
        </w:numPr>
        <w:shd w:val="clear" w:color="auto" w:fill="FFFFFF"/>
        <w:tabs>
          <w:tab w:val="left" w:pos="993"/>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t>выполнять практические задания, основанные на ситуациях, связанных с описанием состояния российской экономики;</w:t>
      </w:r>
    </w:p>
    <w:p w:rsidR="0092384B" w:rsidRPr="0092384B" w:rsidRDefault="0092384B" w:rsidP="00EC4902">
      <w:pPr>
        <w:numPr>
          <w:ilvl w:val="0"/>
          <w:numId w:val="71"/>
        </w:numPr>
        <w:tabs>
          <w:tab w:val="left" w:pos="993"/>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t>анализировать и оценивать с позиций экономических знаний сложившиеся практики и модели поведения потребителя;</w:t>
      </w:r>
    </w:p>
    <w:p w:rsidR="0092384B" w:rsidRPr="0092384B" w:rsidRDefault="0092384B" w:rsidP="00EC4902">
      <w:pPr>
        <w:numPr>
          <w:ilvl w:val="0"/>
          <w:numId w:val="71"/>
        </w:numPr>
        <w:tabs>
          <w:tab w:val="left" w:pos="993"/>
        </w:tabs>
        <w:spacing w:after="0" w:line="240" w:lineRule="auto"/>
        <w:ind w:left="0" w:firstLine="709"/>
        <w:jc w:val="both"/>
        <w:rPr>
          <w:rFonts w:ascii="Times New Roman" w:eastAsia="Calibri" w:hAnsi="Times New Roman" w:cs="Times New Roman"/>
          <w:bCs/>
          <w:i/>
          <w:sz w:val="28"/>
          <w:szCs w:val="28"/>
        </w:rPr>
      </w:pPr>
      <w:r w:rsidRPr="0092384B">
        <w:rPr>
          <w:rFonts w:ascii="Times New Roman" w:eastAsia="Calibri" w:hAnsi="Times New Roman" w:cs="Times New Roman"/>
          <w:bCs/>
          <w:i/>
          <w:sz w:val="28"/>
          <w:szCs w:val="28"/>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92384B" w:rsidRPr="0092384B" w:rsidRDefault="0092384B" w:rsidP="00EC4902">
      <w:pPr>
        <w:numPr>
          <w:ilvl w:val="0"/>
          <w:numId w:val="71"/>
        </w:numPr>
        <w:shd w:val="clear" w:color="auto" w:fill="FFFFFF"/>
        <w:tabs>
          <w:tab w:val="left" w:pos="99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2384B" w:rsidRPr="0092384B" w:rsidRDefault="0092384B" w:rsidP="00EC4902">
      <w:pPr>
        <w:numPr>
          <w:ilvl w:val="0"/>
          <w:numId w:val="71"/>
        </w:numPr>
        <w:tabs>
          <w:tab w:val="left" w:pos="993"/>
        </w:tabs>
        <w:spacing w:after="0" w:line="240" w:lineRule="auto"/>
        <w:ind w:left="0" w:firstLine="709"/>
        <w:jc w:val="both"/>
        <w:rPr>
          <w:rFonts w:ascii="Times New Roman" w:eastAsia="Calibri" w:hAnsi="Times New Roman" w:cs="Times New Roman"/>
          <w:i/>
          <w:sz w:val="28"/>
          <w:szCs w:val="28"/>
        </w:rPr>
      </w:pPr>
      <w:r w:rsidRPr="0092384B">
        <w:rPr>
          <w:rFonts w:ascii="Times New Roman" w:eastAsia="Calibri" w:hAnsi="Times New Roman" w:cs="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3F388A">
      <w:pPr>
        <w:pStyle w:val="30"/>
        <w:spacing w:before="0" w:beforeAutospacing="0" w:after="0" w:afterAutospacing="0"/>
        <w:ind w:firstLine="709"/>
        <w:rPr>
          <w:sz w:val="28"/>
          <w:szCs w:val="28"/>
        </w:rPr>
      </w:pPr>
      <w:bookmarkStart w:id="69" w:name="_Toc409691637"/>
    </w:p>
    <w:p w:rsidR="00B540EE" w:rsidRDefault="00B540EE" w:rsidP="003F388A">
      <w:pPr>
        <w:pStyle w:val="30"/>
        <w:spacing w:before="0" w:beforeAutospacing="0" w:after="0" w:afterAutospacing="0"/>
        <w:ind w:firstLine="709"/>
        <w:rPr>
          <w:sz w:val="28"/>
          <w:szCs w:val="28"/>
          <w:u w:val="single"/>
        </w:rPr>
      </w:pPr>
      <w:bookmarkStart w:id="70" w:name="_Toc410653960"/>
      <w:bookmarkStart w:id="71" w:name="_Toc284663343"/>
      <w:r w:rsidRPr="00B21160">
        <w:rPr>
          <w:sz w:val="28"/>
          <w:szCs w:val="28"/>
          <w:u w:val="single"/>
        </w:rPr>
        <w:t>География</w:t>
      </w:r>
      <w:bookmarkEnd w:id="69"/>
      <w:bookmarkEnd w:id="70"/>
      <w:bookmarkEnd w:id="71"/>
    </w:p>
    <w:p w:rsidR="00B21160" w:rsidRPr="00B21160" w:rsidRDefault="00B21160" w:rsidP="003F388A">
      <w:pPr>
        <w:pStyle w:val="30"/>
        <w:spacing w:before="0" w:beforeAutospacing="0" w:after="0" w:afterAutospacing="0"/>
        <w:ind w:firstLine="709"/>
        <w:rPr>
          <w:sz w:val="28"/>
          <w:szCs w:val="28"/>
          <w:u w:val="single"/>
        </w:rPr>
      </w:pPr>
    </w:p>
    <w:p w:rsidR="0092384B" w:rsidRPr="0092384B" w:rsidRDefault="0092384B" w:rsidP="003F388A">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2" w:name="sub_20231"/>
      <w:r w:rsidRPr="001576EA">
        <w:rPr>
          <w:rFonts w:ascii="Times New Roman" w:hAnsi="Times New Roman" w:cs="Times New Roman"/>
          <w:sz w:val="28"/>
          <w:szCs w:val="26"/>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3" w:name="sub_20232"/>
      <w:bookmarkEnd w:id="72"/>
      <w:r w:rsidRPr="001576EA">
        <w:rPr>
          <w:rFonts w:ascii="Times New Roman" w:hAnsi="Times New Roman" w:cs="Times New Roman"/>
          <w:sz w:val="28"/>
          <w:szCs w:val="26"/>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4" w:name="sub_20233"/>
      <w:bookmarkEnd w:id="73"/>
      <w:r w:rsidRPr="001576EA">
        <w:rPr>
          <w:rFonts w:ascii="Times New Roman" w:hAnsi="Times New Roman" w:cs="Times New Roman"/>
          <w:sz w:val="28"/>
          <w:szCs w:val="26"/>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5" w:name="sub_20234"/>
      <w:bookmarkEnd w:id="74"/>
      <w:r w:rsidRPr="001576EA">
        <w:rPr>
          <w:rFonts w:ascii="Times New Roman" w:hAnsi="Times New Roman" w:cs="Times New Roman"/>
          <w:sz w:val="28"/>
          <w:szCs w:val="26"/>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6" w:name="sub_20235"/>
      <w:bookmarkEnd w:id="75"/>
      <w:r w:rsidRPr="001576EA">
        <w:rPr>
          <w:rFonts w:ascii="Times New Roman" w:hAnsi="Times New Roman" w:cs="Times New Roman"/>
          <w:sz w:val="28"/>
          <w:szCs w:val="26"/>
        </w:rPr>
        <w:t>5) овладение основами картографической грамотности и использования географической карты как одного из языков международного общения;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7" w:name="sub_20236"/>
      <w:bookmarkEnd w:id="76"/>
      <w:r w:rsidRPr="001576EA">
        <w:rPr>
          <w:rFonts w:ascii="Times New Roman" w:hAnsi="Times New Roman" w:cs="Times New Roman"/>
          <w:sz w:val="28"/>
          <w:szCs w:val="26"/>
        </w:rPr>
        <w:t>6) овладение основными навыками нахождения, использования и презентации географической информации;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8" w:name="sub_20237"/>
      <w:bookmarkEnd w:id="77"/>
      <w:r w:rsidRPr="001576EA">
        <w:rPr>
          <w:rFonts w:ascii="Times New Roman" w:hAnsi="Times New Roman" w:cs="Times New Roman"/>
          <w:sz w:val="28"/>
          <w:szCs w:val="26"/>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79" w:name="sub_20238"/>
      <w:bookmarkEnd w:id="78"/>
      <w:r w:rsidRPr="001576EA">
        <w:rPr>
          <w:rFonts w:ascii="Times New Roman" w:hAnsi="Times New Roman" w:cs="Times New Roman"/>
          <w:sz w:val="28"/>
          <w:szCs w:val="26"/>
        </w:rPr>
        <w:lastRenderedPageBreak/>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bookmarkEnd w:id="79"/>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p w:rsidR="001661A5" w:rsidRPr="001661A5" w:rsidRDefault="001661A5" w:rsidP="001661A5">
      <w:pPr>
        <w:autoSpaceDE w:val="0"/>
        <w:autoSpaceDN w:val="0"/>
        <w:adjustRightInd w:val="0"/>
        <w:spacing w:after="0" w:line="240" w:lineRule="auto"/>
        <w:ind w:firstLine="709"/>
        <w:jc w:val="both"/>
        <w:rPr>
          <w:rFonts w:ascii="Times New Roman" w:eastAsia="Calibri" w:hAnsi="Times New Roman" w:cs="Times New Roman"/>
          <w:sz w:val="28"/>
          <w:szCs w:val="28"/>
        </w:rPr>
      </w:pPr>
      <w:r w:rsidRPr="001661A5">
        <w:rPr>
          <w:rFonts w:ascii="Times New Roman" w:eastAsia="Calibri" w:hAnsi="Times New Roman" w:cs="Times New Roman"/>
          <w:sz w:val="28"/>
          <w:szCs w:val="28"/>
        </w:rPr>
        <w:t xml:space="preserve">В результате изучения курса </w:t>
      </w:r>
      <w:r>
        <w:rPr>
          <w:rFonts w:ascii="Times New Roman" w:eastAsia="Calibri" w:hAnsi="Times New Roman" w:cs="Times New Roman"/>
          <w:sz w:val="28"/>
          <w:szCs w:val="28"/>
        </w:rPr>
        <w:t>географии</w:t>
      </w:r>
      <w:r w:rsidRPr="001661A5">
        <w:rPr>
          <w:rFonts w:ascii="Times New Roman" w:eastAsia="Calibri" w:hAnsi="Times New Roman" w:cs="Times New Roman"/>
          <w:sz w:val="28"/>
          <w:szCs w:val="28"/>
        </w:rPr>
        <w:t xml:space="preserve"> в основной школе: </w:t>
      </w:r>
    </w:p>
    <w:p w:rsidR="006E54D0" w:rsidRPr="000E2DC1" w:rsidRDefault="006E54D0" w:rsidP="003F388A">
      <w:pPr>
        <w:spacing w:after="0" w:line="240" w:lineRule="auto"/>
        <w:ind w:firstLine="709"/>
        <w:jc w:val="both"/>
        <w:rPr>
          <w:rFonts w:ascii="Times New Roman" w:hAnsi="Times New Roman" w:cs="Times New Roman"/>
          <w:sz w:val="28"/>
          <w:szCs w:val="28"/>
        </w:rPr>
      </w:pPr>
      <w:r w:rsidRPr="000E2DC1">
        <w:rPr>
          <w:rFonts w:ascii="Times New Roman" w:hAnsi="Times New Roman" w:cs="Times New Roman"/>
          <w:sz w:val="28"/>
          <w:szCs w:val="28"/>
        </w:rPr>
        <w:t>Выпускник научится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географических законах и закономерностях, о взаимосвязях между изученными географическими объектами процессами и </w:t>
      </w:r>
      <w:r w:rsidRPr="00713C8E">
        <w:rPr>
          <w:rFonts w:ascii="Times New Roman" w:hAnsi="Times New Roman" w:cs="Times New Roman"/>
          <w:sz w:val="28"/>
          <w:szCs w:val="28"/>
        </w:rPr>
        <w:lastRenderedPageBreak/>
        <w:t>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0E2DC1" w:rsidRDefault="006E54D0" w:rsidP="003F388A">
      <w:pPr>
        <w:spacing w:after="0" w:line="240" w:lineRule="auto"/>
        <w:ind w:firstLine="709"/>
        <w:jc w:val="both"/>
        <w:rPr>
          <w:rFonts w:ascii="Times New Roman" w:hAnsi="Times New Roman" w:cs="Times New Roman"/>
          <w:i/>
          <w:sz w:val="28"/>
          <w:szCs w:val="28"/>
        </w:rPr>
      </w:pPr>
      <w:r w:rsidRPr="000E2DC1">
        <w:rPr>
          <w:rFonts w:ascii="Times New Roman" w:hAnsi="Times New Roman" w:cs="Times New Roman"/>
          <w:i/>
          <w:sz w:val="28"/>
          <w:szCs w:val="28"/>
        </w:rPr>
        <w:t>Выпускник получит возможность научиться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работать с компасом;</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описывать погоду своей местности;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EC4902">
      <w:pPr>
        <w:numPr>
          <w:ilvl w:val="0"/>
          <w:numId w:val="7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1576EA" w:rsidRPr="00B21160" w:rsidRDefault="001576EA" w:rsidP="003F388A">
      <w:pPr>
        <w:pStyle w:val="30"/>
        <w:spacing w:before="0" w:beforeAutospacing="0" w:after="0" w:afterAutospacing="0"/>
        <w:ind w:firstLine="709"/>
        <w:rPr>
          <w:sz w:val="32"/>
          <w:szCs w:val="28"/>
        </w:rPr>
      </w:pPr>
      <w:bookmarkStart w:id="80" w:name="_Toc409691638"/>
      <w:bookmarkStart w:id="81" w:name="_Toc410653961"/>
      <w:bookmarkStart w:id="82" w:name="_Toc284663344"/>
      <w:r w:rsidRPr="00B21160">
        <w:rPr>
          <w:sz w:val="32"/>
          <w:szCs w:val="28"/>
        </w:rPr>
        <w:t>1.2.5.4. Математика и информатика</w:t>
      </w:r>
    </w:p>
    <w:p w:rsidR="00B21160" w:rsidRDefault="00B21160" w:rsidP="003F388A">
      <w:pPr>
        <w:pStyle w:val="30"/>
        <w:spacing w:before="0" w:beforeAutospacing="0" w:after="0" w:afterAutospacing="0"/>
        <w:ind w:firstLine="709"/>
        <w:rPr>
          <w:sz w:val="28"/>
          <w:szCs w:val="28"/>
        </w:rPr>
      </w:pP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Изучение предметной области "Математика и информатика" должно обеспечить:</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понимание роли информационных процессов в современном мире;</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Предметные результаты изучения предметной области "Математика и информатика" должны отражать:</w:t>
      </w:r>
    </w:p>
    <w:p w:rsidR="001576EA" w:rsidRPr="00B21160"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u w:val="single"/>
        </w:rPr>
      </w:pPr>
      <w:bookmarkStart w:id="83" w:name="sub_2031"/>
      <w:r w:rsidRPr="00B21160">
        <w:rPr>
          <w:rFonts w:ascii="Times New Roman" w:hAnsi="Times New Roman" w:cs="Times New Roman"/>
          <w:b/>
          <w:bCs/>
          <w:color w:val="26282F"/>
          <w:sz w:val="28"/>
          <w:szCs w:val="26"/>
          <w:u w:val="single"/>
        </w:rPr>
        <w:t>Математика. Алгебра. Геометрия. Информатика:</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84" w:name="sub_20311"/>
      <w:bookmarkEnd w:id="83"/>
      <w:r w:rsidRPr="001576EA">
        <w:rPr>
          <w:rFonts w:ascii="Times New Roman" w:hAnsi="Times New Roman" w:cs="Times New Roman"/>
          <w:sz w:val="28"/>
          <w:szCs w:val="26"/>
        </w:rPr>
        <w:t xml:space="preserve">1) формирование представлений о математике как о методе познания </w:t>
      </w:r>
      <w:r w:rsidRPr="001576EA">
        <w:rPr>
          <w:rFonts w:ascii="Times New Roman" w:hAnsi="Times New Roman" w:cs="Times New Roman"/>
          <w:sz w:val="28"/>
          <w:szCs w:val="26"/>
        </w:rPr>
        <w:lastRenderedPageBreak/>
        <w:t>действительности, позволяющем описывать и изучать реальные процессы и явления:</w:t>
      </w:r>
    </w:p>
    <w:bookmarkEnd w:id="84"/>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осознание роли математики в развитии России и мира;</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возможность привести примеры из отечественной и всемирной истории математических открытий и их авторов;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85" w:name="sub_20312"/>
      <w:r w:rsidRPr="001576EA">
        <w:rPr>
          <w:rFonts w:ascii="Times New Roman" w:hAnsi="Times New Roman" w:cs="Times New Roman"/>
          <w:sz w:val="28"/>
          <w:szCs w:val="26"/>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bookmarkEnd w:id="85"/>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решение сюжетных задач разных типов на все арифметические действия;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применение способа поиска решения задачи, в котором рассуждение строится от условия к требованию или от требования к условию;</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решение логических задач;</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86" w:name="sub_20313"/>
      <w:r w:rsidRPr="001576EA">
        <w:rPr>
          <w:rFonts w:ascii="Times New Roman" w:hAnsi="Times New Roman" w:cs="Times New Roman"/>
          <w:sz w:val="28"/>
          <w:szCs w:val="26"/>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bookmarkEnd w:id="86"/>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использование свойства чисел и законов арифметических операций с числами при выполнении вычислений;</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использование признаков делимости на 2, 5, 3, 9, 10 при выполнении вычислений и решении задач;</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выполнение округления чисел в соответствии с правилами;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сравнение чисел;</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оценивание значения квадратного корня из положительного целого числа;</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87" w:name="sub_20314"/>
      <w:r w:rsidRPr="001576EA">
        <w:rPr>
          <w:rFonts w:ascii="Times New Roman" w:hAnsi="Times New Roman" w:cs="Times New Roman"/>
          <w:sz w:val="28"/>
          <w:szCs w:val="26"/>
        </w:rPr>
        <w:t xml:space="preserve">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w:t>
      </w:r>
      <w:r w:rsidRPr="001576EA">
        <w:rPr>
          <w:rFonts w:ascii="Times New Roman" w:hAnsi="Times New Roman" w:cs="Times New Roman"/>
          <w:sz w:val="28"/>
          <w:szCs w:val="26"/>
        </w:rPr>
        <w:lastRenderedPageBreak/>
        <w:t>использованием аппарата алгебры, интерпретировать полученный результат:</w:t>
      </w:r>
    </w:p>
    <w:bookmarkEnd w:id="87"/>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88" w:name="sub_20315"/>
      <w:r w:rsidRPr="001576EA">
        <w:rPr>
          <w:rFonts w:ascii="Times New Roman" w:hAnsi="Times New Roman" w:cs="Times New Roman"/>
          <w:sz w:val="28"/>
          <w:szCs w:val="26"/>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bookmarkEnd w:id="88"/>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определение положения точки по ее координатам, координаты точки по ее положению на плоскости;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построение графика линейной и квадратичной функций;</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оперирование на базовом уровне понятиями: последовательность, арифметическая прогрессия, геометрическая прогрессия;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использование свойств линейной и квадратичной функций и их графиков при решении задач из других учебных предметов;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89" w:name="sub_20316"/>
      <w:r w:rsidRPr="001576EA">
        <w:rPr>
          <w:rFonts w:ascii="Times New Roman" w:hAnsi="Times New Roman" w:cs="Times New Roman"/>
          <w:sz w:val="28"/>
          <w:szCs w:val="26"/>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bookmarkEnd w:id="89"/>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выполнение измерения длин, расстояний, величин углов с помощью инструментов для измерений длин и углов;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0" w:name="sub_20317"/>
      <w:r w:rsidRPr="001576EA">
        <w:rPr>
          <w:rFonts w:ascii="Times New Roman" w:hAnsi="Times New Roman" w:cs="Times New Roman"/>
          <w:sz w:val="28"/>
          <w:szCs w:val="26"/>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w:t>
      </w:r>
      <w:r w:rsidRPr="001576EA">
        <w:rPr>
          <w:rFonts w:ascii="Times New Roman" w:hAnsi="Times New Roman" w:cs="Times New Roman"/>
          <w:sz w:val="28"/>
          <w:szCs w:val="26"/>
        </w:rPr>
        <w:lastRenderedPageBreak/>
        <w:t>практических задач:</w:t>
      </w:r>
    </w:p>
    <w:bookmarkEnd w:id="90"/>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проведение доказательств в геометрии;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оперирование на базовом уровне понятиями: вектор, сумма векторов, произведение вектора на число, координаты на плоскости;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решение задач на нахождение геометрических величин (длина и расстояние, величина угла, площадь) по образцам или алгоритмам;</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1" w:name="sub_20318"/>
      <w:r w:rsidRPr="001576EA">
        <w:rPr>
          <w:rFonts w:ascii="Times New Roman" w:hAnsi="Times New Roman" w:cs="Times New Roman"/>
          <w:sz w:val="28"/>
          <w:szCs w:val="26"/>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bookmarkEnd w:id="91"/>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формирование представления о статистических характеристиках, вероятности случайного события;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решение простейших комбинаторных задач;</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определение основных статистических характеристик числовых наборов;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оценивание и вычисление вероятности события в простейших случаях;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наличие представления о роли практически достоверных и маловероятных событий, о роли закона больших чисел в массовых явлениях;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умение сравнивать основные статистические характеристики, полученные в процессе решения прикладной задачи, изучения реального явления;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2" w:name="sub_20319"/>
      <w:r w:rsidRPr="001576EA">
        <w:rPr>
          <w:rFonts w:ascii="Times New Roman" w:hAnsi="Times New Roman" w:cs="Times New Roman"/>
          <w:sz w:val="28"/>
          <w:szCs w:val="26"/>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bookmarkEnd w:id="92"/>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распознавание верных и неверных высказываний;</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оценивание результатов вычислений при решении практических задач;</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выполнение сравнения чисел в реальных ситуациях;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использование числовых выражений при решении практических задач и задач из других учебных предметов;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решение практических задач с применением простейших свойств фигур;</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выполнение простейших построений и измерений на местности, необходимых в реальной жизни;</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3" w:name="sub_203110"/>
      <w:r w:rsidRPr="001576EA">
        <w:rPr>
          <w:rFonts w:ascii="Times New Roman" w:hAnsi="Times New Roman" w:cs="Times New Roman"/>
          <w:sz w:val="28"/>
          <w:szCs w:val="26"/>
        </w:rPr>
        <w:t xml:space="preserve">10) формирование информационной и алгоритмической культуры; </w:t>
      </w:r>
      <w:r w:rsidRPr="001576EA">
        <w:rPr>
          <w:rFonts w:ascii="Times New Roman" w:hAnsi="Times New Roman" w:cs="Times New Roman"/>
          <w:sz w:val="28"/>
          <w:szCs w:val="26"/>
        </w:rPr>
        <w:lastRenderedPageBreak/>
        <w:t>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4" w:name="sub_203111"/>
      <w:bookmarkEnd w:id="93"/>
      <w:r w:rsidRPr="001576EA">
        <w:rPr>
          <w:rFonts w:ascii="Times New Roman" w:hAnsi="Times New Roman" w:cs="Times New Roman"/>
          <w:sz w:val="28"/>
          <w:szCs w:val="26"/>
        </w:rPr>
        <w:t>11) формирование представления об основных изучаемых понятиях: информация, алгоритм, модель - и их свойствах;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5" w:name="sub_203112"/>
      <w:bookmarkEnd w:id="94"/>
      <w:r w:rsidRPr="001576EA">
        <w:rPr>
          <w:rFonts w:ascii="Times New Roman" w:hAnsi="Times New Roman" w:cs="Times New Roman"/>
          <w:sz w:val="28"/>
          <w:szCs w:val="26"/>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6" w:name="sub_203113"/>
      <w:bookmarkEnd w:id="95"/>
      <w:r w:rsidRPr="001576EA">
        <w:rPr>
          <w:rFonts w:ascii="Times New Roman" w:hAnsi="Times New Roman" w:cs="Times New Roman"/>
          <w:sz w:val="28"/>
          <w:szCs w:val="26"/>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7" w:name="sub_203114"/>
      <w:bookmarkEnd w:id="96"/>
      <w:r w:rsidRPr="001576EA">
        <w:rPr>
          <w:rFonts w:ascii="Times New Roman" w:hAnsi="Times New Roman" w:cs="Times New Roman"/>
          <w:sz w:val="28"/>
          <w:szCs w:val="26"/>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8" w:name="sub_203115"/>
      <w:bookmarkEnd w:id="97"/>
      <w:r w:rsidRPr="001576EA">
        <w:rPr>
          <w:rFonts w:ascii="Times New Roman" w:hAnsi="Times New Roman" w:cs="Times New Roman"/>
          <w:sz w:val="28"/>
          <w:szCs w:val="26"/>
        </w:rPr>
        <w:t>15) для слепых и слабовидящих обучающихся:</w:t>
      </w:r>
    </w:p>
    <w:bookmarkEnd w:id="98"/>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владение правилами записи математических формул и специальных знаков рельефно-точечной системы обозначений Л. Брайля;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99" w:name="sub_203116"/>
      <w:r w:rsidRPr="001576EA">
        <w:rPr>
          <w:rFonts w:ascii="Times New Roman" w:hAnsi="Times New Roman" w:cs="Times New Roman"/>
          <w:sz w:val="28"/>
          <w:szCs w:val="26"/>
        </w:rPr>
        <w:t>16) для обучающихся с нарушениями опорно-двигательного аппарата:</w:t>
      </w:r>
    </w:p>
    <w:bookmarkEnd w:id="99"/>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576EA" w:rsidRPr="001576EA" w:rsidRDefault="001576EA"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1576EA">
        <w:rPr>
          <w:rFonts w:ascii="Times New Roman" w:hAnsi="Times New Roman" w:cs="Times New Roman"/>
          <w:sz w:val="28"/>
          <w:szCs w:val="26"/>
        </w:rPr>
        <w:t>умение использовать персональные средства доступа.</w:t>
      </w:r>
    </w:p>
    <w:p w:rsidR="001576EA" w:rsidRPr="001576EA" w:rsidRDefault="001576EA" w:rsidP="003F388A">
      <w:pPr>
        <w:pStyle w:val="30"/>
        <w:spacing w:before="0" w:beforeAutospacing="0" w:after="0" w:afterAutospacing="0"/>
        <w:ind w:firstLine="709"/>
        <w:rPr>
          <w:sz w:val="32"/>
          <w:szCs w:val="28"/>
        </w:rPr>
      </w:pPr>
    </w:p>
    <w:p w:rsidR="00980C1E" w:rsidRDefault="00B540EE" w:rsidP="003F388A">
      <w:pPr>
        <w:pStyle w:val="30"/>
        <w:spacing w:before="0" w:beforeAutospacing="0" w:after="0" w:afterAutospacing="0"/>
        <w:ind w:firstLine="709"/>
        <w:rPr>
          <w:sz w:val="28"/>
          <w:szCs w:val="28"/>
          <w:u w:val="single"/>
        </w:rPr>
      </w:pPr>
      <w:r w:rsidRPr="00B21160">
        <w:rPr>
          <w:sz w:val="28"/>
          <w:szCs w:val="28"/>
          <w:u w:val="single"/>
        </w:rPr>
        <w:t>Математика</w:t>
      </w:r>
      <w:bookmarkEnd w:id="80"/>
      <w:bookmarkEnd w:id="81"/>
      <w:bookmarkEnd w:id="82"/>
    </w:p>
    <w:p w:rsidR="00B21160" w:rsidRPr="00B21160" w:rsidRDefault="00B21160" w:rsidP="003F388A">
      <w:pPr>
        <w:pStyle w:val="30"/>
        <w:spacing w:before="0" w:beforeAutospacing="0" w:after="0" w:afterAutospacing="0"/>
        <w:ind w:firstLine="709"/>
        <w:rPr>
          <w:sz w:val="28"/>
          <w:szCs w:val="28"/>
          <w:u w:val="single"/>
        </w:rPr>
      </w:pPr>
    </w:p>
    <w:p w:rsidR="00175DBF" w:rsidRPr="001576EA" w:rsidRDefault="00175DBF" w:rsidP="003F388A">
      <w:pPr>
        <w:pStyle w:val="30"/>
        <w:spacing w:before="0" w:beforeAutospacing="0" w:after="0" w:afterAutospacing="0"/>
        <w:ind w:firstLine="709"/>
        <w:jc w:val="both"/>
        <w:rPr>
          <w:b w:val="0"/>
          <w:sz w:val="28"/>
          <w:szCs w:val="28"/>
        </w:rPr>
      </w:pPr>
      <w:bookmarkStart w:id="100" w:name="_Toc284662719"/>
      <w:bookmarkStart w:id="101" w:name="_Toc284663345"/>
      <w:r w:rsidRPr="001576EA">
        <w:rPr>
          <w:b w:val="0"/>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0"/>
      <w:bookmarkEnd w:id="101"/>
    </w:p>
    <w:p w:rsidR="00175DBF" w:rsidRPr="001576EA" w:rsidRDefault="00175DBF" w:rsidP="003F388A">
      <w:pPr>
        <w:spacing w:after="0" w:line="240" w:lineRule="auto"/>
        <w:ind w:firstLine="709"/>
        <w:jc w:val="both"/>
        <w:rPr>
          <w:rFonts w:ascii="Times New Roman" w:hAnsi="Times New Roman" w:cs="Times New Roman"/>
          <w:sz w:val="28"/>
          <w:szCs w:val="28"/>
        </w:rPr>
      </w:pPr>
      <w:r w:rsidRPr="001576EA">
        <w:rPr>
          <w:rFonts w:ascii="Times New Roman" w:hAnsi="Times New Roman" w:cs="Times New Roman"/>
          <w:sz w:val="28"/>
          <w:szCs w:val="28"/>
        </w:rPr>
        <w:lastRenderedPageBreak/>
        <w:t>Элементы теории множеств и математической логики</w:t>
      </w:r>
    </w:p>
    <w:p w:rsidR="00175DBF" w:rsidRPr="00713C8E" w:rsidRDefault="00175DBF" w:rsidP="00D76037">
      <w:pPr>
        <w:pStyle w:val="aa"/>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175DBF" w:rsidRPr="00713C8E" w:rsidRDefault="00175DBF" w:rsidP="00D76037">
      <w:pPr>
        <w:pStyle w:val="aa"/>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D76037">
      <w:pPr>
        <w:pStyle w:val="aa"/>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D76037">
      <w:pPr>
        <w:pStyle w:val="aa"/>
        <w:numPr>
          <w:ilvl w:val="0"/>
          <w:numId w:val="124"/>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D76037">
      <w:pPr>
        <w:pStyle w:val="a0"/>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D76037">
      <w:pPr>
        <w:pStyle w:val="a0"/>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D76037">
      <w:pPr>
        <w:pStyle w:val="a0"/>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 xml:space="preserve">составлять план процесса решения задачи; </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D76037">
      <w:pPr>
        <w:pStyle w:val="aa"/>
        <w:numPr>
          <w:ilvl w:val="0"/>
          <w:numId w:val="142"/>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D76037">
      <w:pPr>
        <w:pStyle w:val="aa"/>
        <w:numPr>
          <w:ilvl w:val="0"/>
          <w:numId w:val="14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D76037">
      <w:pPr>
        <w:pStyle w:val="aa"/>
        <w:numPr>
          <w:ilvl w:val="0"/>
          <w:numId w:val="14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D76037">
      <w:pPr>
        <w:pStyle w:val="aa"/>
        <w:numPr>
          <w:ilvl w:val="0"/>
          <w:numId w:val="14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D76037">
      <w:pPr>
        <w:pStyle w:val="aa"/>
        <w:numPr>
          <w:ilvl w:val="0"/>
          <w:numId w:val="14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numPr>
          <w:ilvl w:val="0"/>
          <w:numId w:val="14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D76037">
      <w:pPr>
        <w:pStyle w:val="aa"/>
        <w:numPr>
          <w:ilvl w:val="0"/>
          <w:numId w:val="144"/>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3F388A">
      <w:pPr>
        <w:pStyle w:val="a0"/>
        <w:numPr>
          <w:ilvl w:val="0"/>
          <w:numId w:val="0"/>
        </w:numPr>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4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D76037">
      <w:pPr>
        <w:pStyle w:val="a0"/>
        <w:numPr>
          <w:ilvl w:val="0"/>
          <w:numId w:val="145"/>
        </w:numPr>
        <w:tabs>
          <w:tab w:val="left" w:pos="993"/>
        </w:tabs>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D76037">
      <w:pPr>
        <w:pStyle w:val="a0"/>
        <w:numPr>
          <w:ilvl w:val="0"/>
          <w:numId w:val="14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32"/>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D76037">
      <w:pPr>
        <w:numPr>
          <w:ilvl w:val="0"/>
          <w:numId w:val="130"/>
        </w:numPr>
        <w:tabs>
          <w:tab w:val="left" w:pos="0"/>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Изображать изучаемые плоские фигуры и объёмные тела от руки и с помощью линейки и циркуля.</w:t>
      </w:r>
    </w:p>
    <w:p w:rsidR="00175DBF" w:rsidRPr="00713C8E" w:rsidRDefault="00175DBF" w:rsidP="003F388A">
      <w:pPr>
        <w:pStyle w:val="a0"/>
        <w:numPr>
          <w:ilvl w:val="0"/>
          <w:numId w:val="0"/>
        </w:numPr>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D76037">
      <w:pPr>
        <w:numPr>
          <w:ilvl w:val="0"/>
          <w:numId w:val="130"/>
        </w:numPr>
        <w:tabs>
          <w:tab w:val="left" w:pos="0"/>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D76037">
      <w:pPr>
        <w:numPr>
          <w:ilvl w:val="0"/>
          <w:numId w:val="146"/>
        </w:numPr>
        <w:tabs>
          <w:tab w:val="left" w:pos="34"/>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rsidR="00175DBF" w:rsidRPr="00713C8E" w:rsidRDefault="00175DBF" w:rsidP="00D76037">
      <w:pPr>
        <w:numPr>
          <w:ilvl w:val="0"/>
          <w:numId w:val="14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знать примеры математических открытий и их авторов, в связи с отечественной и всемирной историей</w:t>
      </w:r>
    </w:p>
    <w:p w:rsidR="00175DBF" w:rsidRPr="00713C8E" w:rsidRDefault="00175DBF" w:rsidP="003F388A">
      <w:pPr>
        <w:pStyle w:val="30"/>
        <w:spacing w:before="0" w:beforeAutospacing="0" w:after="0" w:afterAutospacing="0"/>
        <w:ind w:firstLine="709"/>
        <w:jc w:val="both"/>
        <w:rPr>
          <w:sz w:val="28"/>
          <w:szCs w:val="28"/>
        </w:rPr>
      </w:pPr>
      <w:bookmarkStart w:id="102" w:name="_Toc284662720"/>
      <w:bookmarkStart w:id="103"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02"/>
      <w:bookmarkEnd w:id="103"/>
    </w:p>
    <w:p w:rsidR="00175DBF" w:rsidRPr="00713C8E" w:rsidRDefault="00175DB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D76037">
      <w:pPr>
        <w:pStyle w:val="aa"/>
        <w:numPr>
          <w:ilvl w:val="0"/>
          <w:numId w:val="147"/>
        </w:numPr>
        <w:tabs>
          <w:tab w:val="left" w:pos="1134"/>
        </w:tabs>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5"/>
          <w:rFonts w:ascii="Times New Roman" w:hAnsi="Times New Roman"/>
          <w:i/>
          <w:sz w:val="28"/>
          <w:szCs w:val="28"/>
        </w:rPr>
        <w:footnoteReference w:id="2"/>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D76037">
      <w:pPr>
        <w:pStyle w:val="aa"/>
        <w:numPr>
          <w:ilvl w:val="0"/>
          <w:numId w:val="14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D76037">
      <w:pPr>
        <w:pStyle w:val="aa"/>
        <w:numPr>
          <w:ilvl w:val="0"/>
          <w:numId w:val="14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48"/>
        </w:numPr>
        <w:tabs>
          <w:tab w:val="left" w:pos="993"/>
        </w:tabs>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D76037">
      <w:pPr>
        <w:pStyle w:val="a0"/>
        <w:numPr>
          <w:ilvl w:val="0"/>
          <w:numId w:val="148"/>
        </w:numPr>
        <w:tabs>
          <w:tab w:val="left" w:pos="993"/>
        </w:tabs>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D76037">
      <w:pPr>
        <w:pStyle w:val="aa"/>
        <w:numPr>
          <w:ilvl w:val="0"/>
          <w:numId w:val="149"/>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50"/>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D76037">
      <w:pPr>
        <w:pStyle w:val="a0"/>
        <w:numPr>
          <w:ilvl w:val="0"/>
          <w:numId w:val="150"/>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D76037">
      <w:pPr>
        <w:pStyle w:val="a0"/>
        <w:numPr>
          <w:ilvl w:val="0"/>
          <w:numId w:val="150"/>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D76037">
      <w:pPr>
        <w:pStyle w:val="a0"/>
        <w:numPr>
          <w:ilvl w:val="0"/>
          <w:numId w:val="151"/>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D76037">
      <w:pPr>
        <w:pStyle w:val="aa"/>
        <w:numPr>
          <w:ilvl w:val="0"/>
          <w:numId w:val="152"/>
        </w:numPr>
        <w:tabs>
          <w:tab w:val="left" w:pos="1134"/>
        </w:tabs>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D76037">
      <w:pPr>
        <w:pStyle w:val="a0"/>
        <w:numPr>
          <w:ilvl w:val="0"/>
          <w:numId w:val="152"/>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D76037">
      <w:pPr>
        <w:pStyle w:val="a0"/>
        <w:numPr>
          <w:ilvl w:val="0"/>
          <w:numId w:val="152"/>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5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D76037">
      <w:pPr>
        <w:pStyle w:val="aa"/>
        <w:numPr>
          <w:ilvl w:val="0"/>
          <w:numId w:val="15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D76037">
      <w:pPr>
        <w:pStyle w:val="aa"/>
        <w:numPr>
          <w:ilvl w:val="0"/>
          <w:numId w:val="15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D76037">
      <w:pPr>
        <w:pStyle w:val="aa"/>
        <w:numPr>
          <w:ilvl w:val="0"/>
          <w:numId w:val="15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D76037">
      <w:pPr>
        <w:pStyle w:val="aa"/>
        <w:numPr>
          <w:ilvl w:val="0"/>
          <w:numId w:val="15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D76037">
      <w:pPr>
        <w:pStyle w:val="aa"/>
        <w:numPr>
          <w:ilvl w:val="0"/>
          <w:numId w:val="15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D76037">
      <w:pPr>
        <w:pStyle w:val="aa"/>
        <w:numPr>
          <w:ilvl w:val="0"/>
          <w:numId w:val="15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D76037">
      <w:pPr>
        <w:pStyle w:val="aa"/>
        <w:numPr>
          <w:ilvl w:val="0"/>
          <w:numId w:val="15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D76037">
      <w:pPr>
        <w:pStyle w:val="aa"/>
        <w:numPr>
          <w:ilvl w:val="0"/>
          <w:numId w:val="15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D76037">
      <w:pPr>
        <w:pStyle w:val="aa"/>
        <w:numPr>
          <w:ilvl w:val="0"/>
          <w:numId w:val="15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D76037">
      <w:pPr>
        <w:numPr>
          <w:ilvl w:val="0"/>
          <w:numId w:val="154"/>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D76037">
      <w:pPr>
        <w:numPr>
          <w:ilvl w:val="0"/>
          <w:numId w:val="154"/>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осознавать и объяснять идентичность задач разных типов, связывающих три величины (на работу, на покупки, на движение).выделять </w:t>
      </w:r>
      <w:r w:rsidRPr="00713C8E">
        <w:rPr>
          <w:rFonts w:ascii="Times New Roman" w:hAnsi="Times New Roman" w:cs="Times New Roman"/>
          <w:i/>
          <w:sz w:val="28"/>
          <w:szCs w:val="28"/>
        </w:rPr>
        <w:lastRenderedPageBreak/>
        <w:t>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55"/>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D76037">
      <w:pPr>
        <w:pStyle w:val="a0"/>
        <w:numPr>
          <w:ilvl w:val="0"/>
          <w:numId w:val="155"/>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D76037">
      <w:pPr>
        <w:pStyle w:val="a0"/>
        <w:numPr>
          <w:ilvl w:val="0"/>
          <w:numId w:val="155"/>
        </w:numPr>
        <w:tabs>
          <w:tab w:val="left" w:pos="1134"/>
        </w:tabs>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D76037">
      <w:pPr>
        <w:pStyle w:val="aa"/>
        <w:numPr>
          <w:ilvl w:val="0"/>
          <w:numId w:val="15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D76037">
      <w:pPr>
        <w:pStyle w:val="aa"/>
        <w:numPr>
          <w:ilvl w:val="0"/>
          <w:numId w:val="15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5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D76037">
      <w:pPr>
        <w:pStyle w:val="a0"/>
        <w:numPr>
          <w:ilvl w:val="0"/>
          <w:numId w:val="158"/>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D76037">
      <w:pPr>
        <w:pStyle w:val="a0"/>
        <w:numPr>
          <w:ilvl w:val="0"/>
          <w:numId w:val="158"/>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3F388A">
      <w:pPr>
        <w:tabs>
          <w:tab w:val="left" w:pos="1134"/>
        </w:tabs>
        <w:spacing w:after="0" w:line="24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58"/>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D76037">
      <w:pPr>
        <w:pStyle w:val="aa"/>
        <w:numPr>
          <w:ilvl w:val="0"/>
          <w:numId w:val="159"/>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3F388A">
      <w:pPr>
        <w:pStyle w:val="a0"/>
        <w:numPr>
          <w:ilvl w:val="0"/>
          <w:numId w:val="0"/>
        </w:numPr>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6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D76037">
      <w:pPr>
        <w:pStyle w:val="aa"/>
        <w:numPr>
          <w:ilvl w:val="0"/>
          <w:numId w:val="16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D76037">
      <w:pPr>
        <w:pStyle w:val="aa"/>
        <w:numPr>
          <w:ilvl w:val="0"/>
          <w:numId w:val="141"/>
        </w:numPr>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3F388A">
      <w:pPr>
        <w:pStyle w:val="30"/>
        <w:spacing w:before="0" w:beforeAutospacing="0" w:after="0" w:afterAutospacing="0"/>
        <w:ind w:firstLine="709"/>
        <w:jc w:val="both"/>
        <w:rPr>
          <w:sz w:val="28"/>
          <w:szCs w:val="28"/>
        </w:rPr>
      </w:pPr>
    </w:p>
    <w:p w:rsidR="00175DBF" w:rsidRPr="00713C8E" w:rsidRDefault="00175DBF" w:rsidP="003F388A">
      <w:pPr>
        <w:pStyle w:val="30"/>
        <w:spacing w:before="0" w:beforeAutospacing="0" w:after="0" w:afterAutospacing="0"/>
        <w:ind w:firstLine="709"/>
        <w:jc w:val="both"/>
        <w:rPr>
          <w:sz w:val="28"/>
          <w:szCs w:val="28"/>
        </w:rPr>
      </w:pPr>
      <w:bookmarkStart w:id="104" w:name="_Toc284662721"/>
      <w:bookmarkStart w:id="105"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04"/>
      <w:bookmarkEnd w:id="105"/>
    </w:p>
    <w:p w:rsidR="00175DBF" w:rsidRPr="00713C8E" w:rsidRDefault="00175DB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5"/>
          <w:rFonts w:ascii="Times New Roman" w:hAnsi="Times New Roman"/>
          <w:sz w:val="28"/>
          <w:szCs w:val="28"/>
        </w:rPr>
        <w:footnoteReference w:id="3"/>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D76037">
      <w:pPr>
        <w:pStyle w:val="aa"/>
        <w:numPr>
          <w:ilvl w:val="0"/>
          <w:numId w:val="131"/>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D76037">
      <w:pPr>
        <w:pStyle w:val="aa"/>
        <w:numPr>
          <w:ilvl w:val="0"/>
          <w:numId w:val="131"/>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175DBF" w:rsidRPr="00713C8E" w:rsidRDefault="00175DBF" w:rsidP="00D76037">
      <w:pPr>
        <w:pStyle w:val="aa"/>
        <w:numPr>
          <w:ilvl w:val="0"/>
          <w:numId w:val="131"/>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D76037">
      <w:pPr>
        <w:pStyle w:val="aa"/>
        <w:numPr>
          <w:ilvl w:val="0"/>
          <w:numId w:val="131"/>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5"/>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D76037">
      <w:pPr>
        <w:pStyle w:val="aa"/>
        <w:numPr>
          <w:ilvl w:val="0"/>
          <w:numId w:val="125"/>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находить значение функции по заданному значению аргумента; </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 xml:space="preserve">составлять план процесса решения задачи; </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numPr>
          <w:ilvl w:val="0"/>
          <w:numId w:val="136"/>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D76037">
      <w:pPr>
        <w:pStyle w:val="a0"/>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D76037">
      <w:pPr>
        <w:pStyle w:val="a0"/>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D76037">
      <w:pPr>
        <w:pStyle w:val="a0"/>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D76037">
      <w:pPr>
        <w:pStyle w:val="a0"/>
        <w:numPr>
          <w:ilvl w:val="0"/>
          <w:numId w:val="133"/>
        </w:numPr>
        <w:tabs>
          <w:tab w:val="left" w:pos="1134"/>
        </w:tabs>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D76037">
      <w:pPr>
        <w:numPr>
          <w:ilvl w:val="0"/>
          <w:numId w:val="134"/>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D76037">
      <w:pPr>
        <w:numPr>
          <w:ilvl w:val="0"/>
          <w:numId w:val="123"/>
        </w:numPr>
        <w:tabs>
          <w:tab w:val="left" w:pos="34"/>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3"/>
        </w:numPr>
        <w:tabs>
          <w:tab w:val="left" w:pos="34"/>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32"/>
        </w:numPr>
        <w:tabs>
          <w:tab w:val="left" w:pos="1134"/>
        </w:tabs>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D76037">
      <w:pPr>
        <w:numPr>
          <w:ilvl w:val="0"/>
          <w:numId w:val="130"/>
        </w:numPr>
        <w:tabs>
          <w:tab w:val="left" w:pos="0"/>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Изображать типовые плоские фигуры и объёмные тела от руки и с помощью простейших снять инструментов.</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D76037">
      <w:pPr>
        <w:numPr>
          <w:ilvl w:val="0"/>
          <w:numId w:val="130"/>
        </w:numPr>
        <w:tabs>
          <w:tab w:val="left" w:pos="0"/>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D76037">
      <w:pPr>
        <w:pStyle w:val="a0"/>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D76037">
      <w:pPr>
        <w:pStyle w:val="a0"/>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D76037">
      <w:pPr>
        <w:pStyle w:val="a0"/>
        <w:numPr>
          <w:ilvl w:val="0"/>
          <w:numId w:val="128"/>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число,координаты на плоскости;</w:t>
      </w:r>
    </w:p>
    <w:p w:rsidR="00175DBF" w:rsidRPr="00713C8E" w:rsidRDefault="00175DBF" w:rsidP="00D76037">
      <w:pPr>
        <w:pStyle w:val="a0"/>
        <w:numPr>
          <w:ilvl w:val="0"/>
          <w:numId w:val="128"/>
        </w:numPr>
        <w:tabs>
          <w:tab w:val="left" w:pos="1134"/>
        </w:tabs>
        <w:ind w:left="0" w:firstLine="709"/>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3F388A">
      <w:pPr>
        <w:pStyle w:val="a0"/>
        <w:numPr>
          <w:ilvl w:val="0"/>
          <w:numId w:val="0"/>
        </w:numPr>
        <w:tabs>
          <w:tab w:val="left" w:pos="1134"/>
        </w:tabs>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D76037">
      <w:pPr>
        <w:pStyle w:val="a0"/>
        <w:numPr>
          <w:ilvl w:val="0"/>
          <w:numId w:val="128"/>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D76037">
      <w:pPr>
        <w:numPr>
          <w:ilvl w:val="0"/>
          <w:numId w:val="135"/>
        </w:numPr>
        <w:tabs>
          <w:tab w:val="left" w:pos="34"/>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rsidR="00175DBF" w:rsidRPr="00713C8E" w:rsidRDefault="00175DBF" w:rsidP="00D76037">
      <w:pPr>
        <w:numPr>
          <w:ilvl w:val="0"/>
          <w:numId w:val="135"/>
        </w:numPr>
        <w:tabs>
          <w:tab w:val="left" w:pos="34"/>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175DBF" w:rsidRPr="00713C8E" w:rsidRDefault="00175DBF" w:rsidP="00D76037">
      <w:pPr>
        <w:numPr>
          <w:ilvl w:val="0"/>
          <w:numId w:val="135"/>
        </w:numPr>
        <w:tabs>
          <w:tab w:val="left" w:pos="34"/>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D76037">
      <w:pPr>
        <w:numPr>
          <w:ilvl w:val="0"/>
          <w:numId w:val="135"/>
        </w:numPr>
        <w:tabs>
          <w:tab w:val="left" w:pos="34"/>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Применять известные методы при решении стандартных математических задач;</w:t>
      </w:r>
    </w:p>
    <w:p w:rsidR="00175DBF" w:rsidRPr="00713C8E" w:rsidRDefault="00175DBF" w:rsidP="00D76037">
      <w:pPr>
        <w:numPr>
          <w:ilvl w:val="0"/>
          <w:numId w:val="135"/>
        </w:numPr>
        <w:tabs>
          <w:tab w:val="left" w:pos="34"/>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замечать и характеризовать математические закономерности в окружающей действительности;</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3F388A">
      <w:pPr>
        <w:pStyle w:val="30"/>
        <w:spacing w:before="0" w:beforeAutospacing="0" w:after="0" w:afterAutospacing="0"/>
        <w:ind w:firstLine="709"/>
        <w:jc w:val="both"/>
        <w:rPr>
          <w:sz w:val="28"/>
          <w:szCs w:val="28"/>
        </w:rPr>
      </w:pPr>
      <w:bookmarkStart w:id="106" w:name="_Toc284662722"/>
      <w:bookmarkStart w:id="107"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06"/>
      <w:bookmarkEnd w:id="107"/>
    </w:p>
    <w:p w:rsidR="00175DBF" w:rsidRPr="00713C8E" w:rsidRDefault="00175DB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D76037">
      <w:pPr>
        <w:pStyle w:val="aa"/>
        <w:numPr>
          <w:ilvl w:val="0"/>
          <w:numId w:val="12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5"/>
          <w:rFonts w:ascii="Times New Roman" w:hAnsi="Times New Roman"/>
          <w:i/>
          <w:sz w:val="28"/>
          <w:szCs w:val="28"/>
        </w:rPr>
        <w:footnoteReference w:id="4"/>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D76037">
      <w:pPr>
        <w:pStyle w:val="aa"/>
        <w:numPr>
          <w:ilvl w:val="0"/>
          <w:numId w:val="12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D76037">
      <w:pPr>
        <w:pStyle w:val="aa"/>
        <w:numPr>
          <w:ilvl w:val="0"/>
          <w:numId w:val="12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D76037">
      <w:pPr>
        <w:pStyle w:val="aa"/>
        <w:numPr>
          <w:ilvl w:val="0"/>
          <w:numId w:val="12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D76037">
      <w:pPr>
        <w:pStyle w:val="aa"/>
        <w:numPr>
          <w:ilvl w:val="0"/>
          <w:numId w:val="12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D76037">
      <w:pPr>
        <w:pStyle w:val="aa"/>
        <w:numPr>
          <w:ilvl w:val="0"/>
          <w:numId w:val="12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выполнять округление рациональных чисел с заданной точностью;</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37"/>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D76037">
      <w:pPr>
        <w:pStyle w:val="a0"/>
        <w:numPr>
          <w:ilvl w:val="0"/>
          <w:numId w:val="137"/>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 xml:space="preserve">выполнять преобразования целых выражений при решении задач других учебных предметов </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75pt" o:ole="">
            <v:imagedata r:id="rId12" o:title=""/>
          </v:shape>
          <o:OLEObject Type="Embed" ProgID="Equation.DSMT4" ShapeID="_x0000_i1025" DrawAspect="Content" ObjectID="_1578730609" r:id="rId13"/>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2.9pt;height:21.75pt" o:ole="">
            <v:imagedata r:id="rId14" o:title=""/>
          </v:shape>
          <o:OLEObject Type="Embed" ProgID="Equation.DSMT4" ShapeID="_x0000_i1026" DrawAspect="Content" ObjectID="_1578730610" r:id="rId15"/>
        </w:object>
      </w:r>
      <w:r w:rsidRPr="00713C8E">
        <w:rPr>
          <w:rFonts w:ascii="Times New Roman" w:hAnsi="Times New Roman"/>
          <w:i/>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5.15pt;height:18.4pt" o:ole="">
            <v:imagedata r:id="rId16" o:title=""/>
          </v:shape>
          <o:OLEObject Type="Embed" ProgID="Equation.DSMT4" ShapeID="_x0000_i1027" DrawAspect="Content" ObjectID="_1578730611" r:id="rId17"/>
        </w:object>
      </w:r>
      <w:r w:rsidRPr="00713C8E">
        <w:rPr>
          <w:rFonts w:ascii="Times New Roman" w:hAnsi="Times New Roman"/>
          <w:i/>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w:t>
      </w:r>
      <w:r w:rsidRPr="00713C8E">
        <w:rPr>
          <w:rFonts w:ascii="Times New Roman" w:hAnsi="Times New Roman"/>
          <w:i/>
          <w:sz w:val="28"/>
          <w:szCs w:val="28"/>
        </w:rPr>
        <w:lastRenderedPageBreak/>
        <w:t xml:space="preserve">промежутки знакопостоянства, монотонность функции, чётность/нечётность функции; </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65pt;height:31pt" o:ole="">
            <v:imagedata r:id="rId18" o:title=""/>
          </v:shape>
          <o:OLEObject Type="Embed" ProgID="Equation.DSMT4" ShapeID="_x0000_i1028" DrawAspect="Content" ObjectID="_1578730612" r:id="rId19"/>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35pt;height:18.4pt" o:ole="">
            <v:imagedata r:id="rId20" o:title=""/>
          </v:shape>
          <o:OLEObject Type="Embed" ProgID="Equation.DSMT4" ShapeID="_x0000_i1029" DrawAspect="Content" ObjectID="_1578730613" r:id="rId21"/>
        </w:object>
      </w:r>
      <w:r w:rsidR="007838B4"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7838B4"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85pt;height:18.4pt" o:ole="">
            <v:imagedata r:id="rId22" o:title=""/>
          </v:shape>
          <o:OLEObject Type="Embed" ProgID="Equation.DSMT4" ShapeID="_x0000_i1030" DrawAspect="Content" ObjectID="_1578730614" r:id="rId23"/>
        </w:object>
      </w:r>
      <w:r w:rsidR="00B8412F">
        <w:fldChar w:fldCharType="begin"/>
      </w:r>
      <w:r w:rsidR="00B8412F">
        <w:fldChar w:fldCharType="separate"/>
      </w:r>
      <w:r w:rsidRPr="00713C8E">
        <w:rPr>
          <w:rFonts w:ascii="Times New Roman" w:eastAsia="Times New Roman" w:hAnsi="Times New Roman"/>
          <w:bCs/>
          <w:i/>
          <w:noProof/>
          <w:position w:val="-10"/>
          <w:sz w:val="28"/>
          <w:szCs w:val="28"/>
        </w:rPr>
        <w:drawing>
          <wp:inline distT="0" distB="0" distL="0" distR="0" wp14:anchorId="614A1628" wp14:editId="7240F55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8412F">
        <w:rPr>
          <w:rFonts w:ascii="Times New Roman" w:eastAsia="Times New Roman" w:hAnsi="Times New Roman"/>
          <w:bCs/>
          <w:i/>
          <w:noProof/>
          <w:position w:val="-10"/>
          <w:sz w:val="28"/>
          <w:szCs w:val="28"/>
        </w:rPr>
        <w:fldChar w:fldCharType="end"/>
      </w:r>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2.65pt;height:18.4pt" o:ole="">
            <v:imagedata r:id="rId25" o:title=""/>
          </v:shape>
          <o:OLEObject Type="Embed" ProgID="Equation.DSMT4" ShapeID="_x0000_i1031" DrawAspect="Content" ObjectID="_1578730615" r:id="rId26"/>
        </w:object>
      </w:r>
      <w:r w:rsidRPr="00713C8E">
        <w:rPr>
          <w:rFonts w:ascii="Times New Roman" w:hAnsi="Times New Roman"/>
          <w:bCs/>
          <w:i/>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9pt;height:18.4pt" o:ole="">
            <v:imagedata r:id="rId27" o:title=""/>
          </v:shape>
          <o:OLEObject Type="Embed" ProgID="Equation.DSMT4" ShapeID="_x0000_i1032" DrawAspect="Content" ObjectID="_1578730616" r:id="rId28"/>
        </w:object>
      </w:r>
      <w:r w:rsidRPr="00713C8E">
        <w:rPr>
          <w:rFonts w:ascii="Times New Roman" w:hAnsi="Times New Roman"/>
          <w:i/>
          <w:sz w:val="28"/>
          <w:szCs w:val="28"/>
        </w:rPr>
        <w:t xml:space="preserve">; </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D76037">
      <w:pPr>
        <w:pStyle w:val="aa"/>
        <w:numPr>
          <w:ilvl w:val="0"/>
          <w:numId w:val="123"/>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D76037">
      <w:pPr>
        <w:numPr>
          <w:ilvl w:val="0"/>
          <w:numId w:val="124"/>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D76037">
      <w:pPr>
        <w:numPr>
          <w:ilvl w:val="0"/>
          <w:numId w:val="124"/>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осознавать и объяснять идентичность задач разных типов, связывающих три величины (на работу, на покупки, на движение).выделять </w:t>
      </w:r>
      <w:r w:rsidRPr="00713C8E">
        <w:rPr>
          <w:rFonts w:ascii="Times New Roman" w:hAnsi="Times New Roman" w:cs="Times New Roman"/>
          <w:i/>
          <w:sz w:val="28"/>
          <w:szCs w:val="28"/>
        </w:rPr>
        <w:lastRenderedPageBreak/>
        <w:t>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D76037">
      <w:pPr>
        <w:pStyle w:val="a0"/>
        <w:numPr>
          <w:ilvl w:val="0"/>
          <w:numId w:val="123"/>
        </w:numPr>
        <w:tabs>
          <w:tab w:val="left" w:pos="1134"/>
        </w:tabs>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равенство фигур, равные фигуры, равенство треугольников, параллельность прямых, перпендикулярность </w:t>
      </w:r>
      <w:r w:rsidRPr="00713C8E">
        <w:rPr>
          <w:rFonts w:ascii="Times New Roman" w:hAnsi="Times New Roman"/>
          <w:i/>
          <w:sz w:val="28"/>
          <w:szCs w:val="28"/>
        </w:rPr>
        <w:lastRenderedPageBreak/>
        <w:t>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D76037">
      <w:pPr>
        <w:pStyle w:val="aa"/>
        <w:numPr>
          <w:ilvl w:val="0"/>
          <w:numId w:val="12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D76037">
      <w:pPr>
        <w:pStyle w:val="aa"/>
        <w:numPr>
          <w:ilvl w:val="0"/>
          <w:numId w:val="12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D76037">
      <w:pPr>
        <w:pStyle w:val="aa"/>
        <w:numPr>
          <w:ilvl w:val="0"/>
          <w:numId w:val="12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D76037">
      <w:pPr>
        <w:pStyle w:val="aa"/>
        <w:numPr>
          <w:ilvl w:val="0"/>
          <w:numId w:val="12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D76037">
      <w:pPr>
        <w:pStyle w:val="aa"/>
        <w:numPr>
          <w:ilvl w:val="0"/>
          <w:numId w:val="124"/>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D76037">
      <w:pPr>
        <w:pStyle w:val="a0"/>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D76037">
      <w:pPr>
        <w:pStyle w:val="a0"/>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D76037">
      <w:pPr>
        <w:pStyle w:val="a0"/>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D76037">
      <w:pPr>
        <w:pStyle w:val="aa"/>
        <w:numPr>
          <w:ilvl w:val="0"/>
          <w:numId w:val="128"/>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D76037">
      <w:pPr>
        <w:pStyle w:val="aa"/>
        <w:numPr>
          <w:ilvl w:val="0"/>
          <w:numId w:val="128"/>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D76037">
      <w:pPr>
        <w:pStyle w:val="aa"/>
        <w:numPr>
          <w:ilvl w:val="0"/>
          <w:numId w:val="128"/>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8"/>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3F388A">
      <w:pPr>
        <w:pStyle w:val="30"/>
        <w:spacing w:before="0" w:beforeAutospacing="0" w:after="0" w:afterAutospacing="0"/>
        <w:ind w:firstLine="709"/>
        <w:jc w:val="both"/>
        <w:rPr>
          <w:sz w:val="28"/>
          <w:szCs w:val="28"/>
        </w:rPr>
      </w:pPr>
      <w:bookmarkStart w:id="108" w:name="_Toc284662723"/>
      <w:bookmarkStart w:id="109"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108"/>
      <w:bookmarkEnd w:id="109"/>
    </w:p>
    <w:p w:rsidR="00175DBF" w:rsidRPr="00713C8E" w:rsidRDefault="00175DB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lastRenderedPageBreak/>
        <w:t>Свободно оперировать</w:t>
      </w:r>
      <w:r w:rsidRPr="00713C8E">
        <w:rPr>
          <w:rStyle w:val="af5"/>
          <w:rFonts w:ascii="Times New Roman" w:hAnsi="Times New Roman"/>
          <w:sz w:val="28"/>
          <w:szCs w:val="28"/>
        </w:rPr>
        <w:footnoteReference w:id="5"/>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D76037">
      <w:pPr>
        <w:pStyle w:val="aa"/>
        <w:numPr>
          <w:ilvl w:val="0"/>
          <w:numId w:val="12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находить НОД и НОК разными способами и использовать их при решении задач;</w:t>
      </w:r>
    </w:p>
    <w:p w:rsidR="00175DBF" w:rsidRPr="00713C8E" w:rsidRDefault="00175DBF" w:rsidP="00D76037">
      <w:pPr>
        <w:pStyle w:val="aa"/>
        <w:numPr>
          <w:ilvl w:val="0"/>
          <w:numId w:val="12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7838B4"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14:anchorId="410FF6C6" wp14:editId="1C7AD563">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838B4" w:rsidRPr="00713C8E">
        <w:rPr>
          <w:rFonts w:ascii="Times New Roman" w:hAnsi="Times New Roman"/>
          <w:sz w:val="28"/>
          <w:szCs w:val="28"/>
        </w:rPr>
        <w:fldChar w:fldCharType="end"/>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38"/>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D76037">
      <w:pPr>
        <w:pStyle w:val="a0"/>
        <w:numPr>
          <w:ilvl w:val="0"/>
          <w:numId w:val="138"/>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D76037">
      <w:pPr>
        <w:pStyle w:val="a0"/>
        <w:numPr>
          <w:ilvl w:val="0"/>
          <w:numId w:val="138"/>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D76037">
      <w:pPr>
        <w:pStyle w:val="aa"/>
        <w:numPr>
          <w:ilvl w:val="0"/>
          <w:numId w:val="123"/>
        </w:numPr>
        <w:tabs>
          <w:tab w:val="left" w:pos="1134"/>
        </w:tabs>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713C8E">
        <w:rPr>
          <w:rFonts w:ascii="Times New Roman" w:hAnsi="Times New Roman"/>
          <w:sz w:val="28"/>
          <w:szCs w:val="28"/>
        </w:rPr>
        <w:lastRenderedPageBreak/>
        <w:t xml:space="preserve">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2.65pt;height:18.4pt" o:ole="">
            <v:imagedata r:id="rId25" o:title=""/>
          </v:shape>
          <o:OLEObject Type="Embed" ProgID="Equation.DSMT4" ShapeID="_x0000_i1033" DrawAspect="Content" ObjectID="_1578730617" r:id="rId30"/>
        </w:object>
      </w:r>
      <w:r w:rsidRPr="00713C8E">
        <w:rPr>
          <w:rFonts w:ascii="Times New Roman" w:hAnsi="Times New Roman"/>
          <w:bCs/>
          <w:sz w:val="28"/>
          <w:szCs w:val="28"/>
        </w:rPr>
        <w:t>;</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7.7pt;height:18.4pt" o:ole="">
            <v:imagedata r:id="rId31" o:title=""/>
          </v:shape>
          <o:OLEObject Type="Embed" ProgID="Equation.DSMT4" ShapeID="_x0000_i1034" DrawAspect="Content" ObjectID="_1578730618" r:id="rId32"/>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9pt;height:18.4pt" o:ole="">
            <v:imagedata r:id="rId27" o:title=""/>
          </v:shape>
          <o:OLEObject Type="Embed" ProgID="Equation.DSMT4" ShapeID="_x0000_i1035" DrawAspect="Content" ObjectID="_1578730619" r:id="rId33"/>
        </w:object>
      </w:r>
      <w:r w:rsidRPr="00713C8E">
        <w:rPr>
          <w:rFonts w:ascii="Times New Roman" w:hAnsi="Times New Roman"/>
          <w:sz w:val="28"/>
          <w:szCs w:val="28"/>
        </w:rPr>
        <w:t xml:space="preserve">; </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713C8E">
        <w:rPr>
          <w:rFonts w:ascii="Times New Roman" w:hAnsi="Times New Roman"/>
          <w:sz w:val="28"/>
          <w:szCs w:val="28"/>
        </w:rPr>
        <w:lastRenderedPageBreak/>
        <w:t>определение вероятности случайного события, операции над случайными событиями, основные комбинаторные формулы;</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D76037">
      <w:pPr>
        <w:pStyle w:val="aa"/>
        <w:numPr>
          <w:ilvl w:val="0"/>
          <w:numId w:val="12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D76037">
      <w:pPr>
        <w:pStyle w:val="a0"/>
        <w:numPr>
          <w:ilvl w:val="0"/>
          <w:numId w:val="12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D76037">
      <w:pPr>
        <w:pStyle w:val="a0"/>
        <w:numPr>
          <w:ilvl w:val="0"/>
          <w:numId w:val="12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6"/>
        </w:numPr>
        <w:tabs>
          <w:tab w:val="left" w:pos="1134"/>
        </w:tabs>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D76037">
      <w:pPr>
        <w:pStyle w:val="a0"/>
        <w:numPr>
          <w:ilvl w:val="0"/>
          <w:numId w:val="12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D76037">
      <w:pPr>
        <w:pStyle w:val="a0"/>
        <w:numPr>
          <w:ilvl w:val="0"/>
          <w:numId w:val="126"/>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интерпретировать вычислительные результаты в задаче, исследовать полученное решение задачи;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D76037">
      <w:pPr>
        <w:numPr>
          <w:ilvl w:val="0"/>
          <w:numId w:val="12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D76037">
      <w:pPr>
        <w:pStyle w:val="a0"/>
        <w:numPr>
          <w:ilvl w:val="0"/>
          <w:numId w:val="123"/>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конструировать задачные ситуации, приближенные к реальной действительности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D76037">
      <w:pPr>
        <w:pStyle w:val="a0"/>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D76037">
      <w:pPr>
        <w:pStyle w:val="a0"/>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D76037">
      <w:pPr>
        <w:pStyle w:val="aa"/>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D76037">
      <w:pPr>
        <w:pStyle w:val="aa"/>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D76037">
      <w:pPr>
        <w:pStyle w:val="aa"/>
        <w:numPr>
          <w:ilvl w:val="0"/>
          <w:numId w:val="139"/>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4"/>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D76037">
      <w:pPr>
        <w:pStyle w:val="aa"/>
        <w:numPr>
          <w:ilvl w:val="0"/>
          <w:numId w:val="123"/>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w:t>
      </w:r>
      <w:r w:rsidRPr="00713C8E">
        <w:rPr>
          <w:rFonts w:ascii="Times New Roman" w:hAnsi="Times New Roman"/>
          <w:sz w:val="28"/>
          <w:szCs w:val="28"/>
        </w:rPr>
        <w:lastRenderedPageBreak/>
        <w:t>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D76037">
      <w:pPr>
        <w:pStyle w:val="aa"/>
        <w:numPr>
          <w:ilvl w:val="0"/>
          <w:numId w:val="123"/>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3F388A">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D76037">
      <w:pPr>
        <w:pStyle w:val="aa"/>
        <w:numPr>
          <w:ilvl w:val="0"/>
          <w:numId w:val="123"/>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D76037">
      <w:pPr>
        <w:pStyle w:val="a0"/>
        <w:numPr>
          <w:ilvl w:val="0"/>
          <w:numId w:val="124"/>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D76037">
      <w:pPr>
        <w:pStyle w:val="a0"/>
        <w:numPr>
          <w:ilvl w:val="0"/>
          <w:numId w:val="124"/>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D76037">
      <w:pPr>
        <w:pStyle w:val="a0"/>
        <w:numPr>
          <w:ilvl w:val="0"/>
          <w:numId w:val="124"/>
        </w:numPr>
        <w:tabs>
          <w:tab w:val="left" w:pos="1134"/>
        </w:tabs>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D76037">
      <w:pPr>
        <w:pStyle w:val="a0"/>
        <w:numPr>
          <w:ilvl w:val="0"/>
          <w:numId w:val="124"/>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D76037">
      <w:pPr>
        <w:pStyle w:val="a0"/>
        <w:numPr>
          <w:ilvl w:val="0"/>
          <w:numId w:val="124"/>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D76037">
      <w:pPr>
        <w:pStyle w:val="aa"/>
        <w:numPr>
          <w:ilvl w:val="0"/>
          <w:numId w:val="129"/>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D76037">
      <w:pPr>
        <w:pStyle w:val="aa"/>
        <w:numPr>
          <w:ilvl w:val="0"/>
          <w:numId w:val="129"/>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D76037">
      <w:pPr>
        <w:pStyle w:val="aa"/>
        <w:numPr>
          <w:ilvl w:val="0"/>
          <w:numId w:val="129"/>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9"/>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D76037">
      <w:pPr>
        <w:pStyle w:val="aa"/>
        <w:numPr>
          <w:ilvl w:val="0"/>
          <w:numId w:val="12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D76037">
      <w:pPr>
        <w:pStyle w:val="aa"/>
        <w:numPr>
          <w:ilvl w:val="0"/>
          <w:numId w:val="12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D76037">
      <w:pPr>
        <w:pStyle w:val="aa"/>
        <w:numPr>
          <w:ilvl w:val="0"/>
          <w:numId w:val="12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D76037">
      <w:pPr>
        <w:pStyle w:val="aa"/>
        <w:numPr>
          <w:ilvl w:val="0"/>
          <w:numId w:val="12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3F388A">
      <w:pPr>
        <w:pStyle w:val="a0"/>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D76037">
      <w:pPr>
        <w:pStyle w:val="aa"/>
        <w:numPr>
          <w:ilvl w:val="0"/>
          <w:numId w:val="12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D76037">
      <w:pPr>
        <w:pStyle w:val="aa"/>
        <w:numPr>
          <w:ilvl w:val="0"/>
          <w:numId w:val="135"/>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D76037">
      <w:pPr>
        <w:pStyle w:val="a0"/>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D76037">
      <w:pPr>
        <w:numPr>
          <w:ilvl w:val="0"/>
          <w:numId w:val="135"/>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Default="00B540EE" w:rsidP="003F388A">
      <w:pPr>
        <w:pStyle w:val="30"/>
        <w:spacing w:before="0" w:beforeAutospacing="0" w:after="0" w:afterAutospacing="0"/>
        <w:ind w:firstLine="709"/>
        <w:rPr>
          <w:sz w:val="28"/>
          <w:szCs w:val="28"/>
          <w:u w:val="single"/>
        </w:rPr>
      </w:pPr>
      <w:bookmarkStart w:id="110" w:name="_Toc409691639"/>
      <w:bookmarkStart w:id="111" w:name="_Toc410653962"/>
      <w:bookmarkStart w:id="112" w:name="_Toc284663350"/>
      <w:r w:rsidRPr="00B21160">
        <w:rPr>
          <w:sz w:val="28"/>
          <w:szCs w:val="28"/>
          <w:u w:val="single"/>
        </w:rPr>
        <w:t>Информатика</w:t>
      </w:r>
      <w:bookmarkEnd w:id="110"/>
      <w:bookmarkEnd w:id="111"/>
      <w:bookmarkEnd w:id="112"/>
    </w:p>
    <w:p w:rsidR="0034260C" w:rsidRPr="00B21160" w:rsidRDefault="0034260C" w:rsidP="003F388A">
      <w:pPr>
        <w:pStyle w:val="30"/>
        <w:spacing w:before="0" w:beforeAutospacing="0" w:after="0" w:afterAutospacing="0"/>
        <w:ind w:firstLine="709"/>
        <w:rPr>
          <w:sz w:val="28"/>
          <w:szCs w:val="28"/>
          <w:u w:val="single"/>
        </w:rPr>
      </w:pPr>
    </w:p>
    <w:p w:rsidR="008F53FE" w:rsidRDefault="0034260C" w:rsidP="0034260C">
      <w:pPr>
        <w:autoSpaceDE w:val="0"/>
        <w:autoSpaceDN w:val="0"/>
        <w:adjustRightInd w:val="0"/>
        <w:spacing w:after="0" w:line="240" w:lineRule="auto"/>
        <w:ind w:firstLine="709"/>
        <w:jc w:val="both"/>
        <w:rPr>
          <w:rFonts w:ascii="Times New Roman" w:eastAsia="Calibri" w:hAnsi="Times New Roman" w:cs="Times New Roman"/>
          <w:sz w:val="28"/>
          <w:szCs w:val="28"/>
        </w:rPr>
      </w:pPr>
      <w:r w:rsidRPr="0034260C">
        <w:rPr>
          <w:rFonts w:ascii="Times New Roman" w:eastAsia="Calibri" w:hAnsi="Times New Roman" w:cs="Times New Roman"/>
          <w:sz w:val="28"/>
          <w:szCs w:val="28"/>
        </w:rPr>
        <w:t xml:space="preserve">В результате изучения в основной школе: </w:t>
      </w:r>
    </w:p>
    <w:p w:rsidR="0034260C" w:rsidRPr="0034260C" w:rsidRDefault="0034260C" w:rsidP="0034260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6E54D0" w:rsidRPr="00713C8E" w:rsidRDefault="006E54D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F60F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EC4902">
      <w:pPr>
        <w:pStyle w:val="aa"/>
        <w:numPr>
          <w:ilvl w:val="0"/>
          <w:numId w:val="77"/>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,а</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rsidP="00EC4902">
      <w:pPr>
        <w:pStyle w:val="aa"/>
        <w:numPr>
          <w:ilvl w:val="0"/>
          <w:numId w:val="77"/>
        </w:numPr>
        <w:tabs>
          <w:tab w:val="left" w:pos="820"/>
          <w:tab w:val="left" w:pos="993"/>
          <w:tab w:val="left" w:pos="4100"/>
          <w:tab w:val="left" w:pos="6260"/>
          <w:tab w:val="left" w:pos="8240"/>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F60F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FF60F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EC4902">
      <w:pPr>
        <w:pStyle w:val="aa"/>
        <w:numPr>
          <w:ilvl w:val="0"/>
          <w:numId w:val="78"/>
        </w:numPr>
        <w:tabs>
          <w:tab w:val="left" w:pos="940"/>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00FF60F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00FF60F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00FF60F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00FF60F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00FF60F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F60F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и4</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00FF60F5">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 w:val="left" w:pos="1960"/>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FF60F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002610B6">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rsidP="00FF60F5">
      <w:pPr>
        <w:pStyle w:val="aa"/>
        <w:numPr>
          <w:ilvl w:val="0"/>
          <w:numId w:val="78"/>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002610B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FF60F5">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2610B6">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2610B6">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FF60F5">
      <w:pPr>
        <w:pStyle w:val="aa"/>
        <w:numPr>
          <w:ilvl w:val="0"/>
          <w:numId w:val="79"/>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2610B6">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002610B6">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002610B6">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002610B6">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002610B6">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rsidP="00FF60F5">
      <w:pPr>
        <w:pStyle w:val="aa"/>
        <w:numPr>
          <w:ilvl w:val="0"/>
          <w:numId w:val="79"/>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2610B6">
        <w:rPr>
          <w:rFonts w:ascii="Times New Roman" w:eastAsia="Times New Roman" w:hAnsi="Times New Roman"/>
          <w:i/>
          <w:sz w:val="28"/>
          <w:szCs w:val="28"/>
        </w:rPr>
        <w:t xml:space="preserve"> </w:t>
      </w:r>
      <w:r w:rsidRPr="00713C8E">
        <w:rPr>
          <w:rFonts w:ascii="Times New Roman" w:eastAsia="Times New Roman" w:hAnsi="Times New Roman"/>
          <w:i/>
          <w:sz w:val="28"/>
          <w:szCs w:val="28"/>
        </w:rPr>
        <w:t>о</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rsidP="00FF60F5">
      <w:pPr>
        <w:pStyle w:val="aa"/>
        <w:numPr>
          <w:ilvl w:val="0"/>
          <w:numId w:val="79"/>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002610B6">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rsidP="00FF60F5">
      <w:pPr>
        <w:pStyle w:val="aa"/>
        <w:numPr>
          <w:ilvl w:val="0"/>
          <w:numId w:val="79"/>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rsidP="00FF60F5">
      <w:pPr>
        <w:pStyle w:val="aa"/>
        <w:numPr>
          <w:ilvl w:val="0"/>
          <w:numId w:val="79"/>
        </w:numPr>
        <w:tabs>
          <w:tab w:val="left" w:pos="820"/>
          <w:tab w:val="left" w:pos="993"/>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D23C60">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00D23C60">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00D23C60">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FF60F5">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00D23C60">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D23C6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00D23C6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FF60F5">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D23C6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FF60F5">
      <w:pPr>
        <w:pStyle w:val="aa"/>
        <w:numPr>
          <w:ilvl w:val="0"/>
          <w:numId w:val="80"/>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rsidP="00FF60F5">
      <w:pPr>
        <w:pStyle w:val="aa"/>
        <w:numPr>
          <w:ilvl w:val="0"/>
          <w:numId w:val="80"/>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00D23C60">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rsidP="00FF60F5">
      <w:pPr>
        <w:pStyle w:val="aa"/>
        <w:numPr>
          <w:ilvl w:val="0"/>
          <w:numId w:val="80"/>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rsidP="00FF60F5">
      <w:pPr>
        <w:pStyle w:val="aa"/>
        <w:numPr>
          <w:ilvl w:val="0"/>
          <w:numId w:val="80"/>
        </w:numPr>
        <w:tabs>
          <w:tab w:val="left" w:pos="90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rsidP="00FF60F5">
      <w:pPr>
        <w:pStyle w:val="aa"/>
        <w:numPr>
          <w:ilvl w:val="0"/>
          <w:numId w:val="80"/>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rsidP="00FF60F5">
      <w:pPr>
        <w:pStyle w:val="aa"/>
        <w:numPr>
          <w:ilvl w:val="0"/>
          <w:numId w:val="80"/>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rsidP="00FF60F5">
      <w:pPr>
        <w:pStyle w:val="aa"/>
        <w:numPr>
          <w:ilvl w:val="0"/>
          <w:numId w:val="80"/>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FF60F5">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D23C6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D23C6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FF60F5">
      <w:pPr>
        <w:pStyle w:val="aa"/>
        <w:numPr>
          <w:ilvl w:val="0"/>
          <w:numId w:val="81"/>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D23C60">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00D23C60">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ни</w:t>
      </w:r>
      <w:r w:rsidR="00D23C60">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rsidP="00FF60F5">
      <w:pPr>
        <w:pStyle w:val="aa"/>
        <w:numPr>
          <w:ilvl w:val="0"/>
          <w:numId w:val="81"/>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ыи</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rsidP="00FF60F5">
      <w:pPr>
        <w:pStyle w:val="aa"/>
        <w:numPr>
          <w:ilvl w:val="0"/>
          <w:numId w:val="81"/>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rsidP="00FF60F5">
      <w:pPr>
        <w:pStyle w:val="aa"/>
        <w:numPr>
          <w:ilvl w:val="0"/>
          <w:numId w:val="81"/>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00D23C6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 xml:space="preserve">ии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FF60F5">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00D23C6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00D23C6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сервисов</w:t>
      </w:r>
    </w:p>
    <w:p w:rsidR="006E54D0" w:rsidRPr="00713C8E" w:rsidRDefault="006E54D0" w:rsidP="00FF60F5">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D23C6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FF60F5">
      <w:pPr>
        <w:pStyle w:val="aa"/>
        <w:widowControl w:val="0"/>
        <w:numPr>
          <w:ilvl w:val="0"/>
          <w:numId w:val="82"/>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FF60F5">
      <w:pPr>
        <w:pStyle w:val="aa"/>
        <w:widowControl w:val="0"/>
        <w:numPr>
          <w:ilvl w:val="0"/>
          <w:numId w:val="82"/>
        </w:numPr>
        <w:tabs>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баз</w:t>
      </w:r>
      <w:r w:rsidR="00D23C60">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00D23C6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00D23C60">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00D23C6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FF60F5">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00D23C60">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D23C6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D23C6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D23C60">
        <w:rPr>
          <w:rFonts w:ascii="Times New Roman" w:hAnsi="Times New Roman" w:cs="Times New Roman"/>
          <w:b/>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00D23C60">
        <w:rPr>
          <w:rFonts w:ascii="Times New Roman" w:hAnsi="Times New Roman" w:cs="Times New Roman"/>
          <w:b/>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00B8221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 xml:space="preserve">ви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rsidP="00FF60F5">
      <w:pPr>
        <w:pStyle w:val="aa"/>
        <w:numPr>
          <w:ilvl w:val="0"/>
          <w:numId w:val="82"/>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70615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FF60F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70615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70615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706159">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70615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70615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706159">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70615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70615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FF60F5">
      <w:pPr>
        <w:pStyle w:val="aa"/>
        <w:numPr>
          <w:ilvl w:val="0"/>
          <w:numId w:val="83"/>
        </w:numPr>
        <w:tabs>
          <w:tab w:val="left" w:pos="780"/>
          <w:tab w:val="left" w:pos="993"/>
        </w:tabs>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rsidP="00FF60F5">
      <w:pPr>
        <w:pStyle w:val="aa"/>
        <w:numPr>
          <w:ilvl w:val="0"/>
          <w:numId w:val="83"/>
        </w:numPr>
        <w:tabs>
          <w:tab w:val="left" w:pos="993"/>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х</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 xml:space="preserve">ыи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,с</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к</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rsidP="00FF60F5">
      <w:pPr>
        <w:pStyle w:val="aa"/>
        <w:numPr>
          <w:ilvl w:val="0"/>
          <w:numId w:val="83"/>
        </w:numPr>
        <w:tabs>
          <w:tab w:val="left" w:pos="780"/>
          <w:tab w:val="left" w:pos="993"/>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rsidP="00FF60F5">
      <w:pPr>
        <w:pStyle w:val="aa"/>
        <w:numPr>
          <w:ilvl w:val="0"/>
          <w:numId w:val="83"/>
        </w:numPr>
        <w:tabs>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 xml:space="preserve">Тв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70615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3F388A">
      <w:pPr>
        <w:pStyle w:val="30"/>
        <w:spacing w:before="0" w:beforeAutospacing="0" w:after="0" w:afterAutospacing="0"/>
        <w:ind w:firstLine="709"/>
        <w:rPr>
          <w:sz w:val="28"/>
          <w:szCs w:val="28"/>
        </w:rPr>
      </w:pPr>
      <w:bookmarkStart w:id="113" w:name="_Toc409691640"/>
    </w:p>
    <w:p w:rsidR="001576EA" w:rsidRDefault="001576EA" w:rsidP="003F388A">
      <w:pPr>
        <w:pStyle w:val="30"/>
        <w:spacing w:before="0" w:beforeAutospacing="0" w:after="0" w:afterAutospacing="0"/>
        <w:ind w:firstLine="709"/>
        <w:rPr>
          <w:sz w:val="32"/>
          <w:szCs w:val="28"/>
        </w:rPr>
      </w:pPr>
      <w:bookmarkStart w:id="114" w:name="_Toc410653963"/>
      <w:bookmarkStart w:id="115" w:name="_Toc284663351"/>
      <w:r w:rsidRPr="00B21160">
        <w:rPr>
          <w:sz w:val="32"/>
          <w:szCs w:val="28"/>
        </w:rPr>
        <w:t xml:space="preserve">1.2.5.5. Основы духовно-нравственной культуры </w:t>
      </w:r>
      <w:r w:rsidR="0034260C">
        <w:rPr>
          <w:sz w:val="32"/>
          <w:szCs w:val="28"/>
        </w:rPr>
        <w:t xml:space="preserve">народов </w:t>
      </w:r>
      <w:r w:rsidRPr="00B21160">
        <w:rPr>
          <w:sz w:val="32"/>
          <w:szCs w:val="28"/>
        </w:rPr>
        <w:t>России</w:t>
      </w:r>
    </w:p>
    <w:p w:rsidR="00B21160" w:rsidRPr="00B21160" w:rsidRDefault="00B21160" w:rsidP="003F388A">
      <w:pPr>
        <w:pStyle w:val="30"/>
        <w:spacing w:before="0" w:beforeAutospacing="0" w:after="0" w:afterAutospacing="0"/>
        <w:ind w:firstLine="709"/>
        <w:rPr>
          <w:sz w:val="32"/>
          <w:szCs w:val="28"/>
        </w:rPr>
      </w:pP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Изучение предметной области "Основы духовно-нравственной культуры народов России" должно обеспечить: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понимание значения нравственности, веры и религии в жизни человека, семьи и общества;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В результате изучения учебного курса «Основы духовно-нравственной культуры народов России» ученик должен</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 xml:space="preserve">знать/понимать: </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 xml:space="preserve">значения нравственности, веры и религии в жизни человека и общества;                                                                                                          </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lastRenderedPageBreak/>
        <w:t>•</w:t>
      </w:r>
      <w:r w:rsidRPr="00F61C28">
        <w:rPr>
          <w:rFonts w:eastAsiaTheme="minorHAnsi"/>
          <w:b w:val="0"/>
          <w:bCs w:val="0"/>
          <w:lang w:eastAsia="en-US"/>
        </w:rPr>
        <w:tab/>
        <w:t>формирование первоначальных представлений о светской этике, о традиционных религиях, их роли в культуре, истории и современности России;</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первоначальные представления об исторической роли традиционных религий в становлении российской государственности;</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особенности различных общественных наук, основные пути и способы социального и гуманитарного познания.</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 xml:space="preserve">уметь: </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проявлять  готовность к нравственному самосовершенствованию, духовному саморазвитию;</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знакомиться с основными нормами светской и религиозной морали, понимание их значения в выстраивании конструктивных отношений в семье и обществе;</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подготовить реферат, творческую работу, устное выступление;</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осуществлять индивидуальные и групповые учебные исследования по социальной проблематике;</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 xml:space="preserve">   Использовать  приобретенные знания и умения в практической деятельности и повседневной жизни для:</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 xml:space="preserve">нравственной оценки социального поведения людей; </w:t>
      </w:r>
    </w:p>
    <w:p w:rsidR="00D2440E" w:rsidRPr="00F61C28"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D2440E" w:rsidRDefault="00D2440E" w:rsidP="003F388A">
      <w:pPr>
        <w:pStyle w:val="2"/>
        <w:spacing w:line="240" w:lineRule="auto"/>
        <w:rPr>
          <w:rFonts w:eastAsiaTheme="minorHAnsi"/>
          <w:b w:val="0"/>
          <w:bCs w:val="0"/>
          <w:lang w:eastAsia="en-US"/>
        </w:rPr>
      </w:pPr>
      <w:r w:rsidRPr="00F61C28">
        <w:rPr>
          <w:rFonts w:eastAsiaTheme="minorHAnsi"/>
          <w:b w:val="0"/>
          <w:bCs w:val="0"/>
          <w:lang w:eastAsia="en-US"/>
        </w:rPr>
        <w:t>•</w:t>
      </w:r>
      <w:r w:rsidRPr="00F61C28">
        <w:rPr>
          <w:rFonts w:eastAsiaTheme="minorHAnsi"/>
          <w:b w:val="0"/>
          <w:bCs w:val="0"/>
          <w:lang w:eastAsia="en-US"/>
        </w:rPr>
        <w:tab/>
        <w:t>осознание ценности человеческой жизни.</w:t>
      </w:r>
    </w:p>
    <w:p w:rsidR="0034260C" w:rsidRDefault="0034260C" w:rsidP="003F388A">
      <w:pPr>
        <w:pStyle w:val="2"/>
        <w:spacing w:line="240" w:lineRule="auto"/>
        <w:rPr>
          <w:rFonts w:eastAsiaTheme="minorHAnsi"/>
          <w:b w:val="0"/>
          <w:bCs w:val="0"/>
          <w:lang w:eastAsia="en-US"/>
        </w:rPr>
      </w:pPr>
    </w:p>
    <w:p w:rsidR="0034260C" w:rsidRDefault="0034260C" w:rsidP="003F388A">
      <w:pPr>
        <w:pStyle w:val="2"/>
        <w:spacing w:line="240" w:lineRule="auto"/>
        <w:rPr>
          <w:rFonts w:eastAsiaTheme="minorHAnsi"/>
          <w:b w:val="0"/>
          <w:bCs w:val="0"/>
          <w:lang w:eastAsia="en-US"/>
        </w:rPr>
      </w:pPr>
    </w:p>
    <w:p w:rsidR="0034260C" w:rsidRDefault="0034260C" w:rsidP="003F388A">
      <w:pPr>
        <w:pStyle w:val="2"/>
        <w:spacing w:line="240" w:lineRule="auto"/>
        <w:rPr>
          <w:rFonts w:eastAsiaTheme="minorHAnsi"/>
          <w:b w:val="0"/>
          <w:bCs w:val="0"/>
          <w:lang w:eastAsia="en-US"/>
        </w:rPr>
      </w:pPr>
    </w:p>
    <w:p w:rsidR="001576EA" w:rsidRDefault="001576EA" w:rsidP="003F388A">
      <w:pPr>
        <w:pStyle w:val="30"/>
        <w:spacing w:before="0" w:beforeAutospacing="0" w:after="0" w:afterAutospacing="0"/>
        <w:rPr>
          <w:sz w:val="28"/>
          <w:szCs w:val="28"/>
        </w:rPr>
      </w:pPr>
    </w:p>
    <w:p w:rsidR="006F474B" w:rsidRDefault="006F474B" w:rsidP="003F388A">
      <w:pPr>
        <w:pStyle w:val="30"/>
        <w:spacing w:before="0" w:beforeAutospacing="0" w:after="0" w:afterAutospacing="0"/>
        <w:ind w:firstLine="709"/>
        <w:rPr>
          <w:sz w:val="32"/>
          <w:szCs w:val="28"/>
        </w:rPr>
      </w:pPr>
      <w:r w:rsidRPr="00B21160">
        <w:rPr>
          <w:sz w:val="32"/>
          <w:szCs w:val="28"/>
        </w:rPr>
        <w:t>1.2.5.6. Естественно-научные предметы</w:t>
      </w:r>
    </w:p>
    <w:p w:rsidR="00B21160" w:rsidRPr="00B21160" w:rsidRDefault="00B21160" w:rsidP="003F388A">
      <w:pPr>
        <w:pStyle w:val="30"/>
        <w:spacing w:before="0" w:beforeAutospacing="0" w:after="0" w:afterAutospacing="0"/>
        <w:ind w:firstLine="709"/>
        <w:rPr>
          <w:sz w:val="32"/>
          <w:szCs w:val="28"/>
        </w:rPr>
      </w:pP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Изучение предметной области "Естественно-научные предметы" должно обеспечить: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целостной научной картины мира;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овладение научным подходом к решению различных задач;</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овладение умениями формулировать гипотезы, конструировать, проводить эксперименты, оценивать полученные результаты;</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 xml:space="preserve">овладение умением сопоставлять экспериментальные и теоретические </w:t>
      </w:r>
      <w:r w:rsidRPr="006F474B">
        <w:rPr>
          <w:rFonts w:ascii="Times New Roman" w:hAnsi="Times New Roman" w:cs="Times New Roman"/>
          <w:sz w:val="28"/>
          <w:szCs w:val="26"/>
        </w:rPr>
        <w:lastRenderedPageBreak/>
        <w:t>знания с объективными реалиями жизни;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воспитание ответственного и бережного отношения к окружающей среде;</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осознание значимости концепции устойчивого развития;</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34260C" w:rsidRDefault="0034260C"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16" w:name="sub_21151"/>
    </w:p>
    <w:p w:rsidR="006F474B" w:rsidRDefault="0034260C" w:rsidP="003F388A">
      <w:pPr>
        <w:widowControl w:val="0"/>
        <w:autoSpaceDE w:val="0"/>
        <w:autoSpaceDN w:val="0"/>
        <w:adjustRightInd w:val="0"/>
        <w:spacing w:after="0" w:line="240" w:lineRule="auto"/>
        <w:ind w:firstLine="720"/>
        <w:jc w:val="both"/>
        <w:rPr>
          <w:rFonts w:ascii="Times New Roman" w:hAnsi="Times New Roman" w:cs="Times New Roman"/>
          <w:b/>
          <w:bCs/>
          <w:color w:val="26282F"/>
          <w:sz w:val="28"/>
          <w:szCs w:val="26"/>
          <w:u w:val="single"/>
        </w:rPr>
      </w:pPr>
      <w:r>
        <w:rPr>
          <w:rFonts w:ascii="Times New Roman" w:hAnsi="Times New Roman" w:cs="Times New Roman"/>
          <w:b/>
          <w:bCs/>
          <w:color w:val="26282F"/>
          <w:sz w:val="28"/>
          <w:szCs w:val="26"/>
          <w:u w:val="single"/>
        </w:rPr>
        <w:t>Физика</w:t>
      </w:r>
    </w:p>
    <w:p w:rsidR="0034260C" w:rsidRDefault="0034260C" w:rsidP="003F388A">
      <w:pPr>
        <w:widowControl w:val="0"/>
        <w:autoSpaceDE w:val="0"/>
        <w:autoSpaceDN w:val="0"/>
        <w:adjustRightInd w:val="0"/>
        <w:spacing w:after="0" w:line="240" w:lineRule="auto"/>
        <w:ind w:firstLine="720"/>
        <w:jc w:val="both"/>
        <w:rPr>
          <w:rFonts w:ascii="Times New Roman" w:hAnsi="Times New Roman" w:cs="Times New Roman"/>
          <w:b/>
          <w:bCs/>
          <w:color w:val="26282F"/>
          <w:sz w:val="28"/>
          <w:szCs w:val="26"/>
          <w:u w:val="single"/>
        </w:rPr>
      </w:pPr>
    </w:p>
    <w:p w:rsidR="0034260C" w:rsidRPr="0034260C" w:rsidRDefault="0034260C" w:rsidP="0034260C">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17" w:name="sub_21511"/>
      <w:bookmarkEnd w:id="116"/>
      <w:r w:rsidRPr="006F474B">
        <w:rPr>
          <w:rFonts w:ascii="Times New Roman" w:hAnsi="Times New Roman" w:cs="Times New Roman"/>
          <w:sz w:val="28"/>
          <w:szCs w:val="26"/>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18" w:name="sub_21512"/>
      <w:bookmarkEnd w:id="117"/>
      <w:r w:rsidRPr="006F474B">
        <w:rPr>
          <w:rFonts w:ascii="Times New Roman" w:hAnsi="Times New Roman" w:cs="Times New Roman"/>
          <w:sz w:val="28"/>
          <w:szCs w:val="26"/>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19" w:name="sub_21513"/>
      <w:bookmarkEnd w:id="118"/>
      <w:r w:rsidRPr="006F474B">
        <w:rPr>
          <w:rFonts w:ascii="Times New Roman" w:hAnsi="Times New Roman" w:cs="Times New Roman"/>
          <w:sz w:val="28"/>
          <w:szCs w:val="26"/>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0" w:name="sub_21514"/>
      <w:bookmarkEnd w:id="119"/>
      <w:r w:rsidRPr="006F474B">
        <w:rPr>
          <w:rFonts w:ascii="Times New Roman" w:hAnsi="Times New Roman" w:cs="Times New Roman"/>
          <w:sz w:val="28"/>
          <w:szCs w:val="26"/>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1" w:name="sub_21515"/>
      <w:bookmarkEnd w:id="120"/>
      <w:r w:rsidRPr="006F474B">
        <w:rPr>
          <w:rFonts w:ascii="Times New Roman" w:hAnsi="Times New Roman" w:cs="Times New Roman"/>
          <w:sz w:val="28"/>
          <w:szCs w:val="26"/>
        </w:rPr>
        <w:t>5) осознание необходимости применения достижений физики и технологий для рационального природопользования;</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2" w:name="sub_21516"/>
      <w:bookmarkEnd w:id="121"/>
      <w:r w:rsidRPr="006F474B">
        <w:rPr>
          <w:rFonts w:ascii="Times New Roman" w:hAnsi="Times New Roman" w:cs="Times New Roman"/>
          <w:sz w:val="28"/>
          <w:szCs w:val="26"/>
        </w:rPr>
        <w:t xml:space="preserve">6) овладение основами безопасного использования естественных и искусственных электрических и магнитных полей, электромагнитных и </w:t>
      </w:r>
      <w:r w:rsidRPr="006F474B">
        <w:rPr>
          <w:rFonts w:ascii="Times New Roman" w:hAnsi="Times New Roman" w:cs="Times New Roman"/>
          <w:sz w:val="28"/>
          <w:szCs w:val="26"/>
        </w:rPr>
        <w:lastRenderedPageBreak/>
        <w:t>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3" w:name="sub_21517"/>
      <w:bookmarkEnd w:id="122"/>
      <w:r w:rsidRPr="006F474B">
        <w:rPr>
          <w:rFonts w:ascii="Times New Roman" w:hAnsi="Times New Roman" w:cs="Times New Roman"/>
          <w:sz w:val="28"/>
          <w:szCs w:val="26"/>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4" w:name="sub_21518"/>
      <w:bookmarkEnd w:id="123"/>
      <w:r w:rsidRPr="006F474B">
        <w:rPr>
          <w:rFonts w:ascii="Times New Roman" w:hAnsi="Times New Roman" w:cs="Times New Roman"/>
          <w:sz w:val="28"/>
          <w:szCs w:val="26"/>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5" w:name="sub_21519"/>
      <w:bookmarkEnd w:id="124"/>
      <w:r w:rsidRPr="006F474B">
        <w:rPr>
          <w:rFonts w:ascii="Times New Roman" w:hAnsi="Times New Roman" w:cs="Times New Roman"/>
          <w:sz w:val="28"/>
          <w:szCs w:val="26"/>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6" w:name="sub_215110"/>
      <w:bookmarkEnd w:id="125"/>
      <w:r w:rsidRPr="006F474B">
        <w:rPr>
          <w:rFonts w:ascii="Times New Roman" w:hAnsi="Times New Roman" w:cs="Times New Roman"/>
          <w:sz w:val="28"/>
          <w:szCs w:val="26"/>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27" w:name="sub_215111"/>
      <w:bookmarkEnd w:id="126"/>
      <w:r w:rsidRPr="006F474B">
        <w:rPr>
          <w:rFonts w:ascii="Times New Roman" w:hAnsi="Times New Roman" w:cs="Times New Roman"/>
          <w:sz w:val="28"/>
          <w:szCs w:val="26"/>
        </w:rPr>
        <w:t>11) для слепых и слабовидящих обучающихся: владение правилами записи физических формул рельефно-точечной системы обозначений Л. Брайля.</w:t>
      </w:r>
    </w:p>
    <w:p w:rsidR="0034260C" w:rsidRPr="006F474B" w:rsidRDefault="0034260C"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bookmarkEnd w:id="113"/>
    <w:bookmarkEnd w:id="114"/>
    <w:bookmarkEnd w:id="115"/>
    <w:bookmarkEnd w:id="127"/>
    <w:p w:rsidR="0034260C" w:rsidRPr="00713C8E" w:rsidRDefault="0034260C" w:rsidP="0034260C">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w:t>
      </w:r>
      <w:r>
        <w:rPr>
          <w:rFonts w:ascii="Times New Roman" w:eastAsia="Calibri" w:hAnsi="Times New Roman" w:cs="Times New Roman"/>
          <w:b/>
          <w:sz w:val="28"/>
          <w:szCs w:val="28"/>
        </w:rPr>
        <w:t>физики</w:t>
      </w:r>
      <w:r w:rsidRPr="00713C8E">
        <w:rPr>
          <w:rFonts w:ascii="Times New Roman" w:eastAsia="Calibri" w:hAnsi="Times New Roman" w:cs="Times New Roman"/>
          <w:b/>
          <w:sz w:val="28"/>
          <w:szCs w:val="28"/>
        </w:rPr>
        <w:t xml:space="preserve"> в основной школе: </w:t>
      </w:r>
    </w:p>
    <w:p w:rsidR="006F474B" w:rsidRDefault="006F474B" w:rsidP="003F388A">
      <w:pPr>
        <w:tabs>
          <w:tab w:val="left" w:pos="851"/>
        </w:tabs>
        <w:autoSpaceDE w:val="0"/>
        <w:autoSpaceDN w:val="0"/>
        <w:adjustRightInd w:val="0"/>
        <w:spacing w:after="0" w:line="240" w:lineRule="auto"/>
        <w:jc w:val="both"/>
        <w:rPr>
          <w:rFonts w:ascii="Times New Roman" w:eastAsia="Times New Roman" w:hAnsi="Times New Roman" w:cs="Times New Roman"/>
          <w:b/>
          <w:bCs/>
          <w:sz w:val="28"/>
          <w:szCs w:val="28"/>
        </w:rPr>
      </w:pPr>
    </w:p>
    <w:p w:rsidR="006E54D0" w:rsidRPr="00713C8E" w:rsidRDefault="006E54D0" w:rsidP="003F388A">
      <w:pPr>
        <w:tabs>
          <w:tab w:val="left" w:pos="851"/>
        </w:tabs>
        <w:autoSpaceDE w:val="0"/>
        <w:autoSpaceDN w:val="0"/>
        <w:adjustRightInd w:val="0"/>
        <w:spacing w:after="0" w:line="240" w:lineRule="auto"/>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w:t>
      </w:r>
      <w:r w:rsidRPr="00713C8E">
        <w:rPr>
          <w:rFonts w:ascii="Times New Roman" w:hAnsi="Times New Roman" w:cs="Times New Roman"/>
          <w:i/>
          <w:sz w:val="28"/>
          <w:szCs w:val="28"/>
        </w:rPr>
        <w:lastRenderedPageBreak/>
        <w:t>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w:t>
      </w:r>
      <w:r w:rsidRPr="00713C8E">
        <w:rPr>
          <w:rFonts w:ascii="Times New Roman" w:hAnsi="Times New Roman" w:cs="Times New Roman"/>
          <w:sz w:val="28"/>
          <w:szCs w:val="28"/>
        </w:rPr>
        <w:lastRenderedPageBreak/>
        <w:t>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713C8E">
        <w:rPr>
          <w:rFonts w:ascii="Times New Roman" w:hAnsi="Times New Roman" w:cs="Times New Roman"/>
          <w:sz w:val="28"/>
          <w:szCs w:val="28"/>
        </w:rPr>
        <w:lastRenderedPageBreak/>
        <w:t>физическую величину с другими величинами, вычислять значение физической величины;</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w:t>
      </w:r>
      <w:r w:rsidRPr="00713C8E">
        <w:rPr>
          <w:rFonts w:ascii="Times New Roman" w:hAnsi="Times New Roman" w:cs="Times New Roman"/>
          <w:sz w:val="28"/>
          <w:szCs w:val="28"/>
        </w:rPr>
        <w:lastRenderedPageBreak/>
        <w:t>распространение света, отражение и преломление света, дисперсия света.</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3F388A">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Default="006E54D0" w:rsidP="00EC4902">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34260C" w:rsidRPr="00713C8E" w:rsidRDefault="0034260C" w:rsidP="0034260C">
      <w:pPr>
        <w:widowControl w:val="0"/>
        <w:tabs>
          <w:tab w:val="left" w:pos="993"/>
        </w:tabs>
        <w:autoSpaceDE w:val="0"/>
        <w:autoSpaceDN w:val="0"/>
        <w:adjustRightInd w:val="0"/>
        <w:spacing w:after="0" w:line="240" w:lineRule="auto"/>
        <w:ind w:left="709"/>
        <w:contextualSpacing/>
        <w:jc w:val="both"/>
        <w:rPr>
          <w:rFonts w:ascii="Times New Roman" w:hAnsi="Times New Roman" w:cs="Times New Roman"/>
          <w:i/>
          <w:sz w:val="28"/>
          <w:szCs w:val="28"/>
        </w:rPr>
      </w:pP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Default="00B540EE" w:rsidP="003F388A">
      <w:pPr>
        <w:pStyle w:val="30"/>
        <w:spacing w:before="0" w:beforeAutospacing="0" w:after="0" w:afterAutospacing="0"/>
        <w:ind w:firstLine="709"/>
        <w:rPr>
          <w:sz w:val="28"/>
          <w:szCs w:val="28"/>
          <w:u w:val="single"/>
        </w:rPr>
      </w:pPr>
      <w:bookmarkStart w:id="128" w:name="_Toc409691641"/>
      <w:bookmarkStart w:id="129" w:name="_Toc410653964"/>
      <w:bookmarkStart w:id="130" w:name="_Toc284663352"/>
      <w:r w:rsidRPr="0034260C">
        <w:rPr>
          <w:sz w:val="28"/>
          <w:szCs w:val="28"/>
          <w:u w:val="single"/>
        </w:rPr>
        <w:t>Биология</w:t>
      </w:r>
      <w:bookmarkEnd w:id="128"/>
      <w:bookmarkEnd w:id="129"/>
      <w:bookmarkEnd w:id="130"/>
    </w:p>
    <w:p w:rsidR="0034260C" w:rsidRDefault="0034260C" w:rsidP="003F388A">
      <w:pPr>
        <w:pStyle w:val="30"/>
        <w:spacing w:before="0" w:beforeAutospacing="0" w:after="0" w:afterAutospacing="0"/>
        <w:ind w:firstLine="709"/>
        <w:rPr>
          <w:sz w:val="28"/>
          <w:szCs w:val="28"/>
          <w:u w:val="single"/>
        </w:rPr>
      </w:pPr>
    </w:p>
    <w:p w:rsidR="0034260C" w:rsidRPr="0034260C" w:rsidRDefault="0034260C" w:rsidP="0034260C">
      <w:pPr>
        <w:pStyle w:val="30"/>
        <w:spacing w:before="0" w:beforeAutospacing="0" w:after="0" w:afterAutospacing="0"/>
        <w:ind w:firstLine="709"/>
        <w:rPr>
          <w:b w:val="0"/>
          <w:sz w:val="28"/>
          <w:szCs w:val="28"/>
        </w:rPr>
      </w:pPr>
      <w:r w:rsidRPr="0092384B">
        <w:rPr>
          <w:b w:val="0"/>
          <w:sz w:val="28"/>
          <w:szCs w:val="28"/>
        </w:rPr>
        <w:t>Предметные результаты изучения должны отражать</w:t>
      </w:r>
      <w:r>
        <w:rPr>
          <w:b w:val="0"/>
          <w:sz w:val="28"/>
          <w:szCs w:val="28"/>
        </w:rPr>
        <w:t>:</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31" w:name="sub_21521"/>
      <w:r w:rsidRPr="006F474B">
        <w:rPr>
          <w:rFonts w:ascii="Times New Roman" w:hAnsi="Times New Roman" w:cs="Times New Roman"/>
          <w:sz w:val="28"/>
          <w:szCs w:val="26"/>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32" w:name="sub_21522"/>
      <w:bookmarkEnd w:id="131"/>
      <w:r w:rsidRPr="006F474B">
        <w:rPr>
          <w:rFonts w:ascii="Times New Roman" w:hAnsi="Times New Roman" w:cs="Times New Roman"/>
          <w:sz w:val="28"/>
          <w:szCs w:val="26"/>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33" w:name="sub_21523"/>
      <w:bookmarkEnd w:id="132"/>
      <w:r w:rsidRPr="006F474B">
        <w:rPr>
          <w:rFonts w:ascii="Times New Roman" w:hAnsi="Times New Roman" w:cs="Times New Roman"/>
          <w:sz w:val="28"/>
          <w:szCs w:val="26"/>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34" w:name="sub_21524"/>
      <w:bookmarkEnd w:id="133"/>
      <w:r w:rsidRPr="006F474B">
        <w:rPr>
          <w:rFonts w:ascii="Times New Roman" w:hAnsi="Times New Roman" w:cs="Times New Roman"/>
          <w:sz w:val="28"/>
          <w:szCs w:val="26"/>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w:t>
      </w:r>
      <w:r w:rsidRPr="006F474B">
        <w:rPr>
          <w:rFonts w:ascii="Times New Roman" w:hAnsi="Times New Roman" w:cs="Times New Roman"/>
          <w:sz w:val="28"/>
          <w:szCs w:val="26"/>
        </w:rPr>
        <w:lastRenderedPageBreak/>
        <w:t>биоразнообразия и природных местообитаний видов растений и животных;</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35" w:name="sub_21525"/>
      <w:bookmarkEnd w:id="134"/>
      <w:r w:rsidRPr="006F474B">
        <w:rPr>
          <w:rFonts w:ascii="Times New Roman" w:hAnsi="Times New Roman" w:cs="Times New Roman"/>
          <w:sz w:val="28"/>
          <w:szCs w:val="26"/>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36" w:name="sub_21526"/>
      <w:bookmarkEnd w:id="135"/>
      <w:r w:rsidRPr="006F474B">
        <w:rPr>
          <w:rFonts w:ascii="Times New Roman" w:hAnsi="Times New Roman" w:cs="Times New Roman"/>
          <w:sz w:val="28"/>
          <w:szCs w:val="26"/>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bookmarkEnd w:id="136"/>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биологии в основной школе: </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EC4902">
      <w:pPr>
        <w:numPr>
          <w:ilvl w:val="0"/>
          <w:numId w:val="9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EC4902">
      <w:pPr>
        <w:numPr>
          <w:ilvl w:val="0"/>
          <w:numId w:val="9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EC4902">
      <w:pPr>
        <w:numPr>
          <w:ilvl w:val="0"/>
          <w:numId w:val="9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EC4902">
      <w:pPr>
        <w:numPr>
          <w:ilvl w:val="0"/>
          <w:numId w:val="9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 xml:space="preserve">создавать собственные письменные и устные сообщения о биологических явлениях и процессах на основе нескольких источников </w:t>
      </w:r>
      <w:r w:rsidRPr="00713C8E">
        <w:rPr>
          <w:rFonts w:ascii="Times New Roman" w:hAnsi="Times New Roman" w:cs="Times New Roman"/>
          <w:i/>
          <w:iCs/>
          <w:sz w:val="28"/>
          <w:szCs w:val="28"/>
        </w:rPr>
        <w:lastRenderedPageBreak/>
        <w:t>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3F388A">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раскрывать сущность приспособленности организмов к среде обитания;</w:t>
      </w:r>
    </w:p>
    <w:p w:rsidR="00E53743" w:rsidRPr="00713C8E" w:rsidRDefault="00E53743" w:rsidP="00EC4902">
      <w:pPr>
        <w:widowControl w:val="0"/>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EC4902">
      <w:pPr>
        <w:numPr>
          <w:ilvl w:val="2"/>
          <w:numId w:val="9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 xml:space="preserve">находить информацию о растениях, животных грибах и бактерияхв научно-популярной литературе, биологических словарях, справочниках, </w:t>
      </w:r>
      <w:r w:rsidRPr="00713C8E">
        <w:rPr>
          <w:rFonts w:ascii="Times New Roman" w:eastAsia="Calibri" w:hAnsi="Times New Roman" w:cs="Times New Roman"/>
          <w:i/>
          <w:sz w:val="28"/>
          <w:szCs w:val="28"/>
        </w:rPr>
        <w:lastRenderedPageBreak/>
        <w:t>Интернет ресурсе, анализировать и оценивать ее, переводить из одной формы в другую;</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EC4902">
      <w:pPr>
        <w:numPr>
          <w:ilvl w:val="0"/>
          <w:numId w:val="9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3F388A">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EC4902">
      <w:pPr>
        <w:numPr>
          <w:ilvl w:val="0"/>
          <w:numId w:val="9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EC4902">
      <w:pPr>
        <w:numPr>
          <w:ilvl w:val="0"/>
          <w:numId w:val="9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EC4902">
      <w:pPr>
        <w:numPr>
          <w:ilvl w:val="0"/>
          <w:numId w:val="9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EC4902">
      <w:pPr>
        <w:numPr>
          <w:ilvl w:val="0"/>
          <w:numId w:val="9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EC4902">
      <w:pPr>
        <w:numPr>
          <w:ilvl w:val="0"/>
          <w:numId w:val="9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EC4902">
      <w:pPr>
        <w:numPr>
          <w:ilvl w:val="0"/>
          <w:numId w:val="9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EC4902">
      <w:pPr>
        <w:numPr>
          <w:ilvl w:val="0"/>
          <w:numId w:val="9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EC4902">
      <w:pPr>
        <w:numPr>
          <w:ilvl w:val="0"/>
          <w:numId w:val="9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3F388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EC4902">
      <w:pPr>
        <w:numPr>
          <w:ilvl w:val="0"/>
          <w:numId w:val="9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Default="00B540EE" w:rsidP="003F388A">
      <w:pPr>
        <w:pStyle w:val="30"/>
        <w:spacing w:before="0" w:beforeAutospacing="0" w:after="0" w:afterAutospacing="0"/>
        <w:ind w:firstLine="709"/>
        <w:rPr>
          <w:sz w:val="28"/>
          <w:szCs w:val="28"/>
          <w:u w:val="single"/>
        </w:rPr>
      </w:pPr>
      <w:bookmarkStart w:id="137" w:name="_Toc409691642"/>
      <w:bookmarkStart w:id="138" w:name="_Toc410653965"/>
      <w:bookmarkStart w:id="139" w:name="_Toc284663353"/>
      <w:r w:rsidRPr="004F148F">
        <w:rPr>
          <w:sz w:val="28"/>
          <w:szCs w:val="28"/>
          <w:u w:val="single"/>
        </w:rPr>
        <w:t>Химия</w:t>
      </w:r>
      <w:bookmarkEnd w:id="137"/>
      <w:bookmarkEnd w:id="138"/>
      <w:bookmarkEnd w:id="139"/>
    </w:p>
    <w:p w:rsidR="004F148F" w:rsidRDefault="004F148F" w:rsidP="003F388A">
      <w:pPr>
        <w:pStyle w:val="30"/>
        <w:spacing w:before="0" w:beforeAutospacing="0" w:after="0" w:afterAutospacing="0"/>
        <w:ind w:firstLine="709"/>
        <w:rPr>
          <w:sz w:val="28"/>
          <w:szCs w:val="28"/>
          <w:u w:val="single"/>
        </w:rPr>
      </w:pPr>
    </w:p>
    <w:p w:rsidR="004F148F" w:rsidRPr="004F148F" w:rsidRDefault="004F148F" w:rsidP="003F388A">
      <w:pPr>
        <w:pStyle w:val="30"/>
        <w:spacing w:before="0" w:beforeAutospacing="0" w:after="0" w:afterAutospacing="0"/>
        <w:ind w:firstLine="709"/>
        <w:rPr>
          <w:b w:val="0"/>
          <w:sz w:val="28"/>
          <w:szCs w:val="28"/>
        </w:rPr>
      </w:pPr>
      <w:r>
        <w:rPr>
          <w:b w:val="0"/>
          <w:sz w:val="28"/>
          <w:szCs w:val="28"/>
        </w:rPr>
        <w:t>Предметные результаты изучения должны отражать: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0" w:name="sub_21531"/>
      <w:r w:rsidRPr="006F474B">
        <w:rPr>
          <w:rFonts w:ascii="Times New Roman" w:hAnsi="Times New Roman" w:cs="Times New Roman"/>
          <w:sz w:val="28"/>
          <w:szCs w:val="26"/>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1" w:name="sub_21532"/>
      <w:bookmarkEnd w:id="140"/>
      <w:r w:rsidRPr="006F474B">
        <w:rPr>
          <w:rFonts w:ascii="Times New Roman" w:hAnsi="Times New Roman" w:cs="Times New Roman"/>
          <w:sz w:val="28"/>
          <w:szCs w:val="26"/>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2" w:name="sub_21533"/>
      <w:bookmarkEnd w:id="141"/>
      <w:r w:rsidRPr="006F474B">
        <w:rPr>
          <w:rFonts w:ascii="Times New Roman" w:hAnsi="Times New Roman" w:cs="Times New Roman"/>
          <w:sz w:val="28"/>
          <w:szCs w:val="26"/>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3" w:name="sub_21534"/>
      <w:bookmarkEnd w:id="142"/>
      <w:r w:rsidRPr="006F474B">
        <w:rPr>
          <w:rFonts w:ascii="Times New Roman" w:hAnsi="Times New Roman" w:cs="Times New Roman"/>
          <w:sz w:val="28"/>
          <w:szCs w:val="26"/>
        </w:rPr>
        <w:lastRenderedPageBreak/>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4" w:name="sub_21535"/>
      <w:bookmarkEnd w:id="143"/>
      <w:r w:rsidRPr="006F474B">
        <w:rPr>
          <w:rFonts w:ascii="Times New Roman" w:hAnsi="Times New Roman" w:cs="Times New Roman"/>
          <w:sz w:val="28"/>
          <w:szCs w:val="26"/>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5" w:name="sub_21536"/>
      <w:bookmarkEnd w:id="144"/>
      <w:r w:rsidRPr="006F474B">
        <w:rPr>
          <w:rFonts w:ascii="Times New Roman" w:hAnsi="Times New Roman" w:cs="Times New Roman"/>
          <w:sz w:val="28"/>
          <w:szCs w:val="26"/>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6" w:name="sub_21537"/>
      <w:bookmarkEnd w:id="145"/>
      <w:r w:rsidRPr="006F474B">
        <w:rPr>
          <w:rFonts w:ascii="Times New Roman" w:hAnsi="Times New Roman" w:cs="Times New Roman"/>
          <w:sz w:val="28"/>
          <w:szCs w:val="26"/>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7" w:name="sub_21538"/>
      <w:bookmarkEnd w:id="146"/>
      <w:r w:rsidRPr="006F474B">
        <w:rPr>
          <w:rFonts w:ascii="Times New Roman" w:hAnsi="Times New Roman" w:cs="Times New Roman"/>
          <w:sz w:val="28"/>
          <w:szCs w:val="26"/>
        </w:rPr>
        <w:t>8) для обучающихся с ограниченными возможностями здоровья: владение основными доступными методами научного познания, используемыми в химии.</w:t>
      </w:r>
    </w:p>
    <w:bookmarkEnd w:id="147"/>
    <w:p w:rsidR="006F474B" w:rsidRPr="004F148F" w:rsidRDefault="004F148F" w:rsidP="004F148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F148F">
        <w:rPr>
          <w:rFonts w:ascii="Times New Roman" w:eastAsia="Calibri" w:hAnsi="Times New Roman" w:cs="Times New Roman"/>
          <w:sz w:val="28"/>
          <w:szCs w:val="28"/>
        </w:rPr>
        <w:t xml:space="preserve">В результате изучения </w:t>
      </w:r>
      <w:r>
        <w:rPr>
          <w:rFonts w:ascii="Times New Roman" w:eastAsia="Calibri" w:hAnsi="Times New Roman" w:cs="Times New Roman"/>
          <w:sz w:val="28"/>
          <w:szCs w:val="28"/>
        </w:rPr>
        <w:t>химии</w:t>
      </w:r>
      <w:r w:rsidRPr="004F148F">
        <w:rPr>
          <w:rFonts w:ascii="Times New Roman" w:eastAsia="Calibri" w:hAnsi="Times New Roman" w:cs="Times New Roman"/>
          <w:sz w:val="28"/>
          <w:szCs w:val="28"/>
        </w:rPr>
        <w:t xml:space="preserve"> в основной школе: </w:t>
      </w:r>
    </w:p>
    <w:p w:rsidR="00E53743" w:rsidRPr="00713C8E" w:rsidRDefault="00E53743"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00685D2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685D23">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685D2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685D2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85D2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685D23">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685D2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685D23">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00685D23">
        <w:rPr>
          <w:rFonts w:ascii="Times New Roman" w:hAnsi="Times New Roman" w:cs="Times New Roman"/>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351DEC">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00351DEC">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00351DEC">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351DEC">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EC4902">
      <w:pPr>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51DE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351DE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с</w:t>
      </w:r>
      <w:r w:rsidR="00351DEC">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EC4902">
      <w:pPr>
        <w:widowControl w:val="0"/>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EC4902">
      <w:pPr>
        <w:widowControl w:val="0"/>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351DEC">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00351DEC">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351DEC">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351DEC">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351DEC">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00351DEC">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00351DEC">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351DEC">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00351DEC">
        <w:rPr>
          <w:rFonts w:ascii="Times New Roman" w:hAnsi="Times New Roman" w:cs="Times New Roman"/>
          <w:i/>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351DE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023A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00023A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023A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00023A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EC4902">
      <w:pPr>
        <w:numPr>
          <w:ilvl w:val="0"/>
          <w:numId w:val="98"/>
        </w:numPr>
        <w:tabs>
          <w:tab w:val="left" w:pos="993"/>
        </w:tabs>
        <w:autoSpaceDE w:val="0"/>
        <w:autoSpaceDN w:val="0"/>
        <w:adjustRightInd w:val="0"/>
        <w:spacing w:after="0" w:line="24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00023A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023A12">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00023A12">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00023A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00023A12">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023A12">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Default="00E53743" w:rsidP="003F388A">
      <w:pPr>
        <w:autoSpaceDE w:val="0"/>
        <w:autoSpaceDN w:val="0"/>
        <w:adjustRightInd w:val="0"/>
        <w:spacing w:after="0" w:line="240" w:lineRule="auto"/>
        <w:ind w:firstLine="709"/>
        <w:jc w:val="both"/>
        <w:rPr>
          <w:rFonts w:ascii="Times New Roman" w:hAnsi="Times New Roman" w:cs="Times New Roman"/>
          <w:sz w:val="28"/>
          <w:szCs w:val="28"/>
        </w:rPr>
      </w:pPr>
    </w:p>
    <w:p w:rsidR="006F474B" w:rsidRDefault="006F474B" w:rsidP="003F388A">
      <w:pPr>
        <w:autoSpaceDE w:val="0"/>
        <w:autoSpaceDN w:val="0"/>
        <w:adjustRightInd w:val="0"/>
        <w:spacing w:after="0" w:line="240" w:lineRule="auto"/>
        <w:ind w:firstLine="709"/>
        <w:jc w:val="both"/>
        <w:rPr>
          <w:rFonts w:ascii="Times New Roman" w:hAnsi="Times New Roman" w:cs="Times New Roman"/>
          <w:b/>
          <w:sz w:val="32"/>
          <w:szCs w:val="28"/>
        </w:rPr>
      </w:pPr>
      <w:r w:rsidRPr="004F148F">
        <w:rPr>
          <w:rFonts w:ascii="Times New Roman" w:hAnsi="Times New Roman" w:cs="Times New Roman"/>
          <w:b/>
          <w:sz w:val="32"/>
          <w:szCs w:val="28"/>
        </w:rPr>
        <w:lastRenderedPageBreak/>
        <w:t>1.2.5.7. Искусство</w:t>
      </w:r>
    </w:p>
    <w:p w:rsidR="004F148F" w:rsidRPr="004F148F" w:rsidRDefault="004F148F" w:rsidP="003F388A">
      <w:pPr>
        <w:autoSpaceDE w:val="0"/>
        <w:autoSpaceDN w:val="0"/>
        <w:adjustRightInd w:val="0"/>
        <w:spacing w:after="0" w:line="240" w:lineRule="auto"/>
        <w:ind w:firstLine="709"/>
        <w:jc w:val="both"/>
        <w:rPr>
          <w:rFonts w:ascii="Times New Roman" w:hAnsi="Times New Roman" w:cs="Times New Roman"/>
          <w:b/>
          <w:sz w:val="32"/>
          <w:szCs w:val="28"/>
        </w:rPr>
      </w:pP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48" w:name="_Toc409691643"/>
      <w:bookmarkStart w:id="149" w:name="_Toc410653966"/>
      <w:bookmarkStart w:id="150" w:name="_Toc284663354"/>
      <w:r w:rsidRPr="006F474B">
        <w:rPr>
          <w:rFonts w:ascii="Times New Roman" w:hAnsi="Times New Roman" w:cs="Times New Roman"/>
          <w:sz w:val="28"/>
          <w:szCs w:val="26"/>
        </w:rPr>
        <w:t>Изучение предметной области "Искусство" должно обеспечить: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осознание значения искусства и творчества в личной и культурной самоидентификации личности;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развитие индивидуальных творческих способностей обучающихся, формирование устойчивого интереса к творческой деятельности;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Предметные результаты изучения предметной области "Искусство" должны отражать: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p w:rsid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b/>
          <w:bCs/>
          <w:color w:val="26282F"/>
          <w:sz w:val="28"/>
          <w:szCs w:val="26"/>
          <w:u w:val="single"/>
        </w:rPr>
      </w:pPr>
      <w:bookmarkStart w:id="151" w:name="sub_21161"/>
      <w:r w:rsidRPr="004F148F">
        <w:rPr>
          <w:rFonts w:ascii="Times New Roman" w:hAnsi="Times New Roman" w:cs="Times New Roman"/>
          <w:b/>
          <w:bCs/>
          <w:color w:val="26282F"/>
          <w:sz w:val="28"/>
          <w:szCs w:val="26"/>
          <w:u w:val="single"/>
        </w:rPr>
        <w:t>Изобразительное искусство:</w:t>
      </w:r>
    </w:p>
    <w:p w:rsidR="004F148F" w:rsidRPr="004F148F" w:rsidRDefault="004F148F" w:rsidP="003F388A">
      <w:pPr>
        <w:widowControl w:val="0"/>
        <w:autoSpaceDE w:val="0"/>
        <w:autoSpaceDN w:val="0"/>
        <w:adjustRightInd w:val="0"/>
        <w:spacing w:after="0" w:line="240" w:lineRule="auto"/>
        <w:ind w:firstLine="720"/>
        <w:jc w:val="both"/>
        <w:rPr>
          <w:rFonts w:ascii="Times New Roman" w:hAnsi="Times New Roman" w:cs="Times New Roman"/>
          <w:sz w:val="28"/>
          <w:szCs w:val="26"/>
          <w:u w:val="single"/>
        </w:rPr>
      </w:pP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2" w:name="sub_21611"/>
      <w:bookmarkEnd w:id="151"/>
      <w:r w:rsidRPr="006F474B">
        <w:rPr>
          <w:rFonts w:ascii="Times New Roman" w:hAnsi="Times New Roman" w:cs="Times New Roman"/>
          <w:sz w:val="28"/>
          <w:szCs w:val="26"/>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3" w:name="sub_21612"/>
      <w:bookmarkEnd w:id="152"/>
      <w:r w:rsidRPr="006F474B">
        <w:rPr>
          <w:rFonts w:ascii="Times New Roman" w:hAnsi="Times New Roman" w:cs="Times New Roman"/>
          <w:sz w:val="28"/>
          <w:szCs w:val="26"/>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4" w:name="sub_21613"/>
      <w:bookmarkEnd w:id="153"/>
      <w:r w:rsidRPr="006F474B">
        <w:rPr>
          <w:rFonts w:ascii="Times New Roman" w:hAnsi="Times New Roman" w:cs="Times New Roman"/>
          <w:sz w:val="28"/>
          <w:szCs w:val="26"/>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5" w:name="sub_21614"/>
      <w:bookmarkEnd w:id="154"/>
      <w:r w:rsidRPr="006F474B">
        <w:rPr>
          <w:rFonts w:ascii="Times New Roman" w:hAnsi="Times New Roman" w:cs="Times New Roman"/>
          <w:sz w:val="28"/>
          <w:szCs w:val="26"/>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6" w:name="sub_21615"/>
      <w:bookmarkEnd w:id="155"/>
      <w:r w:rsidRPr="006F474B">
        <w:rPr>
          <w:rFonts w:ascii="Times New Roman" w:hAnsi="Times New Roman" w:cs="Times New Roman"/>
          <w:sz w:val="28"/>
          <w:szCs w:val="26"/>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w:t>
      </w:r>
      <w:r w:rsidRPr="006F474B">
        <w:rPr>
          <w:rFonts w:ascii="Times New Roman" w:hAnsi="Times New Roman" w:cs="Times New Roman"/>
          <w:sz w:val="28"/>
          <w:szCs w:val="26"/>
        </w:rPr>
        <w:lastRenderedPageBreak/>
        <w:t>синтетических искусствах (театр и кино);</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7" w:name="sub_21616"/>
      <w:bookmarkEnd w:id="156"/>
      <w:r w:rsidRPr="006F474B">
        <w:rPr>
          <w:rFonts w:ascii="Times New Roman" w:hAnsi="Times New Roman" w:cs="Times New Roman"/>
          <w:sz w:val="28"/>
          <w:szCs w:val="26"/>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58" w:name="sub_21617"/>
      <w:bookmarkEnd w:id="157"/>
      <w:r w:rsidRPr="006F474B">
        <w:rPr>
          <w:rFonts w:ascii="Times New Roman" w:hAnsi="Times New Roman" w:cs="Times New Roman"/>
          <w:sz w:val="28"/>
          <w:szCs w:val="26"/>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4F148F" w:rsidRPr="006F474B" w:rsidRDefault="004F148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bookmarkEnd w:id="148"/>
    <w:bookmarkEnd w:id="149"/>
    <w:bookmarkEnd w:id="150"/>
    <w:bookmarkEnd w:id="158"/>
    <w:p w:rsidR="004F148F" w:rsidRPr="004F148F" w:rsidRDefault="004F148F" w:rsidP="004F148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F148F">
        <w:rPr>
          <w:rFonts w:ascii="Times New Roman" w:eastAsia="Calibri" w:hAnsi="Times New Roman" w:cs="Times New Roman"/>
          <w:sz w:val="28"/>
          <w:szCs w:val="28"/>
        </w:rPr>
        <w:t xml:space="preserve">В результате изучения </w:t>
      </w:r>
      <w:r>
        <w:rPr>
          <w:rFonts w:ascii="Times New Roman" w:eastAsia="Calibri" w:hAnsi="Times New Roman" w:cs="Times New Roman"/>
          <w:sz w:val="28"/>
          <w:szCs w:val="28"/>
        </w:rPr>
        <w:t>изобразительного искусства</w:t>
      </w:r>
      <w:r w:rsidRPr="004F148F">
        <w:rPr>
          <w:rFonts w:ascii="Times New Roman" w:eastAsia="Calibri" w:hAnsi="Times New Roman" w:cs="Times New Roman"/>
          <w:sz w:val="28"/>
          <w:szCs w:val="28"/>
        </w:rPr>
        <w:t xml:space="preserve"> в основной школе: </w:t>
      </w:r>
    </w:p>
    <w:p w:rsidR="006F474B" w:rsidRPr="004F148F" w:rsidRDefault="006F474B" w:rsidP="003F388A">
      <w:pPr>
        <w:autoSpaceDE w:val="0"/>
        <w:autoSpaceDN w:val="0"/>
        <w:adjustRightInd w:val="0"/>
        <w:spacing w:after="0" w:line="240" w:lineRule="auto"/>
        <w:ind w:firstLine="709"/>
        <w:jc w:val="both"/>
        <w:rPr>
          <w:rFonts w:ascii="Times New Roman" w:hAnsi="Times New Roman" w:cs="Times New Roman"/>
          <w:bCs/>
          <w:sz w:val="28"/>
          <w:szCs w:val="28"/>
        </w:rPr>
      </w:pPr>
    </w:p>
    <w:p w:rsidR="00E53743" w:rsidRPr="00713C8E" w:rsidRDefault="00E53743"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творческому опыту выполнения графического натюрморта и гравюры наклейками на картоне;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EC4902">
      <w:pPr>
        <w:pStyle w:val="aa"/>
        <w:widowControl w:val="0"/>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EC4902">
      <w:pPr>
        <w:pStyle w:val="aa"/>
        <w:widowControl w:val="0"/>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EC4902">
      <w:pPr>
        <w:pStyle w:val="aa"/>
        <w:widowControl w:val="0"/>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опыту художественного творчества по созданию стилизованных образов животных;</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применять навыки сочинения объемно-пространственной композиции в формировании букета по принципам икэбаны;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lastRenderedPageBreak/>
        <w:t>определять «Русский стиль» в архитектуре модерна, называть памятники архитектуры модерна;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lastRenderedPageBreak/>
        <w:t>различать особенности художественной фотографии;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rsidP="00EC4902">
      <w:pPr>
        <w:pStyle w:val="aa"/>
        <w:numPr>
          <w:ilvl w:val="0"/>
          <w:numId w:val="107"/>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i/>
          <w:iCs/>
          <w:sz w:val="28"/>
          <w:szCs w:val="28"/>
        </w:rPr>
        <w:lastRenderedPageBreak/>
        <w:t>реализовывать сценарно-режиссерскую и операторскую грамоту в практике создания видео-этюда.</w:t>
      </w:r>
    </w:p>
    <w:p w:rsidR="00E53743" w:rsidRPr="00713C8E" w:rsidRDefault="00E53743" w:rsidP="003F388A">
      <w:pPr>
        <w:spacing w:after="0" w:line="240" w:lineRule="auto"/>
        <w:ind w:firstLine="709"/>
        <w:jc w:val="both"/>
        <w:rPr>
          <w:rFonts w:ascii="Times New Roman" w:hAnsi="Times New Roman" w:cs="Times New Roman"/>
          <w:sz w:val="28"/>
          <w:szCs w:val="28"/>
        </w:rPr>
      </w:pPr>
    </w:p>
    <w:p w:rsidR="00B540EE" w:rsidRDefault="00B540EE" w:rsidP="003F388A">
      <w:pPr>
        <w:pStyle w:val="30"/>
        <w:spacing w:before="0" w:beforeAutospacing="0" w:after="0" w:afterAutospacing="0"/>
        <w:ind w:firstLine="709"/>
        <w:rPr>
          <w:sz w:val="28"/>
          <w:szCs w:val="28"/>
          <w:u w:val="single"/>
        </w:rPr>
      </w:pPr>
      <w:bookmarkStart w:id="159" w:name="_Toc409691644"/>
      <w:bookmarkStart w:id="160" w:name="_Toc410653967"/>
      <w:bookmarkStart w:id="161" w:name="_Toc284663355"/>
      <w:r w:rsidRPr="004F148F">
        <w:rPr>
          <w:sz w:val="28"/>
          <w:szCs w:val="28"/>
          <w:u w:val="single"/>
        </w:rPr>
        <w:t>Музыка</w:t>
      </w:r>
      <w:bookmarkEnd w:id="159"/>
      <w:bookmarkEnd w:id="160"/>
      <w:bookmarkEnd w:id="161"/>
    </w:p>
    <w:p w:rsidR="004F148F" w:rsidRDefault="004F148F" w:rsidP="003F388A">
      <w:pPr>
        <w:pStyle w:val="30"/>
        <w:spacing w:before="0" w:beforeAutospacing="0" w:after="0" w:afterAutospacing="0"/>
        <w:ind w:firstLine="709"/>
        <w:rPr>
          <w:sz w:val="28"/>
          <w:szCs w:val="28"/>
          <w:u w:val="single"/>
        </w:rPr>
      </w:pPr>
    </w:p>
    <w:p w:rsidR="004F148F" w:rsidRPr="004F148F" w:rsidRDefault="004F148F" w:rsidP="003F388A">
      <w:pPr>
        <w:pStyle w:val="30"/>
        <w:spacing w:before="0" w:beforeAutospacing="0" w:after="0" w:afterAutospacing="0"/>
        <w:ind w:firstLine="709"/>
        <w:rPr>
          <w:b w:val="0"/>
          <w:sz w:val="28"/>
          <w:szCs w:val="28"/>
        </w:rPr>
      </w:pPr>
      <w:r w:rsidRPr="004F148F">
        <w:rPr>
          <w:b w:val="0"/>
          <w:sz w:val="28"/>
          <w:szCs w:val="28"/>
        </w:rPr>
        <w:t>Предметные результаты изучения должны отражать</w:t>
      </w:r>
      <w:r>
        <w:rPr>
          <w:b w:val="0"/>
          <w:sz w:val="28"/>
          <w:szCs w:val="28"/>
        </w:rPr>
        <w:t>:</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62" w:name="sub_21621"/>
      <w:r w:rsidRPr="006F474B">
        <w:rPr>
          <w:rFonts w:ascii="Times New Roman" w:hAnsi="Times New Roman" w:cs="Times New Roman"/>
          <w:sz w:val="28"/>
          <w:szCs w:val="26"/>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63" w:name="sub_21622"/>
      <w:bookmarkEnd w:id="162"/>
      <w:r w:rsidRPr="006F474B">
        <w:rPr>
          <w:rFonts w:ascii="Times New Roman" w:hAnsi="Times New Roman" w:cs="Times New Roman"/>
          <w:sz w:val="28"/>
          <w:szCs w:val="26"/>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64" w:name="sub_21623"/>
      <w:bookmarkEnd w:id="163"/>
      <w:r w:rsidRPr="006F474B">
        <w:rPr>
          <w:rFonts w:ascii="Times New Roman" w:hAnsi="Times New Roman" w:cs="Times New Roman"/>
          <w:sz w:val="28"/>
          <w:szCs w:val="26"/>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65" w:name="sub_21624"/>
      <w:bookmarkEnd w:id="164"/>
      <w:r w:rsidRPr="006F474B">
        <w:rPr>
          <w:rFonts w:ascii="Times New Roman" w:hAnsi="Times New Roman" w:cs="Times New Roman"/>
          <w:sz w:val="28"/>
          <w:szCs w:val="26"/>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66" w:name="sub_21625"/>
      <w:bookmarkEnd w:id="165"/>
      <w:r w:rsidRPr="006F474B">
        <w:rPr>
          <w:rFonts w:ascii="Times New Roman" w:hAnsi="Times New Roman" w:cs="Times New Roman"/>
          <w:sz w:val="28"/>
          <w:szCs w:val="26"/>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67" w:name="sub_21626"/>
      <w:bookmarkEnd w:id="166"/>
      <w:r w:rsidRPr="006F474B">
        <w:rPr>
          <w:rFonts w:ascii="Times New Roman" w:hAnsi="Times New Roman" w:cs="Times New Roman"/>
          <w:sz w:val="28"/>
          <w:szCs w:val="26"/>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bookmarkEnd w:id="167"/>
    <w:p w:rsidR="004F148F" w:rsidRPr="00713C8E" w:rsidRDefault="004F148F" w:rsidP="004F148F">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w:t>
      </w:r>
      <w:r>
        <w:rPr>
          <w:rFonts w:ascii="Times New Roman" w:eastAsia="Calibri" w:hAnsi="Times New Roman" w:cs="Times New Roman"/>
          <w:b/>
          <w:sz w:val="28"/>
          <w:szCs w:val="28"/>
        </w:rPr>
        <w:t xml:space="preserve">обучения </w:t>
      </w:r>
      <w:r w:rsidRPr="00713C8E">
        <w:rPr>
          <w:rFonts w:ascii="Times New Roman" w:eastAsia="Calibri" w:hAnsi="Times New Roman" w:cs="Times New Roman"/>
          <w:b/>
          <w:sz w:val="28"/>
          <w:szCs w:val="28"/>
        </w:rPr>
        <w:t xml:space="preserve">в основной школе: </w:t>
      </w:r>
    </w:p>
    <w:p w:rsidR="006F474B" w:rsidRPr="006F474B" w:rsidRDefault="006F474B" w:rsidP="003F388A">
      <w:pPr>
        <w:pStyle w:val="30"/>
        <w:spacing w:before="0" w:beforeAutospacing="0" w:after="0" w:afterAutospacing="0"/>
        <w:rPr>
          <w:sz w:val="32"/>
          <w:szCs w:val="28"/>
        </w:rPr>
      </w:pPr>
    </w:p>
    <w:p w:rsidR="00E53743" w:rsidRPr="00713C8E" w:rsidRDefault="00E53743" w:rsidP="003F388A">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находить жанровые параллели между музыкой и другими видами искусств;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называть основные жанры светской музыки: соната, симфония, концерт, опера, балет;</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на слух мелодии изученных произведений;</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EC4902">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3F388A">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определять типы художественного общения (хоровое, соревновательное, сказительное);</w:t>
      </w:r>
    </w:p>
    <w:p w:rsidR="00E53743" w:rsidRPr="00713C8E" w:rsidRDefault="00E53743" w:rsidP="00EC4902">
      <w:pPr>
        <w:numPr>
          <w:ilvl w:val="0"/>
          <w:numId w:val="105"/>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3F388A">
      <w:pPr>
        <w:pStyle w:val="30"/>
        <w:spacing w:before="0" w:beforeAutospacing="0" w:after="0" w:afterAutospacing="0"/>
        <w:ind w:firstLine="709"/>
        <w:rPr>
          <w:rFonts w:eastAsia="Calibri"/>
          <w:i/>
          <w:sz w:val="28"/>
          <w:szCs w:val="28"/>
        </w:rPr>
      </w:pPr>
    </w:p>
    <w:p w:rsidR="00B540EE" w:rsidRDefault="006F474B" w:rsidP="003F388A">
      <w:pPr>
        <w:pStyle w:val="30"/>
        <w:spacing w:before="0" w:beforeAutospacing="0" w:after="0" w:afterAutospacing="0"/>
        <w:ind w:firstLine="709"/>
        <w:rPr>
          <w:sz w:val="32"/>
          <w:szCs w:val="28"/>
        </w:rPr>
      </w:pPr>
      <w:bookmarkStart w:id="168" w:name="_Toc409691645"/>
      <w:bookmarkStart w:id="169" w:name="_Toc410653968"/>
      <w:bookmarkStart w:id="170" w:name="_Toc284663356"/>
      <w:r w:rsidRPr="004F148F">
        <w:rPr>
          <w:sz w:val="32"/>
          <w:szCs w:val="28"/>
        </w:rPr>
        <w:t>1.2.5.8.</w:t>
      </w:r>
      <w:r w:rsidR="00B540EE" w:rsidRPr="004F148F">
        <w:rPr>
          <w:sz w:val="32"/>
          <w:szCs w:val="28"/>
        </w:rPr>
        <w:t>Технология</w:t>
      </w:r>
      <w:bookmarkEnd w:id="168"/>
      <w:bookmarkEnd w:id="169"/>
      <w:bookmarkEnd w:id="170"/>
    </w:p>
    <w:p w:rsidR="004F148F" w:rsidRPr="004F148F" w:rsidRDefault="004F148F" w:rsidP="003F388A">
      <w:pPr>
        <w:pStyle w:val="30"/>
        <w:spacing w:before="0" w:beforeAutospacing="0" w:after="0" w:afterAutospacing="0"/>
        <w:ind w:firstLine="709"/>
        <w:rPr>
          <w:sz w:val="32"/>
          <w:szCs w:val="28"/>
        </w:rPr>
      </w:pP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Изучение предметной области "Технология" должно обеспечить: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развитие инновационной творческой деятельности обучающихся в процессе решения прикладных учебных задач;</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активное использование знаний, полученных при изучении других учебных предметов, и сформированных универсальных учебных действий;</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совершенствование умений выполнения учебно-исследовательской и проектной деятельности;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представлений о социальных и этических аспектах научно-технического прогресса;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6F474B">
        <w:rPr>
          <w:rFonts w:ascii="Times New Roman" w:hAnsi="Times New Roman" w:cs="Times New Roman"/>
          <w:sz w:val="28"/>
          <w:szCs w:val="26"/>
        </w:rPr>
        <w:t>Предметные результаты изучения предметной области "Технология" должны отражать:</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71" w:name="sub_21171"/>
      <w:r w:rsidRPr="006F474B">
        <w:rPr>
          <w:rFonts w:ascii="Times New Roman" w:hAnsi="Times New Roman" w:cs="Times New Roman"/>
          <w:sz w:val="28"/>
          <w:szCs w:val="26"/>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72" w:name="sub_21172"/>
      <w:bookmarkEnd w:id="171"/>
      <w:r w:rsidRPr="006F474B">
        <w:rPr>
          <w:rFonts w:ascii="Times New Roman" w:hAnsi="Times New Roman" w:cs="Times New Roman"/>
          <w:sz w:val="28"/>
          <w:szCs w:val="26"/>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73" w:name="sub_21173"/>
      <w:bookmarkEnd w:id="172"/>
      <w:r w:rsidRPr="006F474B">
        <w:rPr>
          <w:rFonts w:ascii="Times New Roman" w:hAnsi="Times New Roman" w:cs="Times New Roman"/>
          <w:sz w:val="28"/>
          <w:szCs w:val="26"/>
        </w:rPr>
        <w:t>3) овладение средствами и формами графического отображения объектов или процессов, правилами выполнения графической документации;</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74" w:name="sub_21174"/>
      <w:bookmarkEnd w:id="173"/>
      <w:r w:rsidRPr="006F474B">
        <w:rPr>
          <w:rFonts w:ascii="Times New Roman" w:hAnsi="Times New Roman" w:cs="Times New Roman"/>
          <w:sz w:val="28"/>
          <w:szCs w:val="26"/>
        </w:rPr>
        <w:t>4) формирование умений устанавливать взаимосвязь знаний по разным учебным предметам для решения прикладных учебных задач;</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75" w:name="sub_21175"/>
      <w:bookmarkEnd w:id="174"/>
      <w:r w:rsidRPr="006F474B">
        <w:rPr>
          <w:rFonts w:ascii="Times New Roman" w:hAnsi="Times New Roman" w:cs="Times New Roman"/>
          <w:sz w:val="28"/>
          <w:szCs w:val="26"/>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F474B" w:rsidRPr="006F474B" w:rsidRDefault="006F474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76" w:name="sub_21176"/>
      <w:bookmarkEnd w:id="175"/>
      <w:r w:rsidRPr="006F474B">
        <w:rPr>
          <w:rFonts w:ascii="Times New Roman" w:hAnsi="Times New Roman" w:cs="Times New Roman"/>
          <w:sz w:val="28"/>
          <w:szCs w:val="26"/>
        </w:rPr>
        <w:t>6) формирование представлений о мире профессий, связанных с изучаемыми технологиями, их востребованности на рынке труда.</w:t>
      </w:r>
    </w:p>
    <w:bookmarkEnd w:id="176"/>
    <w:p w:rsidR="006F474B" w:rsidRDefault="006F474B" w:rsidP="003F388A">
      <w:pPr>
        <w:pStyle w:val="-11"/>
        <w:ind w:left="0" w:firstLine="709"/>
        <w:jc w:val="both"/>
        <w:rPr>
          <w:b/>
          <w:sz w:val="28"/>
          <w:szCs w:val="28"/>
          <w:lang w:eastAsia="en-US"/>
        </w:rPr>
      </w:pPr>
    </w:p>
    <w:p w:rsidR="00E53743" w:rsidRPr="00713C8E" w:rsidRDefault="00E53743" w:rsidP="003F388A">
      <w:pPr>
        <w:pStyle w:val="-11"/>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3F388A">
      <w:pPr>
        <w:spacing w:after="0" w:line="24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lastRenderedPageBreak/>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rsidP="00EC4902">
      <w:pPr>
        <w:pStyle w:val="-11"/>
        <w:numPr>
          <w:ilvl w:val="0"/>
          <w:numId w:val="45"/>
        </w:numPr>
        <w:tabs>
          <w:tab w:val="left" w:pos="993"/>
        </w:tabs>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EC4902">
      <w:pPr>
        <w:pStyle w:val="-11"/>
        <w:numPr>
          <w:ilvl w:val="0"/>
          <w:numId w:val="45"/>
        </w:numPr>
        <w:tabs>
          <w:tab w:val="left" w:pos="993"/>
        </w:tabs>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EC4902">
      <w:pPr>
        <w:pStyle w:val="-11"/>
        <w:numPr>
          <w:ilvl w:val="0"/>
          <w:numId w:val="45"/>
        </w:numPr>
        <w:tabs>
          <w:tab w:val="left" w:pos="993"/>
        </w:tabs>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13C8E">
        <w:rPr>
          <w:sz w:val="28"/>
          <w:szCs w:val="28"/>
          <w:lang w:eastAsia="en-US"/>
        </w:rPr>
        <w:t>;</w:t>
      </w:r>
    </w:p>
    <w:p w:rsidR="00E53743" w:rsidRPr="00713C8E" w:rsidRDefault="00E53743" w:rsidP="00EC4902">
      <w:pPr>
        <w:pStyle w:val="-11"/>
        <w:numPr>
          <w:ilvl w:val="0"/>
          <w:numId w:val="45"/>
        </w:numPr>
        <w:tabs>
          <w:tab w:val="left" w:pos="993"/>
        </w:tabs>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rsidP="00EC4902">
      <w:pPr>
        <w:pStyle w:val="-11"/>
        <w:numPr>
          <w:ilvl w:val="0"/>
          <w:numId w:val="45"/>
        </w:numPr>
        <w:tabs>
          <w:tab w:val="left" w:pos="993"/>
        </w:tabs>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3F388A">
      <w:pPr>
        <w:pStyle w:val="-11"/>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3F388A">
      <w:pPr>
        <w:spacing w:after="0" w:line="24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lastRenderedPageBreak/>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lastRenderedPageBreak/>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D76037">
      <w:pPr>
        <w:pStyle w:val="-11"/>
        <w:numPr>
          <w:ilvl w:val="1"/>
          <w:numId w:val="121"/>
        </w:numPr>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rsidP="00EC4902">
      <w:pPr>
        <w:pStyle w:val="-11"/>
        <w:numPr>
          <w:ilvl w:val="1"/>
          <w:numId w:val="55"/>
        </w:numPr>
        <w:tabs>
          <w:tab w:val="left" w:pos="993"/>
        </w:tabs>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EC4902">
      <w:pPr>
        <w:pStyle w:val="-11"/>
        <w:numPr>
          <w:ilvl w:val="1"/>
          <w:numId w:val="48"/>
        </w:numPr>
        <w:tabs>
          <w:tab w:val="left" w:pos="993"/>
        </w:tabs>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rsidP="00EC4902">
      <w:pPr>
        <w:pStyle w:val="-11"/>
        <w:numPr>
          <w:ilvl w:val="1"/>
          <w:numId w:val="48"/>
        </w:numPr>
        <w:tabs>
          <w:tab w:val="left" w:pos="993"/>
        </w:tabs>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rsidP="00EC4902">
      <w:pPr>
        <w:pStyle w:val="-11"/>
        <w:numPr>
          <w:ilvl w:val="1"/>
          <w:numId w:val="48"/>
        </w:numPr>
        <w:tabs>
          <w:tab w:val="left" w:pos="993"/>
        </w:tabs>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rsidP="00EC4902">
      <w:pPr>
        <w:pStyle w:val="-11"/>
        <w:numPr>
          <w:ilvl w:val="1"/>
          <w:numId w:val="48"/>
        </w:numPr>
        <w:tabs>
          <w:tab w:val="left" w:pos="993"/>
        </w:tabs>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3F388A">
      <w:pPr>
        <w:pStyle w:val="-11"/>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3F388A">
      <w:pPr>
        <w:spacing w:after="0" w:line="24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lastRenderedPageBreak/>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EC4902">
      <w:pPr>
        <w:pStyle w:val="-11"/>
        <w:numPr>
          <w:ilvl w:val="1"/>
          <w:numId w:val="47"/>
        </w:numPr>
        <w:tabs>
          <w:tab w:val="left" w:pos="993"/>
        </w:tabs>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EC4902">
      <w:pPr>
        <w:pStyle w:val="-11"/>
        <w:numPr>
          <w:ilvl w:val="1"/>
          <w:numId w:val="46"/>
        </w:numPr>
        <w:tabs>
          <w:tab w:val="left" w:pos="284"/>
          <w:tab w:val="left" w:pos="993"/>
        </w:tabs>
        <w:ind w:left="0" w:firstLine="709"/>
        <w:jc w:val="both"/>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rsidP="00EC4902">
      <w:pPr>
        <w:pStyle w:val="-11"/>
        <w:numPr>
          <w:ilvl w:val="1"/>
          <w:numId w:val="44"/>
        </w:numPr>
        <w:tabs>
          <w:tab w:val="left" w:pos="284"/>
          <w:tab w:val="left" w:pos="993"/>
        </w:tabs>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3F388A">
      <w:pPr>
        <w:pStyle w:val="afffa"/>
        <w:spacing w:line="240" w:lineRule="auto"/>
        <w:ind w:firstLine="709"/>
        <w:outlineLvl w:val="0"/>
        <w:rPr>
          <w:b/>
          <w:szCs w:val="28"/>
        </w:rPr>
      </w:pPr>
      <w:bookmarkStart w:id="177" w:name="_Toc409691646"/>
      <w:bookmarkStart w:id="178" w:name="_Toc410653969"/>
      <w:bookmarkStart w:id="179" w:name="_Toc410702973"/>
      <w:r w:rsidRPr="00713C8E">
        <w:rPr>
          <w:b/>
          <w:szCs w:val="28"/>
        </w:rPr>
        <w:t>По годам обучения результаты могут быть структурированы и конкретизированы следующим образом:</w:t>
      </w:r>
      <w:bookmarkEnd w:id="177"/>
      <w:bookmarkEnd w:id="178"/>
      <w:bookmarkEnd w:id="179"/>
    </w:p>
    <w:p w:rsidR="00E53743" w:rsidRPr="00713C8E" w:rsidRDefault="00E53743" w:rsidP="003F388A">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3F388A">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3F388A">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EC4902">
      <w:pPr>
        <w:numPr>
          <w:ilvl w:val="1"/>
          <w:numId w:val="4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3F388A">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EC4902">
      <w:pPr>
        <w:numPr>
          <w:ilvl w:val="1"/>
          <w:numId w:val="4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w:t>
      </w:r>
      <w:r w:rsidRPr="00713C8E">
        <w:rPr>
          <w:rFonts w:ascii="Times New Roman" w:hAnsi="Times New Roman" w:cs="Times New Roman"/>
          <w:sz w:val="28"/>
          <w:szCs w:val="28"/>
        </w:rPr>
        <w:lastRenderedPageBreak/>
        <w:t xml:space="preserve">социальных технологий в 21 веке, характеризует профессии, связанные с реализацией социальных технологий, </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EC4902">
      <w:pPr>
        <w:numPr>
          <w:ilvl w:val="1"/>
          <w:numId w:val="4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3F388A">
      <w:pPr>
        <w:tabs>
          <w:tab w:val="left" w:pos="851"/>
        </w:tabs>
        <w:spacing w:after="0" w:line="24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3F388A">
      <w:pPr>
        <w:tabs>
          <w:tab w:val="left" w:pos="851"/>
        </w:tabs>
        <w:spacing w:after="0" w:line="24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объясняет закономерности технологического развития цивилизации,</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EC4902">
      <w:pPr>
        <w:numPr>
          <w:ilvl w:val="1"/>
          <w:numId w:val="4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EC4902">
      <w:pPr>
        <w:numPr>
          <w:ilvl w:val="1"/>
          <w:numId w:val="4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4F148F" w:rsidRDefault="002117B4" w:rsidP="003F388A">
      <w:pPr>
        <w:pStyle w:val="30"/>
        <w:spacing w:before="0" w:beforeAutospacing="0" w:after="0" w:afterAutospacing="0"/>
        <w:rPr>
          <w:sz w:val="32"/>
          <w:szCs w:val="28"/>
        </w:rPr>
      </w:pPr>
      <w:bookmarkStart w:id="180" w:name="_Toc409691647"/>
      <w:bookmarkStart w:id="181" w:name="_Toc410653970"/>
      <w:bookmarkStart w:id="182" w:name="_Toc284663357"/>
      <w:r w:rsidRPr="004F148F">
        <w:rPr>
          <w:sz w:val="32"/>
          <w:szCs w:val="28"/>
        </w:rPr>
        <w:t>1.2.5.9.</w:t>
      </w:r>
      <w:r w:rsidR="00B540EE" w:rsidRPr="004F148F">
        <w:rPr>
          <w:sz w:val="32"/>
          <w:szCs w:val="28"/>
        </w:rPr>
        <w:t>Физическая культура</w:t>
      </w:r>
      <w:bookmarkEnd w:id="180"/>
      <w:bookmarkEnd w:id="181"/>
      <w:bookmarkEnd w:id="182"/>
      <w:r w:rsidRPr="004F148F">
        <w:rPr>
          <w:sz w:val="32"/>
          <w:szCs w:val="28"/>
        </w:rPr>
        <w:t xml:space="preserve"> и основы безопасности </w:t>
      </w:r>
    </w:p>
    <w:p w:rsidR="00B540EE" w:rsidRPr="004F148F" w:rsidRDefault="002117B4" w:rsidP="003F388A">
      <w:pPr>
        <w:pStyle w:val="30"/>
        <w:spacing w:before="0" w:beforeAutospacing="0" w:after="0" w:afterAutospacing="0"/>
        <w:rPr>
          <w:sz w:val="32"/>
          <w:szCs w:val="28"/>
        </w:rPr>
      </w:pPr>
      <w:r w:rsidRPr="004F148F">
        <w:rPr>
          <w:sz w:val="32"/>
          <w:szCs w:val="28"/>
        </w:rPr>
        <w:t>жизнедеятельности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Изучение предметной области "Физическая культура и основы безопасности жизнедеятельности" должно обеспечить:</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lastRenderedPageBreak/>
        <w:t>формирование и развитие установок активного, экологически целесообразного, здорового и безопасного образа жизни;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понимание личной и общественной значимости современной культуры безопасности жизнедеятельности;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понимание роли государства и действующего законодательства в обеспечении национальной безопасности и защиты населения;</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установление связей между жизненным опытом обучающихся и знаниями из разных предметных областей.</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Предметные результаты изучения предметной области "Физическая культура и основы безопасности жизнедеятельности" должны отражать:</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p w:rsid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b/>
          <w:bCs/>
          <w:color w:val="26282F"/>
          <w:sz w:val="28"/>
          <w:szCs w:val="26"/>
          <w:u w:val="single"/>
        </w:rPr>
      </w:pPr>
      <w:bookmarkStart w:id="183" w:name="sub_21181"/>
      <w:r w:rsidRPr="004F148F">
        <w:rPr>
          <w:rFonts w:ascii="Times New Roman" w:hAnsi="Times New Roman" w:cs="Times New Roman"/>
          <w:b/>
          <w:bCs/>
          <w:color w:val="26282F"/>
          <w:sz w:val="28"/>
          <w:szCs w:val="26"/>
          <w:u w:val="single"/>
        </w:rPr>
        <w:t>Физическая культура:</w:t>
      </w:r>
    </w:p>
    <w:p w:rsidR="004F148F" w:rsidRDefault="004F148F" w:rsidP="003F388A">
      <w:pPr>
        <w:widowControl w:val="0"/>
        <w:autoSpaceDE w:val="0"/>
        <w:autoSpaceDN w:val="0"/>
        <w:adjustRightInd w:val="0"/>
        <w:spacing w:after="0" w:line="240" w:lineRule="auto"/>
        <w:ind w:firstLine="720"/>
        <w:jc w:val="both"/>
        <w:rPr>
          <w:rFonts w:ascii="Times New Roman" w:hAnsi="Times New Roman" w:cs="Times New Roman"/>
          <w:b/>
          <w:bCs/>
          <w:color w:val="26282F"/>
          <w:sz w:val="28"/>
          <w:szCs w:val="26"/>
          <w:u w:val="single"/>
        </w:rPr>
      </w:pPr>
    </w:p>
    <w:p w:rsidR="004F148F" w:rsidRPr="004F148F" w:rsidRDefault="004F148F"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4F148F">
        <w:rPr>
          <w:rFonts w:ascii="Times New Roman" w:hAnsi="Times New Roman" w:cs="Times New Roman"/>
          <w:bCs/>
          <w:color w:val="26282F"/>
          <w:sz w:val="28"/>
          <w:szCs w:val="26"/>
        </w:rPr>
        <w:t>Предметные</w:t>
      </w:r>
      <w:r>
        <w:rPr>
          <w:rFonts w:ascii="Times New Roman" w:hAnsi="Times New Roman" w:cs="Times New Roman"/>
          <w:bCs/>
          <w:color w:val="26282F"/>
          <w:sz w:val="28"/>
          <w:szCs w:val="26"/>
        </w:rPr>
        <w:t xml:space="preserve"> результаты изучения должны отражать:</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84" w:name="sub_21811"/>
      <w:bookmarkEnd w:id="183"/>
      <w:r w:rsidRPr="004F148F">
        <w:rPr>
          <w:rFonts w:ascii="Times New Roman" w:hAnsi="Times New Roman" w:cs="Times New Roman"/>
          <w:sz w:val="28"/>
          <w:szCs w:val="26"/>
        </w:rPr>
        <w:t>1) понимание роли</w:t>
      </w:r>
      <w:r w:rsidRPr="002117B4">
        <w:rPr>
          <w:rFonts w:ascii="Times New Roman" w:hAnsi="Times New Roman" w:cs="Times New Roman"/>
          <w:sz w:val="28"/>
          <w:szCs w:val="26"/>
        </w:rPr>
        <w:t xml:space="preserve">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85" w:name="sub_21812"/>
      <w:bookmarkEnd w:id="184"/>
      <w:r w:rsidRPr="002117B4">
        <w:rPr>
          <w:rFonts w:ascii="Times New Roman" w:hAnsi="Times New Roman" w:cs="Times New Roman"/>
          <w:sz w:val="28"/>
          <w:szCs w:val="26"/>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86" w:name="sub_21813"/>
      <w:bookmarkEnd w:id="185"/>
      <w:r w:rsidRPr="002117B4">
        <w:rPr>
          <w:rFonts w:ascii="Times New Roman" w:hAnsi="Times New Roman" w:cs="Times New Roman"/>
          <w:sz w:val="28"/>
          <w:szCs w:val="26"/>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87" w:name="sub_21814"/>
      <w:bookmarkEnd w:id="186"/>
      <w:r w:rsidRPr="002117B4">
        <w:rPr>
          <w:rFonts w:ascii="Times New Roman" w:hAnsi="Times New Roman" w:cs="Times New Roman"/>
          <w:sz w:val="28"/>
          <w:szCs w:val="26"/>
        </w:rPr>
        <w:t xml:space="preserve">4) расширение опыта организации и мониторинга физического </w:t>
      </w:r>
      <w:r w:rsidRPr="002117B4">
        <w:rPr>
          <w:rFonts w:ascii="Times New Roman" w:hAnsi="Times New Roman" w:cs="Times New Roman"/>
          <w:sz w:val="28"/>
          <w:szCs w:val="26"/>
        </w:rPr>
        <w:lastRenderedPageBreak/>
        <w:t>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bookmarkEnd w:id="187"/>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88" w:name="sub_21816"/>
      <w:r w:rsidRPr="002117B4">
        <w:rPr>
          <w:rFonts w:ascii="Times New Roman" w:hAnsi="Times New Roman" w:cs="Times New Roman"/>
          <w:sz w:val="28"/>
          <w:szCs w:val="26"/>
        </w:rPr>
        <w:t>6) для слепых и слабовидящих обучающихся:</w:t>
      </w:r>
    </w:p>
    <w:bookmarkEnd w:id="188"/>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формирование приемов осязательного и слухового самоконтроля в процессе формирования трудовых действий;</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формирование представлений о современных бытовых тифлотехнических средствах, приборах и их применении в повседневной жизни;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89" w:name="sub_21817"/>
      <w:r w:rsidRPr="002117B4">
        <w:rPr>
          <w:rFonts w:ascii="Times New Roman" w:hAnsi="Times New Roman" w:cs="Times New Roman"/>
          <w:sz w:val="28"/>
          <w:szCs w:val="26"/>
        </w:rPr>
        <w:t>7) для обучающихся с нарушениями опорно-двигательного аппарата:</w:t>
      </w:r>
    </w:p>
    <w:bookmarkEnd w:id="189"/>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r w:rsidRPr="002117B4">
        <w:rPr>
          <w:rFonts w:ascii="Times New Roman" w:hAnsi="Times New Roman" w:cs="Times New Roman"/>
          <w:sz w:val="28"/>
          <w:szCs w:val="26"/>
        </w:rPr>
        <w:t xml:space="preserve">умение ориентироваться с помощью сохранных анализаторов и </w:t>
      </w:r>
      <w:r w:rsidRPr="002117B4">
        <w:rPr>
          <w:rFonts w:ascii="Times New Roman" w:hAnsi="Times New Roman" w:cs="Times New Roman"/>
          <w:sz w:val="28"/>
          <w:szCs w:val="26"/>
        </w:rPr>
        <w:lastRenderedPageBreak/>
        <w:t>безопасно передвигаться в пространстве с использованием при самостоятельном передвижении ортопедических приспособлений.</w:t>
      </w:r>
    </w:p>
    <w:p w:rsidR="004F148F" w:rsidRPr="004F148F" w:rsidRDefault="004F148F" w:rsidP="004F148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F148F">
        <w:rPr>
          <w:rFonts w:ascii="Times New Roman" w:eastAsia="Calibri" w:hAnsi="Times New Roman" w:cs="Times New Roman"/>
          <w:sz w:val="28"/>
          <w:szCs w:val="28"/>
        </w:rPr>
        <w:t xml:space="preserve">В результате </w:t>
      </w:r>
      <w:r>
        <w:rPr>
          <w:rFonts w:ascii="Times New Roman" w:eastAsia="Calibri" w:hAnsi="Times New Roman" w:cs="Times New Roman"/>
          <w:sz w:val="28"/>
          <w:szCs w:val="28"/>
        </w:rPr>
        <w:t xml:space="preserve">обучения </w:t>
      </w:r>
      <w:r w:rsidRPr="004F148F">
        <w:rPr>
          <w:rFonts w:ascii="Times New Roman" w:eastAsia="Calibri" w:hAnsi="Times New Roman" w:cs="Times New Roman"/>
          <w:sz w:val="28"/>
          <w:szCs w:val="28"/>
        </w:rPr>
        <w:t xml:space="preserve">в основной школе: </w:t>
      </w:r>
    </w:p>
    <w:p w:rsidR="002117B4" w:rsidRPr="002117B4" w:rsidRDefault="002117B4"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p w:rsidR="00E53743" w:rsidRPr="00713C8E" w:rsidRDefault="00E53743" w:rsidP="003F388A">
      <w:pPr>
        <w:spacing w:after="0" w:line="24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EC4902">
      <w:pPr>
        <w:numPr>
          <w:ilvl w:val="0"/>
          <w:numId w:val="101"/>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713C8E" w:rsidRDefault="00E53743" w:rsidP="003F388A">
      <w:pPr>
        <w:spacing w:after="0" w:line="24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Default="00E53743" w:rsidP="00EC4902">
      <w:pPr>
        <w:numPr>
          <w:ilvl w:val="0"/>
          <w:numId w:val="102"/>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4F148F" w:rsidRPr="00713C8E" w:rsidRDefault="004F148F" w:rsidP="004F148F">
      <w:pPr>
        <w:tabs>
          <w:tab w:val="left" w:pos="993"/>
        </w:tabs>
        <w:spacing w:after="0" w:line="240" w:lineRule="auto"/>
        <w:ind w:left="709"/>
        <w:contextualSpacing/>
        <w:jc w:val="both"/>
        <w:rPr>
          <w:rFonts w:ascii="Times New Roman" w:hAnsi="Times New Roman" w:cs="Times New Roman"/>
          <w:i/>
          <w:color w:val="000000"/>
          <w:sz w:val="28"/>
          <w:szCs w:val="28"/>
        </w:rPr>
      </w:pPr>
    </w:p>
    <w:p w:rsidR="00B540EE" w:rsidRPr="00713C8E" w:rsidRDefault="00B540EE" w:rsidP="003F388A">
      <w:pPr>
        <w:spacing w:after="0" w:line="240" w:lineRule="auto"/>
        <w:ind w:firstLine="709"/>
        <w:jc w:val="both"/>
        <w:rPr>
          <w:rFonts w:ascii="Times New Roman" w:hAnsi="Times New Roman" w:cs="Times New Roman"/>
          <w:b/>
          <w:sz w:val="28"/>
          <w:szCs w:val="28"/>
        </w:rPr>
      </w:pPr>
    </w:p>
    <w:p w:rsidR="00B540EE" w:rsidRDefault="00B540EE" w:rsidP="003F388A">
      <w:pPr>
        <w:pStyle w:val="30"/>
        <w:spacing w:before="0" w:beforeAutospacing="0" w:after="0" w:afterAutospacing="0"/>
        <w:ind w:firstLine="709"/>
        <w:rPr>
          <w:sz w:val="28"/>
          <w:szCs w:val="28"/>
          <w:u w:val="single"/>
        </w:rPr>
      </w:pPr>
      <w:bookmarkStart w:id="190" w:name="_Toc409691648"/>
      <w:bookmarkStart w:id="191" w:name="_Toc410653971"/>
      <w:bookmarkStart w:id="192" w:name="_Toc284663358"/>
      <w:r w:rsidRPr="004F148F">
        <w:rPr>
          <w:sz w:val="28"/>
          <w:szCs w:val="28"/>
          <w:u w:val="single"/>
        </w:rPr>
        <w:t>Основы безопасности жизнедеятельности</w:t>
      </w:r>
      <w:bookmarkEnd w:id="190"/>
      <w:bookmarkEnd w:id="191"/>
      <w:bookmarkEnd w:id="192"/>
    </w:p>
    <w:p w:rsidR="004F148F" w:rsidRDefault="004F148F" w:rsidP="003F388A">
      <w:pPr>
        <w:pStyle w:val="30"/>
        <w:spacing w:before="0" w:beforeAutospacing="0" w:after="0" w:afterAutospacing="0"/>
        <w:ind w:firstLine="709"/>
        <w:rPr>
          <w:sz w:val="28"/>
          <w:szCs w:val="28"/>
          <w:u w:val="single"/>
        </w:rPr>
      </w:pPr>
    </w:p>
    <w:p w:rsidR="004F148F" w:rsidRPr="004F148F" w:rsidRDefault="004F148F" w:rsidP="003F388A">
      <w:pPr>
        <w:pStyle w:val="30"/>
        <w:spacing w:before="0" w:beforeAutospacing="0" w:after="0" w:afterAutospacing="0"/>
        <w:ind w:firstLine="709"/>
        <w:rPr>
          <w:b w:val="0"/>
          <w:sz w:val="28"/>
          <w:szCs w:val="28"/>
        </w:rPr>
      </w:pPr>
      <w:r w:rsidRPr="004F148F">
        <w:rPr>
          <w:b w:val="0"/>
          <w:sz w:val="28"/>
          <w:szCs w:val="28"/>
        </w:rPr>
        <w:t>Предметные результаты изучения должны отражать:</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3" w:name="sub_21821"/>
      <w:r w:rsidRPr="00D2440E">
        <w:rPr>
          <w:rFonts w:ascii="Times New Roman" w:hAnsi="Times New Roman" w:cs="Times New Roman"/>
          <w:sz w:val="28"/>
          <w:szCs w:val="26"/>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4" w:name="sub_21822"/>
      <w:bookmarkEnd w:id="193"/>
      <w:r w:rsidRPr="00D2440E">
        <w:rPr>
          <w:rFonts w:ascii="Times New Roman" w:hAnsi="Times New Roman" w:cs="Times New Roman"/>
          <w:sz w:val="28"/>
          <w:szCs w:val="26"/>
        </w:rPr>
        <w:t>2) формирование убеждения в необходимости безопасного и здорового образа жизни;</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5" w:name="sub_21823"/>
      <w:bookmarkEnd w:id="194"/>
      <w:r w:rsidRPr="00D2440E">
        <w:rPr>
          <w:rFonts w:ascii="Times New Roman" w:hAnsi="Times New Roman" w:cs="Times New Roman"/>
          <w:sz w:val="28"/>
          <w:szCs w:val="26"/>
        </w:rPr>
        <w:t>3) понимание личной и общественной значимости современной культуры безопасности жизнедеятельности;</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6" w:name="sub_21824"/>
      <w:bookmarkEnd w:id="195"/>
      <w:r w:rsidRPr="00D2440E">
        <w:rPr>
          <w:rFonts w:ascii="Times New Roman" w:hAnsi="Times New Roman" w:cs="Times New Roman"/>
          <w:sz w:val="28"/>
          <w:szCs w:val="26"/>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7" w:name="sub_21825"/>
      <w:bookmarkEnd w:id="196"/>
      <w:r w:rsidRPr="00D2440E">
        <w:rPr>
          <w:rFonts w:ascii="Times New Roman" w:hAnsi="Times New Roman" w:cs="Times New Roman"/>
          <w:sz w:val="28"/>
          <w:szCs w:val="26"/>
        </w:rPr>
        <w:t>5) понимание необходимости подготовки граждан к защите Отечества;</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8" w:name="sub_21826"/>
      <w:bookmarkEnd w:id="197"/>
      <w:r w:rsidRPr="00D2440E">
        <w:rPr>
          <w:rFonts w:ascii="Times New Roman" w:hAnsi="Times New Roman" w:cs="Times New Roman"/>
          <w:sz w:val="28"/>
          <w:szCs w:val="26"/>
        </w:rPr>
        <w:t>6) формирование установки на здоровый образ жизни, исключающий употребление алкоголя, наркотиков, курение и нанесение иного вреда здоровью;</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199" w:name="sub_21827"/>
      <w:bookmarkEnd w:id="198"/>
      <w:r w:rsidRPr="00D2440E">
        <w:rPr>
          <w:rFonts w:ascii="Times New Roman" w:hAnsi="Times New Roman" w:cs="Times New Roman"/>
          <w:sz w:val="28"/>
          <w:szCs w:val="26"/>
        </w:rPr>
        <w:t>7) формирование антиэкстремистской и антитеррористической личностной позиции;</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0" w:name="sub_21828"/>
      <w:bookmarkEnd w:id="199"/>
      <w:r w:rsidRPr="00D2440E">
        <w:rPr>
          <w:rFonts w:ascii="Times New Roman" w:hAnsi="Times New Roman" w:cs="Times New Roman"/>
          <w:sz w:val="28"/>
          <w:szCs w:val="26"/>
        </w:rPr>
        <w:t>8) понимание необходимости сохранения природы и окружающей среды для полноценной жизни человека;</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1" w:name="sub_21829"/>
      <w:bookmarkEnd w:id="200"/>
      <w:r w:rsidRPr="00D2440E">
        <w:rPr>
          <w:rFonts w:ascii="Times New Roman" w:hAnsi="Times New Roman" w:cs="Times New Roman"/>
          <w:sz w:val="28"/>
          <w:szCs w:val="26"/>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2" w:name="sub_218210"/>
      <w:bookmarkEnd w:id="201"/>
      <w:r w:rsidRPr="00D2440E">
        <w:rPr>
          <w:rFonts w:ascii="Times New Roman" w:hAnsi="Times New Roman" w:cs="Times New Roman"/>
          <w:sz w:val="28"/>
          <w:szCs w:val="26"/>
        </w:rPr>
        <w:lastRenderedPageBreak/>
        <w:t>10) знание и умение применять меры безопасности и правила поведения в условиях опасных и чрезвычайных ситуаций;</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3" w:name="sub_218211"/>
      <w:bookmarkEnd w:id="202"/>
      <w:r w:rsidRPr="00D2440E">
        <w:rPr>
          <w:rFonts w:ascii="Times New Roman" w:hAnsi="Times New Roman" w:cs="Times New Roman"/>
          <w:sz w:val="28"/>
          <w:szCs w:val="26"/>
        </w:rPr>
        <w:t>11) умение оказать первую помощь пострадавшим;</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4" w:name="sub_218212"/>
      <w:bookmarkEnd w:id="203"/>
      <w:r w:rsidRPr="00D2440E">
        <w:rPr>
          <w:rFonts w:ascii="Times New Roman" w:hAnsi="Times New Roman" w:cs="Times New Roman"/>
          <w:sz w:val="28"/>
          <w:szCs w:val="26"/>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D2440E" w:rsidRP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5" w:name="sub_218213"/>
      <w:bookmarkEnd w:id="204"/>
      <w:r w:rsidRPr="00D2440E">
        <w:rPr>
          <w:rFonts w:ascii="Times New Roman" w:hAnsi="Times New Roman" w:cs="Times New Roman"/>
          <w:sz w:val="28"/>
          <w:szCs w:val="26"/>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D2440E" w:rsidRDefault="00D2440E"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bookmarkStart w:id="206" w:name="sub_218214"/>
      <w:bookmarkEnd w:id="205"/>
      <w:r w:rsidRPr="00D2440E">
        <w:rPr>
          <w:rFonts w:ascii="Times New Roman" w:hAnsi="Times New Roman" w:cs="Times New Roman"/>
          <w:sz w:val="28"/>
          <w:szCs w:val="26"/>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CE3C9B" w:rsidRPr="00D2440E" w:rsidRDefault="00CE3C9B" w:rsidP="003F388A">
      <w:pPr>
        <w:widowControl w:val="0"/>
        <w:autoSpaceDE w:val="0"/>
        <w:autoSpaceDN w:val="0"/>
        <w:adjustRightInd w:val="0"/>
        <w:spacing w:after="0" w:line="240" w:lineRule="auto"/>
        <w:ind w:firstLine="720"/>
        <w:jc w:val="both"/>
        <w:rPr>
          <w:rFonts w:ascii="Times New Roman" w:hAnsi="Times New Roman" w:cs="Times New Roman"/>
          <w:sz w:val="28"/>
          <w:szCs w:val="26"/>
        </w:rPr>
      </w:pPr>
    </w:p>
    <w:bookmarkEnd w:id="206"/>
    <w:p w:rsidR="00CE3C9B" w:rsidRPr="00713C8E" w:rsidRDefault="00CE3C9B" w:rsidP="00CE3C9B">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CE3C9B">
        <w:rPr>
          <w:rFonts w:ascii="Times New Roman" w:eastAsia="Calibri" w:hAnsi="Times New Roman" w:cs="Times New Roman"/>
          <w:sz w:val="28"/>
          <w:szCs w:val="28"/>
        </w:rPr>
        <w:t>В результате изучения курса биологии в основной школе</w:t>
      </w:r>
      <w:r w:rsidRPr="00713C8E">
        <w:rPr>
          <w:rFonts w:ascii="Times New Roman" w:eastAsia="Calibri" w:hAnsi="Times New Roman" w:cs="Times New Roman"/>
          <w:b/>
          <w:sz w:val="28"/>
          <w:szCs w:val="28"/>
        </w:rPr>
        <w:t xml:space="preserve">: </w:t>
      </w:r>
    </w:p>
    <w:p w:rsidR="00D2440E" w:rsidRPr="00D2440E" w:rsidRDefault="00D2440E" w:rsidP="003F388A">
      <w:pPr>
        <w:pStyle w:val="30"/>
        <w:spacing w:before="0" w:beforeAutospacing="0" w:after="0" w:afterAutospacing="0"/>
        <w:ind w:firstLine="709"/>
        <w:rPr>
          <w:sz w:val="32"/>
          <w:szCs w:val="28"/>
        </w:rPr>
      </w:pPr>
    </w:p>
    <w:p w:rsidR="00E53743" w:rsidRPr="00713C8E" w:rsidRDefault="00E53743" w:rsidP="003F388A">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вести и применять способы самозащиты в криминогенной ситуации в квартире;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5A60CE" w:rsidRPr="005A60CE" w:rsidRDefault="005A60CE" w:rsidP="00EC490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r w:rsidRPr="007F26C9">
        <w:rPr>
          <w:rFonts w:ascii="Times New Roman" w:eastAsia="Times New Roman" w:hAnsi="Times New Roman"/>
          <w:sz w:val="28"/>
          <w:szCs w:val="28"/>
        </w:rPr>
        <w:t>правила поведения на транспорте (наземном, в том числе железнодорожном, воздушном и водном)</w:t>
      </w:r>
      <w:r w:rsidRPr="0074495D">
        <w:rPr>
          <w:rFonts w:ascii="Times New Roman" w:hAnsi="Times New Roman"/>
          <w:sz w:val="28"/>
          <w:szCs w:val="28"/>
        </w:rPr>
        <w:t>;</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оповещать (вызывать) экстренные службы при чрезвычайной ситуации;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EC4902">
      <w:pPr>
        <w:numPr>
          <w:ilvl w:val="0"/>
          <w:numId w:val="10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3F388A">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lastRenderedPageBreak/>
        <w:t>анализировать последствия проявления терроризма, экстремизма, наркотизма;</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EC4902">
      <w:pPr>
        <w:numPr>
          <w:ilvl w:val="0"/>
          <w:numId w:val="10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207" w:name="_Toc406058984"/>
      <w:bookmarkStart w:id="208" w:name="_Toc409691649"/>
    </w:p>
    <w:p w:rsidR="000D0854" w:rsidRDefault="000D0854" w:rsidP="000D0854">
      <w:pPr>
        <w:tabs>
          <w:tab w:val="left" w:pos="993"/>
        </w:tabs>
        <w:autoSpaceDE w:val="0"/>
        <w:autoSpaceDN w:val="0"/>
        <w:adjustRightInd w:val="0"/>
        <w:spacing w:after="0" w:line="240" w:lineRule="auto"/>
        <w:jc w:val="both"/>
        <w:rPr>
          <w:rFonts w:ascii="Times New Roman" w:eastAsia="Calibri" w:hAnsi="Times New Roman" w:cs="Times New Roman"/>
          <w:i/>
          <w:sz w:val="28"/>
          <w:szCs w:val="28"/>
        </w:rPr>
      </w:pPr>
    </w:p>
    <w:p w:rsidR="000D0854" w:rsidRPr="00713C8E" w:rsidRDefault="000D0854" w:rsidP="000D0854">
      <w:pPr>
        <w:tabs>
          <w:tab w:val="left" w:pos="993"/>
        </w:tabs>
        <w:autoSpaceDE w:val="0"/>
        <w:autoSpaceDN w:val="0"/>
        <w:adjustRightInd w:val="0"/>
        <w:spacing w:after="0" w:line="240" w:lineRule="auto"/>
        <w:jc w:val="both"/>
        <w:rPr>
          <w:rFonts w:ascii="Times New Roman" w:eastAsia="Calibri" w:hAnsi="Times New Roman" w:cs="Times New Roman"/>
          <w:i/>
          <w:sz w:val="28"/>
          <w:szCs w:val="28"/>
        </w:rPr>
      </w:pPr>
    </w:p>
    <w:p w:rsidR="00A50ED3" w:rsidRPr="00713C8E" w:rsidRDefault="00A50ED3" w:rsidP="003F388A">
      <w:pPr>
        <w:tabs>
          <w:tab w:val="left" w:pos="993"/>
        </w:tabs>
        <w:autoSpaceDE w:val="0"/>
        <w:autoSpaceDN w:val="0"/>
        <w:adjustRightInd w:val="0"/>
        <w:spacing w:after="0" w:line="240" w:lineRule="auto"/>
        <w:ind w:firstLine="709"/>
        <w:jc w:val="both"/>
        <w:rPr>
          <w:rFonts w:ascii="Times New Roman" w:eastAsia="Calibri" w:hAnsi="Times New Roman" w:cs="Times New Roman"/>
          <w:i/>
          <w:sz w:val="28"/>
          <w:szCs w:val="28"/>
        </w:rPr>
      </w:pPr>
    </w:p>
    <w:p w:rsidR="00B540EE" w:rsidRPr="00713C8E" w:rsidRDefault="001E2A07" w:rsidP="003F388A">
      <w:pPr>
        <w:pStyle w:val="2"/>
        <w:spacing w:line="240" w:lineRule="auto"/>
      </w:pPr>
      <w:bookmarkStart w:id="209" w:name="_Toc410653972"/>
      <w:bookmarkStart w:id="210" w:name="_Toc284663359"/>
      <w:r w:rsidRPr="00713C8E">
        <w:lastRenderedPageBreak/>
        <w:t xml:space="preserve">1.3. </w:t>
      </w:r>
      <w:r w:rsidR="00B540EE" w:rsidRPr="00713C8E">
        <w:t xml:space="preserve">Система оценки </w:t>
      </w:r>
      <w:bookmarkEnd w:id="207"/>
      <w:r w:rsidR="000D4F24" w:rsidRPr="00713C8E">
        <w:t>достижения планируемых результатов освоения основной образовательной программы основного общего образования</w:t>
      </w:r>
      <w:bookmarkEnd w:id="208"/>
      <w:bookmarkEnd w:id="209"/>
      <w:bookmarkEnd w:id="210"/>
    </w:p>
    <w:p w:rsidR="00523BF1" w:rsidRPr="00713C8E" w:rsidRDefault="00523BF1" w:rsidP="003F388A">
      <w:pPr>
        <w:pStyle w:val="2"/>
        <w:spacing w:line="240" w:lineRule="auto"/>
      </w:pPr>
    </w:p>
    <w:p w:rsidR="00C23F0E" w:rsidRPr="00C23F0E" w:rsidRDefault="00C23F0E" w:rsidP="003F388A">
      <w:pPr>
        <w:spacing w:after="0" w:line="240" w:lineRule="auto"/>
        <w:ind w:firstLine="709"/>
        <w:jc w:val="both"/>
        <w:rPr>
          <w:rFonts w:ascii="Times New Roman" w:eastAsia="Times New Roman" w:hAnsi="Times New Roman" w:cs="Times New Roman"/>
          <w:b/>
          <w:sz w:val="28"/>
          <w:szCs w:val="20"/>
        </w:rPr>
      </w:pPr>
      <w:bookmarkStart w:id="211" w:name="_Toc409691656"/>
      <w:bookmarkStart w:id="212" w:name="_Toc410653980"/>
      <w:bookmarkStart w:id="213" w:name="_Toc284663366"/>
      <w:r w:rsidRPr="00C23F0E">
        <w:rPr>
          <w:rFonts w:ascii="Times New Roman" w:eastAsia="Times New Roman" w:hAnsi="Times New Roman" w:cs="Times New Roman"/>
          <w:b/>
          <w:sz w:val="28"/>
          <w:szCs w:val="20"/>
        </w:rPr>
        <w:t>1.3.1. Общие положения</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 xml:space="preserve">Основными </w:t>
      </w:r>
      <w:r w:rsidRPr="00C23F0E">
        <w:rPr>
          <w:rFonts w:ascii="Times New Roman" w:eastAsia="Times New Roman" w:hAnsi="Times New Roman" w:cs="Times New Roman"/>
          <w:b/>
          <w:sz w:val="28"/>
          <w:szCs w:val="20"/>
        </w:rPr>
        <w:t>направлениями и целями</w:t>
      </w:r>
      <w:r w:rsidRPr="00C23F0E">
        <w:rPr>
          <w:rFonts w:ascii="Times New Roman" w:eastAsia="Times New Roman" w:hAnsi="Times New Roman" w:cs="Times New Roman"/>
          <w:sz w:val="28"/>
          <w:szCs w:val="20"/>
        </w:rPr>
        <w:t xml:space="preserve"> оценочной деятельности  в соответствии с требованиями ФГОС ООО являются:</w:t>
      </w:r>
    </w:p>
    <w:p w:rsidR="00C23F0E" w:rsidRPr="00C23F0E" w:rsidRDefault="00C23F0E" w:rsidP="00D76037">
      <w:pPr>
        <w:numPr>
          <w:ilvl w:val="0"/>
          <w:numId w:val="162"/>
        </w:numPr>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23F0E" w:rsidRPr="00C23F0E" w:rsidRDefault="00C23F0E" w:rsidP="00D76037">
      <w:pPr>
        <w:numPr>
          <w:ilvl w:val="0"/>
          <w:numId w:val="162"/>
        </w:numPr>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оценка результатов деятельности педагогических кадровкак основа аттестационных процедур;</w:t>
      </w:r>
    </w:p>
    <w:p w:rsidR="00C23F0E" w:rsidRPr="00C23F0E" w:rsidRDefault="00C23F0E" w:rsidP="00D76037">
      <w:pPr>
        <w:numPr>
          <w:ilvl w:val="0"/>
          <w:numId w:val="162"/>
        </w:numPr>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оценка результатов деятельности образовательной организациикак основа аккредитационных процедур.</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 xml:space="preserve">Основным </w:t>
      </w:r>
      <w:r w:rsidRPr="00C23F0E">
        <w:rPr>
          <w:rFonts w:ascii="Times New Roman" w:eastAsia="Times New Roman" w:hAnsi="Times New Roman" w:cs="Times New Roman"/>
          <w:b/>
          <w:sz w:val="28"/>
          <w:szCs w:val="20"/>
        </w:rPr>
        <w:t>объектом</w:t>
      </w:r>
      <w:r w:rsidRPr="00C23F0E">
        <w:rPr>
          <w:rFonts w:ascii="Times New Roman" w:eastAsia="Times New Roman" w:hAnsi="Times New Roman" w:cs="Times New Roman"/>
          <w:sz w:val="28"/>
          <w:szCs w:val="20"/>
        </w:rPr>
        <w:t xml:space="preserve"> системы оценки, ее </w:t>
      </w:r>
      <w:r w:rsidRPr="00C23F0E">
        <w:rPr>
          <w:rFonts w:ascii="Times New Roman" w:eastAsia="Times New Roman" w:hAnsi="Times New Roman" w:cs="Times New Roman"/>
          <w:b/>
          <w:sz w:val="28"/>
          <w:szCs w:val="20"/>
        </w:rPr>
        <w:t>содержательной и критериальной базой</w:t>
      </w:r>
      <w:r w:rsidRPr="00C23F0E">
        <w:rPr>
          <w:rFonts w:ascii="Times New Roman" w:eastAsia="Times New Roman" w:hAnsi="Times New Roman" w:cs="Times New Roman"/>
          <w:sz w:val="28"/>
          <w:szCs w:val="20"/>
        </w:rPr>
        <w:t xml:space="preserve"> выступают требования ФГОС. Система оценки включает процедуры внутренней и внешней оценки.</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b/>
          <w:sz w:val="28"/>
          <w:szCs w:val="20"/>
        </w:rPr>
        <w:t>Внутренняя оценка</w:t>
      </w:r>
      <w:r w:rsidRPr="00C23F0E">
        <w:rPr>
          <w:rFonts w:ascii="Times New Roman" w:eastAsia="Times New Roman" w:hAnsi="Times New Roman" w:cs="Times New Roman"/>
          <w:sz w:val="28"/>
          <w:szCs w:val="20"/>
        </w:rPr>
        <w:t>включает:</w:t>
      </w:r>
    </w:p>
    <w:p w:rsidR="00C23F0E" w:rsidRPr="00C23F0E" w:rsidRDefault="00C23F0E" w:rsidP="00D76037">
      <w:pPr>
        <w:numPr>
          <w:ilvl w:val="0"/>
          <w:numId w:val="163"/>
        </w:numPr>
        <w:spacing w:after="0" w:line="240" w:lineRule="auto"/>
        <w:ind w:left="0"/>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стартовую диагностику,</w:t>
      </w:r>
    </w:p>
    <w:p w:rsidR="00C23F0E" w:rsidRPr="00C23F0E" w:rsidRDefault="00C23F0E" w:rsidP="00D76037">
      <w:pPr>
        <w:numPr>
          <w:ilvl w:val="0"/>
          <w:numId w:val="163"/>
        </w:numPr>
        <w:spacing w:after="0" w:line="240" w:lineRule="auto"/>
        <w:ind w:left="0"/>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текущую и тематическую оценку,</w:t>
      </w:r>
    </w:p>
    <w:p w:rsidR="00C23F0E" w:rsidRPr="00C23F0E" w:rsidRDefault="00C23F0E" w:rsidP="00D76037">
      <w:pPr>
        <w:numPr>
          <w:ilvl w:val="0"/>
          <w:numId w:val="163"/>
        </w:numPr>
        <w:spacing w:after="0" w:line="240" w:lineRule="auto"/>
        <w:ind w:left="0"/>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портфолио,</w:t>
      </w:r>
    </w:p>
    <w:p w:rsidR="00C23F0E" w:rsidRPr="00C23F0E" w:rsidRDefault="00C23F0E" w:rsidP="00D76037">
      <w:pPr>
        <w:numPr>
          <w:ilvl w:val="0"/>
          <w:numId w:val="163"/>
        </w:numPr>
        <w:spacing w:after="0" w:line="240" w:lineRule="auto"/>
        <w:ind w:left="0"/>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внутришкольный мониторинг образовательных достижений,</w:t>
      </w:r>
    </w:p>
    <w:p w:rsidR="00C23F0E" w:rsidRPr="00C23F0E" w:rsidRDefault="00C23F0E" w:rsidP="00D76037">
      <w:pPr>
        <w:numPr>
          <w:ilvl w:val="0"/>
          <w:numId w:val="163"/>
        </w:numPr>
        <w:spacing w:after="0" w:line="240" w:lineRule="auto"/>
        <w:ind w:left="0"/>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промежуточную и итоговую аттестацию обучающихся.</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 xml:space="preserve">К </w:t>
      </w:r>
      <w:r w:rsidRPr="00C23F0E">
        <w:rPr>
          <w:rFonts w:ascii="Times New Roman" w:eastAsia="Times New Roman" w:hAnsi="Times New Roman" w:cs="Times New Roman"/>
          <w:b/>
          <w:sz w:val="28"/>
          <w:szCs w:val="20"/>
        </w:rPr>
        <w:t>внешним процедурам</w:t>
      </w:r>
      <w:r w:rsidRPr="00C23F0E">
        <w:rPr>
          <w:rFonts w:ascii="Times New Roman" w:eastAsia="Times New Roman" w:hAnsi="Times New Roman" w:cs="Times New Roman"/>
          <w:sz w:val="28"/>
          <w:szCs w:val="20"/>
        </w:rPr>
        <w:t xml:space="preserve"> относятся:</w:t>
      </w:r>
    </w:p>
    <w:p w:rsidR="00C23F0E" w:rsidRPr="00C23F0E" w:rsidRDefault="00C23F0E" w:rsidP="00D76037">
      <w:pPr>
        <w:numPr>
          <w:ilvl w:val="0"/>
          <w:numId w:val="164"/>
        </w:numPr>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государственная итоговая аттестация,</w:t>
      </w:r>
    </w:p>
    <w:p w:rsidR="00C23F0E" w:rsidRPr="00C23F0E" w:rsidRDefault="00C23F0E" w:rsidP="00D76037">
      <w:pPr>
        <w:numPr>
          <w:ilvl w:val="0"/>
          <w:numId w:val="164"/>
        </w:numPr>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независимая оценка качества образования,</w:t>
      </w:r>
    </w:p>
    <w:p w:rsidR="00C23F0E" w:rsidRPr="00C23F0E" w:rsidRDefault="00C23F0E" w:rsidP="00D76037">
      <w:pPr>
        <w:numPr>
          <w:ilvl w:val="0"/>
          <w:numId w:val="164"/>
        </w:numPr>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мониторинговые исследования муниципального, регионального и федерального уровней.</w:t>
      </w:r>
    </w:p>
    <w:p w:rsidR="00C23F0E" w:rsidRPr="00C23F0E" w:rsidRDefault="00C23F0E" w:rsidP="003F388A">
      <w:pPr>
        <w:spacing w:after="0" w:line="240" w:lineRule="auto"/>
        <w:ind w:firstLine="709"/>
        <w:contextualSpacing/>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 xml:space="preserve">В соответствии с ФГОС ООО система оценки образовательной организации реализует </w:t>
      </w:r>
      <w:r w:rsidRPr="00C23F0E">
        <w:rPr>
          <w:rFonts w:ascii="Times New Roman" w:eastAsia="Times New Roman" w:hAnsi="Times New Roman" w:cs="Times New Roman"/>
          <w:b/>
          <w:sz w:val="28"/>
          <w:szCs w:val="28"/>
        </w:rPr>
        <w:t>системно-деятельностный, уровневый и комплексный подходы</w:t>
      </w:r>
      <w:r w:rsidRPr="00C23F0E">
        <w:rPr>
          <w:rFonts w:ascii="Times New Roman" w:eastAsia="Times New Roman" w:hAnsi="Times New Roman" w:cs="Times New Roman"/>
          <w:sz w:val="28"/>
          <w:szCs w:val="28"/>
        </w:rPr>
        <w:t xml:space="preserve"> к оценке образовательных достижений.</w:t>
      </w:r>
    </w:p>
    <w:p w:rsidR="00C23F0E" w:rsidRPr="00C23F0E" w:rsidRDefault="00C23F0E" w:rsidP="003F388A">
      <w:pPr>
        <w:spacing w:after="0" w:line="240" w:lineRule="auto"/>
        <w:ind w:firstLine="709"/>
        <w:contextualSpacing/>
        <w:jc w:val="both"/>
        <w:rPr>
          <w:rFonts w:ascii="Times New Roman" w:eastAsia="Times New Roman" w:hAnsi="Times New Roman" w:cs="Times New Roman"/>
          <w:sz w:val="28"/>
          <w:szCs w:val="28"/>
        </w:rPr>
      </w:pPr>
      <w:r w:rsidRPr="00C23F0E">
        <w:rPr>
          <w:rFonts w:ascii="Times New Roman" w:eastAsia="Times New Roman" w:hAnsi="Times New Roman" w:cs="Times New Roman"/>
          <w:b/>
          <w:sz w:val="28"/>
          <w:szCs w:val="28"/>
        </w:rPr>
        <w:t>Системно-деятельностный подход</w:t>
      </w:r>
      <w:r w:rsidRPr="00C23F0E">
        <w:rPr>
          <w:rFonts w:ascii="Times New Roman" w:eastAsia="Times New Roman" w:hAnsi="Times New Roman" w:cs="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w:t>
      </w:r>
    </w:p>
    <w:p w:rsidR="00C23F0E" w:rsidRPr="00C23F0E" w:rsidRDefault="00C23F0E" w:rsidP="003F388A">
      <w:pPr>
        <w:spacing w:after="0" w:line="240" w:lineRule="auto"/>
        <w:ind w:firstLine="709"/>
        <w:jc w:val="both"/>
        <w:rPr>
          <w:rFonts w:ascii="Times New Roman" w:eastAsia="Times New Roman" w:hAnsi="Times New Roman" w:cs="Times New Roman"/>
          <w:bCs/>
          <w:sz w:val="28"/>
          <w:szCs w:val="20"/>
        </w:rPr>
      </w:pPr>
      <w:r w:rsidRPr="00C23F0E">
        <w:rPr>
          <w:rFonts w:ascii="Times New Roman" w:eastAsia="Times New Roman" w:hAnsi="Times New Roman" w:cs="Times New Roman"/>
          <w:b/>
          <w:bCs/>
          <w:sz w:val="28"/>
          <w:szCs w:val="20"/>
        </w:rPr>
        <w:t>Уровневый подход</w:t>
      </w:r>
      <w:r w:rsidRPr="00C23F0E">
        <w:rPr>
          <w:rFonts w:ascii="Times New Roman" w:eastAsia="Times New Roman" w:hAnsi="Times New Roman" w:cs="Times New Roman"/>
          <w:bCs/>
          <w:sz w:val="28"/>
          <w:szCs w:val="20"/>
        </w:rPr>
        <w:t xml:space="preserve">служит важнейшей основой для организации индивидуальной работы с учащимися. </w:t>
      </w:r>
    </w:p>
    <w:p w:rsidR="00C23F0E" w:rsidRPr="00C23F0E" w:rsidRDefault="00C23F0E" w:rsidP="003F388A">
      <w:pPr>
        <w:spacing w:after="0" w:line="240" w:lineRule="auto"/>
        <w:ind w:firstLine="709"/>
        <w:jc w:val="both"/>
        <w:rPr>
          <w:rFonts w:ascii="Times New Roman" w:eastAsia="Times New Roman" w:hAnsi="Times New Roman" w:cs="Times New Roman"/>
          <w:bCs/>
          <w:sz w:val="28"/>
          <w:szCs w:val="20"/>
        </w:rPr>
      </w:pPr>
      <w:r w:rsidRPr="00C23F0E">
        <w:rPr>
          <w:rFonts w:ascii="Times New Roman" w:eastAsia="Times New Roman" w:hAnsi="Times New Roman" w:cs="Times New Roman"/>
          <w:b/>
          <w:bCs/>
          <w:sz w:val="28"/>
          <w:szCs w:val="20"/>
        </w:rPr>
        <w:t>Уровневый подход к содержанию оценки</w:t>
      </w:r>
      <w:r w:rsidRPr="00C23F0E">
        <w:rPr>
          <w:rFonts w:ascii="Times New Roman" w:eastAsia="Times New Roman" w:hAnsi="Times New Roman" w:cs="Times New Roman"/>
          <w:bCs/>
          <w:sz w:val="28"/>
          <w:szCs w:val="20"/>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w:t>
      </w:r>
      <w:r w:rsidRPr="00C23F0E">
        <w:rPr>
          <w:rFonts w:ascii="Times New Roman" w:eastAsia="Times New Roman" w:hAnsi="Times New Roman" w:cs="Times New Roman"/>
          <w:bCs/>
          <w:sz w:val="28"/>
          <w:szCs w:val="20"/>
        </w:rPr>
        <w:lastRenderedPageBreak/>
        <w:t>научиться».</w:t>
      </w:r>
      <w:r w:rsidRPr="00C23F0E">
        <w:rPr>
          <w:rFonts w:ascii="Times New Roman" w:eastAsia="Times New Roman" w:hAnsi="Times New Roman" w:cs="Times New Roman"/>
          <w:sz w:val="28"/>
          <w:szCs w:val="20"/>
        </w:rPr>
        <w:t>достаточным для продолжения обучения и усвоения последующего материала.</w:t>
      </w:r>
    </w:p>
    <w:p w:rsidR="00C23F0E" w:rsidRPr="00C23F0E" w:rsidRDefault="00C23F0E" w:rsidP="003F388A">
      <w:pPr>
        <w:spacing w:after="0" w:line="240" w:lineRule="auto"/>
        <w:ind w:firstLine="709"/>
        <w:jc w:val="both"/>
        <w:rPr>
          <w:rFonts w:ascii="Times New Roman" w:eastAsia="Times New Roman" w:hAnsi="Times New Roman" w:cs="Times New Roman"/>
          <w:bCs/>
          <w:sz w:val="28"/>
          <w:szCs w:val="28"/>
        </w:rPr>
      </w:pPr>
      <w:r w:rsidRPr="00C23F0E">
        <w:rPr>
          <w:rFonts w:ascii="Times New Roman" w:eastAsia="Times New Roman" w:hAnsi="Times New Roman" w:cs="Times New Roman"/>
          <w:b/>
          <w:bCs/>
          <w:sz w:val="28"/>
          <w:szCs w:val="28"/>
        </w:rPr>
        <w:t>Комплексный подход</w:t>
      </w:r>
      <w:r w:rsidRPr="00C23F0E">
        <w:rPr>
          <w:rFonts w:ascii="Times New Roman" w:eastAsia="Times New Roman" w:hAnsi="Times New Roman" w:cs="Times New Roman"/>
          <w:bCs/>
          <w:sz w:val="28"/>
          <w:szCs w:val="28"/>
        </w:rPr>
        <w:t xml:space="preserve"> к оценке образовательных достижений реализуется путём</w:t>
      </w:r>
    </w:p>
    <w:p w:rsidR="00C23F0E" w:rsidRPr="00C23F0E" w:rsidRDefault="00C23F0E" w:rsidP="00D76037">
      <w:pPr>
        <w:numPr>
          <w:ilvl w:val="0"/>
          <w:numId w:val="165"/>
        </w:numPr>
        <w:spacing w:after="0" w:line="240" w:lineRule="auto"/>
        <w:ind w:left="0" w:firstLine="709"/>
        <w:contextualSpacing/>
        <w:jc w:val="both"/>
        <w:rPr>
          <w:rFonts w:ascii="Times New Roman" w:eastAsia="Times New Roman" w:hAnsi="Times New Roman" w:cs="Times New Roman"/>
          <w:bCs/>
          <w:sz w:val="28"/>
          <w:szCs w:val="28"/>
        </w:rPr>
      </w:pPr>
      <w:r w:rsidRPr="00C23F0E">
        <w:rPr>
          <w:rFonts w:ascii="Times New Roman" w:eastAsia="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C23F0E" w:rsidRPr="00C23F0E" w:rsidRDefault="00C23F0E" w:rsidP="00D76037">
      <w:pPr>
        <w:numPr>
          <w:ilvl w:val="0"/>
          <w:numId w:val="165"/>
        </w:numPr>
        <w:spacing w:after="0" w:line="240" w:lineRule="auto"/>
        <w:ind w:left="0" w:firstLine="709"/>
        <w:contextualSpacing/>
        <w:jc w:val="both"/>
        <w:rPr>
          <w:rFonts w:ascii="Times New Roman" w:eastAsia="Times New Roman" w:hAnsi="Times New Roman" w:cs="Times New Roman"/>
          <w:bCs/>
          <w:sz w:val="28"/>
          <w:szCs w:val="28"/>
        </w:rPr>
      </w:pPr>
      <w:r w:rsidRPr="00C23F0E">
        <w:rPr>
          <w:rFonts w:ascii="Times New Roman" w:eastAsia="Times New Roman" w:hAnsi="Times New Roman" w:cs="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23F0E" w:rsidRPr="00C23F0E" w:rsidRDefault="00C23F0E" w:rsidP="00D76037">
      <w:pPr>
        <w:numPr>
          <w:ilvl w:val="0"/>
          <w:numId w:val="165"/>
        </w:numPr>
        <w:spacing w:after="0" w:line="240" w:lineRule="auto"/>
        <w:ind w:left="0" w:firstLine="709"/>
        <w:contextualSpacing/>
        <w:jc w:val="both"/>
        <w:rPr>
          <w:rFonts w:ascii="Times New Roman" w:eastAsia="Times New Roman" w:hAnsi="Times New Roman" w:cs="Times New Roman"/>
          <w:bCs/>
          <w:sz w:val="28"/>
          <w:szCs w:val="28"/>
        </w:rPr>
      </w:pPr>
      <w:r w:rsidRPr="00C23F0E">
        <w:rPr>
          <w:rFonts w:ascii="Times New Roman" w:eastAsia="Times New Roman" w:hAnsi="Times New Roman" w:cs="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23F0E" w:rsidRPr="00C23F0E" w:rsidRDefault="00C23F0E" w:rsidP="003F388A">
      <w:pPr>
        <w:spacing w:after="0" w:line="240" w:lineRule="auto"/>
        <w:contextualSpacing/>
        <w:jc w:val="both"/>
        <w:rPr>
          <w:rFonts w:ascii="Times New Roman" w:eastAsia="Times New Roman" w:hAnsi="Times New Roman" w:cs="Times New Roman"/>
          <w:bCs/>
          <w:sz w:val="28"/>
          <w:szCs w:val="28"/>
        </w:rPr>
      </w:pPr>
    </w:p>
    <w:p w:rsidR="00C23F0E" w:rsidRPr="00C23F0E" w:rsidRDefault="00C23F0E" w:rsidP="003F388A">
      <w:pPr>
        <w:pBdr>
          <w:bottom w:val="single" w:sz="4" w:space="4" w:color="4F81BD"/>
        </w:pBdr>
        <w:spacing w:after="0" w:line="240" w:lineRule="auto"/>
        <w:ind w:firstLine="709"/>
        <w:rPr>
          <w:rFonts w:ascii="Times New Roman" w:eastAsia="Calibri" w:hAnsi="Times New Roman" w:cs="Times New Roman"/>
          <w:b/>
          <w:bCs/>
          <w:iCs/>
          <w:sz w:val="28"/>
          <w:szCs w:val="28"/>
        </w:rPr>
      </w:pPr>
      <w:r w:rsidRPr="00C23F0E">
        <w:rPr>
          <w:rFonts w:ascii="Times New Roman" w:eastAsia="Calibri" w:hAnsi="Times New Roman" w:cs="Times New Roman"/>
          <w:b/>
          <w:bCs/>
          <w:iCs/>
          <w:sz w:val="28"/>
          <w:szCs w:val="28"/>
        </w:rPr>
        <w:t>1.3.2 Особенности оценки личностных, метапредметных и предметных результатов</w:t>
      </w:r>
    </w:p>
    <w:p w:rsidR="00C23F0E" w:rsidRPr="00C23F0E" w:rsidRDefault="00C23F0E" w:rsidP="003F388A">
      <w:pPr>
        <w:pBdr>
          <w:bottom w:val="single" w:sz="4" w:space="4" w:color="4F81BD"/>
        </w:pBdr>
        <w:spacing w:after="0" w:line="240" w:lineRule="auto"/>
        <w:ind w:firstLine="709"/>
        <w:rPr>
          <w:rFonts w:ascii="Times New Roman" w:eastAsia="Calibri" w:hAnsi="Times New Roman" w:cs="Times New Roman"/>
          <w:b/>
          <w:bCs/>
          <w:iCs/>
          <w:sz w:val="28"/>
          <w:szCs w:val="28"/>
        </w:rPr>
      </w:pPr>
      <w:r w:rsidRPr="00C23F0E">
        <w:rPr>
          <w:rFonts w:ascii="Times New Roman" w:eastAsia="Calibri" w:hAnsi="Times New Roman" w:cs="Times New Roman"/>
          <w:b/>
          <w:bCs/>
          <w:iCs/>
          <w:sz w:val="28"/>
          <w:szCs w:val="28"/>
        </w:rPr>
        <w:t>Особенности оценки личностных результатов</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23F0E" w:rsidRPr="00C23F0E" w:rsidRDefault="00C23F0E" w:rsidP="003F388A">
      <w:pPr>
        <w:spacing w:after="0" w:line="240" w:lineRule="auto"/>
        <w:ind w:firstLine="709"/>
        <w:jc w:val="both"/>
        <w:rPr>
          <w:rFonts w:ascii="Times New Roman" w:eastAsia="Times New Roman" w:hAnsi="Times New Roman" w:cs="Times New Roman"/>
          <w:bCs/>
          <w:iCs/>
          <w:sz w:val="28"/>
          <w:szCs w:val="20"/>
        </w:rPr>
      </w:pPr>
      <w:r w:rsidRPr="00C23F0E">
        <w:rPr>
          <w:rFonts w:ascii="Times New Roman" w:eastAsia="Times New Roman" w:hAnsi="Times New Roman" w:cs="Times New Roman"/>
          <w:bCs/>
          <w:iCs/>
          <w:sz w:val="28"/>
          <w:szCs w:val="20"/>
        </w:rPr>
        <w:t xml:space="preserve">Основным объектом оценки личностных результатовв основной школе служит сформированность </w:t>
      </w:r>
      <w:r w:rsidRPr="00C23F0E">
        <w:rPr>
          <w:rFonts w:ascii="Times New Roman" w:eastAsia="Times New Roman" w:hAnsi="Times New Roman" w:cs="Times New Roman"/>
          <w:sz w:val="28"/>
          <w:szCs w:val="20"/>
        </w:rPr>
        <w:t>универсальных учебных действий, включаемых в следующие три основные</w:t>
      </w:r>
      <w:r w:rsidRPr="00C23F0E">
        <w:rPr>
          <w:rFonts w:ascii="Times New Roman" w:eastAsia="Times New Roman" w:hAnsi="Times New Roman" w:cs="Times New Roman"/>
          <w:bCs/>
          <w:iCs/>
          <w:sz w:val="28"/>
          <w:szCs w:val="20"/>
        </w:rPr>
        <w:t xml:space="preserve"> блока:</w:t>
      </w:r>
    </w:p>
    <w:p w:rsidR="00C23F0E" w:rsidRPr="00C23F0E" w:rsidRDefault="00C23F0E" w:rsidP="003F388A">
      <w:pPr>
        <w:spacing w:after="0" w:line="240" w:lineRule="auto"/>
        <w:ind w:firstLine="709"/>
        <w:jc w:val="both"/>
        <w:rPr>
          <w:rFonts w:ascii="Times New Roman" w:eastAsia="Times New Roman" w:hAnsi="Times New Roman" w:cs="Times New Roman"/>
          <w:iCs/>
          <w:sz w:val="28"/>
          <w:szCs w:val="20"/>
        </w:rPr>
      </w:pPr>
      <w:r w:rsidRPr="00C23F0E">
        <w:rPr>
          <w:rFonts w:ascii="Times New Roman" w:eastAsia="Times New Roman" w:hAnsi="Times New Roman" w:cs="Times New Roman"/>
          <w:sz w:val="28"/>
          <w:szCs w:val="20"/>
        </w:rPr>
        <w:t>1) сформированность основ гражданской идентичности личности;</w:t>
      </w:r>
    </w:p>
    <w:p w:rsidR="00C23F0E" w:rsidRPr="00C23F0E" w:rsidRDefault="00C23F0E" w:rsidP="003F388A">
      <w:pPr>
        <w:spacing w:after="0" w:line="240" w:lineRule="auto"/>
        <w:ind w:firstLine="709"/>
        <w:jc w:val="both"/>
        <w:rPr>
          <w:rFonts w:ascii="Times New Roman" w:eastAsia="Times New Roman" w:hAnsi="Times New Roman" w:cs="Times New Roman"/>
          <w:iCs/>
          <w:sz w:val="28"/>
          <w:szCs w:val="20"/>
        </w:rPr>
      </w:pPr>
      <w:r w:rsidRPr="00C23F0E">
        <w:rPr>
          <w:rFonts w:ascii="Times New Roman" w:eastAsia="Times New Roman" w:hAnsi="Times New Roman" w:cs="Times New Roman"/>
          <w:sz w:val="28"/>
          <w:szCs w:val="2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 xml:space="preserve">В соответствии с требованиями ФГОС достижение личностных результатов </w:t>
      </w:r>
      <w:r w:rsidRPr="00C23F0E">
        <w:rPr>
          <w:rFonts w:ascii="Times New Roman" w:eastAsia="Times New Roman" w:hAnsi="Times New Roman" w:cs="Times New Roman"/>
          <w:sz w:val="28"/>
          <w:szCs w:val="20"/>
          <w:u w:val="single"/>
        </w:rPr>
        <w:t>не выносится</w:t>
      </w:r>
      <w:r w:rsidRPr="00C23F0E">
        <w:rPr>
          <w:rFonts w:ascii="Times New Roman" w:eastAsia="Times New Roman" w:hAnsi="Times New Roman" w:cs="Times New Roman"/>
          <w:sz w:val="28"/>
          <w:szCs w:val="20"/>
        </w:rPr>
        <w:t xml:space="preserve"> на итоговую оценку обучающихся, а является предметом оценки эффективности воспитательно-образовательной деятельности. </w:t>
      </w:r>
      <w:r w:rsidRPr="00C23F0E">
        <w:rPr>
          <w:rFonts w:ascii="Times New Roman" w:eastAsia="Times New Roman" w:hAnsi="Times New Roman" w:cs="Times New Roman"/>
          <w:bCs/>
          <w:iCs/>
          <w:sz w:val="28"/>
          <w:szCs w:val="20"/>
        </w:rPr>
        <w:t xml:space="preserve">Поэтому оценка </w:t>
      </w:r>
      <w:r w:rsidRPr="00C23F0E">
        <w:rPr>
          <w:rFonts w:ascii="Times New Roman" w:eastAsia="Times New Roman" w:hAnsi="Times New Roman" w:cs="Times New Roman"/>
          <w:sz w:val="28"/>
          <w:szCs w:val="20"/>
        </w:rPr>
        <w:t xml:space="preserve">этих результатов образовательной деятельности осуществляется в ходе </w:t>
      </w:r>
      <w:r w:rsidRPr="00C23F0E">
        <w:rPr>
          <w:rFonts w:ascii="Times New Roman" w:eastAsia="Times New Roman" w:hAnsi="Times New Roman" w:cs="Times New Roman"/>
          <w:sz w:val="28"/>
          <w:szCs w:val="20"/>
          <w:u w:val="single"/>
        </w:rPr>
        <w:t>внешних</w:t>
      </w:r>
      <w:r w:rsidRPr="00C23F0E">
        <w:rPr>
          <w:rFonts w:ascii="Times New Roman" w:eastAsia="Times New Roman" w:hAnsi="Times New Roman" w:cs="Times New Roman"/>
          <w:sz w:val="28"/>
          <w:szCs w:val="20"/>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Под личностными результатами в ФГОС основного общего образования понимается:</w:t>
      </w:r>
    </w:p>
    <w:p w:rsidR="00490EF8" w:rsidRPr="00490EF8" w:rsidRDefault="00490EF8" w:rsidP="0025011A">
      <w:pPr>
        <w:numPr>
          <w:ilvl w:val="0"/>
          <w:numId w:val="245"/>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lastRenderedPageBreak/>
        <w:t>становление самоопределения личности, включая развитие основ гражданской идентичности личности и формирование внутренней позиции школьника;</w:t>
      </w:r>
    </w:p>
    <w:p w:rsidR="00490EF8" w:rsidRPr="00490EF8" w:rsidRDefault="00490EF8" w:rsidP="0025011A">
      <w:pPr>
        <w:numPr>
          <w:ilvl w:val="0"/>
          <w:numId w:val="245"/>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развитие мотивов и смыслов образовательной деятельности;</w:t>
      </w:r>
    </w:p>
    <w:p w:rsidR="00490EF8" w:rsidRPr="00490EF8" w:rsidRDefault="00490EF8" w:rsidP="0025011A">
      <w:pPr>
        <w:numPr>
          <w:ilvl w:val="0"/>
          <w:numId w:val="245"/>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развитие системы ценностных ориентаций обучающихся, в т. ч. морально-этической ориентации, отражающих их индивидуально-личностные позиции, социальные чувства и личностные качества.</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Успешность адаптации личности к современным условиям определяется способностью к изменениям в соответствии с новыми обстоятельствами. Для этого необходимо постоянное обновление знаний, производственных навыков, ориентаций и установок. Формирование у ребенка способности к саморазвитию и непрерывному образованию – важнейшая образовательная задача. При ее решении не обойтись без оценки, самооценки и сравнения результатов.</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Измерение результатов позволяет педагогам:</w:t>
      </w:r>
    </w:p>
    <w:p w:rsidR="00490EF8" w:rsidRPr="00490EF8" w:rsidRDefault="00490EF8" w:rsidP="0025011A">
      <w:pPr>
        <w:numPr>
          <w:ilvl w:val="0"/>
          <w:numId w:val="246"/>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быть в курсе развития каждого члена ученического коллектива;</w:t>
      </w:r>
    </w:p>
    <w:p w:rsidR="00490EF8" w:rsidRPr="00490EF8" w:rsidRDefault="00490EF8" w:rsidP="0025011A">
      <w:pPr>
        <w:numPr>
          <w:ilvl w:val="0"/>
          <w:numId w:val="246"/>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акцентировать внимание на главном в образовательном процессе;</w:t>
      </w:r>
    </w:p>
    <w:p w:rsidR="00490EF8" w:rsidRPr="00490EF8" w:rsidRDefault="00490EF8" w:rsidP="0025011A">
      <w:pPr>
        <w:numPr>
          <w:ilvl w:val="0"/>
          <w:numId w:val="246"/>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выделять приоритеты в своей деятельности;</w:t>
      </w:r>
    </w:p>
    <w:p w:rsidR="00490EF8" w:rsidRPr="00490EF8" w:rsidRDefault="00490EF8" w:rsidP="0025011A">
      <w:pPr>
        <w:numPr>
          <w:ilvl w:val="0"/>
          <w:numId w:val="246"/>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определять общественную значимость труда;</w:t>
      </w:r>
    </w:p>
    <w:p w:rsidR="00490EF8" w:rsidRPr="00490EF8" w:rsidRDefault="00490EF8" w:rsidP="0025011A">
      <w:pPr>
        <w:numPr>
          <w:ilvl w:val="0"/>
          <w:numId w:val="246"/>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решать вопрос о защите детей от некачественных образовательных услуг.</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Система оценки должна быть ориентирована на стимулирование обучающегося к объективному контролю, формирование потребности в адекватной самооценке, а не к сокрытию незнания и неумения.</w:t>
      </w:r>
    </w:p>
    <w:p w:rsidR="00490EF8" w:rsidRPr="00490EF8" w:rsidRDefault="00490EF8" w:rsidP="00490EF8">
      <w:pPr>
        <w:spacing w:after="0" w:line="240" w:lineRule="auto"/>
        <w:ind w:firstLine="709"/>
        <w:jc w:val="both"/>
        <w:outlineLvl w:val="3"/>
        <w:rPr>
          <w:rFonts w:ascii="Times New Roman" w:eastAsia="Times New Roman" w:hAnsi="Times New Roman" w:cs="Times New Roman"/>
          <w:b/>
          <w:bCs/>
          <w:sz w:val="28"/>
          <w:szCs w:val="28"/>
        </w:rPr>
      </w:pPr>
    </w:p>
    <w:p w:rsidR="00490EF8" w:rsidRPr="00490EF8" w:rsidRDefault="00490EF8" w:rsidP="00490EF8">
      <w:pPr>
        <w:spacing w:after="0" w:line="240" w:lineRule="auto"/>
        <w:ind w:firstLine="709"/>
        <w:jc w:val="both"/>
        <w:outlineLvl w:val="3"/>
        <w:rPr>
          <w:rFonts w:ascii="Times New Roman" w:eastAsia="Times New Roman" w:hAnsi="Times New Roman" w:cs="Times New Roman"/>
          <w:b/>
          <w:bCs/>
          <w:sz w:val="28"/>
          <w:szCs w:val="28"/>
        </w:rPr>
      </w:pPr>
      <w:r w:rsidRPr="00490EF8">
        <w:rPr>
          <w:rFonts w:ascii="Times New Roman" w:eastAsia="Times New Roman" w:hAnsi="Times New Roman" w:cs="Times New Roman"/>
          <w:b/>
          <w:bCs/>
          <w:sz w:val="28"/>
          <w:szCs w:val="28"/>
        </w:rPr>
        <w:t>Функции оценки личностных результатов</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Функции оценки личностных результатов обучающихся:</w:t>
      </w:r>
    </w:p>
    <w:p w:rsidR="00490EF8" w:rsidRPr="00490EF8" w:rsidRDefault="00490EF8" w:rsidP="00490EF8">
      <w:pPr>
        <w:spacing w:after="0" w:line="240" w:lineRule="auto"/>
        <w:ind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b/>
          <w:bCs/>
          <w:sz w:val="28"/>
          <w:szCs w:val="28"/>
        </w:rPr>
        <w:t xml:space="preserve">Требования ФГОС к личностным результатам обучающихся: </w:t>
      </w:r>
    </w:p>
    <w:p w:rsidR="00490EF8" w:rsidRPr="00490EF8" w:rsidRDefault="00490EF8" w:rsidP="0025011A">
      <w:pPr>
        <w:numPr>
          <w:ilvl w:val="0"/>
          <w:numId w:val="247"/>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готовность и способность к саморазвитию;</w:t>
      </w:r>
    </w:p>
    <w:p w:rsidR="00490EF8" w:rsidRPr="00490EF8" w:rsidRDefault="00490EF8" w:rsidP="0025011A">
      <w:pPr>
        <w:numPr>
          <w:ilvl w:val="0"/>
          <w:numId w:val="247"/>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сформированность мотивации к обучению и познанию;</w:t>
      </w:r>
    </w:p>
    <w:p w:rsidR="00490EF8" w:rsidRPr="00490EF8" w:rsidRDefault="00490EF8" w:rsidP="0025011A">
      <w:pPr>
        <w:numPr>
          <w:ilvl w:val="0"/>
          <w:numId w:val="247"/>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ценностно-смысловые установки;</w:t>
      </w:r>
    </w:p>
    <w:p w:rsidR="00490EF8" w:rsidRPr="00490EF8" w:rsidRDefault="00490EF8" w:rsidP="0025011A">
      <w:pPr>
        <w:numPr>
          <w:ilvl w:val="0"/>
          <w:numId w:val="247"/>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социальные компетенции;</w:t>
      </w:r>
    </w:p>
    <w:p w:rsidR="00490EF8" w:rsidRPr="00490EF8" w:rsidRDefault="00490EF8" w:rsidP="0025011A">
      <w:pPr>
        <w:numPr>
          <w:ilvl w:val="0"/>
          <w:numId w:val="247"/>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сформированность основ гражданской идентичности.</w:t>
      </w:r>
    </w:p>
    <w:p w:rsidR="00490EF8" w:rsidRPr="00490EF8" w:rsidRDefault="00490EF8" w:rsidP="00490EF8">
      <w:pPr>
        <w:spacing w:after="0" w:line="240" w:lineRule="auto"/>
        <w:ind w:left="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Функции:</w:t>
      </w:r>
    </w:p>
    <w:p w:rsidR="00490EF8" w:rsidRPr="00490EF8" w:rsidRDefault="00490EF8" w:rsidP="0025011A">
      <w:pPr>
        <w:numPr>
          <w:ilvl w:val="0"/>
          <w:numId w:val="248"/>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Учебная – создает дополнительные условия для обобщения и осмысления школьником полученных теоретических и практических знаний, умений и навыков.</w:t>
      </w:r>
    </w:p>
    <w:p w:rsidR="00490EF8" w:rsidRPr="00490EF8" w:rsidRDefault="00490EF8" w:rsidP="0025011A">
      <w:pPr>
        <w:numPr>
          <w:ilvl w:val="0"/>
          <w:numId w:val="248"/>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Воспитательная – является стимулом к расширению познавательных интересов и потребностей ребенка.</w:t>
      </w:r>
    </w:p>
    <w:p w:rsidR="00490EF8" w:rsidRPr="00490EF8" w:rsidRDefault="00490EF8" w:rsidP="0025011A">
      <w:pPr>
        <w:numPr>
          <w:ilvl w:val="0"/>
          <w:numId w:val="248"/>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Развивающая – позволяет детям осознать уровень своего интеллектуального развития и определить перспективы.</w:t>
      </w:r>
    </w:p>
    <w:p w:rsidR="00490EF8" w:rsidRPr="00490EF8" w:rsidRDefault="00490EF8" w:rsidP="0025011A">
      <w:pPr>
        <w:numPr>
          <w:ilvl w:val="0"/>
          <w:numId w:val="248"/>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lastRenderedPageBreak/>
        <w:t>Коррекционная – помогает педагогу своевременно выявить и устранить объективные и субъективные недостатки образовательной деятельности.</w:t>
      </w:r>
    </w:p>
    <w:p w:rsidR="00490EF8" w:rsidRPr="00490EF8" w:rsidRDefault="00490EF8" w:rsidP="0025011A">
      <w:pPr>
        <w:numPr>
          <w:ilvl w:val="0"/>
          <w:numId w:val="248"/>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Социально-психологическая – предоставляет каждому воспитаннику возможность пережить ситуацию успеха.</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Оценка личностных результатов образовательной деятельности осуществляется в ходе внешних неперсонифицированных мониторинговых исследований. К их осуществлению привлекаются специалисты, обладающие необходимой компетентностью в сфере психологической диагностики развития личности в подростковом возрасте.</w:t>
      </w:r>
    </w:p>
    <w:p w:rsidR="00490EF8" w:rsidRPr="00490EF8" w:rsidRDefault="00490EF8" w:rsidP="00490EF8">
      <w:pPr>
        <w:spacing w:after="0" w:line="240" w:lineRule="auto"/>
        <w:ind w:firstLine="709"/>
        <w:jc w:val="both"/>
        <w:outlineLvl w:val="3"/>
        <w:rPr>
          <w:rFonts w:ascii="Times New Roman" w:eastAsia="Times New Roman" w:hAnsi="Times New Roman" w:cs="Times New Roman"/>
          <w:b/>
          <w:bCs/>
          <w:sz w:val="28"/>
          <w:szCs w:val="28"/>
        </w:rPr>
      </w:pPr>
      <w:r w:rsidRPr="00490EF8">
        <w:rPr>
          <w:rFonts w:ascii="Times New Roman" w:eastAsia="Times New Roman" w:hAnsi="Times New Roman" w:cs="Times New Roman"/>
          <w:b/>
          <w:bCs/>
          <w:sz w:val="28"/>
          <w:szCs w:val="28"/>
        </w:rPr>
        <w:t>Принципы оценки</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Основные принципы оценки личностных результатов обучающихся:</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Открытость требований к уровню подготовки обучающихся и процедур оценки для всех участников образовательной деятельности – учеников, родителей, педагогов, специалистов, общественности.</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Создание системы оценки достижений требований ФГОС основного общего образования в процессе текущего и итогового контроля, направленной на совершенствование системы образования.</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Переориентация контроля на оценку способности применять полученные в процессе обучения знания и умения в различных жизненных ситуациях.</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Стандартизация и объективизация оценки качества подготовки выпускников школ в системе внешнего контроля.</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Введение дополнительно к традиционным новых форм, видов, методов и средств оценки динамики продвижения школьников в образовательной деятельности, способствующих повышению мотивации и интереса к обучению, а также учитывающих индивидуальные особенности детей.</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Научность.</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Учет индивидуальных и возрастных особенностей воспитанников.</w:t>
      </w:r>
    </w:p>
    <w:p w:rsidR="00490EF8" w:rsidRPr="00490EF8" w:rsidRDefault="00490EF8" w:rsidP="0025011A">
      <w:pPr>
        <w:numPr>
          <w:ilvl w:val="0"/>
          <w:numId w:val="249"/>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Свобода выбора педагогом методов и форм проведения и оценки результативности.</w:t>
      </w:r>
    </w:p>
    <w:p w:rsidR="00490EF8" w:rsidRPr="00490EF8" w:rsidRDefault="00490EF8" w:rsidP="00490EF8">
      <w:pPr>
        <w:spacing w:after="0" w:line="240" w:lineRule="auto"/>
        <w:ind w:firstLine="709"/>
        <w:jc w:val="both"/>
        <w:outlineLvl w:val="3"/>
        <w:rPr>
          <w:rFonts w:ascii="Times New Roman" w:eastAsia="Times New Roman" w:hAnsi="Times New Roman" w:cs="Times New Roman"/>
          <w:b/>
          <w:bCs/>
          <w:sz w:val="28"/>
          <w:szCs w:val="28"/>
        </w:rPr>
      </w:pPr>
    </w:p>
    <w:p w:rsidR="00490EF8" w:rsidRPr="00490EF8" w:rsidRDefault="00490EF8" w:rsidP="00490EF8">
      <w:pPr>
        <w:spacing w:after="0" w:line="240" w:lineRule="auto"/>
        <w:ind w:firstLine="709"/>
        <w:jc w:val="both"/>
        <w:outlineLvl w:val="3"/>
        <w:rPr>
          <w:rFonts w:ascii="Times New Roman" w:eastAsia="Times New Roman" w:hAnsi="Times New Roman" w:cs="Times New Roman"/>
          <w:b/>
          <w:bCs/>
          <w:sz w:val="28"/>
          <w:szCs w:val="28"/>
        </w:rPr>
      </w:pPr>
      <w:r w:rsidRPr="00490EF8">
        <w:rPr>
          <w:rFonts w:ascii="Times New Roman" w:eastAsia="Times New Roman" w:hAnsi="Times New Roman" w:cs="Times New Roman"/>
          <w:b/>
          <w:bCs/>
          <w:sz w:val="28"/>
          <w:szCs w:val="28"/>
        </w:rPr>
        <w:t>Показатели оценки</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Обязательными, отражающими требования ФГОС основного общего образования, являются следующие показатели оценки личностных образовательных результатов:</w:t>
      </w:r>
    </w:p>
    <w:p w:rsidR="00490EF8" w:rsidRPr="00490EF8" w:rsidRDefault="00490EF8" w:rsidP="0025011A">
      <w:pPr>
        <w:numPr>
          <w:ilvl w:val="0"/>
          <w:numId w:val="250"/>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уровень социализации и уровень воспитанности;</w:t>
      </w:r>
    </w:p>
    <w:p w:rsidR="00490EF8" w:rsidRPr="00490EF8" w:rsidRDefault="00490EF8" w:rsidP="0025011A">
      <w:pPr>
        <w:numPr>
          <w:ilvl w:val="0"/>
          <w:numId w:val="250"/>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уровень учебно-познавательной мотивации конкретного ученика по отношению к каждому предмету;</w:t>
      </w:r>
    </w:p>
    <w:p w:rsidR="00490EF8" w:rsidRPr="00490EF8" w:rsidRDefault="00490EF8" w:rsidP="0025011A">
      <w:pPr>
        <w:numPr>
          <w:ilvl w:val="0"/>
          <w:numId w:val="250"/>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уровень сформированности ценностей семьи, здорового образа жизни, навыков организации досуга;</w:t>
      </w:r>
    </w:p>
    <w:p w:rsidR="00490EF8" w:rsidRPr="00490EF8" w:rsidRDefault="00490EF8" w:rsidP="0025011A">
      <w:pPr>
        <w:numPr>
          <w:ilvl w:val="0"/>
          <w:numId w:val="250"/>
        </w:numPr>
        <w:tabs>
          <w:tab w:val="left" w:pos="993"/>
        </w:tabs>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lastRenderedPageBreak/>
        <w:t>личностные универсальные учебные действия в рамках когнитивного компонента, ценностного и эмоционального компонентов, деятельностного (поведенческого) компонента.</w:t>
      </w:r>
    </w:p>
    <w:p w:rsidR="00490EF8" w:rsidRPr="00C23F0E" w:rsidRDefault="00490EF8" w:rsidP="00490EF8">
      <w:pPr>
        <w:spacing w:after="0" w:line="240" w:lineRule="auto"/>
        <w:ind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таблицы в портфолио.</w:t>
      </w:r>
    </w:p>
    <w:p w:rsidR="00490EF8" w:rsidRPr="00490EF8" w:rsidRDefault="00490EF8" w:rsidP="00490EF8">
      <w:pPr>
        <w:spacing w:after="0" w:line="240" w:lineRule="auto"/>
        <w:jc w:val="both"/>
        <w:rPr>
          <w:rFonts w:ascii="Times New Roman" w:hAnsi="Times New Roman" w:cs="Times New Roman"/>
          <w:sz w:val="28"/>
          <w:szCs w:val="28"/>
        </w:rPr>
      </w:pPr>
      <w:r w:rsidRPr="00490EF8">
        <w:rPr>
          <w:rFonts w:ascii="Times New Roman" w:hAnsi="Times New Roman" w:cs="Times New Roman"/>
          <w:sz w:val="28"/>
          <w:szCs w:val="28"/>
        </w:rPr>
        <w:t>Цель портфолио – представить документированные результаты учебных и внеучебных достижений, проследить индивидуальный прогресс обучающегося, достигнутый им в процессе получения образования, оценить его образовательные достижения.</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b/>
          <w:bCs/>
          <w:sz w:val="28"/>
          <w:szCs w:val="28"/>
        </w:rPr>
        <w:t xml:space="preserve">Структура портфолио: </w:t>
      </w:r>
    </w:p>
    <w:p w:rsidR="00490EF8" w:rsidRPr="00490EF8" w:rsidRDefault="00490EF8" w:rsidP="0025011A">
      <w:pPr>
        <w:numPr>
          <w:ilvl w:val="0"/>
          <w:numId w:val="251"/>
        </w:numPr>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Титульный лист.</w:t>
      </w:r>
    </w:p>
    <w:p w:rsidR="00490EF8" w:rsidRPr="00490EF8" w:rsidRDefault="0029625B" w:rsidP="0025011A">
      <w:pPr>
        <w:numPr>
          <w:ilvl w:val="0"/>
          <w:numId w:val="25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Самопрезентация</w:t>
      </w:r>
    </w:p>
    <w:p w:rsidR="00490EF8" w:rsidRPr="00490EF8" w:rsidRDefault="00490EF8" w:rsidP="0025011A">
      <w:pPr>
        <w:numPr>
          <w:ilvl w:val="0"/>
          <w:numId w:val="251"/>
        </w:numPr>
        <w:spacing w:after="0" w:line="240" w:lineRule="auto"/>
        <w:ind w:left="0" w:firstLine="709"/>
        <w:jc w:val="both"/>
        <w:rPr>
          <w:rFonts w:ascii="Times New Roman" w:eastAsia="Times New Roman" w:hAnsi="Times New Roman" w:cs="Times New Roman"/>
          <w:sz w:val="28"/>
          <w:szCs w:val="28"/>
        </w:rPr>
      </w:pPr>
      <w:r w:rsidRPr="00490EF8">
        <w:rPr>
          <w:rFonts w:ascii="Times New Roman" w:eastAsia="Times New Roman" w:hAnsi="Times New Roman" w:cs="Times New Roman"/>
          <w:sz w:val="28"/>
          <w:szCs w:val="28"/>
        </w:rPr>
        <w:t xml:space="preserve">Диагностическая карта </w:t>
      </w:r>
      <w:r w:rsidR="0029625B">
        <w:rPr>
          <w:rFonts w:ascii="Times New Roman" w:eastAsia="Times New Roman" w:hAnsi="Times New Roman" w:cs="Times New Roman"/>
          <w:sz w:val="28"/>
          <w:szCs w:val="28"/>
        </w:rPr>
        <w:t>личностного роста</w:t>
      </w:r>
    </w:p>
    <w:p w:rsidR="00490EF8" w:rsidRPr="00490EF8" w:rsidRDefault="0029625B" w:rsidP="0025011A">
      <w:pPr>
        <w:numPr>
          <w:ilvl w:val="0"/>
          <w:numId w:val="25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Достижения</w:t>
      </w:r>
      <w:r w:rsidR="00490EF8" w:rsidRPr="00490EF8">
        <w:rPr>
          <w:rFonts w:ascii="Times New Roman" w:eastAsia="Times New Roman" w:hAnsi="Times New Roman" w:cs="Times New Roman"/>
          <w:sz w:val="28"/>
          <w:szCs w:val="28"/>
        </w:rPr>
        <w:t>: грамоты, сертификаты, свидетельства, исследовательские работы, рефераты, проекты и т. д.</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Портфолио формируется на бумажном носителе. Периоды: 1-4-е, 5-9-е и 10-11-е классы.</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Классный руководитель оказывает помощь в процессе формирования портфолио: проводит информационную работу с учениками и их родителями, осуществляет посредническую функцию между обучающимися и учителями. Учитель-предметник, руководитель кружка, секции, объединения координируют процесс поиска обучающимися мест деятельности для накопления портфолио.</w:t>
      </w:r>
    </w:p>
    <w:p w:rsidR="00E07675"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 xml:space="preserve">Классный руководитель выставляет итоговый балл образовательного рейтинга обучающегося и учитывает документы, входящие в портфолио. Содержательное наполнение осуществляется обучающимися с привлечением родителей и педагогов. </w:t>
      </w:r>
    </w:p>
    <w:p w:rsidR="00490EF8" w:rsidRPr="00490EF8" w:rsidRDefault="00490EF8" w:rsidP="00490EF8">
      <w:pPr>
        <w:spacing w:after="0" w:line="240" w:lineRule="auto"/>
        <w:ind w:firstLine="709"/>
        <w:jc w:val="right"/>
        <w:rPr>
          <w:rFonts w:ascii="Times New Roman" w:hAnsi="Times New Roman" w:cs="Times New Roman"/>
          <w:sz w:val="28"/>
          <w:szCs w:val="28"/>
        </w:rPr>
      </w:pPr>
    </w:p>
    <w:p w:rsidR="00490EF8" w:rsidRPr="00490EF8" w:rsidRDefault="00490EF8" w:rsidP="00490EF8">
      <w:pPr>
        <w:spacing w:after="0" w:line="240" w:lineRule="auto"/>
        <w:ind w:firstLine="709"/>
        <w:jc w:val="both"/>
        <w:outlineLvl w:val="2"/>
        <w:rPr>
          <w:rFonts w:ascii="Times New Roman" w:eastAsia="Times New Roman" w:hAnsi="Times New Roman" w:cs="Times New Roman"/>
          <w:b/>
          <w:bCs/>
          <w:sz w:val="28"/>
          <w:szCs w:val="28"/>
        </w:rPr>
      </w:pPr>
      <w:r w:rsidRPr="00490EF8">
        <w:rPr>
          <w:rFonts w:ascii="Times New Roman" w:eastAsia="Times New Roman" w:hAnsi="Times New Roman" w:cs="Times New Roman"/>
          <w:b/>
          <w:bCs/>
          <w:sz w:val="28"/>
          <w:szCs w:val="28"/>
        </w:rPr>
        <w:t xml:space="preserve">Оценка уровня личностного роста обучающегося </w:t>
      </w:r>
    </w:p>
    <w:p w:rsidR="00490EF8" w:rsidRP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Цель: получение целостного представления о различных сторонах развития личности обучающегося, определение задач его развития по заданным параметрам, оценка сформированности конкретных качеств.</w:t>
      </w:r>
    </w:p>
    <w:p w:rsidR="00490EF8" w:rsidRDefault="00490EF8" w:rsidP="00490EF8">
      <w:pPr>
        <w:spacing w:after="0" w:line="240" w:lineRule="auto"/>
        <w:ind w:firstLine="709"/>
        <w:jc w:val="both"/>
        <w:rPr>
          <w:rFonts w:ascii="Times New Roman" w:hAnsi="Times New Roman" w:cs="Times New Roman"/>
          <w:sz w:val="28"/>
          <w:szCs w:val="28"/>
        </w:rPr>
      </w:pPr>
      <w:r w:rsidRPr="00490EF8">
        <w:rPr>
          <w:rFonts w:ascii="Times New Roman" w:hAnsi="Times New Roman" w:cs="Times New Roman"/>
          <w:sz w:val="28"/>
          <w:szCs w:val="28"/>
        </w:rPr>
        <w:t>Подсчитывается средний балл личностного роста для каждого ученика класса.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7386"/>
        <w:gridCol w:w="1460"/>
      </w:tblGrid>
      <w:tr w:rsidR="003F14C6" w:rsidRPr="003F14C6" w:rsidTr="00E07675">
        <w:trPr>
          <w:tblHeader/>
          <w:tblCellSpacing w:w="15" w:type="dxa"/>
        </w:trPr>
        <w:tc>
          <w:tcPr>
            <w:tcW w:w="735" w:type="dxa"/>
            <w:shd w:val="clear" w:color="auto" w:fill="EAF1DD" w:themeFill="accent3" w:themeFillTint="33"/>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b/>
                <w:bCs/>
                <w:sz w:val="28"/>
                <w:szCs w:val="28"/>
              </w:rPr>
            </w:pPr>
            <w:r w:rsidRPr="003F14C6">
              <w:rPr>
                <w:rFonts w:ascii="Times New Roman" w:eastAsia="Times New Roman" w:hAnsi="Times New Roman" w:cs="Times New Roman"/>
                <w:b/>
                <w:bCs/>
                <w:sz w:val="28"/>
                <w:szCs w:val="28"/>
              </w:rPr>
              <w:t>№ </w:t>
            </w:r>
          </w:p>
          <w:p w:rsidR="003F14C6" w:rsidRPr="003F14C6" w:rsidRDefault="003F14C6" w:rsidP="003F14C6">
            <w:pPr>
              <w:spacing w:after="0" w:line="240" w:lineRule="auto"/>
              <w:jc w:val="center"/>
              <w:rPr>
                <w:rFonts w:ascii="Times New Roman" w:eastAsia="Times New Roman" w:hAnsi="Times New Roman" w:cs="Times New Roman"/>
                <w:b/>
                <w:bCs/>
                <w:sz w:val="28"/>
                <w:szCs w:val="28"/>
              </w:rPr>
            </w:pPr>
            <w:r w:rsidRPr="003F14C6">
              <w:rPr>
                <w:rFonts w:ascii="Times New Roman" w:eastAsia="Times New Roman" w:hAnsi="Times New Roman" w:cs="Times New Roman"/>
                <w:b/>
                <w:bCs/>
                <w:sz w:val="28"/>
                <w:szCs w:val="28"/>
              </w:rPr>
              <w:t>п/п</w:t>
            </w:r>
          </w:p>
        </w:tc>
        <w:tc>
          <w:tcPr>
            <w:tcW w:w="12286" w:type="dxa"/>
            <w:shd w:val="clear" w:color="auto" w:fill="EAF1DD" w:themeFill="accent3" w:themeFillTint="33"/>
            <w:tcMar>
              <w:top w:w="15" w:type="dxa"/>
              <w:left w:w="15" w:type="dxa"/>
              <w:bottom w:w="15" w:type="dxa"/>
              <w:right w:w="15" w:type="dxa"/>
            </w:tcMar>
            <w:vAlign w:val="center"/>
            <w:hideMark/>
          </w:tcPr>
          <w:p w:rsidR="003F14C6" w:rsidRPr="003F14C6" w:rsidRDefault="003F14C6" w:rsidP="003F14C6">
            <w:pPr>
              <w:spacing w:after="0" w:line="240" w:lineRule="auto"/>
              <w:ind w:firstLine="709"/>
              <w:jc w:val="center"/>
              <w:rPr>
                <w:rFonts w:ascii="Times New Roman" w:eastAsia="Times New Roman" w:hAnsi="Times New Roman" w:cs="Times New Roman"/>
                <w:b/>
                <w:bCs/>
                <w:sz w:val="28"/>
                <w:szCs w:val="28"/>
              </w:rPr>
            </w:pPr>
            <w:r w:rsidRPr="003F14C6">
              <w:rPr>
                <w:rFonts w:ascii="Times New Roman" w:eastAsia="Times New Roman" w:hAnsi="Times New Roman" w:cs="Times New Roman"/>
                <w:b/>
                <w:bCs/>
                <w:sz w:val="28"/>
                <w:szCs w:val="28"/>
              </w:rPr>
              <w:t>Содержание показателей</w:t>
            </w:r>
          </w:p>
        </w:tc>
        <w:tc>
          <w:tcPr>
            <w:tcW w:w="2082" w:type="dxa"/>
            <w:shd w:val="clear" w:color="auto" w:fill="EAF1DD" w:themeFill="accent3" w:themeFillTint="33"/>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b/>
                <w:bCs/>
                <w:sz w:val="28"/>
                <w:szCs w:val="28"/>
              </w:rPr>
            </w:pPr>
            <w:r w:rsidRPr="003F14C6">
              <w:rPr>
                <w:rFonts w:ascii="Times New Roman" w:eastAsia="Times New Roman" w:hAnsi="Times New Roman" w:cs="Times New Roman"/>
                <w:b/>
                <w:bCs/>
                <w:sz w:val="28"/>
                <w:szCs w:val="28"/>
              </w:rPr>
              <w:t>Баллы</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Мотивация учебно-познавательной деятельности:</w:t>
            </w:r>
          </w:p>
          <w:p w:rsidR="003F14C6" w:rsidRPr="003F14C6" w:rsidRDefault="003F14C6" w:rsidP="0025011A">
            <w:pPr>
              <w:numPr>
                <w:ilvl w:val="0"/>
                <w:numId w:val="252"/>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 xml:space="preserve">учится охотно, самостоятельно стремится получать прочные знания в учебной и внеучебной </w:t>
            </w:r>
            <w:r w:rsidRPr="003F14C6">
              <w:rPr>
                <w:rFonts w:ascii="Times New Roman" w:eastAsia="Times New Roman" w:hAnsi="Times New Roman" w:cs="Times New Roman"/>
                <w:sz w:val="28"/>
                <w:szCs w:val="28"/>
              </w:rPr>
              <w:lastRenderedPageBreak/>
              <w:t>деятельности, охотно помогает в реализации познавательных возможностей товарищам;</w:t>
            </w:r>
          </w:p>
          <w:p w:rsidR="003F14C6" w:rsidRPr="003F14C6" w:rsidRDefault="003F14C6" w:rsidP="0025011A">
            <w:pPr>
              <w:numPr>
                <w:ilvl w:val="0"/>
                <w:numId w:val="252"/>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учится с интересом, участвует в познавательной деятельности, не ограничивается рамками школьной программы, но под контролем педагогов и наставников или только по интересующим его предметам; учится под контролем педагогов и наставников, неохотно, познавательная активность низкая, ограничивается рамками школьной программы;</w:t>
            </w:r>
          </w:p>
          <w:p w:rsidR="003F14C6" w:rsidRPr="003F14C6" w:rsidRDefault="003F14C6" w:rsidP="0025011A">
            <w:pPr>
              <w:numPr>
                <w:ilvl w:val="0"/>
                <w:numId w:val="252"/>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проявляет особого интереса к приобретению знаний, познавательная активность крайне низкая, школьную программу знает плохо;</w:t>
            </w:r>
          </w:p>
          <w:p w:rsidR="003F14C6" w:rsidRPr="003F14C6" w:rsidRDefault="003F14C6" w:rsidP="0025011A">
            <w:pPr>
              <w:numPr>
                <w:ilvl w:val="0"/>
                <w:numId w:val="252"/>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равнодушен к учению, познавательная активность отсутствует, знания образовательной программы неудовлетворительны</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2</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Сформированность интеллектуальных умений (анализа, синтеза, сравнения, установления закономерностей):</w:t>
            </w:r>
          </w:p>
          <w:p w:rsidR="003F14C6" w:rsidRPr="003F14C6" w:rsidRDefault="003F14C6" w:rsidP="0025011A">
            <w:pPr>
              <w:numPr>
                <w:ilvl w:val="0"/>
                <w:numId w:val="253"/>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самостоятельно определяет содержание, смысл (в т. ч. скрытый) анализируемого, точно и емко обобщает, видит и осознает тонкие различия при сравнении, легко обнаруживает закономерные связи;</w:t>
            </w:r>
          </w:p>
          <w:p w:rsidR="003F14C6" w:rsidRPr="003F14C6" w:rsidRDefault="003F14C6" w:rsidP="0025011A">
            <w:pPr>
              <w:numPr>
                <w:ilvl w:val="0"/>
                <w:numId w:val="253"/>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охотно определяет содержание, смысл анализируемого (с незначительной помощью взрослых), умеет обобщать, способен найти различия в сравнении, закономерные связи обнаруживает при внешней стимуляции взрослых;</w:t>
            </w:r>
          </w:p>
          <w:p w:rsidR="003F14C6" w:rsidRPr="003F14C6" w:rsidRDefault="003F14C6" w:rsidP="0025011A">
            <w:pPr>
              <w:numPr>
                <w:ilvl w:val="0"/>
                <w:numId w:val="253"/>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задания, требующие анализа, синтеза, сравнения, обобщения и установления закономерных связей выполняет не всегда охотно и при соответствующей стимулирующей помощи взрослых;</w:t>
            </w:r>
          </w:p>
          <w:p w:rsidR="003F14C6" w:rsidRPr="003F14C6" w:rsidRDefault="003F14C6" w:rsidP="0025011A">
            <w:pPr>
              <w:numPr>
                <w:ilvl w:val="0"/>
                <w:numId w:val="253"/>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задания выполняет с организующей и направляющей помощью учителя, не может перенести освоенный способ деятельности на сходное задание, закономерные связи обнаруживает с большим трудом;</w:t>
            </w:r>
          </w:p>
          <w:p w:rsidR="003F14C6" w:rsidRPr="003F14C6" w:rsidRDefault="003F14C6" w:rsidP="0025011A">
            <w:pPr>
              <w:numPr>
                <w:ilvl w:val="0"/>
                <w:numId w:val="253"/>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 xml:space="preserve">при выполнении задания необходима обучающая помощь (воспринимается с трудом), </w:t>
            </w:r>
            <w:r w:rsidRPr="003F14C6">
              <w:rPr>
                <w:rFonts w:ascii="Times New Roman" w:eastAsia="Times New Roman" w:hAnsi="Times New Roman" w:cs="Times New Roman"/>
                <w:sz w:val="28"/>
                <w:szCs w:val="28"/>
              </w:rPr>
              <w:lastRenderedPageBreak/>
              <w:t>самостоятельный перенос освоенных способов деятельности не осуществляется, способность к установлению закономерностей практически отсутствует</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3</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Целеустремленность:</w:t>
            </w:r>
          </w:p>
          <w:p w:rsidR="003F14C6" w:rsidRPr="003F14C6" w:rsidRDefault="003F14C6" w:rsidP="0025011A">
            <w:pPr>
              <w:numPr>
                <w:ilvl w:val="0"/>
                <w:numId w:val="254"/>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умеет ставить перед собой цель и добиваться ее осуществления, осознает, кем и каким хочет стать, стремится к знаниям в сфере выбранного жизненного становления;</w:t>
            </w:r>
          </w:p>
          <w:p w:rsidR="003F14C6" w:rsidRPr="003F14C6" w:rsidRDefault="003F14C6" w:rsidP="0025011A">
            <w:pPr>
              <w:numPr>
                <w:ilvl w:val="0"/>
                <w:numId w:val="254"/>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может поставить перед собой цель, но не всегда добивается ее осуществления, осознает, кем и каким хочет стать, но упорства в обогащении знаниями не проявляет;</w:t>
            </w:r>
          </w:p>
          <w:p w:rsidR="003F14C6" w:rsidRPr="003F14C6" w:rsidRDefault="003F14C6" w:rsidP="0025011A">
            <w:pPr>
              <w:numPr>
                <w:ilvl w:val="0"/>
                <w:numId w:val="254"/>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считает нужным ставить перед собой конкретные цели, четко не представляет, кем и каким хочет стать, полагается на рекомендации взрослых, сверстников, воспринимает это как необходимость;</w:t>
            </w:r>
          </w:p>
          <w:p w:rsidR="003F14C6" w:rsidRPr="003F14C6" w:rsidRDefault="003F14C6" w:rsidP="0025011A">
            <w:pPr>
              <w:numPr>
                <w:ilvl w:val="0"/>
                <w:numId w:val="254"/>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способен ставить перед собой цели, в выборе жизненного пути следует «за всеми», не проявляет активности в личностном становлении;</w:t>
            </w:r>
          </w:p>
          <w:p w:rsidR="003F14C6" w:rsidRPr="003F14C6" w:rsidRDefault="003F14C6" w:rsidP="0025011A">
            <w:pPr>
              <w:numPr>
                <w:ilvl w:val="0"/>
                <w:numId w:val="254"/>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задумывается о дальнейшем жизненном становлении, не хочет знать, кем и каким будет</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sz w:val="28"/>
                <w:szCs w:val="28"/>
              </w:rPr>
            </w:pPr>
            <w:r w:rsidRPr="003F14C6">
              <w:rPr>
                <w:rFonts w:ascii="Times New Roman" w:eastAsia="Times New Roman" w:hAnsi="Times New Roman" w:cs="Times New Roman"/>
                <w:b/>
                <w:color w:val="FF0000"/>
                <w:sz w:val="28"/>
                <w:szCs w:val="28"/>
              </w:rPr>
              <w:t>Дисциплина и организованность:</w:t>
            </w:r>
          </w:p>
          <w:p w:rsidR="003F14C6" w:rsidRPr="003F14C6" w:rsidRDefault="003F14C6" w:rsidP="0025011A">
            <w:pPr>
              <w:numPr>
                <w:ilvl w:val="0"/>
                <w:numId w:val="255"/>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самоорганизован, выполняет правила внутреннего распорядка, проявляет постоянную готовность в оказании помощи другим (одноклассникам, учителям), в их соблюдении, осознает значение этих качеств;</w:t>
            </w:r>
          </w:p>
          <w:p w:rsidR="003F14C6" w:rsidRPr="003F14C6" w:rsidRDefault="003F14C6" w:rsidP="0025011A">
            <w:pPr>
              <w:numPr>
                <w:ilvl w:val="0"/>
                <w:numId w:val="255"/>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готов оказать содействие в соблюдении правил внутреннего распорядка по просьбе взрослых, осознает значение этих качеств для воспитанника;</w:t>
            </w:r>
          </w:p>
          <w:p w:rsidR="003F14C6" w:rsidRPr="003F14C6" w:rsidRDefault="003F14C6" w:rsidP="0025011A">
            <w:pPr>
              <w:numPr>
                <w:ilvl w:val="0"/>
                <w:numId w:val="255"/>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проявляет эти качества по указанию учителей и наставников, слабо осознает их значение;</w:t>
            </w:r>
          </w:p>
          <w:p w:rsidR="003F14C6" w:rsidRPr="003F14C6" w:rsidRDefault="003F14C6" w:rsidP="0025011A">
            <w:pPr>
              <w:numPr>
                <w:ilvl w:val="0"/>
                <w:numId w:val="255"/>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пассивен в их проявлении, характерная позиция «исполнитель по необходимости», не осознает их значение;</w:t>
            </w:r>
          </w:p>
          <w:p w:rsidR="003F14C6" w:rsidRPr="003F14C6" w:rsidRDefault="003F14C6" w:rsidP="0025011A">
            <w:pPr>
              <w:numPr>
                <w:ilvl w:val="0"/>
                <w:numId w:val="255"/>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считает эти качества необходимыми</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Коммуникабельность:</w:t>
            </w:r>
          </w:p>
          <w:p w:rsidR="003F14C6" w:rsidRPr="003F14C6" w:rsidRDefault="003F14C6" w:rsidP="0025011A">
            <w:pPr>
              <w:numPr>
                <w:ilvl w:val="0"/>
                <w:numId w:val="256"/>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 xml:space="preserve">явный лидер. Легко контактирует </w:t>
            </w:r>
            <w:r w:rsidRPr="003F14C6">
              <w:rPr>
                <w:rFonts w:ascii="Times New Roman" w:eastAsia="Times New Roman" w:hAnsi="Times New Roman" w:cs="Times New Roman"/>
                <w:sz w:val="28"/>
                <w:szCs w:val="28"/>
              </w:rPr>
              <w:lastRenderedPageBreak/>
              <w:t>с окружающими, умеет создавать и поддерживать благоприятные, положительные отношения в коллективе, пользуется уважением среди воспитанников и взрослых;</w:t>
            </w:r>
          </w:p>
          <w:p w:rsidR="003F14C6" w:rsidRPr="003F14C6" w:rsidRDefault="003F14C6" w:rsidP="0025011A">
            <w:pPr>
              <w:numPr>
                <w:ilvl w:val="0"/>
                <w:numId w:val="256"/>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лидер. Умеет находить контакт с окружающими, поддерживает доброжелательные отношения в коллективе, но сам редко выступает инициатором их создания, пользуется уважением среди большинства воспитанников;</w:t>
            </w:r>
          </w:p>
          <w:p w:rsidR="003F14C6" w:rsidRPr="003F14C6" w:rsidRDefault="003F14C6" w:rsidP="0025011A">
            <w:pPr>
              <w:numPr>
                <w:ilvl w:val="0"/>
                <w:numId w:val="256"/>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неровен в отношениях с окружающими, может стать источником межличностных конфликтов, не способен поддерживать нормальные отношения в коллективе, пользуется уважением среди небольшого количества воспитанников;</w:t>
            </w:r>
          </w:p>
          <w:p w:rsidR="003F14C6" w:rsidRPr="003F14C6" w:rsidRDefault="003F14C6" w:rsidP="0025011A">
            <w:pPr>
              <w:numPr>
                <w:ilvl w:val="0"/>
                <w:numId w:val="256"/>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конфликтен, часто безразличен к состоянию взаимоотношений в коллективе, уважением среди сверстников практически не пользуется;</w:t>
            </w:r>
          </w:p>
          <w:p w:rsidR="003F14C6" w:rsidRPr="003F14C6" w:rsidRDefault="003F14C6" w:rsidP="0025011A">
            <w:pPr>
              <w:numPr>
                <w:ilvl w:val="0"/>
                <w:numId w:val="256"/>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часто осложняет отношения в коллективе, безразличен к их состоянию, не способен к адекватному анализу ситуации, уважением в коллективе не пользуется</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6</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Внешний вид и аккуратность:</w:t>
            </w:r>
          </w:p>
          <w:p w:rsidR="003F14C6" w:rsidRPr="003F14C6" w:rsidRDefault="003F14C6" w:rsidP="0025011A">
            <w:pPr>
              <w:numPr>
                <w:ilvl w:val="0"/>
                <w:numId w:val="257"/>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соответствует требованиям к одежде обучающегося, установленным в ОО, способствует развитию этих качеств в товарищах, пропагандирует их значение;</w:t>
            </w:r>
          </w:p>
          <w:p w:rsidR="003F14C6" w:rsidRPr="003F14C6" w:rsidRDefault="003F14C6" w:rsidP="0025011A">
            <w:pPr>
              <w:numPr>
                <w:ilvl w:val="0"/>
                <w:numId w:val="257"/>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соответствует требованиям, способствует развитию этих качеств у одноклассников лишь по просьбе наставника;</w:t>
            </w:r>
          </w:p>
          <w:p w:rsidR="003F14C6" w:rsidRPr="003F14C6" w:rsidRDefault="003F14C6" w:rsidP="0025011A">
            <w:pPr>
              <w:numPr>
                <w:ilvl w:val="0"/>
                <w:numId w:val="257"/>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всегда соответствует требованиям, не хочет развивать в себе эти качества;</w:t>
            </w:r>
          </w:p>
          <w:p w:rsidR="003F14C6" w:rsidRPr="003F14C6" w:rsidRDefault="003F14C6" w:rsidP="0025011A">
            <w:pPr>
              <w:numPr>
                <w:ilvl w:val="0"/>
                <w:numId w:val="257"/>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крайне редко соответствует требованиям, не хочет развивать в себе эти качества;</w:t>
            </w:r>
          </w:p>
          <w:p w:rsidR="003F14C6" w:rsidRPr="003F14C6" w:rsidRDefault="003F14C6" w:rsidP="0025011A">
            <w:pPr>
              <w:numPr>
                <w:ilvl w:val="0"/>
                <w:numId w:val="257"/>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соответствует требованиям, высмеивает наличие этих качеств у других</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7</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Интересы и увлечения:</w:t>
            </w:r>
          </w:p>
          <w:p w:rsidR="003F14C6" w:rsidRPr="003F14C6" w:rsidRDefault="003F14C6" w:rsidP="0025011A">
            <w:pPr>
              <w:numPr>
                <w:ilvl w:val="0"/>
                <w:numId w:val="258"/>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 xml:space="preserve">любит читать, проявляет постоянный и живой интерес к музыке, живописи, мировой </w:t>
            </w:r>
            <w:r w:rsidRPr="003F14C6">
              <w:rPr>
                <w:rFonts w:ascii="Times New Roman" w:eastAsia="Times New Roman" w:hAnsi="Times New Roman" w:cs="Times New Roman"/>
                <w:sz w:val="28"/>
                <w:szCs w:val="28"/>
              </w:rPr>
              <w:lastRenderedPageBreak/>
              <w:t>культуре и ее значению, охотно делится своими знаниями с товарищами, привлекает их к культурному просвещению;</w:t>
            </w:r>
          </w:p>
          <w:p w:rsidR="003F14C6" w:rsidRPr="003F14C6" w:rsidRDefault="003F14C6" w:rsidP="0025011A">
            <w:pPr>
              <w:numPr>
                <w:ilvl w:val="0"/>
                <w:numId w:val="258"/>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много читает, интересуется музыкой, с удовольствием посещает культурные центры, осознает значение культурного наследия, делится своими знаниями с товарищами лишь по просьбе учителя;</w:t>
            </w:r>
          </w:p>
          <w:p w:rsidR="003F14C6" w:rsidRPr="003F14C6" w:rsidRDefault="003F14C6" w:rsidP="0025011A">
            <w:pPr>
              <w:numPr>
                <w:ilvl w:val="0"/>
                <w:numId w:val="258"/>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читает, посещает культурные центры по рекомендации взрослых, недостаточно понимает значение культурного наследия;</w:t>
            </w:r>
          </w:p>
          <w:p w:rsidR="003F14C6" w:rsidRPr="003F14C6" w:rsidRDefault="003F14C6" w:rsidP="0025011A">
            <w:pPr>
              <w:numPr>
                <w:ilvl w:val="0"/>
                <w:numId w:val="258"/>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интереса к чтению не проявляет, культурные центры посещает редко и неохотно, не проявляет желания к культурному росту и совершенствованию;</w:t>
            </w:r>
          </w:p>
          <w:p w:rsidR="003F14C6" w:rsidRPr="003F14C6" w:rsidRDefault="003F14C6" w:rsidP="0025011A">
            <w:pPr>
              <w:numPr>
                <w:ilvl w:val="0"/>
                <w:numId w:val="258"/>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хочет читать художественную литературу, отказывается посещать культурные центры, не проявляет интереса к культурному просвещению</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8</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Уровень этической культуры:</w:t>
            </w:r>
          </w:p>
          <w:p w:rsidR="003F14C6" w:rsidRPr="003F14C6" w:rsidRDefault="003F14C6" w:rsidP="0025011A">
            <w:pPr>
              <w:numPr>
                <w:ilvl w:val="0"/>
                <w:numId w:val="259"/>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 допускает неуважительного отношения к себе и окружающим, соблюдает общепринятые нравственные нормы поведения, разъясняет их необходимость среди одноклассников, обладает устойчивым иммунитетом к безнравственной некорректной лексике;</w:t>
            </w:r>
          </w:p>
          <w:p w:rsidR="003F14C6" w:rsidRPr="003F14C6" w:rsidRDefault="003F14C6" w:rsidP="0025011A">
            <w:pPr>
              <w:numPr>
                <w:ilvl w:val="0"/>
                <w:numId w:val="259"/>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соблюдает общепринятую этику взаимоотношений, но инициатором ее поддержания среди сверстников не выступает, корректен;</w:t>
            </w:r>
          </w:p>
          <w:p w:rsidR="003F14C6" w:rsidRPr="003F14C6" w:rsidRDefault="003F14C6" w:rsidP="0025011A">
            <w:pPr>
              <w:numPr>
                <w:ilvl w:val="0"/>
                <w:numId w:val="259"/>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соблюдает нормы общепринятой этики взаимоотношений под давлением взрослых, неразборчив в выборе лексики, допускает неуважительное отношение к окружающим;</w:t>
            </w:r>
          </w:p>
          <w:p w:rsidR="003F14C6" w:rsidRPr="003F14C6" w:rsidRDefault="003F14C6" w:rsidP="0025011A">
            <w:pPr>
              <w:numPr>
                <w:ilvl w:val="0"/>
                <w:numId w:val="259"/>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использует нецензурную лексику, часто неуважителен к окружающим, редко задумывается над необходимостью работы над собой;</w:t>
            </w:r>
          </w:p>
          <w:p w:rsidR="003F14C6" w:rsidRPr="003F14C6" w:rsidRDefault="003F14C6" w:rsidP="0025011A">
            <w:pPr>
              <w:numPr>
                <w:ilvl w:val="0"/>
                <w:numId w:val="259"/>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неуравновешен, часто использует нецензурную лексику, неуважителен и не сдержан в выборе средств самовыражения</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rPr>
                <w:rFonts w:ascii="Times New Roman" w:eastAsia="Times New Roman" w:hAnsi="Times New Roman" w:cs="Times New Roman"/>
                <w:sz w:val="20"/>
                <w:szCs w:val="20"/>
              </w:rPr>
            </w:pP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 </w:t>
            </w:r>
          </w:p>
        </w:tc>
        <w:tc>
          <w:tcPr>
            <w:tcW w:w="2082" w:type="dxa"/>
            <w:tcMar>
              <w:top w:w="15" w:type="dxa"/>
              <w:left w:w="15" w:type="dxa"/>
              <w:bottom w:w="15" w:type="dxa"/>
              <w:right w:w="15" w:type="dxa"/>
            </w:tcMar>
            <w:vAlign w:val="center"/>
            <w:hideMark/>
          </w:tcPr>
          <w:p w:rsidR="003F14C6" w:rsidRPr="003F14C6" w:rsidRDefault="003F14C6" w:rsidP="003F14C6">
            <w:pPr>
              <w:spacing w:after="0" w:line="240" w:lineRule="auto"/>
              <w:rPr>
                <w:rFonts w:ascii="Times New Roman" w:eastAsia="Times New Roman" w:hAnsi="Times New Roman" w:cs="Times New Roman"/>
                <w:sz w:val="20"/>
                <w:szCs w:val="20"/>
              </w:rPr>
            </w:pP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9</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Отношение к физической культуре и спорту:</w:t>
            </w:r>
          </w:p>
          <w:p w:rsidR="003F14C6" w:rsidRPr="003F14C6" w:rsidRDefault="003F14C6" w:rsidP="0025011A">
            <w:pPr>
              <w:numPr>
                <w:ilvl w:val="0"/>
                <w:numId w:val="260"/>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активно участвует в занятиях спортивных секций, посещает бассейн, ежедневно занимается утренней гимнастикой, выполняет водные закаливающие процедуры, ведет здоровый образ жизни и пропагандирует его среди сверстников, постоянно улучшает свои спортивные достижения;</w:t>
            </w:r>
          </w:p>
          <w:p w:rsidR="003F14C6" w:rsidRPr="003F14C6" w:rsidRDefault="003F14C6" w:rsidP="0025011A">
            <w:pPr>
              <w:numPr>
                <w:ilvl w:val="0"/>
                <w:numId w:val="260"/>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занимается в спортивной секции, посещает бассейн, занимается утренней гимнастикой, не всегда проводит закаливающие водные процедуры, пропагандирует здоровый образ жизни по просьбе старших, спортивные достижения нестабильны;</w:t>
            </w:r>
          </w:p>
          <w:p w:rsidR="003F14C6" w:rsidRPr="003F14C6" w:rsidRDefault="003F14C6" w:rsidP="0025011A">
            <w:pPr>
              <w:numPr>
                <w:ilvl w:val="0"/>
                <w:numId w:val="260"/>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активность в занятиях физкультурой ситуативна, не всегда посещает спортивную секцию и бассейн, не проявляет интереса к здоровому образу жизни. Безразличен к своим спортивным достижениям, не всегда делает утреннюю гимнастику, старается не выполнять закаливающие процедуры;</w:t>
            </w:r>
          </w:p>
          <w:p w:rsidR="003F14C6" w:rsidRPr="003F14C6" w:rsidRDefault="003F14C6" w:rsidP="0025011A">
            <w:pPr>
              <w:numPr>
                <w:ilvl w:val="0"/>
                <w:numId w:val="260"/>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пассивен в занятиях физкультурой и спортом, редко делает утреннюю гимнастику, старается не посещать бассейн, не выполняет закаливающие процедуры, уровень спортивных достижений низкий;</w:t>
            </w:r>
          </w:p>
          <w:p w:rsidR="003F14C6" w:rsidRPr="003F14C6" w:rsidRDefault="003F14C6" w:rsidP="0025011A">
            <w:pPr>
              <w:numPr>
                <w:ilvl w:val="0"/>
                <w:numId w:val="260"/>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безразличен к физической культуре и спорту, не выполняет закаливающие процедуры, не делает утреннюю гимнастику, не посещает спортивную секцию, уровень спортивных достижений очень низкий</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r w:rsidR="003F14C6" w:rsidRPr="003F14C6" w:rsidTr="00E07675">
        <w:trPr>
          <w:tblCellSpacing w:w="15" w:type="dxa"/>
        </w:trPr>
        <w:tc>
          <w:tcPr>
            <w:tcW w:w="735" w:type="dxa"/>
            <w:tcMar>
              <w:top w:w="15" w:type="dxa"/>
              <w:left w:w="15" w:type="dxa"/>
              <w:bottom w:w="15" w:type="dxa"/>
              <w:right w:w="15" w:type="dxa"/>
            </w:tcMar>
            <w:vAlign w:val="center"/>
            <w:hideMark/>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10</w:t>
            </w:r>
          </w:p>
        </w:tc>
        <w:tc>
          <w:tcPr>
            <w:tcW w:w="12286" w:type="dxa"/>
            <w:tcMar>
              <w:top w:w="15" w:type="dxa"/>
              <w:left w:w="15" w:type="dxa"/>
              <w:bottom w:w="15" w:type="dxa"/>
              <w:right w:w="15" w:type="dxa"/>
            </w:tcMar>
            <w:vAlign w:val="center"/>
            <w:hideMark/>
          </w:tcPr>
          <w:p w:rsidR="003F14C6" w:rsidRPr="003F14C6" w:rsidRDefault="003F14C6" w:rsidP="003F14C6">
            <w:pPr>
              <w:spacing w:after="0" w:line="240" w:lineRule="auto"/>
              <w:ind w:firstLine="709"/>
              <w:jc w:val="both"/>
              <w:rPr>
                <w:rFonts w:ascii="Times New Roman" w:eastAsia="Times New Roman" w:hAnsi="Times New Roman" w:cs="Times New Roman"/>
                <w:b/>
                <w:color w:val="FF0000"/>
                <w:sz w:val="28"/>
                <w:szCs w:val="28"/>
              </w:rPr>
            </w:pPr>
            <w:r w:rsidRPr="003F14C6">
              <w:rPr>
                <w:rFonts w:ascii="Times New Roman" w:eastAsia="Times New Roman" w:hAnsi="Times New Roman" w:cs="Times New Roman"/>
                <w:b/>
                <w:color w:val="FF0000"/>
                <w:sz w:val="28"/>
                <w:szCs w:val="28"/>
              </w:rPr>
              <w:t>Общественная активность:</w:t>
            </w:r>
          </w:p>
          <w:p w:rsidR="003F14C6" w:rsidRPr="003F14C6" w:rsidRDefault="003F14C6" w:rsidP="0025011A">
            <w:pPr>
              <w:numPr>
                <w:ilvl w:val="0"/>
                <w:numId w:val="261"/>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постоянно выступает инициатором и организатором внеклассных мероприятий, проявляет активность в решении поставленных задач, стремится к вовлечению большего числа одноклассников в общественно значимые мероприятия;</w:t>
            </w:r>
          </w:p>
          <w:p w:rsidR="003F14C6" w:rsidRPr="003F14C6" w:rsidRDefault="003F14C6" w:rsidP="0025011A">
            <w:pPr>
              <w:numPr>
                <w:ilvl w:val="0"/>
                <w:numId w:val="261"/>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ответственно относится к порученным заданиям, но безынициативен, не старается проявлять организаторские способности без особой надобности;</w:t>
            </w:r>
          </w:p>
          <w:p w:rsidR="003F14C6" w:rsidRPr="003F14C6" w:rsidRDefault="003F14C6" w:rsidP="0025011A">
            <w:pPr>
              <w:numPr>
                <w:ilvl w:val="0"/>
                <w:numId w:val="261"/>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 xml:space="preserve">активность в делах коллектива </w:t>
            </w:r>
            <w:r w:rsidRPr="003F14C6">
              <w:rPr>
                <w:rFonts w:ascii="Times New Roman" w:eastAsia="Times New Roman" w:hAnsi="Times New Roman" w:cs="Times New Roman"/>
                <w:sz w:val="28"/>
                <w:szCs w:val="28"/>
              </w:rPr>
              <w:lastRenderedPageBreak/>
              <w:t>ситуативная, организаторские способности развиты слабо, не стремится довести дело до конца, старается не участвовать в общественно значимых мероприятиях;</w:t>
            </w:r>
          </w:p>
          <w:p w:rsidR="003F14C6" w:rsidRPr="003F14C6" w:rsidRDefault="003F14C6" w:rsidP="0025011A">
            <w:pPr>
              <w:numPr>
                <w:ilvl w:val="0"/>
                <w:numId w:val="261"/>
              </w:numPr>
              <w:spacing w:after="0" w:line="240" w:lineRule="auto"/>
              <w:ind w:firstLine="709"/>
              <w:jc w:val="both"/>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пассивен, характерные позиции – «слушатель», «наблюдатель», «зритель»; безразличен к делам коллектива и отдельных групп, часто мешает выполнению поставленных задач</w:t>
            </w:r>
          </w:p>
        </w:tc>
        <w:tc>
          <w:tcPr>
            <w:tcW w:w="2082" w:type="dxa"/>
            <w:tcMar>
              <w:top w:w="15" w:type="dxa"/>
              <w:left w:w="15" w:type="dxa"/>
              <w:bottom w:w="15" w:type="dxa"/>
              <w:right w:w="15" w:type="dxa"/>
            </w:tcMar>
            <w:vAlign w:val="center"/>
          </w:tcPr>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lastRenderedPageBreak/>
              <w:t>5</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4</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3</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3F14C6"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2</w:t>
            </w:r>
          </w:p>
          <w:p w:rsidR="003F14C6" w:rsidRPr="003F14C6" w:rsidRDefault="003F14C6" w:rsidP="003F14C6">
            <w:pPr>
              <w:spacing w:after="0" w:line="240" w:lineRule="auto"/>
              <w:jc w:val="center"/>
              <w:rPr>
                <w:rFonts w:ascii="Times New Roman" w:eastAsia="Times New Roman" w:hAnsi="Times New Roman" w:cs="Times New Roman"/>
                <w:sz w:val="28"/>
                <w:szCs w:val="28"/>
              </w:rPr>
            </w:pPr>
          </w:p>
          <w:p w:rsidR="00490EF8" w:rsidRPr="003F14C6" w:rsidRDefault="003F14C6" w:rsidP="003F14C6">
            <w:pPr>
              <w:spacing w:after="0" w:line="240" w:lineRule="auto"/>
              <w:jc w:val="center"/>
              <w:rPr>
                <w:rFonts w:ascii="Times New Roman" w:eastAsia="Times New Roman" w:hAnsi="Times New Roman" w:cs="Times New Roman"/>
                <w:sz w:val="28"/>
                <w:szCs w:val="28"/>
              </w:rPr>
            </w:pPr>
            <w:r w:rsidRPr="003F14C6">
              <w:rPr>
                <w:rFonts w:ascii="Times New Roman" w:eastAsia="Times New Roman" w:hAnsi="Times New Roman" w:cs="Times New Roman"/>
                <w:sz w:val="28"/>
                <w:szCs w:val="28"/>
              </w:rPr>
              <w:t>1</w:t>
            </w:r>
          </w:p>
        </w:tc>
      </w:tr>
    </w:tbl>
    <w:p w:rsidR="003F14C6" w:rsidRDefault="003F14C6" w:rsidP="00490EF8">
      <w:pPr>
        <w:spacing w:after="0" w:line="240" w:lineRule="auto"/>
        <w:ind w:firstLine="709"/>
        <w:jc w:val="both"/>
        <w:rPr>
          <w:rFonts w:ascii="Times New Roman" w:hAnsi="Times New Roman" w:cs="Times New Roman"/>
          <w:sz w:val="28"/>
          <w:szCs w:val="28"/>
        </w:rPr>
      </w:pPr>
    </w:p>
    <w:p w:rsidR="003F14C6" w:rsidRPr="00490EF8" w:rsidRDefault="003F14C6" w:rsidP="00490EF8">
      <w:pPr>
        <w:spacing w:after="0" w:line="240" w:lineRule="auto"/>
        <w:ind w:firstLine="709"/>
        <w:jc w:val="both"/>
        <w:rPr>
          <w:rFonts w:ascii="Times New Roman" w:hAnsi="Times New Roman" w:cs="Times New Roman"/>
          <w:sz w:val="28"/>
          <w:szCs w:val="28"/>
        </w:rPr>
      </w:pPr>
    </w:p>
    <w:p w:rsidR="00C23F0E" w:rsidRPr="00C23F0E" w:rsidRDefault="00C23F0E" w:rsidP="003F388A">
      <w:pPr>
        <w:pBdr>
          <w:bottom w:val="single" w:sz="4" w:space="4" w:color="4F81BD"/>
        </w:pBdr>
        <w:spacing w:after="0" w:line="240" w:lineRule="auto"/>
        <w:ind w:firstLine="709"/>
        <w:rPr>
          <w:rFonts w:ascii="Times New Roman" w:eastAsia="Calibri" w:hAnsi="Times New Roman" w:cs="Times New Roman"/>
          <w:b/>
          <w:bCs/>
          <w:iCs/>
          <w:sz w:val="28"/>
          <w:szCs w:val="28"/>
        </w:rPr>
      </w:pPr>
      <w:r w:rsidRPr="00C23F0E">
        <w:rPr>
          <w:rFonts w:ascii="Times New Roman" w:eastAsia="Calibri" w:hAnsi="Times New Roman" w:cs="Times New Roman"/>
          <w:b/>
          <w:bCs/>
          <w:iCs/>
          <w:sz w:val="28"/>
          <w:szCs w:val="28"/>
        </w:rPr>
        <w:t>Особенности оценки метапредметных результатов</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Формирование метапредметных результатов обеспечивается за счёт всех учебных предметов и внеурочной деятельности.</w:t>
      </w:r>
    </w:p>
    <w:p w:rsidR="00C23F0E" w:rsidRPr="00C23F0E" w:rsidRDefault="00C23F0E" w:rsidP="003F388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bCs/>
          <w:iCs/>
          <w:sz w:val="28"/>
          <w:szCs w:val="28"/>
        </w:rPr>
        <w:t xml:space="preserve">Основным </w:t>
      </w:r>
      <w:r w:rsidRPr="00C23F0E">
        <w:rPr>
          <w:rFonts w:ascii="Times New Roman" w:eastAsia="Times New Roman" w:hAnsi="Times New Roman" w:cs="Times New Roman"/>
          <w:b/>
          <w:bCs/>
          <w:iCs/>
          <w:sz w:val="28"/>
          <w:szCs w:val="28"/>
        </w:rPr>
        <w:t>объектом и предметом</w:t>
      </w:r>
      <w:r w:rsidRPr="00C23F0E">
        <w:rPr>
          <w:rFonts w:ascii="Times New Roman" w:eastAsia="Times New Roman" w:hAnsi="Times New Roman" w:cs="Times New Roman"/>
          <w:bCs/>
          <w:iCs/>
          <w:sz w:val="28"/>
          <w:szCs w:val="28"/>
        </w:rPr>
        <w:t xml:space="preserve"> оценки метапредметных результатов являются</w:t>
      </w:r>
      <w:r w:rsidRPr="00C23F0E">
        <w:rPr>
          <w:rFonts w:ascii="Times New Roman" w:eastAsia="Times New Roman" w:hAnsi="Times New Roman" w:cs="Times New Roman"/>
          <w:sz w:val="28"/>
          <w:szCs w:val="28"/>
        </w:rPr>
        <w:t>:</w:t>
      </w:r>
    </w:p>
    <w:p w:rsidR="00C23F0E" w:rsidRPr="00C23F0E" w:rsidRDefault="00C23F0E" w:rsidP="00D76037">
      <w:pPr>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C23F0E" w:rsidRPr="00C23F0E" w:rsidRDefault="00C23F0E" w:rsidP="00D76037">
      <w:pPr>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способность работать с информацией;</w:t>
      </w:r>
    </w:p>
    <w:p w:rsidR="00C23F0E" w:rsidRPr="00C23F0E" w:rsidRDefault="00C23F0E" w:rsidP="00D76037">
      <w:pPr>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способность к сотрудничеству и коммуникации;</w:t>
      </w:r>
    </w:p>
    <w:p w:rsidR="00C23F0E" w:rsidRPr="00C23F0E" w:rsidRDefault="00C23F0E" w:rsidP="00D76037">
      <w:pPr>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C23F0E" w:rsidRPr="00C23F0E" w:rsidRDefault="00C23F0E" w:rsidP="00D76037">
      <w:pPr>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способность и готовность к использованию ИКТ в целях обучения и развития;</w:t>
      </w:r>
    </w:p>
    <w:p w:rsidR="00C23F0E" w:rsidRPr="00C23F0E" w:rsidRDefault="00C23F0E" w:rsidP="00D76037">
      <w:pPr>
        <w:numPr>
          <w:ilvl w:val="0"/>
          <w:numId w:val="166"/>
        </w:numPr>
        <w:tabs>
          <w:tab w:val="left" w:pos="1134"/>
        </w:tabs>
        <w:spacing w:after="0" w:line="240" w:lineRule="auto"/>
        <w:ind w:left="0" w:firstLine="709"/>
        <w:jc w:val="both"/>
        <w:rPr>
          <w:rFonts w:ascii="Times New Roman" w:eastAsia="Times New Roman" w:hAnsi="Times New Roman" w:cs="Times New Roman"/>
          <w:sz w:val="28"/>
          <w:szCs w:val="28"/>
        </w:rPr>
      </w:pPr>
      <w:r w:rsidRPr="00C23F0E">
        <w:rPr>
          <w:rFonts w:ascii="Times New Roman" w:eastAsia="Times New Roman" w:hAnsi="Times New Roman" w:cs="Times New Roman"/>
          <w:sz w:val="28"/>
          <w:szCs w:val="28"/>
        </w:rPr>
        <w:t>способность к самоорганизации, саморегуляции и рефлексии.</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 xml:space="preserve"> Формы оценки </w:t>
      </w:r>
    </w:p>
    <w:p w:rsidR="00C23F0E" w:rsidRPr="00C23F0E" w:rsidRDefault="00C23F0E" w:rsidP="00D76037">
      <w:pPr>
        <w:numPr>
          <w:ilvl w:val="0"/>
          <w:numId w:val="167"/>
        </w:numPr>
        <w:tabs>
          <w:tab w:val="left" w:pos="1134"/>
        </w:tabs>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читательской грамотности служит письменная работа на межпредметной основе;</w:t>
      </w:r>
    </w:p>
    <w:p w:rsidR="00C23F0E" w:rsidRPr="00C23F0E" w:rsidRDefault="00C23F0E" w:rsidP="00D76037">
      <w:pPr>
        <w:numPr>
          <w:ilvl w:val="0"/>
          <w:numId w:val="167"/>
        </w:numPr>
        <w:tabs>
          <w:tab w:val="left" w:pos="1134"/>
        </w:tabs>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ИКТ-компетентности – практическая работа в сочетании с письменной (компьютеризованной) частью;</w:t>
      </w:r>
    </w:p>
    <w:p w:rsidR="00C23F0E" w:rsidRDefault="00C23F0E" w:rsidP="00D76037">
      <w:pPr>
        <w:numPr>
          <w:ilvl w:val="0"/>
          <w:numId w:val="167"/>
        </w:numPr>
        <w:tabs>
          <w:tab w:val="left" w:pos="1134"/>
        </w:tabs>
        <w:spacing w:after="0" w:line="240" w:lineRule="auto"/>
        <w:ind w:left="0"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B7573" w:rsidRPr="000B7573"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Процедурой оценки достижения метапредметных результатов является защита итогового индивидуального проекта.</w:t>
      </w:r>
    </w:p>
    <w:p w:rsidR="000B7573" w:rsidRPr="000B7573"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sidRPr="000B7573">
        <w:rPr>
          <w:rFonts w:ascii="Times New Roman" w:eastAsia="Times New Roman" w:hAnsi="Times New Roman" w:cs="Times New Roman"/>
          <w:sz w:val="28"/>
          <w:szCs w:val="20"/>
        </w:rPr>
        <w:lastRenderedPageBreak/>
        <w:t>результативную деятельность (учебно-познавательную, конструкторскую, социальную, художественно-творческую, иную).</w:t>
      </w:r>
    </w:p>
    <w:p w:rsidR="000B7573" w:rsidRPr="000B7573"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Результатом (продуктом) проектной деятельности может быть любая из следующих работ:</w:t>
      </w:r>
    </w:p>
    <w:p w:rsidR="000B7573" w:rsidRPr="000B7573" w:rsidRDefault="000B7573" w:rsidP="000B7573">
      <w:pPr>
        <w:tabs>
          <w:tab w:val="left" w:pos="1134"/>
        </w:tabs>
        <w:spacing w:after="0" w:line="240" w:lineRule="auto"/>
        <w:ind w:left="709"/>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а) письменная работа (эссе, реферат, аналитические материалы, обзорные материалы, отчёты о проведённых исследованиях, стендовый доклад и др.);</w:t>
      </w:r>
    </w:p>
    <w:p w:rsidR="000B7573" w:rsidRPr="000B7573" w:rsidRDefault="000B7573" w:rsidP="000B7573">
      <w:pPr>
        <w:tabs>
          <w:tab w:val="left" w:pos="1134"/>
        </w:tabs>
        <w:spacing w:after="0" w:line="240" w:lineRule="auto"/>
        <w:ind w:left="709"/>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B7573" w:rsidRPr="000B7573" w:rsidRDefault="000B7573" w:rsidP="000B7573">
      <w:pPr>
        <w:tabs>
          <w:tab w:val="left" w:pos="1134"/>
        </w:tabs>
        <w:spacing w:after="0" w:line="240" w:lineRule="auto"/>
        <w:ind w:left="709"/>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в) материальный объект, макет, иное конструкторское изделие;</w:t>
      </w:r>
    </w:p>
    <w:p w:rsidR="000B7573" w:rsidRPr="000B7573" w:rsidRDefault="000B7573" w:rsidP="000B7573">
      <w:pPr>
        <w:tabs>
          <w:tab w:val="left" w:pos="1134"/>
        </w:tabs>
        <w:spacing w:after="0" w:line="240" w:lineRule="auto"/>
        <w:ind w:left="709"/>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г) отчётные материалы по социальному проекту, которые могут включать как тексты, так и мультимедийные продукты.</w:t>
      </w:r>
    </w:p>
    <w:p w:rsidR="000B7573" w:rsidRPr="000B7573"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0B7573" w:rsidRPr="000B7573"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B7573" w:rsidRPr="000B7573"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B7573" w:rsidRPr="00C23F0E" w:rsidRDefault="000B7573" w:rsidP="000B7573">
      <w:pPr>
        <w:tabs>
          <w:tab w:val="left" w:pos="1134"/>
        </w:tabs>
        <w:spacing w:after="0" w:line="240" w:lineRule="auto"/>
        <w:jc w:val="both"/>
        <w:rPr>
          <w:rFonts w:ascii="Times New Roman" w:eastAsia="Times New Roman" w:hAnsi="Times New Roman" w:cs="Times New Roman"/>
          <w:sz w:val="28"/>
          <w:szCs w:val="20"/>
        </w:rPr>
      </w:pPr>
      <w:r w:rsidRPr="000B7573">
        <w:rPr>
          <w:rFonts w:ascii="Times New Roman" w:eastAsia="Times New Roman" w:hAnsi="Times New Roman" w:cs="Times New Roman"/>
          <w:sz w:val="28"/>
          <w:szCs w:val="2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23F0E" w:rsidRPr="00C23F0E" w:rsidRDefault="00C23F0E" w:rsidP="003F388A">
      <w:pPr>
        <w:pBdr>
          <w:bottom w:val="single" w:sz="4" w:space="4" w:color="4F81BD"/>
        </w:pBdr>
        <w:spacing w:after="0" w:line="240" w:lineRule="auto"/>
        <w:ind w:firstLine="709"/>
        <w:rPr>
          <w:rFonts w:ascii="Times New Roman" w:eastAsia="Calibri" w:hAnsi="Times New Roman" w:cs="Times New Roman"/>
          <w:b/>
          <w:bCs/>
          <w:iCs/>
          <w:sz w:val="28"/>
          <w:szCs w:val="28"/>
        </w:rPr>
      </w:pPr>
      <w:r w:rsidRPr="00C23F0E">
        <w:rPr>
          <w:rFonts w:ascii="Times New Roman" w:eastAsia="Calibri" w:hAnsi="Times New Roman" w:cs="Times New Roman"/>
          <w:b/>
          <w:bCs/>
          <w:iCs/>
          <w:sz w:val="28"/>
          <w:szCs w:val="28"/>
        </w:rPr>
        <w:t>Особенности оценки предметных результатов</w:t>
      </w:r>
    </w:p>
    <w:p w:rsidR="00C23F0E" w:rsidRP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sz w:val="28"/>
          <w:szCs w:val="20"/>
        </w:rPr>
        <w:t>Формирование предметных результатов обеспечивается каждым учебным предметом.</w:t>
      </w:r>
    </w:p>
    <w:p w:rsidR="00C23F0E" w:rsidRDefault="00C23F0E" w:rsidP="003F388A">
      <w:pPr>
        <w:spacing w:after="0" w:line="240" w:lineRule="auto"/>
        <w:ind w:firstLine="709"/>
        <w:jc w:val="both"/>
        <w:rPr>
          <w:rFonts w:ascii="Times New Roman" w:eastAsia="Times New Roman" w:hAnsi="Times New Roman" w:cs="Times New Roman"/>
          <w:sz w:val="28"/>
          <w:szCs w:val="20"/>
        </w:rPr>
      </w:pPr>
      <w:r w:rsidRPr="00C23F0E">
        <w:rPr>
          <w:rFonts w:ascii="Times New Roman" w:eastAsia="Times New Roman" w:hAnsi="Times New Roman" w:cs="Times New Roman"/>
          <w:bCs/>
          <w:iCs/>
          <w:sz w:val="28"/>
          <w:szCs w:val="20"/>
        </w:rPr>
        <w:t xml:space="preserve">Основным предметом оценки в соответствии с требованиями ФГОС ООО является </w:t>
      </w:r>
      <w:r w:rsidRPr="00C23F0E">
        <w:rPr>
          <w:rFonts w:ascii="Times New Roman" w:eastAsia="Times New Roman" w:hAnsi="Times New Roman" w:cs="Times New Roman"/>
          <w:sz w:val="28"/>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D0854" w:rsidRPr="00C23F0E" w:rsidRDefault="000D0854" w:rsidP="003F388A">
      <w:pPr>
        <w:spacing w:after="0" w:line="240" w:lineRule="auto"/>
        <w:ind w:firstLine="709"/>
        <w:jc w:val="both"/>
        <w:rPr>
          <w:rFonts w:ascii="Times New Roman" w:eastAsia="Times New Roman" w:hAnsi="Times New Roman" w:cs="Times New Roman"/>
          <w:sz w:val="28"/>
          <w:szCs w:val="20"/>
        </w:rPr>
      </w:pPr>
    </w:p>
    <w:p w:rsidR="00C23F0E" w:rsidRPr="00C23F0E" w:rsidRDefault="00C23F0E" w:rsidP="003F388A">
      <w:pPr>
        <w:spacing w:after="0" w:line="240" w:lineRule="auto"/>
        <w:jc w:val="both"/>
        <w:rPr>
          <w:rFonts w:ascii="Times New Roman" w:eastAsia="Times New Roman" w:hAnsi="Times New Roman" w:cs="Times New Roman"/>
          <w:sz w:val="28"/>
          <w:szCs w:val="28"/>
        </w:rPr>
      </w:pPr>
    </w:p>
    <w:p w:rsidR="00C23F0E" w:rsidRPr="00C23F0E" w:rsidRDefault="00C23F0E" w:rsidP="003F388A">
      <w:pPr>
        <w:spacing w:after="0" w:line="240" w:lineRule="auto"/>
        <w:ind w:firstLine="709"/>
        <w:jc w:val="both"/>
        <w:rPr>
          <w:rFonts w:ascii="Times New Roman" w:eastAsia="Times New Roman" w:hAnsi="Times New Roman" w:cs="Times New Roman"/>
          <w:b/>
          <w:sz w:val="28"/>
          <w:szCs w:val="20"/>
        </w:rPr>
      </w:pPr>
      <w:r w:rsidRPr="00C23F0E">
        <w:rPr>
          <w:rFonts w:ascii="Times New Roman" w:eastAsia="Times New Roman" w:hAnsi="Times New Roman" w:cs="Times New Roman"/>
          <w:b/>
          <w:sz w:val="28"/>
          <w:szCs w:val="20"/>
        </w:rPr>
        <w:lastRenderedPageBreak/>
        <w:t>1.3.3. Организация и содержание оценочных процедур</w:t>
      </w:r>
    </w:p>
    <w:p w:rsidR="00982C0C" w:rsidRDefault="00982C0C" w:rsidP="00982C0C">
      <w:pPr>
        <w:spacing w:after="0" w:line="240" w:lineRule="auto"/>
        <w:ind w:firstLine="709"/>
        <w:jc w:val="both"/>
        <w:rPr>
          <w:rFonts w:ascii="Times New Roman" w:eastAsia="Times New Roman" w:hAnsi="Times New Roman" w:cs="Times New Roman"/>
          <w:sz w:val="28"/>
          <w:szCs w:val="20"/>
        </w:rPr>
      </w:pPr>
    </w:p>
    <w:p w:rsid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Система оценки достижения планируемых результатов освоения ООП ООО формируется в ходетекущего, промежуточного и итогового контроля по предметам учебного плана. (По учебному предмету «Основы духовно-нравственной культуры народов России» предполагается безотметочная система оценки.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Целью текущего контроля успеваемости, промежуточной и итоговой аттестации обучающихся является: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установление уровня достижения результатов освоения учащимися учебных предметов, предусмотренных основной образовательной программой;</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оценки соответствия результатов освоения образовательных программ  требованиям ФГОС,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принятие организационно-педагогических решений по совершенствованию образовательной деятельности.</w:t>
      </w:r>
    </w:p>
    <w:p w:rsidR="00982C0C" w:rsidRPr="00E0350B" w:rsidRDefault="00982C0C" w:rsidP="00E0350B">
      <w:pPr>
        <w:spacing w:after="0" w:line="240" w:lineRule="auto"/>
        <w:ind w:firstLine="709"/>
        <w:jc w:val="center"/>
        <w:rPr>
          <w:rFonts w:ascii="Times New Roman" w:eastAsia="Times New Roman" w:hAnsi="Times New Roman" w:cs="Times New Roman"/>
          <w:b/>
          <w:sz w:val="28"/>
          <w:szCs w:val="20"/>
        </w:rPr>
      </w:pPr>
      <w:r w:rsidRPr="00E0350B">
        <w:rPr>
          <w:rFonts w:ascii="Times New Roman" w:eastAsia="Times New Roman" w:hAnsi="Times New Roman" w:cs="Times New Roman"/>
          <w:b/>
          <w:sz w:val="28"/>
          <w:szCs w:val="20"/>
        </w:rPr>
        <w:t>Текущий контроль</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основной образовательной программой.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Проведение текущего контроля успеваемости направлено на обеспечение выстраивания образовательной деятельности максимально эффективным образом для достижения результатов освоения основных общеобразовательных программ.</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Текущий контроль осуществляется по всем предметам учебного плана. Текущему контролю подлежит освоение учащимися содержания компонентов какой-либо части (темы) учебного предмета, дисциплины, курса (модуля) учебного плана.</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Поурочный текущий контроль осуществляется за различные виды деятельности обучающихся на уроке в результате контроля, проводимом учителями.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Тематический текущий контроль является обязательным и осуществляется учителем в результате комплексной проверки, осуществляемой учителем по завершению изучения темы, раздела (основной дидактической единицы). Контрольные мероприятия тематического контроля регистрируются в рабочей программе по предмету, курсу (модулю).</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Порядок, формы, количество и периодичность текущего контроля успеваемости обучающихся определяется педагогическим работником с учётом основной образовательной программы.</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lastRenderedPageBreak/>
        <w:t xml:space="preserve">       В качестве форм текущего контроля успеваемости обучающихся могут использоваться: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 устный ответ на поставленный вопрос, развернутый ответ по заданной теме, устное сообщение по избранной теме, декламация стихов, отрывков художественных произведений, чтение текста на русском (иностранном языке), пересказ, комплексный анализ текста и др.;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тренировочные упражнения, лабораторные, практические, контрольные, творческие, домашние, проверочные работы, различные виды диктантов, изложения, сочинения, самостоятельные работы, рефераты, доклады, тестирование, рисунки, и др.;</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самооценка ученика по принятым формам (например, лист с вопросами по саморефлексии конкретной деятельности),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результаты учебных проектов, исследовательских работ, творческие работы и др.;</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комбинированная проверка (сочетание письменных и устных форм проверок);</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текущий контроль по учебныму предмету «Основы духовно-нравственной культуры народов России» в 5 классе проводится без отметки.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Для осуществления текущего контроля успеваемости учащихся педагогические работники могут разработать самостоятельно, использовать предложенные авторами УМК и другими методическими источниками задания или контрольные вопросы.</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Фиксация результатов текущего контроля осуществляется по пятибалльной шкале (минимальный балл – два, максимальный балл – пять). Результаты текущего контроля фиксируются в классном (электронном) журнале и дневнике обучающегося. Текущий контроль успеваемости обучающихся предполагает анализ допущенных ошибок и последующую индивидуальную работу над ними.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Шкала отметок: «5»-отлично, «4»-хорошо, «3»-удовлетворительно; «2»-неудовлетворительно).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Выставление неудовлетворительных отметок в ходе текущего контроля успеваемости учащихся не допускается в адаптационный период:</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в начале учебного года в течение двух учебных недель;</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учащимся, перешедшим в 5 класс в течение первого учебного месяца;</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учащимся, перешедшим из другого образовательного учреждения в течение двух недель;</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учащимся, приступившим к изучению нового предмета в течение месяца;</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на первом уроке после каникул;</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на первом уроке в случае длительного отсутствия учащегося по уважительной причине.</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lastRenderedPageBreak/>
        <w:t xml:space="preserve">        В плане внутришкольного контроля предусматриваются административные контрольные мероприятия по предметам, курсам учебного плана в течении учебного года. Проведение текущего контроля успеваемости со стороны администрации оформляются приказом директора учреждения с указанием форм и сроков его проведения. Результаты контрольных мероприятий по текстам администрации выставляются в классный журнал. Отметка за административные контрольные мероприятия учитывается при выведении отметки по предмету  за текущий учебный период.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 Оценка за эти работы может выставляться в классный (электронный) журнал, и учитываться при выведении суммарного балла и общей оценки по предмету за четверть. Выставление и учёт оценки в данном случае определяется приказом по школе.</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Обучающимся, не выполнившим контрольную работу в связи с временным освобождением от посещения учебных занятий и (или) от выполнения отдельных видов работ (по болезни, семейным обстоятельствам или иной уважительной причине), а также пропустившим контрольную работу, предоставляется возможность выполнить пропущенные контрольные работы в другое время.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В течение четверти у каждого учащегося должно быть не менее трех отметок текущего контроля успеваемости по каждому предмету учебного плана при условии посещения занятий обучающимися. При выставлении четвертных и полугодовых отметок педагог, ведущий предмет, учитывает результаты текущего контроля.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Педагогические работники при осуществлении текущего контроля успеваемости обучающихся обязаны:</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сформировать систему текущего контроля, позволяющую объективно установить уровень усвоения программ учебных предметов (курсов).</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Педагогические работники при осуществлении текущего контроля успеваемости обучающихся имеют право:</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выбора формы и методики проведения текущего контроля;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периодичности осуществления контроля,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разработки критериев оценивания знаний обучающихся.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Обучающиеся при проведении текущего контроля успеваемости имеют право на:</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 планированное проведение письменных проверочных работ (не более одного контрольного мероприятия в день, не более   5 - в неделю);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аргументированное объявление отметки за устный ответ - до конца учебного занятия, за письменный - к следующему уроку по данному </w:t>
      </w:r>
      <w:r w:rsidRPr="00982C0C">
        <w:rPr>
          <w:rFonts w:ascii="Times New Roman" w:eastAsia="Times New Roman" w:hAnsi="Times New Roman" w:cs="Times New Roman"/>
          <w:sz w:val="28"/>
          <w:szCs w:val="20"/>
        </w:rPr>
        <w:lastRenderedPageBreak/>
        <w:t>предмету; за  сочинение — не позднее,  чем через неделю в 5-8-х классах,  через  две недели  — в 9-х классах;</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повторный контроль знаний при получении неудовлетворительной отметки;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•рассмотрение спорных вопросов при оценивании знаний в комиссии по урегулированию споров между участниками образовательных отношений, организованной в </w:t>
      </w:r>
      <w:r w:rsidR="000E41FA">
        <w:rPr>
          <w:rFonts w:ascii="Times New Roman" w:eastAsia="Times New Roman" w:hAnsi="Times New Roman" w:cs="Times New Roman"/>
          <w:sz w:val="28"/>
          <w:szCs w:val="20"/>
        </w:rPr>
        <w:t>школе</w:t>
      </w:r>
      <w:r w:rsidRPr="00982C0C">
        <w:rPr>
          <w:rFonts w:ascii="Times New Roman" w:eastAsia="Times New Roman" w:hAnsi="Times New Roman" w:cs="Times New Roman"/>
          <w:sz w:val="28"/>
          <w:szCs w:val="20"/>
        </w:rPr>
        <w:t>.</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Педагогические работники обязаны вести записи в классном журнале в соответствии с Положением о  ведении  классного журнала, на страницах, выделенных для учебного предмета.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В ходе текущего контроля по физической культуре в группах СМГ положительная отметка должна быть выставлена обучающемуся, который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Вопросы осуществления текущего контроля успеваемости обучающихся рассматриваются и обсуждаются на заседаниях школ</w:t>
      </w:r>
      <w:r w:rsidR="000E41FA">
        <w:rPr>
          <w:rFonts w:ascii="Times New Roman" w:eastAsia="Times New Roman" w:hAnsi="Times New Roman" w:cs="Times New Roman"/>
          <w:sz w:val="28"/>
          <w:szCs w:val="20"/>
        </w:rPr>
        <w:t>ьных методических объединений, педагогического</w:t>
      </w:r>
      <w:r w:rsidRPr="00982C0C">
        <w:rPr>
          <w:rFonts w:ascii="Times New Roman" w:eastAsia="Times New Roman" w:hAnsi="Times New Roman" w:cs="Times New Roman"/>
          <w:sz w:val="28"/>
          <w:szCs w:val="20"/>
        </w:rPr>
        <w:t xml:space="preserve"> совета, </w:t>
      </w:r>
      <w:r w:rsidR="000E41FA">
        <w:rPr>
          <w:rFonts w:ascii="Times New Roman" w:eastAsia="Times New Roman" w:hAnsi="Times New Roman" w:cs="Times New Roman"/>
          <w:sz w:val="28"/>
          <w:szCs w:val="20"/>
        </w:rPr>
        <w:t>совещаниях при директоре</w:t>
      </w:r>
      <w:r w:rsidRPr="00982C0C">
        <w:rPr>
          <w:rFonts w:ascii="Times New Roman" w:eastAsia="Times New Roman" w:hAnsi="Times New Roman" w:cs="Times New Roman"/>
          <w:sz w:val="28"/>
          <w:szCs w:val="20"/>
        </w:rPr>
        <w:t xml:space="preserve">. </w:t>
      </w:r>
    </w:p>
    <w:p w:rsid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Замечания по осуществлению текущего контроля успеваемости учащихся записываются администрацией школы на специально отведенных страницах классного журнала.</w:t>
      </w:r>
    </w:p>
    <w:p w:rsidR="000E41FA" w:rsidRPr="00982C0C" w:rsidRDefault="000E41FA" w:rsidP="00982C0C">
      <w:pPr>
        <w:spacing w:after="0" w:line="240" w:lineRule="auto"/>
        <w:ind w:firstLine="709"/>
        <w:jc w:val="both"/>
        <w:rPr>
          <w:rFonts w:ascii="Times New Roman" w:eastAsia="Times New Roman" w:hAnsi="Times New Roman" w:cs="Times New Roman"/>
          <w:sz w:val="28"/>
          <w:szCs w:val="20"/>
        </w:rPr>
      </w:pPr>
    </w:p>
    <w:p w:rsidR="00982C0C" w:rsidRPr="00E0350B" w:rsidRDefault="00982C0C" w:rsidP="000E41FA">
      <w:pPr>
        <w:spacing w:after="0" w:line="240" w:lineRule="auto"/>
        <w:ind w:firstLine="709"/>
        <w:jc w:val="center"/>
        <w:rPr>
          <w:rFonts w:ascii="Times New Roman" w:eastAsia="Times New Roman" w:hAnsi="Times New Roman" w:cs="Times New Roman"/>
          <w:b/>
          <w:sz w:val="28"/>
          <w:szCs w:val="20"/>
        </w:rPr>
      </w:pPr>
      <w:r w:rsidRPr="00E0350B">
        <w:rPr>
          <w:rFonts w:ascii="Times New Roman" w:eastAsia="Times New Roman" w:hAnsi="Times New Roman" w:cs="Times New Roman"/>
          <w:b/>
          <w:sz w:val="28"/>
          <w:szCs w:val="20"/>
        </w:rPr>
        <w:t>Промежуточная аттестация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актом </w:t>
      </w:r>
      <w:r w:rsidR="000E41FA">
        <w:rPr>
          <w:rFonts w:ascii="Times New Roman" w:eastAsia="Times New Roman" w:hAnsi="Times New Roman" w:cs="Times New Roman"/>
          <w:sz w:val="28"/>
          <w:szCs w:val="20"/>
        </w:rPr>
        <w:t>школы</w:t>
      </w:r>
      <w:r w:rsidRPr="00982C0C">
        <w:rPr>
          <w:rFonts w:ascii="Times New Roman" w:eastAsia="Times New Roman" w:hAnsi="Times New Roman" w:cs="Times New Roman"/>
          <w:sz w:val="28"/>
          <w:szCs w:val="20"/>
        </w:rPr>
        <w:t>.</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Освоение образовательной программы основного общего образования сопровождается промежуточной аттестацией обучающихся.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Целями проведения промежуточной аттестации являются: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соотнесение этого уровня с требованиями ФГОС;</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982C0C" w:rsidRPr="00982C0C" w:rsidRDefault="00491D4F" w:rsidP="00982C0C">
      <w:pPr>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П</w:t>
      </w:r>
      <w:r w:rsidR="00982C0C" w:rsidRPr="00982C0C">
        <w:rPr>
          <w:rFonts w:ascii="Times New Roman" w:eastAsia="Times New Roman" w:hAnsi="Times New Roman" w:cs="Times New Roman"/>
          <w:sz w:val="28"/>
          <w:szCs w:val="20"/>
        </w:rPr>
        <w:t xml:space="preserve">ромежуточная аттестация проводится по завершению освоения программ учебного предмета за учебный год (класс), в сроки, установленные календарным учебным графиком. </w:t>
      </w:r>
    </w:p>
    <w:p w:rsidR="00491D4F"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Формой проведения промежуточной аттестации является </w:t>
      </w:r>
      <w:r w:rsidR="00491D4F">
        <w:rPr>
          <w:rFonts w:ascii="Times New Roman" w:eastAsia="Times New Roman" w:hAnsi="Times New Roman" w:cs="Times New Roman"/>
          <w:sz w:val="28"/>
          <w:szCs w:val="20"/>
        </w:rPr>
        <w:t>выставление</w:t>
      </w:r>
      <w:r w:rsidR="000E41FA" w:rsidRPr="000E41FA">
        <w:rPr>
          <w:rFonts w:ascii="Times New Roman" w:eastAsia="Times New Roman" w:hAnsi="Times New Roman" w:cs="Times New Roman"/>
          <w:sz w:val="28"/>
          <w:szCs w:val="20"/>
        </w:rPr>
        <w:t xml:space="preserve"> по итогам учебного года средней отметки исходя из отметок по частям образовательной программы за четверть</w:t>
      </w:r>
      <w:r w:rsidR="00491D4F">
        <w:rPr>
          <w:rFonts w:ascii="Times New Roman" w:eastAsia="Times New Roman" w:hAnsi="Times New Roman" w:cs="Times New Roman"/>
          <w:sz w:val="28"/>
          <w:szCs w:val="20"/>
        </w:rPr>
        <w:t xml:space="preserve"> (полугодие)</w:t>
      </w:r>
      <w:r w:rsidR="009C6E89">
        <w:rPr>
          <w:rFonts w:ascii="Times New Roman" w:eastAsia="Times New Roman" w:hAnsi="Times New Roman" w:cs="Times New Roman"/>
          <w:sz w:val="28"/>
          <w:szCs w:val="20"/>
        </w:rPr>
        <w:t xml:space="preserve"> – годовая отметка</w:t>
      </w:r>
      <w:r w:rsidR="00491D4F">
        <w:rPr>
          <w:rFonts w:ascii="Times New Roman" w:eastAsia="Times New Roman" w:hAnsi="Times New Roman" w:cs="Times New Roman"/>
          <w:sz w:val="28"/>
          <w:szCs w:val="20"/>
        </w:rPr>
        <w:t>.</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Промежуточная аттестация по предмету «Основы духовно-нравственной культуры народов России» в 5 классе осуществляется в форме индивидуальных и коллективных проектов с отметкой в личных делах «изучено».</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Промежуточная аттестация по физической культуре в группах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У обучающихся в СМГ (группа В) оцениваются успехи в формировании навыков здорового образа жизни и рационального двигательного режима.</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Промежуточная аттестация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Промежуточная аттестация обучающихся, временно обучающихся в санаторных школах, реабилитационных общеобразовательных учреждениях, проводится на основе результатов текущего контроля, осуществляемого в этих учебных учреждениях.</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Особенности сроков и порядка проведения промежуточной аттестации могут быть установлены для следующих категорий учащихся по заявлению учащихся (их законных представителей):</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отъезжающих на постоянное место жительства за рубеж;</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для иных учащихся по решению педагогического совета, в т.ч. для досрочного прохождения итоговой аттестации.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Неудовлетворительные результаты промежуточной аттестации по итогам года (годовой отметки) по одному или нескольким учебным </w:t>
      </w:r>
      <w:r w:rsidRPr="00982C0C">
        <w:rPr>
          <w:rFonts w:ascii="Times New Roman" w:eastAsia="Times New Roman" w:hAnsi="Times New Roman" w:cs="Times New Roman"/>
          <w:sz w:val="28"/>
          <w:szCs w:val="20"/>
        </w:rPr>
        <w:lastRenderedPageBreak/>
        <w:t xml:space="preserve">предметам образовательной программы признаются академической задолженностью. Учащиеся обязаны ликвидировать академическую задолженность. МБОУ </w:t>
      </w:r>
      <w:r w:rsidR="00491D4F">
        <w:rPr>
          <w:rFonts w:ascii="Times New Roman" w:eastAsia="Times New Roman" w:hAnsi="Times New Roman" w:cs="Times New Roman"/>
          <w:sz w:val="28"/>
          <w:szCs w:val="20"/>
        </w:rPr>
        <w:t>«СШ № 12 г. Ельца»</w:t>
      </w:r>
      <w:r w:rsidRPr="00982C0C">
        <w:rPr>
          <w:rFonts w:ascii="Times New Roman" w:eastAsia="Times New Roman" w:hAnsi="Times New Roman" w:cs="Times New Roman"/>
          <w:sz w:val="28"/>
          <w:szCs w:val="20"/>
        </w:rPr>
        <w:t xml:space="preserve"> создаёт условия учащемуся для ликвидации академической задолженности и обеспечивает контроль за своевременностью ее ликвидации.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    Учащиеся, имеющие академическую задолженность, переводятся в следующий класс условно.</w:t>
      </w:r>
    </w:p>
    <w:p w:rsidR="00982C0C" w:rsidRPr="00E0350B" w:rsidRDefault="00982C0C" w:rsidP="00E0350B">
      <w:pPr>
        <w:spacing w:after="0" w:line="240" w:lineRule="auto"/>
        <w:ind w:firstLine="709"/>
        <w:jc w:val="center"/>
        <w:rPr>
          <w:rFonts w:ascii="Times New Roman" w:eastAsia="Times New Roman" w:hAnsi="Times New Roman" w:cs="Times New Roman"/>
          <w:b/>
          <w:sz w:val="28"/>
          <w:szCs w:val="20"/>
        </w:rPr>
      </w:pPr>
      <w:r w:rsidRPr="00E0350B">
        <w:rPr>
          <w:rFonts w:ascii="Times New Roman" w:eastAsia="Times New Roman" w:hAnsi="Times New Roman" w:cs="Times New Roman"/>
          <w:b/>
          <w:sz w:val="28"/>
          <w:szCs w:val="20"/>
        </w:rPr>
        <w:t>Итоговый контроль</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При итоговом оценивании результатов освоения обучающимися основной образовательной программы основного общего образования учитываются сформированность умений выполнения проектной деятельности и способность к решению учебно-практических и учебно-познавательных задач.</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Итоговая оценка результатов освоения основной образовательной программы основного общего образования включает две составляющие:</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По предметам, не вынесенным на ГИА, итоговая оценка ставится на основе результатов только промежуточной аттестации.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Государственная итоговая аттестация</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82C0C" w:rsidRPr="00982C0C" w:rsidRDefault="00982C0C" w:rsidP="00982C0C">
      <w:pPr>
        <w:spacing w:after="0" w:line="240" w:lineRule="auto"/>
        <w:ind w:firstLine="709"/>
        <w:jc w:val="both"/>
        <w:rPr>
          <w:rFonts w:ascii="Times New Roman" w:eastAsia="Times New Roman" w:hAnsi="Times New Roman" w:cs="Times New Roman"/>
          <w:sz w:val="28"/>
          <w:szCs w:val="20"/>
        </w:rPr>
      </w:pPr>
      <w:r w:rsidRPr="00982C0C">
        <w:rPr>
          <w:rFonts w:ascii="Times New Roman" w:eastAsia="Times New Roman" w:hAnsi="Times New Roman" w:cs="Times New Roman"/>
          <w:sz w:val="28"/>
          <w:szCs w:val="20"/>
        </w:rPr>
        <w:lastRenderedPageBreak/>
        <w:t xml:space="preserve">Целью ГИА является установление уровня образовательных достижений выпускников. Количество предметов  и формы проведения ГИА регламентируются Порядком проведения государственной итоговой аттестации по образовательным программам основного общего образования. </w:t>
      </w:r>
    </w:p>
    <w:p w:rsidR="00982C0C" w:rsidRPr="00C23F0E" w:rsidRDefault="00982C0C" w:rsidP="00982C0C">
      <w:pPr>
        <w:spacing w:after="0" w:line="240" w:lineRule="auto"/>
        <w:ind w:firstLine="709"/>
        <w:jc w:val="both"/>
        <w:rPr>
          <w:rFonts w:ascii="Times New Roman" w:eastAsia="Times New Roman" w:hAnsi="Times New Roman" w:cs="Times New Roman"/>
          <w:sz w:val="28"/>
          <w:szCs w:val="20"/>
        </w:rPr>
      </w:pPr>
    </w:p>
    <w:p w:rsidR="00C23F0E" w:rsidRPr="00C23F0E" w:rsidRDefault="00C23F0E" w:rsidP="003F388A">
      <w:pPr>
        <w:spacing w:after="0" w:line="240" w:lineRule="auto"/>
        <w:ind w:firstLine="709"/>
        <w:jc w:val="both"/>
        <w:outlineLvl w:val="1"/>
        <w:rPr>
          <w:rFonts w:ascii="Times New Roman" w:eastAsia="@Arial Unicode MS" w:hAnsi="Times New Roman" w:cs="Times New Roman"/>
          <w:b/>
          <w:bCs/>
          <w:sz w:val="28"/>
          <w:szCs w:val="28"/>
        </w:rPr>
      </w:pPr>
    </w:p>
    <w:p w:rsidR="00CB2E36" w:rsidRPr="00713C8E" w:rsidRDefault="00B540EE" w:rsidP="00EC4902">
      <w:pPr>
        <w:pStyle w:val="1"/>
        <w:numPr>
          <w:ilvl w:val="0"/>
          <w:numId w:val="44"/>
        </w:numPr>
        <w:spacing w:before="0" w:line="240" w:lineRule="auto"/>
        <w:jc w:val="center"/>
        <w:rPr>
          <w:rFonts w:ascii="Times New Roman" w:hAnsi="Times New Roman" w:cs="Times New Roman"/>
          <w:b/>
          <w:color w:val="auto"/>
          <w:sz w:val="28"/>
          <w:szCs w:val="28"/>
        </w:rPr>
      </w:pPr>
      <w:r w:rsidRPr="00713C8E">
        <w:rPr>
          <w:rFonts w:ascii="Times New Roman" w:hAnsi="Times New Roman" w:cs="Times New Roman"/>
          <w:b/>
          <w:color w:val="auto"/>
          <w:sz w:val="28"/>
          <w:szCs w:val="28"/>
        </w:rPr>
        <w:t>Содержательный раздел</w:t>
      </w:r>
      <w:bookmarkEnd w:id="211"/>
      <w:r w:rsidR="0081481A" w:rsidRPr="00713C8E">
        <w:rPr>
          <w:rFonts w:ascii="Times New Roman" w:hAnsi="Times New Roman" w:cs="Times New Roman"/>
          <w:b/>
          <w:color w:val="auto"/>
          <w:sz w:val="28"/>
          <w:szCs w:val="28"/>
        </w:rPr>
        <w:t xml:space="preserve"> основной образовательной программы основного общего образования</w:t>
      </w:r>
      <w:bookmarkEnd w:id="212"/>
      <w:bookmarkEnd w:id="213"/>
    </w:p>
    <w:p w:rsidR="00BB4E57" w:rsidRPr="00186CC0" w:rsidRDefault="001E2A07" w:rsidP="003F388A">
      <w:pPr>
        <w:pStyle w:val="2"/>
        <w:spacing w:line="240" w:lineRule="auto"/>
        <w:rPr>
          <w:rFonts w:eastAsia="Calibri"/>
          <w:color w:val="000000"/>
        </w:rPr>
      </w:pPr>
      <w:bookmarkStart w:id="214" w:name="_Toc406059004"/>
      <w:bookmarkStart w:id="215" w:name="_Toc409691657"/>
      <w:bookmarkStart w:id="216" w:name="_Toc410653981"/>
      <w:bookmarkStart w:id="217"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14"/>
      <w:bookmarkEnd w:id="215"/>
      <w:bookmarkEnd w:id="216"/>
      <w:bookmarkEnd w:id="217"/>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 xml:space="preserve">2.1.1. Цели и задачи программы, описание ее места и роли в реализации требований </w:t>
      </w:r>
      <w:r w:rsidR="001653C6">
        <w:rPr>
          <w:rFonts w:ascii="Times New Roman" w:eastAsia="Times New Roman" w:hAnsi="Times New Roman" w:cs="Times New Roman"/>
          <w:b/>
          <w:sz w:val="28"/>
          <w:szCs w:val="28"/>
        </w:rPr>
        <w:t>стандарта</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b/>
          <w:bCs/>
          <w:sz w:val="28"/>
          <w:szCs w:val="28"/>
        </w:rPr>
        <w:t>Целью программы</w:t>
      </w:r>
      <w:r w:rsidRPr="00D632FA">
        <w:rPr>
          <w:rFonts w:ascii="Times New Roman" w:eastAsia="Times New Roman" w:hAnsi="Times New Roman" w:cs="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 соответствии с указанной целью программа развития УУД в основной школе определяет следующие </w:t>
      </w:r>
      <w:r w:rsidRPr="00D632FA">
        <w:rPr>
          <w:rFonts w:ascii="Times New Roman" w:eastAsia="Times New Roman" w:hAnsi="Times New Roman" w:cs="Times New Roman"/>
          <w:b/>
          <w:bCs/>
          <w:sz w:val="28"/>
          <w:szCs w:val="28"/>
        </w:rPr>
        <w:t>задачи</w:t>
      </w:r>
      <w:r w:rsidRPr="00D632FA">
        <w:rPr>
          <w:rFonts w:ascii="Times New Roman" w:eastAsia="Times New Roman" w:hAnsi="Times New Roman" w:cs="Times New Roman"/>
          <w:sz w:val="28"/>
          <w:szCs w:val="28"/>
        </w:rPr>
        <w:t>:</w:t>
      </w:r>
    </w:p>
    <w:p w:rsidR="00D632FA" w:rsidRPr="00D632FA" w:rsidRDefault="00D632FA" w:rsidP="003F388A">
      <w:pPr>
        <w:widowControl w:val="0"/>
        <w:spacing w:after="0" w:line="240" w:lineRule="auto"/>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организация взаимодействия педагогов и обучающихся и их родителей по развитию универсальных учебных действий в основной школе;</w:t>
      </w:r>
    </w:p>
    <w:p w:rsidR="00D632FA" w:rsidRPr="00D632FA" w:rsidRDefault="00D632FA" w:rsidP="003F388A">
      <w:pPr>
        <w:widowControl w:val="0"/>
        <w:spacing w:after="0" w:line="240" w:lineRule="auto"/>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B0C98" w:rsidRPr="00186CC0" w:rsidRDefault="005B0C98"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186CC0">
        <w:rPr>
          <w:rFonts w:ascii="Times New Roman" w:eastAsia="Calibri" w:hAnsi="Times New Roman" w:cs="Times New Roman"/>
          <w:b/>
          <w:bCs/>
          <w:color w:val="000000"/>
          <w:sz w:val="28"/>
          <w:szCs w:val="28"/>
        </w:rPr>
        <w:t>Описание места и роли программы</w:t>
      </w:r>
    </w:p>
    <w:p w:rsidR="005B0C98" w:rsidRPr="00186CC0" w:rsidRDefault="005B0C98"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186CC0">
        <w:rPr>
          <w:rFonts w:ascii="Times New Roman" w:eastAsia="Calibri" w:hAnsi="Times New Roman" w:cs="Times New Roman"/>
          <w:b/>
          <w:bCs/>
          <w:color w:val="000000"/>
          <w:sz w:val="28"/>
          <w:szCs w:val="28"/>
        </w:rPr>
        <w:t>в реализации требований стандарта и ООП ООО</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Программа развития универсальных учебных действий и формирования ключевых компетентностей на уровне основного общего образования (далее - Программа) </w:t>
      </w:r>
      <w:r w:rsidRPr="00186CC0">
        <w:rPr>
          <w:rFonts w:ascii="Times New Roman" w:eastAsia="Calibri" w:hAnsi="Times New Roman" w:cs="Times New Roman"/>
          <w:b/>
          <w:bCs/>
          <w:color w:val="000000"/>
          <w:sz w:val="28"/>
          <w:szCs w:val="28"/>
        </w:rPr>
        <w:t xml:space="preserve">направлена на: </w:t>
      </w:r>
    </w:p>
    <w:p w:rsidR="005B0C98" w:rsidRPr="00186CC0" w:rsidRDefault="005B0C98" w:rsidP="00D76037">
      <w:pPr>
        <w:numPr>
          <w:ilvl w:val="0"/>
          <w:numId w:val="16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реализацию требований Стандарта к личностным и метапредметным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lastRenderedPageBreak/>
        <w:t xml:space="preserve">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w:t>
      </w:r>
    </w:p>
    <w:p w:rsidR="005B0C98" w:rsidRPr="00186CC0" w:rsidRDefault="005B0C98" w:rsidP="00D76037">
      <w:pPr>
        <w:numPr>
          <w:ilvl w:val="0"/>
          <w:numId w:val="16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повышение эффективности освоения обучающимися основной</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5B0C98" w:rsidRPr="00186CC0" w:rsidRDefault="005B0C98" w:rsidP="00D76037">
      <w:pPr>
        <w:numPr>
          <w:ilvl w:val="0"/>
          <w:numId w:val="16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формирование у обучающихся основ культуры исследовательской и</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color w:val="000000"/>
          <w:sz w:val="28"/>
          <w:szCs w:val="28"/>
        </w:rPr>
        <w:t xml:space="preserve">Основное предназначение программы </w:t>
      </w:r>
      <w:r w:rsidRPr="00186CC0">
        <w:rPr>
          <w:rFonts w:ascii="Times New Roman" w:eastAsia="Calibri" w:hAnsi="Times New Roman" w:cs="Times New Roman"/>
          <w:color w:val="000000"/>
          <w:sz w:val="28"/>
          <w:szCs w:val="28"/>
        </w:rPr>
        <w:t xml:space="preserve">- </w:t>
      </w:r>
      <w:r w:rsidRPr="00186CC0">
        <w:rPr>
          <w:rFonts w:ascii="Times New Roman" w:eastAsia="Calibri" w:hAnsi="Times New Roman" w:cs="Times New Roman"/>
          <w:i/>
          <w:iCs/>
          <w:color w:val="000000"/>
          <w:sz w:val="28"/>
          <w:szCs w:val="28"/>
        </w:rPr>
        <w:t xml:space="preserve">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 дополнить традиционное содержание образовательно-воспитательных программ.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основной школе.</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color w:val="000000"/>
          <w:sz w:val="28"/>
          <w:szCs w:val="28"/>
        </w:rPr>
        <w:t xml:space="preserve">Педагогическая целесообразность и значимость программы: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i/>
          <w:iCs/>
          <w:color w:val="000000"/>
          <w:sz w:val="28"/>
          <w:szCs w:val="28"/>
        </w:rPr>
        <w:t xml:space="preserve">  Для обучающихся: </w:t>
      </w:r>
    </w:p>
    <w:p w:rsidR="005B0C98" w:rsidRPr="00186CC0" w:rsidRDefault="005B0C98" w:rsidP="00D76037">
      <w:pPr>
        <w:numPr>
          <w:ilvl w:val="0"/>
          <w:numId w:val="169"/>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Программа предоставляет возможность, помимо получения базовых знаний, эффективно готовить воспитанников к освоению накопленного человечеством социально-культурного опыта, безболезненной адаптации в окружающей среде, способности к качественному социальному самоопределению. </w:t>
      </w:r>
    </w:p>
    <w:p w:rsidR="005B0C98" w:rsidRPr="00186CC0" w:rsidRDefault="005B0C98" w:rsidP="00D76037">
      <w:pPr>
        <w:numPr>
          <w:ilvl w:val="0"/>
          <w:numId w:val="169"/>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 жизни.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i/>
          <w:iCs/>
          <w:color w:val="000000"/>
          <w:sz w:val="28"/>
          <w:szCs w:val="28"/>
        </w:rPr>
        <w:lastRenderedPageBreak/>
        <w:t xml:space="preserve">  Для родителей: </w:t>
      </w:r>
      <w:r w:rsidRPr="00186CC0">
        <w:rPr>
          <w:rFonts w:ascii="Times New Roman" w:eastAsia="Calibri" w:hAnsi="Times New Roman" w:cs="Times New Roman"/>
          <w:color w:val="000000"/>
          <w:sz w:val="28"/>
          <w:szCs w:val="28"/>
        </w:rPr>
        <w:t xml:space="preserve">вовлечение их в совместную с ОУ деятельность и готовность к конструктивному взаимодействию с ними.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i/>
          <w:iCs/>
          <w:color w:val="000000"/>
          <w:sz w:val="28"/>
          <w:szCs w:val="28"/>
        </w:rPr>
        <w:t xml:space="preserve">  Для педагогов: </w:t>
      </w:r>
      <w:r w:rsidRPr="00186CC0">
        <w:rPr>
          <w:rFonts w:ascii="Times New Roman" w:eastAsia="Calibri" w:hAnsi="Times New Roman" w:cs="Times New Roman"/>
          <w:color w:val="000000"/>
          <w:sz w:val="28"/>
          <w:szCs w:val="28"/>
        </w:rPr>
        <w:t xml:space="preserve">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i/>
          <w:iCs/>
          <w:color w:val="000000"/>
          <w:sz w:val="28"/>
          <w:szCs w:val="28"/>
        </w:rPr>
        <w:t xml:space="preserve">  Для администрации: </w:t>
      </w:r>
      <w:r w:rsidRPr="00186CC0">
        <w:rPr>
          <w:rFonts w:ascii="Times New Roman" w:eastAsia="Calibri" w:hAnsi="Times New Roman" w:cs="Times New Roman"/>
          <w:color w:val="000000"/>
          <w:sz w:val="28"/>
          <w:szCs w:val="28"/>
        </w:rPr>
        <w:t xml:space="preserve">согласование приоритетных направлений развития школы с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 </w:t>
      </w:r>
    </w:p>
    <w:p w:rsidR="005B0C98" w:rsidRPr="00186CC0" w:rsidRDefault="005B0C98"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b/>
          <w:bCs/>
          <w:i/>
          <w:iCs/>
          <w:color w:val="000000"/>
          <w:sz w:val="28"/>
          <w:szCs w:val="28"/>
        </w:rPr>
        <w:t xml:space="preserve">  Для образовательных партнеров (ОУ): </w:t>
      </w:r>
      <w:r w:rsidRPr="00186CC0">
        <w:rPr>
          <w:rFonts w:ascii="Times New Roman" w:eastAsia="Calibri" w:hAnsi="Times New Roman" w:cs="Times New Roman"/>
          <w:color w:val="000000"/>
          <w:sz w:val="28"/>
          <w:szCs w:val="28"/>
        </w:rPr>
        <w:t xml:space="preserve">возможность участия педагогов школ города в профессиональном диалоге по повышению качества образования, посредством освоения концептуальных идей системно-деятельностного подхода. </w:t>
      </w:r>
    </w:p>
    <w:p w:rsidR="005B0C98" w:rsidRPr="00186CC0" w:rsidRDefault="005B0C98" w:rsidP="003F388A">
      <w:pPr>
        <w:tabs>
          <w:tab w:val="num" w:pos="720"/>
        </w:tabs>
        <w:spacing w:after="0" w:line="240" w:lineRule="auto"/>
        <w:jc w:val="both"/>
        <w:outlineLvl w:val="0"/>
        <w:rPr>
          <w:rFonts w:ascii="Times New Roman" w:eastAsia="Times New Roman" w:hAnsi="Times New Roman" w:cs="Times New Roman"/>
          <w:sz w:val="28"/>
          <w:szCs w:val="28"/>
        </w:rPr>
      </w:pPr>
      <w:r w:rsidRPr="00186CC0">
        <w:rPr>
          <w:rFonts w:ascii="Times New Roman" w:eastAsia="Times New Roman" w:hAnsi="Times New Roman" w:cs="Times New Roman"/>
          <w:b/>
          <w:bCs/>
          <w:i/>
          <w:iCs/>
          <w:sz w:val="28"/>
          <w:szCs w:val="28"/>
        </w:rPr>
        <w:t xml:space="preserve">  Для образовательных партнеров (ВУЗов): </w:t>
      </w:r>
      <w:r w:rsidRPr="00186CC0">
        <w:rPr>
          <w:rFonts w:ascii="Times New Roman" w:eastAsia="Times New Roman" w:hAnsi="Times New Roman" w:cs="Times New Roman"/>
          <w:sz w:val="28"/>
          <w:szCs w:val="28"/>
        </w:rPr>
        <w:t xml:space="preserve">новое качество подготовки будущих абитуриентов на основе единства выработанных требований, механизмов оценки качества. </w:t>
      </w:r>
    </w:p>
    <w:p w:rsidR="005B0C98" w:rsidRPr="00186CC0" w:rsidRDefault="005B0C98" w:rsidP="003F388A">
      <w:pPr>
        <w:tabs>
          <w:tab w:val="num" w:pos="720"/>
        </w:tabs>
        <w:spacing w:after="0" w:line="240" w:lineRule="auto"/>
        <w:jc w:val="both"/>
        <w:outlineLvl w:val="0"/>
        <w:rPr>
          <w:rFonts w:ascii="Times New Roman" w:eastAsia="Times New Roman" w:hAnsi="Times New Roman" w:cs="Times New Roman"/>
          <w:sz w:val="28"/>
          <w:szCs w:val="28"/>
        </w:rPr>
      </w:pPr>
      <w:r w:rsidRPr="00186CC0">
        <w:rPr>
          <w:rFonts w:ascii="Times New Roman" w:eastAsia="Times New Roman" w:hAnsi="Times New Roman" w:cs="Times New Roman"/>
          <w:b/>
          <w:bCs/>
          <w:i/>
          <w:iCs/>
          <w:sz w:val="28"/>
          <w:szCs w:val="28"/>
        </w:rPr>
        <w:t xml:space="preserve">Для социума: </w:t>
      </w:r>
      <w:r w:rsidRPr="00186CC0">
        <w:rPr>
          <w:rFonts w:ascii="Times New Roman" w:eastAsia="Times New Roman" w:hAnsi="Times New Roman" w:cs="Times New Roman"/>
          <w:sz w:val="28"/>
          <w:szCs w:val="28"/>
        </w:rPr>
        <w:t>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5B0C98" w:rsidRDefault="005B0C98" w:rsidP="003F388A">
      <w:pPr>
        <w:tabs>
          <w:tab w:val="num" w:pos="720"/>
        </w:tabs>
        <w:spacing w:after="0" w:line="240" w:lineRule="auto"/>
        <w:ind w:firstLine="454"/>
        <w:jc w:val="both"/>
        <w:outlineLvl w:val="0"/>
        <w:rPr>
          <w:rFonts w:ascii="Times New Roman" w:eastAsia="Times New Roman" w:hAnsi="Times New Roman" w:cs="Times New Roman"/>
          <w:sz w:val="28"/>
          <w:szCs w:val="28"/>
        </w:rPr>
      </w:pPr>
    </w:p>
    <w:p w:rsidR="00D632FA" w:rsidRPr="00D632FA" w:rsidRDefault="00D632FA" w:rsidP="003F388A">
      <w:pPr>
        <w:widowControl w:val="0"/>
        <w:tabs>
          <w:tab w:val="left" w:pos="567"/>
        </w:tabs>
        <w:spacing w:after="0" w:line="240" w:lineRule="auto"/>
        <w:rPr>
          <w:rFonts w:ascii="Times New Roman" w:eastAsia="Times New Roman" w:hAnsi="Times New Roman" w:cs="Times New Roman"/>
          <w:b/>
          <w:sz w:val="28"/>
          <w:szCs w:val="28"/>
        </w:rPr>
      </w:pP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D632FA" w:rsidRPr="00D632FA" w:rsidRDefault="00D632FA" w:rsidP="003F388A">
      <w:pPr>
        <w:spacing w:after="0" w:line="240" w:lineRule="auto"/>
        <w:jc w:val="both"/>
        <w:rPr>
          <w:rFonts w:ascii="Times New Roman" w:eastAsia="Times New Roman" w:hAnsi="Times New Roman" w:cs="Times New Roman"/>
          <w:b/>
          <w:sz w:val="28"/>
          <w:u w:val="single"/>
        </w:rPr>
      </w:pPr>
      <w:r w:rsidRPr="00D632FA">
        <w:rPr>
          <w:rFonts w:ascii="Times New Roman" w:eastAsia="Times New Roman" w:hAnsi="Times New Roman" w:cs="Times New Roman"/>
          <w:b/>
          <w:sz w:val="28"/>
          <w:u w:val="single"/>
        </w:rPr>
        <w:t>Личностные универсальные учебные действия</w:t>
      </w:r>
    </w:p>
    <w:p w:rsidR="00D632FA" w:rsidRPr="00D632FA" w:rsidRDefault="00D632FA" w:rsidP="003F388A">
      <w:pPr>
        <w:spacing w:after="0" w:line="240" w:lineRule="auto"/>
        <w:jc w:val="both"/>
        <w:rPr>
          <w:rFonts w:ascii="Times New Roman" w:eastAsia="Times New Roman" w:hAnsi="Times New Roman" w:cs="Times New Roman"/>
          <w:sz w:val="28"/>
        </w:rPr>
      </w:pPr>
      <w:r w:rsidRPr="00D632FA">
        <w:rPr>
          <w:rFonts w:ascii="Times New Roman" w:eastAsia="Times New Roman" w:hAnsi="Times New Roman" w:cs="Times New Roman"/>
          <w:b/>
          <w:sz w:val="28"/>
        </w:rPr>
        <w:t xml:space="preserve">Личностные универсальные учебные действия - </w:t>
      </w:r>
      <w:r w:rsidRPr="00D632FA">
        <w:rPr>
          <w:rFonts w:ascii="Times New Roman" w:eastAsia="Times New Roman" w:hAnsi="Times New Roman" w:cs="Times New Roman"/>
          <w:sz w:val="28"/>
        </w:rPr>
        <w:t>смыслообразование на основе развития мотивации и целеполагания учения; развития Я-концепции и самооценки; развитие морального сознания и ориентировки учащегося в сфере нравственно-этических отношений.</w:t>
      </w:r>
    </w:p>
    <w:p w:rsidR="00D632FA" w:rsidRPr="00D632FA" w:rsidRDefault="00D632FA" w:rsidP="003F388A">
      <w:pPr>
        <w:spacing w:after="0" w:line="240" w:lineRule="auto"/>
        <w:jc w:val="both"/>
        <w:rPr>
          <w:rFonts w:ascii="Calibri" w:eastAsia="Times New Roman" w:hAnsi="Calibri" w:cs="Times New Roman"/>
        </w:rPr>
      </w:pPr>
      <w:r w:rsidRPr="00D632FA">
        <w:rPr>
          <w:rFonts w:ascii="Times New Roman" w:eastAsia="Times New Roman" w:hAnsi="Times New Roman" w:cs="Times New Roman"/>
          <w:sz w:val="28"/>
        </w:rPr>
        <w:t xml:space="preserve"> В основе формирования личностных универсальных учебных действий лежит теория  </w:t>
      </w:r>
      <w:r w:rsidRPr="00D632FA">
        <w:rPr>
          <w:rFonts w:ascii="Times New Roman" w:eastAsia="Times New Roman" w:hAnsi="Times New Roman" w:cs="Times New Roman"/>
          <w:sz w:val="28"/>
          <w:szCs w:val="28"/>
        </w:rPr>
        <w:t>Л.Кольберга, подчеркивающая, что моральное мышление развивается в связи с изменением когнитивных способностей человека, с развитием структур опе</w:t>
      </w:r>
      <w:r w:rsidRPr="00D632FA">
        <w:rPr>
          <w:rFonts w:ascii="Times New Roman" w:eastAsia="Times New Roman" w:hAnsi="Times New Roman" w:cs="Times New Roman"/>
          <w:sz w:val="28"/>
          <w:szCs w:val="28"/>
        </w:rPr>
        <w:softHyphen/>
        <w:t xml:space="preserve">рационального интеллекта и его социального опыта. В соответствии с  теорией планомерного, поэтапного формирования умственных действий и понятий П.Я.Гальперина предметом формирования должны стать действия, понимаемые как способы решения определенного класса задач, для чего необходимо выделить и построить такую систему </w:t>
      </w:r>
      <w:r w:rsidRPr="00D632FA">
        <w:rPr>
          <w:rFonts w:ascii="Times New Roman" w:eastAsia="Times New Roman" w:hAnsi="Times New Roman" w:cs="Times New Roman"/>
          <w:sz w:val="28"/>
          <w:szCs w:val="28"/>
        </w:rPr>
        <w:lastRenderedPageBreak/>
        <w:t xml:space="preserve">условий, учет которых не только обеспечивает, но даже  и «вынуждает» ученика действовать правильно и только правильно, в требуемой форме и с заданными показателями. </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Эта система включает три подсистемы:</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1) условия, обеспечивающие построение и правильное выполнение учеником нового способа действия;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2) условия, обеспечивающие «отработку», т.е. воспитание желаемых свойств способа действия;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3) условия, позволяющие уверенно и полноценно переносить выполнение дей</w:t>
      </w:r>
      <w:r w:rsidRPr="00D632FA">
        <w:rPr>
          <w:rFonts w:ascii="Times New Roman" w:eastAsia="Times New Roman" w:hAnsi="Times New Roman" w:cs="Times New Roman"/>
          <w:sz w:val="28"/>
          <w:szCs w:val="28"/>
        </w:rPr>
        <w:softHyphen/>
        <w:t>ствий из внешней предметной формы в умственный план.</w:t>
      </w:r>
    </w:p>
    <w:p w:rsidR="00D632FA" w:rsidRPr="00D632FA" w:rsidRDefault="00D632FA" w:rsidP="003F388A">
      <w:pPr>
        <w:spacing w:after="0" w:line="240" w:lineRule="auto"/>
        <w:rPr>
          <w:rFonts w:ascii="Times New Roman" w:eastAsia="Times New Roman" w:hAnsi="Times New Roman" w:cs="Times New Roman"/>
          <w:sz w:val="28"/>
          <w:szCs w:val="28"/>
        </w:rPr>
      </w:pPr>
    </w:p>
    <w:p w:rsidR="00D632FA" w:rsidRPr="00D632FA" w:rsidRDefault="00D632FA" w:rsidP="003F388A">
      <w:pPr>
        <w:spacing w:after="0" w:line="240" w:lineRule="auto"/>
        <w:rPr>
          <w:rFonts w:ascii="Times New Roman" w:eastAsia="Times New Roman" w:hAnsi="Times New Roman" w:cs="Times New Roman"/>
          <w:sz w:val="28"/>
          <w:szCs w:val="28"/>
        </w:rPr>
      </w:pPr>
    </w:p>
    <w:p w:rsidR="00D632FA" w:rsidRPr="00D632FA" w:rsidRDefault="00D632FA" w:rsidP="003F388A">
      <w:pPr>
        <w:spacing w:after="0" w:line="240" w:lineRule="auto"/>
        <w:rPr>
          <w:rFonts w:ascii="Times New Roman" w:eastAsia="Times New Roman" w:hAnsi="Times New Roman" w:cs="Times New Roman"/>
          <w:sz w:val="28"/>
          <w:szCs w:val="28"/>
        </w:rPr>
      </w:pPr>
    </w:p>
    <w:p w:rsidR="00D632FA" w:rsidRPr="00D632FA" w:rsidRDefault="00D632FA" w:rsidP="003F388A">
      <w:pPr>
        <w:spacing w:after="0" w:line="240" w:lineRule="auto"/>
        <w:rPr>
          <w:rFonts w:ascii="Times New Roman" w:eastAsia="Times New Roman" w:hAnsi="Times New Roman" w:cs="Times New Roman"/>
          <w:sz w:val="28"/>
          <w:szCs w:val="28"/>
        </w:rPr>
      </w:pPr>
    </w:p>
    <w:p w:rsidR="00D632FA" w:rsidRPr="00D632FA" w:rsidRDefault="00D632FA" w:rsidP="003F388A">
      <w:pPr>
        <w:spacing w:after="0" w:line="240" w:lineRule="auto"/>
        <w:rPr>
          <w:rFonts w:ascii="Times New Roman" w:eastAsia="Times New Roman" w:hAnsi="Times New Roman" w:cs="Times New Roman"/>
          <w:sz w:val="28"/>
          <w:szCs w:val="28"/>
        </w:rPr>
      </w:pPr>
    </w:p>
    <w:tbl>
      <w:tblPr>
        <w:tblW w:w="0" w:type="auto"/>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402"/>
        <w:gridCol w:w="3030"/>
        <w:gridCol w:w="1896"/>
      </w:tblGrid>
      <w:tr w:rsidR="00D632FA" w:rsidRPr="00D632FA" w:rsidTr="005B0C98">
        <w:trPr>
          <w:jc w:val="center"/>
        </w:trPr>
        <w:tc>
          <w:tcPr>
            <w:tcW w:w="2552"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center"/>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Составляющие элементы</w:t>
            </w:r>
          </w:p>
        </w:tc>
        <w:tc>
          <w:tcPr>
            <w:tcW w:w="3402"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center"/>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w:t>
            </w:r>
          </w:p>
        </w:tc>
        <w:tc>
          <w:tcPr>
            <w:tcW w:w="303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center"/>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Обобщенные способы реализации</w:t>
            </w:r>
          </w:p>
          <w:p w:rsidR="00D632FA" w:rsidRPr="00D632FA" w:rsidRDefault="00D632FA" w:rsidP="003F388A">
            <w:pPr>
              <w:spacing w:after="0" w:line="240" w:lineRule="auto"/>
              <w:jc w:val="center"/>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(типовые задачи)</w:t>
            </w:r>
          </w:p>
        </w:tc>
        <w:tc>
          <w:tcPr>
            <w:tcW w:w="189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center"/>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Связь с учебными</w:t>
            </w:r>
          </w:p>
          <w:p w:rsidR="00D632FA" w:rsidRPr="00D632FA" w:rsidRDefault="00D632FA" w:rsidP="003F388A">
            <w:pPr>
              <w:spacing w:after="0" w:line="240" w:lineRule="auto"/>
              <w:jc w:val="center"/>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предме</w:t>
            </w:r>
            <w:r w:rsidRPr="00D632FA">
              <w:rPr>
                <w:rFonts w:ascii="Times New Roman" w:eastAsia="Times New Roman" w:hAnsi="Times New Roman" w:cs="Times New Roman"/>
                <w:b/>
                <w:sz w:val="24"/>
                <w:szCs w:val="24"/>
              </w:rPr>
              <w:softHyphen/>
              <w:t>тами и внеучебной дея</w:t>
            </w:r>
            <w:r w:rsidRPr="00D632FA">
              <w:rPr>
                <w:rFonts w:ascii="Times New Roman" w:eastAsia="Times New Roman" w:hAnsi="Times New Roman" w:cs="Times New Roman"/>
                <w:b/>
                <w:sz w:val="24"/>
                <w:szCs w:val="24"/>
              </w:rPr>
              <w:softHyphen/>
              <w:t>тельностью</w:t>
            </w:r>
          </w:p>
        </w:tc>
      </w:tr>
      <w:tr w:rsidR="00D632FA" w:rsidRPr="00D632FA" w:rsidTr="005B0C98">
        <w:trPr>
          <w:jc w:val="center"/>
        </w:trPr>
        <w:tc>
          <w:tcPr>
            <w:tcW w:w="2552"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i/>
                <w:sz w:val="24"/>
                <w:szCs w:val="24"/>
              </w:rPr>
            </w:pPr>
            <w:r w:rsidRPr="00D632FA">
              <w:rPr>
                <w:rFonts w:ascii="Times New Roman" w:eastAsia="Times New Roman" w:hAnsi="Times New Roman" w:cs="Times New Roman"/>
                <w:b/>
                <w:i/>
                <w:sz w:val="24"/>
                <w:szCs w:val="24"/>
              </w:rPr>
              <w:t>1.Самоопределение</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1. Самосоз</w:t>
            </w:r>
            <w:r w:rsidRPr="00D632FA">
              <w:rPr>
                <w:rFonts w:ascii="Times New Roman" w:eastAsia="Times New Roman" w:hAnsi="Times New Roman" w:cs="Times New Roman"/>
                <w:sz w:val="24"/>
                <w:szCs w:val="24"/>
              </w:rPr>
              <w:softHyphen/>
              <w:t>нание и миро</w:t>
            </w:r>
            <w:r w:rsidRPr="00D632FA">
              <w:rPr>
                <w:rFonts w:ascii="Times New Roman" w:eastAsia="Times New Roman" w:hAnsi="Times New Roman" w:cs="Times New Roman"/>
                <w:sz w:val="24"/>
                <w:szCs w:val="24"/>
              </w:rPr>
              <w:softHyphen/>
              <w:t>воззрение, ценно</w:t>
            </w:r>
            <w:r w:rsidRPr="00D632FA">
              <w:rPr>
                <w:rFonts w:ascii="Times New Roman" w:eastAsia="Times New Roman" w:hAnsi="Times New Roman" w:cs="Times New Roman"/>
                <w:sz w:val="24"/>
                <w:szCs w:val="24"/>
              </w:rPr>
              <w:softHyphen/>
              <w:t>стные ориентации и личностные смыслы, вклю</w:t>
            </w:r>
            <w:r w:rsidRPr="00D632FA">
              <w:rPr>
                <w:rFonts w:ascii="Times New Roman" w:eastAsia="Times New Roman" w:hAnsi="Times New Roman" w:cs="Times New Roman"/>
                <w:sz w:val="24"/>
                <w:szCs w:val="24"/>
              </w:rPr>
              <w:softHyphen/>
              <w:t>чая граждан</w:t>
            </w:r>
            <w:r w:rsidRPr="00D632FA">
              <w:rPr>
                <w:rFonts w:ascii="Times New Roman" w:eastAsia="Times New Roman" w:hAnsi="Times New Roman" w:cs="Times New Roman"/>
                <w:sz w:val="24"/>
                <w:szCs w:val="24"/>
              </w:rPr>
              <w:softHyphen/>
              <w:t>скую идентич</w:t>
            </w:r>
            <w:r w:rsidRPr="00D632FA">
              <w:rPr>
                <w:rFonts w:ascii="Times New Roman" w:eastAsia="Times New Roman" w:hAnsi="Times New Roman" w:cs="Times New Roman"/>
                <w:sz w:val="24"/>
                <w:szCs w:val="24"/>
              </w:rPr>
              <w:softHyphen/>
              <w:t>ность (когни</w:t>
            </w:r>
            <w:r w:rsidRPr="00D632FA">
              <w:rPr>
                <w:rFonts w:ascii="Times New Roman" w:eastAsia="Times New Roman" w:hAnsi="Times New Roman" w:cs="Times New Roman"/>
                <w:sz w:val="24"/>
                <w:szCs w:val="24"/>
              </w:rPr>
              <w:softHyphen/>
              <w:t>тивный, эмо</w:t>
            </w:r>
            <w:r w:rsidRPr="00D632FA">
              <w:rPr>
                <w:rFonts w:ascii="Times New Roman" w:eastAsia="Times New Roman" w:hAnsi="Times New Roman" w:cs="Times New Roman"/>
                <w:sz w:val="24"/>
                <w:szCs w:val="24"/>
              </w:rPr>
              <w:softHyphen/>
              <w:t>ционально-ценностный и деятель</w:t>
            </w:r>
            <w:r w:rsidRPr="00D632FA">
              <w:rPr>
                <w:rFonts w:ascii="Times New Roman" w:eastAsia="Times New Roman" w:hAnsi="Times New Roman" w:cs="Times New Roman"/>
                <w:sz w:val="24"/>
                <w:szCs w:val="24"/>
              </w:rPr>
              <w:softHyphen/>
              <w:t>ност</w:t>
            </w:r>
            <w:r w:rsidRPr="00D632FA">
              <w:rPr>
                <w:rFonts w:ascii="Times New Roman" w:eastAsia="Times New Roman" w:hAnsi="Times New Roman" w:cs="Times New Roman"/>
                <w:sz w:val="24"/>
                <w:szCs w:val="24"/>
              </w:rPr>
              <w:softHyphen/>
              <w:t>ный компо</w:t>
            </w:r>
            <w:r w:rsidRPr="00D632FA">
              <w:rPr>
                <w:rFonts w:ascii="Times New Roman" w:eastAsia="Times New Roman" w:hAnsi="Times New Roman" w:cs="Times New Roman"/>
                <w:sz w:val="24"/>
                <w:szCs w:val="24"/>
              </w:rPr>
              <w:softHyphen/>
              <w:t>ненты).</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2. Я-концеп</w:t>
            </w:r>
            <w:r w:rsidRPr="00D632FA">
              <w:rPr>
                <w:rFonts w:ascii="Times New Roman" w:eastAsia="Times New Roman" w:hAnsi="Times New Roman" w:cs="Times New Roman"/>
                <w:sz w:val="24"/>
                <w:szCs w:val="24"/>
              </w:rPr>
              <w:softHyphen/>
              <w:t>ция и идентич</w:t>
            </w:r>
            <w:r w:rsidRPr="00D632FA">
              <w:rPr>
                <w:rFonts w:ascii="Times New Roman" w:eastAsia="Times New Roman" w:hAnsi="Times New Roman" w:cs="Times New Roman"/>
                <w:sz w:val="24"/>
                <w:szCs w:val="24"/>
              </w:rPr>
              <w:softHyphen/>
              <w:t>ность лично</w:t>
            </w:r>
            <w:r w:rsidRPr="00D632FA">
              <w:rPr>
                <w:rFonts w:ascii="Times New Roman" w:eastAsia="Times New Roman" w:hAnsi="Times New Roman" w:cs="Times New Roman"/>
                <w:sz w:val="24"/>
                <w:szCs w:val="24"/>
              </w:rPr>
              <w:softHyphen/>
              <w:t>сти: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усвоенный и прини</w:t>
            </w:r>
            <w:r w:rsidRPr="00D632FA">
              <w:rPr>
                <w:rFonts w:ascii="Times New Roman" w:eastAsia="Times New Roman" w:hAnsi="Times New Roman" w:cs="Times New Roman"/>
                <w:sz w:val="24"/>
                <w:szCs w:val="24"/>
              </w:rPr>
              <w:softHyphen/>
              <w:t>маемый образ Я во всем богатстве отношений личности к ок</w:t>
            </w:r>
            <w:r w:rsidRPr="00D632FA">
              <w:rPr>
                <w:rFonts w:ascii="Times New Roman" w:eastAsia="Times New Roman" w:hAnsi="Times New Roman" w:cs="Times New Roman"/>
                <w:sz w:val="24"/>
                <w:szCs w:val="24"/>
              </w:rPr>
              <w:softHyphen/>
              <w:t>ружаю</w:t>
            </w:r>
            <w:r w:rsidRPr="00D632FA">
              <w:rPr>
                <w:rFonts w:ascii="Times New Roman" w:eastAsia="Times New Roman" w:hAnsi="Times New Roman" w:cs="Times New Roman"/>
                <w:sz w:val="24"/>
                <w:szCs w:val="24"/>
              </w:rPr>
              <w:softHyphen/>
              <w:t>щему миру;</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чувство адек</w:t>
            </w:r>
            <w:r w:rsidRPr="00D632FA">
              <w:rPr>
                <w:rFonts w:ascii="Times New Roman" w:eastAsia="Times New Roman" w:hAnsi="Times New Roman" w:cs="Times New Roman"/>
                <w:sz w:val="24"/>
                <w:szCs w:val="24"/>
              </w:rPr>
              <w:softHyphen/>
              <w:t>ватности и стабильности владе</w:t>
            </w:r>
            <w:r w:rsidRPr="00D632FA">
              <w:rPr>
                <w:rFonts w:ascii="Times New Roman" w:eastAsia="Times New Roman" w:hAnsi="Times New Roman" w:cs="Times New Roman"/>
                <w:sz w:val="24"/>
                <w:szCs w:val="24"/>
              </w:rPr>
              <w:softHyphen/>
              <w:t>ния лич</w:t>
            </w:r>
            <w:r w:rsidRPr="00D632FA">
              <w:rPr>
                <w:rFonts w:ascii="Times New Roman" w:eastAsia="Times New Roman" w:hAnsi="Times New Roman" w:cs="Times New Roman"/>
                <w:sz w:val="24"/>
                <w:szCs w:val="24"/>
              </w:rPr>
              <w:softHyphen/>
              <w:t>ностью собст</w:t>
            </w:r>
            <w:r w:rsidRPr="00D632FA">
              <w:rPr>
                <w:rFonts w:ascii="Times New Roman" w:eastAsia="Times New Roman" w:hAnsi="Times New Roman" w:cs="Times New Roman"/>
                <w:sz w:val="24"/>
                <w:szCs w:val="24"/>
              </w:rPr>
              <w:softHyphen/>
              <w:t>венным Я не</w:t>
            </w:r>
            <w:r w:rsidRPr="00D632FA">
              <w:rPr>
                <w:rFonts w:ascii="Times New Roman" w:eastAsia="Times New Roman" w:hAnsi="Times New Roman" w:cs="Times New Roman"/>
                <w:sz w:val="24"/>
                <w:szCs w:val="24"/>
              </w:rPr>
              <w:softHyphen/>
              <w:t>зависимо от изменений  Я и си</w:t>
            </w:r>
            <w:r w:rsidRPr="00D632FA">
              <w:rPr>
                <w:rFonts w:ascii="Times New Roman" w:eastAsia="Times New Roman" w:hAnsi="Times New Roman" w:cs="Times New Roman"/>
                <w:sz w:val="24"/>
                <w:szCs w:val="24"/>
              </w:rPr>
              <w:softHyphen/>
              <w:t>туации;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способность личности к полноценному реше</w:t>
            </w:r>
            <w:r w:rsidRPr="00D632FA">
              <w:rPr>
                <w:rFonts w:ascii="Times New Roman" w:eastAsia="Times New Roman" w:hAnsi="Times New Roman" w:cs="Times New Roman"/>
                <w:sz w:val="24"/>
                <w:szCs w:val="24"/>
              </w:rPr>
              <w:softHyphen/>
              <w:t>нию за</w:t>
            </w:r>
            <w:r w:rsidRPr="00D632FA">
              <w:rPr>
                <w:rFonts w:ascii="Times New Roman" w:eastAsia="Times New Roman" w:hAnsi="Times New Roman" w:cs="Times New Roman"/>
                <w:sz w:val="24"/>
                <w:szCs w:val="24"/>
              </w:rPr>
              <w:softHyphen/>
              <w:t>дач, возникаю</w:t>
            </w:r>
            <w:r w:rsidRPr="00D632FA">
              <w:rPr>
                <w:rFonts w:ascii="Times New Roman" w:eastAsia="Times New Roman" w:hAnsi="Times New Roman" w:cs="Times New Roman"/>
                <w:sz w:val="24"/>
                <w:szCs w:val="24"/>
              </w:rPr>
              <w:softHyphen/>
              <w:t>щих на каждой из воз</w:t>
            </w:r>
            <w:r w:rsidRPr="00D632FA">
              <w:rPr>
                <w:rFonts w:ascii="Times New Roman" w:eastAsia="Times New Roman" w:hAnsi="Times New Roman" w:cs="Times New Roman"/>
                <w:sz w:val="24"/>
                <w:szCs w:val="24"/>
              </w:rPr>
              <w:softHyphen/>
              <w:t>растных стадий разви</w:t>
            </w:r>
            <w:r w:rsidRPr="00D632FA">
              <w:rPr>
                <w:rFonts w:ascii="Times New Roman" w:eastAsia="Times New Roman" w:hAnsi="Times New Roman" w:cs="Times New Roman"/>
                <w:sz w:val="24"/>
                <w:szCs w:val="24"/>
              </w:rPr>
              <w:softHyphen/>
              <w:t>тия.</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3. Активная (субъект</w:t>
            </w:r>
            <w:r w:rsidRPr="00D632FA">
              <w:rPr>
                <w:rFonts w:ascii="Times New Roman" w:eastAsia="Times New Roman" w:hAnsi="Times New Roman" w:cs="Times New Roman"/>
                <w:sz w:val="24"/>
                <w:szCs w:val="24"/>
              </w:rPr>
              <w:softHyphen/>
              <w:t>ная) позиция в учебной дея</w:t>
            </w:r>
            <w:r w:rsidRPr="00D632FA">
              <w:rPr>
                <w:rFonts w:ascii="Times New Roman" w:eastAsia="Times New Roman" w:hAnsi="Times New Roman" w:cs="Times New Roman"/>
                <w:sz w:val="24"/>
                <w:szCs w:val="24"/>
              </w:rPr>
              <w:softHyphen/>
              <w:t>тельности, диффе</w:t>
            </w:r>
            <w:r w:rsidRPr="00D632FA">
              <w:rPr>
                <w:rFonts w:ascii="Times New Roman" w:eastAsia="Times New Roman" w:hAnsi="Times New Roman" w:cs="Times New Roman"/>
                <w:sz w:val="24"/>
                <w:szCs w:val="24"/>
              </w:rPr>
              <w:softHyphen/>
              <w:t>ренциро</w:t>
            </w:r>
            <w:r w:rsidRPr="00D632FA">
              <w:rPr>
                <w:rFonts w:ascii="Times New Roman" w:eastAsia="Times New Roman" w:hAnsi="Times New Roman" w:cs="Times New Roman"/>
                <w:sz w:val="24"/>
                <w:szCs w:val="24"/>
              </w:rPr>
              <w:softHyphen/>
              <w:t>ван</w:t>
            </w:r>
            <w:r w:rsidRPr="00D632FA">
              <w:rPr>
                <w:rFonts w:ascii="Times New Roman" w:eastAsia="Times New Roman" w:hAnsi="Times New Roman" w:cs="Times New Roman"/>
                <w:sz w:val="24"/>
                <w:szCs w:val="24"/>
              </w:rPr>
              <w:softHyphen/>
              <w:t>ность, адек</w:t>
            </w:r>
            <w:r w:rsidRPr="00D632FA">
              <w:rPr>
                <w:rFonts w:ascii="Times New Roman" w:eastAsia="Times New Roman" w:hAnsi="Times New Roman" w:cs="Times New Roman"/>
                <w:sz w:val="24"/>
                <w:szCs w:val="24"/>
              </w:rPr>
              <w:softHyphen/>
              <w:t>ватность, на</w:t>
            </w:r>
            <w:r w:rsidRPr="00D632FA">
              <w:rPr>
                <w:rFonts w:ascii="Times New Roman" w:eastAsia="Times New Roman" w:hAnsi="Times New Roman" w:cs="Times New Roman"/>
                <w:sz w:val="24"/>
                <w:szCs w:val="24"/>
              </w:rPr>
              <w:softHyphen/>
            </w:r>
            <w:r w:rsidRPr="00D632FA">
              <w:rPr>
                <w:rFonts w:ascii="Times New Roman" w:eastAsia="Times New Roman" w:hAnsi="Times New Roman" w:cs="Times New Roman"/>
                <w:sz w:val="24"/>
                <w:szCs w:val="24"/>
              </w:rPr>
              <w:lastRenderedPageBreak/>
              <w:t>дежность са</w:t>
            </w:r>
            <w:r w:rsidRPr="00D632FA">
              <w:rPr>
                <w:rFonts w:ascii="Times New Roman" w:eastAsia="Times New Roman" w:hAnsi="Times New Roman" w:cs="Times New Roman"/>
                <w:sz w:val="24"/>
                <w:szCs w:val="24"/>
              </w:rPr>
              <w:softHyphen/>
              <w:t>мооценки.</w:t>
            </w:r>
          </w:p>
        </w:tc>
        <w:tc>
          <w:tcPr>
            <w:tcW w:w="3030"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Развитие познавательных мотивов учебной деятельности: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-наличие и направленность познавательного интереса учащихся не на результаты, а на способы познания, содержание и процесс учебной деятельности;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не ситуативный, а устойчивый личностный уровень сформированности познавательных интересов, характеризующихся ненасыщаемостью (чем больше удовлетворяются, тем более устойчивыми и напряженными становятся); </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-раскрытие перед учащимися личностного смысла самого процесса учения (для чего и ради чего он учится), значимость учения в </w:t>
            </w:r>
            <w:r w:rsidRPr="00D632FA">
              <w:rPr>
                <w:rFonts w:ascii="Times New Roman" w:eastAsia="Times New Roman" w:hAnsi="Times New Roman" w:cs="Times New Roman"/>
                <w:sz w:val="24"/>
                <w:szCs w:val="24"/>
              </w:rPr>
              <w:lastRenderedPageBreak/>
              <w:t>школе для реализации профессиональных планов, социальной карьеры, межличностных и ролевых отношений в социальной практике взрослой жизни.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-организация деятельности учащихся через отбор и структурирование учебного содержания, организацию ориентировочной деятельности учащихся и учебного сотрудничества;</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-организация как предметности учебной деятельности, так и системы социальных взаимодействий и учебного сотрудничества.</w:t>
            </w:r>
          </w:p>
          <w:p w:rsidR="00D632FA" w:rsidRPr="00D632FA" w:rsidRDefault="00D632FA" w:rsidP="003F388A">
            <w:pPr>
              <w:spacing w:after="0" w:line="240" w:lineRule="auto"/>
              <w:jc w:val="both"/>
              <w:rPr>
                <w:rFonts w:ascii="Times New Roman" w:eastAsia="Times New Roman" w:hAnsi="Times New Roman" w:cs="Times New Roman"/>
                <w:sz w:val="24"/>
                <w:szCs w:val="24"/>
              </w:rPr>
            </w:pPr>
          </w:p>
        </w:tc>
        <w:tc>
          <w:tcPr>
            <w:tcW w:w="189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Учебные предметы, внеурочная и внеучебная деятельность (основой развития действия являются уроки предметов гуманитарного цикла)</w:t>
            </w:r>
          </w:p>
        </w:tc>
      </w:tr>
      <w:tr w:rsidR="00D632FA" w:rsidRPr="00D632FA" w:rsidTr="005B0C98">
        <w:trPr>
          <w:jc w:val="center"/>
        </w:trPr>
        <w:tc>
          <w:tcPr>
            <w:tcW w:w="2552"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i/>
                <w:sz w:val="24"/>
                <w:szCs w:val="24"/>
              </w:rPr>
            </w:pPr>
            <w:r w:rsidRPr="00D632FA">
              <w:rPr>
                <w:rFonts w:ascii="Times New Roman" w:eastAsia="Times New Roman" w:hAnsi="Times New Roman" w:cs="Times New Roman"/>
                <w:b/>
                <w:i/>
                <w:sz w:val="24"/>
                <w:szCs w:val="24"/>
              </w:rPr>
              <w:lastRenderedPageBreak/>
              <w:t>II.Смыслообраование</w:t>
            </w:r>
          </w:p>
          <w:p w:rsidR="00D632FA" w:rsidRPr="00D632FA" w:rsidRDefault="00D632FA" w:rsidP="003F388A">
            <w:pPr>
              <w:spacing w:after="0" w:line="240" w:lineRule="auto"/>
              <w:rPr>
                <w:rFonts w:ascii="Times New Roman" w:eastAsia="Times New Roman" w:hAnsi="Times New Roman" w:cs="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1. Система учебной деятельности, обобщенность, устойчивость и избирательность познавательных интересов в иерархии мотивационной системы, принятие познавательным мотивом функций побуждения и смыслообразования.</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2. Целеполагание – постановка конечных и промежуточных целей учебной деятельности. </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3. Доведение работы до конца, стремление к завершенности учебных действий, преодоление препятствий, концентрация и сосредоточение на работе.</w:t>
            </w:r>
          </w:p>
          <w:p w:rsidR="00D632FA" w:rsidRPr="00D632FA" w:rsidRDefault="00D632FA" w:rsidP="003F388A">
            <w:pPr>
              <w:spacing w:after="0" w:line="240" w:lineRule="auto"/>
              <w:jc w:val="both"/>
              <w:rPr>
                <w:rFonts w:ascii="Times New Roman" w:eastAsia="Times New Roman" w:hAnsi="Times New Roman" w:cs="Times New Roman"/>
                <w:sz w:val="24"/>
                <w:szCs w:val="24"/>
              </w:rPr>
            </w:pPr>
          </w:p>
        </w:tc>
        <w:tc>
          <w:tcPr>
            <w:tcW w:w="303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Развитие самооценки: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-создание учебных ситуаций, требующих  самооценивания и оценивания учебной деятельности сверстников;</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специальная организация рефлексии учащимися своего отношения к учению, его результатам, самому себе как «продукту» учебной деятельности.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Рекомендации по организации учебной деятельности: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отказ от чрезмерной стимуляции познавательной потребности посредством привлечения интереса с помощью обильной наглядности, музыкального и художественного оформления учебного процесса, (усиление познавательного интереса </w:t>
            </w:r>
            <w:r w:rsidRPr="00D632FA">
              <w:rPr>
                <w:rFonts w:ascii="Times New Roman" w:eastAsia="Times New Roman" w:hAnsi="Times New Roman" w:cs="Times New Roman"/>
                <w:sz w:val="24"/>
                <w:szCs w:val="24"/>
              </w:rPr>
              <w:lastRenderedPageBreak/>
              <w:t>на стимульном уровне может привести к противоположному результату;</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оптимальным способом развития познавательной потребности является  пересмотр содержания обучения и представление его в виде системы теоретических понятий.</w:t>
            </w:r>
          </w:p>
        </w:tc>
        <w:tc>
          <w:tcPr>
            <w:tcW w:w="189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Учебные предметы, внеурочная и внеучебная деятельность (основой развития действия являются уроки предметов гуманитарного цикла).</w:t>
            </w:r>
          </w:p>
        </w:tc>
      </w:tr>
      <w:tr w:rsidR="00D632FA" w:rsidRPr="00D632FA" w:rsidTr="005B0C98">
        <w:trPr>
          <w:jc w:val="center"/>
        </w:trPr>
        <w:tc>
          <w:tcPr>
            <w:tcW w:w="2552"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i/>
                <w:sz w:val="24"/>
                <w:szCs w:val="24"/>
              </w:rPr>
            </w:pPr>
            <w:r w:rsidRPr="00D632FA">
              <w:rPr>
                <w:rFonts w:ascii="Times New Roman" w:eastAsia="Times New Roman" w:hAnsi="Times New Roman" w:cs="Times New Roman"/>
                <w:b/>
                <w:i/>
                <w:sz w:val="24"/>
                <w:szCs w:val="24"/>
              </w:rPr>
              <w:lastRenderedPageBreak/>
              <w:t>III. Саморазвитие морального сознания и ориентировки учащихся в сфере нравственно-этических отношений.</w:t>
            </w:r>
          </w:p>
          <w:p w:rsidR="00D632FA" w:rsidRPr="00D632FA" w:rsidRDefault="00D632FA" w:rsidP="003F388A">
            <w:pPr>
              <w:spacing w:after="0" w:line="240" w:lineRule="auto"/>
              <w:rPr>
                <w:rFonts w:ascii="Times New Roman" w:eastAsia="Times New Roman" w:hAnsi="Times New Roman" w:cs="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1</w:t>
            </w:r>
            <w:r w:rsidRPr="00D632FA">
              <w:rPr>
                <w:rFonts w:ascii="Times New Roman" w:eastAsia="Times New Roman" w:hAnsi="Times New Roman" w:cs="Times New Roman"/>
                <w:b/>
                <w:sz w:val="24"/>
                <w:szCs w:val="24"/>
              </w:rPr>
              <w:t xml:space="preserve">. </w:t>
            </w:r>
            <w:r w:rsidRPr="00D632FA">
              <w:rPr>
                <w:rFonts w:ascii="Times New Roman" w:eastAsia="Times New Roman" w:hAnsi="Times New Roman" w:cs="Times New Roman"/>
                <w:sz w:val="24"/>
                <w:szCs w:val="24"/>
              </w:rPr>
              <w:t xml:space="preserve">Активная (субъектная) позиция в осуществлении собственного морального выбора на основе когнитивных способностей, рефлексии. </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2. Умение выражать эмоциональное отношение к ситуации, проявление самостоятельности и чувства взрослости.</w:t>
            </w:r>
          </w:p>
        </w:tc>
        <w:tc>
          <w:tcPr>
            <w:tcW w:w="303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Создание условий, стимулирующих моральное мышление и поведение: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организация открытых дискуссий, затрагивающих проблемы честности, правил и норм жизни сообщества и морали;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-создание когнитивного конфликта, вызываемого столкновением разных точек зрения, что, приводит к принятию новой позиции;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участие всех учеников в создании правил, выполнение которых в дальнейшем становится обязательным для всех, и принятие ответственности за свои решения и поступки;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развитие школьного сообщества и групповой солидарности через развитие эмоциональной привязанности к группе и идентификации с ней;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использование основных принципов теории планомерно-поэтапного формирования П.Я.Гальперина для формирования  морального поведения.</w:t>
            </w:r>
          </w:p>
        </w:tc>
        <w:tc>
          <w:tcPr>
            <w:tcW w:w="189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Учебные предметы, внеурочная и внеучебная деятельность (основой развития действия являются уроки предметов гуманитарного цикла)</w:t>
            </w:r>
          </w:p>
        </w:tc>
      </w:tr>
    </w:tbl>
    <w:p w:rsidR="00D632FA" w:rsidRPr="00D632FA" w:rsidRDefault="00D632FA" w:rsidP="003F388A">
      <w:pPr>
        <w:spacing w:after="0" w:line="240" w:lineRule="auto"/>
        <w:ind w:firstLine="142"/>
        <w:rPr>
          <w:rFonts w:ascii="Times New Roman" w:eastAsia="Times New Roman" w:hAnsi="Times New Roman" w:cs="Times New Roman"/>
          <w:b/>
          <w:sz w:val="28"/>
          <w:u w:val="single"/>
        </w:rPr>
      </w:pPr>
      <w:r w:rsidRPr="00D632FA">
        <w:rPr>
          <w:rFonts w:ascii="Times New Roman" w:eastAsia="Times New Roman" w:hAnsi="Times New Roman" w:cs="Times New Roman"/>
          <w:b/>
          <w:sz w:val="28"/>
          <w:u w:val="single"/>
        </w:rPr>
        <w:t xml:space="preserve">Регулятивные универсальные учебные действия </w:t>
      </w:r>
    </w:p>
    <w:p w:rsidR="00D632FA" w:rsidRPr="00D632FA" w:rsidRDefault="00D632FA" w:rsidP="003F388A">
      <w:pPr>
        <w:spacing w:after="0" w:line="240" w:lineRule="auto"/>
        <w:ind w:firstLine="142"/>
        <w:jc w:val="both"/>
        <w:rPr>
          <w:rFonts w:ascii="Times New Roman" w:eastAsia="Times New Roman" w:hAnsi="Times New Roman" w:cs="Times New Roman"/>
          <w:sz w:val="28"/>
        </w:rPr>
      </w:pPr>
      <w:r w:rsidRPr="00D632FA">
        <w:rPr>
          <w:rFonts w:ascii="Times New Roman" w:eastAsia="Times New Roman" w:hAnsi="Times New Roman" w:cs="Times New Roman"/>
          <w:b/>
          <w:sz w:val="28"/>
        </w:rPr>
        <w:lastRenderedPageBreak/>
        <w:t xml:space="preserve">Регулятивные универсальные учебные действия – </w:t>
      </w:r>
      <w:r w:rsidRPr="00D632FA">
        <w:rPr>
          <w:rFonts w:ascii="Times New Roman" w:eastAsia="Times New Roman" w:hAnsi="Times New Roman" w:cs="Times New Roman"/>
          <w:sz w:val="28"/>
        </w:rPr>
        <w:t>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w:t>
      </w:r>
    </w:p>
    <w:p w:rsidR="00D632FA" w:rsidRPr="00D632FA" w:rsidRDefault="00D632FA" w:rsidP="003F388A">
      <w:pPr>
        <w:spacing w:after="0" w:line="240" w:lineRule="auto"/>
        <w:ind w:firstLine="142"/>
        <w:jc w:val="both"/>
        <w:rPr>
          <w:rFonts w:ascii="Calibri" w:eastAsia="Times New Roman" w:hAnsi="Calibri" w:cs="Times New Roman"/>
        </w:rPr>
      </w:pPr>
      <w:r w:rsidRPr="00D632FA">
        <w:rPr>
          <w:rFonts w:ascii="Times New Roman" w:eastAsia="Times New Roman" w:hAnsi="Times New Roman" w:cs="Times New Roman"/>
          <w:sz w:val="28"/>
          <w:szCs w:val="28"/>
        </w:rPr>
        <w:t xml:space="preserve">Регуляционная основа деятельности связана с построением внутреннего плана действий как представления о цели, способах и средствах деятельности. </w:t>
      </w:r>
    </w:p>
    <w:p w:rsidR="00D632FA" w:rsidRPr="00D632FA" w:rsidRDefault="00D632FA" w:rsidP="003F388A">
      <w:pPr>
        <w:spacing w:after="0" w:line="240" w:lineRule="auto"/>
        <w:ind w:firstLine="142"/>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Общение является необходимым условием развития саморегуляции. Из совместной деятельности, соморегуляции и содействия вырастают саморегуляция и самоуправление.</w:t>
      </w:r>
    </w:p>
    <w:p w:rsidR="00D632FA" w:rsidRPr="00D632FA" w:rsidRDefault="00D632FA" w:rsidP="003F388A">
      <w:pPr>
        <w:spacing w:after="0" w:line="240" w:lineRule="auto"/>
        <w:ind w:firstLine="142"/>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Теоретической основой выделения условий, обеспечивающих формирование контроля действий является теория П.Я.Гальперина, трактующая внимание как идеальную сокращенную форму контроля, формируемую на основе овладения средствами его организации. </w:t>
      </w:r>
    </w:p>
    <w:p w:rsidR="00D632FA" w:rsidRPr="00D632FA" w:rsidRDefault="00D632FA" w:rsidP="003F388A">
      <w:pPr>
        <w:spacing w:after="0" w:line="240" w:lineRule="auto"/>
        <w:ind w:firstLine="142"/>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Структура  действия оценки включает следующие компоненты: </w:t>
      </w:r>
    </w:p>
    <w:p w:rsidR="00D632FA" w:rsidRPr="00D632FA" w:rsidRDefault="00D632FA" w:rsidP="0025011A">
      <w:pPr>
        <w:widowControl w:val="0"/>
        <w:numPr>
          <w:ilvl w:val="0"/>
          <w:numId w:val="217"/>
        </w:numPr>
        <w:adjustRightInd w:val="0"/>
        <w:spacing w:after="0" w:line="240" w:lineRule="auto"/>
        <w:ind w:left="0" w:firstLine="142"/>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объект оценки, критерий оценки;</w:t>
      </w:r>
    </w:p>
    <w:p w:rsidR="00D632FA" w:rsidRPr="00D632FA" w:rsidRDefault="00D632FA" w:rsidP="0025011A">
      <w:pPr>
        <w:widowControl w:val="0"/>
        <w:numPr>
          <w:ilvl w:val="0"/>
          <w:numId w:val="217"/>
        </w:numPr>
        <w:adjustRightInd w:val="0"/>
        <w:spacing w:after="0" w:line="240" w:lineRule="auto"/>
        <w:ind w:left="0" w:firstLine="142"/>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сравнение объекта оценки с критерием оценки;</w:t>
      </w:r>
    </w:p>
    <w:p w:rsidR="00D632FA" w:rsidRPr="00D632FA" w:rsidRDefault="00D632FA" w:rsidP="0025011A">
      <w:pPr>
        <w:widowControl w:val="0"/>
        <w:numPr>
          <w:ilvl w:val="0"/>
          <w:numId w:val="217"/>
        </w:numPr>
        <w:adjustRightInd w:val="0"/>
        <w:spacing w:after="0" w:line="240" w:lineRule="auto"/>
        <w:ind w:left="0" w:firstLine="142"/>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отображение в знаково-символической форме результата оценивания.</w:t>
      </w:r>
    </w:p>
    <w:p w:rsidR="00D632FA" w:rsidRPr="00D632FA" w:rsidRDefault="00D632FA" w:rsidP="003F388A">
      <w:pPr>
        <w:spacing w:after="0" w:line="240" w:lineRule="auto"/>
        <w:ind w:firstLine="142"/>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Оценка выполняет функцию предоставления сведений учащемуся  об успешности его учебной деятельности. Формирование оценки в учебной деятельности основано на анализе учащимися собственной деятельности, что наилучшим образом  может быть организовано в сотрудничестве.</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Показателями развития регулятивных УУД могут служить параметры структурно-функционального анализа деятельности, включая ориентировочную, контрольную и исполнительную части действия (П.Я.Гальперин).</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Регуляторный опыт, необходимый для становления способности саморегуляции, включает:</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ценностный опыт;</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опыт рефлексии;</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опыт привычной активации (подготовка, адаптивная готовность, ориентированная на определенные условия работы, усилия и уровень достижений);</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операциональный опыт (общетрудовые, учебные знания и умения, опыт саморегуляции);</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опыт сотрудничества в совместном решении задач.</w:t>
      </w:r>
    </w:p>
    <w:p w:rsidR="00D632FA" w:rsidRPr="00D632FA" w:rsidRDefault="00D632FA" w:rsidP="003F388A">
      <w:pPr>
        <w:spacing w:after="0" w:line="240" w:lineRule="auto"/>
        <w:rPr>
          <w:rFonts w:ascii="Times New Roman" w:eastAsia="Times New Roman" w:hAnsi="Times New Roman" w:cs="Times New Roman"/>
          <w:sz w:val="28"/>
          <w:szCs w:val="28"/>
        </w:rPr>
      </w:pP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2574"/>
        <w:gridCol w:w="2756"/>
        <w:gridCol w:w="1807"/>
      </w:tblGrid>
      <w:tr w:rsidR="00D632FA" w:rsidRPr="00D632FA" w:rsidTr="00D37ACE">
        <w:trPr>
          <w:jc w:val="center"/>
        </w:trPr>
        <w:tc>
          <w:tcPr>
            <w:tcW w:w="331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Составляющие элементы</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w:t>
            </w:r>
          </w:p>
        </w:tc>
        <w:tc>
          <w:tcPr>
            <w:tcW w:w="275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Обобщенные способы реализации</w:t>
            </w:r>
          </w:p>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Связь с учебными</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 xml:space="preserve"> предме</w:t>
            </w:r>
            <w:r w:rsidRPr="00D632FA">
              <w:rPr>
                <w:rFonts w:ascii="Times New Roman" w:eastAsia="Times New Roman" w:hAnsi="Times New Roman" w:cs="Times New Roman"/>
                <w:b/>
                <w:sz w:val="24"/>
                <w:szCs w:val="24"/>
              </w:rPr>
              <w:softHyphen/>
              <w:t>тами и внеучебной дея</w:t>
            </w:r>
            <w:r w:rsidRPr="00D632FA">
              <w:rPr>
                <w:rFonts w:ascii="Times New Roman" w:eastAsia="Times New Roman" w:hAnsi="Times New Roman" w:cs="Times New Roman"/>
                <w:b/>
                <w:sz w:val="24"/>
                <w:szCs w:val="24"/>
              </w:rPr>
              <w:softHyphen/>
              <w:t>тельностью</w:t>
            </w:r>
          </w:p>
        </w:tc>
      </w:tr>
      <w:tr w:rsidR="00D632FA" w:rsidRPr="00D632FA" w:rsidTr="00D37ACE">
        <w:trPr>
          <w:jc w:val="center"/>
        </w:trPr>
        <w:tc>
          <w:tcPr>
            <w:tcW w:w="331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lastRenderedPageBreak/>
              <w:t>1. Способность личности к це</w:t>
            </w:r>
            <w:r w:rsidRPr="00D632FA">
              <w:rPr>
                <w:rFonts w:ascii="Times New Roman" w:eastAsia="Times New Roman" w:hAnsi="Times New Roman" w:cs="Times New Roman"/>
                <w:b/>
                <w:sz w:val="24"/>
                <w:szCs w:val="24"/>
              </w:rPr>
              <w:softHyphen/>
              <w:t>леполаганию и построению жизненных пла</w:t>
            </w:r>
            <w:r w:rsidRPr="00D632FA">
              <w:rPr>
                <w:rFonts w:ascii="Times New Roman" w:eastAsia="Times New Roman" w:hAnsi="Times New Roman" w:cs="Times New Roman"/>
                <w:b/>
                <w:sz w:val="24"/>
                <w:szCs w:val="24"/>
              </w:rPr>
              <w:softHyphen/>
              <w:t>нов во времен</w:t>
            </w:r>
            <w:r w:rsidRPr="00D632FA">
              <w:rPr>
                <w:rFonts w:ascii="Times New Roman" w:eastAsia="Times New Roman" w:hAnsi="Times New Roman" w:cs="Times New Roman"/>
                <w:b/>
                <w:sz w:val="24"/>
                <w:szCs w:val="24"/>
              </w:rPr>
              <w:softHyphen/>
              <w:t>ной перспек</w:t>
            </w:r>
            <w:r w:rsidRPr="00D632FA">
              <w:rPr>
                <w:rFonts w:ascii="Times New Roman" w:eastAsia="Times New Roman" w:hAnsi="Times New Roman" w:cs="Times New Roman"/>
                <w:b/>
                <w:sz w:val="24"/>
                <w:szCs w:val="24"/>
              </w:rPr>
              <w:softHyphen/>
              <w:t>тиве:</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1. Наличие целей для каждой из сфер жизнедеятельности;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2.Содержательная наполненность и конкретность це</w:t>
            </w:r>
            <w:r w:rsidRPr="00D632FA">
              <w:rPr>
                <w:rFonts w:ascii="Times New Roman" w:eastAsia="Times New Roman" w:hAnsi="Times New Roman" w:cs="Times New Roman"/>
                <w:sz w:val="24"/>
                <w:szCs w:val="24"/>
              </w:rPr>
              <w:softHyphen/>
              <w:t>лей;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3.Определенность временного интер</w:t>
            </w:r>
            <w:r w:rsidRPr="00D632FA">
              <w:rPr>
                <w:rFonts w:ascii="Times New Roman" w:eastAsia="Times New Roman" w:hAnsi="Times New Roman" w:cs="Times New Roman"/>
                <w:sz w:val="24"/>
                <w:szCs w:val="24"/>
              </w:rPr>
              <w:softHyphen/>
              <w:t>вала достижения целей;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4.Проявление актив</w:t>
            </w:r>
            <w:r w:rsidRPr="00D632FA">
              <w:rPr>
                <w:rFonts w:ascii="Times New Roman" w:eastAsia="Times New Roman" w:hAnsi="Times New Roman" w:cs="Times New Roman"/>
                <w:sz w:val="24"/>
                <w:szCs w:val="24"/>
              </w:rPr>
              <w:softHyphen/>
              <w:t>ности в достиже</w:t>
            </w:r>
            <w:r w:rsidRPr="00D632FA">
              <w:rPr>
                <w:rFonts w:ascii="Times New Roman" w:eastAsia="Times New Roman" w:hAnsi="Times New Roman" w:cs="Times New Roman"/>
                <w:sz w:val="24"/>
                <w:szCs w:val="24"/>
              </w:rPr>
              <w:softHyphen/>
              <w:t>нии поставленных целей.</w:t>
            </w:r>
          </w:p>
        </w:tc>
        <w:tc>
          <w:tcPr>
            <w:tcW w:w="275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Развитие действийвнутреннего контроля: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использование прие</w:t>
            </w:r>
            <w:r w:rsidRPr="00D632FA">
              <w:rPr>
                <w:rFonts w:ascii="Times New Roman" w:eastAsia="Times New Roman" w:hAnsi="Times New Roman" w:cs="Times New Roman"/>
                <w:sz w:val="24"/>
                <w:szCs w:val="24"/>
              </w:rPr>
              <w:softHyphen/>
              <w:t>мов совместно-разде</w:t>
            </w:r>
            <w:r w:rsidRPr="00D632FA">
              <w:rPr>
                <w:rFonts w:ascii="Times New Roman" w:eastAsia="Times New Roman" w:hAnsi="Times New Roman" w:cs="Times New Roman"/>
                <w:sz w:val="24"/>
                <w:szCs w:val="24"/>
              </w:rPr>
              <w:softHyphen/>
              <w:t>ленной деятельности;</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sz w:val="24"/>
                <w:szCs w:val="24"/>
              </w:rPr>
              <w:t>- организация взаимо</w:t>
            </w:r>
            <w:r w:rsidRPr="00D632FA">
              <w:rPr>
                <w:rFonts w:ascii="Times New Roman" w:eastAsia="Times New Roman" w:hAnsi="Times New Roman" w:cs="Times New Roman"/>
                <w:sz w:val="24"/>
                <w:szCs w:val="24"/>
              </w:rPr>
              <w:softHyphen/>
              <w:t>контроля.</w:t>
            </w:r>
          </w:p>
        </w:tc>
        <w:tc>
          <w:tcPr>
            <w:tcW w:w="1807"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Учебные пред</w:t>
            </w:r>
            <w:r w:rsidRPr="00D632FA">
              <w:rPr>
                <w:rFonts w:ascii="Times New Roman" w:eastAsia="Times New Roman" w:hAnsi="Times New Roman" w:cs="Times New Roman"/>
                <w:sz w:val="24"/>
                <w:szCs w:val="24"/>
              </w:rPr>
              <w:softHyphen/>
              <w:t xml:space="preserve">меты, внеурочная  и внеучебная деятельность </w:t>
            </w:r>
          </w:p>
          <w:p w:rsidR="00D632FA" w:rsidRPr="00D632FA" w:rsidRDefault="00D632FA" w:rsidP="003F388A">
            <w:pPr>
              <w:spacing w:after="0" w:line="240" w:lineRule="auto"/>
              <w:rPr>
                <w:rFonts w:ascii="Times New Roman" w:eastAsia="Times New Roman" w:hAnsi="Times New Roman" w:cs="Times New Roman"/>
                <w:sz w:val="24"/>
                <w:szCs w:val="24"/>
              </w:rPr>
            </w:pPr>
          </w:p>
        </w:tc>
      </w:tr>
      <w:tr w:rsidR="00D632FA" w:rsidRPr="00D632FA" w:rsidTr="00D37ACE">
        <w:trPr>
          <w:jc w:val="center"/>
        </w:trPr>
        <w:tc>
          <w:tcPr>
            <w:tcW w:w="331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2. Развитие регуляции учебной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1. Саморегуляция учебной деятельности: цели деятельности, модели значимых условий, программы исполнительских действий, критерии успешности, оценка и коррекция результатов;</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2. Самоэффективность: </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представление о своих возможностях  достижения цели определенной сложности;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степень уверенности в своей возможности осуществить определенную деятельность;</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перенос убеждений в своей самоэффективности, сформированных в одной сфере деятельности, на другие сферы;</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sz w:val="24"/>
                <w:szCs w:val="24"/>
              </w:rPr>
              <w:t>3. Самоорганизация: целеполагание, анализ ситуации, самоконтроль, волевые усилия.</w:t>
            </w:r>
          </w:p>
        </w:tc>
        <w:tc>
          <w:tcPr>
            <w:tcW w:w="2756"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Формирование навыков саморегуляции в процессе учебного сотрудничества учителя и учащихся:</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инициация внутренних мотивов учения школьников;</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поощрение действий самоорганизации и делегирования их учащемуся при сохранении учителем за собой функции постановки общей учебной цели и оказание помощи в случае необходимости;</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использование групповых коллективных форм работы.</w:t>
            </w:r>
          </w:p>
        </w:tc>
        <w:tc>
          <w:tcPr>
            <w:tcW w:w="1807"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Учебные предметы, внеурочная  и внеучебная деятельность </w:t>
            </w:r>
          </w:p>
          <w:p w:rsidR="00D632FA" w:rsidRPr="00D632FA" w:rsidRDefault="00D632FA" w:rsidP="003F388A">
            <w:pPr>
              <w:spacing w:after="0" w:line="240" w:lineRule="auto"/>
              <w:rPr>
                <w:rFonts w:ascii="Times New Roman" w:eastAsia="Times New Roman" w:hAnsi="Times New Roman" w:cs="Times New Roman"/>
                <w:sz w:val="24"/>
                <w:szCs w:val="24"/>
              </w:rPr>
            </w:pPr>
          </w:p>
        </w:tc>
      </w:tr>
      <w:tr w:rsidR="00D632FA" w:rsidRPr="00D632FA" w:rsidTr="00D37ACE">
        <w:trPr>
          <w:jc w:val="center"/>
        </w:trPr>
        <w:tc>
          <w:tcPr>
            <w:tcW w:w="331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 xml:space="preserve">3. Саморегуляция эмоциональных и функциональных </w:t>
            </w:r>
            <w:r w:rsidRPr="00D632FA">
              <w:rPr>
                <w:rFonts w:ascii="Times New Roman" w:eastAsia="Times New Roman" w:hAnsi="Times New Roman" w:cs="Times New Roman"/>
                <w:b/>
                <w:sz w:val="24"/>
                <w:szCs w:val="24"/>
              </w:rPr>
              <w:lastRenderedPageBreak/>
              <w:t>состояний:</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xml:space="preserve">Системная организация личностных </w:t>
            </w:r>
            <w:r w:rsidRPr="00D632FA">
              <w:rPr>
                <w:rFonts w:ascii="Times New Roman" w:eastAsia="Times New Roman" w:hAnsi="Times New Roman" w:cs="Times New Roman"/>
                <w:sz w:val="24"/>
                <w:szCs w:val="24"/>
              </w:rPr>
              <w:lastRenderedPageBreak/>
              <w:t>особенностей.</w:t>
            </w:r>
          </w:p>
        </w:tc>
        <w:tc>
          <w:tcPr>
            <w:tcW w:w="2756"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Развитие действий оценивания: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акцент на достижениях </w:t>
            </w:r>
            <w:r w:rsidRPr="00D632FA">
              <w:rPr>
                <w:rFonts w:ascii="Times New Roman" w:eastAsia="Times New Roman" w:hAnsi="Times New Roman" w:cs="Times New Roman"/>
                <w:sz w:val="24"/>
                <w:szCs w:val="24"/>
              </w:rPr>
              <w:lastRenderedPageBreak/>
              <w:t>ученика;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выделение УУД как объекта оценки;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сопровождение формирования самооценки учащегося как основы построения целей;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формирование рефлексивности оценки и самооценки;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 самого начала обучения учитель должен ставить перед учащимися задачу оценивания своей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необходимо объективировать для учащегося функции оценивания – объективировать его изменения в учебной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предметом оценивания должны стать учебные действия учащегося их результаты, способы действия, способы учебного сотрудничества и собственные возможности осуществления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необходимо формировать у учащихся установку на улучшение результатов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оценка должна основываться на содержательных, объективированных и осознанных критериях, которые могут быть даны учителем в готовом виде, выработаны совместно с </w:t>
            </w:r>
            <w:r w:rsidRPr="00D632FA">
              <w:rPr>
                <w:rFonts w:ascii="Times New Roman" w:eastAsia="Times New Roman" w:hAnsi="Times New Roman" w:cs="Times New Roman"/>
                <w:sz w:val="24"/>
                <w:szCs w:val="24"/>
              </w:rPr>
              <w:lastRenderedPageBreak/>
              <w:t>учащимися или учащимися самостоятельно;</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необходимо сформировать у учащихся умение анализировать причины неудач в выполнении деятельности и ставить задачи на освоение тех звеньев действия (способов действия), которые обеспечат его правильное выполнение;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способствовать развитиюб умения учащихся самостоятельно вырабатывать и применять критерии и способы дифференцированной оценки в учебной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необходимо четко различать объективные и субъективные критерии оценки, оценка учащегося соотносится с оценкой учителя только по объективным критериям, причем оценочное суждение учащегося предваряет оценку учителя;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организовывать учебное сотрудничество на основе соблюдения принципов уважения личности учащегося, принятия, доверия,  эмпатии и признания индивидуальности каждого ребенка.</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xml:space="preserve">Учебные предметы, внеурочная  и </w:t>
            </w:r>
            <w:r w:rsidRPr="00D632FA">
              <w:rPr>
                <w:rFonts w:ascii="Times New Roman" w:eastAsia="Times New Roman" w:hAnsi="Times New Roman" w:cs="Times New Roman"/>
                <w:sz w:val="24"/>
                <w:szCs w:val="24"/>
              </w:rPr>
              <w:lastRenderedPageBreak/>
              <w:t xml:space="preserve">внеучебная деятельность </w:t>
            </w:r>
          </w:p>
          <w:p w:rsidR="00D632FA" w:rsidRPr="00D632FA" w:rsidRDefault="00D632FA" w:rsidP="003F388A">
            <w:pPr>
              <w:spacing w:after="0" w:line="240" w:lineRule="auto"/>
              <w:rPr>
                <w:rFonts w:ascii="Times New Roman" w:eastAsia="Times New Roman" w:hAnsi="Times New Roman" w:cs="Times New Roman"/>
                <w:sz w:val="24"/>
                <w:szCs w:val="24"/>
              </w:rPr>
            </w:pPr>
          </w:p>
        </w:tc>
      </w:tr>
    </w:tbl>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b/>
          <w:sz w:val="28"/>
          <w:szCs w:val="28"/>
        </w:rPr>
        <w:lastRenderedPageBreak/>
        <w:t xml:space="preserve">Познавательные универсальные учебные действия </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исследовательские действия (поиск информации, исследования);</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lastRenderedPageBreak/>
        <w:t>- сложные формы опосредствования познавательной деятельности;</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переработка и структурирование информации (работа с текстом, смысловое</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xml:space="preserve">  чтение);</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xml:space="preserve">- формирование элементов комбинаторного мышления как одного из компонентов </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xml:space="preserve">  гипотетико-дедуктивного интеллекта;</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работа с научными понятиями и освоение общего приема доказательства как</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xml:space="preserve">  компонента воспитания логического мышления.</w:t>
      </w:r>
    </w:p>
    <w:tbl>
      <w:tblPr>
        <w:tblW w:w="0" w:type="auto"/>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3194"/>
        <w:gridCol w:w="2958"/>
        <w:gridCol w:w="1920"/>
      </w:tblGrid>
      <w:tr w:rsidR="00D632FA" w:rsidRPr="00D632FA" w:rsidTr="00D632FA">
        <w:trPr>
          <w:jc w:val="center"/>
        </w:trPr>
        <w:tc>
          <w:tcPr>
            <w:tcW w:w="2694"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Составляющие элементы</w:t>
            </w: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w:t>
            </w:r>
          </w:p>
        </w:tc>
        <w:tc>
          <w:tcPr>
            <w:tcW w:w="2977"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Обобщенные способы реализации</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(типовые задачи)</w:t>
            </w:r>
          </w:p>
        </w:tc>
        <w:tc>
          <w:tcPr>
            <w:tcW w:w="194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Связь с учебными</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 xml:space="preserve"> предме</w:t>
            </w:r>
            <w:r w:rsidRPr="00D632FA">
              <w:rPr>
                <w:rFonts w:ascii="Times New Roman" w:eastAsia="Times New Roman" w:hAnsi="Times New Roman" w:cs="Times New Roman"/>
                <w:b/>
                <w:sz w:val="24"/>
                <w:szCs w:val="24"/>
              </w:rPr>
              <w:softHyphen/>
              <w:t>тами и внеучебной дея</w:t>
            </w:r>
            <w:r w:rsidRPr="00D632FA">
              <w:rPr>
                <w:rFonts w:ascii="Times New Roman" w:eastAsia="Times New Roman" w:hAnsi="Times New Roman" w:cs="Times New Roman"/>
                <w:b/>
                <w:sz w:val="24"/>
                <w:szCs w:val="24"/>
              </w:rPr>
              <w:softHyphen/>
              <w:t>тельностью</w:t>
            </w:r>
          </w:p>
        </w:tc>
      </w:tr>
      <w:tr w:rsidR="00D632FA" w:rsidRPr="00D632FA" w:rsidTr="00D632FA">
        <w:trPr>
          <w:jc w:val="center"/>
        </w:trPr>
        <w:tc>
          <w:tcPr>
            <w:tcW w:w="2694"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1. Навыки исследовательской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1.Постановка проблемы, создание проблемной ситуации, обеспечивающей возникновение вопроса, аргументирование актуальности проблемы;</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2. Выдвижение гипотезы, формулировка гипотезы и раскрытие замысла исследования;</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3.Планирование исследовательских  (проектных) работ и выбор необходимого инструментария;</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4.Поиск решения проблемы, проведение исследований (проектных работ) с поэтапным контролем и коррекцией результатов;</w:t>
            </w:r>
          </w:p>
          <w:p w:rsidR="00D632FA" w:rsidRPr="00D632FA" w:rsidRDefault="00D632FA" w:rsidP="003F388A">
            <w:pPr>
              <w:spacing w:after="0" w:line="240" w:lineRule="auto"/>
              <w:jc w:val="both"/>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2977"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Система условий формирования исследовательских и интеллектуальных умений: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создание условий для возникновения вопросов и проблем у учащихся (стимулирование творческого звена мыслительного процесса);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рефлексия мыслительного процесса, достижение высокого уровня понимания решения;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обеспечение эмоционального благополучия детей;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удовлетворение потребности в межличностном общении;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развитие способности к самоуправлению своей деятельностью – рефлексивной саморегуляции;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дифференциация и индивидуализация помощи учителя учащимся.</w:t>
            </w:r>
          </w:p>
        </w:tc>
        <w:tc>
          <w:tcPr>
            <w:tcW w:w="194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Учебные предметы, внеурочная и внеучебная де-ятельность </w:t>
            </w:r>
          </w:p>
        </w:tc>
      </w:tr>
      <w:tr w:rsidR="00D632FA" w:rsidRPr="00D632FA" w:rsidTr="00D632FA">
        <w:trPr>
          <w:jc w:val="center"/>
        </w:trPr>
        <w:tc>
          <w:tcPr>
            <w:tcW w:w="2694"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2. Навыки понимания текстов (грамотность чтения):</w:t>
            </w: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1.Общая ориентация в содержании текста и понимание его целостного </w:t>
            </w:r>
            <w:r w:rsidRPr="00D632FA">
              <w:rPr>
                <w:rFonts w:ascii="Times New Roman" w:eastAsia="Times New Roman" w:hAnsi="Times New Roman" w:cs="Times New Roman"/>
                <w:sz w:val="24"/>
                <w:szCs w:val="24"/>
              </w:rPr>
              <w:lastRenderedPageBreak/>
              <w:t>смысла  (определение главной темы, общей цели или назначения текста; умение выбирать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2. Нахождение информации (умение пробежать текст глазами, определить его основные элементы и заняться поиском необходимой информации, порой в самом тексте выраженной в иной (синонимической) форме, чем в вопросе;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3.Интерпретация текста (умение сравнить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4.Рефлексия содержания текста (умение связать информацию, обнаруженную в тексте, со знаниями из других источников, оценить утверждения, сделанные в </w:t>
            </w:r>
            <w:r w:rsidRPr="00D632FA">
              <w:rPr>
                <w:rFonts w:ascii="Times New Roman" w:eastAsia="Times New Roman" w:hAnsi="Times New Roman" w:cs="Times New Roman"/>
                <w:sz w:val="24"/>
                <w:szCs w:val="24"/>
              </w:rPr>
              <w:lastRenderedPageBreak/>
              <w:t>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5.Рефлексия на форму текста (умение оценивать не только содержание текста, но и его исполнения, что подразумевает достаточное развитие критичности мышления и самостоятельности эстетических суждений).</w:t>
            </w:r>
          </w:p>
        </w:tc>
        <w:tc>
          <w:tcPr>
            <w:tcW w:w="2977"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Формирование навыков переработки информации и понимания текста: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составление плана;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написание тезисов;</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кодирование информации в графических схемах и т.д;</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составление сводной таблицы;</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комментирование;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логическое запоминание учебной информации: </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субъект – то о чем говорится в тексте (предмет): О чем это говорит? Какая мысль этим обосновывается?; </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предикат -  признаки предмета (свойства, действия) Что это значит? Как это объясняется?  В чем это заключается?;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взаимообусловленность субъекта и предиката  составляют текстовое суждение).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Формирование способности художественного восприятия литературного текста.</w:t>
            </w:r>
          </w:p>
        </w:tc>
        <w:tc>
          <w:tcPr>
            <w:tcW w:w="194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xml:space="preserve">Учебные предметы, вне-урочная и </w:t>
            </w:r>
            <w:r w:rsidRPr="00D632FA">
              <w:rPr>
                <w:rFonts w:ascii="Times New Roman" w:eastAsia="Times New Roman" w:hAnsi="Times New Roman" w:cs="Times New Roman"/>
                <w:sz w:val="24"/>
                <w:szCs w:val="24"/>
              </w:rPr>
              <w:lastRenderedPageBreak/>
              <w:t>внеучебная де-ятельность (основой раз-вития действия являются уроки предметов гумани-тарного цикла)</w:t>
            </w:r>
          </w:p>
        </w:tc>
      </w:tr>
    </w:tbl>
    <w:p w:rsidR="00D632FA" w:rsidRPr="00D632FA" w:rsidRDefault="00D632FA" w:rsidP="003F388A">
      <w:pPr>
        <w:widowControl w:val="0"/>
        <w:autoSpaceDE w:val="0"/>
        <w:autoSpaceDN w:val="0"/>
        <w:adjustRightInd w:val="0"/>
        <w:spacing w:after="0" w:line="240" w:lineRule="auto"/>
        <w:rPr>
          <w:rFonts w:ascii="Times New Roman" w:eastAsia="@Arial Unicode MS" w:hAnsi="Times New Roman" w:cs="Times New Roman"/>
          <w:sz w:val="28"/>
          <w:szCs w:val="28"/>
        </w:rPr>
      </w:pP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b/>
          <w:sz w:val="28"/>
          <w:szCs w:val="28"/>
          <w:u w:val="single"/>
        </w:rPr>
      </w:pPr>
      <w:r w:rsidRPr="00D632FA">
        <w:rPr>
          <w:rFonts w:ascii="Times New Roman" w:eastAsia="@Arial Unicode MS" w:hAnsi="Times New Roman" w:cs="Times New Roman"/>
          <w:b/>
          <w:sz w:val="28"/>
          <w:szCs w:val="28"/>
          <w:u w:val="single"/>
        </w:rPr>
        <w:t>Коммуникативные универсальные учебные действия</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направлены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прочее);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 xml:space="preserve">Коммуникативная деятельность и общение определяются как взаимодействие двух (и более) людей, направленное на согласование и объединение их усилий с целью налаживания отношений и достижения общего результата. </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t>В контексте школьного обучения представляется продуктивным рассматривать коммуникативное развитие с точки зрения умения ставить и решать коммуникативные речевые задачи. Как и всякая иная задача, коммуникативная задача имеет цель, предмет, условия, средства и способ решения, продукт и результат. К основным группам задач относят описание, объяснение, доказательство и убеждение, освоение которых школьниками растянуто во времени.</w:t>
      </w:r>
    </w:p>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3260"/>
        <w:gridCol w:w="2954"/>
        <w:gridCol w:w="1689"/>
      </w:tblGrid>
      <w:tr w:rsidR="00D632FA" w:rsidRPr="00D632FA" w:rsidTr="00D37ACE">
        <w:trPr>
          <w:jc w:val="center"/>
        </w:trPr>
        <w:tc>
          <w:tcPr>
            <w:tcW w:w="2269"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Составляющие элементы</w:t>
            </w: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Состав</w:t>
            </w:r>
          </w:p>
        </w:tc>
        <w:tc>
          <w:tcPr>
            <w:tcW w:w="2954"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Обобщенные способы реализации</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(типовые задачи)</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Связь с учебными</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 xml:space="preserve"> предме</w:t>
            </w:r>
            <w:r w:rsidRPr="00D632FA">
              <w:rPr>
                <w:rFonts w:ascii="Times New Roman" w:eastAsia="Times New Roman" w:hAnsi="Times New Roman" w:cs="Times New Roman"/>
                <w:b/>
                <w:sz w:val="24"/>
                <w:szCs w:val="24"/>
              </w:rPr>
              <w:softHyphen/>
              <w:t>тами и внеучебной дея</w:t>
            </w:r>
            <w:r w:rsidRPr="00D632FA">
              <w:rPr>
                <w:rFonts w:ascii="Times New Roman" w:eastAsia="Times New Roman" w:hAnsi="Times New Roman" w:cs="Times New Roman"/>
                <w:b/>
                <w:sz w:val="24"/>
                <w:szCs w:val="24"/>
              </w:rPr>
              <w:softHyphen/>
              <w:t>тельностью</w:t>
            </w:r>
          </w:p>
        </w:tc>
      </w:tr>
      <w:tr w:rsidR="00D632FA" w:rsidRPr="00D632FA" w:rsidTr="00D37ACE">
        <w:trPr>
          <w:trHeight w:val="8812"/>
          <w:jc w:val="center"/>
        </w:trPr>
        <w:tc>
          <w:tcPr>
            <w:tcW w:w="2269" w:type="dxa"/>
            <w:tcBorders>
              <w:top w:val="single" w:sz="4" w:space="0" w:color="auto"/>
              <w:left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lastRenderedPageBreak/>
              <w:t>1.Коммуникация как взаимодействие.</w:t>
            </w:r>
          </w:p>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3260" w:type="dxa"/>
            <w:tcBorders>
              <w:top w:val="single" w:sz="4" w:space="0" w:color="auto"/>
              <w:left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1.1. Общение и взаимодействие с партнерами по совместной деятельности или обмену информацией – это умение:</w:t>
            </w:r>
          </w:p>
          <w:p w:rsidR="00D632FA" w:rsidRPr="00D632FA" w:rsidRDefault="00D632FA" w:rsidP="003F388A">
            <w:pPr>
              <w:spacing w:after="0" w:line="240" w:lineRule="auto"/>
              <w:rPr>
                <w:rFonts w:ascii="Times New Roman" w:eastAsia="Times New Roman" w:hAnsi="Times New Roman" w:cs="Times New Roman"/>
                <w:b/>
                <w:sz w:val="24"/>
                <w:szCs w:val="24"/>
              </w:rPr>
            </w:pP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слушать и слышать друг друга;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 достаточной полнотой и точностью выражать свои мысли в соответствии с задачами и условиями коммуникации;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адекватно использовать речевые средства для дискуссии и аргументации своей позиции;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представлять конкретное содержание и сообщать его в письменной и устной форме;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спрашивать, интересоваться чужим мнением и высказывать свое;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вступать в диалог, а так 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tc>
        <w:tc>
          <w:tcPr>
            <w:tcW w:w="2954" w:type="dxa"/>
            <w:tcBorders>
              <w:top w:val="single" w:sz="4" w:space="0" w:color="auto"/>
              <w:left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Естественны и органичны дискуссии в контексте проектных форм деятельности.</w:t>
            </w:r>
          </w:p>
        </w:tc>
        <w:tc>
          <w:tcPr>
            <w:tcW w:w="0" w:type="auto"/>
            <w:tcBorders>
              <w:top w:val="single" w:sz="4" w:space="0" w:color="auto"/>
              <w:left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Учебные предметы, вне-урочная и внеучебная де-ятельность (основой раз-вития действия являются уроки предметов гумани-тарного цикла)</w:t>
            </w:r>
          </w:p>
        </w:tc>
      </w:tr>
      <w:tr w:rsidR="00D632FA" w:rsidRPr="00D632FA" w:rsidTr="00D37ACE">
        <w:trPr>
          <w:jc w:val="center"/>
        </w:trPr>
        <w:tc>
          <w:tcPr>
            <w:tcW w:w="2269" w:type="dxa"/>
            <w:tcBorders>
              <w:top w:val="nil"/>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1.2. Способность действовать с учетом позиции другого и уметь согласовывать свои действия предполагает:</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понимание возможности различных точек зрения, не совпадающих с собственной;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готовность к обсуждению разных точек зрения и выработке общей (групповой) позиции;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умение устанавливать и сравнивать разные точки зрения, прежде чем принимать решение и делать выбор;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умение аргументировать свою точку зрения, спорить и отстаивать свою позицию невраждебным для оппонентов образом.</w:t>
            </w:r>
          </w:p>
        </w:tc>
        <w:tc>
          <w:tcPr>
            <w:tcW w:w="2954"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Развитие коммуникативных способностей невозможно без систематического использования такой формы учебного </w:t>
            </w:r>
            <w:r w:rsidRPr="00D632FA">
              <w:rPr>
                <w:rFonts w:ascii="Times New Roman" w:eastAsia="Times New Roman" w:hAnsi="Times New Roman" w:cs="Times New Roman"/>
                <w:sz w:val="24"/>
                <w:szCs w:val="24"/>
              </w:rPr>
              <w:lastRenderedPageBreak/>
              <w:t>сотрудничества, как разнообразные дискуссии.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Естественны и органичны дискуссии в контексте проектных форм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Учебные предметы, вне-урочная и внеучебная де-ятельность (основой раз-вития действия являются уроки предметов гумани-тарного цикла)</w:t>
            </w:r>
          </w:p>
        </w:tc>
      </w:tr>
      <w:tr w:rsidR="00D632FA" w:rsidRPr="00D632FA" w:rsidTr="00D37ACE">
        <w:trPr>
          <w:jc w:val="center"/>
        </w:trPr>
        <w:tc>
          <w:tcPr>
            <w:tcW w:w="2269" w:type="dxa"/>
            <w:tcBorders>
              <w:top w:val="single" w:sz="4" w:space="0" w:color="auto"/>
              <w:left w:val="single" w:sz="4" w:space="0" w:color="auto"/>
              <w:bottom w:val="nil"/>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lastRenderedPageBreak/>
              <w:t>2. Коммуникация как кооперация:</w:t>
            </w:r>
          </w:p>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2.1. Организация и планирование учебного сотрудничества с учителем и сверстниками – это:</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определение цели и функций участников, способов взаимодействия;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планирование общих способов работы;</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обмен знаниями между членами группы для принятия эффективных совместных решений;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способность брать на себя инициативу в организации совместного действия (деловое лидерство);</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способность с помощью вопросов добывать недостающую информацию (познавательная инициативность);</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разрешение конфликтов – выявление, идентификация проблемы, поиск и оценка альтернативных способов решения конфликта, принятие решений и его реализация;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управление поведением партнера – контроль, коррекция, оценка действий партнера, умение убеждать.</w:t>
            </w:r>
          </w:p>
        </w:tc>
        <w:tc>
          <w:tcPr>
            <w:tcW w:w="2954"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Естественны и органичны дискуссии в контексте проектных форм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Учебные предметы, вне-урочная и внеучебная де-ятельность (основой раз-вития действия являются уроки предметов гумани-тарного цикла)</w:t>
            </w:r>
          </w:p>
        </w:tc>
      </w:tr>
      <w:tr w:rsidR="00D632FA" w:rsidRPr="00D632FA" w:rsidTr="00D37ACE">
        <w:trPr>
          <w:jc w:val="center"/>
        </w:trPr>
        <w:tc>
          <w:tcPr>
            <w:tcW w:w="2269" w:type="dxa"/>
            <w:tcBorders>
              <w:top w:val="nil"/>
              <w:left w:val="single" w:sz="4" w:space="0" w:color="auto"/>
              <w:bottom w:val="nil"/>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b/>
                <w:sz w:val="24"/>
                <w:szCs w:val="24"/>
              </w:rPr>
              <w:t xml:space="preserve">2.2. Работа в группе (включая ситуации учебного сотрудничества и проектные формы работы) </w:t>
            </w:r>
            <w:r w:rsidRPr="00D632FA">
              <w:rPr>
                <w:rFonts w:ascii="Times New Roman" w:eastAsia="Times New Roman" w:hAnsi="Times New Roman" w:cs="Times New Roman"/>
                <w:sz w:val="24"/>
                <w:szCs w:val="24"/>
              </w:rPr>
              <w:t>– это умение: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устанавливать рабочие отношения, эффективно сотрудничать и способствовать продуктивной кооперации;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интегрироваться в группу сверстников и строитьпродуктивное взаимодействие со сверстниками и взрослыми;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обеспечивать бесконфликтную совместную работу в группе;</w:t>
            </w:r>
          </w:p>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sz w:val="24"/>
                <w:szCs w:val="24"/>
              </w:rPr>
              <w:t>- переводить конфликтную ситуацию в логический план и разрешать ее как задачу через анализ ее условий.</w:t>
            </w:r>
          </w:p>
        </w:tc>
        <w:tc>
          <w:tcPr>
            <w:tcW w:w="2954"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xml:space="preserve">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w:t>
            </w:r>
            <w:r w:rsidRPr="00D632FA">
              <w:rPr>
                <w:rFonts w:ascii="Times New Roman" w:eastAsia="Times New Roman" w:hAnsi="Times New Roman" w:cs="Times New Roman"/>
                <w:sz w:val="24"/>
                <w:szCs w:val="24"/>
              </w:rPr>
              <w:lastRenderedPageBreak/>
              <w:t>позиции участников и др.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 xml:space="preserve">Учебные предметы, вне-урочная и внеучебная де-ятельность (основой раз-вития действия являются уроки </w:t>
            </w:r>
            <w:r w:rsidRPr="00D632FA">
              <w:rPr>
                <w:rFonts w:ascii="Times New Roman" w:eastAsia="Times New Roman" w:hAnsi="Times New Roman" w:cs="Times New Roman"/>
                <w:sz w:val="24"/>
                <w:szCs w:val="24"/>
              </w:rPr>
              <w:lastRenderedPageBreak/>
              <w:t>предметов гумани-тарного цикла)</w:t>
            </w:r>
          </w:p>
        </w:tc>
      </w:tr>
      <w:tr w:rsidR="00D632FA" w:rsidRPr="00D632FA" w:rsidTr="00D37ACE">
        <w:trPr>
          <w:jc w:val="center"/>
        </w:trPr>
        <w:tc>
          <w:tcPr>
            <w:tcW w:w="2269" w:type="dxa"/>
            <w:tcBorders>
              <w:top w:val="nil"/>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2.3. Следование морально-этическим и психологическим типам общения и сотрудничества – это:</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уважительное отношение к партнерам, внимание к личности другого;</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адекватное межличностное восприятие;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готовность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стремление устанавливать доверительные отношения взаимопонимания, способность к эмпатии.</w:t>
            </w:r>
          </w:p>
        </w:tc>
        <w:tc>
          <w:tcPr>
            <w:tcW w:w="2954"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Учебные предметы, вне-урочная и внеучебная де-ятельность (основой раз-вития действия являются уроки предметов гумани-тарного цикла)</w:t>
            </w:r>
          </w:p>
        </w:tc>
      </w:tr>
      <w:tr w:rsidR="00D632FA" w:rsidRPr="00D632FA" w:rsidTr="00D37ACE">
        <w:trPr>
          <w:jc w:val="center"/>
        </w:trPr>
        <w:tc>
          <w:tcPr>
            <w:tcW w:w="2269"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3. Коммуникация как условие интериоризации:</w:t>
            </w:r>
          </w:p>
          <w:p w:rsidR="00D632FA" w:rsidRPr="00D632FA" w:rsidRDefault="00D632FA" w:rsidP="003F388A">
            <w:pPr>
              <w:spacing w:after="0" w:line="240" w:lineRule="auto"/>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b/>
                <w:sz w:val="24"/>
                <w:szCs w:val="24"/>
              </w:rPr>
            </w:pPr>
            <w:r w:rsidRPr="00D632FA">
              <w:rPr>
                <w:rFonts w:ascii="Times New Roman" w:eastAsia="Times New Roman" w:hAnsi="Times New Roman" w:cs="Times New Roman"/>
                <w:b/>
                <w:sz w:val="24"/>
                <w:szCs w:val="24"/>
              </w:rPr>
              <w:t>3.1. Речевые действия как средства регуляции собственной деятельности – это:</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 речевое отображение (описание, объяснение) учеником содержания совершаемых действий в </w:t>
            </w:r>
            <w:r w:rsidRPr="00D632FA">
              <w:rPr>
                <w:rFonts w:ascii="Times New Roman" w:eastAsia="Times New Roman" w:hAnsi="Times New Roman" w:cs="Times New Roman"/>
                <w:sz w:val="24"/>
                <w:szCs w:val="24"/>
              </w:rPr>
              <w:lastRenderedPageBreak/>
              <w:t>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действий и понятий.</w:t>
            </w:r>
          </w:p>
        </w:tc>
        <w:tc>
          <w:tcPr>
            <w:tcW w:w="2954" w:type="dxa"/>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Развитие коммуникативных способностей невозможно без систематического </w:t>
            </w:r>
            <w:r w:rsidRPr="00D632FA">
              <w:rPr>
                <w:rFonts w:ascii="Times New Roman" w:eastAsia="Times New Roman" w:hAnsi="Times New Roman" w:cs="Times New Roman"/>
                <w:sz w:val="24"/>
                <w:szCs w:val="24"/>
              </w:rPr>
              <w:lastRenderedPageBreak/>
              <w:t>использования такой формы учебного сотрудничества, как разнообразные дискуссии.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Естественны и органичны дискуссии в контексте проектных форм деятельности.</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Учебные предметы, вне-урочная и внеучебная де-ятельность (основой раз-вития действия являются уроки предметов гумани-тарного цикла)</w:t>
            </w:r>
          </w:p>
        </w:tc>
      </w:tr>
    </w:tbl>
    <w:p w:rsidR="00D632FA" w:rsidRPr="00D632FA" w:rsidRDefault="00D632FA" w:rsidP="003F388A">
      <w:pPr>
        <w:widowControl w:val="0"/>
        <w:autoSpaceDE w:val="0"/>
        <w:autoSpaceDN w:val="0"/>
        <w:adjustRightInd w:val="0"/>
        <w:spacing w:after="0" w:line="240" w:lineRule="auto"/>
        <w:jc w:val="both"/>
        <w:rPr>
          <w:rFonts w:ascii="Times New Roman" w:eastAsia="@Arial Unicode MS" w:hAnsi="Times New Roman" w:cs="Times New Roman"/>
          <w:sz w:val="28"/>
          <w:szCs w:val="28"/>
        </w:rPr>
      </w:pPr>
      <w:r w:rsidRPr="00D632FA">
        <w:rPr>
          <w:rFonts w:ascii="Times New Roman" w:eastAsia="@Arial Unicode MS" w:hAnsi="Times New Roman" w:cs="Times New Roman"/>
          <w:sz w:val="28"/>
          <w:szCs w:val="28"/>
        </w:rPr>
        <w:lastRenderedPageBreak/>
        <w:t>Развитие системы универсальных учебных действий в составе личностных, ре</w:t>
      </w:r>
      <w:r w:rsidRPr="00D632FA">
        <w:rPr>
          <w:rFonts w:ascii="Times New Roman" w:eastAsia="@Arial Unicode MS" w:hAnsi="Times New Roman" w:cs="Times New Roman"/>
          <w:sz w:val="28"/>
          <w:szCs w:val="28"/>
        </w:rPr>
        <w:softHyphen/>
        <w:t>гулятивных, познавательных и коммуникативных действий, определяющих разви</w:t>
      </w:r>
      <w:r w:rsidRPr="00D632FA">
        <w:rPr>
          <w:rFonts w:ascii="Times New Roman" w:eastAsia="@Arial Unicode MS" w:hAnsi="Times New Roman" w:cs="Times New Roman"/>
          <w:sz w:val="28"/>
          <w:szCs w:val="28"/>
        </w:rPr>
        <w:softHyphen/>
        <w:t>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w:t>
      </w:r>
      <w:r w:rsidRPr="00D632FA">
        <w:rPr>
          <w:rFonts w:ascii="Times New Roman" w:eastAsia="@Arial Unicode MS" w:hAnsi="Times New Roman" w:cs="Times New Roman"/>
          <w:sz w:val="28"/>
          <w:szCs w:val="28"/>
        </w:rPr>
        <w:softHyphen/>
        <w:t>ные учебные действия представляют собой целостную систему, в которой происхо</w:t>
      </w:r>
      <w:r w:rsidRPr="00D632FA">
        <w:rPr>
          <w:rFonts w:ascii="Times New Roman" w:eastAsia="@Arial Unicode MS" w:hAnsi="Times New Roman" w:cs="Times New Roman"/>
          <w:sz w:val="28"/>
          <w:szCs w:val="28"/>
        </w:rPr>
        <w:softHyphen/>
        <w:t xml:space="preserve">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 xml:space="preserve">    2.1.3 Типовые задачи применения универсальных учебных действий</w:t>
      </w:r>
    </w:p>
    <w:p w:rsidR="00D632FA" w:rsidRPr="00D632FA" w:rsidRDefault="00D632FA" w:rsidP="003F388A">
      <w:pPr>
        <w:suppressAutoHyphens/>
        <w:spacing w:after="0" w:line="240" w:lineRule="auto"/>
        <w:jc w:val="both"/>
        <w:rPr>
          <w:rFonts w:ascii="Times New Roman" w:eastAsia="Times New Roman" w:hAnsi="Times New Roman" w:cs="Times New Roman"/>
          <w:kern w:val="1"/>
          <w:sz w:val="28"/>
          <w:szCs w:val="28"/>
          <w:lang w:eastAsia="hi-IN" w:bidi="hi-IN"/>
        </w:rPr>
      </w:pPr>
      <w:r w:rsidRPr="00D632FA">
        <w:rPr>
          <w:rFonts w:ascii="Times New Roman" w:eastAsia="Times New Roman" w:hAnsi="Times New Roman" w:cs="Times New Roman"/>
          <w:kern w:val="1"/>
          <w:sz w:val="28"/>
          <w:szCs w:val="28"/>
          <w:lang w:eastAsia="hi-IN" w:bidi="hi-IN"/>
        </w:rPr>
        <w:t>В образовательной деятельности для формирования УУД  применяются типовые задачи:</w:t>
      </w:r>
    </w:p>
    <w:p w:rsidR="00D632FA" w:rsidRPr="00D632FA" w:rsidRDefault="00D632FA" w:rsidP="003F388A">
      <w:pPr>
        <w:suppressAutoHyphens/>
        <w:spacing w:after="0" w:line="240" w:lineRule="auto"/>
        <w:jc w:val="both"/>
        <w:rPr>
          <w:rFonts w:ascii="Times New Roman" w:eastAsia="Times New Roman" w:hAnsi="Times New Roman" w:cs="Times New Roman"/>
          <w:kern w:val="1"/>
          <w:sz w:val="28"/>
          <w:szCs w:val="28"/>
          <w:lang w:eastAsia="hi-IN" w:bidi="hi-IN"/>
        </w:rPr>
      </w:pPr>
    </w:p>
    <w:p w:rsidR="00D632FA" w:rsidRPr="00D632FA" w:rsidRDefault="00D632FA" w:rsidP="003F388A">
      <w:pPr>
        <w:suppressAutoHyphens/>
        <w:spacing w:after="0" w:line="240" w:lineRule="auto"/>
        <w:jc w:val="both"/>
        <w:rPr>
          <w:rFonts w:ascii="Times New Roman" w:eastAsia="Times New Roman" w:hAnsi="Times New Roman" w:cs="Times New Roman"/>
          <w:kern w:val="1"/>
          <w:sz w:val="28"/>
          <w:szCs w:val="28"/>
          <w:lang w:eastAsia="hi-IN" w:bidi="hi-IN"/>
        </w:rPr>
      </w:pPr>
      <w:r w:rsidRPr="00D632FA">
        <w:rPr>
          <w:rFonts w:ascii="Times New Roman" w:eastAsia="Times New Roman" w:hAnsi="Times New Roman" w:cs="Times New Roman"/>
          <w:kern w:val="1"/>
          <w:sz w:val="28"/>
          <w:szCs w:val="28"/>
          <w:u w:val="single"/>
          <w:lang w:eastAsia="hi-IN" w:bidi="hi-IN"/>
        </w:rPr>
        <w:t>Личностные универсальные учебные действия</w:t>
      </w:r>
      <w:r w:rsidRPr="00D632FA">
        <w:rPr>
          <w:rFonts w:ascii="Times New Roman" w:eastAsia="Times New Roman" w:hAnsi="Times New Roman" w:cs="Times New Roman"/>
          <w:kern w:val="1"/>
          <w:sz w:val="28"/>
          <w:szCs w:val="28"/>
          <w:lang w:eastAsia="hi-IN" w:bidi="hi-IN"/>
        </w:rPr>
        <w:t>:</w:t>
      </w:r>
    </w:p>
    <w:p w:rsidR="00D632FA" w:rsidRPr="00D632FA" w:rsidRDefault="00D632FA" w:rsidP="0025011A">
      <w:pPr>
        <w:numPr>
          <w:ilvl w:val="0"/>
          <w:numId w:val="218"/>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личностное самоопределение;</w:t>
      </w:r>
    </w:p>
    <w:p w:rsidR="00D632FA" w:rsidRPr="00D632FA" w:rsidRDefault="00D632FA" w:rsidP="0025011A">
      <w:pPr>
        <w:numPr>
          <w:ilvl w:val="0"/>
          <w:numId w:val="218"/>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развитие Я-концепции;</w:t>
      </w:r>
    </w:p>
    <w:p w:rsidR="00D632FA" w:rsidRPr="00D632FA" w:rsidRDefault="00D632FA" w:rsidP="0025011A">
      <w:pPr>
        <w:numPr>
          <w:ilvl w:val="0"/>
          <w:numId w:val="218"/>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смыслообразование;</w:t>
      </w:r>
    </w:p>
    <w:p w:rsidR="00D632FA" w:rsidRPr="00D632FA" w:rsidRDefault="00D632FA" w:rsidP="0025011A">
      <w:pPr>
        <w:numPr>
          <w:ilvl w:val="0"/>
          <w:numId w:val="218"/>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мотивацию;</w:t>
      </w:r>
    </w:p>
    <w:p w:rsidR="00D632FA" w:rsidRPr="00D632FA" w:rsidRDefault="00D632FA" w:rsidP="0025011A">
      <w:pPr>
        <w:numPr>
          <w:ilvl w:val="0"/>
          <w:numId w:val="218"/>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нравственно-этическое оценивание.</w:t>
      </w: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r w:rsidRPr="00D632FA">
        <w:rPr>
          <w:rFonts w:ascii="Times New Roman" w:eastAsia="Times New Roman" w:hAnsi="Times New Roman" w:cs="Times New Roman"/>
          <w:kern w:val="1"/>
          <w:sz w:val="28"/>
          <w:szCs w:val="28"/>
          <w:u w:val="single"/>
          <w:lang w:eastAsia="hi-IN" w:bidi="hi-IN"/>
        </w:rPr>
        <w:t>Коммуникативные универсальные учебные действия</w:t>
      </w:r>
      <w:r w:rsidRPr="00D632FA">
        <w:rPr>
          <w:rFonts w:ascii="Times New Roman" w:eastAsia="Times New Roman" w:hAnsi="Times New Roman" w:cs="Times New Roman"/>
          <w:kern w:val="1"/>
          <w:sz w:val="28"/>
          <w:szCs w:val="28"/>
          <w:lang w:eastAsia="hi-IN" w:bidi="hi-IN"/>
        </w:rPr>
        <w:t>:</w:t>
      </w:r>
    </w:p>
    <w:p w:rsidR="00D632FA" w:rsidRPr="00D632FA" w:rsidRDefault="00D632FA" w:rsidP="0025011A">
      <w:pPr>
        <w:numPr>
          <w:ilvl w:val="0"/>
          <w:numId w:val="219"/>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учёт позиции партнёра;</w:t>
      </w:r>
    </w:p>
    <w:p w:rsidR="00D632FA" w:rsidRPr="00D632FA" w:rsidRDefault="00D632FA" w:rsidP="0025011A">
      <w:pPr>
        <w:numPr>
          <w:ilvl w:val="0"/>
          <w:numId w:val="219"/>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организацию и осуществление сотрудничества;</w:t>
      </w:r>
    </w:p>
    <w:p w:rsidR="00D632FA" w:rsidRPr="00D632FA" w:rsidRDefault="00D632FA" w:rsidP="0025011A">
      <w:pPr>
        <w:numPr>
          <w:ilvl w:val="0"/>
          <w:numId w:val="219"/>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передачу информации и отображению предметного содержания;</w:t>
      </w:r>
    </w:p>
    <w:p w:rsidR="00D632FA" w:rsidRPr="00D632FA" w:rsidRDefault="00D632FA" w:rsidP="0025011A">
      <w:pPr>
        <w:numPr>
          <w:ilvl w:val="0"/>
          <w:numId w:val="219"/>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тренинги коммуникативных навыков;</w:t>
      </w:r>
    </w:p>
    <w:p w:rsidR="00D632FA" w:rsidRPr="00D632FA" w:rsidRDefault="00D632FA" w:rsidP="0025011A">
      <w:pPr>
        <w:numPr>
          <w:ilvl w:val="0"/>
          <w:numId w:val="219"/>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ролевые игры;</w:t>
      </w:r>
    </w:p>
    <w:p w:rsidR="00D632FA" w:rsidRPr="00D632FA" w:rsidRDefault="00D632FA" w:rsidP="0025011A">
      <w:pPr>
        <w:numPr>
          <w:ilvl w:val="0"/>
          <w:numId w:val="219"/>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групповые игры.</w:t>
      </w: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u w:val="single"/>
          <w:lang w:eastAsia="hi-IN" w:bidi="hi-IN"/>
        </w:rPr>
      </w:pPr>
      <w:r w:rsidRPr="00D632FA">
        <w:rPr>
          <w:rFonts w:ascii="Times New Roman" w:eastAsia="Times New Roman" w:hAnsi="Times New Roman" w:cs="Times New Roman"/>
          <w:kern w:val="1"/>
          <w:sz w:val="28"/>
          <w:szCs w:val="28"/>
          <w:u w:val="single"/>
          <w:lang w:eastAsia="hi-IN" w:bidi="hi-IN"/>
        </w:rPr>
        <w:t>Познавательные универсальные учебные действия:</w:t>
      </w:r>
    </w:p>
    <w:p w:rsidR="00D632FA" w:rsidRPr="00D632FA" w:rsidRDefault="00D632FA" w:rsidP="0025011A">
      <w:pPr>
        <w:numPr>
          <w:ilvl w:val="0"/>
          <w:numId w:val="220"/>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задачи и проекты на выстраивание стратегии поиска решения задач;</w:t>
      </w:r>
    </w:p>
    <w:p w:rsidR="00D632FA" w:rsidRPr="00D632FA" w:rsidRDefault="00D632FA" w:rsidP="0025011A">
      <w:pPr>
        <w:numPr>
          <w:ilvl w:val="0"/>
          <w:numId w:val="220"/>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lastRenderedPageBreak/>
        <w:t>задачи и проекты на сравнение, оценивание;</w:t>
      </w:r>
    </w:p>
    <w:p w:rsidR="00D632FA" w:rsidRPr="00D632FA" w:rsidRDefault="00D632FA" w:rsidP="0025011A">
      <w:pPr>
        <w:numPr>
          <w:ilvl w:val="0"/>
          <w:numId w:val="220"/>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задачи и проекты на проведение эмпирического исследования;</w:t>
      </w:r>
    </w:p>
    <w:p w:rsidR="00D632FA" w:rsidRPr="00D632FA" w:rsidRDefault="00D632FA" w:rsidP="0025011A">
      <w:pPr>
        <w:numPr>
          <w:ilvl w:val="0"/>
          <w:numId w:val="220"/>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задачи и проекты на проведение теоретического исследования;</w:t>
      </w:r>
    </w:p>
    <w:p w:rsidR="00D632FA" w:rsidRPr="00D632FA" w:rsidRDefault="00D632FA" w:rsidP="0025011A">
      <w:pPr>
        <w:numPr>
          <w:ilvl w:val="0"/>
          <w:numId w:val="220"/>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задачи на смысловое чтение.</w:t>
      </w: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u w:val="single"/>
          <w:lang w:eastAsia="hi-IN" w:bidi="hi-IN"/>
        </w:rPr>
      </w:pPr>
      <w:r w:rsidRPr="00D632FA">
        <w:rPr>
          <w:rFonts w:ascii="Times New Roman" w:eastAsia="Times New Roman" w:hAnsi="Times New Roman" w:cs="Times New Roman"/>
          <w:kern w:val="1"/>
          <w:sz w:val="28"/>
          <w:szCs w:val="28"/>
          <w:u w:val="single"/>
          <w:lang w:eastAsia="hi-IN" w:bidi="hi-IN"/>
        </w:rPr>
        <w:t>Регулятивные универсальные учебные действия:</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планирование;</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рефлексию;</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ориентировку в ситуации;</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прогнозирование;</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целеполагание;</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оценивание;</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принятие решения;</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самоконтроль;</w:t>
      </w:r>
    </w:p>
    <w:p w:rsidR="00D632FA" w:rsidRPr="00D632FA" w:rsidRDefault="00D632FA" w:rsidP="0025011A">
      <w:pPr>
        <w:numPr>
          <w:ilvl w:val="0"/>
          <w:numId w:val="221"/>
        </w:numPr>
        <w:tabs>
          <w:tab w:val="num" w:pos="-851"/>
        </w:tabs>
        <w:suppressAutoHyphens/>
        <w:spacing w:after="0" w:line="240" w:lineRule="auto"/>
        <w:ind w:left="0" w:firstLine="0"/>
        <w:jc w:val="both"/>
        <w:rPr>
          <w:rFonts w:ascii="Times New Roman" w:eastAsia="Calibri" w:hAnsi="Times New Roman" w:cs="Times New Roman"/>
          <w:sz w:val="28"/>
          <w:szCs w:val="28"/>
        </w:rPr>
      </w:pPr>
      <w:r w:rsidRPr="00D632FA">
        <w:rPr>
          <w:rFonts w:ascii="Times New Roman" w:eastAsia="Calibri" w:hAnsi="Times New Roman" w:cs="Times New Roman"/>
          <w:sz w:val="28"/>
          <w:szCs w:val="28"/>
        </w:rPr>
        <w:t>на коррекцию.</w:t>
      </w: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r w:rsidRPr="00D632FA">
        <w:rPr>
          <w:rFonts w:ascii="Times New Roman" w:eastAsia="Times New Roman" w:hAnsi="Times New Roman" w:cs="Times New Roman"/>
          <w:kern w:val="1"/>
          <w:sz w:val="28"/>
          <w:szCs w:val="28"/>
          <w:lang w:eastAsia="hi-IN" w:bidi="hi-IN"/>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p>
    <w:p w:rsidR="00D632FA" w:rsidRPr="00D632FA" w:rsidRDefault="00D632FA" w:rsidP="003F388A">
      <w:pPr>
        <w:tabs>
          <w:tab w:val="num" w:pos="-851"/>
        </w:tabs>
        <w:spacing w:after="0" w:line="240" w:lineRule="auto"/>
        <w:jc w:val="center"/>
        <w:rPr>
          <w:rFonts w:ascii="Times New Roman" w:eastAsia="Calibri" w:hAnsi="Times New Roman" w:cs="Times New Roman"/>
          <w:b/>
          <w:bCs/>
          <w:sz w:val="28"/>
          <w:szCs w:val="28"/>
        </w:rPr>
      </w:pPr>
      <w:r w:rsidRPr="00D632FA">
        <w:rPr>
          <w:rFonts w:ascii="Times New Roman" w:eastAsia="Calibri" w:hAnsi="Times New Roman" w:cs="Times New Roman"/>
          <w:b/>
          <w:bCs/>
          <w:sz w:val="28"/>
          <w:szCs w:val="28"/>
        </w:rPr>
        <w:t>Виды заданий, формирующие универсальные учебные действия</w:t>
      </w:r>
    </w:p>
    <w:tbl>
      <w:tblPr>
        <w:tblW w:w="0" w:type="auto"/>
        <w:jc w:val="center"/>
        <w:tblInd w:w="-3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3"/>
        <w:gridCol w:w="5897"/>
      </w:tblGrid>
      <w:tr w:rsidR="00D632FA" w:rsidRPr="00D632FA" w:rsidTr="00D632FA">
        <w:trPr>
          <w:trHeight w:val="1263"/>
          <w:jc w:val="center"/>
        </w:trPr>
        <w:tc>
          <w:tcPr>
            <w:tcW w:w="3943"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b/>
                <w:bCs/>
                <w:color w:val="000000"/>
                <w:sz w:val="24"/>
                <w:szCs w:val="24"/>
              </w:rPr>
            </w:pPr>
            <w:r w:rsidRPr="00D632FA">
              <w:rPr>
                <w:rFonts w:ascii="Times New Roman" w:eastAsia="Calibri" w:hAnsi="Times New Roman" w:cs="Times New Roman"/>
                <w:b/>
                <w:bCs/>
                <w:color w:val="000000"/>
                <w:sz w:val="24"/>
                <w:szCs w:val="24"/>
              </w:rPr>
              <w:t xml:space="preserve">Виды УУД </w:t>
            </w:r>
          </w:p>
        </w:tc>
        <w:tc>
          <w:tcPr>
            <w:tcW w:w="5897"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b/>
                <w:bCs/>
                <w:color w:val="000000"/>
                <w:sz w:val="24"/>
                <w:szCs w:val="24"/>
              </w:rPr>
            </w:pPr>
            <w:r w:rsidRPr="00D632FA">
              <w:rPr>
                <w:rFonts w:ascii="Times New Roman" w:eastAsia="Calibri" w:hAnsi="Times New Roman" w:cs="Times New Roman"/>
                <w:b/>
                <w:bCs/>
                <w:color w:val="000000"/>
                <w:sz w:val="24"/>
                <w:szCs w:val="24"/>
              </w:rPr>
              <w:t xml:space="preserve">Виды заданий </w:t>
            </w:r>
          </w:p>
        </w:tc>
      </w:tr>
      <w:tr w:rsidR="00D632FA" w:rsidRPr="00D632FA" w:rsidTr="00D632FA">
        <w:trPr>
          <w:trHeight w:val="1263"/>
          <w:jc w:val="center"/>
        </w:trPr>
        <w:tc>
          <w:tcPr>
            <w:tcW w:w="3943"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Личностные </w:t>
            </w:r>
          </w:p>
        </w:tc>
        <w:tc>
          <w:tcPr>
            <w:tcW w:w="5897"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Участие в проектах;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подведение итогов урока;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творческие задания;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мысленное воспроизведение картины, ситуации;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самооценка события, происшествия;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дневники достижений.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p>
        </w:tc>
      </w:tr>
      <w:tr w:rsidR="00D632FA" w:rsidRPr="00D632FA" w:rsidTr="00D632FA">
        <w:trPr>
          <w:trHeight w:val="1263"/>
          <w:jc w:val="center"/>
        </w:trPr>
        <w:tc>
          <w:tcPr>
            <w:tcW w:w="3943"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Познавательные </w:t>
            </w:r>
          </w:p>
        </w:tc>
        <w:tc>
          <w:tcPr>
            <w:tcW w:w="5897"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«Найди отличия» (можно задать их количество);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«Поиск лишнего»;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«Лабиринты»;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«Цепочки»;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хитроумные решения;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составление схем-опор;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lastRenderedPageBreak/>
              <w:t xml:space="preserve">работа с разного вида таблицами;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составление и распознавание диаграмм;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работа со словарями.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p>
        </w:tc>
      </w:tr>
      <w:tr w:rsidR="00D632FA" w:rsidRPr="00D632FA" w:rsidTr="00D632FA">
        <w:trPr>
          <w:trHeight w:val="1263"/>
          <w:jc w:val="center"/>
        </w:trPr>
        <w:tc>
          <w:tcPr>
            <w:tcW w:w="3943"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lastRenderedPageBreak/>
              <w:t xml:space="preserve">Регулятивные </w:t>
            </w:r>
          </w:p>
        </w:tc>
        <w:tc>
          <w:tcPr>
            <w:tcW w:w="5897"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«Преднамеренные ошибки»;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поиск информации в предложенных источниках;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взаимоконтроль;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диспут;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заучивание материала наизусть в классе;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«Ищу ошибки»;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p>
        </w:tc>
      </w:tr>
      <w:tr w:rsidR="00D632FA" w:rsidRPr="00D632FA" w:rsidTr="00D632FA">
        <w:trPr>
          <w:trHeight w:val="1263"/>
          <w:jc w:val="center"/>
        </w:trPr>
        <w:tc>
          <w:tcPr>
            <w:tcW w:w="3943" w:type="dxa"/>
            <w:shd w:val="clear" w:color="auto" w:fill="auto"/>
          </w:tcPr>
          <w:p w:rsidR="00D632FA" w:rsidRPr="00D632FA" w:rsidRDefault="00D632FA" w:rsidP="003F388A">
            <w:pPr>
              <w:tabs>
                <w:tab w:val="num" w:pos="-851"/>
              </w:tabs>
              <w:autoSpaceDE w:val="0"/>
              <w:autoSpaceDN w:val="0"/>
              <w:adjustRightInd w:val="0"/>
              <w:spacing w:after="0" w:line="240" w:lineRule="auto"/>
              <w:ind w:right="-108"/>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Коммуникативные </w:t>
            </w:r>
          </w:p>
        </w:tc>
        <w:tc>
          <w:tcPr>
            <w:tcW w:w="5897" w:type="dxa"/>
            <w:shd w:val="clear" w:color="auto" w:fill="auto"/>
          </w:tcPr>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Составь задание партнеру;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отзыв на работу товарища;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групповая работа по составлению кроссворда;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магнитофонный опрос;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«Отгадай, о ком говорим»;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 xml:space="preserve">диалоговое слушание (формулировка вопросов для обратной связи); </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r w:rsidRPr="00D632FA">
              <w:rPr>
                <w:rFonts w:ascii="Times New Roman" w:eastAsia="Calibri" w:hAnsi="Times New Roman" w:cs="Times New Roman"/>
                <w:color w:val="000000"/>
                <w:sz w:val="24"/>
                <w:szCs w:val="24"/>
              </w:rPr>
              <w:t>«подготовь рассказ...», «опиши устно...», «объясни...»</w:t>
            </w:r>
          </w:p>
          <w:p w:rsidR="00D632FA" w:rsidRPr="00D632FA" w:rsidRDefault="00D632FA" w:rsidP="003F388A">
            <w:pPr>
              <w:tabs>
                <w:tab w:val="num" w:pos="-851"/>
              </w:tabs>
              <w:autoSpaceDE w:val="0"/>
              <w:autoSpaceDN w:val="0"/>
              <w:adjustRightInd w:val="0"/>
              <w:spacing w:after="0" w:line="240" w:lineRule="auto"/>
              <w:rPr>
                <w:rFonts w:ascii="Times New Roman" w:eastAsia="Calibri" w:hAnsi="Times New Roman" w:cs="Times New Roman"/>
                <w:color w:val="000000"/>
                <w:sz w:val="24"/>
                <w:szCs w:val="24"/>
              </w:rPr>
            </w:pPr>
          </w:p>
        </w:tc>
      </w:tr>
    </w:tbl>
    <w:p w:rsidR="00D632FA" w:rsidRPr="00D632FA" w:rsidRDefault="00D632FA" w:rsidP="003F388A">
      <w:pPr>
        <w:tabs>
          <w:tab w:val="num" w:pos="-851"/>
        </w:tabs>
        <w:suppressAutoHyphens/>
        <w:spacing w:after="0" w:line="240" w:lineRule="auto"/>
        <w:jc w:val="both"/>
        <w:rPr>
          <w:rFonts w:ascii="Times New Roman" w:eastAsia="Times New Roman" w:hAnsi="Times New Roman" w:cs="Times New Roman"/>
          <w:kern w:val="1"/>
          <w:sz w:val="28"/>
          <w:szCs w:val="28"/>
          <w:lang w:eastAsia="hi-IN" w:bidi="hi-IN"/>
        </w:rPr>
      </w:pPr>
      <w:r w:rsidRPr="00D632FA">
        <w:rPr>
          <w:rFonts w:ascii="Times New Roman" w:eastAsia="Times New Roman" w:hAnsi="Times New Roman" w:cs="Times New Roman"/>
          <w:kern w:val="1"/>
          <w:sz w:val="28"/>
          <w:szCs w:val="28"/>
          <w:lang w:eastAsia="hi-IN" w:bidi="hi-IN"/>
        </w:rPr>
        <w:t xml:space="preserve">Среди технологий, методов и приёмов развития УУД в основной школе особое место занимают </w:t>
      </w:r>
      <w:r w:rsidRPr="00D632FA">
        <w:rPr>
          <w:rFonts w:ascii="Times New Roman" w:eastAsia="Times New Roman" w:hAnsi="Times New Roman" w:cs="Times New Roman"/>
          <w:b/>
          <w:kern w:val="1"/>
          <w:sz w:val="28"/>
          <w:szCs w:val="28"/>
          <w:lang w:eastAsia="hi-IN" w:bidi="hi-IN"/>
        </w:rPr>
        <w:t>учебные ситуации</w:t>
      </w:r>
      <w:r w:rsidRPr="00D632FA">
        <w:rPr>
          <w:rFonts w:ascii="Times New Roman" w:eastAsia="Times New Roman" w:hAnsi="Times New Roman" w:cs="Times New Roman"/>
          <w:kern w:val="1"/>
          <w:sz w:val="28"/>
          <w:szCs w:val="28"/>
          <w:lang w:eastAsia="hi-IN" w:bidi="hi-IN"/>
        </w:rPr>
        <w:t>, которые специализированы для развития определённых УУД. Типология учебных ситуаций в основной школе может быть представлена такими ситуациями, как:</w:t>
      </w:r>
    </w:p>
    <w:p w:rsidR="00D632FA" w:rsidRPr="00D632FA" w:rsidRDefault="00D632FA" w:rsidP="003F388A">
      <w:pPr>
        <w:tabs>
          <w:tab w:val="num" w:pos="-851"/>
        </w:tabs>
        <w:spacing w:after="0" w:line="240" w:lineRule="auto"/>
        <w:jc w:val="both"/>
        <w:rPr>
          <w:rFonts w:ascii="Times New Roman" w:eastAsia="Calibri" w:hAnsi="Times New Roman" w:cs="Times New Roman"/>
          <w:sz w:val="28"/>
          <w:szCs w:val="28"/>
        </w:rPr>
      </w:pPr>
      <w:r w:rsidRPr="00D632FA">
        <w:rPr>
          <w:rFonts w:ascii="Times New Roman" w:eastAsia="Calibri" w:hAnsi="Times New Roman" w:cs="Times New Roman"/>
          <w:iCs/>
          <w:sz w:val="28"/>
          <w:szCs w:val="28"/>
        </w:rPr>
        <w:t>• </w:t>
      </w:r>
      <w:r w:rsidRPr="00D632FA">
        <w:rPr>
          <w:rFonts w:ascii="Times New Roman" w:eastAsia="Calibri" w:hAnsi="Times New Roman" w:cs="Times New Roman"/>
          <w:sz w:val="28"/>
          <w:szCs w:val="28"/>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632FA" w:rsidRPr="00D632FA" w:rsidRDefault="00D632FA" w:rsidP="003F388A">
      <w:pPr>
        <w:tabs>
          <w:tab w:val="num" w:pos="-851"/>
        </w:tabs>
        <w:spacing w:after="0" w:line="240" w:lineRule="auto"/>
        <w:jc w:val="both"/>
        <w:rPr>
          <w:rFonts w:ascii="Times New Roman" w:eastAsia="Calibri" w:hAnsi="Times New Roman" w:cs="Times New Roman"/>
          <w:sz w:val="28"/>
          <w:szCs w:val="28"/>
        </w:rPr>
      </w:pPr>
      <w:r w:rsidRPr="00D632FA">
        <w:rPr>
          <w:rFonts w:ascii="Times New Roman" w:eastAsia="Calibri" w:hAnsi="Times New Roman" w:cs="Times New Roman"/>
          <w:iCs/>
          <w:sz w:val="28"/>
          <w:szCs w:val="28"/>
        </w:rPr>
        <w:t>• </w:t>
      </w:r>
      <w:r w:rsidRPr="00D632FA">
        <w:rPr>
          <w:rFonts w:ascii="Times New Roman" w:eastAsia="Calibri" w:hAnsi="Times New Roman" w:cs="Times New Roman"/>
          <w:sz w:val="28"/>
          <w:szCs w:val="28"/>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632FA" w:rsidRPr="00D632FA" w:rsidRDefault="00D632FA" w:rsidP="003F388A">
      <w:pPr>
        <w:tabs>
          <w:tab w:val="num" w:pos="-851"/>
        </w:tabs>
        <w:spacing w:after="0" w:line="240" w:lineRule="auto"/>
        <w:jc w:val="both"/>
        <w:rPr>
          <w:rFonts w:ascii="Times New Roman" w:eastAsia="Calibri" w:hAnsi="Times New Roman" w:cs="Times New Roman"/>
          <w:sz w:val="28"/>
          <w:szCs w:val="28"/>
        </w:rPr>
      </w:pPr>
      <w:r w:rsidRPr="00D632FA">
        <w:rPr>
          <w:rFonts w:ascii="Times New Roman" w:eastAsia="Calibri" w:hAnsi="Times New Roman" w:cs="Times New Roman"/>
          <w:iCs/>
          <w:sz w:val="28"/>
          <w:szCs w:val="28"/>
        </w:rPr>
        <w:t>• </w:t>
      </w:r>
      <w:r w:rsidRPr="00D632FA">
        <w:rPr>
          <w:rFonts w:ascii="Times New Roman" w:eastAsia="Calibri" w:hAnsi="Times New Roman" w:cs="Times New Roman"/>
          <w:sz w:val="28"/>
          <w:szCs w:val="28"/>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D632FA" w:rsidRPr="00D632FA" w:rsidRDefault="00D632FA" w:rsidP="003F388A">
      <w:pPr>
        <w:tabs>
          <w:tab w:val="num" w:pos="-851"/>
        </w:tabs>
        <w:spacing w:after="0" w:line="240" w:lineRule="auto"/>
        <w:jc w:val="both"/>
        <w:rPr>
          <w:rFonts w:ascii="Times New Roman" w:eastAsia="Calibri" w:hAnsi="Times New Roman" w:cs="Times New Roman"/>
          <w:sz w:val="28"/>
          <w:szCs w:val="28"/>
        </w:rPr>
      </w:pPr>
      <w:r w:rsidRPr="00D632FA">
        <w:rPr>
          <w:rFonts w:ascii="Times New Roman" w:eastAsia="Calibri" w:hAnsi="Times New Roman" w:cs="Times New Roman"/>
          <w:iCs/>
          <w:sz w:val="28"/>
          <w:szCs w:val="28"/>
        </w:rPr>
        <w:t>• </w:t>
      </w:r>
      <w:r w:rsidRPr="00D632FA">
        <w:rPr>
          <w:rFonts w:ascii="Times New Roman" w:eastAsia="Calibri" w:hAnsi="Times New Roman" w:cs="Times New Roman"/>
          <w:sz w:val="28"/>
          <w:szCs w:val="28"/>
        </w:rPr>
        <w:t>ситуация-тренинг - прототип стандартной или другой ситуации (тренинг возможно проводить как по описанию ситуации, так и по её решению).</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2.1.4.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w:t>
      </w:r>
      <w:r w:rsidRPr="00D632FA">
        <w:rPr>
          <w:rFonts w:ascii="Times New Roman" w:eastAsia="Times New Roman" w:hAnsi="Times New Roman" w:cs="Times New Roman"/>
          <w:sz w:val="28"/>
          <w:szCs w:val="28"/>
        </w:rPr>
        <w:lastRenderedPageBreak/>
        <w:t>исследовательской и проектной деятельности.</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Специфика</w:t>
      </w:r>
      <w:r w:rsidRPr="00D632FA">
        <w:rPr>
          <w:rFonts w:ascii="Times New Roman" w:eastAsia="Times New Roman" w:hAnsi="Times New Roman" w:cs="Times New Roman"/>
          <w:b/>
          <w:bCs/>
          <w:sz w:val="28"/>
          <w:szCs w:val="28"/>
        </w:rPr>
        <w:t xml:space="preserve"> проектной деятельности обучающихся</w:t>
      </w:r>
      <w:r w:rsidRPr="00D632FA">
        <w:rPr>
          <w:rFonts w:ascii="Times New Roman" w:eastAsia="Times New Roman" w:hAnsi="Times New Roman" w:cs="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Особенностью </w:t>
      </w:r>
      <w:r w:rsidRPr="00D632FA">
        <w:rPr>
          <w:rFonts w:ascii="Times New Roman" w:eastAsia="Times New Roman" w:hAnsi="Times New Roman" w:cs="Times New Roman"/>
          <w:b/>
          <w:bCs/>
          <w:sz w:val="28"/>
          <w:szCs w:val="28"/>
        </w:rPr>
        <w:t xml:space="preserve">учебно-исследовательской деятельности </w:t>
      </w:r>
      <w:r w:rsidRPr="00D632FA">
        <w:rPr>
          <w:rFonts w:ascii="Times New Roman" w:eastAsia="Times New Roman" w:hAnsi="Times New Roman" w:cs="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Учебно-исследовательская работа учащихся организована по двум направлениям:</w:t>
      </w:r>
    </w:p>
    <w:p w:rsidR="00D632FA" w:rsidRPr="00D632FA" w:rsidRDefault="00D632FA" w:rsidP="0025011A">
      <w:pPr>
        <w:widowControl w:val="0"/>
        <w:numPr>
          <w:ilvl w:val="0"/>
          <w:numId w:val="207"/>
        </w:numPr>
        <w:tabs>
          <w:tab w:val="num"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D632FA" w:rsidRPr="00D632FA" w:rsidRDefault="00D632FA" w:rsidP="0025011A">
      <w:pPr>
        <w:widowControl w:val="0"/>
        <w:numPr>
          <w:ilvl w:val="0"/>
          <w:numId w:val="207"/>
        </w:numPr>
        <w:tabs>
          <w:tab w:val="num"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Учебно-исследовательская и проектная деятельность обучающихся проводится по таким направлениям, как:</w:t>
      </w:r>
    </w:p>
    <w:p w:rsidR="00D632FA" w:rsidRPr="00D632FA" w:rsidRDefault="00D632FA" w:rsidP="0025011A">
      <w:pPr>
        <w:widowControl w:val="0"/>
        <w:numPr>
          <w:ilvl w:val="0"/>
          <w:numId w:val="213"/>
        </w:numPr>
        <w:tabs>
          <w:tab w:val="num" w:pos="-4820"/>
          <w:tab w:val="left"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исследовательское;</w:t>
      </w:r>
    </w:p>
    <w:p w:rsidR="00D632FA" w:rsidRPr="00D632FA" w:rsidRDefault="00D632FA" w:rsidP="0025011A">
      <w:pPr>
        <w:widowControl w:val="0"/>
        <w:numPr>
          <w:ilvl w:val="0"/>
          <w:numId w:val="213"/>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прикладное;</w:t>
      </w:r>
    </w:p>
    <w:p w:rsidR="00D632FA" w:rsidRPr="00D632FA" w:rsidRDefault="00D632FA" w:rsidP="0025011A">
      <w:pPr>
        <w:widowControl w:val="0"/>
        <w:numPr>
          <w:ilvl w:val="0"/>
          <w:numId w:val="213"/>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информационное;</w:t>
      </w:r>
    </w:p>
    <w:p w:rsidR="00D632FA" w:rsidRPr="00D632FA" w:rsidRDefault="00D632FA" w:rsidP="0025011A">
      <w:pPr>
        <w:widowControl w:val="0"/>
        <w:numPr>
          <w:ilvl w:val="0"/>
          <w:numId w:val="213"/>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социальное;</w:t>
      </w:r>
    </w:p>
    <w:p w:rsidR="00D632FA" w:rsidRPr="00D632FA" w:rsidRDefault="00D632FA" w:rsidP="0025011A">
      <w:pPr>
        <w:widowControl w:val="0"/>
        <w:numPr>
          <w:ilvl w:val="0"/>
          <w:numId w:val="213"/>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игровое;</w:t>
      </w:r>
    </w:p>
    <w:p w:rsidR="00D632FA" w:rsidRPr="00D632FA" w:rsidRDefault="00D632FA" w:rsidP="0025011A">
      <w:pPr>
        <w:widowControl w:val="0"/>
        <w:numPr>
          <w:ilvl w:val="0"/>
          <w:numId w:val="213"/>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творческое.</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Формы организации учебно-исследовательской деятельности на урочных занятиях:</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Формы организации учебно-исследовательской деятельности на внеурочных занятиях:</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исследовательская практика обучающихся;</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дополнительные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научно-исследовательское общество учащихся «Энтелехия»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встречи с представителями науки и образования, экскурсии в учреждения науки и образования;</w:t>
      </w:r>
    </w:p>
    <w:p w:rsidR="00D632FA" w:rsidRPr="00D632FA" w:rsidRDefault="00D632FA" w:rsidP="0025011A">
      <w:pPr>
        <w:widowControl w:val="0"/>
        <w:numPr>
          <w:ilvl w:val="0"/>
          <w:numId w:val="208"/>
        </w:numPr>
        <w:tabs>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Формы представления результатов проектной деятельности:</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макеты, модели, план-карты;</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постеры, презентации;</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альбомы, буклеты, брошюры;</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эссе, рассказы, стихи, рисунки;</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результаты исследовательских экспедиций, обработки архивов и мемуаров;</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документальные фильмы;</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выставки, игры, тематические вечера, концерты;</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сценарии мероприятий;</w:t>
      </w:r>
    </w:p>
    <w:p w:rsidR="00D632FA" w:rsidRPr="00D632FA" w:rsidRDefault="00D632FA" w:rsidP="0025011A">
      <w:pPr>
        <w:widowControl w:val="0"/>
        <w:numPr>
          <w:ilvl w:val="0"/>
          <w:numId w:val="214"/>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веб-сайты, программное обеспечение, компакт-диски (или другие цифровые носители).</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Результаты представляются в ходе недели проектной деятельности, проведения конференции «Ступени».</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0"/>
        <w:gridCol w:w="5091"/>
      </w:tblGrid>
      <w:tr w:rsidR="00D632FA" w:rsidRPr="00D632FA" w:rsidTr="00D632FA">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Этапы учебно- исследовательской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Ведущие  умения  учащихся</w:t>
            </w:r>
          </w:p>
        </w:tc>
      </w:tr>
      <w:tr w:rsidR="00D632FA" w:rsidRPr="00D632FA" w:rsidTr="00D632FA">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25011A">
            <w:pPr>
              <w:numPr>
                <w:ilvl w:val="0"/>
                <w:numId w:val="222"/>
              </w:numPr>
              <w:spacing w:after="0" w:line="240" w:lineRule="auto"/>
              <w:ind w:left="0" w:firstLine="0"/>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t>Умение видеть проблему</w:t>
            </w:r>
            <w:r w:rsidRPr="00D632FA">
              <w:rPr>
                <w:rFonts w:ascii="Times New Roman" w:eastAsia="Times New Roman" w:hAnsi="Times New Roman" w:cs="Times New Roman"/>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t>Умение ставить  вопросы</w:t>
            </w:r>
            <w:r w:rsidRPr="00D632FA">
              <w:rPr>
                <w:rFonts w:ascii="Times New Roman" w:eastAsia="Times New Roman" w:hAnsi="Times New Roman" w:cs="Times New Roman"/>
                <w:sz w:val="24"/>
                <w:szCs w:val="24"/>
              </w:rPr>
              <w:t xml:space="preserve"> можно рассматривать как вариант, компонент умения видеть проблему;</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t>Умение  выдвигать гипотезы -</w:t>
            </w:r>
            <w:r w:rsidRPr="00D632FA">
              <w:rPr>
                <w:rFonts w:ascii="Times New Roman" w:eastAsia="Times New Roman" w:hAnsi="Times New Roman" w:cs="Times New Roman"/>
                <w:sz w:val="24"/>
                <w:szCs w:val="24"/>
              </w:rPr>
              <w:t xml:space="preserve"> это формулирование возможного варианта решения проблемы, который проверяется в ходе проведения исследования;</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t xml:space="preserve">Умение структурировать тексты </w:t>
            </w:r>
            <w:r w:rsidRPr="00D632FA">
              <w:rPr>
                <w:rFonts w:ascii="Times New Roman" w:eastAsia="Times New Roman" w:hAnsi="Times New Roman" w:cs="Times New Roman"/>
                <w:sz w:val="24"/>
                <w:szCs w:val="24"/>
              </w:rPr>
              <w:t>является частью умения работать с текстом, которые включают достаточно большой набор операций;</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t>Умение давать определение понятиям</w:t>
            </w:r>
            <w:r w:rsidRPr="00D632FA">
              <w:rPr>
                <w:rFonts w:ascii="Times New Roman" w:eastAsia="Times New Roman" w:hAnsi="Times New Roman" w:cs="Times New Roman"/>
                <w:sz w:val="24"/>
                <w:szCs w:val="24"/>
              </w:rPr>
              <w:t xml:space="preserve"> – это логическая операция, которая направлена на раскрытие сущности  понятия либо установление значения термина.</w:t>
            </w:r>
          </w:p>
        </w:tc>
      </w:tr>
      <w:tr w:rsidR="00D632FA" w:rsidRPr="00D632FA" w:rsidTr="00D632FA">
        <w:tc>
          <w:tcPr>
            <w:tcW w:w="0" w:type="auto"/>
            <w:tcBorders>
              <w:top w:val="single" w:sz="4" w:space="0" w:color="auto"/>
              <w:left w:val="single" w:sz="4" w:space="0" w:color="auto"/>
              <w:bottom w:val="single" w:sz="4" w:space="0" w:color="auto"/>
              <w:right w:val="single" w:sz="4" w:space="0" w:color="auto"/>
            </w:tcBorders>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2. Выдвижение гипотезы, формулировка гипотезы и раскрытие замысла исследования.</w:t>
            </w:r>
          </w:p>
          <w:p w:rsidR="00D632FA" w:rsidRPr="00D632FA" w:rsidRDefault="00D632FA" w:rsidP="003F388A">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Для формулировки гипотезы необходимо проведение предварительного анализа имеющейся информации.</w:t>
            </w:r>
          </w:p>
        </w:tc>
      </w:tr>
      <w:tr w:rsidR="00D632FA" w:rsidRPr="00D632FA" w:rsidTr="00D632FA">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 xml:space="preserve">3. Планирование исследовательских (проектных) работ и выбор </w:t>
            </w:r>
            <w:r w:rsidRPr="00D632FA">
              <w:rPr>
                <w:rFonts w:ascii="Times New Roman" w:eastAsia="Times New Roman" w:hAnsi="Times New Roman" w:cs="Times New Roman"/>
                <w:sz w:val="24"/>
                <w:szCs w:val="24"/>
              </w:rPr>
              <w:lastRenderedPageBreak/>
              <w:t>необходимого инструментария</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lastRenderedPageBreak/>
              <w:t>Выделение материала</w:t>
            </w:r>
            <w:r w:rsidRPr="00D632FA">
              <w:rPr>
                <w:rFonts w:ascii="Times New Roman" w:eastAsia="Times New Roman" w:hAnsi="Times New Roman" w:cs="Times New Roman"/>
                <w:sz w:val="24"/>
                <w:szCs w:val="24"/>
              </w:rPr>
              <w:t>, который будет использован в исследовании;</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lastRenderedPageBreak/>
              <w:t>Параметры (показатели) оценки, анализа</w:t>
            </w:r>
            <w:r w:rsidRPr="00D632FA">
              <w:rPr>
                <w:rFonts w:ascii="Times New Roman" w:eastAsia="Times New Roman" w:hAnsi="Times New Roman" w:cs="Times New Roman"/>
                <w:sz w:val="24"/>
                <w:szCs w:val="24"/>
              </w:rPr>
              <w:t xml:space="preserve"> (количественные и качественные);</w:t>
            </w:r>
          </w:p>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i/>
                <w:sz w:val="24"/>
                <w:szCs w:val="24"/>
              </w:rPr>
              <w:t>Вопросы,</w:t>
            </w:r>
            <w:r w:rsidRPr="00D632FA">
              <w:rPr>
                <w:rFonts w:ascii="Times New Roman" w:eastAsia="Times New Roman" w:hAnsi="Times New Roman" w:cs="Times New Roman"/>
                <w:sz w:val="24"/>
                <w:szCs w:val="24"/>
              </w:rPr>
              <w:t xml:space="preserve"> предлагаемые для обсуждения и пр.</w:t>
            </w:r>
          </w:p>
        </w:tc>
      </w:tr>
      <w:tr w:rsidR="00D632FA" w:rsidRPr="00D632FA" w:rsidTr="00D632FA">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lastRenderedPageBreak/>
              <w:t>4. Поиск  решения проблемы, проведение исследований (проектных работ) с поэтапным контролем и коррекцией результатов включают:</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632FA" w:rsidRPr="00D632FA" w:rsidTr="00D632FA">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0" w:type="auto"/>
            <w:tcBorders>
              <w:top w:val="single" w:sz="4" w:space="0" w:color="auto"/>
              <w:left w:val="single" w:sz="4" w:space="0" w:color="auto"/>
              <w:bottom w:val="single" w:sz="4" w:space="0" w:color="auto"/>
              <w:right w:val="single" w:sz="4" w:space="0" w:color="auto"/>
            </w:tcBorders>
            <w:hideMark/>
          </w:tcPr>
          <w:p w:rsidR="00D632FA" w:rsidRPr="00D632FA" w:rsidRDefault="00D632FA" w:rsidP="003F388A">
            <w:pPr>
              <w:spacing w:after="0" w:line="240" w:lineRule="auto"/>
              <w:rPr>
                <w:rFonts w:ascii="Times New Roman" w:eastAsia="Times New Roman" w:hAnsi="Times New Roman" w:cs="Times New Roman"/>
                <w:sz w:val="24"/>
                <w:szCs w:val="24"/>
              </w:rPr>
            </w:pPr>
            <w:r w:rsidRPr="00D632FA">
              <w:rPr>
                <w:rFonts w:ascii="Times New Roman" w:eastAsia="Times New Roman" w:hAnsi="Times New Roman" w:cs="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D632FA" w:rsidRPr="00D632FA" w:rsidRDefault="00D632FA" w:rsidP="003F388A">
      <w:pPr>
        <w:spacing w:after="0" w:line="240" w:lineRule="auto"/>
        <w:rPr>
          <w:rFonts w:ascii="Times New Roman" w:eastAsia="Times New Roman" w:hAnsi="Times New Roman" w:cs="Times New Roman"/>
          <w:b/>
          <w:i/>
          <w:sz w:val="28"/>
          <w:szCs w:val="28"/>
        </w:rPr>
      </w:pPr>
      <w:r w:rsidRPr="00D632FA">
        <w:rPr>
          <w:rFonts w:ascii="Times New Roman" w:eastAsia="Times New Roman" w:hAnsi="Times New Roman" w:cs="Times New Roman"/>
          <w:b/>
          <w:i/>
          <w:sz w:val="28"/>
          <w:szCs w:val="28"/>
        </w:rPr>
        <w:t>Этапы организации  учебно-исследовательской и проектной  деятельности в основной школе.</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Для формирования в основной  школе </w:t>
      </w:r>
      <w:r w:rsidRPr="00D632FA">
        <w:rPr>
          <w:rFonts w:ascii="Times New Roman" w:eastAsia="Times New Roman" w:hAnsi="Times New Roman" w:cs="Times New Roman"/>
          <w:b/>
          <w:i/>
          <w:sz w:val="28"/>
          <w:szCs w:val="28"/>
        </w:rPr>
        <w:t>проектирования как совместной формы деятельности взрослых и детей</w:t>
      </w:r>
      <w:r w:rsidRPr="00D632FA">
        <w:rPr>
          <w:rFonts w:ascii="Times New Roman" w:eastAsia="Times New Roman" w:hAnsi="Times New Roman" w:cs="Times New Roman"/>
          <w:sz w:val="28"/>
          <w:szCs w:val="28"/>
        </w:rPr>
        <w:t xml:space="preserve">, для формирования способности подростков к осуществлению </w:t>
      </w:r>
      <w:r w:rsidRPr="00D632FA">
        <w:rPr>
          <w:rFonts w:ascii="Times New Roman" w:eastAsia="Times New Roman" w:hAnsi="Times New Roman" w:cs="Times New Roman"/>
          <w:i/>
          <w:sz w:val="28"/>
          <w:szCs w:val="28"/>
        </w:rPr>
        <w:t>ответственного выбора</w:t>
      </w:r>
      <w:r w:rsidRPr="00D632FA">
        <w:rPr>
          <w:rFonts w:ascii="Times New Roman" w:eastAsia="Times New Roman" w:hAnsi="Times New Roman" w:cs="Times New Roman"/>
          <w:sz w:val="28"/>
          <w:szCs w:val="28"/>
        </w:rPr>
        <w:t xml:space="preserve">, необходимо выделить в образовательном пространстве несколько подпространств – </w:t>
      </w:r>
      <w:r w:rsidRPr="00D632FA">
        <w:rPr>
          <w:rFonts w:ascii="Times New Roman" w:eastAsia="Times New Roman" w:hAnsi="Times New Roman" w:cs="Times New Roman"/>
          <w:i/>
          <w:sz w:val="28"/>
          <w:szCs w:val="28"/>
        </w:rPr>
        <w:t>подготовки, опыта и демонстрации</w:t>
      </w:r>
      <w:r w:rsidRPr="00D632FA">
        <w:rPr>
          <w:rFonts w:ascii="Times New Roman" w:eastAsia="Times New Roman" w:hAnsi="Times New Roman" w:cs="Times New Roman"/>
          <w:sz w:val="28"/>
          <w:szCs w:val="28"/>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i/>
          <w:sz w:val="28"/>
          <w:szCs w:val="28"/>
        </w:rPr>
        <w:t>Подготовка</w:t>
      </w:r>
      <w:r w:rsidRPr="00D632FA">
        <w:rPr>
          <w:rFonts w:ascii="Times New Roman" w:eastAsia="Times New Roman" w:hAnsi="Times New Roman" w:cs="Times New Roman"/>
          <w:sz w:val="28"/>
          <w:szCs w:val="28"/>
        </w:rPr>
        <w:t xml:space="preserve"> подразумевает формулирование замысла, планирование возможных действий. </w:t>
      </w:r>
      <w:r w:rsidRPr="00D632FA">
        <w:rPr>
          <w:rFonts w:ascii="Times New Roman" w:eastAsia="Times New Roman" w:hAnsi="Times New Roman" w:cs="Times New Roman"/>
          <w:i/>
          <w:sz w:val="28"/>
          <w:szCs w:val="28"/>
        </w:rPr>
        <w:t>Опыт</w:t>
      </w:r>
      <w:r w:rsidRPr="00D632FA">
        <w:rPr>
          <w:rFonts w:ascii="Times New Roman" w:eastAsia="Times New Roman" w:hAnsi="Times New Roman" w:cs="Times New Roman"/>
          <w:sz w:val="28"/>
          <w:szCs w:val="28"/>
        </w:rPr>
        <w:t xml:space="preserve"> подразумевает пробу осуществления замысла, первичную реализацию. </w:t>
      </w:r>
      <w:r w:rsidRPr="00D632FA">
        <w:rPr>
          <w:rFonts w:ascii="Times New Roman" w:eastAsia="Times New Roman" w:hAnsi="Times New Roman" w:cs="Times New Roman"/>
          <w:i/>
          <w:sz w:val="28"/>
          <w:szCs w:val="28"/>
        </w:rPr>
        <w:t>Демонстрация</w:t>
      </w:r>
      <w:r w:rsidRPr="00D632FA">
        <w:rPr>
          <w:rFonts w:ascii="Times New Roman" w:eastAsia="Times New Roman" w:hAnsi="Times New Roman" w:cs="Times New Roman"/>
          <w:sz w:val="28"/>
          <w:szCs w:val="28"/>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 оценке результата проекта (исследования) учитывается:</w:t>
      </w:r>
    </w:p>
    <w:p w:rsidR="00D632FA" w:rsidRPr="00D632FA" w:rsidRDefault="00D632FA" w:rsidP="0025011A">
      <w:pPr>
        <w:numPr>
          <w:ilvl w:val="0"/>
          <w:numId w:val="223"/>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i/>
          <w:sz w:val="28"/>
          <w:szCs w:val="28"/>
        </w:rPr>
        <w:t>участие  в проектировании (исследовании)</w:t>
      </w:r>
      <w:r w:rsidRPr="00D632FA">
        <w:rPr>
          <w:rFonts w:ascii="Times New Roman" w:eastAsia="Times New Roman" w:hAnsi="Times New Roman" w:cs="Times New Roman"/>
          <w:sz w:val="28"/>
          <w:szCs w:val="28"/>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D632FA" w:rsidRPr="00D632FA" w:rsidRDefault="00D632FA" w:rsidP="0025011A">
      <w:pPr>
        <w:numPr>
          <w:ilvl w:val="0"/>
          <w:numId w:val="223"/>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i/>
          <w:sz w:val="28"/>
          <w:szCs w:val="28"/>
        </w:rPr>
        <w:t>выполнение  проекта (исследования)</w:t>
      </w:r>
      <w:r w:rsidRPr="00D632FA">
        <w:rPr>
          <w:rFonts w:ascii="Times New Roman" w:eastAsia="Times New Roman" w:hAnsi="Times New Roman" w:cs="Times New Roman"/>
          <w:sz w:val="28"/>
          <w:szCs w:val="28"/>
        </w:rPr>
        <w:t>: объем освоенной  информации; ее применение для достижения поставленной цели;</w:t>
      </w:r>
    </w:p>
    <w:p w:rsidR="00D632FA" w:rsidRPr="00D632FA" w:rsidRDefault="00D632FA" w:rsidP="0025011A">
      <w:pPr>
        <w:numPr>
          <w:ilvl w:val="0"/>
          <w:numId w:val="223"/>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i/>
          <w:sz w:val="28"/>
          <w:szCs w:val="28"/>
        </w:rPr>
        <w:lastRenderedPageBreak/>
        <w:t>также могут оцениваться</w:t>
      </w:r>
      <w:r w:rsidRPr="00D632FA">
        <w:rPr>
          <w:rFonts w:ascii="Times New Roman" w:eastAsia="Times New Roman" w:hAnsi="Times New Roman" w:cs="Times New Roman"/>
          <w:sz w:val="28"/>
          <w:szCs w:val="28"/>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Процесс  проектирования и исследований на протяжении всей основной школы проходит несколько стадий:</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На </w:t>
      </w:r>
      <w:r w:rsidRPr="00D632FA">
        <w:rPr>
          <w:rFonts w:ascii="Times New Roman" w:eastAsia="Times New Roman" w:hAnsi="Times New Roman" w:cs="Times New Roman"/>
          <w:b/>
          <w:i/>
          <w:sz w:val="28"/>
          <w:szCs w:val="28"/>
        </w:rPr>
        <w:t>переходном этапе</w:t>
      </w:r>
      <w:r w:rsidRPr="00D632FA">
        <w:rPr>
          <w:rFonts w:ascii="Times New Roman" w:eastAsia="Times New Roman" w:hAnsi="Times New Roman" w:cs="Times New Roman"/>
          <w:sz w:val="28"/>
          <w:szCs w:val="28"/>
        </w:rPr>
        <w:t xml:space="preserve"> (5-6 классы) в учебной  деятельности используется специальный тип задач – </w:t>
      </w:r>
      <w:r w:rsidRPr="00D632FA">
        <w:rPr>
          <w:rFonts w:ascii="Times New Roman" w:eastAsia="Times New Roman" w:hAnsi="Times New Roman" w:cs="Times New Roman"/>
          <w:b/>
          <w:i/>
          <w:sz w:val="28"/>
          <w:szCs w:val="28"/>
        </w:rPr>
        <w:t>проектная задача</w:t>
      </w:r>
      <w:r w:rsidRPr="00D632FA">
        <w:rPr>
          <w:rFonts w:ascii="Times New Roman" w:eastAsia="Times New Roman" w:hAnsi="Times New Roman" w:cs="Times New Roman"/>
          <w:sz w:val="28"/>
          <w:szCs w:val="28"/>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D632FA" w:rsidRPr="00D632FA" w:rsidRDefault="00D632FA" w:rsidP="003F388A">
      <w:pPr>
        <w:spacing w:after="0" w:line="240" w:lineRule="auto"/>
        <w:jc w:val="both"/>
        <w:rPr>
          <w:rFonts w:ascii="Times New Roman" w:eastAsia="Times New Roman" w:hAnsi="Times New Roman" w:cs="Times New Roman"/>
          <w:b/>
          <w:i/>
          <w:sz w:val="28"/>
          <w:szCs w:val="28"/>
        </w:rPr>
      </w:pPr>
      <w:r w:rsidRPr="00D632FA">
        <w:rPr>
          <w:rFonts w:ascii="Times New Roman" w:eastAsia="Times New Roman" w:hAnsi="Times New Roman" w:cs="Times New Roman"/>
          <w:b/>
          <w:i/>
          <w:sz w:val="28"/>
          <w:szCs w:val="28"/>
        </w:rPr>
        <w:t>Педагогические эффекты от  проектных  задач.</w:t>
      </w:r>
    </w:p>
    <w:p w:rsidR="00D632FA" w:rsidRPr="00D632FA" w:rsidRDefault="00D632FA" w:rsidP="0025011A">
      <w:pPr>
        <w:numPr>
          <w:ilvl w:val="0"/>
          <w:numId w:val="224"/>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D632FA" w:rsidRPr="00D632FA" w:rsidRDefault="00D632FA" w:rsidP="0025011A">
      <w:pPr>
        <w:numPr>
          <w:ilvl w:val="0"/>
          <w:numId w:val="224"/>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учит  (без явного указания на это) способу проектирования через специально разработанные задания;</w:t>
      </w:r>
    </w:p>
    <w:p w:rsidR="00D632FA" w:rsidRPr="00D632FA" w:rsidRDefault="00D632FA" w:rsidP="0025011A">
      <w:pPr>
        <w:numPr>
          <w:ilvl w:val="0"/>
          <w:numId w:val="224"/>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        Таким образом, в ходе решения  системы  проектных задач у младших подростков (5-6 классы) формируются  следующие способности:</w:t>
      </w:r>
    </w:p>
    <w:p w:rsidR="00D632FA" w:rsidRPr="00D632FA" w:rsidRDefault="00D632FA" w:rsidP="0025011A">
      <w:pPr>
        <w:numPr>
          <w:ilvl w:val="0"/>
          <w:numId w:val="225"/>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рефлексировать (видеть проблему; анализировать сделанное – почему получилось, почему не получилось; видеть трудности, ошибки);</w:t>
      </w:r>
    </w:p>
    <w:p w:rsidR="00D632FA" w:rsidRPr="00D632FA" w:rsidRDefault="00D632FA" w:rsidP="0025011A">
      <w:pPr>
        <w:numPr>
          <w:ilvl w:val="0"/>
          <w:numId w:val="225"/>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целеполагать (ставить и удерживать цели);</w:t>
      </w:r>
    </w:p>
    <w:p w:rsidR="00D632FA" w:rsidRPr="00D632FA" w:rsidRDefault="00D632FA" w:rsidP="0025011A">
      <w:pPr>
        <w:numPr>
          <w:ilvl w:val="0"/>
          <w:numId w:val="225"/>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планировать (составлять план  своей деятельности);</w:t>
      </w:r>
    </w:p>
    <w:p w:rsidR="00D632FA" w:rsidRPr="00D632FA" w:rsidRDefault="00D632FA" w:rsidP="0025011A">
      <w:pPr>
        <w:numPr>
          <w:ilvl w:val="0"/>
          <w:numId w:val="225"/>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моделировать (представлять способ действия в виде схемы-модели, выделяя все существенное и главное);</w:t>
      </w:r>
    </w:p>
    <w:p w:rsidR="00D632FA" w:rsidRPr="00D632FA" w:rsidRDefault="00D632FA" w:rsidP="0025011A">
      <w:pPr>
        <w:numPr>
          <w:ilvl w:val="0"/>
          <w:numId w:val="225"/>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проявлять инициативу при поиске способа (способов) решения задач;</w:t>
      </w:r>
    </w:p>
    <w:p w:rsidR="00D632FA" w:rsidRPr="00D632FA" w:rsidRDefault="00D632FA" w:rsidP="0025011A">
      <w:pPr>
        <w:numPr>
          <w:ilvl w:val="0"/>
          <w:numId w:val="225"/>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      Основными инструментами оценки в рамках решения проектных задач являются </w:t>
      </w:r>
      <w:r w:rsidRPr="00D632FA">
        <w:rPr>
          <w:rFonts w:ascii="Times New Roman" w:eastAsia="Times New Roman" w:hAnsi="Times New Roman" w:cs="Times New Roman"/>
          <w:b/>
          <w:i/>
          <w:sz w:val="28"/>
          <w:szCs w:val="28"/>
        </w:rPr>
        <w:t>экспертные карты</w:t>
      </w:r>
      <w:r w:rsidRPr="00D632FA">
        <w:rPr>
          <w:rFonts w:ascii="Times New Roman" w:eastAsia="Times New Roman" w:hAnsi="Times New Roman" w:cs="Times New Roman"/>
          <w:sz w:val="28"/>
          <w:szCs w:val="28"/>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        Итак, проектные  задачи на образовательном переходе (5-6 классы) есть шаг к проектной деятельности в подростковой школе (7-9 классы)</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b/>
          <w:i/>
          <w:sz w:val="28"/>
          <w:szCs w:val="28"/>
        </w:rPr>
        <w:t>На этапе самоопределения</w:t>
      </w:r>
      <w:r w:rsidRPr="00D632FA">
        <w:rPr>
          <w:rFonts w:ascii="Times New Roman" w:eastAsia="Times New Roman" w:hAnsi="Times New Roman" w:cs="Times New Roman"/>
          <w:sz w:val="28"/>
          <w:szCs w:val="28"/>
        </w:rPr>
        <w:t xml:space="preserve">  (7-9 классы) появляются проектные формы учебной деятельности, учебное  и социальное  проектирование. </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Проектная форма учебной  деятельности учащихся - есть система учебно-познавательных, познавательных действий школьников </w:t>
      </w:r>
      <w:r w:rsidRPr="00D632FA">
        <w:rPr>
          <w:rFonts w:ascii="Times New Roman" w:eastAsia="Times New Roman" w:hAnsi="Times New Roman" w:cs="Times New Roman"/>
          <w:sz w:val="28"/>
          <w:szCs w:val="28"/>
          <w:u w:val="single"/>
        </w:rPr>
        <w:t>под руководством учителя</w:t>
      </w:r>
      <w:r w:rsidRPr="00D632FA">
        <w:rPr>
          <w:rFonts w:ascii="Times New Roman" w:eastAsia="Times New Roman" w:hAnsi="Times New Roman" w:cs="Times New Roman"/>
          <w:sz w:val="28"/>
          <w:szCs w:val="28"/>
        </w:rPr>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 Проектирование (проектная деятельность)  –  это обязательно практическая деятельность, где </w:t>
      </w:r>
      <w:r w:rsidRPr="00D632FA">
        <w:rPr>
          <w:rFonts w:ascii="Times New Roman" w:eastAsia="Times New Roman" w:hAnsi="Times New Roman" w:cs="Times New Roman"/>
          <w:sz w:val="28"/>
          <w:szCs w:val="28"/>
          <w:u w:val="single"/>
        </w:rPr>
        <w:t>школьники сами ставят цели</w:t>
      </w:r>
      <w:r w:rsidRPr="00D632FA">
        <w:rPr>
          <w:rFonts w:ascii="Times New Roman" w:eastAsia="Times New Roman" w:hAnsi="Times New Roman" w:cs="Times New Roman"/>
          <w:sz w:val="28"/>
          <w:szCs w:val="28"/>
        </w:rPr>
        <w:t xml:space="preserve"> своего проектирования</w:t>
      </w:r>
      <w:r w:rsidRPr="00D632FA">
        <w:rPr>
          <w:rFonts w:ascii="Times New Roman" w:eastAsia="Times New Roman" w:hAnsi="Times New Roman" w:cs="Times New Roman"/>
          <w:sz w:val="28"/>
          <w:vertAlign w:val="superscript"/>
        </w:rPr>
        <w:footnoteReference w:id="6"/>
      </w:r>
      <w:r w:rsidRPr="00D632FA">
        <w:rPr>
          <w:rFonts w:ascii="Times New Roman" w:eastAsia="Times New Roman" w:hAnsi="Times New Roman" w:cs="Times New Roman"/>
          <w:sz w:val="28"/>
          <w:szCs w:val="28"/>
        </w:rPr>
        <w:t>.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      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b/>
          <w:i/>
          <w:sz w:val="28"/>
          <w:szCs w:val="28"/>
        </w:rPr>
        <w:t>Школьный  проект</w:t>
      </w:r>
      <w:r w:rsidRPr="00D632FA">
        <w:rPr>
          <w:rFonts w:ascii="Times New Roman" w:eastAsia="Times New Roman" w:hAnsi="Times New Roman" w:cs="Times New Roman"/>
          <w:sz w:val="28"/>
          <w:szCs w:val="28"/>
        </w:rPr>
        <w:t xml:space="preserve"> – это целесообразное  действие, локализованное во времени, который имеет следующую структуру:</w:t>
      </w:r>
    </w:p>
    <w:p w:rsidR="00D632FA" w:rsidRPr="00D632FA" w:rsidRDefault="00D632FA" w:rsidP="003F388A">
      <w:pPr>
        <w:spacing w:after="0" w:line="240" w:lineRule="auto"/>
        <w:jc w:val="both"/>
        <w:rPr>
          <w:rFonts w:ascii="Times New Roman" w:eastAsia="Times New Roman" w:hAnsi="Times New Roman" w:cs="Times New Roman"/>
          <w:b/>
          <w:i/>
          <w:sz w:val="28"/>
          <w:szCs w:val="28"/>
        </w:rPr>
      </w:pPr>
      <w:r w:rsidRPr="00D632FA">
        <w:rPr>
          <w:rFonts w:ascii="Times New Roman" w:eastAsia="Times New Roman" w:hAnsi="Times New Roman" w:cs="Times New Roman"/>
          <w:b/>
          <w:i/>
          <w:sz w:val="28"/>
          <w:szCs w:val="28"/>
        </w:rPr>
        <w:t>Анализ ситуации, формулирование замысла, цели:</w:t>
      </w:r>
    </w:p>
    <w:p w:rsidR="00D632FA" w:rsidRPr="00D632FA" w:rsidRDefault="00D632FA" w:rsidP="0025011A">
      <w:pPr>
        <w:numPr>
          <w:ilvl w:val="0"/>
          <w:numId w:val="226"/>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анализ ситуации, относительно которой появляется необходимость создать новый продукт (формулирование идеи проектирования);</w:t>
      </w:r>
    </w:p>
    <w:p w:rsidR="00D632FA" w:rsidRPr="00D632FA" w:rsidRDefault="00D632FA" w:rsidP="0025011A">
      <w:pPr>
        <w:numPr>
          <w:ilvl w:val="0"/>
          <w:numId w:val="226"/>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конкретизация проблемы (формулирование цели проектирования);</w:t>
      </w:r>
    </w:p>
    <w:p w:rsidR="00D632FA" w:rsidRPr="00D632FA" w:rsidRDefault="00D632FA" w:rsidP="0025011A">
      <w:pPr>
        <w:numPr>
          <w:ilvl w:val="0"/>
          <w:numId w:val="226"/>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выдвижение гипотез разрешения проблемы; перевод проблемы в задачу (серию задач).</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b/>
          <w:i/>
          <w:sz w:val="28"/>
          <w:szCs w:val="28"/>
        </w:rPr>
        <w:t>Выполнение (реализация) проекта:</w:t>
      </w:r>
    </w:p>
    <w:p w:rsidR="00D632FA" w:rsidRPr="00D632FA" w:rsidRDefault="00D632FA" w:rsidP="0025011A">
      <w:pPr>
        <w:numPr>
          <w:ilvl w:val="0"/>
          <w:numId w:val="227"/>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планирование этапов выполнения проекта;</w:t>
      </w:r>
    </w:p>
    <w:p w:rsidR="00D632FA" w:rsidRPr="00D632FA" w:rsidRDefault="00D632FA" w:rsidP="0025011A">
      <w:pPr>
        <w:numPr>
          <w:ilvl w:val="0"/>
          <w:numId w:val="227"/>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D632FA" w:rsidRPr="00D632FA" w:rsidRDefault="00D632FA" w:rsidP="0025011A">
      <w:pPr>
        <w:numPr>
          <w:ilvl w:val="0"/>
          <w:numId w:val="227"/>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собственно реализация проекта.</w:t>
      </w:r>
    </w:p>
    <w:p w:rsidR="00D632FA" w:rsidRPr="00D632FA" w:rsidRDefault="00D632FA" w:rsidP="003F388A">
      <w:pPr>
        <w:spacing w:after="0" w:line="240" w:lineRule="auto"/>
        <w:jc w:val="both"/>
        <w:rPr>
          <w:rFonts w:ascii="Times New Roman" w:eastAsia="Times New Roman" w:hAnsi="Times New Roman" w:cs="Times New Roman"/>
          <w:b/>
          <w:i/>
          <w:sz w:val="28"/>
          <w:szCs w:val="28"/>
        </w:rPr>
      </w:pPr>
      <w:r w:rsidRPr="00D632FA">
        <w:rPr>
          <w:rFonts w:ascii="Times New Roman" w:eastAsia="Times New Roman" w:hAnsi="Times New Roman" w:cs="Times New Roman"/>
          <w:b/>
          <w:i/>
          <w:sz w:val="28"/>
          <w:szCs w:val="28"/>
        </w:rPr>
        <w:t>Подготовка итогового  продукта:</w:t>
      </w:r>
    </w:p>
    <w:p w:rsidR="00D632FA" w:rsidRPr="00D632FA" w:rsidRDefault="00D632FA" w:rsidP="0025011A">
      <w:pPr>
        <w:numPr>
          <w:ilvl w:val="0"/>
          <w:numId w:val="228"/>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D632FA" w:rsidRPr="00D632FA" w:rsidRDefault="00D632FA" w:rsidP="0025011A">
      <w:pPr>
        <w:numPr>
          <w:ilvl w:val="0"/>
          <w:numId w:val="228"/>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сбор, систематизация и анализ полученных результатов;</w:t>
      </w:r>
    </w:p>
    <w:p w:rsidR="00D632FA" w:rsidRPr="00D632FA" w:rsidRDefault="00D632FA" w:rsidP="0025011A">
      <w:pPr>
        <w:numPr>
          <w:ilvl w:val="0"/>
          <w:numId w:val="228"/>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подведение итогов, оформление результатов, их презентация;</w:t>
      </w:r>
    </w:p>
    <w:p w:rsidR="00D632FA" w:rsidRPr="00D632FA" w:rsidRDefault="00D632FA" w:rsidP="0025011A">
      <w:pPr>
        <w:numPr>
          <w:ilvl w:val="0"/>
          <w:numId w:val="228"/>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выводы, выдвижение  новых проблем исследования.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     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D632FA" w:rsidRPr="00D632FA" w:rsidRDefault="00D632FA" w:rsidP="0025011A">
      <w:pPr>
        <w:numPr>
          <w:ilvl w:val="0"/>
          <w:numId w:val="229"/>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ориентацией на получение конкретного результата;</w:t>
      </w:r>
    </w:p>
    <w:p w:rsidR="00D632FA" w:rsidRPr="00D632FA" w:rsidRDefault="00D632FA" w:rsidP="0025011A">
      <w:pPr>
        <w:numPr>
          <w:ilvl w:val="0"/>
          <w:numId w:val="229"/>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предварительной  фиксацией (описанием) результата в виде эскиза в разной  степени детализации и конкретизации;</w:t>
      </w:r>
    </w:p>
    <w:p w:rsidR="00D632FA" w:rsidRPr="00D632FA" w:rsidRDefault="00D632FA" w:rsidP="0025011A">
      <w:pPr>
        <w:numPr>
          <w:ilvl w:val="0"/>
          <w:numId w:val="229"/>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относительно жесткой регламентацией срока  достижения (предъявления)  результата;</w:t>
      </w:r>
    </w:p>
    <w:p w:rsidR="00D632FA" w:rsidRPr="00D632FA" w:rsidRDefault="00D632FA" w:rsidP="0025011A">
      <w:pPr>
        <w:numPr>
          <w:ilvl w:val="0"/>
          <w:numId w:val="229"/>
        </w:numPr>
        <w:spacing w:after="0" w:line="240" w:lineRule="auto"/>
        <w:ind w:left="0" w:firstLine="0"/>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предварительным  планированием действий по достижении результата;</w:t>
      </w:r>
    </w:p>
    <w:p w:rsidR="00D632FA" w:rsidRPr="00D632FA" w:rsidRDefault="00D632FA" w:rsidP="0025011A">
      <w:pPr>
        <w:numPr>
          <w:ilvl w:val="0"/>
          <w:numId w:val="229"/>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632FA" w:rsidRPr="00D632FA" w:rsidRDefault="00D632FA" w:rsidP="0025011A">
      <w:pPr>
        <w:numPr>
          <w:ilvl w:val="0"/>
          <w:numId w:val="229"/>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выполнением  действий и их одновременным мониторингом и коррекцией;</w:t>
      </w:r>
    </w:p>
    <w:p w:rsidR="00D632FA" w:rsidRPr="00D632FA" w:rsidRDefault="00D632FA" w:rsidP="0025011A">
      <w:pPr>
        <w:numPr>
          <w:ilvl w:val="0"/>
          <w:numId w:val="229"/>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p>
    <w:p w:rsidR="00D632FA" w:rsidRPr="00D632FA" w:rsidRDefault="00D632FA" w:rsidP="003F388A">
      <w:pPr>
        <w:spacing w:after="0" w:line="240" w:lineRule="auto"/>
        <w:rPr>
          <w:rFonts w:ascii="Times New Roman" w:eastAsia="Times New Roman" w:hAnsi="Times New Roman" w:cs="Times New Roman"/>
          <w:b/>
          <w:i/>
          <w:sz w:val="28"/>
          <w:szCs w:val="28"/>
        </w:rPr>
      </w:pPr>
      <w:r w:rsidRPr="00D632FA">
        <w:rPr>
          <w:rFonts w:ascii="Times New Roman" w:eastAsia="Times New Roman" w:hAnsi="Times New Roman" w:cs="Times New Roman"/>
          <w:b/>
          <w:i/>
          <w:sz w:val="28"/>
          <w:szCs w:val="28"/>
        </w:rPr>
        <w:t>Основные требования к использованию проектной формы обучения:</w:t>
      </w:r>
    </w:p>
    <w:p w:rsidR="00D632FA" w:rsidRPr="00D632FA" w:rsidRDefault="00D632FA" w:rsidP="0025011A">
      <w:pPr>
        <w:numPr>
          <w:ilvl w:val="0"/>
          <w:numId w:val="230"/>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наличие задачи, требующей интегрированного знания, исследовательского поиска для ее решения;</w:t>
      </w:r>
    </w:p>
    <w:p w:rsidR="00D632FA" w:rsidRPr="00D632FA" w:rsidRDefault="00D632FA" w:rsidP="0025011A">
      <w:pPr>
        <w:numPr>
          <w:ilvl w:val="0"/>
          <w:numId w:val="230"/>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практическая, теоретическая, социальная значимость предполагаемых результатов;</w:t>
      </w:r>
    </w:p>
    <w:p w:rsidR="00D632FA" w:rsidRPr="00D632FA" w:rsidRDefault="00D632FA" w:rsidP="0025011A">
      <w:pPr>
        <w:numPr>
          <w:ilvl w:val="0"/>
          <w:numId w:val="230"/>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возможность самостоятельной (индивидуальной, парной, групповой) работы учащихся;</w:t>
      </w:r>
    </w:p>
    <w:p w:rsidR="00D632FA" w:rsidRPr="00D632FA" w:rsidRDefault="00D632FA" w:rsidP="0025011A">
      <w:pPr>
        <w:numPr>
          <w:ilvl w:val="0"/>
          <w:numId w:val="230"/>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структурирование содержательной части проекта (с указанием поэтапных результатов);</w:t>
      </w:r>
    </w:p>
    <w:p w:rsidR="00D632FA" w:rsidRPr="00D632FA" w:rsidRDefault="00D632FA" w:rsidP="0025011A">
      <w:pPr>
        <w:numPr>
          <w:ilvl w:val="0"/>
          <w:numId w:val="230"/>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использование исследовательских методов, предусматривающих определенную последовательность действий:</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выдвижение гипотезы их решения;</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обсуждение методов исследования (статистических, экспериментальных, наблюдений и т.п.);</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сбор, систематизация и анализ полученных данных;</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подведение итогов, оформление результатов, их презентация;</w:t>
      </w:r>
    </w:p>
    <w:p w:rsidR="00D632FA" w:rsidRPr="00D632FA" w:rsidRDefault="00D632FA" w:rsidP="0025011A">
      <w:pPr>
        <w:numPr>
          <w:ilvl w:val="0"/>
          <w:numId w:val="231"/>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выводы, выдвижение новых проблем исследования.</w:t>
      </w:r>
    </w:p>
    <w:p w:rsidR="00D632FA" w:rsidRPr="00D632FA" w:rsidRDefault="00D632FA" w:rsidP="0025011A">
      <w:pPr>
        <w:numPr>
          <w:ilvl w:val="0"/>
          <w:numId w:val="230"/>
        </w:numPr>
        <w:spacing w:after="0" w:line="240" w:lineRule="auto"/>
        <w:ind w:left="0" w:firstLine="0"/>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rsidR="00D632FA" w:rsidRPr="00D632FA" w:rsidRDefault="00D632FA" w:rsidP="003F388A">
      <w:pPr>
        <w:widowControl w:val="0"/>
        <w:tabs>
          <w:tab w:val="left" w:pos="567"/>
        </w:tabs>
        <w:spacing w:after="0" w:line="240" w:lineRule="auto"/>
        <w:ind w:firstLine="709"/>
        <w:jc w:val="center"/>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2.1.5. Описание содержания, видов и форм организации учебной деятельности по формированию и развитию ИКТ-компетенций</w:t>
      </w:r>
    </w:p>
    <w:p w:rsidR="00D632FA" w:rsidRPr="00D632FA" w:rsidRDefault="00D632FA" w:rsidP="003F388A">
      <w:pPr>
        <w:autoSpaceDE w:val="0"/>
        <w:autoSpaceDN w:val="0"/>
        <w:adjustRightInd w:val="0"/>
        <w:spacing w:after="0" w:line="240" w:lineRule="auto"/>
        <w:rPr>
          <w:rFonts w:ascii="Times New Roman" w:eastAsia="Calibri" w:hAnsi="Times New Roman" w:cs="Times New Roman"/>
          <w:sz w:val="24"/>
          <w:szCs w:val="24"/>
        </w:rPr>
      </w:pP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Необходимо указать возможные виды и формы организации учебной </w:t>
      </w:r>
      <w:r w:rsidRPr="00D632FA">
        <w:rPr>
          <w:rFonts w:ascii="Times New Roman" w:eastAsia="Times New Roman" w:hAnsi="Times New Roman" w:cs="Times New Roman"/>
          <w:sz w:val="28"/>
          <w:szCs w:val="28"/>
        </w:rPr>
        <w:lastRenderedPageBreak/>
        <w:t xml:space="preserve">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D632FA" w:rsidRPr="00D632FA" w:rsidRDefault="00D632FA" w:rsidP="003F388A">
      <w:pPr>
        <w:widowControl w:val="0"/>
        <w:tabs>
          <w:tab w:val="left" w:pos="567"/>
        </w:tabs>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Основные формы организации учебной деятельности по формированию ИКТ-компетенции обучающихся могут включить:</w:t>
      </w:r>
    </w:p>
    <w:p w:rsidR="00D632FA" w:rsidRPr="00D632FA" w:rsidRDefault="00D632FA" w:rsidP="0025011A">
      <w:pPr>
        <w:widowControl w:val="0"/>
        <w:numPr>
          <w:ilvl w:val="0"/>
          <w:numId w:val="215"/>
        </w:numPr>
        <w:tabs>
          <w:tab w:val="left"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уроки по информатике и другим предметам;</w:t>
      </w:r>
    </w:p>
    <w:p w:rsidR="00D632FA" w:rsidRPr="00D632FA" w:rsidRDefault="00D632FA" w:rsidP="0025011A">
      <w:pPr>
        <w:widowControl w:val="0"/>
        <w:numPr>
          <w:ilvl w:val="0"/>
          <w:numId w:val="215"/>
        </w:numPr>
        <w:tabs>
          <w:tab w:val="left"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факультативы;</w:t>
      </w:r>
    </w:p>
    <w:p w:rsidR="00D632FA" w:rsidRPr="00D632FA" w:rsidRDefault="00D632FA" w:rsidP="0025011A">
      <w:pPr>
        <w:widowControl w:val="0"/>
        <w:numPr>
          <w:ilvl w:val="0"/>
          <w:numId w:val="215"/>
        </w:numPr>
        <w:tabs>
          <w:tab w:val="left"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кружки;</w:t>
      </w:r>
    </w:p>
    <w:p w:rsidR="00D632FA" w:rsidRPr="00D632FA" w:rsidRDefault="00D632FA" w:rsidP="0025011A">
      <w:pPr>
        <w:widowControl w:val="0"/>
        <w:numPr>
          <w:ilvl w:val="0"/>
          <w:numId w:val="215"/>
        </w:numPr>
        <w:tabs>
          <w:tab w:val="left" w:pos="993"/>
        </w:tabs>
        <w:spacing w:after="0" w:line="240" w:lineRule="auto"/>
        <w:ind w:left="0" w:firstLine="0"/>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интегративные межпредметные проекты;</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внеурочные и внешкольные активности. </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и редактирование текстов;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и редактирование электронных таблиц;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и редактирование презентаций;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и редактирование графики и фото;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и редактирование видео;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музыкальных и звуковых объектов;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поиск и анализ информации в Интернете;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моделирование, проектирование и управление;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математическая обработка и визуализация данных;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создание веб-страниц и сайтов; </w:t>
      </w:r>
    </w:p>
    <w:p w:rsidR="00D632FA" w:rsidRPr="00D632FA" w:rsidRDefault="00D632FA" w:rsidP="0025011A">
      <w:pPr>
        <w:widowControl w:val="0"/>
        <w:numPr>
          <w:ilvl w:val="0"/>
          <w:numId w:val="215"/>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сетевая коммуникация между учениками и (или) учителем.</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632FA" w:rsidRPr="00D632FA" w:rsidRDefault="00D632FA" w:rsidP="003F388A">
      <w:pPr>
        <w:widowControl w:val="0"/>
        <w:tabs>
          <w:tab w:val="left" w:pos="567"/>
        </w:tabs>
        <w:spacing w:after="0" w:line="240" w:lineRule="auto"/>
        <w:ind w:firstLine="709"/>
        <w:jc w:val="center"/>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2.1.6. Перечень и описание основных элементов ИКТ-компетенции и инструментов их использования</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Обращение с устройствами ИКТ.</w:t>
      </w:r>
      <w:r w:rsidRPr="00D632FA">
        <w:rPr>
          <w:rFonts w:ascii="Times New Roman" w:eastAsia="Times New Roman" w:hAnsi="Times New Roman" w:cs="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D632FA">
        <w:rPr>
          <w:rFonts w:ascii="Times New Roman" w:eastAsia="Times New Roman" w:hAnsi="Times New Roman" w:cs="Times New Roman"/>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Фиксация и обработка изображений и звуков.</w:t>
      </w:r>
      <w:r w:rsidRPr="00D632FA">
        <w:rPr>
          <w:rFonts w:ascii="Times New Roman" w:eastAsia="Times New Roman" w:hAnsi="Times New Roman" w:cs="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Поиск и организация хранения информации.</w:t>
      </w:r>
      <w:r w:rsidRPr="00D632FA">
        <w:rPr>
          <w:rFonts w:ascii="Times New Roman" w:eastAsia="Times New Roman" w:hAnsi="Times New Roman" w:cs="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w:t>
      </w:r>
      <w:r w:rsidRPr="00D632FA">
        <w:rPr>
          <w:rFonts w:ascii="Times New Roman" w:eastAsia="Times New Roman" w:hAnsi="Times New Roman" w:cs="Times New Roman"/>
          <w:sz w:val="28"/>
          <w:szCs w:val="28"/>
        </w:rPr>
        <w:lastRenderedPageBreak/>
        <w:t>источников, размещение информации в сети Интернет.</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Создание письменных сообщений.</w:t>
      </w:r>
      <w:r w:rsidRPr="00D632FA">
        <w:rPr>
          <w:rFonts w:ascii="Times New Roman" w:eastAsia="Times New Roman" w:hAnsi="Times New Roman" w:cs="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Создание графических объектов.</w:t>
      </w:r>
      <w:r w:rsidRPr="00D632FA">
        <w:rPr>
          <w:rFonts w:ascii="Times New Roman" w:eastAsia="Times New Roman" w:hAnsi="Times New Roman" w:cs="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Создание музыкальных и звуковых объектов.</w:t>
      </w:r>
      <w:r w:rsidRPr="00D632FA">
        <w:rPr>
          <w:rFonts w:ascii="Times New Roman" w:eastAsia="Times New Roman" w:hAnsi="Times New Roman" w:cs="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Восприятие, использование и создание гипертекстовых и мультимедийных информационных объектов.</w:t>
      </w:r>
      <w:r w:rsidRPr="00D632FA">
        <w:rPr>
          <w:rFonts w:ascii="Times New Roman" w:eastAsia="Times New Roman" w:hAnsi="Times New Roman" w:cs="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w:t>
      </w:r>
      <w:r w:rsidRPr="00D632FA">
        <w:rPr>
          <w:rFonts w:ascii="Times New Roman" w:eastAsia="Times New Roman" w:hAnsi="Times New Roman" w:cs="Times New Roman"/>
          <w:sz w:val="28"/>
          <w:szCs w:val="28"/>
        </w:rPr>
        <w:lastRenderedPageBreak/>
        <w:t>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Анализ информации, математическая обработка данных в исследовании.</w:t>
      </w:r>
      <w:r w:rsidRPr="00D632FA">
        <w:rPr>
          <w:rFonts w:ascii="Times New Roman" w:eastAsia="Times New Roman" w:hAnsi="Times New Roman" w:cs="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Моделирование, проектирование и управление.</w:t>
      </w:r>
      <w:r w:rsidRPr="00D632FA">
        <w:rPr>
          <w:rFonts w:ascii="Times New Roman" w:eastAsia="Times New Roman" w:hAnsi="Times New Roman" w:cs="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Коммуникация и социальное взаимодействие.</w:t>
      </w:r>
      <w:r w:rsidRPr="00D632FA">
        <w:rPr>
          <w:rFonts w:ascii="Times New Roman" w:eastAsia="Times New Roman" w:hAnsi="Times New Roman" w:cs="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w:t>
      </w:r>
      <w:r w:rsidRPr="00D632FA">
        <w:rPr>
          <w:rFonts w:ascii="Times New Roman" w:eastAsia="Times New Roman" w:hAnsi="Times New Roman" w:cs="Times New Roman"/>
          <w:sz w:val="28"/>
          <w:szCs w:val="28"/>
        </w:rPr>
        <w:lastRenderedPageBreak/>
        <w:t>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b/>
          <w:bCs/>
          <w:iCs/>
          <w:sz w:val="28"/>
          <w:szCs w:val="28"/>
        </w:rPr>
        <w:t>Информационная безопасность.</w:t>
      </w:r>
      <w:r w:rsidRPr="00D632FA">
        <w:rPr>
          <w:rFonts w:ascii="Times New Roman" w:eastAsia="Times New Roman" w:hAnsi="Times New Roman" w:cs="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632FA" w:rsidRPr="00D632FA" w:rsidRDefault="00D632FA" w:rsidP="003F388A">
      <w:pPr>
        <w:widowControl w:val="0"/>
        <w:tabs>
          <w:tab w:val="left" w:pos="567"/>
        </w:tabs>
        <w:spacing w:after="0" w:line="240" w:lineRule="auto"/>
        <w:ind w:firstLine="709"/>
        <w:jc w:val="center"/>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 xml:space="preserve"> 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проекта или на межпредметной основе</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632FA" w:rsidRPr="00D632FA" w:rsidRDefault="00D632FA" w:rsidP="003F388A">
      <w:pPr>
        <w:tabs>
          <w:tab w:val="left" w:pos="567"/>
        </w:tabs>
        <w:spacing w:after="0" w:line="240" w:lineRule="auto"/>
        <w:ind w:firstLine="709"/>
        <w:jc w:val="both"/>
        <w:outlineLvl w:val="1"/>
        <w:rPr>
          <w:rFonts w:ascii="Times New Roman" w:eastAsia="@Arial Unicode MS" w:hAnsi="Times New Roman" w:cs="Times New Roman"/>
          <w:b/>
          <w:bCs/>
          <w:sz w:val="28"/>
          <w:szCs w:val="28"/>
        </w:rPr>
      </w:pPr>
      <w:bookmarkStart w:id="218" w:name="_Toc405145662"/>
      <w:bookmarkStart w:id="219" w:name="_Toc406059005"/>
      <w:bookmarkStart w:id="220" w:name="_Toc409682184"/>
      <w:bookmarkStart w:id="221" w:name="_Toc409691658"/>
      <w:bookmarkStart w:id="222" w:name="_Toc410653982"/>
      <w:bookmarkStart w:id="223" w:name="_Toc410702986"/>
      <w:bookmarkStart w:id="224" w:name="_Toc284662742"/>
      <w:bookmarkStart w:id="225" w:name="_Toc284663368"/>
      <w:bookmarkStart w:id="226" w:name="_Toc414553168"/>
      <w:r w:rsidRPr="00D632FA">
        <w:rPr>
          <w:rFonts w:ascii="Times New Roman" w:eastAsia="@Arial Unicode MS" w:hAnsi="Times New Roman" w:cs="Times New Roman"/>
          <w:bCs/>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18"/>
      <w:bookmarkEnd w:id="219"/>
      <w:bookmarkEnd w:id="220"/>
      <w:bookmarkEnd w:id="221"/>
      <w:bookmarkEnd w:id="222"/>
      <w:bookmarkEnd w:id="223"/>
      <w:bookmarkEnd w:id="224"/>
      <w:bookmarkEnd w:id="225"/>
      <w:bookmarkEnd w:id="226"/>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осуществлять информационное подключение к локальной сети и глобальной сети Интернет;</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получать информацию о характеристиках компьютера;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соблюдать требования техники безопасности, гигиены, эргономики и ресурсосбережения при работе с устройствами ИКТ.</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27" w:name="_Toc405145663"/>
      <w:bookmarkStart w:id="228" w:name="_Toc406059006"/>
      <w:bookmarkStart w:id="229" w:name="_Toc409682185"/>
      <w:bookmarkStart w:id="230" w:name="_Toc409691659"/>
      <w:bookmarkStart w:id="231" w:name="_Toc410653983"/>
      <w:bookmarkStart w:id="232" w:name="_Toc410702987"/>
      <w:r w:rsidRPr="00D632FA">
        <w:rPr>
          <w:rFonts w:ascii="Times New Roman" w:eastAsia="@Arial Unicode MS" w:hAnsi="Times New Roman" w:cs="Times New Roman"/>
          <w:bCs/>
          <w:sz w:val="28"/>
          <w:szCs w:val="28"/>
        </w:rPr>
        <w:tab/>
      </w:r>
      <w:bookmarkStart w:id="233" w:name="_Toc284662743"/>
      <w:bookmarkStart w:id="234" w:name="_Toc284663369"/>
      <w:bookmarkStart w:id="235" w:name="_Toc414553169"/>
      <w:r w:rsidRPr="00D632FA">
        <w:rPr>
          <w:rFonts w:ascii="Times New Roman" w:eastAsia="@Arial Unicode MS" w:hAnsi="Times New Roman" w:cs="Times New Roman"/>
          <w:bCs/>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27"/>
      <w:bookmarkEnd w:id="228"/>
      <w:bookmarkEnd w:id="229"/>
      <w:bookmarkEnd w:id="230"/>
      <w:bookmarkEnd w:id="231"/>
      <w:bookmarkEnd w:id="232"/>
      <w:bookmarkEnd w:id="233"/>
      <w:bookmarkEnd w:id="234"/>
      <w:bookmarkEnd w:id="235"/>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создавать презентации на основе цифровых фотографий;</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36" w:name="_Toc405145664"/>
      <w:bookmarkStart w:id="237" w:name="_Toc406059007"/>
      <w:bookmarkStart w:id="238" w:name="_Toc409682186"/>
      <w:bookmarkStart w:id="239" w:name="_Toc409691660"/>
      <w:bookmarkStart w:id="240" w:name="_Toc410653984"/>
      <w:bookmarkStart w:id="241" w:name="_Toc410702988"/>
      <w:r w:rsidRPr="00D632FA">
        <w:rPr>
          <w:rFonts w:ascii="Times New Roman" w:eastAsia="@Arial Unicode MS" w:hAnsi="Times New Roman" w:cs="Times New Roman"/>
          <w:bCs/>
          <w:sz w:val="28"/>
          <w:szCs w:val="28"/>
        </w:rPr>
        <w:tab/>
      </w:r>
      <w:bookmarkStart w:id="242" w:name="_Toc284662744"/>
      <w:bookmarkStart w:id="243" w:name="_Toc284663370"/>
      <w:bookmarkStart w:id="244" w:name="_Toc414553170"/>
      <w:r w:rsidRPr="00D632FA">
        <w:rPr>
          <w:rFonts w:ascii="Times New Roman" w:eastAsia="@Arial Unicode MS" w:hAnsi="Times New Roman" w:cs="Times New Roman"/>
          <w:bCs/>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45" w:name="_Toc405145665"/>
      <w:bookmarkStart w:id="246" w:name="_Toc406059008"/>
      <w:bookmarkStart w:id="247" w:name="_Toc409682187"/>
      <w:bookmarkStart w:id="248" w:name="_Toc409691661"/>
      <w:bookmarkStart w:id="249" w:name="_Toc410653985"/>
      <w:bookmarkStart w:id="250" w:name="_Toc410702989"/>
      <w:r w:rsidRPr="00D632FA">
        <w:rPr>
          <w:rFonts w:ascii="Times New Roman" w:eastAsia="@Arial Unicode MS" w:hAnsi="Times New Roman" w:cs="Times New Roman"/>
          <w:bCs/>
          <w:sz w:val="28"/>
          <w:szCs w:val="28"/>
        </w:rPr>
        <w:tab/>
      </w:r>
      <w:bookmarkStart w:id="251" w:name="_Toc284662745"/>
      <w:bookmarkStart w:id="252" w:name="_Toc284663371"/>
      <w:bookmarkStart w:id="253" w:name="_Toc414553171"/>
      <w:r w:rsidRPr="00D632FA">
        <w:rPr>
          <w:rFonts w:ascii="Times New Roman" w:eastAsia="@Arial Unicode MS" w:hAnsi="Times New Roman" w:cs="Times New Roman"/>
          <w:bCs/>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45"/>
      <w:bookmarkEnd w:id="246"/>
      <w:bookmarkEnd w:id="247"/>
      <w:bookmarkEnd w:id="248"/>
      <w:bookmarkEnd w:id="249"/>
      <w:bookmarkEnd w:id="250"/>
      <w:bookmarkEnd w:id="251"/>
      <w:bookmarkEnd w:id="252"/>
      <w:bookmarkEnd w:id="253"/>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вставлять в документ формулы, таблицы, списки, изображения;</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участвовать в коллективном создании текстового документа;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создавать гипертекстовые документы.</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54" w:name="_Toc405145666"/>
      <w:bookmarkStart w:id="255" w:name="_Toc406059009"/>
      <w:bookmarkStart w:id="256" w:name="_Toc409682188"/>
      <w:bookmarkStart w:id="257" w:name="_Toc409691662"/>
      <w:bookmarkStart w:id="258" w:name="_Toc410653986"/>
      <w:bookmarkStart w:id="259" w:name="_Toc410702990"/>
      <w:r w:rsidRPr="00D632FA">
        <w:rPr>
          <w:rFonts w:ascii="Times New Roman" w:eastAsia="@Arial Unicode MS" w:hAnsi="Times New Roman" w:cs="Times New Roman"/>
          <w:bCs/>
          <w:sz w:val="28"/>
          <w:szCs w:val="28"/>
        </w:rPr>
        <w:tab/>
      </w:r>
      <w:bookmarkStart w:id="260" w:name="_Toc284662746"/>
      <w:bookmarkStart w:id="261" w:name="_Toc284663372"/>
      <w:bookmarkStart w:id="262" w:name="_Toc414553172"/>
      <w:r w:rsidRPr="00D632FA">
        <w:rPr>
          <w:rFonts w:ascii="Times New Roman" w:eastAsia="@Arial Unicode MS" w:hAnsi="Times New Roman" w:cs="Times New Roman"/>
          <w:bCs/>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54"/>
      <w:bookmarkEnd w:id="255"/>
      <w:bookmarkEnd w:id="256"/>
      <w:bookmarkEnd w:id="257"/>
      <w:bookmarkEnd w:id="258"/>
      <w:bookmarkEnd w:id="259"/>
      <w:bookmarkEnd w:id="260"/>
      <w:bookmarkEnd w:id="261"/>
      <w:bookmarkEnd w:id="262"/>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создавать и редактировать изображения с помощью инструментов графического редактора;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63" w:name="_Toc405145667"/>
      <w:bookmarkStart w:id="264" w:name="_Toc406059010"/>
      <w:bookmarkStart w:id="265" w:name="_Toc409682189"/>
      <w:bookmarkStart w:id="266" w:name="_Toc409691663"/>
      <w:bookmarkStart w:id="267" w:name="_Toc410653987"/>
      <w:bookmarkStart w:id="268" w:name="_Toc410702991"/>
      <w:r w:rsidRPr="00D632FA">
        <w:rPr>
          <w:rFonts w:ascii="Times New Roman" w:eastAsia="@Arial Unicode MS" w:hAnsi="Times New Roman" w:cs="Times New Roman"/>
          <w:bCs/>
          <w:sz w:val="28"/>
          <w:szCs w:val="28"/>
        </w:rPr>
        <w:tab/>
      </w:r>
      <w:bookmarkStart w:id="269" w:name="_Toc284662747"/>
      <w:bookmarkStart w:id="270" w:name="_Toc284663373"/>
      <w:bookmarkStart w:id="271" w:name="_Toc414553173"/>
      <w:r w:rsidRPr="00D632FA">
        <w:rPr>
          <w:rFonts w:ascii="Times New Roman" w:eastAsia="@Arial Unicode MS" w:hAnsi="Times New Roman" w:cs="Times New Roman"/>
          <w:bCs/>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63"/>
      <w:bookmarkEnd w:id="264"/>
      <w:bookmarkEnd w:id="265"/>
      <w:bookmarkEnd w:id="266"/>
      <w:bookmarkEnd w:id="267"/>
      <w:bookmarkEnd w:id="268"/>
      <w:bookmarkEnd w:id="269"/>
      <w:bookmarkEnd w:id="270"/>
      <w:bookmarkEnd w:id="271"/>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записывать звуковые файлы с различным качеством звучания </w:t>
      </w:r>
      <w:r w:rsidRPr="00D632FA">
        <w:rPr>
          <w:rFonts w:ascii="Times New Roman" w:eastAsia="Times New Roman" w:hAnsi="Times New Roman" w:cs="Times New Roman"/>
          <w:sz w:val="28"/>
          <w:szCs w:val="28"/>
        </w:rPr>
        <w:lastRenderedPageBreak/>
        <w:t>(глубиной кодирования и частотой дискретизации);</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72" w:name="_Toc405145668"/>
      <w:bookmarkStart w:id="273" w:name="_Toc406059011"/>
      <w:bookmarkStart w:id="274" w:name="_Toc409682190"/>
      <w:bookmarkStart w:id="275" w:name="_Toc409691664"/>
      <w:bookmarkStart w:id="276" w:name="_Toc410653988"/>
      <w:bookmarkStart w:id="277" w:name="_Toc410702992"/>
      <w:r w:rsidRPr="00D632FA">
        <w:rPr>
          <w:rFonts w:ascii="Times New Roman" w:eastAsia="@Arial Unicode MS" w:hAnsi="Times New Roman" w:cs="Times New Roman"/>
          <w:bCs/>
          <w:sz w:val="28"/>
          <w:szCs w:val="28"/>
        </w:rPr>
        <w:tab/>
      </w:r>
      <w:bookmarkStart w:id="278" w:name="_Toc284662748"/>
      <w:bookmarkStart w:id="279" w:name="_Toc284663374"/>
      <w:bookmarkStart w:id="280" w:name="_Toc414553174"/>
      <w:r w:rsidRPr="00D632FA">
        <w:rPr>
          <w:rFonts w:ascii="Times New Roman" w:eastAsia="@Arial Unicode MS" w:hAnsi="Times New Roman" w:cs="Times New Roman"/>
          <w:bCs/>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72"/>
      <w:bookmarkEnd w:id="273"/>
      <w:bookmarkEnd w:id="274"/>
      <w:bookmarkEnd w:id="275"/>
      <w:bookmarkEnd w:id="276"/>
      <w:bookmarkEnd w:id="277"/>
      <w:bookmarkEnd w:id="278"/>
      <w:bookmarkEnd w:id="279"/>
      <w:bookmarkEnd w:id="280"/>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использовать программы-архиваторы.</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81" w:name="_Toc405145669"/>
      <w:bookmarkStart w:id="282" w:name="_Toc406059012"/>
      <w:bookmarkStart w:id="283" w:name="_Toc409682191"/>
      <w:bookmarkStart w:id="284" w:name="_Toc409691665"/>
      <w:bookmarkStart w:id="285" w:name="_Toc410653989"/>
      <w:bookmarkStart w:id="286" w:name="_Toc410702993"/>
      <w:r w:rsidRPr="00D632FA">
        <w:rPr>
          <w:rFonts w:ascii="Times New Roman" w:eastAsia="@Arial Unicode MS" w:hAnsi="Times New Roman" w:cs="Times New Roman"/>
          <w:bCs/>
          <w:sz w:val="28"/>
          <w:szCs w:val="28"/>
        </w:rPr>
        <w:tab/>
      </w:r>
      <w:bookmarkStart w:id="287" w:name="_Toc284662749"/>
      <w:bookmarkStart w:id="288" w:name="_Toc284663375"/>
      <w:bookmarkStart w:id="289" w:name="_Toc414553175"/>
      <w:r w:rsidRPr="00D632FA">
        <w:rPr>
          <w:rFonts w:ascii="Times New Roman" w:eastAsia="@Arial Unicode MS" w:hAnsi="Times New Roman" w:cs="Times New Roman"/>
          <w:bCs/>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81"/>
      <w:bookmarkEnd w:id="282"/>
      <w:bookmarkEnd w:id="283"/>
      <w:bookmarkEnd w:id="284"/>
      <w:bookmarkEnd w:id="285"/>
      <w:bookmarkEnd w:id="286"/>
      <w:bookmarkEnd w:id="287"/>
      <w:bookmarkEnd w:id="288"/>
      <w:bookmarkEnd w:id="289"/>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проводить простые эксперименты и исследования в виртуальных лабораториях;</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90" w:name="_Toc405145670"/>
      <w:bookmarkStart w:id="291" w:name="_Toc406059013"/>
      <w:bookmarkStart w:id="292" w:name="_Toc409682192"/>
      <w:bookmarkStart w:id="293" w:name="_Toc409691666"/>
      <w:bookmarkStart w:id="294" w:name="_Toc410653990"/>
      <w:bookmarkStart w:id="295" w:name="_Toc410702994"/>
      <w:r w:rsidRPr="00D632FA">
        <w:rPr>
          <w:rFonts w:ascii="Times New Roman" w:eastAsia="@Arial Unicode MS" w:hAnsi="Times New Roman" w:cs="Times New Roman"/>
          <w:bCs/>
          <w:sz w:val="28"/>
          <w:szCs w:val="28"/>
        </w:rPr>
        <w:tab/>
      </w:r>
      <w:bookmarkStart w:id="296" w:name="_Toc284662750"/>
      <w:bookmarkStart w:id="297" w:name="_Toc284663376"/>
      <w:bookmarkStart w:id="298" w:name="_Toc414553176"/>
      <w:r w:rsidRPr="00D632FA">
        <w:rPr>
          <w:rFonts w:ascii="Times New Roman" w:eastAsia="@Arial Unicode MS" w:hAnsi="Times New Roman" w:cs="Times New Roman"/>
          <w:bCs/>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90"/>
      <w:bookmarkEnd w:id="291"/>
      <w:bookmarkEnd w:id="292"/>
      <w:bookmarkEnd w:id="293"/>
      <w:bookmarkEnd w:id="294"/>
      <w:bookmarkEnd w:id="295"/>
      <w:bookmarkEnd w:id="296"/>
      <w:bookmarkEnd w:id="297"/>
      <w:bookmarkEnd w:id="298"/>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моделировать с использованием виртуальных конструкторов;</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моделировать с использованием средств программирования.</w:t>
      </w:r>
    </w:p>
    <w:p w:rsidR="00D632FA" w:rsidRPr="00D632FA" w:rsidRDefault="00D632FA" w:rsidP="003F388A">
      <w:pPr>
        <w:tabs>
          <w:tab w:val="left" w:pos="567"/>
        </w:tabs>
        <w:spacing w:after="0" w:line="240" w:lineRule="auto"/>
        <w:jc w:val="both"/>
        <w:outlineLvl w:val="1"/>
        <w:rPr>
          <w:rFonts w:ascii="Times New Roman" w:eastAsia="@Arial Unicode MS" w:hAnsi="Times New Roman" w:cs="Times New Roman"/>
          <w:b/>
          <w:bCs/>
          <w:sz w:val="28"/>
          <w:szCs w:val="28"/>
        </w:rPr>
      </w:pPr>
      <w:bookmarkStart w:id="299" w:name="_Toc405145671"/>
      <w:bookmarkStart w:id="300" w:name="_Toc406059014"/>
      <w:bookmarkStart w:id="301" w:name="_Toc409682193"/>
      <w:bookmarkStart w:id="302" w:name="_Toc409691667"/>
      <w:bookmarkStart w:id="303" w:name="_Toc410653991"/>
      <w:bookmarkStart w:id="304" w:name="_Toc410702995"/>
      <w:r w:rsidRPr="00D632FA">
        <w:rPr>
          <w:rFonts w:ascii="Times New Roman" w:eastAsia="@Arial Unicode MS" w:hAnsi="Times New Roman" w:cs="Times New Roman"/>
          <w:bCs/>
          <w:sz w:val="28"/>
          <w:szCs w:val="28"/>
        </w:rPr>
        <w:tab/>
      </w:r>
      <w:bookmarkStart w:id="305" w:name="_Toc284662751"/>
      <w:bookmarkStart w:id="306" w:name="_Toc284663377"/>
      <w:bookmarkStart w:id="307" w:name="_Toc414553177"/>
      <w:r w:rsidRPr="00D632FA">
        <w:rPr>
          <w:rFonts w:ascii="Times New Roman" w:eastAsia="@Arial Unicode MS" w:hAnsi="Times New Roman" w:cs="Times New Roman"/>
          <w:bCs/>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99"/>
      <w:bookmarkEnd w:id="300"/>
      <w:bookmarkEnd w:id="301"/>
      <w:bookmarkEnd w:id="302"/>
      <w:bookmarkEnd w:id="303"/>
      <w:bookmarkEnd w:id="304"/>
      <w:bookmarkEnd w:id="305"/>
      <w:bookmarkEnd w:id="306"/>
      <w:bookmarkEnd w:id="307"/>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осуществлять образовательное взаимодействие в информационном </w:t>
      </w:r>
      <w:r w:rsidRPr="00D632FA">
        <w:rPr>
          <w:rFonts w:ascii="Times New Roman" w:eastAsia="Times New Roman" w:hAnsi="Times New Roman" w:cs="Times New Roman"/>
          <w:sz w:val="28"/>
          <w:szCs w:val="28"/>
        </w:rPr>
        <w:lastRenderedPageBreak/>
        <w:t>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вести личный дневник (блог) с использованием возможностей сети Интернет;</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соблюдать правила безопасного поведения в сети Интернет;</w:t>
      </w:r>
    </w:p>
    <w:p w:rsidR="00D632FA" w:rsidRPr="00D632FA" w:rsidRDefault="00D632FA" w:rsidP="0025011A">
      <w:pPr>
        <w:widowControl w:val="0"/>
        <w:numPr>
          <w:ilvl w:val="0"/>
          <w:numId w:val="216"/>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632FA" w:rsidRPr="00D632FA" w:rsidRDefault="00D632FA" w:rsidP="003F388A">
      <w:pPr>
        <w:widowControl w:val="0"/>
        <w:tabs>
          <w:tab w:val="left" w:pos="993"/>
        </w:tabs>
        <w:spacing w:after="0" w:line="240" w:lineRule="auto"/>
        <w:ind w:firstLine="709"/>
        <w:jc w:val="center"/>
        <w:textAlignment w:val="baseline"/>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Формы привлечения консультантов, экспертов и научных руководителей строятся на основе договорных отношений:</w:t>
      </w:r>
    </w:p>
    <w:p w:rsidR="00D632FA" w:rsidRPr="00D632FA" w:rsidRDefault="00D632FA" w:rsidP="0025011A">
      <w:pPr>
        <w:widowControl w:val="0"/>
        <w:numPr>
          <w:ilvl w:val="0"/>
          <w:numId w:val="209"/>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договор с </w:t>
      </w:r>
      <w:r w:rsidR="005B0C98">
        <w:rPr>
          <w:rFonts w:ascii="Times New Roman" w:eastAsia="Times New Roman" w:hAnsi="Times New Roman" w:cs="Times New Roman"/>
          <w:sz w:val="28"/>
          <w:szCs w:val="28"/>
        </w:rPr>
        <w:t>ЕГ</w:t>
      </w:r>
      <w:r w:rsidRPr="00D632FA">
        <w:rPr>
          <w:rFonts w:ascii="Times New Roman" w:eastAsia="Times New Roman" w:hAnsi="Times New Roman" w:cs="Times New Roman"/>
          <w:sz w:val="28"/>
          <w:szCs w:val="28"/>
        </w:rPr>
        <w:t>У о взаимовыгодном сотрудничестве;</w:t>
      </w:r>
    </w:p>
    <w:p w:rsidR="00D632FA" w:rsidRPr="00D632FA" w:rsidRDefault="00D632FA" w:rsidP="0025011A">
      <w:pPr>
        <w:widowControl w:val="0"/>
        <w:numPr>
          <w:ilvl w:val="0"/>
          <w:numId w:val="209"/>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сетевое взаимодействие с общеобразовательными организациями;</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Взаимодействие с учебными, научными и социальными организациями включает проведение семинаров, научно-практических конференций; консультаций; круглых столов; мастер-классов и др.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3935"/>
        <w:gridCol w:w="3501"/>
      </w:tblGrid>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jc w:val="center"/>
              <w:rPr>
                <w:rFonts w:ascii="Times New Roman" w:eastAsia="Calibri" w:hAnsi="Times New Roman" w:cs="Times New Roman"/>
                <w:color w:val="000000" w:themeColor="text1"/>
                <w:sz w:val="26"/>
                <w:szCs w:val="26"/>
              </w:rPr>
            </w:pPr>
            <w:r w:rsidRPr="00715EE4">
              <w:rPr>
                <w:rFonts w:ascii="Times New Roman" w:eastAsia="Calibri" w:hAnsi="Times New Roman" w:cs="Times New Roman"/>
                <w:b/>
                <w:bCs/>
                <w:color w:val="000000" w:themeColor="text1"/>
                <w:sz w:val="26"/>
                <w:szCs w:val="26"/>
              </w:rPr>
              <w:t>Субъекты социального партнерства</w:t>
            </w:r>
          </w:p>
        </w:tc>
        <w:tc>
          <w:tcPr>
            <w:tcW w:w="3935" w:type="dxa"/>
            <w:shd w:val="clear" w:color="auto" w:fill="auto"/>
          </w:tcPr>
          <w:p w:rsidR="00DE573C" w:rsidRPr="00715EE4" w:rsidRDefault="00DE573C" w:rsidP="003F388A">
            <w:pPr>
              <w:autoSpaceDE w:val="0"/>
              <w:autoSpaceDN w:val="0"/>
              <w:adjustRightInd w:val="0"/>
              <w:spacing w:after="0" w:line="240" w:lineRule="auto"/>
              <w:jc w:val="center"/>
              <w:rPr>
                <w:rFonts w:ascii="Times New Roman" w:eastAsia="Calibri" w:hAnsi="Times New Roman" w:cs="Times New Roman"/>
                <w:color w:val="000000" w:themeColor="text1"/>
                <w:sz w:val="26"/>
                <w:szCs w:val="26"/>
              </w:rPr>
            </w:pPr>
            <w:r w:rsidRPr="00715EE4">
              <w:rPr>
                <w:rFonts w:ascii="Times New Roman" w:eastAsia="Calibri" w:hAnsi="Times New Roman" w:cs="Times New Roman"/>
                <w:b/>
                <w:bCs/>
                <w:color w:val="000000" w:themeColor="text1"/>
                <w:sz w:val="26"/>
                <w:szCs w:val="26"/>
              </w:rPr>
              <w:t>Формы взаимодействия</w:t>
            </w:r>
          </w:p>
          <w:p w:rsidR="00DE573C" w:rsidRPr="00715EE4" w:rsidRDefault="00DE573C" w:rsidP="003F388A">
            <w:pPr>
              <w:spacing w:after="0" w:line="240" w:lineRule="auto"/>
              <w:jc w:val="center"/>
              <w:rPr>
                <w:rFonts w:ascii="Calibri" w:eastAsia="Calibri" w:hAnsi="Calibri" w:cs="Times New Roman"/>
                <w:color w:val="000000" w:themeColor="text1"/>
                <w:sz w:val="26"/>
                <w:szCs w:val="26"/>
              </w:rPr>
            </w:pPr>
          </w:p>
        </w:tc>
        <w:tc>
          <w:tcPr>
            <w:tcW w:w="3501" w:type="dxa"/>
            <w:shd w:val="clear" w:color="auto" w:fill="auto"/>
          </w:tcPr>
          <w:p w:rsidR="00DE573C" w:rsidRPr="00715EE4" w:rsidRDefault="00DE573C" w:rsidP="003F388A">
            <w:pPr>
              <w:autoSpaceDE w:val="0"/>
              <w:autoSpaceDN w:val="0"/>
              <w:adjustRightInd w:val="0"/>
              <w:spacing w:after="0" w:line="240" w:lineRule="auto"/>
              <w:jc w:val="center"/>
              <w:rPr>
                <w:rFonts w:ascii="Times New Roman" w:eastAsia="Calibri" w:hAnsi="Times New Roman" w:cs="Times New Roman"/>
                <w:color w:val="000000" w:themeColor="text1"/>
                <w:sz w:val="26"/>
                <w:szCs w:val="26"/>
              </w:rPr>
            </w:pPr>
            <w:r w:rsidRPr="00715EE4">
              <w:rPr>
                <w:rFonts w:ascii="Times New Roman" w:eastAsia="Calibri" w:hAnsi="Times New Roman" w:cs="Times New Roman"/>
                <w:b/>
                <w:bCs/>
                <w:color w:val="000000" w:themeColor="text1"/>
                <w:sz w:val="26"/>
                <w:szCs w:val="26"/>
              </w:rPr>
              <w:t>Результат взаимодействия</w:t>
            </w:r>
          </w:p>
          <w:p w:rsidR="00DE573C" w:rsidRPr="00715EE4" w:rsidRDefault="00DE573C" w:rsidP="003F388A">
            <w:pPr>
              <w:spacing w:after="0" w:line="240" w:lineRule="auto"/>
              <w:jc w:val="center"/>
              <w:rPr>
                <w:rFonts w:ascii="Calibri" w:eastAsia="Calibri" w:hAnsi="Calibri" w:cs="Times New Roman"/>
                <w:color w:val="000000" w:themeColor="text1"/>
                <w:sz w:val="26"/>
                <w:szCs w:val="26"/>
              </w:rPr>
            </w:pP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Родители </w:t>
            </w:r>
          </w:p>
          <w:p w:rsidR="00DE573C" w:rsidRPr="00715EE4" w:rsidRDefault="00DE573C" w:rsidP="003F388A">
            <w:pPr>
              <w:spacing w:after="0" w:line="240" w:lineRule="auto"/>
              <w:rPr>
                <w:rFonts w:ascii="Calibri" w:eastAsia="Calibri" w:hAnsi="Calibri" w:cs="Times New Roman"/>
                <w:color w:val="000000" w:themeColor="text1"/>
                <w:sz w:val="26"/>
                <w:szCs w:val="26"/>
              </w:rPr>
            </w:pP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Родительские собрания, конференции, спортивные соревнования, конкурсы, праздники. </w:t>
            </w:r>
          </w:p>
          <w:p w:rsidR="00DE573C" w:rsidRPr="00715EE4" w:rsidRDefault="00DE573C" w:rsidP="003F388A">
            <w:pPr>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Подготовка школы к новому учебному году, озеленение. Беседы родителей, экскурсии. </w:t>
            </w: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Развитие творческих способностей учащихся.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Разнообразие форм внеурочной воспитательной деятельности.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Создание в школе уюта и комфорта. Пополнение МТБ школы. </w:t>
            </w:r>
          </w:p>
          <w:p w:rsidR="00DE573C" w:rsidRPr="00715EE4" w:rsidRDefault="00DE573C" w:rsidP="003F388A">
            <w:pPr>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Социализация детей. </w:t>
            </w: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Управление образование администрации города Ельца</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Спортивные праздники, эстафеты, соревнования, конкурсы и т.д.</w:t>
            </w: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Привлечение школьников к систематическим занятиям физической культурой и спортом. </w:t>
            </w: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lastRenderedPageBreak/>
              <w:t>ЕГУ им. И.А.Бунина</w:t>
            </w: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Участие учащихся и педагогов в научно-практических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конференциях, олимпиадах. Участие в совместных проектах. Профориентационная работа.</w:t>
            </w: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Создание благоприятных условий для формирования знаний, умений и навыков для обучающихся с высоким уровнем учебных возможностей, продолжение образовательных маршрутов выпускников.</w:t>
            </w: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Школа искусств им. Л.Соколовой</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Культурно-массовые мероприятия, творческие конкурсы, занятость школьников в кружках. Взаимодействие органов ученического самоуправления, детских организаций;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Проведение совместных праздников, конкурсов, акций. </w:t>
            </w: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Занятость школьников в неурочное время в студиях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r>
      <w:tr w:rsidR="00715EE4" w:rsidRPr="00715EE4" w:rsidTr="009A30C0">
        <w:tc>
          <w:tcPr>
            <w:tcW w:w="2737" w:type="dxa"/>
            <w:shd w:val="clear" w:color="auto" w:fill="auto"/>
          </w:tcPr>
          <w:p w:rsidR="00DE573C" w:rsidRPr="00715EE4" w:rsidRDefault="00DE573C" w:rsidP="00715EE4">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Краеведческий музей г. </w:t>
            </w:r>
            <w:r w:rsidR="00715EE4" w:rsidRPr="00715EE4">
              <w:rPr>
                <w:rFonts w:ascii="Times New Roman" w:eastAsia="Calibri" w:hAnsi="Times New Roman" w:cs="Times New Roman"/>
                <w:color w:val="000000" w:themeColor="text1"/>
                <w:sz w:val="26"/>
                <w:szCs w:val="26"/>
              </w:rPr>
              <w:t>Ельца</w:t>
            </w: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Организация выставок, лекций по истории города, краеведческих экскурсий.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Организация просветительской деятельности, эстетическое, патриотическое воспитание учащихся </w:t>
            </w: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Детская музыкальная школа №</w:t>
            </w:r>
            <w:r w:rsidR="00715EE4" w:rsidRPr="00715EE4">
              <w:rPr>
                <w:rFonts w:ascii="Times New Roman" w:eastAsia="Calibri" w:hAnsi="Times New Roman" w:cs="Times New Roman"/>
                <w:color w:val="000000" w:themeColor="text1"/>
                <w:sz w:val="26"/>
                <w:szCs w:val="26"/>
              </w:rPr>
              <w:t>1</w:t>
            </w:r>
          </w:p>
          <w:p w:rsidR="00715EE4" w:rsidRPr="00715EE4" w:rsidRDefault="00715EE4"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Детская школа искусств № 3</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Дополнительное образование детей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Занятость школьников в неурочное время </w:t>
            </w:r>
          </w:p>
        </w:tc>
      </w:tr>
      <w:tr w:rsidR="00715EE4" w:rsidRPr="00715EE4" w:rsidTr="009A30C0">
        <w:tc>
          <w:tcPr>
            <w:tcW w:w="2737" w:type="dxa"/>
            <w:shd w:val="clear" w:color="auto" w:fill="auto"/>
          </w:tcPr>
          <w:p w:rsidR="00DE573C" w:rsidRPr="00715EE4" w:rsidRDefault="00DE573C" w:rsidP="00715EE4">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Театр </w:t>
            </w:r>
            <w:r w:rsidR="00715EE4" w:rsidRPr="00715EE4">
              <w:rPr>
                <w:rFonts w:ascii="Times New Roman" w:eastAsia="Calibri" w:hAnsi="Times New Roman" w:cs="Times New Roman"/>
                <w:color w:val="000000" w:themeColor="text1"/>
                <w:sz w:val="26"/>
                <w:szCs w:val="26"/>
              </w:rPr>
              <w:t>«Бенефис»</w:t>
            </w: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Организация посещений учащимися спектаклей,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Эстетическое воспитание обучающихся, развитие творчества учащихся школы. </w:t>
            </w: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Общеобразовательные учреждения г. Ельца</w:t>
            </w: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Совместное участие в городских творческих конкурсах, предметных олимпиадах, спортивных соревнованиях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Организация взаимодействия в учебной и воспитательной работе.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Проведение турниров, спортивных мероприятий, марафонов, смотров, конкурсов среди учащихся ОУ. </w:t>
            </w:r>
          </w:p>
        </w:tc>
      </w:tr>
      <w:tr w:rsidR="00715EE4" w:rsidRPr="00715EE4" w:rsidTr="009A30C0">
        <w:tc>
          <w:tcPr>
            <w:tcW w:w="2737"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ГИБДД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c>
          <w:tcPr>
            <w:tcW w:w="3935"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Организация бесед, встреч с работниками ГИБДД;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Участие школьников в городских конкурсах по профилактике ДДТТ; </w:t>
            </w:r>
          </w:p>
        </w:tc>
        <w:tc>
          <w:tcPr>
            <w:tcW w:w="3501" w:type="dxa"/>
            <w:shd w:val="clear" w:color="auto" w:fill="auto"/>
          </w:tcPr>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r w:rsidRPr="00715EE4">
              <w:rPr>
                <w:rFonts w:ascii="Times New Roman" w:eastAsia="Calibri" w:hAnsi="Times New Roman" w:cs="Times New Roman"/>
                <w:color w:val="000000" w:themeColor="text1"/>
                <w:sz w:val="26"/>
                <w:szCs w:val="26"/>
              </w:rPr>
              <w:t xml:space="preserve">Профилактика ДДТТ </w:t>
            </w: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p w:rsidR="00DE573C" w:rsidRPr="00715EE4" w:rsidRDefault="00DE573C" w:rsidP="003F388A">
            <w:pPr>
              <w:autoSpaceDE w:val="0"/>
              <w:autoSpaceDN w:val="0"/>
              <w:adjustRightInd w:val="0"/>
              <w:spacing w:after="0" w:line="240" w:lineRule="auto"/>
              <w:rPr>
                <w:rFonts w:ascii="Times New Roman" w:eastAsia="Calibri" w:hAnsi="Times New Roman" w:cs="Times New Roman"/>
                <w:color w:val="000000" w:themeColor="text1"/>
                <w:sz w:val="26"/>
                <w:szCs w:val="26"/>
              </w:rPr>
            </w:pPr>
          </w:p>
        </w:tc>
      </w:tr>
    </w:tbl>
    <w:p w:rsidR="009A30C0" w:rsidRDefault="009A30C0" w:rsidP="003F388A">
      <w:pPr>
        <w:widowControl w:val="0"/>
        <w:tabs>
          <w:tab w:val="left" w:pos="567"/>
        </w:tabs>
        <w:spacing w:after="0" w:line="240" w:lineRule="auto"/>
        <w:jc w:val="center"/>
        <w:rPr>
          <w:rFonts w:ascii="Times New Roman" w:eastAsia="Times New Roman" w:hAnsi="Times New Roman" w:cs="Times New Roman"/>
          <w:b/>
          <w:sz w:val="28"/>
          <w:szCs w:val="28"/>
        </w:rPr>
      </w:pPr>
    </w:p>
    <w:p w:rsidR="00D632FA" w:rsidRPr="00D632FA" w:rsidRDefault="00D632FA" w:rsidP="003F388A">
      <w:pPr>
        <w:widowControl w:val="0"/>
        <w:tabs>
          <w:tab w:val="left" w:pos="567"/>
        </w:tabs>
        <w:spacing w:after="0" w:line="240" w:lineRule="auto"/>
        <w:jc w:val="center"/>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 xml:space="preserve">2.1.9. Описание условий, обеспечивающих развитие универсальных </w:t>
      </w:r>
      <w:r w:rsidRPr="00D632FA">
        <w:rPr>
          <w:rFonts w:ascii="Times New Roman" w:eastAsia="Times New Roman" w:hAnsi="Times New Roman" w:cs="Times New Roman"/>
          <w:b/>
          <w:sz w:val="28"/>
          <w:szCs w:val="28"/>
        </w:rPr>
        <w:lastRenderedPageBreak/>
        <w:t>учебных действий у обучающихся, в том числе информационно-методического обеспечения, подготовки кадров</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Условия реализации основной образовательной программы - овладение ключевыми компетенциями, включая формирование опыта проектно-исследовательской деятельности и ИКТ-компетенций.</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Деятельность </w:t>
      </w:r>
      <w:r w:rsidR="005B0C98">
        <w:rPr>
          <w:rFonts w:ascii="Times New Roman" w:eastAsia="Times New Roman" w:hAnsi="Times New Roman" w:cs="Times New Roman"/>
          <w:sz w:val="28"/>
          <w:szCs w:val="28"/>
        </w:rPr>
        <w:t xml:space="preserve">школы </w:t>
      </w:r>
      <w:r w:rsidRPr="00D632FA">
        <w:rPr>
          <w:rFonts w:ascii="Times New Roman" w:eastAsia="Times New Roman" w:hAnsi="Times New Roman" w:cs="Times New Roman"/>
          <w:sz w:val="28"/>
          <w:szCs w:val="28"/>
        </w:rPr>
        <w:t>отвечает следующим требованиям:</w:t>
      </w:r>
    </w:p>
    <w:p w:rsidR="00D632FA" w:rsidRPr="00D632FA" w:rsidRDefault="00D632FA" w:rsidP="0025011A">
      <w:pPr>
        <w:widowControl w:val="0"/>
        <w:numPr>
          <w:ilvl w:val="0"/>
          <w:numId w:val="210"/>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укомплектованность педагогическими, руководящими и иными работниками;</w:t>
      </w:r>
    </w:p>
    <w:p w:rsidR="00D632FA" w:rsidRPr="00D632FA" w:rsidRDefault="00D632FA" w:rsidP="0025011A">
      <w:pPr>
        <w:widowControl w:val="0"/>
        <w:numPr>
          <w:ilvl w:val="0"/>
          <w:numId w:val="210"/>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соответствующий уровень квалификации педагогических и иных работников образовательной организации;</w:t>
      </w:r>
    </w:p>
    <w:p w:rsidR="00D632FA" w:rsidRPr="00D632FA" w:rsidRDefault="00D632FA" w:rsidP="0025011A">
      <w:pPr>
        <w:widowControl w:val="0"/>
        <w:numPr>
          <w:ilvl w:val="0"/>
          <w:numId w:val="210"/>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непрерывность профессионального развития педагогических работников гимназии.</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Педагогические кадры имеют необходимый уровень подготовки для реализации программы УУД:</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владеют представлениями о возрастных особенностях учащихся начальной, основной и старшей школы;</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прошли курсы повышения квалификации, соответствующие ФГОС;</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участвовали в семинаре, посвященном особенностям применения программы по УУД;</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осуществляют формирование УУД в рамках проектной, исследовательской деятельностей;</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характер взаимодействия педагога и обучающегося не противоречит представлениям об условиях формирования УУД;</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владеют навыками формирующего оценивания;</w:t>
      </w:r>
    </w:p>
    <w:p w:rsidR="00D632FA" w:rsidRPr="00D632FA" w:rsidRDefault="00D632FA" w:rsidP="0025011A">
      <w:pPr>
        <w:widowControl w:val="0"/>
        <w:numPr>
          <w:ilvl w:val="0"/>
          <w:numId w:val="211"/>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D7995" w:rsidRPr="00DD7995" w:rsidRDefault="00DD7995" w:rsidP="003F388A">
      <w:pPr>
        <w:spacing w:after="0" w:line="240" w:lineRule="auto"/>
        <w:jc w:val="center"/>
        <w:rPr>
          <w:rFonts w:ascii="Times New Roman" w:eastAsia="Times New Roman" w:hAnsi="Times New Roman" w:cs="Times New Roman"/>
          <w:b/>
          <w:bCs/>
          <w:sz w:val="28"/>
          <w:szCs w:val="24"/>
        </w:rPr>
      </w:pPr>
      <w:r w:rsidRPr="00DD7995">
        <w:rPr>
          <w:rFonts w:ascii="Times New Roman" w:eastAsia="Times New Roman" w:hAnsi="Times New Roman" w:cs="Times New Roman"/>
          <w:b/>
          <w:bCs/>
          <w:sz w:val="28"/>
          <w:szCs w:val="24"/>
        </w:rPr>
        <w:t>Механизмы развития универсальных учебных действий</w:t>
      </w:r>
    </w:p>
    <w:p w:rsidR="00DD7995" w:rsidRPr="00E7033F" w:rsidRDefault="00DD7995" w:rsidP="003F388A">
      <w:pPr>
        <w:spacing w:after="0" w:line="240" w:lineRule="auto"/>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3523"/>
        <w:gridCol w:w="3207"/>
      </w:tblGrid>
      <w:tr w:rsidR="00DD7995" w:rsidRPr="00E7033F" w:rsidTr="009A30C0">
        <w:tc>
          <w:tcPr>
            <w:tcW w:w="2943"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3"/>
                <w:szCs w:val="23"/>
              </w:rPr>
            </w:pPr>
            <w:r w:rsidRPr="00E7033F">
              <w:rPr>
                <w:rFonts w:ascii="Times New Roman" w:eastAsia="Calibri" w:hAnsi="Times New Roman" w:cs="Times New Roman"/>
                <w:b/>
                <w:bCs/>
                <w:color w:val="000000"/>
                <w:sz w:val="23"/>
                <w:szCs w:val="23"/>
              </w:rPr>
              <w:t>Механизмы достижения</w:t>
            </w:r>
          </w:p>
          <w:p w:rsidR="00DD7995" w:rsidRPr="00E7033F" w:rsidRDefault="00DD7995" w:rsidP="003F388A">
            <w:pPr>
              <w:spacing w:after="0" w:line="240" w:lineRule="auto"/>
              <w:jc w:val="center"/>
              <w:rPr>
                <w:rFonts w:ascii="Calibri" w:eastAsia="Calibri" w:hAnsi="Calibri" w:cs="Times New Roman"/>
              </w:rPr>
            </w:pPr>
          </w:p>
        </w:tc>
        <w:tc>
          <w:tcPr>
            <w:tcW w:w="3698"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3"/>
                <w:szCs w:val="23"/>
              </w:rPr>
            </w:pPr>
            <w:r w:rsidRPr="00E7033F">
              <w:rPr>
                <w:rFonts w:ascii="Times New Roman" w:eastAsia="Calibri" w:hAnsi="Times New Roman" w:cs="Times New Roman"/>
                <w:b/>
                <w:bCs/>
                <w:color w:val="000000"/>
                <w:sz w:val="23"/>
                <w:szCs w:val="23"/>
              </w:rPr>
              <w:t>Описание механизмов</w:t>
            </w:r>
          </w:p>
          <w:p w:rsidR="00DD7995" w:rsidRPr="00E7033F" w:rsidRDefault="00DD7995" w:rsidP="003F388A">
            <w:pPr>
              <w:spacing w:after="0" w:line="240" w:lineRule="auto"/>
              <w:jc w:val="center"/>
              <w:rPr>
                <w:rFonts w:ascii="Calibri" w:eastAsia="Calibri" w:hAnsi="Calibri" w:cs="Times New Roman"/>
              </w:rPr>
            </w:pPr>
          </w:p>
        </w:tc>
        <w:tc>
          <w:tcPr>
            <w:tcW w:w="3321"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3"/>
                <w:szCs w:val="23"/>
              </w:rPr>
            </w:pPr>
            <w:r w:rsidRPr="00E7033F">
              <w:rPr>
                <w:rFonts w:ascii="Times New Roman" w:eastAsia="Calibri" w:hAnsi="Times New Roman" w:cs="Times New Roman"/>
                <w:b/>
                <w:bCs/>
                <w:color w:val="000000"/>
                <w:sz w:val="23"/>
                <w:szCs w:val="23"/>
              </w:rPr>
              <w:t>Формируемые УУД и компетентности</w:t>
            </w:r>
          </w:p>
        </w:tc>
      </w:tr>
      <w:tr w:rsidR="00DD7995" w:rsidRPr="00E7033F" w:rsidTr="009A30C0">
        <w:tc>
          <w:tcPr>
            <w:tcW w:w="2943"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Современные образовательные </w:t>
            </w:r>
          </w:p>
          <w:p w:rsidR="00DD7995" w:rsidRPr="00E7033F" w:rsidRDefault="00DD7995" w:rsidP="003F388A">
            <w:pPr>
              <w:spacing w:after="0" w:line="240" w:lineRule="auto"/>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технологии </w:t>
            </w:r>
          </w:p>
        </w:tc>
        <w:tc>
          <w:tcPr>
            <w:tcW w:w="3698"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Технология развития критического мышления через чтение и письмо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Технология учебных ситуаций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Проблемное обучение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Технология групповой работы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Исследовательская </w:t>
            </w:r>
            <w:r w:rsidRPr="00E7033F">
              <w:rPr>
                <w:rFonts w:ascii="Times New Roman" w:eastAsia="Calibri" w:hAnsi="Times New Roman" w:cs="Times New Roman"/>
                <w:color w:val="000000"/>
                <w:sz w:val="28"/>
                <w:szCs w:val="28"/>
              </w:rPr>
              <w:lastRenderedPageBreak/>
              <w:t xml:space="preserve">технология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Уровневая дифференциация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Метод проектов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Проблемно-диалогическая технология </w:t>
            </w:r>
          </w:p>
          <w:p w:rsidR="00DD7995" w:rsidRPr="00E7033F" w:rsidRDefault="00DD7995" w:rsidP="003F388A">
            <w:pPr>
              <w:spacing w:after="0" w:line="240" w:lineRule="auto"/>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Технология оценивания образовательных достижений </w:t>
            </w:r>
          </w:p>
        </w:tc>
        <w:tc>
          <w:tcPr>
            <w:tcW w:w="3321" w:type="dxa"/>
            <w:vMerge w:val="restart"/>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lastRenderedPageBreak/>
              <w:t xml:space="preserve">Личностные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Коммуникативные: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Регулятивные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Познавательные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ИКТ - компетентность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Проектная компетентность </w:t>
            </w:r>
          </w:p>
          <w:p w:rsidR="00DD7995" w:rsidRPr="00E7033F" w:rsidRDefault="00DD7995" w:rsidP="003F388A">
            <w:pPr>
              <w:spacing w:after="0" w:line="240" w:lineRule="auto"/>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Учебно-исследовательская </w:t>
            </w:r>
            <w:r w:rsidRPr="00E7033F">
              <w:rPr>
                <w:rFonts w:ascii="Times New Roman" w:eastAsia="Calibri" w:hAnsi="Times New Roman" w:cs="Times New Roman"/>
                <w:sz w:val="28"/>
                <w:szCs w:val="28"/>
              </w:rPr>
              <w:lastRenderedPageBreak/>
              <w:t xml:space="preserve">компетентность </w:t>
            </w:r>
          </w:p>
        </w:tc>
      </w:tr>
      <w:tr w:rsidR="00DD7995" w:rsidRPr="00E7033F" w:rsidTr="009A30C0">
        <w:trPr>
          <w:trHeight w:val="2844"/>
        </w:trPr>
        <w:tc>
          <w:tcPr>
            <w:tcW w:w="2943"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lastRenderedPageBreak/>
              <w:t xml:space="preserve">Средства (приемы) </w:t>
            </w:r>
          </w:p>
          <w:p w:rsidR="00DD7995" w:rsidRPr="00E7033F" w:rsidRDefault="00DD7995" w:rsidP="003F388A">
            <w:pPr>
              <w:spacing w:after="0" w:line="240" w:lineRule="auto"/>
              <w:rPr>
                <w:rFonts w:ascii="Calibri" w:eastAsia="Calibri" w:hAnsi="Calibri" w:cs="Times New Roman"/>
                <w:sz w:val="28"/>
                <w:szCs w:val="28"/>
              </w:rPr>
            </w:pPr>
          </w:p>
        </w:tc>
        <w:tc>
          <w:tcPr>
            <w:tcW w:w="3698"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Учебное сотрудничество, совместная деятельность, разновозрастное сотрудничество, дискуссия, тренинг, доказательства, групповая деятельность, проектная деятельность как форма сотрудничества, рефлексия, педагогическое общение</w:t>
            </w:r>
          </w:p>
        </w:tc>
        <w:tc>
          <w:tcPr>
            <w:tcW w:w="3321" w:type="dxa"/>
            <w:vMerge/>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4"/>
                <w:szCs w:val="24"/>
              </w:rPr>
            </w:pPr>
          </w:p>
        </w:tc>
      </w:tr>
      <w:tr w:rsidR="00DD7995" w:rsidRPr="00E7033F" w:rsidTr="009A30C0">
        <w:trPr>
          <w:trHeight w:val="276"/>
        </w:trPr>
        <w:tc>
          <w:tcPr>
            <w:tcW w:w="2943"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Условия </w:t>
            </w:r>
          </w:p>
        </w:tc>
        <w:tc>
          <w:tcPr>
            <w:tcW w:w="3698"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18"/>
                <w:szCs w:val="18"/>
              </w:rPr>
            </w:pPr>
            <w:r w:rsidRPr="00E7033F">
              <w:rPr>
                <w:rFonts w:ascii="Times New Roman" w:eastAsia="Calibri" w:hAnsi="Times New Roman" w:cs="Times New Roman"/>
                <w:color w:val="000000"/>
                <w:sz w:val="28"/>
                <w:szCs w:val="28"/>
              </w:rPr>
              <w:t xml:space="preserve">Применение типовых задач </w:t>
            </w:r>
            <w:r w:rsidRPr="00E7033F">
              <w:rPr>
                <w:rFonts w:ascii="Times New Roman" w:eastAsia="Calibri" w:hAnsi="Times New Roman" w:cs="Times New Roman"/>
                <w:color w:val="000000"/>
                <w:sz w:val="18"/>
                <w:szCs w:val="18"/>
              </w:rPr>
              <w:t xml:space="preserve">(см. п. </w:t>
            </w:r>
            <w:r w:rsidRPr="00E7033F">
              <w:rPr>
                <w:rFonts w:ascii="Times New Roman" w:eastAsia="Calibri" w:hAnsi="Times New Roman" w:cs="Times New Roman"/>
                <w:b/>
                <w:bCs/>
                <w:color w:val="000000"/>
                <w:sz w:val="18"/>
                <w:szCs w:val="18"/>
              </w:rPr>
              <w:t xml:space="preserve"> 2.1.5.Типовые задачи применения универсальных учебных действий)</w:t>
            </w:r>
          </w:p>
        </w:tc>
        <w:tc>
          <w:tcPr>
            <w:tcW w:w="3321" w:type="dxa"/>
            <w:vMerge/>
            <w:shd w:val="clear" w:color="auto" w:fill="auto"/>
          </w:tcPr>
          <w:p w:rsidR="00DD7995" w:rsidRPr="00E7033F" w:rsidRDefault="00DD7995" w:rsidP="003F388A">
            <w:pPr>
              <w:spacing w:after="0" w:line="240" w:lineRule="auto"/>
              <w:rPr>
                <w:rFonts w:ascii="Calibri" w:eastAsia="Calibri" w:hAnsi="Calibri" w:cs="Times New Roman"/>
              </w:rPr>
            </w:pPr>
          </w:p>
        </w:tc>
      </w:tr>
      <w:tr w:rsidR="00DD7995" w:rsidRPr="00E7033F" w:rsidTr="009A30C0">
        <w:tc>
          <w:tcPr>
            <w:tcW w:w="2943"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Алгоритмы </w:t>
            </w:r>
          </w:p>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p>
        </w:tc>
        <w:tc>
          <w:tcPr>
            <w:tcW w:w="3698"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Алгоритмы формирования УУД </w:t>
            </w:r>
          </w:p>
        </w:tc>
        <w:tc>
          <w:tcPr>
            <w:tcW w:w="3321" w:type="dxa"/>
            <w:vMerge/>
            <w:shd w:val="clear" w:color="auto" w:fill="auto"/>
          </w:tcPr>
          <w:p w:rsidR="00DD7995" w:rsidRPr="00E7033F" w:rsidRDefault="00DD7995" w:rsidP="003F388A">
            <w:pPr>
              <w:spacing w:after="0" w:line="240" w:lineRule="auto"/>
              <w:rPr>
                <w:rFonts w:ascii="Calibri" w:eastAsia="Calibri" w:hAnsi="Calibri" w:cs="Times New Roman"/>
              </w:rPr>
            </w:pPr>
          </w:p>
        </w:tc>
      </w:tr>
    </w:tbl>
    <w:p w:rsidR="00DD7995" w:rsidRDefault="00DD7995" w:rsidP="003F388A">
      <w:pPr>
        <w:spacing w:after="0" w:line="240" w:lineRule="auto"/>
        <w:jc w:val="center"/>
        <w:rPr>
          <w:rFonts w:ascii="Times New Roman" w:eastAsia="Times New Roman" w:hAnsi="Times New Roman" w:cs="Times New Roman"/>
          <w:b/>
          <w:sz w:val="24"/>
          <w:szCs w:val="24"/>
        </w:rPr>
      </w:pPr>
    </w:p>
    <w:p w:rsidR="00DD7995" w:rsidRDefault="00DD7995" w:rsidP="003F388A">
      <w:pPr>
        <w:spacing w:after="0" w:line="240" w:lineRule="auto"/>
        <w:jc w:val="center"/>
        <w:rPr>
          <w:rFonts w:ascii="Times New Roman" w:eastAsia="Times New Roman" w:hAnsi="Times New Roman" w:cs="Times New Roman"/>
          <w:b/>
          <w:sz w:val="24"/>
          <w:szCs w:val="24"/>
        </w:rPr>
      </w:pPr>
    </w:p>
    <w:p w:rsidR="00DD7995" w:rsidRDefault="00DD7995" w:rsidP="003F388A">
      <w:pPr>
        <w:spacing w:after="0" w:line="240" w:lineRule="auto"/>
        <w:jc w:val="center"/>
        <w:rPr>
          <w:rFonts w:ascii="Times New Roman" w:eastAsia="Times New Roman" w:hAnsi="Times New Roman" w:cs="Times New Roman"/>
          <w:b/>
          <w:sz w:val="24"/>
          <w:szCs w:val="24"/>
        </w:rPr>
      </w:pPr>
    </w:p>
    <w:p w:rsidR="00DD7995" w:rsidRPr="00DD7995" w:rsidRDefault="00DD7995" w:rsidP="003F388A">
      <w:pPr>
        <w:spacing w:after="0" w:line="240" w:lineRule="auto"/>
        <w:jc w:val="center"/>
        <w:rPr>
          <w:rFonts w:ascii="Times New Roman" w:eastAsia="Times New Roman" w:hAnsi="Times New Roman" w:cs="Times New Roman"/>
          <w:b/>
          <w:sz w:val="28"/>
          <w:szCs w:val="24"/>
        </w:rPr>
      </w:pPr>
      <w:r w:rsidRPr="00DD7995">
        <w:rPr>
          <w:rFonts w:ascii="Times New Roman" w:eastAsia="Times New Roman" w:hAnsi="Times New Roman" w:cs="Times New Roman"/>
          <w:b/>
          <w:sz w:val="28"/>
          <w:szCs w:val="24"/>
        </w:rPr>
        <w:t>Современные образовательные технологии</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sz w:val="28"/>
          <w:szCs w:val="28"/>
        </w:rPr>
        <w:t>Проблемно-диалогическая технология</w:t>
      </w:r>
      <w:r w:rsidRPr="00E7033F">
        <w:rPr>
          <w:rFonts w:ascii="Times New Roman" w:eastAsia="Times New Roman" w:hAnsi="Times New Roman" w:cs="Times New Roman"/>
          <w:sz w:val="28"/>
          <w:szCs w:val="28"/>
        </w:rPr>
        <w:t xml:space="preserve"> дает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ее решения и подведения итога деятельности.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i/>
          <w:iCs/>
          <w:sz w:val="28"/>
          <w:szCs w:val="28"/>
        </w:rPr>
        <w:t xml:space="preserve">   Постановка проблемы - </w:t>
      </w:r>
      <w:r w:rsidRPr="00E7033F">
        <w:rPr>
          <w:rFonts w:ascii="Times New Roman" w:eastAsia="Times New Roman" w:hAnsi="Times New Roman" w:cs="Times New Roman"/>
          <w:sz w:val="28"/>
          <w:szCs w:val="28"/>
        </w:rPr>
        <w:t xml:space="preserve">это этап формулирования темы урока или вопроса для исследования.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i/>
          <w:iCs/>
          <w:sz w:val="28"/>
          <w:szCs w:val="28"/>
        </w:rPr>
        <w:t xml:space="preserve">   Поиск решения - </w:t>
      </w:r>
      <w:r w:rsidRPr="00E7033F">
        <w:rPr>
          <w:rFonts w:ascii="Times New Roman" w:eastAsia="Times New Roman" w:hAnsi="Times New Roman" w:cs="Times New Roman"/>
          <w:sz w:val="28"/>
          <w:szCs w:val="28"/>
        </w:rPr>
        <w:t xml:space="preserve">этап формулирования нового знания.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i/>
          <w:iCs/>
          <w:sz w:val="28"/>
          <w:szCs w:val="28"/>
        </w:rPr>
        <w:t xml:space="preserve">   Подведение итогов </w:t>
      </w:r>
      <w:r w:rsidRPr="00E7033F">
        <w:rPr>
          <w:rFonts w:ascii="Times New Roman" w:eastAsia="Times New Roman" w:hAnsi="Times New Roman" w:cs="Times New Roman"/>
          <w:sz w:val="28"/>
          <w:szCs w:val="28"/>
        </w:rPr>
        <w:t>- рефлексия своей деятельности.</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E7033F">
        <w:rPr>
          <w:rFonts w:ascii="Times New Roman" w:eastAsia="Times New Roman" w:hAnsi="Times New Roman" w:cs="Times New Roman"/>
          <w:i/>
          <w:iCs/>
          <w:sz w:val="28"/>
          <w:szCs w:val="28"/>
        </w:rPr>
        <w:t xml:space="preserve">регулятивные универсальные учебные действия, </w:t>
      </w:r>
      <w:r w:rsidRPr="00E7033F">
        <w:rPr>
          <w:rFonts w:ascii="Times New Roman" w:eastAsia="Times New Roman" w:hAnsi="Times New Roman" w:cs="Times New Roman"/>
          <w:sz w:val="28"/>
          <w:szCs w:val="28"/>
        </w:rPr>
        <w:t xml:space="preserve">обеспечивая формирование умения решать проблемы. Наряду с этим происходит формирование и других универсальных учебных действий: </w:t>
      </w:r>
      <w:r w:rsidRPr="00E7033F">
        <w:rPr>
          <w:rFonts w:ascii="Times New Roman" w:eastAsia="Times New Roman" w:hAnsi="Times New Roman" w:cs="Times New Roman"/>
          <w:sz w:val="28"/>
          <w:szCs w:val="28"/>
        </w:rPr>
        <w:lastRenderedPageBreak/>
        <w:t xml:space="preserve">за счѐт использования диалога - </w:t>
      </w:r>
      <w:r w:rsidRPr="00E7033F">
        <w:rPr>
          <w:rFonts w:ascii="Times New Roman" w:eastAsia="Times New Roman" w:hAnsi="Times New Roman" w:cs="Times New Roman"/>
          <w:i/>
          <w:iCs/>
          <w:sz w:val="28"/>
          <w:szCs w:val="28"/>
        </w:rPr>
        <w:t xml:space="preserve">коммуникативных, </w:t>
      </w:r>
      <w:r w:rsidRPr="00E7033F">
        <w:rPr>
          <w:rFonts w:ascii="Times New Roman" w:eastAsia="Times New Roman" w:hAnsi="Times New Roman" w:cs="Times New Roman"/>
          <w:sz w:val="28"/>
          <w:szCs w:val="28"/>
        </w:rPr>
        <w:t xml:space="preserve">необходимости извлекать информацию, делать логические выводы и т.п. – </w:t>
      </w:r>
      <w:r w:rsidRPr="00E7033F">
        <w:rPr>
          <w:rFonts w:ascii="Times New Roman" w:eastAsia="Times New Roman" w:hAnsi="Times New Roman" w:cs="Times New Roman"/>
          <w:i/>
          <w:iCs/>
          <w:sz w:val="28"/>
          <w:szCs w:val="28"/>
        </w:rPr>
        <w:t>познавательных.</w:t>
      </w:r>
    </w:p>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 xml:space="preserve">   Технология оценивания образовательных достижений </w:t>
      </w:r>
      <w:r w:rsidRPr="00E7033F">
        <w:rPr>
          <w:rFonts w:ascii="Times New Roman" w:eastAsia="Calibri" w:hAnsi="Times New Roman" w:cs="Times New Roman"/>
          <w:color w:val="000000"/>
          <w:sz w:val="28"/>
          <w:szCs w:val="28"/>
        </w:rPr>
        <w:t xml:space="preserve">(учебных успехов) направлена на развитие контрольно-оценочной самостоятельности учеников за счет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путем создания комфортной обстановки позволяет сберечь их психическое здоровье.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Данная технология направлена, прежде всего, на формирование </w:t>
      </w:r>
      <w:r w:rsidRPr="00E7033F">
        <w:rPr>
          <w:rFonts w:ascii="Times New Roman" w:eastAsia="Times New Roman" w:hAnsi="Times New Roman" w:cs="Times New Roman"/>
          <w:i/>
          <w:iCs/>
          <w:sz w:val="28"/>
          <w:szCs w:val="28"/>
        </w:rPr>
        <w:t xml:space="preserve">регулятивных </w:t>
      </w:r>
      <w:r w:rsidRPr="00E7033F">
        <w:rPr>
          <w:rFonts w:ascii="Times New Roman" w:eastAsia="Times New Roman" w:hAnsi="Times New Roman" w:cs="Times New Roman"/>
          <w:sz w:val="28"/>
          <w:szCs w:val="28"/>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E7033F">
        <w:rPr>
          <w:rFonts w:ascii="Times New Roman" w:eastAsia="Times New Roman" w:hAnsi="Times New Roman" w:cs="Times New Roman"/>
          <w:i/>
          <w:iCs/>
          <w:sz w:val="28"/>
          <w:szCs w:val="28"/>
        </w:rPr>
        <w:t xml:space="preserve">коммуникативных </w:t>
      </w:r>
      <w:r w:rsidRPr="00E7033F">
        <w:rPr>
          <w:rFonts w:ascii="Times New Roman" w:eastAsia="Times New Roman" w:hAnsi="Times New Roman" w:cs="Times New Roman"/>
          <w:sz w:val="28"/>
          <w:szCs w:val="28"/>
        </w:rPr>
        <w:t xml:space="preserve">универсальных учебных действий: за счет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w:t>
      </w:r>
      <w:r w:rsidRPr="00E7033F">
        <w:rPr>
          <w:rFonts w:ascii="Times New Roman" w:eastAsia="Times New Roman" w:hAnsi="Times New Roman" w:cs="Times New Roman"/>
          <w:i/>
          <w:iCs/>
          <w:sz w:val="28"/>
          <w:szCs w:val="28"/>
        </w:rPr>
        <w:t xml:space="preserve">личностному </w:t>
      </w:r>
      <w:r w:rsidRPr="00E7033F">
        <w:rPr>
          <w:rFonts w:ascii="Times New Roman" w:eastAsia="Times New Roman" w:hAnsi="Times New Roman" w:cs="Times New Roman"/>
          <w:sz w:val="28"/>
          <w:szCs w:val="28"/>
        </w:rPr>
        <w:t>развитию ученика.</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bCs/>
          <w:sz w:val="28"/>
          <w:szCs w:val="28"/>
        </w:rPr>
        <w:t xml:space="preserve">   Технология продуктивного чтения </w:t>
      </w:r>
      <w:r w:rsidRPr="00E7033F">
        <w:rPr>
          <w:rFonts w:ascii="Times New Roman" w:eastAsia="Times New Roman" w:hAnsi="Times New Roman" w:cs="Times New Roman"/>
          <w:sz w:val="28"/>
          <w:szCs w:val="28"/>
        </w:rPr>
        <w:t xml:space="preserve">обеспечивает понимание текста за счет овладения приемами его освоения на этапах до чтения, во время чтения и после чтения. Эта технология направлена на формирование </w:t>
      </w:r>
      <w:r w:rsidRPr="00E7033F">
        <w:rPr>
          <w:rFonts w:ascii="Times New Roman" w:eastAsia="Times New Roman" w:hAnsi="Times New Roman" w:cs="Times New Roman"/>
          <w:i/>
          <w:iCs/>
          <w:sz w:val="28"/>
          <w:szCs w:val="28"/>
        </w:rPr>
        <w:t xml:space="preserve">коммуникативных </w:t>
      </w:r>
      <w:r w:rsidRPr="00E7033F">
        <w:rPr>
          <w:rFonts w:ascii="Times New Roman" w:eastAsia="Times New Roman" w:hAnsi="Times New Roman" w:cs="Times New Roman"/>
          <w:sz w:val="28"/>
          <w:szCs w:val="28"/>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E7033F">
        <w:rPr>
          <w:rFonts w:ascii="Times New Roman" w:eastAsia="Times New Roman" w:hAnsi="Times New Roman" w:cs="Times New Roman"/>
          <w:i/>
          <w:iCs/>
          <w:sz w:val="28"/>
          <w:szCs w:val="28"/>
        </w:rPr>
        <w:t xml:space="preserve">познавательных </w:t>
      </w:r>
      <w:r w:rsidRPr="00E7033F">
        <w:rPr>
          <w:rFonts w:ascii="Times New Roman" w:eastAsia="Times New Roman" w:hAnsi="Times New Roman" w:cs="Times New Roman"/>
          <w:sz w:val="28"/>
          <w:szCs w:val="28"/>
        </w:rPr>
        <w:t>универсальных учебных действий, например, умения извлекать информацию из текста.</w:t>
      </w:r>
    </w:p>
    <w:p w:rsidR="00DD7995" w:rsidRPr="00E7033F" w:rsidRDefault="00DD7995" w:rsidP="003F388A">
      <w:pPr>
        <w:spacing w:after="0" w:line="240" w:lineRule="auto"/>
        <w:jc w:val="both"/>
        <w:rPr>
          <w:rFonts w:ascii="Times New Roman" w:eastAsia="Times New Roman" w:hAnsi="Times New Roman" w:cs="Times New Roman"/>
          <w:b/>
          <w:sz w:val="28"/>
          <w:szCs w:val="28"/>
        </w:rPr>
      </w:pPr>
      <w:r w:rsidRPr="00E7033F">
        <w:rPr>
          <w:rFonts w:ascii="Times New Roman" w:eastAsia="Times New Roman" w:hAnsi="Times New Roman" w:cs="Times New Roman"/>
          <w:b/>
          <w:sz w:val="28"/>
          <w:szCs w:val="28"/>
        </w:rPr>
        <w:t xml:space="preserve">   Уровневая дифференциация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Основа: </w:t>
      </w:r>
    </w:p>
    <w:p w:rsidR="00DD7995" w:rsidRPr="00E7033F" w:rsidRDefault="00DD7995" w:rsidP="00D76037">
      <w:pPr>
        <w:numPr>
          <w:ilvl w:val="0"/>
          <w:numId w:val="175"/>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дифференциация требований к уровню освоения, явное выделение базового и повышенных уровней.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Основные принципы: </w:t>
      </w:r>
    </w:p>
    <w:p w:rsidR="00DD7995" w:rsidRPr="00E7033F" w:rsidRDefault="00DD7995" w:rsidP="00D76037">
      <w:pPr>
        <w:numPr>
          <w:ilvl w:val="0"/>
          <w:numId w:val="176"/>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открытость системы требований; </w:t>
      </w:r>
    </w:p>
    <w:p w:rsidR="00DD7995" w:rsidRPr="00E7033F" w:rsidRDefault="00DD7995" w:rsidP="00D76037">
      <w:pPr>
        <w:numPr>
          <w:ilvl w:val="0"/>
          <w:numId w:val="176"/>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предъявление образцов деятельности; </w:t>
      </w:r>
    </w:p>
    <w:p w:rsidR="00DD7995" w:rsidRPr="00E7033F" w:rsidRDefault="00DD7995" w:rsidP="00D76037">
      <w:pPr>
        <w:numPr>
          <w:ilvl w:val="0"/>
          <w:numId w:val="176"/>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посильность базового уровня, обязательность его освоения всеми учащимися; </w:t>
      </w:r>
    </w:p>
    <w:p w:rsidR="00DD7995" w:rsidRPr="00E7033F" w:rsidRDefault="00DD7995" w:rsidP="00D76037">
      <w:pPr>
        <w:numPr>
          <w:ilvl w:val="0"/>
          <w:numId w:val="176"/>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добровольность в освоении повышенных уровней требований; </w:t>
      </w:r>
    </w:p>
    <w:p w:rsidR="00DD7995" w:rsidRPr="00E7033F" w:rsidRDefault="00DD7995" w:rsidP="00D76037">
      <w:pPr>
        <w:numPr>
          <w:ilvl w:val="0"/>
          <w:numId w:val="176"/>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работа с группами «подвижного» состава; </w:t>
      </w:r>
    </w:p>
    <w:p w:rsidR="00DD7995" w:rsidRPr="00E7033F" w:rsidRDefault="00DD7995" w:rsidP="00D76037">
      <w:pPr>
        <w:numPr>
          <w:ilvl w:val="0"/>
          <w:numId w:val="176"/>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накопительная система оценивания.</w:t>
      </w:r>
    </w:p>
    <w:p w:rsidR="00DD7995" w:rsidRPr="00E7033F" w:rsidRDefault="00DD7995" w:rsidP="003F388A">
      <w:pPr>
        <w:spacing w:after="0" w:line="240" w:lineRule="auto"/>
        <w:jc w:val="both"/>
        <w:rPr>
          <w:rFonts w:ascii="Times New Roman" w:eastAsia="Times New Roman" w:hAnsi="Times New Roman" w:cs="Times New Roman"/>
          <w:b/>
          <w:sz w:val="28"/>
          <w:szCs w:val="28"/>
        </w:rPr>
      </w:pPr>
      <w:r w:rsidRPr="00E7033F">
        <w:rPr>
          <w:rFonts w:ascii="Times New Roman" w:eastAsia="Times New Roman" w:hAnsi="Times New Roman" w:cs="Times New Roman"/>
          <w:b/>
          <w:sz w:val="28"/>
          <w:szCs w:val="28"/>
        </w:rPr>
        <w:t xml:space="preserve">   Технология развития критического мышления через чтение и письмо.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Технология РКМЧП – надпредметная, проникающая, она применима в любых программе и предмете. В основу технологии положен базовый дидактический цикл, состоящий из трех этапов (стадий).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lastRenderedPageBreak/>
        <w:t xml:space="preserve">   Каждая фаза имеет свои цели и задачи, а также набор характерных приемов, направленных сначала на активизацию исследовательской, творческой деятельности, а потом на осмысление и обобщение приобретенных знаний.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Первая стадия – «вызов», во время которой у учащихся активизируются имевшиеся ранее знания, пробуждается интерес к теме, определяются цели изучения предстоящего учебного материала.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Вторая стадия – «осмысление» - содержательная, в ходе которой и происходит непосредственная работа ученика с текстом, причем работа, направленная, осмысленная. Процесс чтения всегда сопровождается действиями ученика (маркировка, составление таблиц, ведение дневника), которые позволяют отслеживать собственное понимание. При этом понятие «текст» трактуется весьма широко: это и письменный текст, и речь преподавателя, и видеоматериал.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Третья стадия – «рефлексия» - размышления. На этом этапе ученик формирует личностное отношение к тексту и фиксирует его либо с помощью собственного текста, либо своей позиции в дискуссии. Именно здесь происходит активное переосмысление собственных представлений с учетом вновь приобретенных знаний. </w:t>
      </w:r>
    </w:p>
    <w:p w:rsidR="00DD7995" w:rsidRPr="00E7033F" w:rsidRDefault="00DD7995" w:rsidP="003F388A">
      <w:pPr>
        <w:spacing w:after="0" w:line="240" w:lineRule="auto"/>
        <w:jc w:val="both"/>
        <w:rPr>
          <w:rFonts w:ascii="Times New Roman" w:eastAsia="Times New Roman" w:hAnsi="Times New Roman" w:cs="Times New Roman"/>
          <w:b/>
          <w:sz w:val="28"/>
          <w:szCs w:val="28"/>
        </w:rPr>
      </w:pPr>
      <w:r w:rsidRPr="00E7033F">
        <w:rPr>
          <w:rFonts w:ascii="Times New Roman" w:eastAsia="Times New Roman" w:hAnsi="Times New Roman" w:cs="Times New Roman"/>
          <w:b/>
          <w:sz w:val="28"/>
          <w:szCs w:val="28"/>
        </w:rPr>
        <w:t xml:space="preserve">   Проблемное обучение (обучение на основе проблемных ситуаций)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Под проблемным обучением обычно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Проблемное обучение заключается в создании проблемных ситуаций, в осознании, принятии и разрешении этих ситуаций в ходе совместной деятельности обучающихся и учителя, при оптимальной самостоятельности первых и под общим направляющим руководством последнего, а также в овладении учащимися в процессе такой деятельности обобщенными знаниями и общими принципами решения проблемных задач. Принцип проблемности сближает между собой процесс обучения с процессами познания, исследования, творческого мышления.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Проблемное обучение (как и любое другое обучение) может способствовать реализации двух целей: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Первая цель - сформировать у учащихся необходимую систему знаний, умений и навыков. </w:t>
      </w:r>
    </w:p>
    <w:p w:rsidR="00DD7995" w:rsidRPr="00E7033F" w:rsidRDefault="00DD7995" w:rsidP="003F388A">
      <w:pPr>
        <w:spacing w:after="0" w:line="240" w:lineRule="auto"/>
        <w:jc w:val="both"/>
        <w:rPr>
          <w:rFonts w:ascii="Calibri" w:eastAsia="Times New Roman" w:hAnsi="Calibri" w:cs="Times New Roman"/>
        </w:rPr>
      </w:pPr>
      <w:r w:rsidRPr="00E7033F">
        <w:rPr>
          <w:rFonts w:ascii="Times New Roman" w:eastAsia="Times New Roman" w:hAnsi="Times New Roman" w:cs="Times New Roman"/>
          <w:sz w:val="28"/>
          <w:szCs w:val="28"/>
        </w:rPr>
        <w:t xml:space="preserve">   Вторая цель - достигнуть высокого уровня развития школьников, развития способности к самообучению, самообразованию</w:t>
      </w:r>
      <w:r w:rsidRPr="00E7033F">
        <w:rPr>
          <w:rFonts w:ascii="Calibri" w:eastAsia="Times New Roman" w:hAnsi="Calibri" w:cs="Times New Roman"/>
        </w:rPr>
        <w:t>.</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Обе эти задачи могут быть реализованы с большим успехом именно в процессе проблемного обучения, поскольку усвоение учебного материала происходит в ходе активной поисковой деятельности учащихся, в процессе решения ими системы проблемно-познавательных задач.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lastRenderedPageBreak/>
        <w:t xml:space="preserve">   Сущность проблемного обучения сводится к тому, что в процессе обучения в корне изменяется характер и структура познавательной деятельности учащегося, приводящее к развитию творческого потенциала личности учащегося. Главным и характерным признаком проблемного обучения является проблемная ситуация.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Проблемная ситуация характеризует определенное психологическое состояние учащегося, возникающее в процессе выполнения задания, для которого нет готовых средств и которое требует усвоения новых знаний о предмете, способах или условиях его выполнения. Условием возникновения проблемной ситуации является необходимость в раскрытии нового отношения, свойства или способа действия.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Проблемная ситуация, в отличие от задачи, включает три главных компонента: </w:t>
      </w:r>
    </w:p>
    <w:p w:rsidR="00DD7995" w:rsidRPr="00E7033F" w:rsidRDefault="00DD7995" w:rsidP="00D76037">
      <w:pPr>
        <w:numPr>
          <w:ilvl w:val="0"/>
          <w:numId w:val="177"/>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необходимость выполнения такого действия, при котором возникает </w:t>
      </w:r>
      <w:r w:rsidRPr="00E7033F">
        <w:rPr>
          <w:rFonts w:ascii="Times New Roman" w:eastAsia="Times New Roman" w:hAnsi="Times New Roman" w:cs="Times New Roman"/>
          <w:i/>
          <w:iCs/>
          <w:sz w:val="28"/>
          <w:szCs w:val="28"/>
        </w:rPr>
        <w:t xml:space="preserve">познавательная потребность в новом неизвестном отношении, способе или условии действия; </w:t>
      </w:r>
    </w:p>
    <w:p w:rsidR="00DD7995" w:rsidRPr="00E7033F" w:rsidRDefault="00DD7995" w:rsidP="00D76037">
      <w:pPr>
        <w:numPr>
          <w:ilvl w:val="0"/>
          <w:numId w:val="177"/>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i/>
          <w:iCs/>
          <w:sz w:val="28"/>
          <w:szCs w:val="28"/>
        </w:rPr>
        <w:t xml:space="preserve">неизвестное, которое должно быть раскрыто в возникшей проблемной ситуации; </w:t>
      </w:r>
    </w:p>
    <w:p w:rsidR="00DD7995" w:rsidRPr="00E7033F" w:rsidRDefault="00DD7995" w:rsidP="00D76037">
      <w:pPr>
        <w:numPr>
          <w:ilvl w:val="0"/>
          <w:numId w:val="177"/>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i/>
          <w:iCs/>
          <w:sz w:val="28"/>
          <w:szCs w:val="28"/>
        </w:rPr>
        <w:t xml:space="preserve">возможности учащихся в выполнении поставленного задания, в анализе условий и открытии неизвестного. </w:t>
      </w:r>
      <w:r w:rsidRPr="00E7033F">
        <w:rPr>
          <w:rFonts w:ascii="Times New Roman" w:eastAsia="Times New Roman" w:hAnsi="Times New Roman" w:cs="Times New Roman"/>
          <w:sz w:val="28"/>
          <w:szCs w:val="28"/>
        </w:rPr>
        <w:t>Ни слишком трудное, ни слишком легкое задание не вызовет проблемной ситуации.</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Типы проблемных ситуаций, наиболее часто возникающих в учебном процессе: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1) Проблемная ситуация создается тогда, когда обнаруживается несоответствие между имеющимися уже системами знаний у учащихся и новыми требованиями (между старыми знаниями и новыми фактами, между знаниями более низкого и более высокого уровня, между житейскими и научными знаниями).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2) Проблемные ситуации возникают при необходимости многообразного выбора из систем имеющихся знаний единственно необходимой системы, использование которой только и может обеспечить правильное решение предложенной проблемной задачи.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3) Проблемные ситуации возникают перед учащимися тогда, когда они сталкиваются с новыми практическими условиями использования уже имеющихся знаний, когда имеет место поиск путей применения знаний на практике.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4) Проблемная ситуация возникает в том случае, если имеется противоречие между теоретически возможным путем решения задачи и практической неосуществимостью или нецелесообразностью избранного способа, а также между практически достигнутым результатом выполнения задания и отсутствием теоретического обоснования.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lastRenderedPageBreak/>
        <w:t xml:space="preserve">   5) Проблемные ситуации при решении технических задач возникают тогда, когда между схематическим изображением и конструктивным оформлением технического устройства отсутствует прямое соответствие.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6) Проблемные ситуации создаются и тем, что существует объективно заложенное в принципиальных схемах противоречие между статическим характером самих изображений и необходимостью прочитать в них динамические процессы.</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Cs/>
          <w:i/>
          <w:sz w:val="28"/>
          <w:szCs w:val="28"/>
        </w:rPr>
        <w:t xml:space="preserve">   Правила создания проблемных ситуаций.</w:t>
      </w:r>
      <w:r w:rsidRPr="00E7033F">
        <w:rPr>
          <w:rFonts w:ascii="Times New Roman" w:eastAsia="Times New Roman" w:hAnsi="Times New Roman" w:cs="Times New Roman"/>
          <w:sz w:val="28"/>
          <w:szCs w:val="28"/>
        </w:rPr>
        <w:t xml:space="preserve">Для создания проблемной ситуации необходимо следующее: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1) Перед учащимся должно быть поставлено такое практическое или теоретическое задание, при выполнении которого он должен открыть подлежащие усвоению новые знания или действия. При этом следует соблюдать такие условия: </w:t>
      </w:r>
    </w:p>
    <w:p w:rsidR="00DD7995" w:rsidRPr="00E7033F" w:rsidRDefault="00DD7995" w:rsidP="00D76037">
      <w:pPr>
        <w:numPr>
          <w:ilvl w:val="0"/>
          <w:numId w:val="178"/>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задание основывается на тех знаниях и умениях, которыми владеет учащийся; </w:t>
      </w:r>
    </w:p>
    <w:p w:rsidR="00DD7995" w:rsidRPr="00E7033F" w:rsidRDefault="00DD7995" w:rsidP="00D76037">
      <w:pPr>
        <w:numPr>
          <w:ilvl w:val="0"/>
          <w:numId w:val="178"/>
        </w:numPr>
        <w:autoSpaceDE w:val="0"/>
        <w:autoSpaceDN w:val="0"/>
        <w:adjustRightInd w:val="0"/>
        <w:spacing w:after="0" w:line="240" w:lineRule="auto"/>
        <w:jc w:val="both"/>
        <w:rPr>
          <w:rFonts w:ascii="Times New Roman" w:eastAsia="Calibri" w:hAnsi="Times New Roman" w:cs="Times New Roman"/>
          <w:color w:val="000000"/>
          <w:sz w:val="23"/>
          <w:szCs w:val="23"/>
        </w:rPr>
      </w:pPr>
      <w:r w:rsidRPr="00E7033F">
        <w:rPr>
          <w:rFonts w:ascii="Times New Roman" w:eastAsia="Calibri" w:hAnsi="Times New Roman" w:cs="Times New Roman"/>
          <w:color w:val="000000"/>
          <w:sz w:val="28"/>
          <w:szCs w:val="28"/>
        </w:rPr>
        <w:t>неизвестное, которое нужно открыть, составляет подлежащую усвоению общую закономерность, общий способ действия или некоторые общие условия выполнения действия;</w:t>
      </w:r>
    </w:p>
    <w:p w:rsidR="00DD7995" w:rsidRPr="00E7033F" w:rsidRDefault="00DD7995" w:rsidP="00D76037">
      <w:pPr>
        <w:numPr>
          <w:ilvl w:val="0"/>
          <w:numId w:val="178"/>
        </w:numPr>
        <w:autoSpaceDE w:val="0"/>
        <w:autoSpaceDN w:val="0"/>
        <w:adjustRightInd w:val="0"/>
        <w:spacing w:after="0" w:line="240" w:lineRule="auto"/>
        <w:jc w:val="both"/>
        <w:rPr>
          <w:rFonts w:ascii="Times New Roman" w:eastAsia="Calibri" w:hAnsi="Times New Roman" w:cs="Times New Roman"/>
          <w:color w:val="000000"/>
          <w:sz w:val="23"/>
          <w:szCs w:val="23"/>
        </w:rPr>
      </w:pPr>
      <w:r w:rsidRPr="00E7033F">
        <w:rPr>
          <w:rFonts w:ascii="Times New Roman" w:eastAsia="Calibri" w:hAnsi="Times New Roman" w:cs="Times New Roman"/>
          <w:color w:val="000000"/>
          <w:sz w:val="28"/>
          <w:szCs w:val="28"/>
        </w:rPr>
        <w:t xml:space="preserve">выполнение проблемного задания должно вызвать у учащегося потребность в усваиваемом знании.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2) Предлагаемое ученику проблемное задание должно соответствовать его интеллектуальным возможностям.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3) Проблемное задание должно предшествовать объяснению подлежащего усвоению учебного материала.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4) В качестве проблемных заданий могут служить: а) учебные задачи; б) вопросы; в) практические задания и т.п.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5) Однако, нельзя смешивать проблемное задание и проблемную ситуацию.  Проблемное задание само по себе не является проблемной ситуацией, оно может вызвать проблемную ситуацию лишь при определенных условиях. Одна и та же проблемная ситуация может быть вызвана различными типами заданий.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6)  Возникшую проблемную ситуацию должен формулировать учитель путем указания ученику на причины невыполнения им поставленного практического учебного задания или невозможности объяснить им те или иные продемонстрированные факты.</w:t>
      </w:r>
    </w:p>
    <w:p w:rsidR="00DD7995" w:rsidRPr="00E7033F" w:rsidRDefault="00DD7995" w:rsidP="003F388A">
      <w:pPr>
        <w:spacing w:after="0" w:line="240" w:lineRule="auto"/>
        <w:jc w:val="both"/>
        <w:rPr>
          <w:rFonts w:ascii="Times New Roman" w:eastAsia="Times New Roman" w:hAnsi="Times New Roman" w:cs="Times New Roman"/>
          <w:b/>
          <w:sz w:val="28"/>
          <w:szCs w:val="28"/>
        </w:rPr>
      </w:pPr>
      <w:r w:rsidRPr="00E7033F">
        <w:rPr>
          <w:rFonts w:ascii="Times New Roman" w:eastAsia="Times New Roman" w:hAnsi="Times New Roman" w:cs="Times New Roman"/>
          <w:b/>
          <w:sz w:val="28"/>
          <w:szCs w:val="28"/>
        </w:rPr>
        <w:t xml:space="preserve">   Технология учебных ситуаций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Среди технологий, методов и приемов развития УУД в основной школе особое место занимают учебные ситуации (личностно-смысловые ситуации), которые специализированы для развития определенных действий. Они могут быть построены на предметном содержании и носить надпредметный характер.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lastRenderedPageBreak/>
        <w:t xml:space="preserve">   Мотив - основополагающий фактор выполнения практически любого вида деятельности.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Чтобы у обучающегося появилась личностная мотивация, образовательная среда должна ее актуализировать. А для этого необходимо поставить школьника в условия, когда он вынужден проявлять себя как личность - высказывать свое мнение, делать выбор, принимать решения. И тогда содержание образования (текст, вид деятельности, предмет и т.п.) вызовет личностную активность ученика. Под такими условиями понимается учебная ситуация.</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bCs/>
          <w:sz w:val="28"/>
          <w:szCs w:val="28"/>
        </w:rPr>
        <w:t xml:space="preserve">   Учебная ситуация </w:t>
      </w:r>
      <w:r w:rsidRPr="00E7033F">
        <w:rPr>
          <w:rFonts w:ascii="Times New Roman" w:eastAsia="Times New Roman" w:hAnsi="Times New Roman" w:cs="Times New Roman"/>
          <w:sz w:val="28"/>
          <w:szCs w:val="28"/>
        </w:rPr>
        <w:t xml:space="preserve">- это такая особая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и т.д., частично – запоминают.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Учебную ситуацию можно считать технологической основой практически любого образовательного процесса, поскольку она является средством достижения педагогических целей, актом взаимодействия субъектов образовательного процесса. Учебная ситуация может планироваться и целенаправленно создаваться учителем. Ее содержание и внешние проявления определяются характером поставленных педагогических задач.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«Учебная» ситуация может возникать и не будучи заранее спланированной учителем, и тогда ее содержание заранее не планируется, отсутствует однозначно определенная методика ее организации, количество и состав ее участников не всегда предсказуемы. Мастерство учителя состоит в том, чтобы складывающуюся ситуацию взаимодействия представить и использовать как учебную.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Учебные ситуации как элемент педагогической деятельности хорошо известны учителю и достаточно распространены (например, ситуации успеха, ролевые взаимодействия, ситуации выбора и т.д.). Но даже тогда, когда они целенаправленно используются педагогом, трудно исключить элемент неопределенности в ходе ее развития (да и возможных результатов), связано с вариативностью поведения, мотивов, поступков обучающихся.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В настоящее время сущность понятия «учебная ситуация» (синонимы: учебная личностно-смысловая ситуация, учебная личностно-ориентированная ситуация</w:t>
      </w:r>
      <w:r w:rsidRPr="00E7033F">
        <w:rPr>
          <w:rFonts w:ascii="Times New Roman" w:eastAsia="Times New Roman" w:hAnsi="Times New Roman" w:cs="Times New Roman"/>
          <w:b/>
          <w:bCs/>
          <w:sz w:val="28"/>
          <w:szCs w:val="28"/>
        </w:rPr>
        <w:t xml:space="preserve">) </w:t>
      </w:r>
      <w:r w:rsidRPr="00E7033F">
        <w:rPr>
          <w:rFonts w:ascii="Times New Roman" w:eastAsia="Times New Roman" w:hAnsi="Times New Roman" w:cs="Times New Roman"/>
          <w:sz w:val="28"/>
          <w:szCs w:val="28"/>
        </w:rPr>
        <w:t xml:space="preserve">находитсяв процессе изучения. В современных исследованиях указывается на необходимость создания на уроке личностно-ориентированных ситуаций - таких учебных ситуаций, в которых востребуются проявления личностной позиции (личностных функций) обучаемого.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Личностными функциями являются </w:t>
      </w:r>
      <w:r w:rsidRPr="00E7033F">
        <w:rPr>
          <w:rFonts w:ascii="Times New Roman" w:eastAsia="Times New Roman" w:hAnsi="Times New Roman" w:cs="Times New Roman"/>
          <w:b/>
          <w:bCs/>
          <w:sz w:val="28"/>
          <w:szCs w:val="28"/>
        </w:rPr>
        <w:t>рефлексия, избирательность, смыслоопределение, самореализация, социальная ответственность.</w:t>
      </w:r>
    </w:p>
    <w:p w:rsidR="00DD7995" w:rsidRPr="00B0622E" w:rsidRDefault="00DD7995" w:rsidP="003F388A">
      <w:pPr>
        <w:spacing w:after="0" w:line="240" w:lineRule="auto"/>
        <w:jc w:val="both"/>
        <w:rPr>
          <w:rFonts w:ascii="Times New Roman" w:eastAsia="Times New Roman" w:hAnsi="Times New Roman" w:cs="Times New Roman"/>
          <w:sz w:val="28"/>
          <w:szCs w:val="28"/>
        </w:rPr>
      </w:pPr>
      <w:r w:rsidRPr="00B0622E">
        <w:rPr>
          <w:rFonts w:ascii="Times New Roman" w:eastAsia="Times New Roman" w:hAnsi="Times New Roman" w:cs="Times New Roman"/>
          <w:sz w:val="28"/>
          <w:szCs w:val="28"/>
        </w:rPr>
        <w:lastRenderedPageBreak/>
        <w:t xml:space="preserve">   Отличительной особенностью личностно- ориентированного современного урока, соответствующего требованиям ФГОС является целенаправленное создание на нем учителем учебных ситуаций.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Учебная ситуация - один из центральных моментов личностно- ориентированного урока, механизм его реализации. И она рассчитана на то, чтобы затронуть личностные структуры сознания, личностный опыт школьника, поэтому в рамках личностно-ориентированной ситуации предлагаются вопросы и задания, обращенные к ученику лично, к его актуальным интересам.    Личностно-ориентированная ситуация помогает так преобразовать процесс обучения, чтобы изучение учебного предмета не превратилось в зубрежку, а поставило школьника в новые условия, требующие от него такого поведения, которое обеспечило бы его личностный рост.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Учебная ситуация для педагога - это дидактическое средство (инструмент), которое обеспечивает личностно ориентированную направленность урока: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а) Свободное выражение творческих сил;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б) Актуализация личностного потенциала ученика, сил его саморазвития (дать возможность проявиться как личности);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в) Стимулирование проявления личности ее функций в учебном процессе (деятельность, рефлексия).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Правильно созданная учебная ситуация оказывает влияние на формирование положительного отношения учащихся к изучению предмета, на осознание школьником личностной значимости этого предмета, что в свою очередь позитивно влияет на формирование познавательного интереса к учению.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От учителя требуется умение конструировать личностно-развивающую ситуацию. Для этого необходимо учитывать два аспекта учебного взаимодействия: </w:t>
      </w:r>
    </w:p>
    <w:p w:rsidR="00DD7995" w:rsidRPr="00E7033F" w:rsidRDefault="00DD7995" w:rsidP="00D76037">
      <w:pPr>
        <w:numPr>
          <w:ilvl w:val="0"/>
          <w:numId w:val="179"/>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содержательный, согласно которому элементы содержания образования представляются в виде разноуровневых личностно-ориентированных задач; </w:t>
      </w:r>
    </w:p>
    <w:p w:rsidR="00DD7995" w:rsidRPr="00E7033F" w:rsidRDefault="00DD7995" w:rsidP="00D76037">
      <w:pPr>
        <w:numPr>
          <w:ilvl w:val="0"/>
          <w:numId w:val="179"/>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процессуальный, когда усвоение содержания осуществляется в условиях либо диалога, направленного на обеспечение субъектно-смыслового общения, либо игры, предусматривающей имитацию социально ролевых и пространственно-временных условий.</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bCs/>
          <w:sz w:val="28"/>
          <w:szCs w:val="28"/>
        </w:rPr>
        <w:t xml:space="preserve">   Учебный диалог – </w:t>
      </w:r>
      <w:r w:rsidRPr="00E7033F">
        <w:rPr>
          <w:rFonts w:ascii="Times New Roman" w:eastAsia="Times New Roman" w:hAnsi="Times New Roman" w:cs="Times New Roman"/>
          <w:sz w:val="28"/>
          <w:szCs w:val="28"/>
        </w:rPr>
        <w:t xml:space="preserve">это пример личностно ориентированного учебного процесса, показатель перехода на личностно-смысловой уровень.     Эффективность диалогического общения зависит от: </w:t>
      </w:r>
    </w:p>
    <w:p w:rsidR="00DD7995" w:rsidRPr="00E7033F" w:rsidRDefault="00DD7995" w:rsidP="00D76037">
      <w:pPr>
        <w:numPr>
          <w:ilvl w:val="0"/>
          <w:numId w:val="180"/>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включения в содержание урока проблем, непосредственно связанных с жизнью самих учащихся.</w:t>
      </w:r>
    </w:p>
    <w:p w:rsidR="00DD7995" w:rsidRPr="00E7033F" w:rsidRDefault="00DD7995" w:rsidP="00D76037">
      <w:pPr>
        <w:numPr>
          <w:ilvl w:val="0"/>
          <w:numId w:val="180"/>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равноправного, партнерского общения субъектов диалога;</w:t>
      </w:r>
    </w:p>
    <w:p w:rsidR="00DD7995" w:rsidRPr="00E7033F" w:rsidRDefault="00DD7995" w:rsidP="00D76037">
      <w:pPr>
        <w:numPr>
          <w:ilvl w:val="0"/>
          <w:numId w:val="180"/>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lastRenderedPageBreak/>
        <w:t>соотношения содержания, способа, ритма, характера общения с различными особенностями восприятия и реагирования участников диалога;</w:t>
      </w:r>
    </w:p>
    <w:p w:rsidR="00DD7995" w:rsidRPr="00E7033F" w:rsidRDefault="00DD7995" w:rsidP="00D76037">
      <w:pPr>
        <w:numPr>
          <w:ilvl w:val="0"/>
          <w:numId w:val="180"/>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готовности педагога к диалогу как обмену смыслами; </w:t>
      </w:r>
    </w:p>
    <w:p w:rsidR="00DD7995" w:rsidRPr="00E7033F" w:rsidRDefault="00DD7995" w:rsidP="00D76037">
      <w:pPr>
        <w:numPr>
          <w:ilvl w:val="0"/>
          <w:numId w:val="180"/>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выбора учителем оптимального варианта проблемно-поискового стиля педагогического общения; </w:t>
      </w:r>
    </w:p>
    <w:p w:rsidR="00DD7995" w:rsidRPr="00E7033F" w:rsidRDefault="00DD7995" w:rsidP="00D76037">
      <w:pPr>
        <w:numPr>
          <w:ilvl w:val="0"/>
          <w:numId w:val="180"/>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готовности учеников к диалогу, умения актуализировать накопленные ими жизненный и познавательный опыт.</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bCs/>
          <w:sz w:val="28"/>
          <w:szCs w:val="28"/>
        </w:rPr>
        <w:t xml:space="preserve">   Игра как имитация </w:t>
      </w:r>
      <w:r w:rsidRPr="00E7033F">
        <w:rPr>
          <w:rFonts w:ascii="Times New Roman" w:eastAsia="Times New Roman" w:hAnsi="Times New Roman" w:cs="Times New Roman"/>
          <w:sz w:val="28"/>
          <w:szCs w:val="28"/>
        </w:rPr>
        <w:t>- способ достижения свободного творческого состояния ее участников, когда познавательные действия включаются в смысл личностно-значимой ситуации. Игра непременно содержит соревнование и конфликт, принятие роли и экспертную оценку результата, делает явными скрытые противоречия обыденной жизни, обостряет состояние состязательности, придает процессу учения черты непроизвольности</w:t>
      </w:r>
      <w:r w:rsidRPr="00E7033F">
        <w:rPr>
          <w:rFonts w:ascii="Calibri" w:eastAsia="Times New Roman" w:hAnsi="Calibri" w:cs="Times New Roman"/>
        </w:rPr>
        <w:t>.</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bCs/>
          <w:sz w:val="28"/>
          <w:szCs w:val="28"/>
        </w:rPr>
        <w:t xml:space="preserve">   Игра - </w:t>
      </w:r>
      <w:r w:rsidRPr="00E7033F">
        <w:rPr>
          <w:rFonts w:ascii="Times New Roman" w:eastAsia="Times New Roman" w:hAnsi="Times New Roman" w:cs="Times New Roman"/>
          <w:sz w:val="28"/>
          <w:szCs w:val="28"/>
        </w:rPr>
        <w:t xml:space="preserve">это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действия. Именно в игре, как особом виде общественной практики, воспроизводятся нормы человеческой жизни и деятельности. Отличительные признаки развертывания игры - быстро меняющаяся ситуация, и столь же быстрое приспособление действий к новой ситуации.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В структуру игры входят: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1) роли, взятые на себя играющими;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2) игровые действия как средство реализации этих ролей;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3) игровое употребление предметов - замещение реальных предметов игровыми, условными;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4) реальные отношения между играющими.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Таким образом, </w:t>
      </w:r>
      <w:r w:rsidRPr="00E7033F">
        <w:rPr>
          <w:rFonts w:ascii="Times New Roman" w:eastAsia="Times New Roman" w:hAnsi="Times New Roman" w:cs="Times New Roman"/>
          <w:b/>
          <w:bCs/>
          <w:sz w:val="28"/>
          <w:szCs w:val="28"/>
        </w:rPr>
        <w:t xml:space="preserve">основными признаками учебной ситуации являются.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1. Постановка проблемы через развитие познавательной активности, затем вызов интереса к проблеме, при этом поощрение и стимулировавние инициативы учащихся.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2. Обращение к мнению детей, к имеющимся у них знаниям и опыту. Поощрение самостоятельности в выводах.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3.  Звучание разных точек зрения учеников (варианты ответов не оценивать.В речи будут звучать их ценности).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4. Толерантность (умение принимать различные точки зрения) учителя и учащихся.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5.   Обращение учителя и учащихся к своему субъектному опыту.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6. Обеспечение учителем условий для познания учеником самого себя (самопознание), самопринятия.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lastRenderedPageBreak/>
        <w:t xml:space="preserve">   7. Предоставление учащимся разных возможностей для самоутверждения (Например, выступить с сообщением, выполнить творческую работу и др.).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8.  Обеспечение условий каждому ученику, с тем, чтобы он мог почувствовать свою значимость и реализовать свой личностный потенциал.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bCs/>
          <w:sz w:val="28"/>
          <w:szCs w:val="28"/>
        </w:rPr>
        <w:t xml:space="preserve">   Правила создания ситуации личностного смысла: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1. Учесть возраст учащихся.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2. Определить круг обсуждаемых понятий.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3. Ввести новое на основе круга понятий.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Дополнение: </w:t>
      </w:r>
    </w:p>
    <w:p w:rsidR="00DD7995" w:rsidRPr="00E7033F" w:rsidRDefault="00DD7995" w:rsidP="00D76037">
      <w:pPr>
        <w:numPr>
          <w:ilvl w:val="0"/>
          <w:numId w:val="181"/>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при формулировке урока обратить внимание учащихся на значимость данной темы внутри предмета; </w:t>
      </w:r>
    </w:p>
    <w:p w:rsidR="00DD7995" w:rsidRPr="00E7033F" w:rsidRDefault="00DD7995" w:rsidP="00D76037">
      <w:pPr>
        <w:numPr>
          <w:ilvl w:val="0"/>
          <w:numId w:val="181"/>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во время перехода к объяснению создать проблему.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4. Обобщить и закрепить изучаемый материал на практике.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5. Конкретизировать: </w:t>
      </w:r>
    </w:p>
    <w:p w:rsidR="00DD7995" w:rsidRPr="00E7033F" w:rsidRDefault="00DD7995" w:rsidP="00D76037">
      <w:pPr>
        <w:numPr>
          <w:ilvl w:val="0"/>
          <w:numId w:val="182"/>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создание ситуации успеха при проектировании последующего развития полученных знаний; </w:t>
      </w:r>
    </w:p>
    <w:p w:rsidR="00DD7995" w:rsidRPr="00E7033F" w:rsidRDefault="00DD7995" w:rsidP="00D76037">
      <w:pPr>
        <w:numPr>
          <w:ilvl w:val="0"/>
          <w:numId w:val="182"/>
        </w:numPr>
        <w:spacing w:after="0" w:line="240" w:lineRule="auto"/>
        <w:jc w:val="both"/>
        <w:rPr>
          <w:rFonts w:ascii="Calibri" w:eastAsia="Times New Roman" w:hAnsi="Calibri" w:cs="Times New Roman"/>
        </w:rPr>
      </w:pPr>
      <w:r w:rsidRPr="00E7033F">
        <w:rPr>
          <w:rFonts w:ascii="Times New Roman" w:eastAsia="Times New Roman" w:hAnsi="Times New Roman" w:cs="Times New Roman"/>
          <w:sz w:val="28"/>
          <w:szCs w:val="28"/>
        </w:rPr>
        <w:t>создание ситуаций, позволяющих избегать неудачи.</w:t>
      </w:r>
    </w:p>
    <w:p w:rsidR="00DD7995" w:rsidRPr="00E7033F" w:rsidRDefault="00DD7995" w:rsidP="003F388A">
      <w:pPr>
        <w:spacing w:after="0" w:line="240" w:lineRule="auto"/>
        <w:jc w:val="both"/>
        <w:rPr>
          <w:rFonts w:ascii="Times New Roman" w:eastAsia="Times New Roman" w:hAnsi="Times New Roman" w:cs="Times New Roman"/>
          <w:b/>
          <w:sz w:val="28"/>
          <w:szCs w:val="28"/>
        </w:rPr>
      </w:pPr>
      <w:r w:rsidRPr="00E7033F">
        <w:rPr>
          <w:rFonts w:ascii="Times New Roman" w:eastAsia="Times New Roman" w:hAnsi="Times New Roman" w:cs="Times New Roman"/>
          <w:b/>
          <w:sz w:val="28"/>
          <w:szCs w:val="28"/>
        </w:rPr>
        <w:t xml:space="preserve">   Типология учебных ситуаций:</w:t>
      </w:r>
    </w:p>
    <w:p w:rsidR="00DD7995" w:rsidRPr="00E7033F" w:rsidRDefault="00DD7995" w:rsidP="00D76037">
      <w:pPr>
        <w:numPr>
          <w:ilvl w:val="0"/>
          <w:numId w:val="183"/>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i/>
          <w:sz w:val="28"/>
          <w:szCs w:val="28"/>
        </w:rPr>
        <w:t>ситуация-проблема</w:t>
      </w:r>
      <w:r w:rsidRPr="00E7033F">
        <w:rPr>
          <w:rFonts w:ascii="Times New Roman" w:eastAsia="Times New Roman" w:hAnsi="Times New Roman" w:cs="Times New Roman"/>
          <w:sz w:val="28"/>
          <w:szCs w:val="28"/>
        </w:rPr>
        <w:t xml:space="preserve"> - прототип реальной проблемы, которая требует</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оперативного решения (с помощью подобной ситуации можно вырабатывать умения по поиску оптимального решения) (Например, Современное телевидение и сеть Интернет переполнены информацией. Как вы считаете, каких передач и сериалов не хватает сегодня на ТВ и в Интернет? Придумайте названия этим передачам и сериалам; </w:t>
      </w:r>
    </w:p>
    <w:p w:rsidR="00DD7995" w:rsidRPr="00E7033F" w:rsidRDefault="00DD7995" w:rsidP="00D76037">
      <w:pPr>
        <w:numPr>
          <w:ilvl w:val="0"/>
          <w:numId w:val="183"/>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b/>
          <w:i/>
          <w:sz w:val="28"/>
          <w:szCs w:val="28"/>
        </w:rPr>
        <w:t>ситуация-иллюстрация</w:t>
      </w:r>
      <w:r w:rsidRPr="00E7033F">
        <w:rPr>
          <w:rFonts w:ascii="Times New Roman" w:eastAsia="Times New Roman" w:hAnsi="Times New Roman" w:cs="Times New Roman"/>
          <w:sz w:val="28"/>
          <w:szCs w:val="28"/>
        </w:rPr>
        <w:t xml:space="preserve"> - прототип реальной ситуации, которая</w:t>
      </w:r>
    </w:p>
    <w:p w:rsidR="00DD7995" w:rsidRPr="00890F76" w:rsidRDefault="00DD7995" w:rsidP="003F388A">
      <w:pPr>
        <w:autoSpaceDE w:val="0"/>
        <w:autoSpaceDN w:val="0"/>
        <w:adjustRightInd w:val="0"/>
        <w:spacing w:after="0" w:line="240" w:lineRule="auto"/>
        <w:jc w:val="both"/>
        <w:rPr>
          <w:rFonts w:ascii="Times New Roman" w:eastAsia="Calibri" w:hAnsi="Times New Roman" w:cs="Times New Roman"/>
          <w:i/>
          <w:color w:val="000000"/>
          <w:sz w:val="24"/>
          <w:szCs w:val="24"/>
        </w:rPr>
      </w:pPr>
      <w:r w:rsidRPr="00E7033F">
        <w:rPr>
          <w:rFonts w:ascii="Times New Roman" w:eastAsia="Calibri" w:hAnsi="Times New Roman" w:cs="Times New Roman"/>
          <w:color w:val="000000"/>
          <w:sz w:val="28"/>
          <w:szCs w:val="28"/>
        </w:rPr>
        <w:t xml:space="preserve">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DD7995" w:rsidRPr="00E7033F" w:rsidRDefault="00DD7995" w:rsidP="00D76037">
      <w:pPr>
        <w:numPr>
          <w:ilvl w:val="0"/>
          <w:numId w:val="18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b/>
          <w:bCs/>
          <w:i/>
          <w:iCs/>
          <w:color w:val="000000"/>
          <w:sz w:val="28"/>
          <w:szCs w:val="28"/>
        </w:rPr>
        <w:t xml:space="preserve">ситуация-оценка </w:t>
      </w:r>
      <w:r w:rsidRPr="00E7033F">
        <w:rPr>
          <w:rFonts w:ascii="Times New Roman" w:eastAsia="Calibri" w:hAnsi="Times New Roman" w:cs="Times New Roman"/>
          <w:color w:val="000000"/>
          <w:sz w:val="28"/>
          <w:szCs w:val="28"/>
        </w:rPr>
        <w:t>- прототип реальной ситуации с готовым</w:t>
      </w:r>
    </w:p>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предполагаемым решением, которое следует оценить, и предложить свое адекватное решение. </w:t>
      </w:r>
      <w:r w:rsidRPr="00E7033F">
        <w:rPr>
          <w:rFonts w:ascii="Times New Roman" w:eastAsia="Calibri" w:hAnsi="Times New Roman" w:cs="Times New Roman"/>
          <w:i/>
          <w:color w:val="000000"/>
          <w:sz w:val="28"/>
          <w:szCs w:val="28"/>
        </w:rPr>
        <w:t>Например: Ребята составляли список проектов, принять участие в которых будет интересно и полезно всему классу. Чтобы выбрать темы для совместной работы, они решили начать с обсуждения тех работ, которые каждый из них выполнил самостоятельно. Учитель просил всех внимательно прослушать презентацию каждой работы и высказать свое мнение об этой работе, придерживаясь следующих правил.</w:t>
      </w:r>
    </w:p>
    <w:p w:rsidR="00DD7995" w:rsidRPr="00E7033F" w:rsidRDefault="00DD7995" w:rsidP="00D76037">
      <w:pPr>
        <w:numPr>
          <w:ilvl w:val="0"/>
          <w:numId w:val="18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Сначала обязательно отметить достоинства выполненной работы. </w:t>
      </w:r>
    </w:p>
    <w:p w:rsidR="00DD7995" w:rsidRPr="00E7033F" w:rsidRDefault="00DD7995" w:rsidP="00D76037">
      <w:pPr>
        <w:numPr>
          <w:ilvl w:val="0"/>
          <w:numId w:val="18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Затем задать один вопрос по содержанию или результатам работы. </w:t>
      </w:r>
    </w:p>
    <w:p w:rsidR="00DD7995" w:rsidRPr="00E7033F" w:rsidRDefault="00DD7995" w:rsidP="00D76037">
      <w:pPr>
        <w:numPr>
          <w:ilvl w:val="0"/>
          <w:numId w:val="18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В заключение сказать, можно ли чем-то дополнить или продолжить начатую работу, подходит ли эта тема для совместной работы. </w:t>
      </w:r>
    </w:p>
    <w:p w:rsidR="00DD7995" w:rsidRPr="00E7033F" w:rsidRDefault="00DD7995" w:rsidP="00D76037">
      <w:pPr>
        <w:numPr>
          <w:ilvl w:val="0"/>
          <w:numId w:val="18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lastRenderedPageBreak/>
        <w:t xml:space="preserve">Придерживаясь установленных правил, выскажи свое мнение о работе Игоря на тему «Зачем нужны гласные?»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u w:val="single"/>
        </w:rPr>
        <w:t>Образец правильного ответа</w:t>
      </w:r>
      <w:r w:rsidRPr="00E7033F">
        <w:rPr>
          <w:rFonts w:ascii="Times New Roman" w:eastAsia="Times New Roman" w:hAnsi="Times New Roman" w:cs="Times New Roman"/>
          <w:sz w:val="28"/>
          <w:szCs w:val="28"/>
        </w:rPr>
        <w:t xml:space="preserve">: высказывание представляет собой связный текст, содержащий следующие элементы: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а) дан один положительный комментарий и приведена аргументация, например: «Работа Игоря мне очень понравилась, он выбрал важную тему: мы действительно делаем много ошибок на безударные гласные или Работа Игоря мне очень понравилась. Он предложил интересный способ проверки возникшей у него идеи;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б) задан один вопрос, например, на уточнение понимания: «А какие тексты ты переписал, опустив гласные?»; </w:t>
      </w:r>
    </w:p>
    <w:p w:rsidR="00DD7995" w:rsidRPr="00E7033F" w:rsidRDefault="00DD7995" w:rsidP="003F388A">
      <w:pPr>
        <w:spacing w:after="0" w:line="240" w:lineRule="auto"/>
        <w:jc w:val="both"/>
        <w:rPr>
          <w:rFonts w:ascii="Times New Roman" w:eastAsia="Times New Roman" w:hAnsi="Times New Roman" w:cs="Times New Roman"/>
          <w:b/>
          <w:bCs/>
          <w:i/>
          <w:iCs/>
          <w:sz w:val="28"/>
          <w:szCs w:val="28"/>
        </w:rPr>
      </w:pPr>
      <w:r w:rsidRPr="00E7033F">
        <w:rPr>
          <w:rFonts w:ascii="Times New Roman" w:eastAsia="Times New Roman" w:hAnsi="Times New Roman" w:cs="Times New Roman"/>
          <w:sz w:val="28"/>
          <w:szCs w:val="28"/>
        </w:rPr>
        <w:t xml:space="preserve">   в) высказано суждение, подходит или не подходит эта тема для совместной работы, можно ли ее дополнить или продолжить, и приведен хотя бы один аргумент в защиту своей позиции, например: «Эта тема для совместной работы не подходит, Игорь уже все сделал. Но я могу предложить другую тему – проверить, для чего нужно изучать правописание непроизносимых согласных».</w:t>
      </w:r>
    </w:p>
    <w:p w:rsidR="00DD7995" w:rsidRPr="00E7033F" w:rsidRDefault="00DD7995" w:rsidP="00D76037">
      <w:pPr>
        <w:numPr>
          <w:ilvl w:val="0"/>
          <w:numId w:val="18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b/>
          <w:bCs/>
          <w:i/>
          <w:iCs/>
          <w:color w:val="000000"/>
          <w:sz w:val="28"/>
          <w:szCs w:val="28"/>
        </w:rPr>
        <w:t xml:space="preserve">ситуация-тренинг </w:t>
      </w:r>
      <w:r w:rsidRPr="00E7033F">
        <w:rPr>
          <w:rFonts w:ascii="Times New Roman" w:eastAsia="Calibri" w:hAnsi="Times New Roman" w:cs="Times New Roman"/>
          <w:color w:val="000000"/>
          <w:sz w:val="28"/>
          <w:szCs w:val="28"/>
        </w:rPr>
        <w:t>- прототип стандартной или другой ситуации (тренинг</w:t>
      </w:r>
    </w:p>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E7033F">
        <w:rPr>
          <w:rFonts w:ascii="Times New Roman" w:eastAsia="Calibri" w:hAnsi="Times New Roman" w:cs="Times New Roman"/>
          <w:color w:val="000000"/>
          <w:sz w:val="28"/>
          <w:szCs w:val="28"/>
        </w:rPr>
        <w:t xml:space="preserve">возможно проводить как по описанию ситуации, так и по ее решению).   </w:t>
      </w:r>
      <w:r w:rsidRPr="00E7033F">
        <w:rPr>
          <w:rFonts w:ascii="Times New Roman" w:eastAsia="Calibri" w:hAnsi="Times New Roman" w:cs="Times New Roman"/>
          <w:bCs/>
          <w:i/>
          <w:color w:val="000000"/>
          <w:sz w:val="28"/>
          <w:szCs w:val="28"/>
        </w:rPr>
        <w:t>Например: Берем интервью у героя</w:t>
      </w:r>
      <w:r w:rsidRPr="00E7033F">
        <w:rPr>
          <w:rFonts w:ascii="Times New Roman" w:eastAsia="Calibri" w:hAnsi="Times New Roman" w:cs="Times New Roman"/>
          <w:i/>
          <w:color w:val="000000"/>
          <w:sz w:val="28"/>
          <w:szCs w:val="28"/>
        </w:rPr>
        <w:t>. После прочтения книги учащиеся берут интервью  друг у друга. Один партнер задает герою книги вопросы, а другой отвечает от имени героя. Учащиеся ведут интервью в соответствующей манере и успешно изображают героя рассказа.</w:t>
      </w:r>
    </w:p>
    <w:p w:rsidR="00DD7995" w:rsidRPr="00E7033F" w:rsidRDefault="00DD7995" w:rsidP="003F388A">
      <w:pPr>
        <w:spacing w:after="0" w:line="240" w:lineRule="auto"/>
        <w:jc w:val="both"/>
        <w:rPr>
          <w:rFonts w:ascii="Times New Roman" w:eastAsia="Times New Roman" w:hAnsi="Times New Roman" w:cs="Times New Roman"/>
          <w:i/>
          <w:sz w:val="28"/>
          <w:szCs w:val="28"/>
        </w:rPr>
      </w:pPr>
      <w:r w:rsidRPr="00E7033F">
        <w:rPr>
          <w:rFonts w:ascii="Times New Roman" w:eastAsia="Times New Roman" w:hAnsi="Times New Roman" w:cs="Times New Roman"/>
          <w:i/>
          <w:sz w:val="28"/>
          <w:szCs w:val="28"/>
        </w:rPr>
        <w:t xml:space="preserve">   Создание учебной ситуации предполагает: </w:t>
      </w:r>
    </w:p>
    <w:p w:rsidR="00DD7995" w:rsidRPr="00E7033F" w:rsidRDefault="00DD7995" w:rsidP="00D76037">
      <w:pPr>
        <w:numPr>
          <w:ilvl w:val="0"/>
          <w:numId w:val="184"/>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наличие у детей познавательного мотива (желания узнать, открыть, научиться) и конкретной учебной цели (понимания того, что именно нужно выяснить, освоить); </w:t>
      </w:r>
    </w:p>
    <w:p w:rsidR="00DD7995" w:rsidRPr="00E7033F" w:rsidRDefault="00DD7995" w:rsidP="00D76037">
      <w:pPr>
        <w:numPr>
          <w:ilvl w:val="0"/>
          <w:numId w:val="184"/>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выполнение учениками определенных действий для приобретения недостающих знаний; </w:t>
      </w:r>
    </w:p>
    <w:p w:rsidR="00DD7995" w:rsidRPr="00E7033F" w:rsidRDefault="00DD7995" w:rsidP="00D76037">
      <w:pPr>
        <w:numPr>
          <w:ilvl w:val="0"/>
          <w:numId w:val="184"/>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выявление и освоение учащимися способа действия, позволяющего осознанно применять приобретенные знания; </w:t>
      </w:r>
    </w:p>
    <w:p w:rsidR="00DD7995" w:rsidRPr="00E7033F" w:rsidRDefault="00DD7995" w:rsidP="00D76037">
      <w:pPr>
        <w:numPr>
          <w:ilvl w:val="0"/>
          <w:numId w:val="184"/>
        </w:num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формирование у школьников умения контролировать свои действия (как после их завершения, так и по ходу).</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i/>
          <w:iCs/>
          <w:sz w:val="28"/>
          <w:szCs w:val="28"/>
        </w:rPr>
        <w:t xml:space="preserve">Этапы формирования мотивации учения: </w:t>
      </w:r>
    </w:p>
    <w:p w:rsidR="00DD7995" w:rsidRPr="00E7033F" w:rsidRDefault="00DD7995" w:rsidP="003F388A">
      <w:pPr>
        <w:autoSpaceDE w:val="0"/>
        <w:autoSpaceDN w:val="0"/>
        <w:adjustRightInd w:val="0"/>
        <w:spacing w:after="0" w:line="240" w:lineRule="auto"/>
        <w:ind w:left="720"/>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1. Знакомство с новым - восприятие. </w:t>
      </w:r>
    </w:p>
    <w:p w:rsidR="00DD7995" w:rsidRPr="00E7033F" w:rsidRDefault="00DD7995" w:rsidP="003F388A">
      <w:pPr>
        <w:autoSpaceDE w:val="0"/>
        <w:autoSpaceDN w:val="0"/>
        <w:adjustRightInd w:val="0"/>
        <w:spacing w:after="0" w:line="240" w:lineRule="auto"/>
        <w:ind w:left="720"/>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2. Попытка понять - оценка. </w:t>
      </w:r>
    </w:p>
    <w:p w:rsidR="00DD7995" w:rsidRPr="00E7033F" w:rsidRDefault="00DD7995" w:rsidP="003F388A">
      <w:pPr>
        <w:autoSpaceDE w:val="0"/>
        <w:autoSpaceDN w:val="0"/>
        <w:adjustRightInd w:val="0"/>
        <w:spacing w:after="0" w:line="240" w:lineRule="auto"/>
        <w:ind w:left="720"/>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3. Попытка сориентироваться в применении - ориентация. </w:t>
      </w:r>
    </w:p>
    <w:p w:rsidR="00DD7995" w:rsidRPr="00E7033F" w:rsidRDefault="00DD7995" w:rsidP="003F388A">
      <w:pPr>
        <w:spacing w:after="0" w:line="240" w:lineRule="auto"/>
        <w:ind w:left="720"/>
        <w:contextualSpacing/>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4. Принятие решения.</w:t>
      </w:r>
    </w:p>
    <w:p w:rsidR="00DD7995" w:rsidRPr="00DA1431" w:rsidRDefault="00DD7995" w:rsidP="00DA1431">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1. Критерии сформированности мотивации учения подростков, основанные на этапах мот</w:t>
      </w:r>
      <w:r w:rsidR="00DA1431">
        <w:rPr>
          <w:rFonts w:ascii="Times New Roman" w:eastAsia="Times New Roman" w:hAnsi="Times New Roman" w:cs="Times New Roman"/>
          <w:sz w:val="28"/>
          <w:szCs w:val="28"/>
        </w:rPr>
        <w:t>ивации, представлены в таблице.</w:t>
      </w:r>
    </w:p>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Критерии сформированности мотивации</w:t>
      </w:r>
    </w:p>
    <w:p w:rsidR="00DD7995" w:rsidRPr="00E7033F" w:rsidRDefault="00DD7995" w:rsidP="003F388A">
      <w:pPr>
        <w:tabs>
          <w:tab w:val="left" w:pos="973"/>
        </w:tabs>
        <w:spacing w:after="0" w:line="240" w:lineRule="auto"/>
        <w:jc w:val="center"/>
        <w:rPr>
          <w:rFonts w:ascii="Times New Roman" w:eastAsia="Calibri" w:hAnsi="Times New Roman" w:cs="Times New Roman"/>
          <w:sz w:val="28"/>
          <w:szCs w:val="28"/>
        </w:rPr>
      </w:pPr>
      <w:r w:rsidRPr="00E7033F">
        <w:rPr>
          <w:rFonts w:ascii="Times New Roman" w:eastAsia="Calibri" w:hAnsi="Times New Roman" w:cs="Times New Roman"/>
          <w:b/>
          <w:bCs/>
          <w:sz w:val="28"/>
          <w:szCs w:val="28"/>
        </w:rPr>
        <w:t>учения подростков, основанные на этапах мотивации</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6131"/>
      </w:tblGrid>
      <w:tr w:rsidR="00DD7995" w:rsidRPr="00E7033F" w:rsidTr="009A30C0">
        <w:trPr>
          <w:jc w:val="center"/>
        </w:trPr>
        <w:tc>
          <w:tcPr>
            <w:tcW w:w="4042" w:type="dxa"/>
            <w:shd w:val="clear" w:color="auto" w:fill="auto"/>
          </w:tcPr>
          <w:p w:rsidR="00DD7995" w:rsidRPr="00E7033F" w:rsidRDefault="00DD7995" w:rsidP="003F388A">
            <w:pPr>
              <w:autoSpaceDE w:val="0"/>
              <w:autoSpaceDN w:val="0"/>
              <w:adjustRightInd w:val="0"/>
              <w:spacing w:after="0" w:line="240" w:lineRule="auto"/>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 xml:space="preserve">Этапы сформированности мотива </w:t>
            </w:r>
          </w:p>
        </w:tc>
        <w:tc>
          <w:tcPr>
            <w:tcW w:w="6131"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Критерии сформированности мотивации</w:t>
            </w:r>
          </w:p>
        </w:tc>
      </w:tr>
      <w:tr w:rsidR="00DD7995" w:rsidRPr="00E7033F" w:rsidTr="009A30C0">
        <w:trPr>
          <w:trHeight w:val="627"/>
          <w:jc w:val="center"/>
        </w:trPr>
        <w:tc>
          <w:tcPr>
            <w:tcW w:w="4042"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Восприятие</w:t>
            </w:r>
          </w:p>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6131" w:type="dxa"/>
            <w:shd w:val="clear" w:color="auto" w:fill="auto"/>
          </w:tcPr>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Имеет представление о новой информации (новом для себя виде деятельности) </w:t>
            </w:r>
          </w:p>
        </w:tc>
      </w:tr>
      <w:tr w:rsidR="00DD7995" w:rsidRPr="00E7033F" w:rsidTr="009A30C0">
        <w:trPr>
          <w:trHeight w:val="1680"/>
          <w:jc w:val="center"/>
        </w:trPr>
        <w:tc>
          <w:tcPr>
            <w:tcW w:w="4042"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E7033F">
              <w:rPr>
                <w:rFonts w:ascii="Times New Roman" w:eastAsia="Calibri" w:hAnsi="Times New Roman" w:cs="Times New Roman"/>
                <w:b/>
                <w:bCs/>
                <w:color w:val="000000"/>
                <w:sz w:val="28"/>
                <w:szCs w:val="28"/>
              </w:rPr>
              <w:t>Оценка</w:t>
            </w:r>
          </w:p>
        </w:tc>
        <w:tc>
          <w:tcPr>
            <w:tcW w:w="6131" w:type="dxa"/>
            <w:shd w:val="clear" w:color="auto" w:fill="auto"/>
          </w:tcPr>
          <w:p w:rsidR="00DD7995" w:rsidRPr="00E7033F" w:rsidRDefault="00DD7995" w:rsidP="00D76037">
            <w:pPr>
              <w:numPr>
                <w:ilvl w:val="0"/>
                <w:numId w:val="18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Выделяет привлекательность нового </w:t>
            </w:r>
          </w:p>
          <w:p w:rsidR="00DD7995" w:rsidRPr="00E7033F" w:rsidRDefault="00DD7995" w:rsidP="00D76037">
            <w:pPr>
              <w:numPr>
                <w:ilvl w:val="0"/>
                <w:numId w:val="18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Что именно привлекает (вызывает отторжение)</w:t>
            </w:r>
          </w:p>
          <w:p w:rsidR="00DD7995" w:rsidRPr="00E7033F" w:rsidRDefault="00DD7995" w:rsidP="00D76037">
            <w:pPr>
              <w:numPr>
                <w:ilvl w:val="0"/>
                <w:numId w:val="18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Что еще интересно в новом виде деятельности </w:t>
            </w:r>
          </w:p>
        </w:tc>
      </w:tr>
      <w:tr w:rsidR="00DD7995" w:rsidRPr="00E7033F" w:rsidTr="009A30C0">
        <w:trPr>
          <w:jc w:val="center"/>
        </w:trPr>
        <w:tc>
          <w:tcPr>
            <w:tcW w:w="4042"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Ориентация</w:t>
            </w:r>
          </w:p>
          <w:p w:rsidR="00DD7995" w:rsidRPr="00E7033F" w:rsidRDefault="00DD7995" w:rsidP="003F388A">
            <w:pPr>
              <w:spacing w:after="0" w:line="240" w:lineRule="auto"/>
              <w:jc w:val="both"/>
              <w:rPr>
                <w:rFonts w:ascii="Times New Roman" w:eastAsia="Calibri" w:hAnsi="Times New Roman" w:cs="Times New Roman"/>
                <w:sz w:val="28"/>
                <w:szCs w:val="28"/>
              </w:rPr>
            </w:pPr>
          </w:p>
        </w:tc>
        <w:tc>
          <w:tcPr>
            <w:tcW w:w="6131" w:type="dxa"/>
            <w:shd w:val="clear" w:color="auto" w:fill="auto"/>
          </w:tcPr>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Определена необходимость в информации, а также возможности ее использования </w:t>
            </w:r>
          </w:p>
          <w:p w:rsidR="00DD7995" w:rsidRPr="00E7033F" w:rsidRDefault="00DD7995" w:rsidP="003F388A">
            <w:pPr>
              <w:spacing w:after="0" w:line="240" w:lineRule="auto"/>
              <w:jc w:val="both"/>
              <w:rPr>
                <w:rFonts w:ascii="Times New Roman" w:eastAsia="Calibri" w:hAnsi="Times New Roman" w:cs="Times New Roman"/>
                <w:sz w:val="28"/>
                <w:szCs w:val="28"/>
              </w:rPr>
            </w:pPr>
          </w:p>
        </w:tc>
      </w:tr>
      <w:tr w:rsidR="00DD7995" w:rsidRPr="00E7033F" w:rsidTr="009A30C0">
        <w:trPr>
          <w:jc w:val="center"/>
        </w:trPr>
        <w:tc>
          <w:tcPr>
            <w:tcW w:w="4042" w:type="dxa"/>
            <w:shd w:val="clear" w:color="auto" w:fill="auto"/>
          </w:tcPr>
          <w:p w:rsidR="00DD7995" w:rsidRPr="00E7033F" w:rsidRDefault="00DD7995"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E7033F">
              <w:rPr>
                <w:rFonts w:ascii="Times New Roman" w:eastAsia="Calibri" w:hAnsi="Times New Roman" w:cs="Times New Roman"/>
                <w:b/>
                <w:bCs/>
                <w:color w:val="000000"/>
                <w:sz w:val="28"/>
                <w:szCs w:val="28"/>
              </w:rPr>
              <w:t>Принятие решения</w:t>
            </w:r>
          </w:p>
          <w:p w:rsidR="00DD7995" w:rsidRPr="00E7033F" w:rsidRDefault="00DD7995" w:rsidP="003F388A">
            <w:pPr>
              <w:spacing w:after="0" w:line="240" w:lineRule="auto"/>
              <w:jc w:val="both"/>
              <w:rPr>
                <w:rFonts w:ascii="Times New Roman" w:eastAsia="Calibri" w:hAnsi="Times New Roman" w:cs="Times New Roman"/>
                <w:sz w:val="28"/>
                <w:szCs w:val="28"/>
              </w:rPr>
            </w:pPr>
          </w:p>
        </w:tc>
        <w:tc>
          <w:tcPr>
            <w:tcW w:w="6131" w:type="dxa"/>
            <w:shd w:val="clear" w:color="auto" w:fill="auto"/>
          </w:tcPr>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Сделан вывод о: </w:t>
            </w:r>
          </w:p>
          <w:p w:rsidR="00DD7995" w:rsidRPr="00E7033F" w:rsidRDefault="00DD7995" w:rsidP="00D76037">
            <w:pPr>
              <w:numPr>
                <w:ilvl w:val="0"/>
                <w:numId w:val="186"/>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привлекательности объекта; </w:t>
            </w:r>
          </w:p>
          <w:p w:rsidR="00DD7995" w:rsidRPr="00E7033F" w:rsidRDefault="00DD7995" w:rsidP="00D76037">
            <w:pPr>
              <w:numPr>
                <w:ilvl w:val="0"/>
                <w:numId w:val="186"/>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возможностях его использования.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Принято решение: заниматься или нет данным видом деятельности </w:t>
            </w:r>
          </w:p>
        </w:tc>
      </w:tr>
    </w:tbl>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   2. Критерии сформированности мотивации учения (к новому виду деятельности) учащихся в зависимости от частоты возвращения к интересующей теме: </w:t>
      </w:r>
    </w:p>
    <w:p w:rsidR="00DD7995" w:rsidRPr="00E7033F" w:rsidRDefault="00DD7995" w:rsidP="00D76037">
      <w:pPr>
        <w:numPr>
          <w:ilvl w:val="0"/>
          <w:numId w:val="187"/>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возвращается часто - интересен процесс; </w:t>
      </w:r>
    </w:p>
    <w:p w:rsidR="00DD7995" w:rsidRPr="00E7033F" w:rsidRDefault="00DD7995" w:rsidP="00D76037">
      <w:pPr>
        <w:numPr>
          <w:ilvl w:val="0"/>
          <w:numId w:val="187"/>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возвращается изредка - интересны отдельные части процесса (информации); </w:t>
      </w:r>
    </w:p>
    <w:p w:rsidR="00DD7995" w:rsidRPr="00E7033F" w:rsidRDefault="00DD7995" w:rsidP="00D76037">
      <w:pPr>
        <w:numPr>
          <w:ilvl w:val="0"/>
          <w:numId w:val="187"/>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не возвращается - процесс и информация субъективно не интересны. </w:t>
      </w:r>
    </w:p>
    <w:p w:rsidR="00DD7995" w:rsidRPr="00E7033F" w:rsidRDefault="00DD7995"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   3. Критерии сформированности мотивации учения учащихся по активности действий, в новом виде деятельности: </w:t>
      </w:r>
    </w:p>
    <w:p w:rsidR="00DD7995" w:rsidRPr="00E7033F" w:rsidRDefault="00DD7995" w:rsidP="00D76037">
      <w:pPr>
        <w:numPr>
          <w:ilvl w:val="0"/>
          <w:numId w:val="18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проявляют активность; </w:t>
      </w:r>
    </w:p>
    <w:p w:rsidR="00DD7995" w:rsidRPr="00E7033F" w:rsidRDefault="00DD7995" w:rsidP="00D76037">
      <w:pPr>
        <w:numPr>
          <w:ilvl w:val="0"/>
          <w:numId w:val="18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проявляют активность изредка; </w:t>
      </w:r>
    </w:p>
    <w:p w:rsidR="00DD7995" w:rsidRPr="00E7033F" w:rsidRDefault="00DD7995" w:rsidP="00D76037">
      <w:pPr>
        <w:numPr>
          <w:ilvl w:val="0"/>
          <w:numId w:val="18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проявление активности практически отсутствует. </w:t>
      </w:r>
    </w:p>
    <w:p w:rsidR="00DD7995" w:rsidRPr="00E7033F" w:rsidRDefault="00DD7995" w:rsidP="00D76037">
      <w:pPr>
        <w:numPr>
          <w:ilvl w:val="0"/>
          <w:numId w:val="170"/>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 xml:space="preserve">Критерии сформированности мотивации учения (к новой деятельности) учащихся по сформулированности цели: </w:t>
      </w:r>
    </w:p>
    <w:p w:rsidR="00DD7995" w:rsidRPr="00E7033F" w:rsidRDefault="00DD7995" w:rsidP="00D76037">
      <w:pPr>
        <w:numPr>
          <w:ilvl w:val="0"/>
          <w:numId w:val="189"/>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цель четко сформулирована - ученик знает, чего хочет, и идет к этой цели;</w:t>
      </w:r>
    </w:p>
    <w:p w:rsidR="00DD7995" w:rsidRPr="00E7033F" w:rsidRDefault="00DD7995" w:rsidP="00D76037">
      <w:pPr>
        <w:numPr>
          <w:ilvl w:val="0"/>
          <w:numId w:val="189"/>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выбрано интересующее направление, но цель не сформулирована;</w:t>
      </w:r>
    </w:p>
    <w:p w:rsidR="00DD7995" w:rsidRPr="00E7033F" w:rsidRDefault="00DD7995" w:rsidP="00D76037">
      <w:pPr>
        <w:numPr>
          <w:ilvl w:val="0"/>
          <w:numId w:val="189"/>
        </w:numPr>
        <w:autoSpaceDE w:val="0"/>
        <w:autoSpaceDN w:val="0"/>
        <w:adjustRightInd w:val="0"/>
        <w:spacing w:after="0" w:line="240" w:lineRule="auto"/>
        <w:jc w:val="both"/>
        <w:rPr>
          <w:rFonts w:ascii="Times New Roman" w:eastAsia="Calibri" w:hAnsi="Times New Roman" w:cs="Times New Roman"/>
          <w:color w:val="000000"/>
          <w:sz w:val="28"/>
          <w:szCs w:val="28"/>
        </w:rPr>
      </w:pPr>
      <w:r w:rsidRPr="00E7033F">
        <w:rPr>
          <w:rFonts w:ascii="Times New Roman" w:eastAsia="Calibri" w:hAnsi="Times New Roman" w:cs="Times New Roman"/>
          <w:color w:val="000000"/>
          <w:sz w:val="28"/>
          <w:szCs w:val="28"/>
        </w:rPr>
        <w:t>направление не выбрано, цель не сформулирована. Действия осуществляются, чаще всего, как уход от неприятностей (неприятных ощущений).</w:t>
      </w:r>
    </w:p>
    <w:p w:rsidR="00DD7995" w:rsidRPr="00E7033F" w:rsidRDefault="00DD7995" w:rsidP="003F388A">
      <w:pPr>
        <w:spacing w:after="0" w:line="240" w:lineRule="auto"/>
        <w:jc w:val="center"/>
        <w:rPr>
          <w:rFonts w:ascii="Times New Roman" w:eastAsia="Calibri" w:hAnsi="Times New Roman" w:cs="Times New Roman"/>
          <w:b/>
          <w:sz w:val="28"/>
          <w:szCs w:val="28"/>
        </w:rPr>
      </w:pPr>
    </w:p>
    <w:p w:rsidR="00DD7995" w:rsidRPr="00E7033F" w:rsidRDefault="00DD7995" w:rsidP="003F388A">
      <w:pPr>
        <w:spacing w:after="0" w:line="240" w:lineRule="auto"/>
        <w:jc w:val="center"/>
        <w:rPr>
          <w:rFonts w:ascii="Times New Roman" w:eastAsia="Calibri" w:hAnsi="Times New Roman" w:cs="Times New Roman"/>
          <w:b/>
          <w:sz w:val="28"/>
          <w:szCs w:val="28"/>
        </w:rPr>
      </w:pPr>
      <w:r w:rsidRPr="00E7033F">
        <w:rPr>
          <w:rFonts w:ascii="Times New Roman" w:eastAsia="Calibri" w:hAnsi="Times New Roman" w:cs="Times New Roman"/>
          <w:b/>
          <w:sz w:val="28"/>
          <w:szCs w:val="28"/>
        </w:rPr>
        <w:lastRenderedPageBreak/>
        <w:t>Условия и средства формирования универсальных  учебных действий</w:t>
      </w:r>
    </w:p>
    <w:p w:rsidR="00DD7995" w:rsidRPr="00E7033F" w:rsidRDefault="00DD7995" w:rsidP="003F388A">
      <w:pPr>
        <w:spacing w:after="0" w:line="240" w:lineRule="auto"/>
        <w:jc w:val="both"/>
        <w:outlineLvl w:val="0"/>
        <w:rPr>
          <w:rFonts w:ascii="Times New Roman" w:eastAsia="Times New Roman" w:hAnsi="Times New Roman" w:cs="Times New Roman"/>
          <w:b/>
          <w:bCs/>
          <w:i/>
          <w:sz w:val="28"/>
          <w:szCs w:val="28"/>
          <w:u w:val="single"/>
        </w:rPr>
      </w:pPr>
      <w:r w:rsidRPr="00E7033F">
        <w:rPr>
          <w:rFonts w:ascii="Times New Roman" w:eastAsia="Times New Roman" w:hAnsi="Times New Roman" w:cs="Times New Roman"/>
          <w:b/>
          <w:bCs/>
          <w:i/>
          <w:sz w:val="28"/>
          <w:szCs w:val="28"/>
          <w:u w:val="single"/>
        </w:rPr>
        <w:t>Учебное сотрудничество</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На уровне основного общего образования дети активно включаются в совместные занятия. Хотя учебная деятельность по своему характеру остается преимущественно </w:t>
      </w:r>
      <w:r w:rsidRPr="00E7033F">
        <w:rPr>
          <w:rFonts w:ascii="Times New Roman" w:eastAsia="Calibri" w:hAnsi="Times New Roman" w:cs="Times New Roman"/>
          <w:i/>
          <w:sz w:val="28"/>
          <w:szCs w:val="28"/>
        </w:rPr>
        <w:t>индивидуальной</w:t>
      </w:r>
      <w:r w:rsidRPr="00E7033F">
        <w:rPr>
          <w:rFonts w:ascii="Times New Roman" w:eastAsia="Calibri" w:hAnsi="Times New Roman" w:cs="Times New Roman"/>
          <w:sz w:val="28"/>
          <w:szCs w:val="28"/>
        </w:rPr>
        <w:t xml:space="preserve">, тем не менее </w:t>
      </w:r>
      <w:r w:rsidRPr="00E7033F">
        <w:rPr>
          <w:rFonts w:ascii="Times New Roman" w:eastAsia="Calibri" w:hAnsi="Times New Roman" w:cs="Times New Roman"/>
          <w:i/>
          <w:sz w:val="28"/>
          <w:szCs w:val="28"/>
        </w:rPr>
        <w:t>вокруг</w:t>
      </w:r>
      <w:r w:rsidRPr="00E7033F">
        <w:rPr>
          <w:rFonts w:ascii="Times New Roman" w:eastAsia="Calibri" w:hAnsi="Times New Roman" w:cs="Times New Roman"/>
          <w:sz w:val="28"/>
          <w:szCs w:val="28"/>
        </w:rPr>
        <w:t xml:space="preserve"> 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7033F">
        <w:rPr>
          <w:rFonts w:ascii="Times New Roman" w:eastAsia="Calibri" w:hAnsi="Times New Roman" w:cs="Times New Roman"/>
          <w:i/>
          <w:sz w:val="28"/>
          <w:szCs w:val="28"/>
        </w:rPr>
        <w:t>помогают</w:t>
      </w:r>
      <w:r w:rsidRPr="00E7033F">
        <w:rPr>
          <w:rFonts w:ascii="Times New Roman" w:eastAsia="Calibri" w:hAnsi="Times New Roman" w:cs="Times New Roman"/>
          <w:sz w:val="28"/>
          <w:szCs w:val="28"/>
        </w:rPr>
        <w:t xml:space="preserve"> друг другу, осуществляют </w:t>
      </w:r>
      <w:r w:rsidRPr="00E7033F">
        <w:rPr>
          <w:rFonts w:ascii="Times New Roman" w:eastAsia="Calibri" w:hAnsi="Times New Roman" w:cs="Times New Roman"/>
          <w:i/>
          <w:sz w:val="28"/>
          <w:szCs w:val="28"/>
        </w:rPr>
        <w:t xml:space="preserve">взаимоконтроль </w:t>
      </w:r>
      <w:r w:rsidRPr="00E7033F">
        <w:rPr>
          <w:rFonts w:ascii="Times New Roman" w:eastAsia="Calibri" w:hAnsi="Times New Roman" w:cs="Times New Roman"/>
          <w:sz w:val="28"/>
          <w:szCs w:val="28"/>
        </w:rPr>
        <w:t xml:space="preserve"> и т. д.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 условиях </w:t>
      </w:r>
      <w:r w:rsidRPr="00E7033F">
        <w:rPr>
          <w:rFonts w:ascii="Times New Roman" w:eastAsia="Calibri" w:hAnsi="Times New Roman" w:cs="Times New Roman"/>
          <w:i/>
          <w:sz w:val="28"/>
          <w:szCs w:val="28"/>
        </w:rPr>
        <w:t>специально организуемого учебного сотрудничества</w:t>
      </w:r>
      <w:r w:rsidRPr="00E7033F">
        <w:rPr>
          <w:rFonts w:ascii="Times New Roman" w:eastAsia="Calibri"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D7995" w:rsidRPr="00E7033F" w:rsidRDefault="00DD7995" w:rsidP="00D76037">
      <w:pPr>
        <w:numPr>
          <w:ilvl w:val="0"/>
          <w:numId w:val="190"/>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распределение начальных действий и операций, заданное предметным условием совместной работы;</w:t>
      </w:r>
    </w:p>
    <w:p w:rsidR="00DD7995" w:rsidRPr="00E7033F" w:rsidRDefault="00DD7995" w:rsidP="00D76037">
      <w:pPr>
        <w:numPr>
          <w:ilvl w:val="0"/>
          <w:numId w:val="190"/>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D7995" w:rsidRPr="00E7033F" w:rsidRDefault="00DD7995" w:rsidP="00D76037">
      <w:pPr>
        <w:numPr>
          <w:ilvl w:val="0"/>
          <w:numId w:val="190"/>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w:t>
      </w:r>
    </w:p>
    <w:p w:rsidR="00DD7995" w:rsidRPr="00E7033F" w:rsidRDefault="00DD7995" w:rsidP="00D76037">
      <w:pPr>
        <w:numPr>
          <w:ilvl w:val="0"/>
          <w:numId w:val="190"/>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коммуникацию (общение), обеспечивающую реализацию процессов распределения, обмена и взаимопонимания;</w:t>
      </w:r>
    </w:p>
    <w:p w:rsidR="00DD7995" w:rsidRPr="00E7033F" w:rsidRDefault="00DD7995" w:rsidP="00D76037">
      <w:pPr>
        <w:numPr>
          <w:ilvl w:val="0"/>
          <w:numId w:val="190"/>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D7995" w:rsidRPr="00E7033F" w:rsidRDefault="00DD7995" w:rsidP="00D76037">
      <w:pPr>
        <w:numPr>
          <w:ilvl w:val="0"/>
          <w:numId w:val="190"/>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рефлексию, обеспечивающую преодоление ограничений собственного действия относительно общей схемы деятельности. </w:t>
      </w:r>
    </w:p>
    <w:p w:rsidR="00DD7995" w:rsidRPr="00E7033F" w:rsidRDefault="00DD7995" w:rsidP="003F388A">
      <w:pPr>
        <w:overflowPunct w:val="0"/>
        <w:spacing w:after="0" w:line="240" w:lineRule="auto"/>
        <w:jc w:val="both"/>
        <w:outlineLvl w:val="0"/>
        <w:rPr>
          <w:rFonts w:ascii="Times New Roman" w:eastAsia="Calibri" w:hAnsi="Times New Roman" w:cs="Times New Roman"/>
          <w:b/>
          <w:i/>
          <w:sz w:val="28"/>
          <w:szCs w:val="28"/>
          <w:u w:val="single"/>
        </w:rPr>
      </w:pPr>
      <w:r w:rsidRPr="00E7033F">
        <w:rPr>
          <w:rFonts w:ascii="Times New Roman" w:eastAsia="Calibri" w:hAnsi="Times New Roman" w:cs="Times New Roman"/>
          <w:b/>
          <w:i/>
          <w:sz w:val="28"/>
          <w:szCs w:val="28"/>
          <w:u w:val="single"/>
        </w:rPr>
        <w:t>Совместная деятельность</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lastRenderedPageBreak/>
        <w:t xml:space="preserve">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DD7995" w:rsidRPr="00E7033F" w:rsidRDefault="00DD7995" w:rsidP="003F388A">
      <w:pPr>
        <w:spacing w:after="0" w:line="240" w:lineRule="auto"/>
        <w:jc w:val="both"/>
        <w:rPr>
          <w:rFonts w:ascii="Times New Roman" w:eastAsia="Calibri" w:hAnsi="Times New Roman" w:cs="Times New Roman"/>
          <w:b/>
          <w:sz w:val="28"/>
          <w:szCs w:val="28"/>
          <w:u w:val="single"/>
        </w:rPr>
      </w:pPr>
      <w:r w:rsidRPr="00E7033F">
        <w:rPr>
          <w:rFonts w:ascii="Times New Roman" w:eastAsia="Calibri" w:hAnsi="Times New Roman" w:cs="Times New Roman"/>
          <w:b/>
          <w:sz w:val="28"/>
          <w:szCs w:val="28"/>
          <w:u w:val="single"/>
        </w:rPr>
        <w:t xml:space="preserve"> Цели организации работы в группе:</w:t>
      </w:r>
    </w:p>
    <w:p w:rsidR="00DD7995" w:rsidRPr="00E7033F" w:rsidRDefault="00DD7995" w:rsidP="00D76037">
      <w:pPr>
        <w:numPr>
          <w:ilvl w:val="0"/>
          <w:numId w:val="191"/>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создание учебной мотивации;</w:t>
      </w:r>
    </w:p>
    <w:p w:rsidR="00DD7995" w:rsidRPr="00E7033F" w:rsidRDefault="00DD7995" w:rsidP="00D76037">
      <w:pPr>
        <w:numPr>
          <w:ilvl w:val="0"/>
          <w:numId w:val="191"/>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пробуждение в учениках познавательного интереса;</w:t>
      </w:r>
    </w:p>
    <w:p w:rsidR="00DD7995" w:rsidRPr="00E7033F" w:rsidRDefault="00DD7995" w:rsidP="00D76037">
      <w:pPr>
        <w:numPr>
          <w:ilvl w:val="0"/>
          <w:numId w:val="191"/>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развитие стремления к успеху и одобрению;</w:t>
      </w:r>
    </w:p>
    <w:p w:rsidR="00DD7995" w:rsidRPr="00E7033F" w:rsidRDefault="00DD7995" w:rsidP="00D76037">
      <w:pPr>
        <w:numPr>
          <w:ilvl w:val="0"/>
          <w:numId w:val="191"/>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снятие неуверенности в себе, боязни сделать ошибку и получить за это порицание;</w:t>
      </w:r>
    </w:p>
    <w:p w:rsidR="00DD7995" w:rsidRPr="00E7033F" w:rsidRDefault="00DD7995" w:rsidP="00D76037">
      <w:pPr>
        <w:numPr>
          <w:ilvl w:val="0"/>
          <w:numId w:val="191"/>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развитие способности к самостоятельной оценке своей работы;</w:t>
      </w:r>
    </w:p>
    <w:p w:rsidR="00DD7995" w:rsidRPr="00E7033F" w:rsidRDefault="00DD7995" w:rsidP="00D76037">
      <w:pPr>
        <w:numPr>
          <w:ilvl w:val="0"/>
          <w:numId w:val="191"/>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формирование умения общаться и взаимодействовать с другими обучающимися.</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DD7995" w:rsidRPr="00E7033F" w:rsidRDefault="00DD7995" w:rsidP="003F388A">
      <w:pPr>
        <w:spacing w:after="0" w:line="240" w:lineRule="auto"/>
        <w:jc w:val="both"/>
        <w:rPr>
          <w:rFonts w:ascii="Times New Roman" w:eastAsia="Calibri" w:hAnsi="Times New Roman" w:cs="Times New Roman"/>
          <w:b/>
          <w:sz w:val="28"/>
          <w:szCs w:val="28"/>
          <w:u w:val="single"/>
        </w:rPr>
      </w:pPr>
      <w:r w:rsidRPr="00E7033F">
        <w:rPr>
          <w:rFonts w:ascii="Times New Roman" w:eastAsia="Calibri" w:hAnsi="Times New Roman" w:cs="Times New Roman"/>
          <w:b/>
          <w:sz w:val="28"/>
          <w:szCs w:val="28"/>
          <w:u w:val="single"/>
        </w:rPr>
        <w:t xml:space="preserve"> Можно выделить три принципа организации совместной деятельности:</w:t>
      </w:r>
    </w:p>
    <w:p w:rsidR="00DD7995" w:rsidRPr="00E7033F" w:rsidRDefault="00DD7995" w:rsidP="00D76037">
      <w:pPr>
        <w:numPr>
          <w:ilvl w:val="0"/>
          <w:numId w:val="171"/>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принцип индивидуальных вкладов;</w:t>
      </w:r>
    </w:p>
    <w:p w:rsidR="00DD7995" w:rsidRPr="00E7033F" w:rsidRDefault="00DD7995" w:rsidP="00D76037">
      <w:pPr>
        <w:numPr>
          <w:ilvl w:val="0"/>
          <w:numId w:val="171"/>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позиционный принцип, при котором важно столкновение и координация разных позиций членов группы;</w:t>
      </w:r>
    </w:p>
    <w:p w:rsidR="00DD7995" w:rsidRPr="00E7033F" w:rsidRDefault="00DD7995" w:rsidP="00D76037">
      <w:pPr>
        <w:numPr>
          <w:ilvl w:val="0"/>
          <w:numId w:val="171"/>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принцип содержательного распределения действий, при котором за обучающимися закреплены определенные модели действий.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Роли обучающихся при работе в группе могут распределяться по-разному:</w:t>
      </w:r>
    </w:p>
    <w:p w:rsidR="00DD7995" w:rsidRPr="00E7033F" w:rsidRDefault="00DD7995" w:rsidP="00D76037">
      <w:pPr>
        <w:numPr>
          <w:ilvl w:val="0"/>
          <w:numId w:val="192"/>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все роли заранее распределены учителем;</w:t>
      </w:r>
    </w:p>
    <w:p w:rsidR="00DD7995" w:rsidRPr="00E7033F" w:rsidRDefault="00DD7995" w:rsidP="00D76037">
      <w:pPr>
        <w:numPr>
          <w:ilvl w:val="0"/>
          <w:numId w:val="192"/>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D7995" w:rsidRPr="00E7033F" w:rsidRDefault="00DD7995" w:rsidP="00D76037">
      <w:pPr>
        <w:numPr>
          <w:ilvl w:val="0"/>
          <w:numId w:val="192"/>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участники группы сами выбирают себе роли.</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lastRenderedPageBreak/>
        <w:t xml:space="preserve">   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 качестве вариантов работы парами можно назвать следующие:</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2) ученики поочередно выполняют общее задание, используя те определенные знания и средства, которые имеются у каждого;</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 п.).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D7995" w:rsidRPr="00E7033F" w:rsidRDefault="00DD7995" w:rsidP="003F388A">
      <w:pPr>
        <w:spacing w:after="0" w:line="240" w:lineRule="auto"/>
        <w:jc w:val="both"/>
        <w:outlineLvl w:val="0"/>
        <w:rPr>
          <w:rFonts w:ascii="Times New Roman" w:eastAsia="Times New Roman" w:hAnsi="Times New Roman" w:cs="Times New Roman"/>
          <w:b/>
          <w:i/>
          <w:sz w:val="28"/>
          <w:szCs w:val="28"/>
          <w:u w:val="single"/>
        </w:rPr>
      </w:pPr>
      <w:r w:rsidRPr="00E7033F">
        <w:rPr>
          <w:rFonts w:ascii="Times New Roman" w:eastAsia="Times New Roman" w:hAnsi="Times New Roman" w:cs="Times New Roman"/>
          <w:b/>
          <w:i/>
          <w:sz w:val="28"/>
          <w:szCs w:val="28"/>
          <w:u w:val="single"/>
        </w:rPr>
        <w:t>Разновозрастное сотрудничество</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Эта работа обучающихся в позиции учителя выгодно отличается от их работы в позиции ученика в мотивационном отношении. Ситуация </w:t>
      </w:r>
      <w:r w:rsidRPr="00E7033F">
        <w:rPr>
          <w:rFonts w:ascii="Times New Roman" w:eastAsia="Times New Roman" w:hAnsi="Times New Roman" w:cs="Times New Roman"/>
          <w:sz w:val="28"/>
          <w:szCs w:val="28"/>
        </w:rPr>
        <w:lastRenderedPageBreak/>
        <w:t>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D7995" w:rsidRPr="00E7033F" w:rsidRDefault="00DD7995" w:rsidP="003F388A">
      <w:pPr>
        <w:spacing w:after="0" w:line="240" w:lineRule="auto"/>
        <w:jc w:val="both"/>
        <w:rPr>
          <w:rFonts w:ascii="Times New Roman" w:eastAsia="Times New Roman" w:hAnsi="Times New Roman" w:cs="Times New Roman"/>
          <w:b/>
          <w:bCs/>
          <w:i/>
          <w:sz w:val="28"/>
          <w:szCs w:val="28"/>
          <w:u w:val="single"/>
        </w:rPr>
      </w:pPr>
      <w:r w:rsidRPr="00E7033F">
        <w:rPr>
          <w:rFonts w:ascii="Times New Roman" w:eastAsia="Times New Roman" w:hAnsi="Times New Roman" w:cs="Times New Roman"/>
          <w:b/>
          <w:bCs/>
          <w:i/>
          <w:sz w:val="28"/>
          <w:szCs w:val="28"/>
          <w:u w:val="single"/>
        </w:rPr>
        <w:t>Проектная деятельность обучающихся как форма сотрудничества</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Средний уровень школьного образования является исключительно благоприятным периодом для развития коммуникативных способностей и </w:t>
      </w:r>
      <w:r w:rsidRPr="00E7033F">
        <w:rPr>
          <w:rFonts w:ascii="Times New Roman" w:eastAsia="Times New Roman" w:hAnsi="Times New Roman" w:cs="Times New Roman"/>
          <w:i/>
          <w:sz w:val="28"/>
          <w:szCs w:val="28"/>
        </w:rPr>
        <w:t>сотрудничества</w:t>
      </w:r>
      <w:r w:rsidRPr="00E7033F">
        <w:rPr>
          <w:rFonts w:ascii="Times New Roman" w:eastAsia="Times New Roman" w:hAnsi="Times New Roman" w:cs="Times New Roman"/>
          <w:sz w:val="28"/>
          <w:szCs w:val="28"/>
        </w:rPr>
        <w:t xml:space="preserve">, </w:t>
      </w:r>
      <w:r w:rsidRPr="00E7033F">
        <w:rPr>
          <w:rFonts w:ascii="Times New Roman" w:eastAsia="Times New Roman" w:hAnsi="Times New Roman" w:cs="Times New Roman"/>
          <w:i/>
          <w:sz w:val="28"/>
          <w:szCs w:val="28"/>
        </w:rPr>
        <w:t>кооперации</w:t>
      </w:r>
      <w:r w:rsidRPr="00E7033F">
        <w:rPr>
          <w:rFonts w:ascii="Times New Roman" w:eastAsia="Times New Roman" w:hAnsi="Times New Roman" w:cs="Times New Roman"/>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D7995" w:rsidRPr="00E7033F" w:rsidRDefault="00DD7995" w:rsidP="003F388A">
      <w:pPr>
        <w:widowControl w:val="0"/>
        <w:spacing w:after="0" w:line="240" w:lineRule="auto"/>
        <w:jc w:val="both"/>
        <w:rPr>
          <w:rFonts w:ascii="Times New Roman" w:eastAsia="Times New Roman" w:hAnsi="Times New Roman" w:cs="Times New Roman"/>
          <w:b/>
          <w:snapToGrid w:val="0"/>
          <w:sz w:val="28"/>
          <w:szCs w:val="28"/>
          <w:u w:val="single"/>
        </w:rPr>
      </w:pPr>
      <w:r w:rsidRPr="00E7033F">
        <w:rPr>
          <w:rFonts w:ascii="Times New Roman" w:eastAsia="Times New Roman" w:hAnsi="Times New Roman" w:cs="Times New Roman"/>
          <w:b/>
          <w:snapToGrid w:val="0"/>
          <w:sz w:val="28"/>
          <w:szCs w:val="28"/>
          <w:u w:val="single"/>
        </w:rPr>
        <w:t xml:space="preserve"> Целесообразно разделять разные типы ситуаций сотрудничества. </w:t>
      </w:r>
    </w:p>
    <w:p w:rsidR="00DD7995" w:rsidRPr="00E7033F" w:rsidRDefault="00DD7995" w:rsidP="003F388A">
      <w:pPr>
        <w:widowControl w:val="0"/>
        <w:spacing w:after="0" w:line="240" w:lineRule="auto"/>
        <w:jc w:val="both"/>
        <w:rPr>
          <w:rFonts w:ascii="Times New Roman" w:eastAsia="Times New Roman" w:hAnsi="Times New Roman" w:cs="Times New Roman"/>
          <w:snapToGrid w:val="0"/>
          <w:sz w:val="28"/>
          <w:szCs w:val="28"/>
        </w:rPr>
      </w:pPr>
      <w:r w:rsidRPr="00E7033F">
        <w:rPr>
          <w:rFonts w:ascii="Times New Roman" w:eastAsia="Times New Roman" w:hAnsi="Times New Roman" w:cs="Times New Roman"/>
          <w:snapToGrid w:val="0"/>
          <w:sz w:val="28"/>
          <w:szCs w:val="28"/>
        </w:rPr>
        <w:t xml:space="preserve">   1.</w:t>
      </w:r>
      <w:r w:rsidRPr="00E7033F">
        <w:rPr>
          <w:rFonts w:ascii="Times New Roman" w:eastAsia="Times New Roman" w:hAnsi="Times New Roman" w:cs="Times New Roman"/>
          <w:snapToGrid w:val="0"/>
          <w:sz w:val="28"/>
          <w:szCs w:val="28"/>
          <w:lang w:val="en-US"/>
        </w:rPr>
        <w:t> </w:t>
      </w:r>
      <w:r w:rsidRPr="00E7033F">
        <w:rPr>
          <w:rFonts w:ascii="Times New Roman" w:eastAsia="Times New Roman" w:hAnsi="Times New Roman" w:cs="Times New Roman"/>
          <w:snapToGrid w:val="0"/>
          <w:sz w:val="28"/>
          <w:szCs w:val="28"/>
        </w:rPr>
        <w:t xml:space="preserve">Ситуация </w:t>
      </w:r>
      <w:r w:rsidRPr="00E7033F">
        <w:rPr>
          <w:rFonts w:ascii="Times New Roman" w:eastAsia="Times New Roman" w:hAnsi="Times New Roman" w:cs="Times New Roman"/>
          <w:b/>
          <w:i/>
          <w:snapToGrid w:val="0"/>
          <w:sz w:val="28"/>
          <w:szCs w:val="28"/>
          <w:u w:val="single"/>
        </w:rPr>
        <w:t>сотрудничества со сверстникамис распределением функций</w:t>
      </w:r>
      <w:r w:rsidRPr="00E7033F">
        <w:rPr>
          <w:rFonts w:ascii="Times New Roman" w:eastAsia="Times New Roman" w:hAnsi="Times New Roman" w:cs="Times New Roman"/>
          <w:b/>
          <w:snapToGrid w:val="0"/>
          <w:sz w:val="28"/>
          <w:szCs w:val="28"/>
          <w:u w:val="single"/>
        </w:rPr>
        <w:t>.</w:t>
      </w:r>
      <w:r w:rsidRPr="00E7033F">
        <w:rPr>
          <w:rFonts w:ascii="Times New Roman" w:eastAsia="Times New Roman" w:hAnsi="Times New Roman" w:cs="Times New Roman"/>
          <w:snapToGrid w:val="0"/>
          <w:sz w:val="28"/>
          <w:szCs w:val="28"/>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DD7995" w:rsidRPr="00E7033F" w:rsidRDefault="00DD7995" w:rsidP="003F388A">
      <w:pPr>
        <w:widowControl w:val="0"/>
        <w:spacing w:after="0" w:line="240" w:lineRule="auto"/>
        <w:jc w:val="both"/>
        <w:rPr>
          <w:rFonts w:ascii="Times New Roman" w:eastAsia="Times New Roman" w:hAnsi="Times New Roman" w:cs="Times New Roman"/>
          <w:snapToGrid w:val="0"/>
          <w:sz w:val="28"/>
          <w:szCs w:val="28"/>
        </w:rPr>
      </w:pPr>
      <w:r w:rsidRPr="00E7033F">
        <w:rPr>
          <w:rFonts w:ascii="Times New Roman" w:eastAsia="Times New Roman" w:hAnsi="Times New Roman" w:cs="Times New Roman"/>
          <w:snapToGrid w:val="0"/>
          <w:sz w:val="28"/>
          <w:szCs w:val="28"/>
        </w:rPr>
        <w:t xml:space="preserve">   2.</w:t>
      </w:r>
      <w:r w:rsidRPr="00E7033F">
        <w:rPr>
          <w:rFonts w:ascii="Times New Roman" w:eastAsia="Times New Roman" w:hAnsi="Times New Roman" w:cs="Times New Roman"/>
          <w:b/>
          <w:snapToGrid w:val="0"/>
          <w:sz w:val="28"/>
          <w:szCs w:val="28"/>
          <w:lang w:val="en-US"/>
        </w:rPr>
        <w:t> </w:t>
      </w:r>
      <w:r w:rsidRPr="00E7033F">
        <w:rPr>
          <w:rFonts w:ascii="Times New Roman" w:eastAsia="Times New Roman" w:hAnsi="Times New Roman" w:cs="Times New Roman"/>
          <w:snapToGrid w:val="0"/>
          <w:sz w:val="28"/>
          <w:szCs w:val="28"/>
        </w:rPr>
        <w:t xml:space="preserve">Ситуация </w:t>
      </w:r>
      <w:r w:rsidRPr="00E7033F">
        <w:rPr>
          <w:rFonts w:ascii="Times New Roman" w:eastAsia="Times New Roman" w:hAnsi="Times New Roman" w:cs="Times New Roman"/>
          <w:b/>
          <w:i/>
          <w:snapToGrid w:val="0"/>
          <w:sz w:val="28"/>
          <w:szCs w:val="28"/>
          <w:u w:val="single"/>
        </w:rPr>
        <w:t>сотрудничества со взрослымс распределением функций</w:t>
      </w:r>
      <w:r w:rsidRPr="00E7033F">
        <w:rPr>
          <w:rFonts w:ascii="Times New Roman" w:eastAsia="Times New Roman" w:hAnsi="Times New Roman" w:cs="Times New Roman"/>
          <w:b/>
          <w:snapToGrid w:val="0"/>
          <w:sz w:val="28"/>
          <w:szCs w:val="28"/>
          <w:u w:val="single"/>
        </w:rPr>
        <w:t>.</w:t>
      </w:r>
      <w:r w:rsidRPr="00E7033F">
        <w:rPr>
          <w:rFonts w:ascii="Times New Roman" w:eastAsia="Times New Roman" w:hAnsi="Times New Roman" w:cs="Times New Roman"/>
          <w:snapToGrid w:val="0"/>
          <w:sz w:val="28"/>
          <w:szCs w:val="28"/>
        </w:rPr>
        <w:t xml:space="preserve"> Эта ситуация отличается от предыдущей тем, что партнером обучающегося выступает не сверстник, а взрослый. Здесь требуется способность обучающегося проявлять инициативу в ситуации неопределенной задачи: с помощью вопросов получать недостающую информацию. </w:t>
      </w:r>
    </w:p>
    <w:p w:rsidR="00DD7995" w:rsidRPr="00E7033F" w:rsidRDefault="00DD7995" w:rsidP="003F388A">
      <w:pPr>
        <w:widowControl w:val="0"/>
        <w:spacing w:after="0" w:line="240" w:lineRule="auto"/>
        <w:jc w:val="both"/>
        <w:rPr>
          <w:rFonts w:ascii="Times New Roman" w:eastAsia="Times New Roman" w:hAnsi="Times New Roman" w:cs="Times New Roman"/>
          <w:snapToGrid w:val="0"/>
          <w:sz w:val="28"/>
          <w:szCs w:val="28"/>
        </w:rPr>
      </w:pPr>
      <w:r w:rsidRPr="00E7033F">
        <w:rPr>
          <w:rFonts w:ascii="Times New Roman" w:eastAsia="Times New Roman" w:hAnsi="Times New Roman" w:cs="Times New Roman"/>
          <w:snapToGrid w:val="0"/>
          <w:sz w:val="28"/>
          <w:szCs w:val="28"/>
        </w:rPr>
        <w:t xml:space="preserve">   3.</w:t>
      </w:r>
      <w:r w:rsidRPr="00E7033F">
        <w:rPr>
          <w:rFonts w:ascii="Times New Roman" w:eastAsia="Times New Roman" w:hAnsi="Times New Roman" w:cs="Times New Roman"/>
          <w:b/>
          <w:snapToGrid w:val="0"/>
          <w:sz w:val="28"/>
          <w:szCs w:val="28"/>
          <w:lang w:val="en-US"/>
        </w:rPr>
        <w:t> </w:t>
      </w:r>
      <w:r w:rsidRPr="00E7033F">
        <w:rPr>
          <w:rFonts w:ascii="Times New Roman" w:eastAsia="Times New Roman" w:hAnsi="Times New Roman" w:cs="Times New Roman"/>
          <w:snapToGrid w:val="0"/>
          <w:sz w:val="28"/>
          <w:szCs w:val="28"/>
        </w:rPr>
        <w:t xml:space="preserve">Ситуация </w:t>
      </w:r>
      <w:r w:rsidRPr="00E7033F">
        <w:rPr>
          <w:rFonts w:ascii="Times New Roman" w:eastAsia="Times New Roman" w:hAnsi="Times New Roman" w:cs="Times New Roman"/>
          <w:b/>
          <w:i/>
          <w:snapToGrid w:val="0"/>
          <w:sz w:val="28"/>
          <w:szCs w:val="28"/>
          <w:u w:val="single"/>
        </w:rPr>
        <w:t>взаимодействия со сверстниками без чёткого разделения функций</w:t>
      </w:r>
      <w:r w:rsidRPr="00E7033F">
        <w:rPr>
          <w:rFonts w:ascii="Times New Roman" w:eastAsia="Times New Roman" w:hAnsi="Times New Roman" w:cs="Times New Roman"/>
          <w:b/>
          <w:snapToGrid w:val="0"/>
          <w:sz w:val="28"/>
          <w:szCs w:val="28"/>
          <w:u w:val="single"/>
        </w:rPr>
        <w:t>.</w:t>
      </w:r>
    </w:p>
    <w:p w:rsidR="00DD7995" w:rsidRPr="00E7033F" w:rsidRDefault="00DD7995" w:rsidP="003F388A">
      <w:pPr>
        <w:widowControl w:val="0"/>
        <w:spacing w:after="0" w:line="240" w:lineRule="auto"/>
        <w:jc w:val="both"/>
        <w:rPr>
          <w:rFonts w:ascii="Times New Roman" w:eastAsia="Times New Roman" w:hAnsi="Times New Roman" w:cs="Times New Roman"/>
          <w:snapToGrid w:val="0"/>
          <w:sz w:val="28"/>
          <w:szCs w:val="28"/>
        </w:rPr>
      </w:pPr>
      <w:r w:rsidRPr="00E7033F">
        <w:rPr>
          <w:rFonts w:ascii="Times New Roman" w:eastAsia="Times New Roman" w:hAnsi="Times New Roman" w:cs="Times New Roman"/>
          <w:snapToGrid w:val="0"/>
          <w:sz w:val="28"/>
          <w:szCs w:val="28"/>
        </w:rPr>
        <w:t xml:space="preserve">   4.</w:t>
      </w:r>
      <w:r w:rsidRPr="00E7033F">
        <w:rPr>
          <w:rFonts w:ascii="Times New Roman" w:eastAsia="Times New Roman" w:hAnsi="Times New Roman" w:cs="Times New Roman"/>
          <w:snapToGrid w:val="0"/>
          <w:sz w:val="28"/>
          <w:szCs w:val="28"/>
          <w:lang w:val="en-US"/>
        </w:rPr>
        <w:t> </w:t>
      </w:r>
      <w:r w:rsidRPr="00E7033F">
        <w:rPr>
          <w:rFonts w:ascii="Times New Roman" w:eastAsia="Times New Roman" w:hAnsi="Times New Roman" w:cs="Times New Roman"/>
          <w:snapToGrid w:val="0"/>
          <w:sz w:val="28"/>
          <w:szCs w:val="28"/>
        </w:rPr>
        <w:t xml:space="preserve">Ситуация </w:t>
      </w:r>
      <w:r w:rsidRPr="00E7033F">
        <w:rPr>
          <w:rFonts w:ascii="Times New Roman" w:eastAsia="Times New Roman" w:hAnsi="Times New Roman" w:cs="Times New Roman"/>
          <w:b/>
          <w:i/>
          <w:snapToGrid w:val="0"/>
          <w:sz w:val="28"/>
          <w:szCs w:val="28"/>
          <w:u w:val="single"/>
        </w:rPr>
        <w:t>конфликтного взаимодействия со сверстниками</w:t>
      </w:r>
      <w:r w:rsidRPr="00E7033F">
        <w:rPr>
          <w:rFonts w:ascii="Times New Roman" w:eastAsia="Times New Roman" w:hAnsi="Times New Roman" w:cs="Times New Roman"/>
          <w:b/>
          <w:snapToGrid w:val="0"/>
          <w:sz w:val="28"/>
          <w:szCs w:val="28"/>
          <w:u w:val="single"/>
        </w:rPr>
        <w:t>.</w:t>
      </w:r>
    </w:p>
    <w:p w:rsidR="00DD7995" w:rsidRPr="00E7033F" w:rsidRDefault="00DD7995" w:rsidP="003F388A">
      <w:pPr>
        <w:widowControl w:val="0"/>
        <w:spacing w:after="0" w:line="240" w:lineRule="auto"/>
        <w:jc w:val="both"/>
        <w:rPr>
          <w:rFonts w:ascii="Times New Roman" w:eastAsia="Times New Roman" w:hAnsi="Times New Roman" w:cs="Times New Roman"/>
          <w:snapToGrid w:val="0"/>
          <w:sz w:val="28"/>
          <w:szCs w:val="28"/>
        </w:rPr>
      </w:pPr>
      <w:r w:rsidRPr="00E7033F">
        <w:rPr>
          <w:rFonts w:ascii="Times New Roman" w:eastAsia="Times New Roman" w:hAnsi="Times New Roman" w:cs="Times New Roman"/>
          <w:snapToGrid w:val="0"/>
          <w:sz w:val="28"/>
          <w:szCs w:val="28"/>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D7995" w:rsidRPr="00E7033F" w:rsidRDefault="00DD7995" w:rsidP="003F388A">
      <w:pPr>
        <w:spacing w:after="0" w:line="240" w:lineRule="auto"/>
        <w:jc w:val="both"/>
        <w:outlineLvl w:val="0"/>
        <w:rPr>
          <w:rFonts w:ascii="Times New Roman" w:eastAsia="Times New Roman" w:hAnsi="Times New Roman" w:cs="Times New Roman"/>
          <w:b/>
          <w:i/>
          <w:sz w:val="28"/>
          <w:szCs w:val="28"/>
          <w:u w:val="single"/>
        </w:rPr>
      </w:pPr>
      <w:r w:rsidRPr="00E7033F">
        <w:rPr>
          <w:rFonts w:ascii="Times New Roman" w:eastAsia="Times New Roman" w:hAnsi="Times New Roman" w:cs="Times New Roman"/>
          <w:b/>
          <w:i/>
          <w:sz w:val="28"/>
          <w:szCs w:val="28"/>
          <w:u w:val="single"/>
        </w:rPr>
        <w:t>Дискуссия</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iCs/>
          <w:sz w:val="28"/>
          <w:szCs w:val="28"/>
        </w:rPr>
        <w:t xml:space="preserve">   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w:t>
      </w:r>
      <w:r w:rsidRPr="00E7033F">
        <w:rPr>
          <w:rFonts w:ascii="Times New Roman" w:eastAsia="Calibri" w:hAnsi="Times New Roman" w:cs="Times New Roman"/>
          <w:b/>
          <w:i/>
          <w:iCs/>
          <w:sz w:val="28"/>
          <w:szCs w:val="28"/>
          <w:u w:val="single"/>
        </w:rPr>
        <w:t>письменная дискуссия</w:t>
      </w:r>
      <w:r w:rsidRPr="00E7033F">
        <w:rPr>
          <w:rFonts w:ascii="Times New Roman" w:eastAsia="Calibri" w:hAnsi="Times New Roman" w:cs="Times New Roman"/>
          <w:b/>
          <w:iCs/>
          <w:sz w:val="28"/>
          <w:szCs w:val="28"/>
          <w:u w:val="single"/>
        </w:rPr>
        <w:t>.</w:t>
      </w:r>
      <w:r w:rsidRPr="00E7033F">
        <w:rPr>
          <w:rFonts w:ascii="Times New Roman" w:eastAsia="Calibri" w:hAnsi="Times New Roman" w:cs="Times New Roman"/>
          <w:iCs/>
          <w:sz w:val="28"/>
          <w:szCs w:val="28"/>
        </w:rPr>
        <w:t xml:space="preserve"> В </w:t>
      </w:r>
      <w:r w:rsidRPr="00E7033F">
        <w:rPr>
          <w:rFonts w:ascii="Times New Roman" w:eastAsia="Calibri" w:hAnsi="Times New Roman" w:cs="Times New Roman"/>
          <w:sz w:val="28"/>
          <w:szCs w:val="28"/>
        </w:rPr>
        <w:t xml:space="preserve">начальной школе на протяжении более чем 3 лет совместные </w:t>
      </w:r>
      <w:r w:rsidRPr="00E7033F">
        <w:rPr>
          <w:rFonts w:ascii="Times New Roman" w:eastAsia="Calibri" w:hAnsi="Times New Roman" w:cs="Times New Roman"/>
          <w:sz w:val="28"/>
          <w:szCs w:val="28"/>
        </w:rPr>
        <w:lastRenderedPageBreak/>
        <w:t xml:space="preserve">действия обучающихся строятся преимущественно через </w:t>
      </w:r>
      <w:r w:rsidRPr="00E7033F">
        <w:rPr>
          <w:rFonts w:ascii="Times New Roman" w:eastAsia="Calibri" w:hAnsi="Times New Roman" w:cs="Times New Roman"/>
          <w:b/>
          <w:i/>
          <w:sz w:val="28"/>
          <w:szCs w:val="28"/>
          <w:u w:val="single"/>
        </w:rPr>
        <w:t>устные формы учебных диалогов</w:t>
      </w:r>
      <w:r w:rsidRPr="00E7033F">
        <w:rPr>
          <w:rFonts w:ascii="Times New Roman" w:eastAsia="Calibri" w:hAnsi="Times New Roman" w:cs="Times New Roman"/>
          <w:sz w:val="28"/>
          <w:szCs w:val="28"/>
        </w:rPr>
        <w:t xml:space="preserve"> с одноклассниками и учителем.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Устная дискуссия помогает ребёнку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Выделяются следующие </w:t>
      </w:r>
      <w:r w:rsidRPr="00E7033F">
        <w:rPr>
          <w:rFonts w:ascii="Times New Roman" w:eastAsia="Calibri" w:hAnsi="Times New Roman" w:cs="Times New Roman"/>
          <w:b/>
          <w:i/>
          <w:sz w:val="28"/>
          <w:szCs w:val="28"/>
          <w:u w:val="single"/>
        </w:rPr>
        <w:t>функции письменной дискуссии</w:t>
      </w:r>
      <w:r w:rsidRPr="00E7033F">
        <w:rPr>
          <w:rFonts w:ascii="Times New Roman" w:eastAsia="Calibri" w:hAnsi="Times New Roman" w:cs="Times New Roman"/>
          <w:b/>
          <w:sz w:val="28"/>
          <w:szCs w:val="28"/>
          <w:u w:val="single"/>
        </w:rPr>
        <w:t>:</w:t>
      </w:r>
    </w:p>
    <w:p w:rsidR="00DD7995" w:rsidRPr="00E7033F" w:rsidRDefault="00DD7995" w:rsidP="00D76037">
      <w:pPr>
        <w:numPr>
          <w:ilvl w:val="0"/>
          <w:numId w:val="193"/>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D7995" w:rsidRPr="00E7033F" w:rsidRDefault="00DD7995" w:rsidP="00D76037">
      <w:pPr>
        <w:numPr>
          <w:ilvl w:val="0"/>
          <w:numId w:val="193"/>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D7995" w:rsidRPr="00E7033F" w:rsidRDefault="00DD7995" w:rsidP="00D76037">
      <w:pPr>
        <w:numPr>
          <w:ilvl w:val="0"/>
          <w:numId w:val="193"/>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D7995" w:rsidRPr="00E7033F" w:rsidRDefault="00DD7995" w:rsidP="00D76037">
      <w:pPr>
        <w:numPr>
          <w:ilvl w:val="0"/>
          <w:numId w:val="193"/>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D7995" w:rsidRPr="00E7033F" w:rsidRDefault="00DD7995" w:rsidP="003F388A">
      <w:pPr>
        <w:spacing w:after="0" w:line="240" w:lineRule="auto"/>
        <w:jc w:val="both"/>
        <w:outlineLvl w:val="0"/>
        <w:rPr>
          <w:rFonts w:ascii="Times New Roman" w:eastAsia="Times New Roman" w:hAnsi="Times New Roman" w:cs="Times New Roman"/>
          <w:b/>
          <w:i/>
          <w:sz w:val="28"/>
          <w:szCs w:val="28"/>
          <w:u w:val="single"/>
        </w:rPr>
      </w:pPr>
      <w:r w:rsidRPr="00E7033F">
        <w:rPr>
          <w:rFonts w:ascii="Times New Roman" w:eastAsia="Times New Roman" w:hAnsi="Times New Roman" w:cs="Times New Roman"/>
          <w:b/>
          <w:i/>
          <w:sz w:val="28"/>
          <w:szCs w:val="28"/>
          <w:u w:val="single"/>
        </w:rPr>
        <w:t>Тренинги</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E7033F">
        <w:rPr>
          <w:rFonts w:ascii="Times New Roman" w:eastAsia="Calibri" w:hAnsi="Times New Roman" w:cs="Times New Roman"/>
          <w:i/>
          <w:sz w:val="28"/>
          <w:szCs w:val="28"/>
        </w:rPr>
        <w:t>тренингов</w:t>
      </w:r>
      <w:r w:rsidRPr="00E7033F">
        <w:rPr>
          <w:rFonts w:ascii="Times New Roman" w:eastAsia="Calibri"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вырабатывать положительное отношение друг к другу и умение общаться так, чтобы общение с тобой приносило радость окружающим;</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развивать навыки взаимодействия в группе;</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lastRenderedPageBreak/>
        <w:t>создать положительное настроение на дальнейшее продолжительное взаимодействие в тренинговой группе;</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развивать невербальные навыки общения;</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развивать навыки самопознания;</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развивать навыки восприятия и понимания других людей;</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учиться познавать себя через восприятие другого;</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получить представление о «неверных средствах общения»;</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развивать положительную самооценку;</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сформировать чувство уверенности в себе и осознание себя в новом качестве;</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познакомить с понятием «конфликт»;</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определить особенности поведения в конфликтной ситуации;</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обучить способам выхода из конфликтной ситуации;</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отработать ситуации предотвращения конфликтов;</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закрепить навыки поведения в конфликтной ситуации;</w:t>
      </w:r>
    </w:p>
    <w:p w:rsidR="00DD7995" w:rsidRPr="00E7033F" w:rsidRDefault="00DD7995" w:rsidP="00D76037">
      <w:pPr>
        <w:numPr>
          <w:ilvl w:val="0"/>
          <w:numId w:val="194"/>
        </w:numPr>
        <w:tabs>
          <w:tab w:val="left" w:pos="851"/>
        </w:tabs>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снизить уровень конфликтности подростков.</w:t>
      </w:r>
    </w:p>
    <w:p w:rsidR="00DD7995" w:rsidRPr="00E7033F" w:rsidRDefault="00DD7995" w:rsidP="003F388A">
      <w:pPr>
        <w:spacing w:after="0" w:line="240" w:lineRule="auto"/>
        <w:jc w:val="both"/>
        <w:rPr>
          <w:rFonts w:ascii="Times New Roman" w:eastAsia="Calibri" w:hAnsi="Times New Roman" w:cs="Times New Roman"/>
          <w:iCs/>
          <w:sz w:val="28"/>
          <w:szCs w:val="28"/>
        </w:rPr>
      </w:pPr>
      <w:r w:rsidRPr="00E7033F">
        <w:rPr>
          <w:rFonts w:ascii="Times New Roman" w:eastAsia="Calibri" w:hAnsi="Times New Roman" w:cs="Times New Roman"/>
          <w:iCs/>
          <w:sz w:val="28"/>
          <w:szCs w:val="28"/>
        </w:rPr>
        <w:t xml:space="preserve">   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D7995" w:rsidRPr="00E7033F" w:rsidRDefault="00DD7995" w:rsidP="003F388A">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DD7995" w:rsidRPr="00E7033F" w:rsidRDefault="00DD7995" w:rsidP="003F388A">
      <w:pPr>
        <w:spacing w:after="0" w:line="240" w:lineRule="auto"/>
        <w:jc w:val="both"/>
        <w:outlineLvl w:val="0"/>
        <w:rPr>
          <w:rFonts w:ascii="Times New Roman" w:eastAsia="Calibri" w:hAnsi="Times New Roman" w:cs="Times New Roman"/>
          <w:b/>
          <w:i/>
          <w:sz w:val="28"/>
          <w:szCs w:val="28"/>
          <w:u w:val="single"/>
        </w:rPr>
      </w:pPr>
      <w:r w:rsidRPr="00E7033F">
        <w:rPr>
          <w:rFonts w:ascii="Times New Roman" w:eastAsia="Calibri" w:hAnsi="Times New Roman" w:cs="Times New Roman"/>
          <w:b/>
          <w:i/>
          <w:sz w:val="28"/>
          <w:szCs w:val="28"/>
          <w:u w:val="single"/>
        </w:rPr>
        <w:t>Общий прием доказательства</w:t>
      </w:r>
    </w:p>
    <w:p w:rsidR="00DD7995" w:rsidRPr="00E7033F" w:rsidRDefault="00DD7995" w:rsidP="003F388A">
      <w:pPr>
        <w:spacing w:after="0" w:line="240" w:lineRule="auto"/>
        <w:jc w:val="both"/>
        <w:outlineLvl w:val="0"/>
        <w:rPr>
          <w:rFonts w:ascii="Times New Roman" w:eastAsia="Calibri" w:hAnsi="Times New Roman" w:cs="Times New Roman"/>
          <w:b/>
          <w:i/>
          <w:sz w:val="28"/>
          <w:szCs w:val="28"/>
          <w:u w:val="single"/>
        </w:rPr>
      </w:pPr>
      <w:r w:rsidRPr="00E7033F">
        <w:rPr>
          <w:rFonts w:ascii="Times New Roman" w:eastAsia="Calibri" w:hAnsi="Times New Roman"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D7995" w:rsidRPr="00E7033F" w:rsidRDefault="00DD7995" w:rsidP="00D76037">
      <w:pPr>
        <w:numPr>
          <w:ilvl w:val="0"/>
          <w:numId w:val="172"/>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lastRenderedPageBreak/>
        <w:t>анализ и воспроизведение готовых доказательств;</w:t>
      </w:r>
    </w:p>
    <w:p w:rsidR="00DD7995" w:rsidRPr="00E7033F" w:rsidRDefault="00DD7995" w:rsidP="00D76037">
      <w:pPr>
        <w:numPr>
          <w:ilvl w:val="0"/>
          <w:numId w:val="172"/>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опровержение предложенных доказательств;</w:t>
      </w:r>
    </w:p>
    <w:p w:rsidR="00DD7995" w:rsidRPr="00E7033F" w:rsidRDefault="00DD7995" w:rsidP="00D76037">
      <w:pPr>
        <w:numPr>
          <w:ilvl w:val="0"/>
          <w:numId w:val="172"/>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самостоятельный поиск, конструирование и осуществление доказательства.</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Необходимость использования обучающимися доказательства возникает в ситуациях, когда:</w:t>
      </w:r>
    </w:p>
    <w:p w:rsidR="00DD7995" w:rsidRPr="00E7033F" w:rsidRDefault="00DD7995" w:rsidP="00D76037">
      <w:pPr>
        <w:numPr>
          <w:ilvl w:val="0"/>
          <w:numId w:val="173"/>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учитель сам формулирует то или иное положение и предлагает обучающимся доказать его;</w:t>
      </w:r>
    </w:p>
    <w:p w:rsidR="00DD7995" w:rsidRPr="00E7033F" w:rsidRDefault="00DD7995" w:rsidP="00D76037">
      <w:pPr>
        <w:numPr>
          <w:ilvl w:val="0"/>
          <w:numId w:val="173"/>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Любое доказательство включает:</w:t>
      </w:r>
    </w:p>
    <w:p w:rsidR="00DD7995" w:rsidRPr="00E7033F" w:rsidRDefault="00DD7995" w:rsidP="00D76037">
      <w:pPr>
        <w:numPr>
          <w:ilvl w:val="0"/>
          <w:numId w:val="195"/>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b/>
          <w:i/>
          <w:sz w:val="28"/>
          <w:szCs w:val="28"/>
        </w:rPr>
        <w:t>тезис</w:t>
      </w:r>
      <w:r w:rsidRPr="00E7033F">
        <w:rPr>
          <w:rFonts w:ascii="Times New Roman" w:eastAsia="Calibri" w:hAnsi="Times New Roman" w:cs="Times New Roman"/>
          <w:b/>
          <w:sz w:val="28"/>
          <w:szCs w:val="28"/>
        </w:rPr>
        <w:t xml:space="preserve"> —</w:t>
      </w:r>
      <w:r w:rsidRPr="00E7033F">
        <w:rPr>
          <w:rFonts w:ascii="Times New Roman" w:eastAsia="Calibri" w:hAnsi="Times New Roman" w:cs="Times New Roman"/>
          <w:sz w:val="28"/>
          <w:szCs w:val="28"/>
        </w:rPr>
        <w:t xml:space="preserve"> суждение (утверждение), истинность которого доказывается;</w:t>
      </w:r>
    </w:p>
    <w:p w:rsidR="00DD7995" w:rsidRPr="00E7033F" w:rsidRDefault="00DD7995" w:rsidP="00D76037">
      <w:pPr>
        <w:numPr>
          <w:ilvl w:val="0"/>
          <w:numId w:val="195"/>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b/>
          <w:i/>
          <w:sz w:val="28"/>
          <w:szCs w:val="28"/>
        </w:rPr>
        <w:t>аргументы</w:t>
      </w:r>
      <w:r w:rsidRPr="00E7033F">
        <w:rPr>
          <w:rFonts w:ascii="Times New Roman" w:eastAsia="Calibri" w:hAnsi="Times New Roman" w:cs="Times New Roman"/>
          <w:sz w:val="28"/>
          <w:szCs w:val="28"/>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D7995" w:rsidRPr="00E7033F" w:rsidRDefault="00DD7995" w:rsidP="00D76037">
      <w:pPr>
        <w:numPr>
          <w:ilvl w:val="0"/>
          <w:numId w:val="195"/>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b/>
          <w:i/>
          <w:sz w:val="28"/>
          <w:szCs w:val="28"/>
        </w:rPr>
        <w:t>демонстрация</w:t>
      </w:r>
      <w:r w:rsidRPr="00E7033F">
        <w:rPr>
          <w:rFonts w:ascii="Times New Roman" w:eastAsia="Calibri" w:hAnsi="Times New Roman" w:cs="Times New Roman"/>
          <w:sz w:val="28"/>
          <w:szCs w:val="28"/>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DD7995" w:rsidRPr="00E7033F" w:rsidRDefault="00DD7995" w:rsidP="003F388A">
      <w:pPr>
        <w:spacing w:after="0" w:line="240" w:lineRule="auto"/>
        <w:jc w:val="both"/>
        <w:rPr>
          <w:rFonts w:ascii="Times New Roman" w:eastAsia="Calibri" w:hAnsi="Times New Roman" w:cs="Times New Roman"/>
          <w:b/>
          <w:i/>
          <w:sz w:val="28"/>
          <w:szCs w:val="28"/>
          <w:u w:val="single"/>
          <w:lang w:eastAsia="ar-SA"/>
        </w:rPr>
      </w:pPr>
      <w:r w:rsidRPr="00E7033F">
        <w:rPr>
          <w:rFonts w:ascii="Times New Roman" w:eastAsia="Calibri" w:hAnsi="Times New Roman" w:cs="Times New Roman"/>
          <w:b/>
          <w:i/>
          <w:sz w:val="28"/>
          <w:szCs w:val="28"/>
          <w:u w:val="single"/>
          <w:lang w:eastAsia="ar-SA"/>
        </w:rPr>
        <w:t>Рефлексия</w:t>
      </w:r>
    </w:p>
    <w:p w:rsidR="00DD7995" w:rsidRPr="00E7033F" w:rsidRDefault="00DD7995" w:rsidP="003F388A">
      <w:pPr>
        <w:spacing w:after="0" w:line="240" w:lineRule="auto"/>
        <w:jc w:val="both"/>
        <w:rPr>
          <w:rFonts w:ascii="Times New Roman" w:eastAsia="Calibri" w:hAnsi="Times New Roman" w:cs="Times New Roman"/>
          <w:sz w:val="28"/>
          <w:szCs w:val="28"/>
          <w:lang w:eastAsia="ar-SA"/>
        </w:rPr>
      </w:pPr>
      <w:r w:rsidRPr="00E7033F">
        <w:rPr>
          <w:rFonts w:ascii="Times New Roman" w:eastAsia="Calibri" w:hAnsi="Times New Roman" w:cs="Times New Roman"/>
          <w:sz w:val="28"/>
          <w:szCs w:val="28"/>
          <w:lang w:eastAsia="ar-SA"/>
        </w:rPr>
        <w:t xml:space="preserve">   В наиболее широком значении </w:t>
      </w:r>
      <w:r w:rsidRPr="00E7033F">
        <w:rPr>
          <w:rFonts w:ascii="Times New Roman" w:eastAsia="Calibri" w:hAnsi="Times New Roman" w:cs="Times New Roman"/>
          <w:i/>
          <w:sz w:val="28"/>
          <w:szCs w:val="28"/>
          <w:lang w:eastAsia="ar-SA"/>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7033F">
        <w:rPr>
          <w:rFonts w:ascii="Times New Roman" w:eastAsia="Calibri" w:hAnsi="Times New Roman" w:cs="Times New Roman"/>
          <w:sz w:val="28"/>
          <w:szCs w:val="28"/>
          <w:lang w:eastAsia="ar-SA"/>
        </w:rPr>
        <w:t xml:space="preserve"> Задача рефлексии — осознание внешнего и внутреннего опыта субъекта и его отражение в той или иной форме.</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lastRenderedPageBreak/>
        <w:t xml:space="preserve">   Выделяются </w:t>
      </w:r>
      <w:r w:rsidRPr="00E7033F">
        <w:rPr>
          <w:rFonts w:ascii="Times New Roman" w:eastAsia="Calibri" w:hAnsi="Times New Roman" w:cs="Times New Roman"/>
          <w:b/>
          <w:i/>
          <w:sz w:val="28"/>
          <w:szCs w:val="28"/>
        </w:rPr>
        <w:t>три основные сферы</w:t>
      </w:r>
      <w:r w:rsidRPr="00E7033F">
        <w:rPr>
          <w:rFonts w:ascii="Times New Roman" w:eastAsia="Calibri" w:hAnsi="Times New Roman" w:cs="Times New Roman"/>
          <w:sz w:val="28"/>
          <w:szCs w:val="28"/>
        </w:rPr>
        <w:t xml:space="preserve"> существования рефлексии. Во-первых, это </w:t>
      </w:r>
      <w:r w:rsidRPr="00E7033F">
        <w:rPr>
          <w:rFonts w:ascii="Times New Roman" w:eastAsia="Calibri" w:hAnsi="Times New Roman" w:cs="Times New Roman"/>
          <w:b/>
          <w:i/>
          <w:sz w:val="28"/>
          <w:szCs w:val="28"/>
        </w:rPr>
        <w:t>сфера коммуникации и кооперации</w:t>
      </w:r>
      <w:r w:rsidRPr="00E7033F">
        <w:rPr>
          <w:rFonts w:ascii="Times New Roman" w:eastAsia="Calibri" w:hAnsi="Times New Roman" w:cs="Times New Roman"/>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Во-вторых, это </w:t>
      </w:r>
      <w:r w:rsidRPr="00E7033F">
        <w:rPr>
          <w:rFonts w:ascii="Times New Roman" w:eastAsia="Calibri" w:hAnsi="Times New Roman" w:cs="Times New Roman"/>
          <w:b/>
          <w:i/>
          <w:sz w:val="28"/>
          <w:szCs w:val="28"/>
        </w:rPr>
        <w:t>сфера мыслительных процессов,</w:t>
      </w:r>
      <w:r w:rsidRPr="00E7033F">
        <w:rPr>
          <w:rFonts w:ascii="Times New Roman" w:eastAsia="Calibri" w:hAnsi="Times New Roman"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В-третьих, это </w:t>
      </w:r>
      <w:r w:rsidRPr="00E7033F">
        <w:rPr>
          <w:rFonts w:ascii="Times New Roman" w:eastAsia="Calibri" w:hAnsi="Times New Roman" w:cs="Times New Roman"/>
          <w:b/>
          <w:i/>
          <w:sz w:val="28"/>
          <w:szCs w:val="28"/>
        </w:rPr>
        <w:t>сфера самосознания</w:t>
      </w:r>
      <w:r w:rsidRPr="00E7033F">
        <w:rPr>
          <w:rFonts w:ascii="Times New Roman" w:eastAsia="Calibri" w:hAnsi="Times New Roman" w:cs="Times New Roman"/>
          <w:b/>
          <w:sz w:val="28"/>
          <w:szCs w:val="28"/>
        </w:rPr>
        <w:t>,</w:t>
      </w:r>
      <w:r w:rsidRPr="00E7033F">
        <w:rPr>
          <w:rFonts w:ascii="Times New Roman" w:eastAsia="Calibri" w:hAnsi="Times New Roman" w:cs="Times New Roman"/>
          <w:sz w:val="28"/>
          <w:szCs w:val="28"/>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D7995" w:rsidRPr="00E7033F" w:rsidRDefault="00DD7995" w:rsidP="003F388A">
      <w:pPr>
        <w:spacing w:after="0" w:line="240" w:lineRule="auto"/>
        <w:ind w:firstLine="454"/>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D7995" w:rsidRPr="00E7033F" w:rsidRDefault="00DD7995" w:rsidP="003F388A">
      <w:pPr>
        <w:spacing w:after="0" w:line="240" w:lineRule="auto"/>
        <w:ind w:firstLine="454"/>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понимание цели учебной деятельности (чему я научился на уроке? каких целей добился? чему можно было научиться еще?);</w:t>
      </w:r>
    </w:p>
    <w:p w:rsidR="00DD7995" w:rsidRPr="00E7033F" w:rsidRDefault="00DD7995" w:rsidP="003F388A">
      <w:pPr>
        <w:spacing w:after="0" w:line="240" w:lineRule="auto"/>
        <w:ind w:firstLine="454"/>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D7995" w:rsidRPr="00E7033F" w:rsidRDefault="00DD7995" w:rsidP="003F388A">
      <w:pPr>
        <w:spacing w:after="0" w:line="240" w:lineRule="auto"/>
        <w:jc w:val="both"/>
        <w:rPr>
          <w:rFonts w:ascii="Times New Roman" w:eastAsia="Calibri" w:hAnsi="Times New Roman" w:cs="Times New Roman"/>
          <w:b/>
          <w:i/>
          <w:sz w:val="28"/>
          <w:szCs w:val="28"/>
          <w:u w:val="single"/>
        </w:rPr>
      </w:pPr>
      <w:r w:rsidRPr="00E7033F">
        <w:rPr>
          <w:rFonts w:ascii="Times New Roman" w:eastAsia="Calibri" w:hAnsi="Times New Roman" w:cs="Times New Roman"/>
          <w:sz w:val="28"/>
          <w:szCs w:val="28"/>
        </w:rPr>
        <w:t xml:space="preserve">   Соответственно развитию рефлексии будет </w:t>
      </w:r>
      <w:r w:rsidRPr="00E7033F">
        <w:rPr>
          <w:rFonts w:ascii="Times New Roman" w:eastAsia="Calibri" w:hAnsi="Times New Roman" w:cs="Times New Roman"/>
          <w:b/>
          <w:i/>
          <w:sz w:val="28"/>
          <w:szCs w:val="28"/>
          <w:u w:val="single"/>
        </w:rPr>
        <w:t xml:space="preserve">способствовать  организация учебной деятельности, отвечающая следующим критериям: </w:t>
      </w:r>
    </w:p>
    <w:p w:rsidR="00DD7995" w:rsidRPr="00E7033F" w:rsidRDefault="00DD7995" w:rsidP="00D76037">
      <w:pPr>
        <w:numPr>
          <w:ilvl w:val="0"/>
          <w:numId w:val="174"/>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постановка всякой новой задачи как задачи с недостающими данными; </w:t>
      </w:r>
    </w:p>
    <w:p w:rsidR="00DD7995" w:rsidRPr="00E7033F" w:rsidRDefault="00DD7995" w:rsidP="00D76037">
      <w:pPr>
        <w:numPr>
          <w:ilvl w:val="0"/>
          <w:numId w:val="174"/>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анализ наличия способов и средств выполнения задачи; </w:t>
      </w:r>
    </w:p>
    <w:p w:rsidR="00DD7995" w:rsidRPr="00E7033F" w:rsidRDefault="00DD7995" w:rsidP="00D76037">
      <w:pPr>
        <w:numPr>
          <w:ilvl w:val="0"/>
          <w:numId w:val="174"/>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оценка своей готовности к решению проблемы; </w:t>
      </w:r>
    </w:p>
    <w:p w:rsidR="00DD7995" w:rsidRPr="00E7033F" w:rsidRDefault="00DD7995" w:rsidP="00D76037">
      <w:pPr>
        <w:numPr>
          <w:ilvl w:val="0"/>
          <w:numId w:val="174"/>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самостоятельный поиск недостающей информации в любом «хранилище» (учебнике, справочнике, книге, у учителя); </w:t>
      </w:r>
    </w:p>
    <w:p w:rsidR="00DD7995" w:rsidRPr="00E7033F" w:rsidRDefault="00DD7995" w:rsidP="00D76037">
      <w:pPr>
        <w:numPr>
          <w:ilvl w:val="0"/>
          <w:numId w:val="174"/>
        </w:num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самостоятельное изобретение недостающего способа действия (практически это перевод учебной задачи в творческую).</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Формирование у школьников привычки к </w:t>
      </w:r>
      <w:r w:rsidRPr="00E7033F">
        <w:rPr>
          <w:rFonts w:ascii="Times New Roman" w:eastAsia="Calibri" w:hAnsi="Times New Roman" w:cs="Times New Roman"/>
          <w:b/>
          <w:i/>
          <w:sz w:val="28"/>
          <w:szCs w:val="28"/>
        </w:rPr>
        <w:t>систематическому развёрнутому словесному разъяснению всех совершаемых действий</w:t>
      </w:r>
      <w:r w:rsidRPr="00E7033F">
        <w:rPr>
          <w:rFonts w:ascii="Times New Roman" w:eastAsia="Calibri" w:hAnsi="Times New Roman" w:cs="Times New Roman"/>
          <w:sz w:val="28"/>
          <w:szCs w:val="28"/>
        </w:rPr>
        <w:t xml:space="preserve">(а это возможно только в условиях совместной деятельности или учебного сотрудничества) способствует возникновению </w:t>
      </w:r>
      <w:r w:rsidRPr="00E7033F">
        <w:rPr>
          <w:rFonts w:ascii="Times New Roman" w:eastAsia="Calibri" w:hAnsi="Times New Roman" w:cs="Times New Roman"/>
          <w:i/>
          <w:sz w:val="28"/>
          <w:szCs w:val="28"/>
        </w:rPr>
        <w:t>рефлексии</w:t>
      </w:r>
      <w:r w:rsidRPr="00E7033F">
        <w:rPr>
          <w:rFonts w:ascii="Times New Roman" w:eastAsia="Calibri" w:hAnsi="Times New Roman" w:cs="Times New Roman"/>
          <w:sz w:val="28"/>
          <w:szCs w:val="28"/>
        </w:rPr>
        <w:t xml:space="preserve">, иначе говоря, способности рассматривать и оценивать собственные действия, умения </w:t>
      </w:r>
      <w:r w:rsidRPr="00E7033F">
        <w:rPr>
          <w:rFonts w:ascii="Times New Roman" w:eastAsia="Calibri" w:hAnsi="Times New Roman" w:cs="Times New Roman"/>
          <w:sz w:val="28"/>
          <w:szCs w:val="28"/>
        </w:rPr>
        <w:lastRenderedPageBreak/>
        <w:t xml:space="preserve">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7033F">
        <w:rPr>
          <w:rFonts w:ascii="Times New Roman" w:eastAsia="Calibri" w:hAnsi="Times New Roman" w:cs="Times New Roman"/>
          <w:i/>
          <w:sz w:val="28"/>
          <w:szCs w:val="28"/>
        </w:rPr>
        <w:t>рефлексия</w:t>
      </w:r>
      <w:r w:rsidRPr="00E7033F">
        <w:rPr>
          <w:rFonts w:ascii="Times New Roman" w:eastAsia="Calibri" w:hAnsi="Times New Roman" w:cs="Times New Roman"/>
          <w:sz w:val="28"/>
          <w:szCs w:val="28"/>
        </w:rPr>
        <w:t xml:space="preserve">. В конечном счете, рефлексия даёт возможность человеку определять подлинные </w:t>
      </w:r>
      <w:r w:rsidRPr="00E7033F">
        <w:rPr>
          <w:rFonts w:ascii="Times New Roman" w:eastAsia="Calibri" w:hAnsi="Times New Roman" w:cs="Times New Roman"/>
          <w:i/>
          <w:sz w:val="28"/>
          <w:szCs w:val="28"/>
        </w:rPr>
        <w:t>основания</w:t>
      </w:r>
      <w:r w:rsidRPr="00E7033F">
        <w:rPr>
          <w:rFonts w:ascii="Times New Roman" w:eastAsia="Calibri" w:hAnsi="Times New Roman" w:cs="Times New Roman"/>
          <w:sz w:val="28"/>
          <w:szCs w:val="28"/>
        </w:rPr>
        <w:t xml:space="preserve"> собственных действий при решении задач.</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В </w:t>
      </w:r>
      <w:r w:rsidRPr="00E7033F">
        <w:rPr>
          <w:rFonts w:ascii="Times New Roman" w:eastAsia="Calibri" w:hAnsi="Times New Roman" w:cs="Times New Roman"/>
          <w:b/>
          <w:i/>
          <w:sz w:val="28"/>
          <w:szCs w:val="28"/>
        </w:rPr>
        <w:t>процессе совместной коллективно-распределенной деятельности</w:t>
      </w:r>
      <w:r w:rsidRPr="00E7033F">
        <w:rPr>
          <w:rFonts w:ascii="Times New Roman" w:eastAsia="Calibri" w:hAnsi="Times New Roman" w:cs="Times New Roman"/>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учетом действий партнера, понимать относительность и субъективность отдельного частного мнения.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b/>
          <w:i/>
          <w:sz w:val="28"/>
          <w:szCs w:val="28"/>
        </w:rPr>
        <w:t xml:space="preserve">   Кооперация со сверстниками</w:t>
      </w:r>
      <w:r w:rsidRPr="00E7033F">
        <w:rPr>
          <w:rFonts w:ascii="Times New Roman" w:eastAsia="Calibri" w:hAnsi="Times New Roman" w:cs="Times New Roman"/>
          <w:sz w:val="28"/>
          <w:szCs w:val="28"/>
        </w:rPr>
        <w:t xml:space="preserve"> 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b/>
          <w:i/>
          <w:sz w:val="28"/>
          <w:szCs w:val="28"/>
        </w:rPr>
        <w:t xml:space="preserve">   Коммуникативная деятельность в рамках специально организованного учебного сотрудничества</w:t>
      </w:r>
      <w:r w:rsidRPr="00E7033F">
        <w:rPr>
          <w:rFonts w:ascii="Times New Roman" w:eastAsia="Calibri" w:hAnsi="Times New Roman" w:cs="Times New Roman"/>
          <w:sz w:val="28"/>
          <w:szCs w:val="28"/>
        </w:rPr>
        <w:t xml:space="preserve"> учеников с взрослыми и сверстниками сопровождается яркими </w:t>
      </w:r>
      <w:r w:rsidRPr="00E7033F">
        <w:rPr>
          <w:rFonts w:ascii="Times New Roman" w:eastAsia="Calibri" w:hAnsi="Times New Roman" w:cs="Times New Roman"/>
          <w:i/>
          <w:sz w:val="28"/>
          <w:szCs w:val="28"/>
        </w:rPr>
        <w:t>эмоциональными</w:t>
      </w:r>
      <w:r w:rsidRPr="00E7033F">
        <w:rPr>
          <w:rFonts w:ascii="Times New Roman" w:eastAsia="Calibri" w:hAnsi="Times New Roman" w:cs="Times New Roman"/>
          <w:sz w:val="28"/>
          <w:szCs w:val="28"/>
        </w:rPr>
        <w:t xml:space="preserve"> 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E7033F">
        <w:rPr>
          <w:rFonts w:ascii="Times New Roman" w:eastAsia="Calibri" w:hAnsi="Times New Roman" w:cs="Times New Roman"/>
          <w:i/>
          <w:sz w:val="28"/>
          <w:szCs w:val="28"/>
        </w:rPr>
        <w:t>эмпатического</w:t>
      </w:r>
      <w:r w:rsidRPr="00E7033F">
        <w:rPr>
          <w:rFonts w:ascii="Times New Roman" w:eastAsia="Calibri" w:hAnsi="Times New Roman" w:cs="Times New Roman"/>
          <w:sz w:val="28"/>
          <w:szCs w:val="28"/>
        </w:rPr>
        <w:t xml:space="preserve"> отношения друг к другу. </w:t>
      </w:r>
    </w:p>
    <w:p w:rsidR="00DD7995" w:rsidRPr="00E7033F" w:rsidRDefault="00DD7995" w:rsidP="003F388A">
      <w:pPr>
        <w:spacing w:after="0" w:line="240" w:lineRule="auto"/>
        <w:jc w:val="both"/>
        <w:outlineLvl w:val="0"/>
        <w:rPr>
          <w:rFonts w:ascii="Times New Roman" w:eastAsia="Calibri" w:hAnsi="Times New Roman" w:cs="Times New Roman"/>
          <w:b/>
          <w:i/>
          <w:sz w:val="28"/>
          <w:szCs w:val="28"/>
          <w:u w:val="single"/>
        </w:rPr>
      </w:pPr>
      <w:r w:rsidRPr="00E7033F">
        <w:rPr>
          <w:rFonts w:ascii="Times New Roman" w:eastAsia="Calibri" w:hAnsi="Times New Roman" w:cs="Times New Roman"/>
          <w:b/>
          <w:i/>
          <w:sz w:val="28"/>
          <w:szCs w:val="28"/>
          <w:u w:val="single"/>
        </w:rPr>
        <w:t>Педагогическое общение</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определенной степени причиной этого является ригидность педагогических установок, определяющих авторитарное отношение учителя к ученику.</w:t>
      </w:r>
    </w:p>
    <w:p w:rsidR="00DD7995" w:rsidRPr="00E7033F" w:rsidRDefault="00DD7995" w:rsidP="003F388A">
      <w:pPr>
        <w:spacing w:after="0" w:line="240" w:lineRule="auto"/>
        <w:jc w:val="both"/>
        <w:rPr>
          <w:rFonts w:ascii="Times New Roman" w:eastAsia="Calibri" w:hAnsi="Times New Roman" w:cs="Times New Roman"/>
          <w:sz w:val="28"/>
          <w:szCs w:val="28"/>
        </w:rPr>
      </w:pPr>
      <w:r w:rsidRPr="00E7033F">
        <w:rPr>
          <w:rFonts w:ascii="Times New Roman" w:eastAsia="Calibri" w:hAnsi="Times New Roman" w:cs="Times New Roman"/>
          <w:sz w:val="28"/>
          <w:szCs w:val="28"/>
        </w:rPr>
        <w:t xml:space="preserve">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DD7995" w:rsidRPr="00B51681" w:rsidRDefault="00DD7995" w:rsidP="00B51681">
      <w:pPr>
        <w:spacing w:after="0" w:line="240" w:lineRule="auto"/>
        <w:jc w:val="both"/>
        <w:rPr>
          <w:rFonts w:ascii="Times New Roman" w:eastAsia="Times New Roman" w:hAnsi="Times New Roman" w:cs="Times New Roman"/>
          <w:sz w:val="28"/>
          <w:szCs w:val="28"/>
        </w:rPr>
      </w:pPr>
      <w:r w:rsidRPr="00E7033F">
        <w:rPr>
          <w:rFonts w:ascii="Times New Roman" w:eastAsia="Times New Roman" w:hAnsi="Times New Roman" w:cs="Times New Roman"/>
          <w:sz w:val="28"/>
          <w:szCs w:val="28"/>
        </w:rPr>
        <w:t xml:space="preserve">   Можно выделить две основные позиции педагога — авторитарную и партнерскую. Партнерская позиция может быть признана адекватной </w:t>
      </w:r>
      <w:r w:rsidRPr="00E7033F">
        <w:rPr>
          <w:rFonts w:ascii="Times New Roman" w:eastAsia="Times New Roman" w:hAnsi="Times New Roman" w:cs="Times New Roman"/>
          <w:sz w:val="28"/>
          <w:szCs w:val="28"/>
        </w:rPr>
        <w:lastRenderedPageBreak/>
        <w:t>возрастно-психологическим особенностям подростка, задачам развития, в первую, очередь задачам формирования сам</w:t>
      </w:r>
      <w:r w:rsidR="00B51681">
        <w:rPr>
          <w:rFonts w:ascii="Times New Roman" w:eastAsia="Times New Roman" w:hAnsi="Times New Roman" w:cs="Times New Roman"/>
          <w:sz w:val="28"/>
          <w:szCs w:val="28"/>
        </w:rPr>
        <w:t>осознания и чувства взрослости.</w:t>
      </w:r>
    </w:p>
    <w:p w:rsidR="00DD7995" w:rsidRDefault="00DD7995" w:rsidP="003F388A">
      <w:pPr>
        <w:autoSpaceDE w:val="0"/>
        <w:autoSpaceDN w:val="0"/>
        <w:adjustRightInd w:val="0"/>
        <w:spacing w:after="0" w:line="240" w:lineRule="auto"/>
        <w:jc w:val="both"/>
        <w:rPr>
          <w:rFonts w:ascii="Times New Roman" w:eastAsia="Calibri" w:hAnsi="Times New Roman" w:cs="Times New Roman"/>
          <w:b/>
          <w:bCs/>
          <w:color w:val="000000"/>
          <w:sz w:val="28"/>
          <w:szCs w:val="28"/>
        </w:rPr>
      </w:pPr>
    </w:p>
    <w:p w:rsidR="00D632FA" w:rsidRPr="00D632FA" w:rsidRDefault="00D632FA" w:rsidP="003F388A">
      <w:pPr>
        <w:widowControl w:val="0"/>
        <w:tabs>
          <w:tab w:val="left" w:pos="567"/>
        </w:tabs>
        <w:spacing w:after="0" w:line="240" w:lineRule="auto"/>
        <w:jc w:val="both"/>
        <w:textAlignment w:val="baseline"/>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 xml:space="preserve">2.1.10. Система оценки деятельности </w:t>
      </w:r>
      <w:r w:rsidR="00DE573C">
        <w:rPr>
          <w:rFonts w:ascii="Times New Roman" w:eastAsia="Times New Roman" w:hAnsi="Times New Roman" w:cs="Times New Roman"/>
          <w:b/>
          <w:sz w:val="28"/>
          <w:szCs w:val="28"/>
        </w:rPr>
        <w:t>организации</w:t>
      </w:r>
      <w:r w:rsidRPr="00D632FA">
        <w:rPr>
          <w:rFonts w:ascii="Times New Roman" w:eastAsia="Times New Roman" w:hAnsi="Times New Roman" w:cs="Times New Roman"/>
          <w:b/>
          <w:sz w:val="28"/>
          <w:szCs w:val="28"/>
        </w:rPr>
        <w:t xml:space="preserve"> по формированию и развитию универсальных учебных действий у обучающихся</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Система оценки деятельности </w:t>
      </w:r>
      <w:r w:rsidR="00D37ACE">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деятельности по формированию и развитию УУД у обучающихся фиксирует: </w:t>
      </w:r>
    </w:p>
    <w:p w:rsidR="00D632FA" w:rsidRPr="00D632FA" w:rsidRDefault="00D632FA" w:rsidP="0025011A">
      <w:pPr>
        <w:numPr>
          <w:ilvl w:val="0"/>
          <w:numId w:val="232"/>
        </w:num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цели оценочной деятельности: </w:t>
      </w:r>
    </w:p>
    <w:p w:rsidR="00D632FA" w:rsidRPr="00D632FA" w:rsidRDefault="00D632FA" w:rsidP="0025011A">
      <w:pPr>
        <w:numPr>
          <w:ilvl w:val="0"/>
          <w:numId w:val="232"/>
        </w:num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критерии, процедуры, инструменты оценки и формы представления её </w:t>
      </w:r>
    </w:p>
    <w:p w:rsidR="00D632FA" w:rsidRPr="00D632FA" w:rsidRDefault="00D632FA" w:rsidP="003F388A">
      <w:p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результатов;</w:t>
      </w:r>
    </w:p>
    <w:p w:rsidR="00D632FA" w:rsidRPr="00D632FA" w:rsidRDefault="00D632FA" w:rsidP="0025011A">
      <w:pPr>
        <w:numPr>
          <w:ilvl w:val="0"/>
          <w:numId w:val="233"/>
        </w:numPr>
        <w:spacing w:after="0" w:line="240" w:lineRule="auto"/>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условия и границы применения системы оценки.</w:t>
      </w:r>
    </w:p>
    <w:p w:rsidR="00D632FA" w:rsidRPr="00D632FA" w:rsidRDefault="00D632FA" w:rsidP="003F388A">
      <w:p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Целью системы оценки деятельности  гимназии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r w:rsidRPr="00D632FA">
        <w:rPr>
          <w:rFonts w:ascii="Times New Roman" w:eastAsia="Times New Roman" w:hAnsi="Times New Roman" w:cs="Times New Roman"/>
          <w:sz w:val="28"/>
          <w:szCs w:val="28"/>
        </w:rPr>
        <w:br/>
        <w:t>Основными задачами являются:</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формирование единого понимания критериев оценки деятельности по формированию и развитию УУД у обучающихся;</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определение степени соответствия качества образовательной деятельности </w:t>
      </w:r>
      <w:r w:rsidR="005B0C98">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государственным и социальным стандартам;</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определение степени соответствия условий осуществления образовательного процесса государственным требованиям;</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информационное, аналитическое и экспертное обеспечение мониторинга деятельности школы по формированию и развитию УУД;</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разработка единой информационно – технологической базы системы качества образования;</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 xml:space="preserve">выявление факторов, влияющих на повышение качества деятельности </w:t>
      </w:r>
      <w:r w:rsidR="005B0C98">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по формированию и развитию УУД у обучающихся;</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D632FA" w:rsidRPr="00D632FA" w:rsidRDefault="00D632FA" w:rsidP="0025011A">
      <w:pPr>
        <w:numPr>
          <w:ilvl w:val="0"/>
          <w:numId w:val="234"/>
        </w:numPr>
        <w:spacing w:after="0" w:line="240" w:lineRule="auto"/>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D632FA" w:rsidRPr="00D632FA" w:rsidRDefault="00D632FA" w:rsidP="003F388A">
      <w:pPr>
        <w:widowControl w:val="0"/>
        <w:tabs>
          <w:tab w:val="left" w:pos="567"/>
        </w:tabs>
        <w:spacing w:after="0" w:line="240" w:lineRule="auto"/>
        <w:jc w:val="both"/>
        <w:textAlignment w:val="baseline"/>
        <w:rPr>
          <w:rFonts w:ascii="Times New Roman" w:eastAsia="Times New Roman" w:hAnsi="Times New Roman" w:cs="Times New Roman"/>
          <w:b/>
          <w:sz w:val="28"/>
          <w:szCs w:val="28"/>
        </w:rPr>
      </w:pPr>
      <w:r w:rsidRPr="00D632FA">
        <w:rPr>
          <w:rFonts w:ascii="Times New Roman" w:eastAsia="Times New Roman" w:hAnsi="Times New Roman" w:cs="Times New Roman"/>
          <w:sz w:val="28"/>
          <w:szCs w:val="28"/>
        </w:rPr>
        <w:t xml:space="preserve">В основу системы оценки качества деятельности </w:t>
      </w:r>
      <w:r w:rsidR="005B0C98">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по формированию и развитию УУД у обучающихся положены принципы:</w:t>
      </w:r>
      <w:r w:rsidRPr="00D632FA">
        <w:rPr>
          <w:rFonts w:ascii="Times New Roman" w:eastAsia="Times New Roman" w:hAnsi="Times New Roman" w:cs="Times New Roman"/>
          <w:sz w:val="28"/>
          <w:szCs w:val="28"/>
        </w:rPr>
        <w:br/>
        <w:t>- реалистичности требований, норм и показателей качества деятельности по формированию и развитию УУД у обучающихся;</w:t>
      </w:r>
      <w:r w:rsidRPr="00D632FA">
        <w:rPr>
          <w:rFonts w:ascii="Times New Roman" w:eastAsia="Times New Roman" w:hAnsi="Times New Roman" w:cs="Times New Roman"/>
          <w:sz w:val="28"/>
          <w:szCs w:val="28"/>
        </w:rPr>
        <w:tab/>
      </w:r>
      <w:r w:rsidRPr="00D632FA">
        <w:rPr>
          <w:rFonts w:ascii="Times New Roman" w:eastAsia="Times New Roman" w:hAnsi="Times New Roman" w:cs="Times New Roman"/>
          <w:sz w:val="28"/>
          <w:szCs w:val="28"/>
        </w:rPr>
        <w:br/>
      </w:r>
      <w:r w:rsidRPr="00D632FA">
        <w:rPr>
          <w:rFonts w:ascii="Times New Roman" w:eastAsia="Times New Roman" w:hAnsi="Times New Roman" w:cs="Times New Roman"/>
          <w:sz w:val="28"/>
          <w:szCs w:val="28"/>
        </w:rPr>
        <w:lastRenderedPageBreak/>
        <w:t>- открытости, прозрачности процедур оценки качества деятельности по формированию и развитию УУД у обучающихся;</w:t>
      </w:r>
      <w:r w:rsidRPr="00D632FA">
        <w:rPr>
          <w:rFonts w:ascii="Times New Roman" w:eastAsia="Times New Roman" w:hAnsi="Times New Roman" w:cs="Times New Roman"/>
          <w:sz w:val="28"/>
          <w:szCs w:val="28"/>
        </w:rPr>
        <w:tab/>
      </w:r>
      <w:r w:rsidRPr="00D632FA">
        <w:rPr>
          <w:rFonts w:ascii="Times New Roman" w:eastAsia="Times New Roman" w:hAnsi="Times New Roman" w:cs="Times New Roman"/>
          <w:sz w:val="28"/>
          <w:szCs w:val="28"/>
        </w:rPr>
        <w:tab/>
      </w:r>
      <w:r w:rsidRPr="00D632FA">
        <w:rPr>
          <w:rFonts w:ascii="Times New Roman" w:eastAsia="Times New Roman" w:hAnsi="Times New Roman" w:cs="Times New Roman"/>
          <w:sz w:val="28"/>
          <w:szCs w:val="28"/>
        </w:rPr>
        <w:br/>
        <w:t xml:space="preserve">-инструментальности и технологичности используемых показателей, минимизации их количества с учетом потребностей всех участников образовательных отношений; </w:t>
      </w:r>
      <w:r w:rsidRPr="00D632FA">
        <w:rPr>
          <w:rFonts w:ascii="Times New Roman" w:eastAsia="Times New Roman" w:hAnsi="Times New Roman" w:cs="Times New Roman"/>
          <w:sz w:val="28"/>
          <w:szCs w:val="28"/>
        </w:rPr>
        <w:tab/>
      </w:r>
      <w:r w:rsidRPr="00D632FA">
        <w:rPr>
          <w:rFonts w:ascii="Times New Roman" w:eastAsia="Times New Roman" w:hAnsi="Times New Roman" w:cs="Times New Roman"/>
          <w:sz w:val="28"/>
          <w:szCs w:val="28"/>
        </w:rPr>
        <w:br/>
        <w:t>- мотивационности – соизмерение размеров оплаты труда педагогических работников с их результатами деятельности по формированию и развитию УУД;</w:t>
      </w:r>
      <w:r w:rsidRPr="00D632FA">
        <w:rPr>
          <w:rFonts w:ascii="Times New Roman" w:eastAsia="Times New Roman" w:hAnsi="Times New Roman" w:cs="Times New Roman"/>
          <w:sz w:val="28"/>
          <w:szCs w:val="28"/>
        </w:rPr>
        <w:b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r w:rsidRPr="00D632FA">
        <w:rPr>
          <w:rFonts w:ascii="Times New Roman" w:eastAsia="Times New Roman" w:hAnsi="Times New Roman" w:cs="Times New Roman"/>
          <w:sz w:val="28"/>
          <w:szCs w:val="28"/>
        </w:rPr>
        <w:br/>
        <w:t>- повышения потенциала внутренней оценки, самооценки, самоанализа.</w:t>
      </w:r>
      <w:r w:rsidRPr="00D632FA">
        <w:rPr>
          <w:rFonts w:ascii="Times New Roman" w:eastAsia="Times New Roman" w:hAnsi="Times New Roman" w:cs="Times New Roman"/>
          <w:sz w:val="28"/>
          <w:szCs w:val="28"/>
        </w:rPr>
        <w:br/>
        <w:t xml:space="preserve">Общее руководство и организация оценки деятельности образовательного учреждения по формированию и развитию УУД у обучающихся осуществляется администрацией </w:t>
      </w:r>
      <w:r w:rsidR="005B0C98">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которая формирует концептуальные подходы к оценки деятельности образовательной организации по формированию и развитию УУД у обучающихся, утверждает ее критериальную базу; обеспечивает реализацию процедур контроля и оценки деятельности по формированию и развитию УУД у обучающихся, нормативное обеспечение порядка и процедуры оценивания;координирует работу различных структур, деятельность которых связана с вопросами оценки деятельности </w:t>
      </w:r>
      <w:r w:rsidR="005B0C98">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образовательной организации  по формированию и развитию УУД у обучающихся, принимает управленческие решения по совершенствованию деятельности </w:t>
      </w:r>
      <w:r w:rsidR="005B0C98">
        <w:rPr>
          <w:rFonts w:ascii="Times New Roman" w:eastAsia="Times New Roman" w:hAnsi="Times New Roman" w:cs="Times New Roman"/>
          <w:sz w:val="28"/>
          <w:szCs w:val="28"/>
        </w:rPr>
        <w:t>школы</w:t>
      </w:r>
      <w:r w:rsidRPr="00D632FA">
        <w:rPr>
          <w:rFonts w:ascii="Times New Roman" w:eastAsia="Times New Roman" w:hAnsi="Times New Roman" w:cs="Times New Roman"/>
          <w:sz w:val="28"/>
          <w:szCs w:val="28"/>
        </w:rPr>
        <w:t xml:space="preserve"> по формированию и развитию УУД у обучающихся.</w:t>
      </w:r>
      <w:r w:rsidRPr="00D632FA">
        <w:rPr>
          <w:rFonts w:ascii="Times New Roman" w:eastAsia="Times New Roman" w:hAnsi="Times New Roman" w:cs="Times New Roman"/>
          <w:sz w:val="28"/>
          <w:szCs w:val="28"/>
        </w:rPr>
        <w:tab/>
      </w:r>
      <w:r w:rsidRPr="00D632FA">
        <w:rPr>
          <w:rFonts w:ascii="Times New Roman" w:eastAsia="Times New Roman" w:hAnsi="Times New Roman" w:cs="Times New Roman"/>
          <w:sz w:val="28"/>
          <w:szCs w:val="28"/>
        </w:rPr>
        <w:br/>
        <w:t>Оценка деятельности образовательной организации по формированию и развитию УУД у обучающихся осуществляется посредством:</w:t>
      </w:r>
      <w:r w:rsidRPr="00D632FA">
        <w:rPr>
          <w:rFonts w:ascii="Times New Roman" w:eastAsia="Times New Roman" w:hAnsi="Times New Roman" w:cs="Times New Roman"/>
          <w:sz w:val="28"/>
          <w:szCs w:val="28"/>
        </w:rPr>
        <w:br/>
        <w:t>- системы внутри</w:t>
      </w:r>
      <w:r w:rsidR="005B0C98">
        <w:rPr>
          <w:rFonts w:ascii="Times New Roman" w:eastAsia="Times New Roman" w:hAnsi="Times New Roman" w:cs="Times New Roman"/>
          <w:sz w:val="28"/>
          <w:szCs w:val="28"/>
        </w:rPr>
        <w:t>школьн</w:t>
      </w:r>
      <w:r w:rsidRPr="00D632FA">
        <w:rPr>
          <w:rFonts w:ascii="Times New Roman" w:eastAsia="Times New Roman" w:hAnsi="Times New Roman" w:cs="Times New Roman"/>
          <w:sz w:val="28"/>
          <w:szCs w:val="28"/>
        </w:rPr>
        <w:t>ого контроля:</w:t>
      </w:r>
      <w:r w:rsidRPr="00D632FA">
        <w:rPr>
          <w:rFonts w:ascii="Times New Roman" w:eastAsia="Times New Roman" w:hAnsi="Times New Roman" w:cs="Times New Roman"/>
          <w:sz w:val="28"/>
          <w:szCs w:val="28"/>
        </w:rPr>
        <w:tab/>
      </w:r>
      <w:r w:rsidRPr="00D632FA">
        <w:rPr>
          <w:rFonts w:ascii="Times New Roman" w:eastAsia="Times New Roman" w:hAnsi="Times New Roman" w:cs="Times New Roman"/>
          <w:sz w:val="28"/>
          <w:szCs w:val="28"/>
        </w:rPr>
        <w:br/>
        <w:t>- стартовой и итого</w:t>
      </w:r>
      <w:r w:rsidR="005B0C98">
        <w:rPr>
          <w:rFonts w:ascii="Times New Roman" w:eastAsia="Times New Roman" w:hAnsi="Times New Roman" w:cs="Times New Roman"/>
          <w:sz w:val="28"/>
          <w:szCs w:val="28"/>
        </w:rPr>
        <w:t>в</w:t>
      </w:r>
      <w:r w:rsidRPr="00D632FA">
        <w:rPr>
          <w:rFonts w:ascii="Times New Roman" w:eastAsia="Times New Roman" w:hAnsi="Times New Roman" w:cs="Times New Roman"/>
          <w:sz w:val="28"/>
          <w:szCs w:val="28"/>
        </w:rPr>
        <w:t>ой диагностики достижения метапредметных результатов учащимися на основе комплексных работ на межпредметной основе;</w:t>
      </w:r>
      <w:r w:rsidRPr="00D632FA">
        <w:rPr>
          <w:rFonts w:ascii="Times New Roman" w:eastAsia="Times New Roman" w:hAnsi="Times New Roman" w:cs="Times New Roman"/>
          <w:sz w:val="28"/>
          <w:szCs w:val="28"/>
        </w:rPr>
        <w:br/>
        <w:t>- социологических и психологических исследований;</w:t>
      </w:r>
      <w:r w:rsidRPr="00D632FA">
        <w:rPr>
          <w:rFonts w:ascii="Times New Roman" w:eastAsia="Times New Roman" w:hAnsi="Times New Roman" w:cs="Times New Roman"/>
          <w:sz w:val="28"/>
          <w:szCs w:val="28"/>
        </w:rPr>
        <w:br/>
        <w:t>- анализа деятельности учителей на основе данных, полученных в ходе регулярного и систематического посещения уроков;</w:t>
      </w:r>
      <w:r w:rsidRPr="00D632FA">
        <w:rPr>
          <w:rFonts w:ascii="Times New Roman" w:eastAsia="Times New Roman" w:hAnsi="Times New Roman" w:cs="Times New Roman"/>
          <w:sz w:val="28"/>
          <w:szCs w:val="28"/>
        </w:rPr>
        <w:br/>
        <w:t>- анкетирования учителей, учащихся и родителей;</w:t>
      </w:r>
      <w:r w:rsidRPr="00D632FA">
        <w:rPr>
          <w:rFonts w:ascii="Times New Roman" w:eastAsia="Times New Roman" w:hAnsi="Times New Roman" w:cs="Times New Roman"/>
          <w:sz w:val="28"/>
          <w:szCs w:val="28"/>
        </w:rPr>
        <w:br/>
      </w:r>
    </w:p>
    <w:p w:rsidR="00D632FA" w:rsidRPr="00D632FA" w:rsidRDefault="00D632FA" w:rsidP="003F388A">
      <w:pPr>
        <w:widowControl w:val="0"/>
        <w:tabs>
          <w:tab w:val="left" w:pos="567"/>
        </w:tabs>
        <w:spacing w:after="0" w:line="240" w:lineRule="auto"/>
        <w:jc w:val="center"/>
        <w:rPr>
          <w:rFonts w:ascii="Times New Roman" w:eastAsia="Times New Roman" w:hAnsi="Times New Roman" w:cs="Times New Roman"/>
          <w:b/>
          <w:sz w:val="28"/>
          <w:szCs w:val="28"/>
        </w:rPr>
      </w:pPr>
      <w:r w:rsidRPr="00D632FA">
        <w:rPr>
          <w:rFonts w:ascii="Times New Roman" w:eastAsia="Times New Roman" w:hAnsi="Times New Roman" w:cs="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В процессе реализации мониторинга успешности освоения и применения УУД учитываются следующие этапы освоения УУД:</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lastRenderedPageBreak/>
        <w:t>универсальное учебное действие не сформировано (ученик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обобщение учебных действий на основе выявления общих принципов.</w:t>
      </w:r>
    </w:p>
    <w:p w:rsidR="00D632FA" w:rsidRPr="00D632FA" w:rsidRDefault="00D632FA" w:rsidP="003F388A">
      <w:pPr>
        <w:widowControl w:val="0"/>
        <w:tabs>
          <w:tab w:val="left" w:pos="567"/>
        </w:tabs>
        <w:spacing w:after="0" w:line="240" w:lineRule="auto"/>
        <w:ind w:firstLine="709"/>
        <w:jc w:val="both"/>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Система оценки УУД является:</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уровневой (определяются уровни владения УУД);</w:t>
      </w:r>
    </w:p>
    <w:p w:rsidR="00D632FA" w:rsidRPr="00D632FA" w:rsidRDefault="00D632FA" w:rsidP="0025011A">
      <w:pPr>
        <w:widowControl w:val="0"/>
        <w:numPr>
          <w:ilvl w:val="0"/>
          <w:numId w:val="212"/>
        </w:numPr>
        <w:tabs>
          <w:tab w:val="left" w:pos="567"/>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632FA" w:rsidRPr="00D632FA" w:rsidRDefault="00D632FA" w:rsidP="003F388A">
      <w:pPr>
        <w:widowControl w:val="0"/>
        <w:tabs>
          <w:tab w:val="left" w:pos="567"/>
          <w:tab w:val="left" w:pos="993"/>
        </w:tabs>
        <w:spacing w:after="0" w:line="240" w:lineRule="auto"/>
        <w:ind w:left="709"/>
        <w:jc w:val="both"/>
        <w:textAlignment w:val="baseline"/>
        <w:rPr>
          <w:rFonts w:ascii="Times New Roman" w:eastAsia="Times New Roman" w:hAnsi="Times New Roman" w:cs="Times New Roman"/>
          <w:sz w:val="28"/>
          <w:szCs w:val="28"/>
        </w:rPr>
      </w:pPr>
      <w:r w:rsidRPr="00D632FA">
        <w:rPr>
          <w:rFonts w:ascii="Times New Roman" w:eastAsia="Times New Roman" w:hAnsi="Times New Roman" w:cs="Times New Roman"/>
          <w:sz w:val="28"/>
          <w:szCs w:val="28"/>
        </w:rPr>
        <w:t>При оценивании развития УУД  не применяется пятибалльная шкала.</w:t>
      </w:r>
    </w:p>
    <w:p w:rsidR="00DD7995" w:rsidRDefault="00DD7995" w:rsidP="003F388A">
      <w:pPr>
        <w:autoSpaceDE w:val="0"/>
        <w:autoSpaceDN w:val="0"/>
        <w:adjustRightInd w:val="0"/>
        <w:spacing w:after="0" w:line="240" w:lineRule="auto"/>
        <w:rPr>
          <w:rFonts w:ascii="Times New Roman" w:eastAsia="Times New Roman" w:hAnsi="Times New Roman" w:cs="Times New Roman"/>
          <w:sz w:val="28"/>
          <w:szCs w:val="28"/>
        </w:rPr>
      </w:pPr>
    </w:p>
    <w:p w:rsidR="00E7033F" w:rsidRPr="00DD7995" w:rsidRDefault="00D166D0" w:rsidP="003F388A">
      <w:pPr>
        <w:autoSpaceDE w:val="0"/>
        <w:autoSpaceDN w:val="0"/>
        <w:adjustRightInd w:val="0"/>
        <w:spacing w:after="0" w:line="240" w:lineRule="auto"/>
      </w:pPr>
      <w:r>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1549400</wp:posOffset>
                </wp:positionH>
                <wp:positionV relativeFrom="paragraph">
                  <wp:posOffset>1496695</wp:posOffset>
                </wp:positionV>
                <wp:extent cx="635" cy="635"/>
                <wp:effectExtent l="0" t="0" r="0" b="0"/>
                <wp:wrapNone/>
                <wp:docPr id="2"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122pt;margin-top:117.85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"/>
            </w:pict>
          </mc:Fallback>
        </mc:AlternateContent>
      </w:r>
    </w:p>
    <w:p w:rsidR="00B0622E" w:rsidRDefault="00B0622E" w:rsidP="003F388A">
      <w:pPr>
        <w:autoSpaceDE w:val="0"/>
        <w:autoSpaceDN w:val="0"/>
        <w:adjustRightInd w:val="0"/>
        <w:spacing w:after="0" w:line="240" w:lineRule="auto"/>
        <w:jc w:val="both"/>
      </w:pPr>
    </w:p>
    <w:p w:rsidR="00D43CA8" w:rsidRPr="00D43CA8" w:rsidRDefault="00D43CA8" w:rsidP="003F388A">
      <w:pPr>
        <w:spacing w:after="0" w:line="240" w:lineRule="auto"/>
        <w:ind w:firstLine="709"/>
        <w:jc w:val="both"/>
        <w:outlineLvl w:val="1"/>
        <w:rPr>
          <w:rFonts w:ascii="Times New Roman" w:eastAsia="@Arial Unicode MS" w:hAnsi="Times New Roman" w:cs="Times New Roman"/>
          <w:b/>
          <w:bCs/>
          <w:sz w:val="28"/>
          <w:szCs w:val="28"/>
        </w:rPr>
      </w:pPr>
      <w:bookmarkStart w:id="308" w:name="_Toc409691668"/>
      <w:bookmarkStart w:id="309" w:name="_Toc410653992"/>
      <w:bookmarkStart w:id="310" w:name="_Toc414553178"/>
      <w:r w:rsidRPr="00D43CA8">
        <w:rPr>
          <w:rFonts w:ascii="Times New Roman" w:eastAsia="@Arial Unicode MS" w:hAnsi="Times New Roman" w:cs="Times New Roman"/>
          <w:b/>
          <w:bCs/>
          <w:sz w:val="28"/>
          <w:szCs w:val="28"/>
        </w:rPr>
        <w:t xml:space="preserve">2.2. </w:t>
      </w:r>
      <w:bookmarkEnd w:id="308"/>
      <w:bookmarkEnd w:id="309"/>
      <w:bookmarkEnd w:id="310"/>
      <w:r w:rsidR="00E0350B" w:rsidRPr="00E0350B">
        <w:rPr>
          <w:rFonts w:ascii="Times New Roman" w:eastAsia="@Arial Unicode MS" w:hAnsi="Times New Roman" w:cs="Times New Roman"/>
          <w:b/>
          <w:bCs/>
          <w:sz w:val="28"/>
          <w:szCs w:val="28"/>
        </w:rPr>
        <w:t xml:space="preserve">Программы отдельных учебных предметов и  </w:t>
      </w:r>
      <w:r w:rsidR="00E0350B">
        <w:rPr>
          <w:rFonts w:ascii="Times New Roman" w:eastAsia="@Arial Unicode MS" w:hAnsi="Times New Roman" w:cs="Times New Roman"/>
          <w:b/>
          <w:bCs/>
          <w:sz w:val="28"/>
          <w:szCs w:val="28"/>
        </w:rPr>
        <w:t>курсов</w:t>
      </w:r>
    </w:p>
    <w:p w:rsidR="00D43CA8" w:rsidRPr="00D43CA8" w:rsidRDefault="00D43CA8" w:rsidP="003F388A">
      <w:pPr>
        <w:spacing w:after="0" w:line="240" w:lineRule="auto"/>
        <w:ind w:firstLine="709"/>
        <w:jc w:val="both"/>
        <w:outlineLvl w:val="1"/>
        <w:rPr>
          <w:rFonts w:ascii="Times New Roman" w:eastAsia="@Arial Unicode MS" w:hAnsi="Times New Roman" w:cs="Times New Roman"/>
          <w:bCs/>
          <w:sz w:val="28"/>
          <w:szCs w:val="28"/>
        </w:rPr>
      </w:pPr>
      <w:bookmarkStart w:id="311" w:name="_Toc414553179"/>
      <w:r w:rsidRPr="00D43CA8">
        <w:rPr>
          <w:rFonts w:ascii="Times New Roman" w:eastAsia="@Arial Unicode MS" w:hAnsi="Times New Roman" w:cs="Times New Roman"/>
          <w:b/>
          <w:bCs/>
          <w:sz w:val="28"/>
          <w:szCs w:val="28"/>
        </w:rPr>
        <w:t>2.2.1 Общие положения</w:t>
      </w:r>
      <w:bookmarkEnd w:id="311"/>
    </w:p>
    <w:p w:rsidR="00DD7995" w:rsidRPr="00DD7995" w:rsidRDefault="00DD7995" w:rsidP="003F388A">
      <w:pPr>
        <w:spacing w:after="0" w:line="240" w:lineRule="auto"/>
        <w:ind w:firstLine="709"/>
        <w:jc w:val="both"/>
        <w:rPr>
          <w:rFonts w:ascii="Times New Roman" w:eastAsia="Calibri" w:hAnsi="Times New Roman" w:cs="Times New Roman"/>
          <w:sz w:val="28"/>
          <w:szCs w:val="26"/>
        </w:rPr>
      </w:pPr>
      <w:r w:rsidRPr="00DD7995">
        <w:rPr>
          <w:rFonts w:ascii="Times New Roman" w:eastAsia="Calibri" w:hAnsi="Times New Roman" w:cs="Times New Roman"/>
          <w:sz w:val="28"/>
          <w:szCs w:val="26"/>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D7995" w:rsidRPr="00DD7995" w:rsidRDefault="00DD7995" w:rsidP="003F388A">
      <w:pPr>
        <w:spacing w:after="0" w:line="240" w:lineRule="auto"/>
        <w:ind w:firstLine="709"/>
        <w:jc w:val="both"/>
        <w:rPr>
          <w:rFonts w:ascii="Times New Roman" w:eastAsia="Calibri" w:hAnsi="Times New Roman" w:cs="Times New Roman"/>
          <w:b/>
          <w:sz w:val="28"/>
          <w:szCs w:val="26"/>
        </w:rPr>
      </w:pPr>
      <w:r w:rsidRPr="00DD7995">
        <w:rPr>
          <w:rFonts w:ascii="Times New Roman" w:eastAsia="Calibri" w:hAnsi="Times New Roman" w:cs="Times New Roman"/>
          <w:sz w:val="28"/>
          <w:szCs w:val="26"/>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образования.Каждый учебный раскрывает определённые </w:t>
      </w:r>
      <w:r w:rsidRPr="00DD7995">
        <w:rPr>
          <w:rFonts w:ascii="Times New Roman" w:eastAsia="Calibri" w:hAnsi="Times New Roman" w:cs="Times New Roman"/>
          <w:sz w:val="28"/>
          <w:szCs w:val="26"/>
        </w:rPr>
        <w:lastRenderedPageBreak/>
        <w:t>возможности для формирования универсальных учебных действий и получения личностных результатов.В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и инвалидами.</w:t>
      </w:r>
    </w:p>
    <w:p w:rsidR="00DD7995" w:rsidRPr="00DD7995" w:rsidRDefault="00DD7995" w:rsidP="003F388A">
      <w:pPr>
        <w:shd w:val="clear" w:color="auto" w:fill="FFFFFF"/>
        <w:spacing w:after="0" w:line="240" w:lineRule="auto"/>
        <w:ind w:left="-142"/>
        <w:rPr>
          <w:rFonts w:ascii="Times New Roman" w:eastAsia="Times New Roman" w:hAnsi="Times New Roman" w:cs="Times New Roman"/>
          <w:sz w:val="28"/>
          <w:szCs w:val="26"/>
        </w:rPr>
      </w:pPr>
      <w:r w:rsidRPr="00DD7995">
        <w:rPr>
          <w:rFonts w:ascii="Times New Roman" w:eastAsia="Times New Roman" w:hAnsi="Times New Roman" w:cs="Times New Roman"/>
          <w:sz w:val="28"/>
          <w:szCs w:val="26"/>
        </w:rPr>
        <w:t xml:space="preserve">Программы отдельных учебных предметов, курсов </w:t>
      </w:r>
      <w:r w:rsidR="00890F76">
        <w:rPr>
          <w:rFonts w:ascii="Times New Roman" w:eastAsia="Times New Roman" w:hAnsi="Times New Roman" w:cs="Times New Roman"/>
          <w:sz w:val="28"/>
          <w:szCs w:val="26"/>
        </w:rPr>
        <w:t>содержат</w:t>
      </w:r>
      <w:r w:rsidRPr="00DD7995">
        <w:rPr>
          <w:rFonts w:ascii="Times New Roman" w:eastAsia="Times New Roman" w:hAnsi="Times New Roman" w:cs="Times New Roman"/>
          <w:sz w:val="28"/>
          <w:szCs w:val="26"/>
        </w:rPr>
        <w:t>:</w:t>
      </w:r>
    </w:p>
    <w:p w:rsidR="00D14209" w:rsidRDefault="00DD7995" w:rsidP="003F388A">
      <w:pPr>
        <w:shd w:val="clear" w:color="auto" w:fill="FFFFFF"/>
        <w:spacing w:after="0" w:line="240" w:lineRule="auto"/>
        <w:ind w:left="-142"/>
        <w:rPr>
          <w:rFonts w:ascii="Times New Roman" w:eastAsia="Times New Roman" w:hAnsi="Times New Roman" w:cs="Times New Roman"/>
          <w:sz w:val="28"/>
          <w:szCs w:val="26"/>
        </w:rPr>
      </w:pPr>
      <w:r w:rsidRPr="00DD7995">
        <w:rPr>
          <w:rFonts w:ascii="Times New Roman" w:eastAsia="Times New Roman" w:hAnsi="Times New Roman" w:cs="Times New Roman"/>
          <w:sz w:val="28"/>
          <w:szCs w:val="26"/>
        </w:rPr>
        <w:t xml:space="preserve">1) </w:t>
      </w:r>
      <w:r w:rsidR="00D14209" w:rsidRPr="00DD7995">
        <w:rPr>
          <w:rFonts w:ascii="Times New Roman" w:eastAsia="Times New Roman" w:hAnsi="Times New Roman" w:cs="Times New Roman"/>
          <w:sz w:val="28"/>
          <w:szCs w:val="26"/>
        </w:rPr>
        <w:t xml:space="preserve">планируемые результаты </w:t>
      </w:r>
      <w:r w:rsidR="00D14209">
        <w:rPr>
          <w:rFonts w:ascii="Times New Roman" w:eastAsia="Times New Roman" w:hAnsi="Times New Roman" w:cs="Times New Roman"/>
          <w:sz w:val="28"/>
          <w:szCs w:val="26"/>
        </w:rPr>
        <w:t>освоения</w:t>
      </w:r>
      <w:r w:rsidR="00D14209" w:rsidRPr="00DD7995">
        <w:rPr>
          <w:rFonts w:ascii="Times New Roman" w:eastAsia="Times New Roman" w:hAnsi="Times New Roman" w:cs="Times New Roman"/>
          <w:sz w:val="28"/>
          <w:szCs w:val="26"/>
        </w:rPr>
        <w:t xml:space="preserve"> учебного предмета, курса</w:t>
      </w:r>
      <w:r w:rsidR="00D14209">
        <w:rPr>
          <w:rFonts w:ascii="Times New Roman" w:eastAsia="Times New Roman" w:hAnsi="Times New Roman" w:cs="Times New Roman"/>
          <w:sz w:val="28"/>
          <w:szCs w:val="26"/>
        </w:rPr>
        <w:t>;</w:t>
      </w:r>
    </w:p>
    <w:p w:rsidR="00D14209" w:rsidRDefault="00DD7995" w:rsidP="003F388A">
      <w:pPr>
        <w:shd w:val="clear" w:color="auto" w:fill="FFFFFF"/>
        <w:spacing w:after="0" w:line="240" w:lineRule="auto"/>
        <w:ind w:left="-142"/>
        <w:rPr>
          <w:rFonts w:ascii="Times New Roman" w:eastAsia="Times New Roman" w:hAnsi="Times New Roman" w:cs="Times New Roman"/>
          <w:sz w:val="28"/>
          <w:szCs w:val="26"/>
        </w:rPr>
      </w:pPr>
      <w:r w:rsidRPr="00DD7995">
        <w:rPr>
          <w:rFonts w:ascii="Times New Roman" w:eastAsia="Times New Roman" w:hAnsi="Times New Roman" w:cs="Times New Roman"/>
          <w:sz w:val="28"/>
          <w:szCs w:val="26"/>
        </w:rPr>
        <w:t xml:space="preserve">2) </w:t>
      </w:r>
      <w:r w:rsidR="00D14209" w:rsidRPr="00DD7995">
        <w:rPr>
          <w:rFonts w:ascii="Times New Roman" w:eastAsia="Times New Roman" w:hAnsi="Times New Roman" w:cs="Times New Roman"/>
          <w:sz w:val="28"/>
          <w:szCs w:val="26"/>
        </w:rPr>
        <w:t>содержание учебного предмета, курса;</w:t>
      </w:r>
      <w:r w:rsidR="00D14209" w:rsidRPr="00DD7995">
        <w:rPr>
          <w:rFonts w:ascii="Times New Roman" w:eastAsia="Times New Roman" w:hAnsi="Times New Roman" w:cs="Times New Roman"/>
          <w:sz w:val="28"/>
          <w:szCs w:val="26"/>
        </w:rPr>
        <w:tab/>
      </w:r>
    </w:p>
    <w:p w:rsidR="00DD7995" w:rsidRPr="00DD7995" w:rsidRDefault="00D14209" w:rsidP="003F388A">
      <w:pPr>
        <w:shd w:val="clear" w:color="auto" w:fill="FFFFFF"/>
        <w:spacing w:after="0" w:line="240" w:lineRule="auto"/>
        <w:ind w:left="-142"/>
        <w:rPr>
          <w:rFonts w:ascii="Times New Roman" w:eastAsia="Times New Roman" w:hAnsi="Times New Roman" w:cs="Times New Roman"/>
          <w:sz w:val="28"/>
          <w:szCs w:val="26"/>
        </w:rPr>
      </w:pPr>
      <w:r>
        <w:rPr>
          <w:rFonts w:ascii="Times New Roman" w:eastAsia="Times New Roman" w:hAnsi="Times New Roman" w:cs="Times New Roman"/>
          <w:sz w:val="28"/>
          <w:szCs w:val="26"/>
        </w:rPr>
        <w:t>3</w:t>
      </w:r>
      <w:r w:rsidR="00DD7995" w:rsidRPr="00DD7995">
        <w:rPr>
          <w:rFonts w:ascii="Times New Roman" w:eastAsia="Times New Roman" w:hAnsi="Times New Roman" w:cs="Times New Roman"/>
          <w:sz w:val="28"/>
          <w:szCs w:val="26"/>
        </w:rPr>
        <w:t xml:space="preserve">) тематическое планирование с </w:t>
      </w:r>
      <w:r>
        <w:rPr>
          <w:rFonts w:ascii="Times New Roman" w:eastAsia="Times New Roman" w:hAnsi="Times New Roman" w:cs="Times New Roman"/>
          <w:sz w:val="28"/>
          <w:szCs w:val="26"/>
        </w:rPr>
        <w:t>указанием количества часов, отводимых на освоение каждой темы</w:t>
      </w:r>
      <w:r w:rsidR="009A30C0">
        <w:rPr>
          <w:rFonts w:ascii="Times New Roman" w:eastAsia="Times New Roman" w:hAnsi="Times New Roman" w:cs="Times New Roman"/>
          <w:sz w:val="28"/>
          <w:szCs w:val="26"/>
        </w:rPr>
        <w:t>.</w:t>
      </w:r>
      <w:r w:rsidR="00DD7995" w:rsidRPr="00DD7995">
        <w:rPr>
          <w:rFonts w:ascii="Times New Roman" w:eastAsia="Times New Roman" w:hAnsi="Times New Roman" w:cs="Times New Roman"/>
          <w:sz w:val="28"/>
          <w:szCs w:val="26"/>
        </w:rPr>
        <w:br/>
      </w:r>
    </w:p>
    <w:p w:rsidR="00890F76" w:rsidRDefault="00D43CA8" w:rsidP="00890F76">
      <w:pPr>
        <w:spacing w:after="0" w:line="240" w:lineRule="auto"/>
        <w:ind w:firstLine="709"/>
        <w:jc w:val="both"/>
        <w:rPr>
          <w:rFonts w:ascii="Times New Roman" w:eastAsia="Calibri" w:hAnsi="Times New Roman" w:cs="Times New Roman"/>
          <w:sz w:val="28"/>
          <w:szCs w:val="28"/>
        </w:rPr>
      </w:pPr>
      <w:r w:rsidRPr="00D43CA8">
        <w:rPr>
          <w:rFonts w:ascii="Times New Roman" w:eastAsia="Calibri" w:hAnsi="Times New Roman" w:cs="Times New Roman"/>
          <w:sz w:val="28"/>
          <w:szCs w:val="28"/>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790CD9" w:rsidRDefault="00790CD9" w:rsidP="003F388A">
      <w:pPr>
        <w:spacing w:after="0" w:line="240" w:lineRule="auto"/>
        <w:ind w:firstLine="709"/>
        <w:jc w:val="both"/>
        <w:rPr>
          <w:rFonts w:ascii="Times New Roman" w:eastAsia="Calibri" w:hAnsi="Times New Roman" w:cs="Times New Roman"/>
          <w:sz w:val="28"/>
          <w:szCs w:val="28"/>
        </w:rPr>
      </w:pPr>
    </w:p>
    <w:p w:rsidR="00790CD9" w:rsidRPr="00790CD9" w:rsidRDefault="00790CD9" w:rsidP="00790CD9">
      <w:pPr>
        <w:spacing w:after="0" w:line="360" w:lineRule="auto"/>
        <w:ind w:firstLine="709"/>
        <w:jc w:val="both"/>
        <w:outlineLvl w:val="1"/>
        <w:rPr>
          <w:rFonts w:ascii="Times New Roman" w:eastAsia="@Arial Unicode MS" w:hAnsi="Times New Roman" w:cs="Times New Roman"/>
          <w:b/>
          <w:bCs/>
          <w:sz w:val="28"/>
          <w:szCs w:val="28"/>
        </w:rPr>
      </w:pPr>
      <w:bookmarkStart w:id="312" w:name="_Toc414553180"/>
      <w:r w:rsidRPr="00790CD9">
        <w:rPr>
          <w:rFonts w:ascii="Times New Roman" w:eastAsia="@Arial Unicode MS" w:hAnsi="Times New Roman" w:cs="Times New Roman"/>
          <w:b/>
          <w:bCs/>
          <w:sz w:val="28"/>
          <w:szCs w:val="28"/>
        </w:rPr>
        <w:t>2.2.2. Основное содержание учебных предметов на уровне основного общего образования</w:t>
      </w:r>
      <w:bookmarkEnd w:id="312"/>
    </w:p>
    <w:p w:rsidR="00790CD9" w:rsidRPr="00790CD9" w:rsidRDefault="00790CD9" w:rsidP="00790CD9">
      <w:pPr>
        <w:keepNext/>
        <w:keepLines/>
        <w:spacing w:before="200" w:after="0" w:line="360" w:lineRule="auto"/>
        <w:ind w:left="708"/>
        <w:outlineLvl w:val="3"/>
        <w:rPr>
          <w:rFonts w:ascii="Times New Roman" w:eastAsia="Times New Roman" w:hAnsi="Times New Roman" w:cs="Times New Roman"/>
          <w:b/>
          <w:bCs/>
          <w:iCs/>
          <w:sz w:val="28"/>
        </w:rPr>
      </w:pPr>
      <w:bookmarkStart w:id="313" w:name="_Toc414553181"/>
      <w:r w:rsidRPr="00790CD9">
        <w:rPr>
          <w:rFonts w:ascii="Times New Roman" w:eastAsia="Times New Roman" w:hAnsi="Times New Roman" w:cs="Times New Roman"/>
          <w:b/>
          <w:bCs/>
          <w:iCs/>
          <w:sz w:val="28"/>
        </w:rPr>
        <w:t>2.2.2.1. Русский язык</w:t>
      </w:r>
      <w:bookmarkEnd w:id="313"/>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w:t>
      </w:r>
      <w:r w:rsidRPr="00790CD9">
        <w:rPr>
          <w:rFonts w:ascii="Times New Roman" w:eastAsia="Calibri" w:hAnsi="Times New Roman" w:cs="Times New Roman"/>
          <w:sz w:val="28"/>
          <w:szCs w:val="28"/>
        </w:rPr>
        <w:lastRenderedPageBreak/>
        <w:t>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Главными задачами реализации Программыявляются:</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овладение функциональной грамотностью и принципами нормативного использования языковых средств;</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90CD9" w:rsidRPr="00790CD9" w:rsidRDefault="00790CD9" w:rsidP="00790CD9">
      <w:pPr>
        <w:spacing w:after="0" w:line="240" w:lineRule="auto"/>
        <w:ind w:left="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В процессе изучения предмета «Русский язык» создаются условия </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для развития личности, ее духовно-нравственного и эмоционального совершенствования;</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790CD9">
        <w:rPr>
          <w:rFonts w:ascii="Times New Roman" w:eastAsia="@Arial Unicode MS" w:hAnsi="Times New Roman" w:cs="Times New Roman"/>
          <w:sz w:val="28"/>
          <w:szCs w:val="28"/>
        </w:rPr>
        <w:t>лиц, проявивших выдающиеся способности</w:t>
      </w:r>
      <w:r w:rsidRPr="00790CD9">
        <w:rPr>
          <w:rFonts w:ascii="Times New Roman" w:eastAsia="Calibri" w:hAnsi="Times New Roman" w:cs="Times New Roman"/>
          <w:sz w:val="28"/>
          <w:szCs w:val="28"/>
        </w:rPr>
        <w:t>;</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для знакомства обучающихся с методами научного познания; </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790CD9" w:rsidRPr="00790CD9" w:rsidRDefault="00790CD9" w:rsidP="0025011A">
      <w:pPr>
        <w:numPr>
          <w:ilvl w:val="0"/>
          <w:numId w:val="243"/>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90CD9" w:rsidRPr="00790CD9" w:rsidRDefault="00790CD9" w:rsidP="00790CD9">
      <w:pPr>
        <w:spacing w:after="0" w:line="240" w:lineRule="auto"/>
        <w:ind w:firstLine="709"/>
        <w:jc w:val="both"/>
        <w:outlineLvl w:val="1"/>
        <w:rPr>
          <w:rFonts w:ascii="Times New Roman" w:eastAsia="@Arial Unicode MS" w:hAnsi="Times New Roman" w:cs="Times New Roman"/>
          <w:b/>
          <w:bCs/>
          <w:sz w:val="28"/>
          <w:szCs w:val="28"/>
        </w:rPr>
      </w:pPr>
      <w:bookmarkStart w:id="314" w:name="_Toc287934280"/>
      <w:bookmarkStart w:id="315" w:name="_Toc414553182"/>
      <w:r w:rsidRPr="00790CD9">
        <w:rPr>
          <w:rFonts w:ascii="Times New Roman" w:eastAsia="@Arial Unicode MS" w:hAnsi="Times New Roman" w:cs="Times New Roman"/>
          <w:b/>
          <w:bCs/>
          <w:sz w:val="28"/>
          <w:szCs w:val="28"/>
        </w:rPr>
        <w:t>Речь. Речевая деятельность</w:t>
      </w:r>
      <w:bookmarkEnd w:id="314"/>
      <w:bookmarkEnd w:id="315"/>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90CD9">
        <w:rPr>
          <w:rFonts w:ascii="Times New Roman" w:eastAsia="Calibri" w:hAnsi="Times New Roman" w:cs="Times New Roman"/>
          <w:i/>
          <w:sz w:val="28"/>
          <w:szCs w:val="28"/>
        </w:rPr>
        <w:t xml:space="preserve">тезисы,доклад, </w:t>
      </w:r>
      <w:r w:rsidRPr="00790CD9">
        <w:rPr>
          <w:rFonts w:ascii="Times New Roman" w:eastAsia="Calibri" w:hAnsi="Times New Roman" w:cs="Times New Roman"/>
          <w:sz w:val="28"/>
          <w:szCs w:val="28"/>
        </w:rPr>
        <w:t xml:space="preserve">дискуссия, </w:t>
      </w:r>
      <w:r w:rsidRPr="00790CD9">
        <w:rPr>
          <w:rFonts w:ascii="Times New Roman" w:eastAsia="Calibri" w:hAnsi="Times New Roman" w:cs="Times New Roman"/>
          <w:i/>
          <w:sz w:val="28"/>
          <w:szCs w:val="28"/>
        </w:rPr>
        <w:t>реферат, статья, рецензия</w:t>
      </w:r>
      <w:r w:rsidRPr="00790CD9">
        <w:rPr>
          <w:rFonts w:ascii="Times New Roman" w:eastAsia="Calibri" w:hAnsi="Times New Roman" w:cs="Times New Roman"/>
          <w:sz w:val="28"/>
          <w:szCs w:val="28"/>
        </w:rPr>
        <w:t xml:space="preserve">); публицистического стиля и устной публичной речи (выступление, обсуждение, </w:t>
      </w:r>
      <w:r w:rsidRPr="00790CD9">
        <w:rPr>
          <w:rFonts w:ascii="Times New Roman" w:eastAsia="Calibri" w:hAnsi="Times New Roman" w:cs="Times New Roman"/>
          <w:i/>
          <w:sz w:val="28"/>
          <w:szCs w:val="28"/>
        </w:rPr>
        <w:t>статья, интервью, очерк</w:t>
      </w:r>
      <w:r w:rsidRPr="00790CD9">
        <w:rPr>
          <w:rFonts w:ascii="Times New Roman" w:eastAsia="Calibri" w:hAnsi="Times New Roman" w:cs="Times New Roman"/>
          <w:sz w:val="28"/>
          <w:szCs w:val="28"/>
        </w:rPr>
        <w:t xml:space="preserve">); официально-делового стиля (расписка, </w:t>
      </w:r>
      <w:r w:rsidRPr="00790CD9">
        <w:rPr>
          <w:rFonts w:ascii="Times New Roman" w:eastAsia="Calibri" w:hAnsi="Times New Roman" w:cs="Times New Roman"/>
          <w:i/>
          <w:sz w:val="28"/>
          <w:szCs w:val="28"/>
        </w:rPr>
        <w:t>доверенность,</w:t>
      </w:r>
      <w:r w:rsidRPr="00790CD9">
        <w:rPr>
          <w:rFonts w:ascii="Times New Roman" w:eastAsia="Calibri" w:hAnsi="Times New Roman" w:cs="Times New Roman"/>
          <w:sz w:val="28"/>
          <w:szCs w:val="28"/>
        </w:rPr>
        <w:t xml:space="preserve"> заявление, </w:t>
      </w:r>
      <w:r w:rsidRPr="00790CD9">
        <w:rPr>
          <w:rFonts w:ascii="Times New Roman" w:eastAsia="Calibri" w:hAnsi="Times New Roman" w:cs="Times New Roman"/>
          <w:i/>
          <w:sz w:val="28"/>
          <w:szCs w:val="28"/>
        </w:rPr>
        <w:t>резюме</w:t>
      </w:r>
      <w:r w:rsidRPr="00790CD9">
        <w:rPr>
          <w:rFonts w:ascii="Times New Roman" w:eastAsia="Calibri" w:hAnsi="Times New Roman" w:cs="Times New Roman"/>
          <w:sz w:val="28"/>
          <w:szCs w:val="28"/>
        </w:rPr>
        <w:t>).</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90CD9">
        <w:rPr>
          <w:rFonts w:ascii="Times New Roman" w:eastAsia="Calibri" w:hAnsi="Times New Roman" w:cs="Times New Roman"/>
          <w:i/>
          <w:sz w:val="28"/>
          <w:szCs w:val="28"/>
        </w:rPr>
        <w:t xml:space="preserve">избыточная </w:t>
      </w:r>
      <w:r w:rsidRPr="00790CD9">
        <w:rPr>
          <w:rFonts w:ascii="Times New Roman" w:eastAsia="Calibri" w:hAnsi="Times New Roman" w:cs="Times New Roman"/>
          <w:sz w:val="28"/>
          <w:szCs w:val="28"/>
        </w:rPr>
        <w:t>информация. Функционально-смысловые типы текста (повествование, описание, рассуждение)</w:t>
      </w:r>
      <w:r w:rsidRPr="00790CD9">
        <w:rPr>
          <w:rFonts w:ascii="Times New Roman" w:eastAsia="Calibri" w:hAnsi="Times New Roman" w:cs="Times New Roman"/>
          <w:i/>
          <w:sz w:val="28"/>
          <w:szCs w:val="28"/>
        </w:rPr>
        <w:t xml:space="preserve">.Тексты смешанного типа.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Специфика художественного текста.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Анализ текста.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Виды речевой деятельности (говорение, аудирование, письмо, чтение).</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lastRenderedPageBreak/>
        <w:t>Создание устных высказываний разной коммуникативной направленности  в зависимости от сферы и ситуации общения.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Информационная переработка текста (план, конспект, аннотация).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Изложение содержания прослушанного или прочитанного текста (подробное, сжатое, выборочное).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Написание сочинений, писем, текстов иных жанров.</w:t>
      </w:r>
    </w:p>
    <w:p w:rsidR="00790CD9" w:rsidRPr="00790CD9" w:rsidRDefault="00790CD9" w:rsidP="00790CD9">
      <w:pPr>
        <w:spacing w:after="0" w:line="240" w:lineRule="auto"/>
        <w:outlineLvl w:val="2"/>
        <w:rPr>
          <w:rFonts w:ascii="Times New Roman" w:eastAsia="Times New Roman" w:hAnsi="Times New Roman" w:cs="Times New Roman"/>
          <w:bCs/>
          <w:sz w:val="28"/>
          <w:szCs w:val="28"/>
        </w:rPr>
      </w:pPr>
      <w:bookmarkStart w:id="316" w:name="_Toc287934281"/>
      <w:bookmarkStart w:id="317" w:name="_Toc414553183"/>
      <w:r w:rsidRPr="00790CD9">
        <w:rPr>
          <w:rFonts w:ascii="Times New Roman" w:eastAsia="Times New Roman" w:hAnsi="Times New Roman" w:cs="Times New Roman"/>
          <w:b/>
          <w:bCs/>
          <w:sz w:val="28"/>
          <w:szCs w:val="28"/>
        </w:rPr>
        <w:t>Культура речи</w:t>
      </w:r>
      <w:bookmarkEnd w:id="316"/>
      <w:bookmarkEnd w:id="317"/>
    </w:p>
    <w:p w:rsidR="00790CD9" w:rsidRPr="00790CD9" w:rsidRDefault="00790CD9" w:rsidP="00790CD9">
      <w:pPr>
        <w:spacing w:after="0" w:line="240" w:lineRule="auto"/>
        <w:ind w:firstLine="709"/>
        <w:jc w:val="both"/>
        <w:rPr>
          <w:rFonts w:ascii="Times New Roman" w:eastAsia="Calibri" w:hAnsi="Times New Roman" w:cs="Times New Roman"/>
          <w:i/>
          <w:sz w:val="28"/>
          <w:szCs w:val="28"/>
        </w:rPr>
      </w:pPr>
      <w:r w:rsidRPr="00790CD9">
        <w:rPr>
          <w:rFonts w:ascii="Times New Roman" w:eastAsia="Calibri" w:hAnsi="Times New Roman" w:cs="Times New Roman"/>
          <w:sz w:val="28"/>
          <w:szCs w:val="28"/>
        </w:rPr>
        <w:t xml:space="preserve">Культура речи и ее основные аспекты: нормативный, коммуникативный, этический. </w:t>
      </w:r>
      <w:r w:rsidRPr="00790CD9">
        <w:rPr>
          <w:rFonts w:ascii="Times New Roman" w:eastAsia="Calibri" w:hAnsi="Times New Roman" w:cs="Times New Roman"/>
          <w:i/>
          <w:sz w:val="28"/>
          <w:szCs w:val="28"/>
        </w:rPr>
        <w:t>Основные критерии культуры речи.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Оценивание правильности, коммуникативных качеств и эффективности речи.</w:t>
      </w:r>
    </w:p>
    <w:p w:rsidR="00790CD9" w:rsidRPr="00790CD9" w:rsidRDefault="00790CD9" w:rsidP="00790CD9">
      <w:pPr>
        <w:spacing w:after="0" w:line="240" w:lineRule="auto"/>
        <w:ind w:firstLine="709"/>
        <w:jc w:val="both"/>
        <w:rPr>
          <w:rFonts w:ascii="Times New Roman" w:eastAsia="Calibri" w:hAnsi="Times New Roman" w:cs="Times New Roman"/>
          <w:i/>
          <w:sz w:val="28"/>
          <w:szCs w:val="28"/>
        </w:rPr>
      </w:pPr>
      <w:r w:rsidRPr="00790CD9">
        <w:rPr>
          <w:rFonts w:ascii="Times New Roman" w:eastAsia="Calibri" w:hAnsi="Times New Roman" w:cs="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90CD9">
        <w:rPr>
          <w:rFonts w:ascii="Times New Roman" w:eastAsia="Calibri" w:hAnsi="Times New Roman" w:cs="Times New Roman"/>
          <w:i/>
          <w:sz w:val="28"/>
          <w:szCs w:val="28"/>
        </w:rPr>
        <w:t>Невербальные средства общения.Межкультурная коммуникация.</w:t>
      </w:r>
    </w:p>
    <w:p w:rsidR="00790CD9" w:rsidRPr="00790CD9" w:rsidRDefault="00790CD9" w:rsidP="00790CD9">
      <w:pPr>
        <w:spacing w:after="0" w:line="240" w:lineRule="auto"/>
        <w:ind w:firstLine="709"/>
        <w:jc w:val="both"/>
        <w:outlineLvl w:val="1"/>
        <w:rPr>
          <w:rFonts w:ascii="Times New Roman" w:eastAsia="@Arial Unicode MS" w:hAnsi="Times New Roman" w:cs="Times New Roman"/>
          <w:b/>
          <w:bCs/>
          <w:sz w:val="28"/>
          <w:szCs w:val="28"/>
        </w:rPr>
      </w:pPr>
      <w:bookmarkStart w:id="318" w:name="_Toc287934282"/>
      <w:bookmarkStart w:id="319" w:name="_Toc414553184"/>
      <w:r w:rsidRPr="00790CD9">
        <w:rPr>
          <w:rFonts w:ascii="Times New Roman" w:eastAsia="@Arial Unicode MS" w:hAnsi="Times New Roman" w:cs="Times New Roman"/>
          <w:b/>
          <w:bCs/>
          <w:sz w:val="28"/>
          <w:szCs w:val="28"/>
        </w:rPr>
        <w:t>Общие сведения о языке. Основные разделы науки о языке</w:t>
      </w:r>
      <w:bookmarkEnd w:id="318"/>
      <w:bookmarkEnd w:id="319"/>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20" w:name="_Toc287934283"/>
      <w:bookmarkStart w:id="321" w:name="_Toc414553185"/>
      <w:r w:rsidRPr="00790CD9">
        <w:rPr>
          <w:rFonts w:ascii="Times New Roman" w:eastAsia="Times New Roman" w:hAnsi="Times New Roman" w:cs="Times New Roman"/>
          <w:b/>
          <w:bCs/>
          <w:sz w:val="28"/>
          <w:szCs w:val="28"/>
        </w:rPr>
        <w:t>Общие сведения о языке</w:t>
      </w:r>
      <w:bookmarkEnd w:id="320"/>
      <w:bookmarkEnd w:id="321"/>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Взаимосвязь языка и культуры. Отражение в языке культуры и истории народа</w:t>
      </w:r>
      <w:r w:rsidRPr="00790CD9">
        <w:rPr>
          <w:rFonts w:ascii="Times New Roman" w:eastAsia="Calibri" w:hAnsi="Times New Roman" w:cs="Times New Roman"/>
          <w:i/>
          <w:sz w:val="28"/>
          <w:szCs w:val="28"/>
        </w:rPr>
        <w:t>. Взаимообогащение языков народов России.</w:t>
      </w:r>
      <w:r w:rsidRPr="00790CD9">
        <w:rPr>
          <w:rFonts w:ascii="Times New Roman" w:eastAsia="Calibri" w:hAnsi="Times New Roman" w:cs="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lastRenderedPageBreak/>
        <w:t>Основные лингвистические словари. Работа со словарной статьей.</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i/>
          <w:sz w:val="28"/>
          <w:szCs w:val="28"/>
        </w:rPr>
        <w:t>Выдающиеся отечественные лингвисты.</w:t>
      </w:r>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22" w:name="_Toc287934284"/>
      <w:bookmarkStart w:id="323" w:name="_Toc414553186"/>
      <w:r w:rsidRPr="00790CD9">
        <w:rPr>
          <w:rFonts w:ascii="Times New Roman" w:eastAsia="Times New Roman" w:hAnsi="Times New Roman" w:cs="Times New Roman"/>
          <w:b/>
          <w:bCs/>
          <w:sz w:val="28"/>
          <w:szCs w:val="28"/>
        </w:rPr>
        <w:t>Фонетика, орфоэпия и графика</w:t>
      </w:r>
      <w:bookmarkEnd w:id="322"/>
      <w:bookmarkEnd w:id="323"/>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Интонация, ее функции. Основные элементы интонации.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Связь фонетики с графикой и орфографией.</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Применение знаний по фонетике в практике правописания.</w:t>
      </w:r>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24" w:name="_Toc287934285"/>
      <w:bookmarkStart w:id="325" w:name="_Toc414553187"/>
      <w:r w:rsidRPr="00790CD9">
        <w:rPr>
          <w:rFonts w:ascii="Times New Roman" w:eastAsia="Times New Roman" w:hAnsi="Times New Roman" w:cs="Times New Roman"/>
          <w:b/>
          <w:bCs/>
          <w:sz w:val="28"/>
          <w:szCs w:val="28"/>
        </w:rPr>
        <w:t>Морфемика и словообразование</w:t>
      </w:r>
      <w:bookmarkEnd w:id="324"/>
      <w:bookmarkEnd w:id="325"/>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i/>
          <w:sz w:val="28"/>
          <w:szCs w:val="28"/>
        </w:rPr>
        <w:t>Словообразовательная цепочка. Словообразовательное гнездо.</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Применение знаний по морфемике и словообразованию в практике правописания.</w:t>
      </w:r>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26" w:name="_Toc287934286"/>
      <w:bookmarkStart w:id="327" w:name="_Toc414553188"/>
      <w:r w:rsidRPr="00790CD9">
        <w:rPr>
          <w:rFonts w:ascii="Times New Roman" w:eastAsia="Times New Roman" w:hAnsi="Times New Roman" w:cs="Times New Roman"/>
          <w:b/>
          <w:bCs/>
          <w:sz w:val="28"/>
          <w:szCs w:val="28"/>
        </w:rPr>
        <w:t>Лексикология и фразеология</w:t>
      </w:r>
      <w:bookmarkEnd w:id="326"/>
      <w:bookmarkEnd w:id="327"/>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w:t>
      </w:r>
      <w:r w:rsidRPr="00790CD9">
        <w:rPr>
          <w:rFonts w:ascii="Times New Roman" w:eastAsia="Calibri" w:hAnsi="Times New Roman" w:cs="Times New Roman"/>
          <w:sz w:val="28"/>
          <w:szCs w:val="28"/>
        </w:rPr>
        <w:lastRenderedPageBreak/>
        <w:t>антонимов, синонимов, многозначных слов; нормы лексической сочетаемости и др.). Лексический анализ слова.</w:t>
      </w:r>
    </w:p>
    <w:p w:rsidR="00790CD9" w:rsidRPr="00790CD9" w:rsidRDefault="00790CD9" w:rsidP="00790CD9">
      <w:pPr>
        <w:spacing w:after="0" w:line="240" w:lineRule="auto"/>
        <w:ind w:firstLine="709"/>
        <w:jc w:val="both"/>
        <w:rPr>
          <w:rFonts w:ascii="Times New Roman" w:eastAsia="Calibri" w:hAnsi="Times New Roman" w:cs="Times New Roman"/>
          <w:i/>
          <w:sz w:val="28"/>
          <w:szCs w:val="28"/>
        </w:rPr>
      </w:pPr>
      <w:r w:rsidRPr="00790CD9">
        <w:rPr>
          <w:rFonts w:ascii="Times New Roman" w:eastAsia="Calibri" w:hAnsi="Times New Roman" w:cs="Times New Roman"/>
          <w:i/>
          <w:sz w:val="28"/>
          <w:szCs w:val="28"/>
        </w:rPr>
        <w:t xml:space="preserve">Понятие об этимологии.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Оценка своей и чужой речи с точки зрения точного, уместного и выразительного словоупотребления.</w:t>
      </w:r>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28" w:name="_Toc287934287"/>
      <w:bookmarkStart w:id="329" w:name="_Toc414553189"/>
      <w:r w:rsidRPr="00790CD9">
        <w:rPr>
          <w:rFonts w:ascii="Times New Roman" w:eastAsia="Times New Roman" w:hAnsi="Times New Roman" w:cs="Times New Roman"/>
          <w:b/>
          <w:bCs/>
          <w:sz w:val="28"/>
          <w:szCs w:val="28"/>
        </w:rPr>
        <w:t>Морфология</w:t>
      </w:r>
      <w:bookmarkEnd w:id="328"/>
      <w:bookmarkEnd w:id="329"/>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90CD9">
        <w:rPr>
          <w:rFonts w:ascii="Times New Roman" w:eastAsia="Calibri" w:hAnsi="Times New Roman" w:cs="Times New Roman"/>
          <w:i/>
          <w:sz w:val="28"/>
          <w:szCs w:val="28"/>
        </w:rPr>
        <w:t xml:space="preserve">Различные точки зрения на место причастия и деепричастия в системе частей речи. </w:t>
      </w:r>
      <w:r w:rsidRPr="00790CD9">
        <w:rPr>
          <w:rFonts w:ascii="Times New Roman" w:eastAsia="Calibri" w:hAnsi="Times New Roman" w:cs="Times New Roman"/>
          <w:sz w:val="28"/>
          <w:szCs w:val="28"/>
        </w:rPr>
        <w:t>Служебные части речи. Междометия и звукоподражательные слова.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Морфологический анализ слова.</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Омонимия слов разных частей речи.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Применение знаний по морфологии в практике правописания.</w:t>
      </w:r>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30" w:name="_Toc287934288"/>
      <w:bookmarkStart w:id="331" w:name="_Toc414553190"/>
      <w:r w:rsidRPr="00790CD9">
        <w:rPr>
          <w:rFonts w:ascii="Times New Roman" w:eastAsia="Times New Roman" w:hAnsi="Times New Roman" w:cs="Times New Roman"/>
          <w:b/>
          <w:bCs/>
          <w:sz w:val="28"/>
          <w:szCs w:val="28"/>
        </w:rPr>
        <w:t>Синтаксис</w:t>
      </w:r>
      <w:bookmarkEnd w:id="330"/>
      <w:bookmarkEnd w:id="331"/>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Способы передачи чужой речи.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Синтаксический анализ простого и сложного предложения.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790CD9">
        <w:rPr>
          <w:rFonts w:ascii="Times New Roman" w:eastAsia="Calibri" w:hAnsi="Times New Roman" w:cs="Times New Roman"/>
          <w:sz w:val="28"/>
          <w:szCs w:val="28"/>
        </w:rPr>
        <w:lastRenderedPageBreak/>
        <w:t>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Применение знаний по синтаксису в практике правописания.</w:t>
      </w:r>
    </w:p>
    <w:p w:rsidR="00790CD9" w:rsidRPr="00790CD9" w:rsidRDefault="00790CD9" w:rsidP="00790CD9">
      <w:pPr>
        <w:spacing w:after="0" w:line="240" w:lineRule="auto"/>
        <w:ind w:firstLine="708"/>
        <w:outlineLvl w:val="2"/>
        <w:rPr>
          <w:rFonts w:ascii="Times New Roman" w:eastAsia="Times New Roman" w:hAnsi="Times New Roman" w:cs="Times New Roman"/>
          <w:b/>
          <w:bCs/>
          <w:sz w:val="28"/>
          <w:szCs w:val="28"/>
        </w:rPr>
      </w:pPr>
      <w:bookmarkStart w:id="332" w:name="_Toc287934289"/>
      <w:bookmarkStart w:id="333" w:name="_Toc414553191"/>
      <w:r w:rsidRPr="00790CD9">
        <w:rPr>
          <w:rFonts w:ascii="Times New Roman" w:eastAsia="Times New Roman" w:hAnsi="Times New Roman" w:cs="Times New Roman"/>
          <w:b/>
          <w:bCs/>
          <w:sz w:val="28"/>
          <w:szCs w:val="28"/>
        </w:rPr>
        <w:t>Правописание: орфография и пунктуация</w:t>
      </w:r>
      <w:bookmarkEnd w:id="332"/>
      <w:bookmarkEnd w:id="333"/>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90CD9" w:rsidRPr="00790CD9" w:rsidRDefault="00790CD9" w:rsidP="00790CD9">
      <w:pPr>
        <w:spacing w:after="0" w:line="240" w:lineRule="auto"/>
        <w:ind w:firstLine="709"/>
        <w:jc w:val="both"/>
        <w:rPr>
          <w:rFonts w:ascii="Times New Roman" w:eastAsia="Calibri" w:hAnsi="Times New Roman" w:cs="Times New Roman"/>
          <w:b/>
          <w:sz w:val="28"/>
          <w:szCs w:val="28"/>
        </w:rPr>
      </w:pPr>
      <w:r w:rsidRPr="00790CD9">
        <w:rPr>
          <w:rFonts w:ascii="Times New Roman" w:eastAsia="Calibri" w:hAnsi="Times New Roman" w:cs="Times New Roman"/>
          <w:sz w:val="28"/>
          <w:szCs w:val="28"/>
        </w:rPr>
        <w:t>Орфографический анализ слова и пунктуационный анализ предложения.</w:t>
      </w:r>
    </w:p>
    <w:p w:rsidR="00790CD9" w:rsidRPr="00790CD9" w:rsidRDefault="00790CD9" w:rsidP="00790CD9">
      <w:pPr>
        <w:spacing w:after="0" w:line="240" w:lineRule="auto"/>
        <w:ind w:firstLine="709"/>
        <w:outlineLvl w:val="2"/>
        <w:rPr>
          <w:rFonts w:ascii="Times New Roman" w:eastAsia="Times New Roman" w:hAnsi="Times New Roman" w:cs="Times New Roman"/>
          <w:b/>
          <w:bCs/>
          <w:sz w:val="28"/>
          <w:szCs w:val="28"/>
        </w:rPr>
      </w:pPr>
      <w:bookmarkStart w:id="334" w:name="_Toc414553192"/>
      <w:r w:rsidRPr="00790CD9">
        <w:rPr>
          <w:rFonts w:ascii="Times New Roman" w:eastAsia="Times New Roman" w:hAnsi="Times New Roman" w:cs="Times New Roman"/>
          <w:b/>
          <w:bCs/>
          <w:sz w:val="28"/>
          <w:szCs w:val="28"/>
        </w:rPr>
        <w:t>2.2.2.2. Литература</w:t>
      </w:r>
      <w:bookmarkEnd w:id="334"/>
    </w:p>
    <w:p w:rsidR="00790CD9" w:rsidRPr="00790CD9" w:rsidRDefault="00790CD9" w:rsidP="00790CD9">
      <w:pPr>
        <w:spacing w:after="0" w:line="240" w:lineRule="auto"/>
        <w:ind w:firstLine="709"/>
        <w:jc w:val="both"/>
        <w:rPr>
          <w:rFonts w:ascii="Times New Roman" w:eastAsia="Calibri" w:hAnsi="Times New Roman" w:cs="Times New Roman"/>
          <w:b/>
          <w:sz w:val="28"/>
          <w:szCs w:val="28"/>
        </w:rPr>
      </w:pPr>
      <w:r w:rsidRPr="00790CD9">
        <w:rPr>
          <w:rFonts w:ascii="Times New Roman" w:eastAsia="Calibri" w:hAnsi="Times New Roman" w:cs="Times New Roman"/>
          <w:b/>
          <w:sz w:val="28"/>
          <w:szCs w:val="28"/>
        </w:rPr>
        <w:t>Цели и задачи литературного образования</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Литература – учебный предмет, освоение содержания которого направлено:</w:t>
      </w:r>
    </w:p>
    <w:p w:rsidR="00790CD9" w:rsidRPr="00790CD9" w:rsidRDefault="00790CD9" w:rsidP="0025011A">
      <w:pPr>
        <w:numPr>
          <w:ilvl w:val="0"/>
          <w:numId w:val="244"/>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790CD9" w:rsidRPr="00790CD9" w:rsidRDefault="00790CD9" w:rsidP="0025011A">
      <w:pPr>
        <w:numPr>
          <w:ilvl w:val="0"/>
          <w:numId w:val="244"/>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90CD9" w:rsidRPr="00790CD9" w:rsidRDefault="00790CD9" w:rsidP="0025011A">
      <w:pPr>
        <w:numPr>
          <w:ilvl w:val="0"/>
          <w:numId w:val="244"/>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на развитие эмоциональной сферы личности, образного, ассоциативного и логического мышления;</w:t>
      </w:r>
    </w:p>
    <w:p w:rsidR="00790CD9" w:rsidRPr="00790CD9" w:rsidRDefault="00790CD9" w:rsidP="0025011A">
      <w:pPr>
        <w:numPr>
          <w:ilvl w:val="0"/>
          <w:numId w:val="244"/>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90CD9" w:rsidRPr="00790CD9" w:rsidRDefault="00790CD9" w:rsidP="0025011A">
      <w:pPr>
        <w:numPr>
          <w:ilvl w:val="0"/>
          <w:numId w:val="244"/>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на формирование потребности и способности выражения себя в слове.</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90CD9" w:rsidRPr="00790CD9" w:rsidRDefault="00790CD9" w:rsidP="00790CD9">
      <w:pPr>
        <w:spacing w:after="0" w:line="240" w:lineRule="auto"/>
        <w:ind w:firstLine="709"/>
        <w:jc w:val="both"/>
        <w:rPr>
          <w:rFonts w:ascii="Times New Roman" w:eastAsia="Times New Roman" w:hAnsi="Times New Roman" w:cs="Times New Roman"/>
          <w:sz w:val="28"/>
          <w:szCs w:val="28"/>
        </w:rPr>
      </w:pPr>
      <w:r w:rsidRPr="00790CD9">
        <w:rPr>
          <w:rFonts w:ascii="Times New Roman" w:eastAsia="Times New Roman" w:hAnsi="Times New Roman" w:cs="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w:t>
      </w:r>
      <w:r w:rsidRPr="00790CD9">
        <w:rPr>
          <w:rFonts w:ascii="Times New Roman" w:eastAsia="Times New Roman" w:hAnsi="Times New Roman" w:cs="Times New Roman"/>
          <w:sz w:val="28"/>
          <w:szCs w:val="28"/>
        </w:rPr>
        <w:lastRenderedPageBreak/>
        <w:t xml:space="preserve">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90CD9" w:rsidRPr="00790CD9" w:rsidRDefault="00790CD9" w:rsidP="00790CD9">
      <w:pPr>
        <w:spacing w:after="0" w:line="240" w:lineRule="auto"/>
        <w:ind w:firstLine="709"/>
        <w:jc w:val="both"/>
        <w:rPr>
          <w:rFonts w:ascii="Times New Roman" w:eastAsia="Times New Roman" w:hAnsi="Times New Roman" w:cs="Times New Roman"/>
          <w:sz w:val="28"/>
          <w:szCs w:val="28"/>
        </w:rPr>
      </w:pPr>
      <w:r w:rsidRPr="00790CD9">
        <w:rPr>
          <w:rFonts w:ascii="Times New Roman" w:eastAsia="Times New Roman" w:hAnsi="Times New Roman" w:cs="Times New Roman"/>
          <w:b/>
          <w:sz w:val="28"/>
          <w:szCs w:val="28"/>
        </w:rPr>
        <w:t>Стратегическая</w:t>
      </w:r>
      <w:r w:rsidRPr="00790CD9">
        <w:rPr>
          <w:rFonts w:ascii="Times New Roman" w:eastAsia="Times New Roman" w:hAnsi="Times New Roman" w:cs="Times New Roman"/>
          <w:b/>
          <w:bCs/>
          <w:sz w:val="28"/>
          <w:szCs w:val="28"/>
        </w:rPr>
        <w:t>цель</w:t>
      </w:r>
      <w:r w:rsidRPr="00790CD9">
        <w:rPr>
          <w:rFonts w:ascii="Times New Roman" w:eastAsia="Times New Roman" w:hAnsi="Times New Roman" w:cs="Times New Roman"/>
          <w:b/>
          <w:sz w:val="28"/>
          <w:szCs w:val="28"/>
        </w:rPr>
        <w:t>изучениялитературы</w:t>
      </w:r>
      <w:r w:rsidRPr="00790CD9">
        <w:rPr>
          <w:rFonts w:ascii="Times New Roman" w:eastAsia="Times New Roman" w:hAnsi="Times New Roman" w:cs="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90CD9" w:rsidRPr="00790CD9" w:rsidRDefault="00790CD9" w:rsidP="00790CD9">
      <w:pPr>
        <w:spacing w:after="0" w:line="240" w:lineRule="auto"/>
        <w:ind w:firstLine="709"/>
        <w:jc w:val="both"/>
        <w:rPr>
          <w:rFonts w:ascii="Times New Roman" w:eastAsia="Times New Roman" w:hAnsi="Times New Roman" w:cs="Times New Roman"/>
          <w:sz w:val="28"/>
          <w:szCs w:val="28"/>
        </w:rPr>
      </w:pPr>
      <w:r w:rsidRPr="00790CD9">
        <w:rPr>
          <w:rFonts w:ascii="Times New Roman" w:eastAsia="Times New Roman" w:hAnsi="Times New Roman" w:cs="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790CD9" w:rsidRPr="00790CD9" w:rsidRDefault="00790CD9" w:rsidP="00790CD9">
      <w:pPr>
        <w:spacing w:after="0" w:line="240" w:lineRule="auto"/>
        <w:ind w:firstLine="709"/>
        <w:jc w:val="both"/>
        <w:rPr>
          <w:rFonts w:ascii="Times New Roman" w:eastAsia="Calibri" w:hAnsi="Times New Roman" w:cs="Times New Roman"/>
          <w:bCs/>
          <w:sz w:val="28"/>
          <w:szCs w:val="28"/>
        </w:rPr>
      </w:pPr>
      <w:r w:rsidRPr="00790CD9">
        <w:rPr>
          <w:rFonts w:ascii="Times New Roman" w:eastAsia="Calibri" w:hAnsi="Times New Roman" w:cs="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90CD9">
        <w:rPr>
          <w:rFonts w:ascii="Times New Roman" w:eastAsia="Calibri" w:hAnsi="Times New Roman" w:cs="Times New Roman"/>
          <w:sz w:val="28"/>
          <w:szCs w:val="28"/>
        </w:rPr>
        <w:t>вслух, про себя, по ролям; чтения аналитического, выборочного, комментированного, сопоставительного и др.) и</w:t>
      </w:r>
      <w:r w:rsidRPr="00790CD9">
        <w:rPr>
          <w:rFonts w:ascii="Times New Roman" w:eastAsia="Calibri" w:hAnsi="Times New Roman" w:cs="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Изучение литературы в школе решает следующие образовательные </w:t>
      </w:r>
      <w:r w:rsidRPr="00790CD9">
        <w:rPr>
          <w:rFonts w:ascii="Times New Roman" w:eastAsia="Calibri" w:hAnsi="Times New Roman" w:cs="Times New Roman"/>
          <w:b/>
          <w:bCs/>
          <w:sz w:val="28"/>
          <w:szCs w:val="28"/>
        </w:rPr>
        <w:t>задачи</w:t>
      </w:r>
      <w:r w:rsidRPr="00790CD9">
        <w:rPr>
          <w:rFonts w:ascii="Times New Roman" w:eastAsia="Calibri" w:hAnsi="Times New Roman" w:cs="Times New Roman"/>
          <w:sz w:val="28"/>
          <w:szCs w:val="28"/>
        </w:rPr>
        <w:t>:</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i/>
          <w:sz w:val="28"/>
          <w:szCs w:val="28"/>
        </w:rPr>
      </w:pPr>
      <w:r w:rsidRPr="00790CD9">
        <w:rPr>
          <w:rFonts w:ascii="Times New Roman" w:eastAsia="Calibri"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i/>
          <w:sz w:val="28"/>
          <w:szCs w:val="28"/>
        </w:rPr>
      </w:pPr>
      <w:r w:rsidRPr="00790CD9">
        <w:rPr>
          <w:rFonts w:ascii="Times New Roman" w:eastAsia="Calibri"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i/>
          <w:sz w:val="28"/>
          <w:szCs w:val="28"/>
        </w:rPr>
      </w:pPr>
      <w:r w:rsidRPr="00790CD9">
        <w:rPr>
          <w:rFonts w:ascii="Times New Roman" w:eastAsia="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i/>
          <w:sz w:val="28"/>
          <w:szCs w:val="28"/>
        </w:rPr>
      </w:pPr>
      <w:r w:rsidRPr="00790CD9">
        <w:rPr>
          <w:rFonts w:ascii="Times New Roman" w:eastAsia="Times New Roman" w:hAnsi="Times New Roman" w:cs="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r w:rsidRPr="00790CD9">
        <w:rPr>
          <w:rFonts w:ascii="Times New Roman" w:eastAsia="Times New Roman" w:hAnsi="Times New Roman" w:cs="Times New Roman"/>
          <w:sz w:val="28"/>
          <w:szCs w:val="28"/>
        </w:rPr>
        <w:lastRenderedPageBreak/>
        <w:t xml:space="preserve">интеллектуального осмысления, </w:t>
      </w:r>
      <w:r w:rsidRPr="00790CD9">
        <w:rPr>
          <w:rFonts w:ascii="Times New Roman" w:eastAsia="Calibri" w:hAnsi="Times New Roman" w:cs="Times New Roman"/>
          <w:sz w:val="28"/>
          <w:szCs w:val="28"/>
        </w:rPr>
        <w:t>ответственного отношения к разнообразным художественным смыслам</w:t>
      </w:r>
      <w:r w:rsidRPr="00790CD9">
        <w:rPr>
          <w:rFonts w:ascii="Times New Roman" w:eastAsia="Times New Roman" w:hAnsi="Times New Roman" w:cs="Times New Roman"/>
          <w:sz w:val="28"/>
          <w:szCs w:val="28"/>
        </w:rPr>
        <w:t>;</w:t>
      </w:r>
    </w:p>
    <w:p w:rsidR="00790CD9" w:rsidRPr="00790CD9" w:rsidRDefault="00790CD9" w:rsidP="00790CD9">
      <w:pPr>
        <w:widowControl w:val="0"/>
        <w:numPr>
          <w:ilvl w:val="0"/>
          <w:numId w:val="3"/>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90CD9">
        <w:rPr>
          <w:rFonts w:ascii="Times New Roman" w:eastAsia="Calibri" w:hAnsi="Times New Roman" w:cs="Times New Roman"/>
          <w:sz w:val="28"/>
          <w:szCs w:val="28"/>
        </w:rPr>
        <w:t xml:space="preserve">формирование отношения к литературе как к </w:t>
      </w:r>
      <w:r w:rsidRPr="00790CD9">
        <w:rPr>
          <w:rFonts w:ascii="Times New Roman" w:eastAsia="Times New Roman" w:hAnsi="Times New Roman" w:cs="Times New Roman"/>
          <w:sz w:val="28"/>
          <w:szCs w:val="28"/>
        </w:rPr>
        <w:t>особому способу познания жизни;</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i/>
          <w:sz w:val="28"/>
          <w:szCs w:val="28"/>
        </w:rPr>
      </w:pPr>
      <w:r w:rsidRPr="00790CD9">
        <w:rPr>
          <w:rFonts w:ascii="Times New Roman" w:eastAsia="Calibri" w:hAnsi="Times New Roman" w:cs="Times New Roman"/>
          <w:sz w:val="28"/>
          <w:szCs w:val="28"/>
        </w:rPr>
        <w:t xml:space="preserve">воспитание у читателя культуры выражения собственной позиции, </w:t>
      </w:r>
      <w:r w:rsidRPr="00790CD9">
        <w:rPr>
          <w:rFonts w:ascii="Times New Roman" w:eastAsia="Times New Roman" w:hAnsi="Times New Roman" w:cs="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b/>
          <w:bCs/>
          <w:sz w:val="28"/>
          <w:szCs w:val="28"/>
        </w:rPr>
      </w:pPr>
      <w:r w:rsidRPr="00790CD9">
        <w:rPr>
          <w:rFonts w:ascii="Times New Roman" w:eastAsia="Calibri" w:hAnsi="Times New Roman" w:cs="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90CD9">
        <w:rPr>
          <w:rFonts w:ascii="Times New Roman" w:eastAsia="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b/>
          <w:bCs/>
          <w:sz w:val="28"/>
          <w:szCs w:val="28"/>
        </w:rPr>
      </w:pPr>
      <w:r w:rsidRPr="00790CD9">
        <w:rPr>
          <w:rFonts w:ascii="Times New Roman" w:eastAsia="Times New Roman" w:hAnsi="Times New Roman" w:cs="Times New Roman"/>
          <w:sz w:val="28"/>
          <w:szCs w:val="28"/>
        </w:rPr>
        <w:t xml:space="preserve">воспитание квалифицированного читателя со сформированным эстетическим вкусом; </w:t>
      </w:r>
    </w:p>
    <w:p w:rsidR="00790CD9" w:rsidRPr="00790CD9" w:rsidRDefault="00790CD9" w:rsidP="00790CD9">
      <w:pPr>
        <w:widowControl w:val="0"/>
        <w:numPr>
          <w:ilvl w:val="0"/>
          <w:numId w:val="3"/>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90CD9">
        <w:rPr>
          <w:rFonts w:ascii="Times New Roman" w:eastAsia="Calibri" w:hAnsi="Times New Roman" w:cs="Times New Roman"/>
          <w:sz w:val="28"/>
          <w:szCs w:val="28"/>
        </w:rPr>
        <w:t>формирование отношения к литературе как к одной из основных культурных ценностей народа</w:t>
      </w:r>
      <w:r w:rsidRPr="00790CD9">
        <w:rPr>
          <w:rFonts w:ascii="Times New Roman" w:eastAsia="Times New Roman" w:hAnsi="Times New Roman" w:cs="Times New Roman"/>
          <w:sz w:val="28"/>
          <w:szCs w:val="28"/>
        </w:rPr>
        <w:t>;</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b/>
          <w:bCs/>
          <w:sz w:val="28"/>
          <w:szCs w:val="28"/>
        </w:rPr>
      </w:pPr>
      <w:r w:rsidRPr="00790CD9">
        <w:rPr>
          <w:rFonts w:ascii="Times New Roman" w:eastAsia="Calibri" w:hAnsi="Times New Roman" w:cs="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90CD9" w:rsidRPr="00790CD9" w:rsidRDefault="00790CD9" w:rsidP="00790CD9">
      <w:pPr>
        <w:widowControl w:val="0"/>
        <w:numPr>
          <w:ilvl w:val="0"/>
          <w:numId w:val="3"/>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90CD9">
        <w:rPr>
          <w:rFonts w:ascii="Times New Roman" w:eastAsia="Times New Roman" w:hAnsi="Times New Roman" w:cs="Times New Roman"/>
          <w:sz w:val="28"/>
          <w:szCs w:val="28"/>
        </w:rPr>
        <w:t>осознание значимости чтения и изучения литературы для своего дальнейшего развития;</w:t>
      </w:r>
    </w:p>
    <w:p w:rsidR="00790CD9" w:rsidRPr="00790CD9" w:rsidRDefault="00790CD9" w:rsidP="00790CD9">
      <w:pPr>
        <w:numPr>
          <w:ilvl w:val="0"/>
          <w:numId w:val="3"/>
        </w:numPr>
        <w:spacing w:after="0" w:line="240" w:lineRule="auto"/>
        <w:ind w:firstLine="709"/>
        <w:contextualSpacing/>
        <w:jc w:val="both"/>
        <w:rPr>
          <w:rFonts w:ascii="Times New Roman" w:eastAsia="Calibri" w:hAnsi="Times New Roman" w:cs="Times New Roman"/>
          <w:i/>
          <w:sz w:val="28"/>
          <w:szCs w:val="28"/>
        </w:rPr>
      </w:pPr>
      <w:r w:rsidRPr="00790CD9">
        <w:rPr>
          <w:rFonts w:ascii="Times New Roman" w:eastAsia="Times New Roman" w:hAnsi="Times New Roman" w:cs="Times New Roman"/>
          <w:sz w:val="28"/>
          <w:szCs w:val="28"/>
        </w:rPr>
        <w:t xml:space="preserve">формирование у школьника стремления сознательно планировать своё досуговое чтение.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90CD9">
        <w:rPr>
          <w:rFonts w:ascii="Times New Roman" w:eastAsia="Calibri" w:hAnsi="Times New Roman" w:cs="Times New Roman"/>
          <w:sz w:val="28"/>
          <w:szCs w:val="28"/>
        </w:rPr>
        <w:tab/>
      </w:r>
    </w:p>
    <w:p w:rsidR="00790CD9" w:rsidRPr="00790CD9" w:rsidRDefault="00790CD9" w:rsidP="00790CD9">
      <w:pPr>
        <w:spacing w:after="0" w:line="240" w:lineRule="auto"/>
        <w:ind w:firstLine="709"/>
        <w:rPr>
          <w:rFonts w:ascii="Times New Roman" w:eastAsia="Calibri" w:hAnsi="Times New Roman" w:cs="Times New Roman"/>
          <w:b/>
          <w:sz w:val="28"/>
          <w:szCs w:val="28"/>
        </w:rPr>
      </w:pPr>
      <w:r w:rsidRPr="00790CD9">
        <w:rPr>
          <w:rFonts w:ascii="Times New Roman" w:eastAsia="Calibri" w:hAnsi="Times New Roman" w:cs="Times New Roman"/>
          <w:sz w:val="28"/>
          <w:szCs w:val="28"/>
        </w:rPr>
        <w:t>Программа по литературе строится с учетом:</w:t>
      </w:r>
    </w:p>
    <w:p w:rsidR="00790CD9" w:rsidRPr="00790CD9" w:rsidRDefault="00790CD9" w:rsidP="00790CD9">
      <w:pPr>
        <w:numPr>
          <w:ilvl w:val="0"/>
          <w:numId w:val="2"/>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b/>
          <w:sz w:val="28"/>
          <w:szCs w:val="28"/>
        </w:rPr>
        <w:t>лучших традиций</w:t>
      </w:r>
      <w:r w:rsidRPr="00790CD9">
        <w:rPr>
          <w:rFonts w:ascii="Times New Roman" w:eastAsia="Calibri" w:hAnsi="Times New Roman" w:cs="Times New Roman"/>
          <w:sz w:val="28"/>
          <w:szCs w:val="28"/>
        </w:rPr>
        <w:t xml:space="preserve"> отечественной </w:t>
      </w:r>
      <w:r w:rsidRPr="00790CD9">
        <w:rPr>
          <w:rFonts w:ascii="Times New Roman" w:eastAsia="Calibri" w:hAnsi="Times New Roman" w:cs="Times New Roman"/>
          <w:b/>
          <w:sz w:val="28"/>
          <w:szCs w:val="28"/>
        </w:rPr>
        <w:t>методики</w:t>
      </w:r>
      <w:r w:rsidRPr="00790CD9">
        <w:rPr>
          <w:rFonts w:ascii="Times New Roman" w:eastAsia="Calibri" w:hAnsi="Times New Roman" w:cs="Times New Roman"/>
          <w:sz w:val="28"/>
          <w:szCs w:val="28"/>
        </w:rPr>
        <w:t xml:space="preserve">  преподавания литературы;</w:t>
      </w:r>
    </w:p>
    <w:p w:rsidR="00790CD9" w:rsidRPr="00790CD9" w:rsidRDefault="00790CD9" w:rsidP="00790CD9">
      <w:pPr>
        <w:numPr>
          <w:ilvl w:val="0"/>
          <w:numId w:val="2"/>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b/>
          <w:sz w:val="28"/>
          <w:szCs w:val="28"/>
        </w:rPr>
        <w:t>традицийизученияконкретныхпроизведений</w:t>
      </w:r>
      <w:r w:rsidRPr="00790CD9">
        <w:rPr>
          <w:rFonts w:ascii="Times New Roman" w:eastAsia="Calibri" w:hAnsi="Times New Roman" w:cs="Times New Roman"/>
          <w:sz w:val="28"/>
          <w:szCs w:val="28"/>
        </w:rPr>
        <w:t xml:space="preserve"> (прежде всего русской и зарубежной классики), сложившихся в школьной практике;</w:t>
      </w:r>
    </w:p>
    <w:p w:rsidR="00790CD9" w:rsidRPr="00790CD9" w:rsidRDefault="00790CD9" w:rsidP="00790CD9">
      <w:pPr>
        <w:numPr>
          <w:ilvl w:val="0"/>
          <w:numId w:val="2"/>
        </w:numPr>
        <w:spacing w:after="0" w:line="240" w:lineRule="auto"/>
        <w:ind w:firstLine="709"/>
        <w:jc w:val="both"/>
        <w:rPr>
          <w:rFonts w:ascii="Times New Roman" w:eastAsia="Times New Roman" w:hAnsi="Times New Roman" w:cs="Times New Roman"/>
          <w:sz w:val="28"/>
          <w:szCs w:val="28"/>
        </w:rPr>
      </w:pPr>
      <w:r w:rsidRPr="00790CD9">
        <w:rPr>
          <w:rFonts w:ascii="Times New Roman" w:eastAsia="Calibri" w:hAnsi="Times New Roman" w:cs="Times New Roman"/>
          <w:b/>
          <w:sz w:val="28"/>
          <w:szCs w:val="28"/>
        </w:rPr>
        <w:t xml:space="preserve">традиций научного анализа, атакже художественной интерпретации </w:t>
      </w:r>
      <w:r w:rsidRPr="00790CD9">
        <w:rPr>
          <w:rFonts w:ascii="Times New Roman" w:eastAsia="Calibri" w:hAnsi="Times New Roman" w:cs="Times New Roman"/>
          <w:sz w:val="28"/>
          <w:szCs w:val="28"/>
        </w:rPr>
        <w:t>средствами</w:t>
      </w:r>
      <w:r w:rsidRPr="00790CD9">
        <w:rPr>
          <w:rFonts w:ascii="Times New Roman" w:eastAsia="Calibri" w:hAnsi="Times New Roman" w:cs="Times New Roman"/>
          <w:b/>
          <w:sz w:val="28"/>
          <w:szCs w:val="28"/>
        </w:rPr>
        <w:t xml:space="preserve"> литературы и других видов искусств </w:t>
      </w:r>
      <w:r w:rsidRPr="00790CD9">
        <w:rPr>
          <w:rFonts w:ascii="Times New Roman" w:eastAsia="Calibri" w:hAnsi="Times New Roman" w:cs="Times New Roman"/>
          <w:sz w:val="28"/>
          <w:szCs w:val="28"/>
        </w:rPr>
        <w:t>литературныхпроизведений, входящих в</w:t>
      </w:r>
      <w:r w:rsidRPr="00790CD9">
        <w:rPr>
          <w:rFonts w:ascii="Times New Roman" w:eastAsia="Calibri" w:hAnsi="Times New Roman" w:cs="Times New Roman"/>
          <w:b/>
          <w:sz w:val="28"/>
          <w:szCs w:val="28"/>
        </w:rPr>
        <w:t xml:space="preserve"> национальный литературный канон (</w:t>
      </w:r>
      <w:r w:rsidRPr="00790CD9">
        <w:rPr>
          <w:rFonts w:ascii="Times New Roman" w:eastAsia="Calibri" w:hAnsi="Times New Roman" w:cs="Times New Roman"/>
          <w:sz w:val="28"/>
          <w:szCs w:val="28"/>
        </w:rPr>
        <w:t>то есть образующих</w:t>
      </w:r>
      <w:r w:rsidRPr="00790CD9">
        <w:rPr>
          <w:rFonts w:ascii="Times New Roman" w:eastAsia="Times New Roman" w:hAnsi="Times New Roman" w:cs="Times New Roman"/>
          <w:sz w:val="28"/>
          <w:szCs w:val="28"/>
        </w:rPr>
        <w:t>совокупность наиболее авторитетных для национальной традиции писательских имен, корпусов их творчества и их отдельных произведений)</w:t>
      </w:r>
      <w:r w:rsidRPr="00790CD9">
        <w:rPr>
          <w:rFonts w:ascii="Times New Roman" w:eastAsia="Times New Roman" w:hAnsi="Times New Roman" w:cs="Times New Roman"/>
          <w:b/>
          <w:sz w:val="28"/>
          <w:szCs w:val="28"/>
        </w:rPr>
        <w:t xml:space="preserve">; </w:t>
      </w:r>
    </w:p>
    <w:p w:rsidR="00790CD9" w:rsidRPr="00790CD9" w:rsidRDefault="00790CD9" w:rsidP="00790CD9">
      <w:pPr>
        <w:numPr>
          <w:ilvl w:val="0"/>
          <w:numId w:val="2"/>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lastRenderedPageBreak/>
        <w:t xml:space="preserve">необходимой </w:t>
      </w:r>
      <w:r w:rsidRPr="00790CD9">
        <w:rPr>
          <w:rFonts w:ascii="Times New Roman" w:eastAsia="Calibri" w:hAnsi="Times New Roman" w:cs="Times New Roman"/>
          <w:b/>
          <w:sz w:val="28"/>
          <w:szCs w:val="28"/>
        </w:rPr>
        <w:t>вариативности</w:t>
      </w:r>
      <w:r w:rsidRPr="00790CD9">
        <w:rPr>
          <w:rFonts w:ascii="Times New Roman" w:eastAsia="Calibri" w:hAnsi="Times New Roman" w:cs="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790CD9" w:rsidRPr="00790CD9" w:rsidRDefault="00790CD9" w:rsidP="00790CD9">
      <w:pPr>
        <w:numPr>
          <w:ilvl w:val="0"/>
          <w:numId w:val="2"/>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соответствия рекомендуемых к изучению литературных произведений </w:t>
      </w:r>
      <w:r w:rsidRPr="00790CD9">
        <w:rPr>
          <w:rFonts w:ascii="Times New Roman" w:eastAsia="Calibri" w:hAnsi="Times New Roman" w:cs="Times New Roman"/>
          <w:b/>
          <w:sz w:val="28"/>
          <w:szCs w:val="28"/>
        </w:rPr>
        <w:t>возрастным и психологическим</w:t>
      </w:r>
      <w:r w:rsidRPr="00790CD9">
        <w:rPr>
          <w:rFonts w:ascii="Times New Roman" w:eastAsia="Calibri" w:hAnsi="Times New Roman" w:cs="Times New Roman"/>
          <w:sz w:val="28"/>
          <w:szCs w:val="28"/>
        </w:rPr>
        <w:t xml:space="preserve"> особенностям обучающихся;</w:t>
      </w:r>
    </w:p>
    <w:p w:rsidR="00790CD9" w:rsidRPr="00790CD9" w:rsidRDefault="00790CD9" w:rsidP="00790CD9">
      <w:pPr>
        <w:numPr>
          <w:ilvl w:val="0"/>
          <w:numId w:val="2"/>
        </w:numPr>
        <w:tabs>
          <w:tab w:val="left" w:pos="1134"/>
        </w:tabs>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требований современного культурно-исторического контекста к изучению классической литературы;</w:t>
      </w:r>
    </w:p>
    <w:p w:rsidR="00790CD9" w:rsidRPr="00790CD9" w:rsidRDefault="00790CD9" w:rsidP="00790CD9">
      <w:pPr>
        <w:spacing w:after="0" w:line="240" w:lineRule="auto"/>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     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Рабочая программа учебного курса строится на произведениях из </w:t>
      </w:r>
      <w:r w:rsidRPr="00790CD9">
        <w:rPr>
          <w:rFonts w:ascii="Times New Roman" w:eastAsia="Calibri" w:hAnsi="Times New Roman" w:cs="Times New Roman"/>
          <w:b/>
          <w:sz w:val="28"/>
          <w:szCs w:val="28"/>
        </w:rPr>
        <w:t>трех списков</w:t>
      </w:r>
      <w:r w:rsidRPr="00790CD9">
        <w:rPr>
          <w:rFonts w:ascii="Times New Roman" w:eastAsia="Calibri" w:hAnsi="Times New Roman" w:cs="Times New Roman"/>
          <w:sz w:val="28"/>
          <w:szCs w:val="28"/>
        </w:rPr>
        <w:t xml:space="preserve">: А, В и С (см. таблицу ниже). Эти три списка равноправны по статусу (то есть произведения </w:t>
      </w:r>
      <w:r w:rsidRPr="00790CD9">
        <w:rPr>
          <w:rFonts w:ascii="Times New Roman" w:eastAsia="Calibri" w:hAnsi="Times New Roman" w:cs="Times New Roman"/>
          <w:b/>
          <w:sz w:val="28"/>
          <w:szCs w:val="28"/>
        </w:rPr>
        <w:t>всех списков</w:t>
      </w:r>
      <w:r w:rsidRPr="00790CD9">
        <w:rPr>
          <w:rFonts w:ascii="Times New Roman" w:eastAsia="Calibri" w:hAnsi="Times New Roman" w:cs="Times New Roman"/>
          <w:sz w:val="28"/>
          <w:szCs w:val="28"/>
        </w:rPr>
        <w:t xml:space="preserve"> должны быть </w:t>
      </w:r>
      <w:r w:rsidRPr="00790CD9">
        <w:rPr>
          <w:rFonts w:ascii="Times New Roman" w:eastAsia="Calibri" w:hAnsi="Times New Roman" w:cs="Times New Roman"/>
          <w:b/>
          <w:sz w:val="28"/>
          <w:szCs w:val="28"/>
        </w:rPr>
        <w:t xml:space="preserve">обязательно </w:t>
      </w:r>
      <w:r w:rsidRPr="00790CD9">
        <w:rPr>
          <w:rFonts w:ascii="Times New Roman" w:eastAsia="Calibri" w:hAnsi="Times New Roman" w:cs="Times New Roman"/>
          <w:sz w:val="28"/>
          <w:szCs w:val="28"/>
        </w:rPr>
        <w:t xml:space="preserve"> представлены в рабочих программах.</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b/>
          <w:bCs/>
          <w:sz w:val="28"/>
          <w:szCs w:val="28"/>
        </w:rPr>
        <w:t>Список А</w:t>
      </w:r>
      <w:r w:rsidRPr="00790CD9">
        <w:rPr>
          <w:rFonts w:ascii="Times New Roman" w:eastAsia="Calibri" w:hAnsi="Times New Roman" w:cs="Times New Roman"/>
          <w:sz w:val="28"/>
          <w:szCs w:val="28"/>
        </w:rPr>
        <w:t xml:space="preserve"> представляет собой </w:t>
      </w:r>
      <w:r w:rsidRPr="00790CD9">
        <w:rPr>
          <w:rFonts w:ascii="Times New Roman" w:eastAsia="Calibri" w:hAnsi="Times New Roman" w:cs="Times New Roman"/>
          <w:b/>
          <w:bCs/>
          <w:sz w:val="28"/>
          <w:szCs w:val="28"/>
        </w:rPr>
        <w:t>перечень конкретных произведений</w:t>
      </w:r>
      <w:r w:rsidRPr="00790CD9">
        <w:rPr>
          <w:rFonts w:ascii="Times New Roman" w:eastAsia="Calibri" w:hAnsi="Times New Roman" w:cs="Times New Roman"/>
          <w:sz w:val="28"/>
          <w:szCs w:val="28"/>
        </w:rPr>
        <w:t xml:space="preserve"> (например: </w:t>
      </w:r>
      <w:r w:rsidRPr="00790CD9">
        <w:rPr>
          <w:rFonts w:ascii="Times New Roman" w:eastAsia="Calibri" w:hAnsi="Times New Roman" w:cs="Times New Roman"/>
          <w:iCs/>
          <w:sz w:val="28"/>
          <w:szCs w:val="28"/>
        </w:rPr>
        <w:t>А.С.Пушкин «Евгений Онегин», Н.В.Гоголь «Мертвые души»</w:t>
      </w:r>
      <w:r w:rsidRPr="00790CD9">
        <w:rPr>
          <w:rFonts w:ascii="Times New Roman" w:eastAsia="Calibri" w:hAnsi="Times New Roman" w:cs="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790CD9">
        <w:rPr>
          <w:rFonts w:ascii="Times New Roman" w:eastAsia="Calibri" w:hAnsi="Times New Roman" w:cs="Times New Roman"/>
          <w:b/>
          <w:bCs/>
          <w:sz w:val="28"/>
          <w:szCs w:val="28"/>
        </w:rPr>
        <w:t>А</w:t>
      </w:r>
      <w:r w:rsidRPr="00790CD9">
        <w:rPr>
          <w:rFonts w:ascii="Times New Roman" w:eastAsia="Calibri" w:hAnsi="Times New Roman" w:cs="Times New Roman"/>
          <w:sz w:val="28"/>
          <w:szCs w:val="28"/>
        </w:rPr>
        <w:t xml:space="preserve"> нет.</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b/>
          <w:bCs/>
          <w:sz w:val="28"/>
          <w:szCs w:val="28"/>
        </w:rPr>
        <w:t>Список В</w:t>
      </w:r>
      <w:r w:rsidRPr="00790CD9">
        <w:rPr>
          <w:rFonts w:ascii="Times New Roman" w:eastAsia="Calibri" w:hAnsi="Times New Roman" w:cs="Times New Roman"/>
          <w:sz w:val="28"/>
          <w:szCs w:val="28"/>
        </w:rPr>
        <w:t xml:space="preserve"> представляет собой </w:t>
      </w:r>
      <w:r w:rsidRPr="00790CD9">
        <w:rPr>
          <w:rFonts w:ascii="Times New Roman" w:eastAsia="Calibri" w:hAnsi="Times New Roman" w:cs="Times New Roman"/>
          <w:b/>
          <w:bCs/>
          <w:sz w:val="28"/>
          <w:szCs w:val="28"/>
        </w:rPr>
        <w:t xml:space="preserve">переченьавторов, </w:t>
      </w:r>
      <w:r w:rsidRPr="00790CD9">
        <w:rPr>
          <w:rFonts w:ascii="Times New Roman" w:eastAsia="Calibri" w:hAnsi="Times New Roman" w:cs="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90CD9">
        <w:rPr>
          <w:rFonts w:ascii="Times New Roman" w:eastAsia="Calibri" w:hAnsi="Times New Roman" w:cs="Times New Roman"/>
          <w:b/>
          <w:bCs/>
          <w:sz w:val="28"/>
          <w:szCs w:val="28"/>
        </w:rPr>
        <w:t>В</w:t>
      </w:r>
      <w:r w:rsidRPr="00790CD9">
        <w:rPr>
          <w:rFonts w:ascii="Times New Roman" w:eastAsia="Calibri" w:hAnsi="Times New Roman" w:cs="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90CD9">
        <w:rPr>
          <w:rFonts w:ascii="Times New Roman" w:eastAsia="Calibri" w:hAnsi="Times New Roman" w:cs="Times New Roman"/>
          <w:iCs/>
          <w:sz w:val="28"/>
          <w:szCs w:val="28"/>
        </w:rPr>
        <w:t>А.Блок. 1стихотворение; М.Булгаков. 1 повесть</w:t>
      </w:r>
      <w:r w:rsidRPr="00790CD9">
        <w:rPr>
          <w:rFonts w:ascii="Times New Roman" w:eastAsia="Calibri" w:hAnsi="Times New Roman" w:cs="Times New Roman"/>
          <w:sz w:val="28"/>
          <w:szCs w:val="28"/>
        </w:rPr>
        <w:t>. В программы включаются произведения всех указанных в списке</w:t>
      </w:r>
      <w:r w:rsidRPr="00790CD9">
        <w:rPr>
          <w:rFonts w:ascii="Times New Roman" w:eastAsia="Calibri" w:hAnsi="Times New Roman" w:cs="Times New Roman"/>
          <w:b/>
          <w:bCs/>
          <w:sz w:val="28"/>
          <w:szCs w:val="28"/>
        </w:rPr>
        <w:t>В</w:t>
      </w:r>
      <w:r w:rsidRPr="00790CD9">
        <w:rPr>
          <w:rFonts w:ascii="Times New Roman" w:eastAsia="Calibri" w:hAnsi="Times New Roman" w:cs="Times New Roman"/>
          <w:sz w:val="28"/>
          <w:szCs w:val="28"/>
        </w:rPr>
        <w:t xml:space="preserve"> авторов. Единство списков в разных рабочих программах скрепляется в списке</w:t>
      </w:r>
      <w:r w:rsidRPr="00790CD9">
        <w:rPr>
          <w:rFonts w:ascii="Times New Roman" w:eastAsia="Calibri" w:hAnsi="Times New Roman" w:cs="Times New Roman"/>
          <w:b/>
          <w:bCs/>
          <w:sz w:val="28"/>
          <w:szCs w:val="28"/>
        </w:rPr>
        <w:t>В</w:t>
      </w:r>
      <w:r w:rsidRPr="00790CD9">
        <w:rPr>
          <w:rFonts w:ascii="Times New Roman" w:eastAsia="Calibri" w:hAnsi="Times New Roman" w:cs="Times New Roman"/>
          <w:sz w:val="28"/>
          <w:szCs w:val="28"/>
        </w:rPr>
        <w:t xml:space="preserve"> фигурой автора. </w:t>
      </w: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b/>
          <w:bCs/>
          <w:sz w:val="28"/>
          <w:szCs w:val="28"/>
        </w:rPr>
        <w:t>Список С</w:t>
      </w:r>
      <w:r w:rsidRPr="00790CD9">
        <w:rPr>
          <w:rFonts w:ascii="Times New Roman" w:eastAsia="Calibri" w:hAnsi="Times New Roman" w:cs="Times New Roman"/>
          <w:bCs/>
          <w:sz w:val="28"/>
          <w:szCs w:val="28"/>
        </w:rPr>
        <w:t>представляет собой</w:t>
      </w:r>
      <w:r w:rsidRPr="00790CD9">
        <w:rPr>
          <w:rFonts w:ascii="Times New Roman" w:eastAsia="Calibri" w:hAnsi="Times New Roman" w:cs="Times New Roman"/>
          <w:b/>
          <w:bCs/>
          <w:sz w:val="28"/>
          <w:szCs w:val="28"/>
        </w:rPr>
        <w:t xml:space="preserve"> перечень литературных явлений, </w:t>
      </w:r>
      <w:r w:rsidRPr="00790CD9">
        <w:rPr>
          <w:rFonts w:ascii="Times New Roman" w:eastAsia="Calibri" w:hAnsi="Times New Roman" w:cs="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90CD9">
        <w:rPr>
          <w:rFonts w:ascii="Times New Roman" w:eastAsia="Calibri" w:hAnsi="Times New Roman" w:cs="Times New Roman"/>
          <w:sz w:val="28"/>
          <w:szCs w:val="28"/>
        </w:rPr>
        <w:t xml:space="preserve">Минимальное количество произведений указано, например: </w:t>
      </w:r>
      <w:r w:rsidRPr="00790CD9">
        <w:rPr>
          <w:rFonts w:ascii="Times New Roman" w:eastAsia="Calibri" w:hAnsi="Times New Roman" w:cs="Times New Roman"/>
          <w:iCs/>
          <w:sz w:val="28"/>
          <w:szCs w:val="28"/>
        </w:rPr>
        <w:t>Поэзия пушкинской эпохи: К.Н.Батюшков, А.А.Дельвиг, Н.М.Языков, Е.А.Баратынский (2-3 стихотворения на выбор)</w:t>
      </w:r>
      <w:r w:rsidRPr="00790CD9">
        <w:rPr>
          <w:rFonts w:ascii="Times New Roman" w:eastAsia="Calibri" w:hAnsi="Times New Roman" w:cs="Times New Roman"/>
          <w:sz w:val="28"/>
          <w:szCs w:val="28"/>
        </w:rPr>
        <w:t xml:space="preserve">. В программах указываются произведения писателей всех групп авторов из списка </w:t>
      </w:r>
      <w:r w:rsidRPr="00790CD9">
        <w:rPr>
          <w:rFonts w:ascii="Times New Roman" w:eastAsia="Calibri" w:hAnsi="Times New Roman" w:cs="Times New Roman"/>
          <w:b/>
          <w:bCs/>
          <w:sz w:val="28"/>
          <w:szCs w:val="28"/>
        </w:rPr>
        <w:t>С</w:t>
      </w:r>
      <w:r w:rsidRPr="00790CD9">
        <w:rPr>
          <w:rFonts w:ascii="Times New Roman" w:eastAsia="Calibri" w:hAnsi="Times New Roman" w:cs="Times New Roman"/>
          <w:sz w:val="28"/>
          <w:szCs w:val="28"/>
        </w:rPr>
        <w:t xml:space="preserve">. Этот </w:t>
      </w:r>
      <w:r w:rsidRPr="00790CD9">
        <w:rPr>
          <w:rFonts w:ascii="Times New Roman" w:eastAsia="Calibri" w:hAnsi="Times New Roman" w:cs="Times New Roman"/>
          <w:sz w:val="28"/>
          <w:szCs w:val="28"/>
        </w:rPr>
        <w:lastRenderedPageBreak/>
        <w:t>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790CD9">
        <w:rPr>
          <w:rFonts w:ascii="Times New Roman" w:eastAsia="Calibri" w:hAnsi="Times New Roman" w:cs="Times New Roman"/>
          <w:b/>
          <w:bCs/>
          <w:sz w:val="28"/>
          <w:szCs w:val="28"/>
        </w:rPr>
        <w:t>С</w:t>
      </w:r>
      <w:r w:rsidRPr="00790CD9">
        <w:rPr>
          <w:rFonts w:ascii="Times New Roman" w:eastAsia="Calibri" w:hAnsi="Times New Roman" w:cs="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90CD9" w:rsidRPr="00790CD9" w:rsidRDefault="00790CD9" w:rsidP="00790CD9">
      <w:pPr>
        <w:spacing w:after="0" w:line="240" w:lineRule="auto"/>
        <w:ind w:right="-1" w:firstLine="709"/>
        <w:jc w:val="both"/>
        <w:rPr>
          <w:rFonts w:ascii="Times New Roman" w:eastAsia="Times New Roman" w:hAnsi="Times New Roman" w:cs="Times New Roman"/>
          <w:sz w:val="28"/>
          <w:szCs w:val="28"/>
        </w:rPr>
      </w:pPr>
      <w:r w:rsidRPr="00790CD9">
        <w:rPr>
          <w:rFonts w:ascii="Times New Roman" w:eastAsia="Times New Roman" w:hAnsi="Times New Roman" w:cs="Times New Roman"/>
          <w:sz w:val="28"/>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p w:rsidR="00790CD9" w:rsidRPr="00790CD9" w:rsidRDefault="00790CD9" w:rsidP="00790CD9">
      <w:pPr>
        <w:spacing w:after="0" w:line="240" w:lineRule="auto"/>
        <w:ind w:right="-1" w:firstLine="709"/>
        <w:jc w:val="both"/>
        <w:rPr>
          <w:rFonts w:ascii="Times New Roman" w:eastAsia="Times New Roman" w:hAnsi="Times New Roman" w:cs="Times New Roman"/>
          <w:sz w:val="28"/>
          <w:szCs w:val="28"/>
        </w:rPr>
      </w:pPr>
    </w:p>
    <w:p w:rsidR="00790CD9" w:rsidRPr="00790CD9" w:rsidRDefault="00790CD9" w:rsidP="00790CD9">
      <w:p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90CD9">
        <w:rPr>
          <w:rFonts w:ascii="Times New Roman" w:eastAsia="Calibri" w:hAnsi="Times New Roman" w:cs="Times New Roman"/>
          <w:b/>
          <w:sz w:val="28"/>
          <w:szCs w:val="28"/>
        </w:rPr>
        <w:t xml:space="preserve">трех обязательных </w:t>
      </w:r>
      <w:r w:rsidRPr="00790CD9">
        <w:rPr>
          <w:rFonts w:ascii="Times New Roman" w:eastAsia="Calibri" w:hAnsi="Times New Roman" w:cs="Times New Roman"/>
          <w:sz w:val="28"/>
          <w:szCs w:val="28"/>
        </w:rPr>
        <w:t>списков.</w:t>
      </w: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8"/>
          <w:szCs w:val="28"/>
        </w:rPr>
      </w:pPr>
      <w:r w:rsidRPr="00790CD9">
        <w:rPr>
          <w:rFonts w:ascii="Times New Roman" w:eastAsia="Calibri" w:hAnsi="Times New Roman" w:cs="Times New Roman"/>
          <w:b/>
          <w:bCs/>
          <w:sz w:val="28"/>
          <w:szCs w:val="28"/>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14"/>
        <w:gridCol w:w="2984"/>
      </w:tblGrid>
      <w:tr w:rsidR="00790CD9" w:rsidRPr="00790CD9" w:rsidTr="00C34010">
        <w:tc>
          <w:tcPr>
            <w:tcW w:w="2518" w:type="dxa"/>
          </w:tcPr>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А</w:t>
            </w:r>
          </w:p>
        </w:tc>
        <w:tc>
          <w:tcPr>
            <w:tcW w:w="3686" w:type="dxa"/>
          </w:tcPr>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В</w:t>
            </w:r>
          </w:p>
        </w:tc>
        <w:tc>
          <w:tcPr>
            <w:tcW w:w="3367" w:type="dxa"/>
          </w:tcPr>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С</w:t>
            </w:r>
          </w:p>
        </w:tc>
      </w:tr>
      <w:tr w:rsidR="00790CD9" w:rsidRPr="00790CD9" w:rsidTr="00C34010">
        <w:tc>
          <w:tcPr>
            <w:tcW w:w="9571" w:type="dxa"/>
            <w:gridSpan w:val="3"/>
          </w:tcPr>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РУССКАЯ ЛИТЕРАТУРА</w:t>
            </w:r>
          </w:p>
        </w:tc>
      </w:tr>
      <w:tr w:rsidR="00790CD9" w:rsidRPr="00790CD9" w:rsidTr="00C34010">
        <w:tc>
          <w:tcPr>
            <w:tcW w:w="2518" w:type="dxa"/>
          </w:tcPr>
          <w:p w:rsidR="00790CD9" w:rsidRPr="00790CD9" w:rsidRDefault="00790CD9" w:rsidP="00790CD9">
            <w:pPr>
              <w:spacing w:after="0" w:line="240" w:lineRule="auto"/>
              <w:jc w:val="both"/>
              <w:rPr>
                <w:rFonts w:ascii="Times New Roman" w:eastAsia="Calibri" w:hAnsi="Times New Roman" w:cs="Times New Roman"/>
                <w:b/>
                <w:sz w:val="24"/>
                <w:szCs w:val="24"/>
                <w:shd w:val="clear" w:color="auto" w:fill="FFFFFF"/>
              </w:rPr>
            </w:pPr>
            <w:r w:rsidRPr="00790CD9">
              <w:rPr>
                <w:rFonts w:ascii="Times New Roman" w:eastAsia="Calibri" w:hAnsi="Times New Roman" w:cs="Times New Roman"/>
                <w:b/>
                <w:bCs/>
                <w:sz w:val="24"/>
                <w:szCs w:val="24"/>
              </w:rPr>
              <w:t xml:space="preserve">«Слово о полку Игореве» </w:t>
            </w:r>
            <w:r w:rsidRPr="00790CD9">
              <w:rPr>
                <w:rFonts w:ascii="Times New Roman" w:eastAsia="Calibri" w:hAnsi="Times New Roman" w:cs="Times New Roman"/>
                <w:sz w:val="24"/>
                <w:szCs w:val="24"/>
              </w:rPr>
              <w:t xml:space="preserve">(к. </w:t>
            </w:r>
            <w:r w:rsidRPr="00790CD9">
              <w:rPr>
                <w:rFonts w:ascii="Times New Roman" w:eastAsia="Calibri" w:hAnsi="Times New Roman" w:cs="Times New Roman"/>
                <w:sz w:val="24"/>
                <w:szCs w:val="24"/>
                <w:lang w:val="en-US"/>
              </w:rPr>
              <w:t>XII</w:t>
            </w:r>
            <w:r w:rsidRPr="00790CD9">
              <w:rPr>
                <w:rFonts w:ascii="Times New Roman" w:eastAsia="Calibri" w:hAnsi="Times New Roman" w:cs="Times New Roman"/>
                <w:sz w:val="24"/>
                <w:szCs w:val="24"/>
              </w:rPr>
              <w:t xml:space="preserve"> в.) </w:t>
            </w:r>
            <w:r w:rsidRPr="00790CD9">
              <w:rPr>
                <w:rFonts w:ascii="Times New Roman" w:eastAsia="Calibri" w:hAnsi="Times New Roman" w:cs="Times New Roman"/>
                <w:b/>
                <w:sz w:val="24"/>
                <w:szCs w:val="24"/>
                <w:shd w:val="clear" w:color="auto" w:fill="FFFFFF"/>
              </w:rPr>
              <w:t>(8-9 кл.)</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Древнерусская литература–  1-2 произведения на выбор, например:</w:t>
            </w:r>
            <w:r w:rsidRPr="00790CD9">
              <w:rPr>
                <w:rFonts w:ascii="Times New Roman" w:eastAsia="Calibri"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shd w:val="clear" w:color="auto" w:fill="FFFFFF"/>
              </w:rPr>
              <w:t>(6-8 кл.)</w:t>
            </w:r>
          </w:p>
        </w:tc>
        <w:tc>
          <w:tcPr>
            <w:tcW w:w="3367"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Русский фольклор:</w:t>
            </w: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i/>
                <w:iCs/>
                <w:sz w:val="24"/>
                <w:szCs w:val="24"/>
              </w:rPr>
              <w:t>сказки, былины, загадки, пословицы, поговорки, песня и др</w:t>
            </w:r>
            <w:r w:rsidRPr="00790CD9">
              <w:rPr>
                <w:rFonts w:ascii="Times New Roman" w:eastAsia="Calibri" w:hAnsi="Times New Roman" w:cs="Times New Roman"/>
                <w:b/>
                <w:bCs/>
                <w:i/>
                <w:iCs/>
                <w:sz w:val="24"/>
                <w:szCs w:val="24"/>
              </w:rPr>
              <w:t xml:space="preserve">. (10 произведений разных жанров, </w:t>
            </w:r>
            <w:r w:rsidRPr="00790CD9">
              <w:rPr>
                <w:rFonts w:ascii="Times New Roman" w:eastAsia="Calibri" w:hAnsi="Times New Roman" w:cs="Times New Roman"/>
                <w:b/>
                <w:bCs/>
                <w:sz w:val="24"/>
                <w:szCs w:val="24"/>
              </w:rPr>
              <w:t>5-7 кл.</w:t>
            </w:r>
            <w:r w:rsidRPr="00790CD9">
              <w:rPr>
                <w:rFonts w:ascii="Times New Roman" w:eastAsia="Calibri" w:hAnsi="Times New Roman" w:cs="Times New Roman"/>
                <w:sz w:val="24"/>
                <w:szCs w:val="24"/>
              </w:rPr>
              <w:t>)</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tc>
      </w:tr>
      <w:tr w:rsidR="00790CD9" w:rsidRPr="00790CD9" w:rsidTr="00C34010">
        <w:trPr>
          <w:trHeight w:val="3530"/>
        </w:trPr>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Д.И. Фонвизин</w:t>
            </w:r>
            <w:r w:rsidRPr="00790CD9">
              <w:rPr>
                <w:rFonts w:ascii="Times New Roman" w:eastAsia="Calibri" w:hAnsi="Times New Roman" w:cs="Times New Roman"/>
                <w:sz w:val="24"/>
                <w:szCs w:val="24"/>
              </w:rPr>
              <w:t xml:space="preserve"> «Недоросль» (1778 – 1782) </w:t>
            </w:r>
          </w:p>
          <w:p w:rsidR="00790CD9" w:rsidRPr="00790CD9" w:rsidRDefault="00790CD9" w:rsidP="00790CD9">
            <w:pPr>
              <w:tabs>
                <w:tab w:val="left" w:pos="5760"/>
              </w:tabs>
              <w:spacing w:after="0" w:line="240" w:lineRule="auto"/>
              <w:rPr>
                <w:rFonts w:ascii="Times New Roman" w:eastAsia="Calibri" w:hAnsi="Times New Roman" w:cs="Times New Roman"/>
                <w:b/>
                <w:iCs/>
                <w:sz w:val="24"/>
                <w:szCs w:val="24"/>
                <w:shd w:val="clear" w:color="auto" w:fill="FFFFFF"/>
              </w:rPr>
            </w:pPr>
            <w:r w:rsidRPr="00790CD9">
              <w:rPr>
                <w:rFonts w:ascii="Times New Roman" w:eastAsia="Calibri" w:hAnsi="Times New Roman" w:cs="Times New Roman"/>
                <w:b/>
                <w:iCs/>
                <w:sz w:val="24"/>
                <w:szCs w:val="24"/>
                <w:shd w:val="clear" w:color="auto" w:fill="FFFFFF"/>
              </w:rPr>
              <w:t>(8-9 кл.)</w:t>
            </w: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Н.М. Карамзин</w:t>
            </w:r>
            <w:r w:rsidRPr="00790CD9">
              <w:rPr>
                <w:rFonts w:ascii="Times New Roman" w:eastAsia="Calibri" w:hAnsi="Times New Roman" w:cs="Times New Roman"/>
                <w:sz w:val="24"/>
                <w:szCs w:val="24"/>
              </w:rPr>
              <w:t xml:space="preserve">  «Бедная Лиза» (1792) </w:t>
            </w:r>
            <w:r w:rsidRPr="00790CD9">
              <w:rPr>
                <w:rFonts w:ascii="Times New Roman" w:eastAsia="Calibri" w:hAnsi="Times New Roman" w:cs="Times New Roman"/>
                <w:b/>
                <w:iCs/>
                <w:sz w:val="24"/>
                <w:szCs w:val="24"/>
                <w:shd w:val="clear" w:color="auto" w:fill="FFFFFF"/>
              </w:rPr>
              <w:t>(8-9 кл.)</w:t>
            </w: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М.В.Ломоносов – 1 стихотворение по выбору, например: </w:t>
            </w:r>
            <w:r w:rsidRPr="00790CD9">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90CD9">
              <w:rPr>
                <w:rFonts w:ascii="Times New Roman" w:eastAsia="Calibri" w:hAnsi="Times New Roman" w:cs="Times New Roman"/>
                <w:b/>
                <w:bCs/>
                <w:i/>
                <w:iCs/>
                <w:sz w:val="24"/>
                <w:szCs w:val="24"/>
              </w:rPr>
              <w:t xml:space="preserve"> «</w:t>
            </w:r>
            <w:r w:rsidRPr="00790CD9">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790CD9" w:rsidRPr="00790CD9" w:rsidRDefault="00790CD9" w:rsidP="00790CD9">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rPr>
            </w:pPr>
            <w:r w:rsidRPr="00790CD9">
              <w:rPr>
                <w:rFonts w:ascii="Times New Roman" w:eastAsia="Times New Roman" w:hAnsi="Times New Roman" w:cs="Times New Roman"/>
                <w:i/>
                <w:iCs/>
                <w:sz w:val="24"/>
                <w:szCs w:val="24"/>
              </w:rPr>
              <w:t>Елисаветы Петровны 1747 года» и др.</w:t>
            </w:r>
            <w:r w:rsidRPr="00790CD9">
              <w:rPr>
                <w:rFonts w:ascii="Times New Roman" w:eastAsia="Times New Roman" w:hAnsi="Times New Roman" w:cs="Times New Roman"/>
                <w:b/>
                <w:sz w:val="24"/>
                <w:szCs w:val="24"/>
              </w:rPr>
              <w:t>(8-9 кл.)</w:t>
            </w:r>
          </w:p>
          <w:p w:rsidR="00790CD9" w:rsidRPr="00790CD9" w:rsidRDefault="00790CD9" w:rsidP="00790CD9">
            <w:pPr>
              <w:keepNext/>
              <w:tabs>
                <w:tab w:val="left" w:pos="5760"/>
              </w:tabs>
              <w:spacing w:after="0" w:line="240" w:lineRule="auto"/>
              <w:outlineLvl w:val="1"/>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 xml:space="preserve">Г.Р.Державин – 1-2 стихотворения по выбору, например: </w:t>
            </w:r>
            <w:r w:rsidRPr="00790CD9">
              <w:rPr>
                <w:rFonts w:ascii="Times New Roman" w:eastAsia="Calibri" w:hAnsi="Times New Roman" w:cs="Times New Roman"/>
                <w:i/>
                <w:iCs/>
                <w:sz w:val="24"/>
                <w:szCs w:val="24"/>
              </w:rPr>
              <w:t xml:space="preserve">«Фелица» (1782), «Осень во время осады Очакова» (1788), «Снигирь» 1800, «Водопад» (1791-1794), «Памятник» (1795) и др. </w:t>
            </w:r>
            <w:r w:rsidRPr="00790CD9">
              <w:rPr>
                <w:rFonts w:ascii="Times New Roman" w:eastAsia="Calibri" w:hAnsi="Times New Roman" w:cs="Times New Roman"/>
                <w:b/>
                <w:sz w:val="24"/>
                <w:szCs w:val="24"/>
              </w:rPr>
              <w:t>(8-9 кл.)</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И.А. Крылов – 3 басни по выбору, например:  </w:t>
            </w:r>
            <w:r w:rsidRPr="00790CD9">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790CD9" w:rsidRPr="00790CD9" w:rsidRDefault="00790CD9" w:rsidP="00790CD9">
            <w:pPr>
              <w:tabs>
                <w:tab w:val="left" w:pos="5760"/>
              </w:tabs>
              <w:spacing w:after="0" w:line="240" w:lineRule="auto"/>
              <w:rPr>
                <w:rFonts w:ascii="Times New Roman" w:eastAsia="Calibri" w:hAnsi="Times New Roman" w:cs="Times New Roman"/>
                <w:bCs/>
                <w:iCs/>
                <w:sz w:val="24"/>
                <w:szCs w:val="24"/>
                <w:shd w:val="clear" w:color="auto" w:fill="FFFFFF"/>
              </w:rPr>
            </w:pPr>
            <w:r w:rsidRPr="00790CD9">
              <w:rPr>
                <w:rFonts w:ascii="Times New Roman" w:eastAsia="Calibri" w:hAnsi="Times New Roman" w:cs="Times New Roman"/>
                <w:b/>
                <w:iCs/>
                <w:sz w:val="24"/>
                <w:szCs w:val="24"/>
                <w:shd w:val="clear" w:color="auto" w:fill="FFFFFF"/>
              </w:rPr>
              <w:t>(5-6 кл.)</w:t>
            </w:r>
          </w:p>
          <w:p w:rsidR="00790CD9" w:rsidRPr="00790CD9" w:rsidRDefault="00790CD9" w:rsidP="00790CD9">
            <w:pPr>
              <w:keepNext/>
              <w:tabs>
                <w:tab w:val="left" w:pos="5760"/>
              </w:tabs>
              <w:spacing w:after="0" w:line="240" w:lineRule="auto"/>
              <w:outlineLvl w:val="1"/>
              <w:rPr>
                <w:rFonts w:ascii="Times New Roman" w:eastAsia="Calibri" w:hAnsi="Times New Roman" w:cs="Times New Roman"/>
                <w:b/>
                <w:bCs/>
                <w:sz w:val="24"/>
                <w:szCs w:val="24"/>
              </w:rPr>
            </w:pPr>
          </w:p>
        </w:tc>
        <w:tc>
          <w:tcPr>
            <w:tcW w:w="3367" w:type="dxa"/>
          </w:tcPr>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А.С. Грибоедов</w:t>
            </w:r>
            <w:r w:rsidRPr="00790CD9">
              <w:rPr>
                <w:rFonts w:ascii="Times New Roman" w:eastAsia="Calibri" w:hAnsi="Times New Roman" w:cs="Times New Roman"/>
                <w:sz w:val="24"/>
                <w:szCs w:val="24"/>
              </w:rPr>
              <w:t xml:space="preserve"> «Горе от ума» (1821 – 1824) </w:t>
            </w:r>
            <w:r w:rsidRPr="00790CD9">
              <w:rPr>
                <w:rFonts w:ascii="Times New Roman" w:eastAsia="Calibri" w:hAnsi="Times New Roman" w:cs="Times New Roman"/>
                <w:b/>
                <w:bCs/>
                <w:sz w:val="24"/>
                <w:szCs w:val="24"/>
              </w:rPr>
              <w:t>(9 кл.)</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В.А. Жуковский - 1-2 баллады по выбору, например: </w:t>
            </w:r>
            <w:r w:rsidRPr="00790CD9">
              <w:rPr>
                <w:rFonts w:ascii="Times New Roman" w:eastAsia="Calibri" w:hAnsi="Times New Roman" w:cs="Times New Roman"/>
                <w:i/>
                <w:iCs/>
                <w:sz w:val="24"/>
                <w:szCs w:val="24"/>
              </w:rPr>
              <w:t>«Светлана» (1812), «Лесной царь» (1818)</w:t>
            </w:r>
            <w:r w:rsidRPr="00790CD9">
              <w:rPr>
                <w:rFonts w:ascii="Times New Roman" w:eastAsia="Calibri" w:hAnsi="Times New Roman" w:cs="Times New Roman"/>
                <w:b/>
                <w:bCs/>
                <w:i/>
                <w:iCs/>
                <w:sz w:val="24"/>
                <w:szCs w:val="24"/>
              </w:rPr>
              <w:t xml:space="preserve">; 1-2 элегии по выбору, например: </w:t>
            </w:r>
            <w:r w:rsidRPr="00790CD9">
              <w:rPr>
                <w:rFonts w:ascii="Times New Roman" w:eastAsia="Calibri" w:hAnsi="Times New Roman" w:cs="Times New Roman"/>
                <w:i/>
                <w:iCs/>
                <w:sz w:val="24"/>
                <w:szCs w:val="24"/>
              </w:rPr>
              <w:t>«Невыразимое» (1819), «Море» (1822) и др.</w:t>
            </w:r>
          </w:p>
          <w:p w:rsidR="00790CD9" w:rsidRPr="00790CD9" w:rsidRDefault="00790CD9" w:rsidP="00790CD9">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(7-9 кл.)</w:t>
            </w:r>
          </w:p>
        </w:tc>
        <w:tc>
          <w:tcPr>
            <w:tcW w:w="3367" w:type="dxa"/>
          </w:tcPr>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 xml:space="preserve">А.С. Пушкин </w:t>
            </w:r>
            <w:r w:rsidRPr="00790CD9">
              <w:rPr>
                <w:rFonts w:ascii="Times New Roman" w:eastAsia="Calibri" w:hAnsi="Times New Roman" w:cs="Times New Roman"/>
                <w:sz w:val="24"/>
                <w:szCs w:val="24"/>
              </w:rPr>
              <w:t xml:space="preserve">«Евгений Онегин» (1823 —1831) </w:t>
            </w:r>
            <w:r w:rsidRPr="00790CD9">
              <w:rPr>
                <w:rFonts w:ascii="Times New Roman" w:eastAsia="Calibri" w:hAnsi="Times New Roman" w:cs="Times New Roman"/>
                <w:b/>
                <w:bCs/>
                <w:sz w:val="24"/>
                <w:szCs w:val="24"/>
              </w:rPr>
              <w:t>(9 кл.)</w:t>
            </w:r>
            <w:r w:rsidRPr="00790CD9">
              <w:rPr>
                <w:rFonts w:ascii="Times New Roman" w:eastAsia="Calibri" w:hAnsi="Times New Roman" w:cs="Times New Roman"/>
                <w:sz w:val="24"/>
                <w:szCs w:val="24"/>
              </w:rPr>
              <w:t>, «Дубровский» (1832 — 1833)</w:t>
            </w:r>
            <w:r w:rsidRPr="00790CD9">
              <w:rPr>
                <w:rFonts w:ascii="Times New Roman" w:eastAsia="Calibri" w:hAnsi="Times New Roman" w:cs="Times New Roman"/>
                <w:iCs/>
                <w:sz w:val="24"/>
                <w:szCs w:val="24"/>
              </w:rPr>
              <w:t xml:space="preserve"> (6-7 кл),</w:t>
            </w:r>
            <w:r w:rsidRPr="00790CD9">
              <w:rPr>
                <w:rFonts w:ascii="Times New Roman" w:eastAsia="Calibri" w:hAnsi="Times New Roman" w:cs="Times New Roman"/>
                <w:sz w:val="24"/>
                <w:szCs w:val="24"/>
              </w:rPr>
              <w:t xml:space="preserve"> «Капитанская дочка» (1832 —1836)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iCs/>
                <w:sz w:val="24"/>
                <w:szCs w:val="24"/>
              </w:rPr>
              <w:t>(7-8 кл.).</w:t>
            </w:r>
          </w:p>
          <w:p w:rsidR="00790CD9" w:rsidRPr="00790CD9" w:rsidRDefault="00790CD9" w:rsidP="00790CD9">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790CD9">
              <w:rPr>
                <w:rFonts w:ascii="Times New Roman" w:eastAsia="Calibri" w:hAnsi="Times New Roman" w:cs="Times New Roman"/>
                <w:b/>
                <w:bCs/>
                <w:kern w:val="36"/>
                <w:sz w:val="24"/>
                <w:szCs w:val="24"/>
              </w:rPr>
              <w:t>Стихотворения</w:t>
            </w:r>
            <w:r w:rsidRPr="00790CD9">
              <w:rPr>
                <w:rFonts w:ascii="Times New Roman" w:eastAsia="Calibri" w:hAnsi="Times New Roman" w:cs="Times New Roman"/>
                <w:sz w:val="24"/>
                <w:szCs w:val="24"/>
              </w:rPr>
              <w:t xml:space="preserve">: «К </w:t>
            </w:r>
            <w:r w:rsidRPr="00790CD9">
              <w:rPr>
                <w:rFonts w:ascii="Times New Roman" w:eastAsia="Calibri" w:hAnsi="Times New Roman" w:cs="Times New Roman"/>
                <w:sz w:val="24"/>
                <w:szCs w:val="24"/>
              </w:rPr>
              <w:lastRenderedPageBreak/>
              <w:t>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90CD9" w:rsidRPr="00790CD9" w:rsidRDefault="00790CD9" w:rsidP="00790CD9">
            <w:pPr>
              <w:tabs>
                <w:tab w:val="left" w:pos="770"/>
                <w:tab w:val="left" w:pos="5760"/>
              </w:tabs>
              <w:autoSpaceDE w:val="0"/>
              <w:autoSpaceDN w:val="0"/>
              <w:adjustRightInd w:val="0"/>
              <w:spacing w:after="0" w:line="240" w:lineRule="auto"/>
              <w:jc w:val="both"/>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(5-9 кл.)</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lastRenderedPageBreak/>
              <w:t xml:space="preserve">А.С. Пушкин - </w:t>
            </w:r>
            <w:r w:rsidRPr="00790CD9">
              <w:rPr>
                <w:rFonts w:ascii="Times New Roman" w:eastAsia="Calibri" w:hAnsi="Times New Roman" w:cs="Times New Roman"/>
                <w:b/>
                <w:bCs/>
                <w:i/>
                <w:iCs/>
                <w:sz w:val="24"/>
                <w:szCs w:val="24"/>
              </w:rPr>
              <w:t xml:space="preserve">10 стихотворений различной тематики, представляющих разные периоды творчества – по выбору, входят в программу каждого класса, </w:t>
            </w:r>
            <w:r w:rsidRPr="00790CD9">
              <w:rPr>
                <w:rFonts w:ascii="Times New Roman" w:eastAsia="Calibri" w:hAnsi="Times New Roman" w:cs="Times New Roman"/>
                <w:b/>
                <w:bCs/>
                <w:i/>
                <w:iCs/>
                <w:sz w:val="24"/>
                <w:szCs w:val="24"/>
              </w:rPr>
              <w:lastRenderedPageBreak/>
              <w:t>например</w:t>
            </w:r>
            <w:r w:rsidRPr="00790CD9">
              <w:rPr>
                <w:rFonts w:ascii="Times New Roman" w:eastAsia="Calibri" w:hAnsi="Times New Roman" w:cs="Times New Roman"/>
                <w:sz w:val="24"/>
                <w:szCs w:val="24"/>
              </w:rPr>
              <w:t xml:space="preserve">: </w:t>
            </w:r>
            <w:r w:rsidRPr="00790CD9">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790CD9" w:rsidRPr="00790CD9" w:rsidRDefault="00790CD9" w:rsidP="00790CD9">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rPr>
            </w:pPr>
            <w:r w:rsidRPr="00790CD9">
              <w:rPr>
                <w:rFonts w:ascii="Times New Roman" w:eastAsia="Times New Roman" w:hAnsi="Times New Roman" w:cs="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90CD9" w:rsidRPr="00790CD9" w:rsidRDefault="00790CD9" w:rsidP="00790CD9">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790CD9">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790CD9">
              <w:rPr>
                <w:rFonts w:ascii="Times New Roman" w:eastAsia="Calibri" w:hAnsi="Times New Roman" w:cs="Times New Roman"/>
                <w:b/>
                <w:bCs/>
                <w:sz w:val="24"/>
                <w:szCs w:val="24"/>
              </w:rPr>
              <w:t>(5-9 кл.)</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 xml:space="preserve">«Маленькие трагедии» (1830) </w:t>
            </w:r>
            <w:r w:rsidRPr="00790CD9">
              <w:rPr>
                <w:rFonts w:ascii="Times New Roman" w:eastAsia="Calibri" w:hAnsi="Times New Roman" w:cs="Times New Roman"/>
                <w:b/>
                <w:bCs/>
                <w:i/>
                <w:iCs/>
                <w:sz w:val="24"/>
                <w:szCs w:val="24"/>
              </w:rPr>
              <w:t>1-2 по выбору, например</w:t>
            </w:r>
            <w:r w:rsidRPr="00790CD9">
              <w:rPr>
                <w:rFonts w:ascii="Times New Roman" w:eastAsia="Calibri" w:hAnsi="Times New Roman" w:cs="Times New Roman"/>
                <w:i/>
                <w:iCs/>
                <w:sz w:val="24"/>
                <w:szCs w:val="24"/>
              </w:rPr>
              <w:t xml:space="preserve">: «Моцарт и Сальери», «Каменный гость». </w:t>
            </w:r>
            <w:r w:rsidRPr="00790CD9">
              <w:rPr>
                <w:rFonts w:ascii="Times New Roman" w:eastAsia="Calibri" w:hAnsi="Times New Roman" w:cs="Times New Roman"/>
                <w:b/>
                <w:bCs/>
                <w:sz w:val="24"/>
                <w:szCs w:val="24"/>
              </w:rPr>
              <w:t>(8-9 кл.)</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 xml:space="preserve">«Повести Белкина» (1830) - </w:t>
            </w:r>
            <w:r w:rsidRPr="00790CD9">
              <w:rPr>
                <w:rFonts w:ascii="Times New Roman" w:eastAsia="Calibri" w:hAnsi="Times New Roman" w:cs="Times New Roman"/>
                <w:b/>
                <w:bCs/>
                <w:i/>
                <w:iCs/>
                <w:sz w:val="24"/>
                <w:szCs w:val="24"/>
              </w:rPr>
              <w:t>2-3 по выбору, например</w:t>
            </w:r>
            <w:r w:rsidRPr="00790CD9">
              <w:rPr>
                <w:rFonts w:ascii="Times New Roman" w:eastAsia="Calibri" w:hAnsi="Times New Roman" w:cs="Times New Roman"/>
                <w:i/>
                <w:iCs/>
                <w:sz w:val="24"/>
                <w:szCs w:val="24"/>
              </w:rPr>
              <w:t xml:space="preserve">: «Станционный смотритель», «Метель», «Выстрел» и др. </w:t>
            </w:r>
            <w:r w:rsidRPr="00790CD9">
              <w:rPr>
                <w:rFonts w:ascii="Times New Roman" w:eastAsia="Calibri" w:hAnsi="Times New Roman" w:cs="Times New Roman"/>
                <w:b/>
                <w:bCs/>
                <w:sz w:val="24"/>
                <w:szCs w:val="24"/>
              </w:rPr>
              <w:t>(</w:t>
            </w:r>
            <w:r w:rsidRPr="00790CD9">
              <w:rPr>
                <w:rFonts w:ascii="Times New Roman" w:eastAsia="Calibri" w:hAnsi="Times New Roman" w:cs="Times New Roman"/>
                <w:b/>
                <w:sz w:val="24"/>
                <w:szCs w:val="24"/>
              </w:rPr>
              <w:t>7-8 кл.)</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Поэмы –1 по выбору, например</w:t>
            </w:r>
            <w:r w:rsidRPr="00790CD9">
              <w:rPr>
                <w:rFonts w:ascii="Times New Roman" w:eastAsia="Calibri" w:hAnsi="Times New Roman" w:cs="Times New Roman"/>
                <w:i/>
                <w:iCs/>
                <w:sz w:val="24"/>
                <w:szCs w:val="24"/>
              </w:rPr>
              <w:t xml:space="preserve">: «Руслан и </w:t>
            </w:r>
            <w:r w:rsidRPr="00790CD9">
              <w:rPr>
                <w:rFonts w:ascii="Times New Roman" w:eastAsia="Calibri" w:hAnsi="Times New Roman" w:cs="Times New Roman"/>
                <w:i/>
                <w:iCs/>
                <w:sz w:val="24"/>
                <w:szCs w:val="24"/>
              </w:rPr>
              <w:lastRenderedPageBreak/>
              <w:t xml:space="preserve">Людмила» (1818—1820), «Кавказский пленник» (1820 – 1821), «Цыганы» (1824), «Полтава» (1828), «Медный всадник» (1833) (Вступление) и др. </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(7-9 кл.)</w:t>
            </w:r>
          </w:p>
          <w:p w:rsidR="00790CD9" w:rsidRPr="00790CD9" w:rsidRDefault="00790CD9" w:rsidP="00790CD9">
            <w:pPr>
              <w:tabs>
                <w:tab w:val="left" w:pos="5760"/>
              </w:tabs>
              <w:autoSpaceDE w:val="0"/>
              <w:autoSpaceDN w:val="0"/>
              <w:adjustRightInd w:val="0"/>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i/>
                <w:iCs/>
                <w:sz w:val="24"/>
                <w:szCs w:val="24"/>
              </w:rPr>
              <w:t xml:space="preserve">Сказки – 1 по выбору, например: </w:t>
            </w:r>
            <w:r w:rsidRPr="00790CD9">
              <w:rPr>
                <w:rFonts w:ascii="Times New Roman" w:eastAsia="Calibri" w:hAnsi="Times New Roman" w:cs="Times New Roman"/>
                <w:i/>
                <w:iCs/>
                <w:sz w:val="24"/>
                <w:szCs w:val="24"/>
              </w:rPr>
              <w:t>«Сказка о мертвой царевне и о семи богатырях» и др</w:t>
            </w:r>
            <w:r w:rsidRPr="00790CD9">
              <w:rPr>
                <w:rFonts w:ascii="Times New Roman" w:eastAsia="Calibri" w:hAnsi="Times New Roman" w:cs="Times New Roman"/>
                <w:sz w:val="24"/>
                <w:szCs w:val="24"/>
              </w:rPr>
              <w:t xml:space="preserve">. </w:t>
            </w:r>
          </w:p>
          <w:p w:rsidR="00790CD9" w:rsidRPr="00790CD9" w:rsidRDefault="00790CD9" w:rsidP="00790CD9">
            <w:pPr>
              <w:tabs>
                <w:tab w:val="left" w:pos="5760"/>
              </w:tabs>
              <w:autoSpaceDE w:val="0"/>
              <w:autoSpaceDN w:val="0"/>
              <w:adjustRightInd w:val="0"/>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(5 кл.)</w:t>
            </w:r>
          </w:p>
        </w:tc>
        <w:tc>
          <w:tcPr>
            <w:tcW w:w="3367"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lastRenderedPageBreak/>
              <w:t>Поэзия пушкинской эпохи</w:t>
            </w:r>
            <w:r w:rsidRPr="00790CD9">
              <w:rPr>
                <w:rFonts w:ascii="Times New Roman" w:eastAsia="Calibri" w:hAnsi="Times New Roman" w:cs="Times New Roman"/>
                <w:i/>
                <w:iCs/>
                <w:sz w:val="24"/>
                <w:szCs w:val="24"/>
              </w:rPr>
              <w:t xml:space="preserve">, например: </w:t>
            </w:r>
          </w:p>
          <w:p w:rsidR="00790CD9" w:rsidRPr="00790CD9" w:rsidRDefault="00790CD9" w:rsidP="00790CD9">
            <w:pPr>
              <w:tabs>
                <w:tab w:val="left" w:pos="5760"/>
              </w:tabs>
              <w:spacing w:after="0" w:line="240" w:lineRule="auto"/>
              <w:jc w:val="both"/>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К.Н.Батюшков</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А.А.Дельвиг</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Н.М.Языков</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Е.А.Баратынский(2-3 стихотворения по выбору, 5-9 кл.</w:t>
            </w:r>
            <w:r w:rsidRPr="00790CD9">
              <w:rPr>
                <w:rFonts w:ascii="Times New Roman" w:eastAsia="Calibri" w:hAnsi="Times New Roman" w:cs="Times New Roman"/>
                <w:i/>
                <w:iCs/>
                <w:sz w:val="24"/>
                <w:szCs w:val="24"/>
              </w:rPr>
              <w:t>)</w:t>
            </w: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lastRenderedPageBreak/>
              <w:t xml:space="preserve">М.Ю.Лермонтов </w:t>
            </w:r>
            <w:r w:rsidRPr="00790CD9">
              <w:rPr>
                <w:rFonts w:ascii="Times New Roman" w:eastAsia="Calibri" w:hAnsi="Times New Roman" w:cs="Times New Roman"/>
                <w:sz w:val="24"/>
                <w:szCs w:val="24"/>
              </w:rPr>
              <w:t xml:space="preserve">«Герой нашего времени» (1838 — 1840). </w:t>
            </w:r>
            <w:r w:rsidRPr="00790CD9">
              <w:rPr>
                <w:rFonts w:ascii="Times New Roman" w:eastAsia="Calibri" w:hAnsi="Times New Roman" w:cs="Times New Roman"/>
                <w:b/>
                <w:bCs/>
                <w:sz w:val="24"/>
                <w:szCs w:val="24"/>
              </w:rPr>
              <w:t>(9 кл.)</w:t>
            </w:r>
          </w:p>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rPr>
            </w:pPr>
            <w:r w:rsidRPr="00790CD9">
              <w:rPr>
                <w:rFonts w:ascii="Times New Roman" w:eastAsia="Calibri" w:hAnsi="Times New Roman" w:cs="Times New Roman"/>
                <w:b/>
                <w:bCs/>
                <w:kern w:val="36"/>
                <w:sz w:val="24"/>
                <w:szCs w:val="24"/>
              </w:rPr>
              <w:t>Стихотворения</w:t>
            </w:r>
            <w:r w:rsidRPr="00790CD9">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(5-9 кл.)</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 xml:space="preserve">М.Ю.Лермонтов - </w:t>
            </w:r>
            <w:r w:rsidRPr="00790CD9">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790CD9">
              <w:rPr>
                <w:rFonts w:ascii="Times New Roman" w:eastAsia="Calibri" w:hAnsi="Times New Roman" w:cs="Times New Roman"/>
                <w:sz w:val="24"/>
                <w:szCs w:val="24"/>
              </w:rPr>
              <w:t xml:space="preserve">: </w:t>
            </w:r>
          </w:p>
          <w:p w:rsidR="00790CD9" w:rsidRPr="00790CD9" w:rsidRDefault="00790CD9" w:rsidP="00790CD9">
            <w:pPr>
              <w:tabs>
                <w:tab w:val="left" w:pos="250"/>
                <w:tab w:val="left" w:pos="5760"/>
              </w:tabs>
              <w:autoSpaceDE w:val="0"/>
              <w:autoSpaceDN w:val="0"/>
              <w:adjustRightInd w:val="0"/>
              <w:spacing w:after="0" w:line="240" w:lineRule="auto"/>
              <w:jc w:val="both"/>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90CD9">
              <w:rPr>
                <w:rFonts w:ascii="Times New Roman" w:eastAsia="Calibri" w:hAnsi="Times New Roman" w:cs="Times New Roman"/>
                <w:b/>
                <w:bCs/>
                <w:sz w:val="24"/>
                <w:szCs w:val="24"/>
              </w:rPr>
              <w:t>(5-9 кл.)</w:t>
            </w:r>
          </w:p>
          <w:p w:rsidR="00790CD9" w:rsidRPr="00790CD9" w:rsidRDefault="00790CD9" w:rsidP="00790CD9">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Поэмы</w:t>
            </w:r>
          </w:p>
          <w:p w:rsidR="00790CD9" w:rsidRPr="00790CD9" w:rsidRDefault="00790CD9" w:rsidP="00790CD9">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790CD9">
              <w:rPr>
                <w:rFonts w:ascii="Times New Roman" w:eastAsia="Calibri" w:hAnsi="Times New Roman" w:cs="Times New Roman"/>
                <w:b/>
                <w:bCs/>
                <w:i/>
                <w:iCs/>
                <w:sz w:val="24"/>
                <w:szCs w:val="24"/>
              </w:rPr>
              <w:t xml:space="preserve"> -1-2 по выбору,например</w:t>
            </w:r>
            <w:r w:rsidRPr="00790CD9">
              <w:rPr>
                <w:rFonts w:ascii="Times New Roman" w:eastAsia="Calibri" w:hAnsi="Times New Roman" w:cs="Times New Roman"/>
                <w:i/>
                <w:iCs/>
                <w:sz w:val="24"/>
                <w:szCs w:val="24"/>
              </w:rPr>
              <w:t>: «Песня про царя Ивана Васильевича, молодого опричника и удалого купца Калашникова» (1837), «Мцыри» (1839) и др.</w:t>
            </w:r>
          </w:p>
          <w:p w:rsidR="00790CD9" w:rsidRPr="00790CD9" w:rsidRDefault="00790CD9" w:rsidP="00790CD9">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(8-9 кл.)</w:t>
            </w:r>
          </w:p>
        </w:tc>
        <w:tc>
          <w:tcPr>
            <w:tcW w:w="3367"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sz w:val="24"/>
                <w:szCs w:val="24"/>
              </w:rPr>
            </w:pPr>
            <w:r w:rsidRPr="00790CD9">
              <w:rPr>
                <w:rFonts w:ascii="Times New Roman" w:eastAsia="Calibri" w:hAnsi="Times New Roman" w:cs="Times New Roman"/>
                <w:b/>
                <w:bCs/>
                <w:i/>
                <w:iCs/>
                <w:sz w:val="24"/>
                <w:szCs w:val="24"/>
              </w:rPr>
              <w:t xml:space="preserve">Литературные сказки </w:t>
            </w:r>
            <w:r w:rsidRPr="00790CD9">
              <w:rPr>
                <w:rFonts w:ascii="Times New Roman" w:eastAsia="Calibri" w:hAnsi="Times New Roman" w:cs="Times New Roman"/>
                <w:b/>
                <w:bCs/>
                <w:i/>
                <w:iCs/>
                <w:sz w:val="24"/>
                <w:szCs w:val="24"/>
                <w:lang w:val="en-US"/>
              </w:rPr>
              <w:t>XIX</w:t>
            </w:r>
            <w:r w:rsidRPr="00790CD9">
              <w:rPr>
                <w:rFonts w:ascii="Times New Roman" w:eastAsia="Calibri" w:hAnsi="Times New Roman" w:cs="Times New Roman"/>
                <w:b/>
                <w:bCs/>
                <w:i/>
                <w:iCs/>
                <w:sz w:val="24"/>
                <w:szCs w:val="24"/>
              </w:rPr>
              <w:t>-ХХ века</w:t>
            </w:r>
            <w:r w:rsidRPr="00790CD9">
              <w:rPr>
                <w:rFonts w:ascii="Times New Roman" w:eastAsia="Calibri" w:hAnsi="Times New Roman" w:cs="Times New Roman"/>
                <w:sz w:val="24"/>
                <w:szCs w:val="24"/>
              </w:rPr>
              <w:t>, например:</w:t>
            </w:r>
          </w:p>
          <w:p w:rsidR="00790CD9" w:rsidRPr="00790CD9" w:rsidRDefault="00790CD9" w:rsidP="00790CD9">
            <w:pPr>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790CD9" w:rsidRPr="00790CD9" w:rsidRDefault="00790CD9" w:rsidP="00790CD9">
            <w:pPr>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(1 сказка на выбор, 5 кл.)</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Н.В.Гоголь</w:t>
            </w:r>
          </w:p>
          <w:p w:rsidR="00790CD9" w:rsidRPr="00790CD9" w:rsidRDefault="00790CD9" w:rsidP="00790CD9">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bCs/>
                <w:sz w:val="24"/>
                <w:szCs w:val="24"/>
              </w:rPr>
            </w:pPr>
            <w:r w:rsidRPr="00790CD9">
              <w:rPr>
                <w:rFonts w:ascii="Times New Roman" w:eastAsia="Calibri" w:hAnsi="Times New Roman" w:cs="Times New Roman"/>
                <w:sz w:val="24"/>
                <w:szCs w:val="24"/>
              </w:rPr>
              <w:t xml:space="preserve">«Ревизор» (1835) </w:t>
            </w:r>
            <w:r w:rsidRPr="00790CD9">
              <w:rPr>
                <w:rFonts w:ascii="Times New Roman" w:eastAsia="Calibri" w:hAnsi="Times New Roman" w:cs="Times New Roman"/>
                <w:b/>
                <w:bCs/>
                <w:sz w:val="24"/>
                <w:szCs w:val="24"/>
              </w:rPr>
              <w:t xml:space="preserve">(7-8 кл.), </w:t>
            </w:r>
            <w:r w:rsidRPr="00790CD9">
              <w:rPr>
                <w:rFonts w:ascii="Times New Roman" w:eastAsia="Calibri" w:hAnsi="Times New Roman" w:cs="Times New Roman"/>
                <w:sz w:val="24"/>
                <w:szCs w:val="24"/>
              </w:rPr>
              <w:t xml:space="preserve">«Мертвые души» (1835 – 1841) </w:t>
            </w:r>
            <w:r w:rsidRPr="00790CD9">
              <w:rPr>
                <w:rFonts w:ascii="Times New Roman" w:eastAsia="Calibri" w:hAnsi="Times New Roman" w:cs="Times New Roman"/>
                <w:b/>
                <w:bCs/>
                <w:sz w:val="24"/>
                <w:szCs w:val="24"/>
              </w:rPr>
              <w:t>(9-10 кл.)</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t xml:space="preserve">Н.В.Гоголь </w:t>
            </w:r>
            <w:r w:rsidRPr="00790CD9">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r w:rsidRPr="00790CD9">
              <w:rPr>
                <w:rFonts w:ascii="Times New Roman" w:eastAsia="Calibri" w:hAnsi="Times New Roman" w:cs="Times New Roman"/>
                <w:i/>
                <w:iCs/>
                <w:sz w:val="24"/>
                <w:szCs w:val="24"/>
              </w:rPr>
              <w:t xml:space="preserve">«Ночь перед Рождеством» (1830 – 1831), </w:t>
            </w:r>
            <w:r w:rsidRPr="00790CD9">
              <w:rPr>
                <w:rFonts w:ascii="Times New Roman" w:eastAsia="Calibri" w:hAnsi="Times New Roman" w:cs="Times New Roman"/>
                <w:i/>
                <w:iCs/>
                <w:sz w:val="24"/>
                <w:szCs w:val="24"/>
              </w:rPr>
              <w:lastRenderedPageBreak/>
              <w:t xml:space="preserve">«Повесть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(5-9 кл.)</w:t>
            </w:r>
          </w:p>
        </w:tc>
        <w:tc>
          <w:tcPr>
            <w:tcW w:w="3367" w:type="dxa"/>
          </w:tcPr>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lastRenderedPageBreak/>
              <w:t xml:space="preserve">Ф.И. Тютчев – </w:t>
            </w:r>
            <w:r w:rsidRPr="00790CD9">
              <w:rPr>
                <w:rFonts w:ascii="Times New Roman" w:eastAsia="Calibri" w:hAnsi="Times New Roman" w:cs="Times New Roman"/>
                <w:b/>
                <w:bCs/>
                <w:kern w:val="36"/>
                <w:sz w:val="24"/>
                <w:szCs w:val="24"/>
              </w:rPr>
              <w:t>Стихотворения</w:t>
            </w:r>
            <w:r w:rsidRPr="00790CD9">
              <w:rPr>
                <w:rFonts w:ascii="Times New Roman" w:eastAsia="Calibri" w:hAnsi="Times New Roman" w:cs="Times New Roman"/>
                <w:b/>
                <w:bCs/>
                <w:sz w:val="24"/>
                <w:szCs w:val="24"/>
              </w:rPr>
              <w:t>:</w:t>
            </w:r>
          </w:p>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rPr>
            </w:pPr>
            <w:r w:rsidRPr="00790CD9">
              <w:rPr>
                <w:rFonts w:ascii="Times New Roman" w:eastAsia="Calibri" w:hAnsi="Times New Roman" w:cs="Times New Roman"/>
                <w:sz w:val="24"/>
                <w:szCs w:val="24"/>
              </w:rPr>
              <w:t xml:space="preserve"> «Весенняя гроза» («Люблю грозу в начале мая…») (1828, нач. 1850-х), «</w:t>
            </w:r>
            <w:r w:rsidRPr="00790CD9">
              <w:rPr>
                <w:rFonts w:ascii="Times New Roman" w:eastAsia="Calibri" w:hAnsi="Times New Roman" w:cs="Times New Roman"/>
                <w:sz w:val="24"/>
                <w:szCs w:val="24"/>
                <w:lang w:val="en-US"/>
              </w:rPr>
              <w:t>Silentium</w:t>
            </w:r>
            <w:r w:rsidRPr="00790CD9">
              <w:rPr>
                <w:rFonts w:ascii="Times New Roman" w:eastAsia="Calibri" w:hAnsi="Times New Roman" w:cs="Times New Roman"/>
                <w:sz w:val="24"/>
                <w:szCs w:val="24"/>
              </w:rPr>
              <w:t xml:space="preserve">!» (Молчи, скрывайся и таи…) (1829, нач. 1830-х), «Умом Россию не понять…» (1866).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(5-8 кл.)</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А.А. Фет</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kern w:val="36"/>
                <w:sz w:val="24"/>
                <w:szCs w:val="24"/>
              </w:rPr>
              <w:t>Стихотворения</w:t>
            </w:r>
            <w:r w:rsidRPr="00790CD9">
              <w:rPr>
                <w:rFonts w:ascii="Times New Roman" w:eastAsia="Calibri" w:hAnsi="Times New Roman" w:cs="Times New Roman"/>
                <w:sz w:val="24"/>
                <w:szCs w:val="24"/>
              </w:rPr>
              <w:t xml:space="preserve">: «Шепот, робкое дыханье…» (1850), «Как беден наш язык! Хочу и не могу…» (1887).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w:t>
            </w:r>
            <w:r w:rsidRPr="00790CD9">
              <w:rPr>
                <w:rFonts w:ascii="Times New Roman" w:eastAsia="Calibri" w:hAnsi="Times New Roman" w:cs="Times New Roman"/>
                <w:b/>
                <w:bCs/>
                <w:kern w:val="36"/>
                <w:sz w:val="24"/>
                <w:szCs w:val="24"/>
              </w:rPr>
              <w:t>5-8 кл.</w:t>
            </w:r>
            <w:r w:rsidRPr="00790CD9">
              <w:rPr>
                <w:rFonts w:ascii="Times New Roman" w:eastAsia="Calibri" w:hAnsi="Times New Roman" w:cs="Times New Roman"/>
                <w:b/>
                <w:bCs/>
                <w:sz w:val="24"/>
                <w:szCs w:val="24"/>
              </w:rPr>
              <w:t>)</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 xml:space="preserve">Н.А.Некрасов. </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sz w:val="24"/>
                <w:szCs w:val="24"/>
              </w:rPr>
            </w:pPr>
            <w:r w:rsidRPr="00790CD9">
              <w:rPr>
                <w:rFonts w:ascii="Times New Roman" w:eastAsia="Calibri" w:hAnsi="Times New Roman" w:cs="Times New Roman"/>
                <w:kern w:val="36"/>
                <w:sz w:val="24"/>
                <w:szCs w:val="24"/>
              </w:rPr>
              <w:t>Стихотворения:</w:t>
            </w:r>
            <w:r w:rsidRPr="00790CD9">
              <w:rPr>
                <w:rFonts w:ascii="Times New Roman" w:eastAsia="Calibri" w:hAnsi="Times New Roman" w:cs="Times New Roman"/>
                <w:sz w:val="24"/>
                <w:szCs w:val="24"/>
              </w:rPr>
              <w:t xml:space="preserve">«Крестьянские дети» (1861), «Вчерашний день, часу в шестом…» (1848),  «Несжатая полоса» (1854). </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w:t>
            </w:r>
            <w:r w:rsidRPr="00790CD9">
              <w:rPr>
                <w:rFonts w:ascii="Times New Roman" w:eastAsia="Calibri" w:hAnsi="Times New Roman" w:cs="Times New Roman"/>
                <w:b/>
                <w:bCs/>
                <w:iCs/>
                <w:kern w:val="36"/>
                <w:sz w:val="24"/>
                <w:szCs w:val="24"/>
              </w:rPr>
              <w:t>5-8 кл.)</w:t>
            </w: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t xml:space="preserve">Ф.И. Тютчев - </w:t>
            </w:r>
            <w:r w:rsidRPr="00790CD9">
              <w:rPr>
                <w:rFonts w:ascii="Times New Roman" w:eastAsia="Calibri" w:hAnsi="Times New Roman" w:cs="Times New Roman"/>
                <w:b/>
                <w:bCs/>
                <w:i/>
                <w:iCs/>
                <w:sz w:val="24"/>
                <w:szCs w:val="24"/>
              </w:rPr>
              <w:t>3-4 стихотворения по выбору, например</w:t>
            </w:r>
            <w:r w:rsidRPr="00790CD9">
              <w:rPr>
                <w:rFonts w:ascii="Times New Roman" w:eastAsia="Calibri" w:hAnsi="Times New Roman" w:cs="Times New Roman"/>
                <w:sz w:val="24"/>
                <w:szCs w:val="24"/>
              </w:rPr>
              <w:t xml:space="preserve">: </w:t>
            </w:r>
            <w:r w:rsidRPr="00790CD9">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90CD9" w:rsidRPr="00790CD9" w:rsidRDefault="00790CD9" w:rsidP="00790CD9">
            <w:pPr>
              <w:tabs>
                <w:tab w:val="left" w:pos="5760"/>
              </w:tabs>
              <w:autoSpaceDE w:val="0"/>
              <w:autoSpaceDN w:val="0"/>
              <w:adjustRightInd w:val="0"/>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(5-8 кл.)</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790CD9">
              <w:rPr>
                <w:rFonts w:ascii="Times New Roman" w:eastAsia="Times New Roman" w:hAnsi="Times New Roman" w:cs="Times New Roman"/>
                <w:sz w:val="24"/>
                <w:szCs w:val="24"/>
              </w:rPr>
              <w:t>А.А. Фет</w:t>
            </w:r>
            <w:r w:rsidRPr="00790CD9">
              <w:rPr>
                <w:rFonts w:ascii="Times New Roman" w:eastAsia="Times New Roman" w:hAnsi="Times New Roman" w:cs="Times New Roman"/>
                <w:b/>
                <w:bCs/>
                <w:sz w:val="24"/>
                <w:szCs w:val="24"/>
              </w:rPr>
              <w:t xml:space="preserve"> - </w:t>
            </w:r>
            <w:r w:rsidRPr="00790CD9">
              <w:rPr>
                <w:rFonts w:ascii="Times New Roman" w:eastAsia="Times New Roman" w:hAnsi="Times New Roman" w:cs="Times New Roman"/>
                <w:i/>
                <w:iCs/>
                <w:kern w:val="36"/>
                <w:sz w:val="24"/>
                <w:szCs w:val="24"/>
              </w:rPr>
              <w:t>3-4 стихотворения по выбору, например</w:t>
            </w:r>
            <w:r w:rsidRPr="00790CD9">
              <w:rPr>
                <w:rFonts w:ascii="Times New Roman" w:eastAsia="Times New Roman" w:hAnsi="Times New Roman" w:cs="Times New Roman"/>
                <w:kern w:val="36"/>
                <w:sz w:val="24"/>
                <w:szCs w:val="24"/>
              </w:rPr>
              <w:t xml:space="preserve">: </w:t>
            </w:r>
            <w:r w:rsidRPr="00790CD9">
              <w:rPr>
                <w:rFonts w:ascii="Times New Roman" w:eastAsia="Times New Roman" w:hAnsi="Times New Roman" w:cs="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790CD9">
              <w:rPr>
                <w:rFonts w:ascii="Times New Roman" w:eastAsia="Times New Roman" w:hAnsi="Times New Roman" w:cs="Times New Roman"/>
                <w:sz w:val="24"/>
                <w:szCs w:val="24"/>
              </w:rPr>
              <w:t>(</w:t>
            </w:r>
            <w:r w:rsidRPr="00790CD9">
              <w:rPr>
                <w:rFonts w:ascii="Times New Roman" w:eastAsia="Times New Roman" w:hAnsi="Times New Roman" w:cs="Times New Roman"/>
                <w:kern w:val="36"/>
                <w:sz w:val="24"/>
                <w:szCs w:val="24"/>
              </w:rPr>
              <w:t>5-8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Н.А.Некрасов</w:t>
            </w:r>
          </w:p>
          <w:p w:rsidR="00790CD9" w:rsidRPr="00790CD9" w:rsidRDefault="00790CD9" w:rsidP="00790CD9">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790CD9">
              <w:rPr>
                <w:rFonts w:ascii="Times New Roman" w:eastAsia="Calibri" w:hAnsi="Times New Roman" w:cs="Times New Roman"/>
                <w:b/>
                <w:bCs/>
                <w:i/>
                <w:iCs/>
                <w:kern w:val="36"/>
                <w:sz w:val="24"/>
                <w:szCs w:val="24"/>
              </w:rPr>
              <w:t xml:space="preserve">- 1–2 стихотворения по выбору,например: </w:t>
            </w:r>
            <w:r w:rsidRPr="00790CD9">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790CD9">
              <w:rPr>
                <w:rFonts w:ascii="Times New Roman" w:eastAsia="Calibri" w:hAnsi="Times New Roman" w:cs="Times New Roman"/>
                <w:b/>
                <w:bCs/>
                <w:sz w:val="24"/>
                <w:szCs w:val="24"/>
              </w:rPr>
              <w:t>(</w:t>
            </w:r>
            <w:r w:rsidRPr="00790CD9">
              <w:rPr>
                <w:rFonts w:ascii="Times New Roman" w:eastAsia="Calibri" w:hAnsi="Times New Roman" w:cs="Times New Roman"/>
                <w:b/>
                <w:bCs/>
                <w:kern w:val="36"/>
                <w:sz w:val="24"/>
                <w:szCs w:val="24"/>
              </w:rPr>
              <w:t>5-8 кл.)</w:t>
            </w:r>
          </w:p>
        </w:tc>
        <w:tc>
          <w:tcPr>
            <w:tcW w:w="3367"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Поэзия 2-й половины </w:t>
            </w:r>
            <w:r w:rsidRPr="00790CD9">
              <w:rPr>
                <w:rFonts w:ascii="Times New Roman" w:eastAsia="Calibri" w:hAnsi="Times New Roman" w:cs="Times New Roman"/>
                <w:b/>
                <w:bCs/>
                <w:i/>
                <w:iCs/>
                <w:sz w:val="24"/>
                <w:szCs w:val="24"/>
                <w:lang w:val="en-US"/>
              </w:rPr>
              <w:t>XIX</w:t>
            </w:r>
            <w:r w:rsidRPr="00790CD9">
              <w:rPr>
                <w:rFonts w:ascii="Times New Roman" w:eastAsia="Calibri" w:hAnsi="Times New Roman" w:cs="Times New Roman"/>
                <w:b/>
                <w:bCs/>
                <w:i/>
                <w:iCs/>
                <w:sz w:val="24"/>
                <w:szCs w:val="24"/>
              </w:rPr>
              <w:t xml:space="preserve"> в.,</w:t>
            </w:r>
            <w:r w:rsidRPr="00790CD9">
              <w:rPr>
                <w:rFonts w:ascii="Times New Roman" w:eastAsia="Calibri" w:hAnsi="Times New Roman" w:cs="Times New Roman"/>
                <w:i/>
                <w:iCs/>
                <w:sz w:val="24"/>
                <w:szCs w:val="24"/>
              </w:rPr>
              <w:t xml:space="preserve"> например:</w:t>
            </w:r>
          </w:p>
          <w:p w:rsidR="00790CD9" w:rsidRPr="00790CD9" w:rsidRDefault="00790CD9" w:rsidP="00790CD9">
            <w:pPr>
              <w:tabs>
                <w:tab w:val="left" w:pos="5760"/>
              </w:tabs>
              <w:spacing w:after="0" w:line="240" w:lineRule="auto"/>
              <w:jc w:val="both"/>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А.Н.Майков</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А.К.Толстой</w:t>
            </w:r>
            <w:r w:rsidRPr="00790CD9">
              <w:rPr>
                <w:rFonts w:ascii="Times New Roman" w:eastAsia="Calibri" w:hAnsi="Times New Roman" w:cs="Times New Roman"/>
                <w:i/>
                <w:iCs/>
                <w:sz w:val="24"/>
                <w:szCs w:val="24"/>
              </w:rPr>
              <w:t>,</w:t>
            </w:r>
          </w:p>
          <w:p w:rsidR="00790CD9" w:rsidRPr="00790CD9" w:rsidRDefault="00790CD9" w:rsidP="00790CD9">
            <w:pPr>
              <w:tabs>
                <w:tab w:val="left" w:pos="5760"/>
              </w:tabs>
              <w:spacing w:after="0" w:line="240" w:lineRule="auto"/>
              <w:jc w:val="both"/>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Я.П.Полонский</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(1-2 стихотворения по выбору, 5-9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 xml:space="preserve">И.С.Тургенев </w:t>
            </w:r>
          </w:p>
          <w:p w:rsidR="00790CD9" w:rsidRPr="00790CD9" w:rsidRDefault="00790CD9" w:rsidP="00790CD9">
            <w:pPr>
              <w:pBdr>
                <w:left w:val="single" w:sz="4" w:space="0" w:color="auto"/>
                <w:bottom w:val="single" w:sz="4" w:space="0" w:color="auto"/>
                <w:right w:val="single" w:sz="4" w:space="0" w:color="auto"/>
              </w:pBdr>
              <w:shd w:val="clear" w:color="auto" w:fill="FFFFFF"/>
              <w:tabs>
                <w:tab w:val="left" w:pos="5760"/>
              </w:tabs>
              <w:spacing w:after="0" w:line="240" w:lineRule="auto"/>
              <w:ind w:firstLine="706"/>
              <w:textAlignment w:val="top"/>
              <w:rPr>
                <w:rFonts w:ascii="Times New Roman" w:eastAsia="Times New Roman" w:hAnsi="Times New Roman" w:cs="Times New Roman"/>
                <w:b/>
                <w:bCs/>
                <w:i/>
                <w:iCs/>
                <w:sz w:val="24"/>
                <w:szCs w:val="24"/>
              </w:rPr>
            </w:pPr>
            <w:r w:rsidRPr="00790CD9">
              <w:rPr>
                <w:rFonts w:ascii="Times New Roman" w:eastAsia="Times New Roman" w:hAnsi="Times New Roman" w:cs="Times New Roman"/>
                <w:i/>
                <w:iCs/>
                <w:sz w:val="24"/>
                <w:szCs w:val="24"/>
              </w:rPr>
              <w:t xml:space="preserve">- 1 рассказ по выбору, </w:t>
            </w:r>
            <w:r w:rsidRPr="00790CD9">
              <w:rPr>
                <w:rFonts w:ascii="Times New Roman" w:eastAsia="Times New Roman" w:hAnsi="Times New Roman" w:cs="Times New Roman"/>
                <w:i/>
                <w:iCs/>
                <w:sz w:val="24"/>
                <w:szCs w:val="24"/>
              </w:rPr>
              <w:lastRenderedPageBreak/>
              <w:t>например</w:t>
            </w:r>
            <w:r w:rsidRPr="00790CD9">
              <w:rPr>
                <w:rFonts w:ascii="Times New Roman" w:eastAsia="Times New Roman" w:hAnsi="Times New Roman" w:cs="Times New Roman"/>
                <w:b/>
                <w:bCs/>
                <w:i/>
                <w:iCs/>
                <w:sz w:val="24"/>
                <w:szCs w:val="24"/>
              </w:rPr>
              <w:t xml:space="preserve">: «Певцы» (1852), «Бежин луг» (1846, 1874) и др.; </w:t>
            </w:r>
            <w:r w:rsidRPr="00790CD9">
              <w:rPr>
                <w:rFonts w:ascii="Times New Roman" w:eastAsia="Times New Roman" w:hAnsi="Times New Roman" w:cs="Times New Roman"/>
                <w:i/>
                <w:iCs/>
                <w:sz w:val="24"/>
                <w:szCs w:val="24"/>
              </w:rPr>
              <w:t xml:space="preserve">1 повесть на выбор,  например: </w:t>
            </w:r>
            <w:r w:rsidRPr="00790CD9">
              <w:rPr>
                <w:rFonts w:ascii="Times New Roman" w:eastAsia="Times New Roman" w:hAnsi="Times New Roman" w:cs="Times New Roman"/>
                <w:b/>
                <w:bCs/>
                <w:i/>
                <w:iCs/>
                <w:sz w:val="24"/>
                <w:szCs w:val="24"/>
              </w:rPr>
              <w:t>«Муму» (1852), «Ася» (1857), «Первая любовь» (1860) и др.</w:t>
            </w:r>
            <w:r w:rsidRPr="00790CD9">
              <w:rPr>
                <w:rFonts w:ascii="Times New Roman" w:eastAsia="Times New Roman" w:hAnsi="Times New Roman" w:cs="Times New Roman"/>
                <w:i/>
                <w:iCs/>
                <w:sz w:val="24"/>
                <w:szCs w:val="24"/>
              </w:rPr>
              <w:t xml:space="preserve">; 1 стихотворение в прозе на выбор,  например: </w:t>
            </w:r>
            <w:r w:rsidRPr="00790CD9">
              <w:rPr>
                <w:rFonts w:ascii="Times New Roman" w:eastAsia="Times New Roman" w:hAnsi="Times New Roman" w:cs="Times New Roman"/>
                <w:b/>
                <w:bCs/>
                <w:i/>
                <w:iCs/>
                <w:sz w:val="24"/>
                <w:szCs w:val="24"/>
              </w:rPr>
              <w:t xml:space="preserve">«Разговор» (1878), «Воробей» (1878),«Два богача» (1878), «Русский язык» (1882) и др. </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sz w:val="24"/>
                <w:szCs w:val="24"/>
              </w:rPr>
            </w:pPr>
            <w:r w:rsidRPr="00790CD9">
              <w:rPr>
                <w:rFonts w:ascii="Times New Roman" w:eastAsia="Times New Roman" w:hAnsi="Times New Roman" w:cs="Times New Roman"/>
                <w:sz w:val="24"/>
                <w:szCs w:val="24"/>
              </w:rPr>
              <w:t>(6-8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 xml:space="preserve">Н.С.Лесков </w:t>
            </w:r>
          </w:p>
          <w:p w:rsidR="00790CD9" w:rsidRPr="00790CD9" w:rsidRDefault="00790CD9" w:rsidP="00790CD9">
            <w:pPr>
              <w:tabs>
                <w:tab w:val="left" w:pos="5760"/>
              </w:tabs>
              <w:spacing w:after="0" w:line="240" w:lineRule="auto"/>
              <w:rPr>
                <w:rFonts w:ascii="Times New Roman" w:eastAsia="Calibri" w:hAnsi="Times New Roman" w:cs="Times New Roman"/>
                <w:i/>
                <w:sz w:val="24"/>
                <w:szCs w:val="24"/>
              </w:rPr>
            </w:pPr>
            <w:r w:rsidRPr="00790CD9">
              <w:rPr>
                <w:rFonts w:ascii="Times New Roman" w:eastAsia="Calibri" w:hAnsi="Times New Roman" w:cs="Times New Roman"/>
                <w:b/>
                <w:bCs/>
                <w:i/>
                <w:iCs/>
                <w:sz w:val="24"/>
                <w:szCs w:val="24"/>
              </w:rPr>
              <w:t>- 1 повесть по выбору, например</w:t>
            </w:r>
            <w:r w:rsidRPr="00790CD9">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90CD9" w:rsidRPr="00790CD9" w:rsidRDefault="00790CD9" w:rsidP="00790CD9">
            <w:pPr>
              <w:tabs>
                <w:tab w:val="left" w:pos="5760"/>
              </w:tabs>
              <w:spacing w:after="0" w:line="240" w:lineRule="auto"/>
              <w:rPr>
                <w:rFonts w:ascii="Times New Roman" w:eastAsia="Calibri" w:hAnsi="Times New Roman" w:cs="Times New Roman"/>
                <w:b/>
                <w:bCs/>
                <w:iCs/>
                <w:sz w:val="24"/>
                <w:szCs w:val="24"/>
              </w:rPr>
            </w:pPr>
            <w:r w:rsidRPr="00790CD9">
              <w:rPr>
                <w:rFonts w:ascii="Times New Roman" w:eastAsia="Calibri" w:hAnsi="Times New Roman" w:cs="Times New Roman"/>
                <w:b/>
                <w:bCs/>
                <w:iCs/>
                <w:sz w:val="24"/>
                <w:szCs w:val="24"/>
              </w:rPr>
              <w:t>(6-8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 xml:space="preserve">М.Е.Салтыков-Щедрин </w:t>
            </w:r>
          </w:p>
          <w:p w:rsidR="00790CD9" w:rsidRPr="00790CD9" w:rsidRDefault="00790CD9" w:rsidP="00790CD9">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rPr>
            </w:pPr>
            <w:r w:rsidRPr="00790CD9">
              <w:rPr>
                <w:rFonts w:ascii="Times New Roman" w:eastAsia="@Arial Unicode MS" w:hAnsi="Times New Roman" w:cs="Times New Roman"/>
                <w:b/>
                <w:bCs/>
                <w:i/>
                <w:iCs/>
                <w:sz w:val="24"/>
                <w:szCs w:val="24"/>
              </w:rPr>
              <w:t>- 2 сказки по выбору, например</w:t>
            </w:r>
            <w:r w:rsidRPr="00790CD9">
              <w:rPr>
                <w:rFonts w:ascii="Times New Roman" w:eastAsia="@Arial Unicode MS" w:hAnsi="Times New Roman" w:cs="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790CD9" w:rsidRPr="00790CD9" w:rsidRDefault="00790CD9" w:rsidP="00790CD9">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rPr>
            </w:pPr>
            <w:r w:rsidRPr="00790CD9">
              <w:rPr>
                <w:rFonts w:ascii="Times New Roman" w:eastAsia="@Arial Unicode MS" w:hAnsi="Times New Roman" w:cs="Times New Roman"/>
                <w:b/>
                <w:bCs/>
                <w:sz w:val="24"/>
                <w:szCs w:val="24"/>
              </w:rPr>
              <w:t>(7-8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 xml:space="preserve">Л.Н.Толстой </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- 1 повесть по выбору, например:</w:t>
            </w:r>
            <w:r w:rsidRPr="00790CD9">
              <w:rPr>
                <w:rFonts w:ascii="Times New Roman" w:eastAsia="Calibri" w:hAnsi="Times New Roman" w:cs="Times New Roman"/>
                <w:i/>
                <w:iCs/>
                <w:sz w:val="24"/>
                <w:szCs w:val="24"/>
              </w:rPr>
              <w:t xml:space="preserve"> «Детство» (1852), «Отрочество» (1854), «Хаджи-Мурат» (1896—1904) и др.; </w:t>
            </w:r>
            <w:r w:rsidRPr="00790CD9">
              <w:rPr>
                <w:rFonts w:ascii="Times New Roman" w:eastAsia="Calibri" w:hAnsi="Times New Roman" w:cs="Times New Roman"/>
                <w:b/>
                <w:bCs/>
                <w:i/>
                <w:iCs/>
                <w:sz w:val="24"/>
                <w:szCs w:val="24"/>
              </w:rPr>
              <w:t>1 рассказ на выбор, например</w:t>
            </w:r>
            <w:r w:rsidRPr="00790CD9">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t>(5-8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 xml:space="preserve">А.П.Чехов </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- 3 рассказа по выбору, например</w:t>
            </w:r>
            <w:r w:rsidRPr="00790CD9">
              <w:rPr>
                <w:rFonts w:ascii="Times New Roman" w:eastAsia="Calibri" w:hAnsi="Times New Roman" w:cs="Times New Roman"/>
                <w:i/>
                <w:iCs/>
                <w:sz w:val="24"/>
                <w:szCs w:val="24"/>
              </w:rPr>
              <w:t xml:space="preserve">: «Толстый и тонкий» (1883), «Хамелеон» (1884), «Смерть чиновника» </w:t>
            </w:r>
            <w:r w:rsidRPr="00790CD9">
              <w:rPr>
                <w:rFonts w:ascii="Times New Roman" w:eastAsia="Calibri" w:hAnsi="Times New Roman" w:cs="Times New Roman"/>
                <w:i/>
                <w:iCs/>
                <w:sz w:val="24"/>
                <w:szCs w:val="24"/>
              </w:rPr>
              <w:lastRenderedPageBreak/>
              <w:t>(1883), «Лошадиная фамилия» (1885), «Злоумышленник» (1885), «Ванька» (1886), «Спать хочется» (1888) и др.</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iCs/>
                <w:sz w:val="24"/>
                <w:szCs w:val="24"/>
              </w:rPr>
              <w:t>(6-8 кл.)</w:t>
            </w:r>
          </w:p>
        </w:tc>
        <w:tc>
          <w:tcPr>
            <w:tcW w:w="3367" w:type="dxa"/>
          </w:tcPr>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А.А.Блок</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- 2 стихотворения по выбору, например</w:t>
            </w:r>
            <w:r w:rsidRPr="00790CD9">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(7-9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А.А.Ахматова</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790CD9">
              <w:rPr>
                <w:rFonts w:ascii="Times New Roman" w:eastAsia="Times New Roman" w:hAnsi="Times New Roman" w:cs="Times New Roman"/>
                <w:i/>
                <w:iCs/>
                <w:sz w:val="24"/>
                <w:szCs w:val="24"/>
              </w:rPr>
              <w:t xml:space="preserve">- 1 стихотворение по выбору, например: </w:t>
            </w:r>
            <w:r w:rsidRPr="00790CD9">
              <w:rPr>
                <w:rFonts w:ascii="Times New Roman" w:eastAsia="Times New Roman" w:hAnsi="Times New Roman" w:cs="Times New Roman"/>
                <w:b/>
                <w:bCs/>
                <w:i/>
                <w:iCs/>
                <w:sz w:val="24"/>
                <w:szCs w:val="24"/>
              </w:rPr>
              <w:t>«Смуглый отрок бродил по аллеям…» (1911), «Перед весной бывают дни такие…» (1915), «Родная земля» (1961) и др.</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sz w:val="24"/>
                <w:szCs w:val="24"/>
              </w:rPr>
            </w:pPr>
            <w:r w:rsidRPr="00790CD9">
              <w:rPr>
                <w:rFonts w:ascii="Times New Roman" w:eastAsia="Times New Roman" w:hAnsi="Times New Roman" w:cs="Times New Roman"/>
                <w:sz w:val="24"/>
                <w:szCs w:val="24"/>
              </w:rPr>
              <w:t>(7-9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Н.С.Гумилев</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- 1 стихотворение по выбору, например</w:t>
            </w:r>
            <w:r w:rsidRPr="00790CD9">
              <w:rPr>
                <w:rFonts w:ascii="Times New Roman" w:eastAsia="Calibri" w:hAnsi="Times New Roman" w:cs="Times New Roman"/>
                <w:i/>
                <w:iCs/>
                <w:sz w:val="24"/>
                <w:szCs w:val="24"/>
              </w:rPr>
              <w:t>: «Капитаны» (1912), «Слово» (1921).</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w:t>
            </w:r>
            <w:r w:rsidRPr="00790CD9">
              <w:rPr>
                <w:rFonts w:ascii="Times New Roman" w:eastAsia="Calibri" w:hAnsi="Times New Roman" w:cs="Times New Roman"/>
                <w:b/>
                <w:bCs/>
                <w:sz w:val="24"/>
                <w:szCs w:val="24"/>
                <w:shd w:val="clear" w:color="auto" w:fill="FFFFFF"/>
              </w:rPr>
              <w:t>6-8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М.И.Цветаева</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- 1 стихотворение по выбору, например: </w:t>
            </w:r>
            <w:r w:rsidRPr="00790CD9">
              <w:rPr>
                <w:rFonts w:ascii="Times New Roman" w:eastAsia="Calibri" w:hAnsi="Times New Roman" w:cs="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sidRPr="00790CD9">
              <w:rPr>
                <w:rFonts w:ascii="Times New Roman" w:eastAsia="Calibri" w:hAnsi="Times New Roman" w:cs="Times New Roman"/>
                <w:i/>
                <w:iCs/>
                <w:sz w:val="24"/>
                <w:szCs w:val="24"/>
              </w:rPr>
              <w:lastRenderedPageBreak/>
              <w:t>родине! Давно…» (1934) и др.</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sz w:val="24"/>
                <w:szCs w:val="24"/>
                <w:shd w:val="clear" w:color="auto" w:fill="FFFFFF"/>
              </w:rPr>
              <w:t>(6-8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О.Э.Мандельштам</w:t>
            </w:r>
          </w:p>
          <w:p w:rsidR="00790CD9" w:rsidRPr="00790CD9" w:rsidRDefault="00790CD9" w:rsidP="00790CD9">
            <w:pPr>
              <w:tabs>
                <w:tab w:val="left" w:pos="1440"/>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- 1 стихотворение по выбору, например</w:t>
            </w:r>
            <w:r w:rsidRPr="00790CD9">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790CD9" w:rsidRPr="00790CD9" w:rsidRDefault="00790CD9" w:rsidP="00790CD9">
            <w:pPr>
              <w:tabs>
                <w:tab w:val="left" w:pos="1440"/>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sz w:val="24"/>
                <w:szCs w:val="24"/>
                <w:shd w:val="clear" w:color="auto" w:fill="FFFFFF"/>
              </w:rPr>
              <w:t>(6-9 кл.)</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i/>
                <w:iCs/>
                <w:kern w:val="36"/>
                <w:sz w:val="24"/>
                <w:szCs w:val="24"/>
              </w:rPr>
            </w:pPr>
            <w:r w:rsidRPr="00790CD9">
              <w:rPr>
                <w:rFonts w:ascii="Times New Roman" w:eastAsia="Calibri" w:hAnsi="Times New Roman" w:cs="Times New Roman"/>
                <w:b/>
                <w:bCs/>
                <w:kern w:val="36"/>
                <w:sz w:val="24"/>
                <w:szCs w:val="24"/>
              </w:rPr>
              <w:t>В.В.Маяковский</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790CD9">
              <w:rPr>
                <w:rFonts w:ascii="Times New Roman" w:eastAsia="Times New Roman" w:hAnsi="Times New Roman" w:cs="Times New Roman"/>
                <w:i/>
                <w:iCs/>
                <w:sz w:val="24"/>
                <w:szCs w:val="24"/>
              </w:rPr>
              <w:t xml:space="preserve">- 1 стихотворение по выбору, например: </w:t>
            </w:r>
            <w:r w:rsidRPr="00790CD9">
              <w:rPr>
                <w:rFonts w:ascii="Times New Roman" w:eastAsia="Times New Roman" w:hAnsi="Times New Roman" w:cs="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790CD9" w:rsidRPr="00790CD9" w:rsidRDefault="00790CD9" w:rsidP="00790CD9">
            <w:pPr>
              <w:shd w:val="clear" w:color="auto" w:fill="FFFFFF"/>
              <w:tabs>
                <w:tab w:val="left" w:pos="5760"/>
              </w:tabs>
              <w:spacing w:after="0" w:line="240" w:lineRule="auto"/>
              <w:ind w:firstLine="706"/>
              <w:rPr>
                <w:rFonts w:ascii="Times New Roman" w:eastAsia="Times New Roman" w:hAnsi="Times New Roman" w:cs="Times New Roman"/>
                <w:sz w:val="24"/>
                <w:szCs w:val="24"/>
              </w:rPr>
            </w:pPr>
            <w:r w:rsidRPr="00790CD9">
              <w:rPr>
                <w:rFonts w:ascii="Times New Roman" w:eastAsia="Times New Roman" w:hAnsi="Times New Roman" w:cs="Times New Roman"/>
                <w:sz w:val="24"/>
                <w:szCs w:val="24"/>
              </w:rPr>
              <w:t>(</w:t>
            </w:r>
            <w:r w:rsidRPr="00790CD9">
              <w:rPr>
                <w:rFonts w:ascii="Times New Roman" w:eastAsia="Times New Roman" w:hAnsi="Times New Roman" w:cs="Times New Roman"/>
                <w:sz w:val="24"/>
                <w:szCs w:val="24"/>
                <w:shd w:val="clear" w:color="auto" w:fill="FFFFFF"/>
              </w:rPr>
              <w:t>7-8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С.А.Есенин</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- 1 стихотворение по выбору, например</w:t>
            </w:r>
            <w:r w:rsidRPr="00790CD9">
              <w:rPr>
                <w:rFonts w:ascii="Times New Roman" w:eastAsia="Calibri" w:hAnsi="Times New Roman" w:cs="Times New Roman"/>
                <w:i/>
                <w:iCs/>
                <w:sz w:val="24"/>
                <w:szCs w:val="24"/>
              </w:rPr>
              <w:t>:</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t>(5-</w:t>
            </w:r>
            <w:r w:rsidRPr="00790CD9">
              <w:rPr>
                <w:rFonts w:ascii="Times New Roman" w:eastAsia="Calibri" w:hAnsi="Times New Roman" w:cs="Times New Roman"/>
                <w:b/>
                <w:bCs/>
                <w:sz w:val="24"/>
                <w:szCs w:val="24"/>
                <w:shd w:val="clear" w:color="auto" w:fill="FFFFFF"/>
              </w:rPr>
              <w:t>6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М.А.Булгаков</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1 повесть по выбору</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например</w:t>
            </w:r>
            <w:r w:rsidRPr="00790CD9">
              <w:rPr>
                <w:rFonts w:ascii="Times New Roman" w:eastAsia="Calibri" w:hAnsi="Times New Roman" w:cs="Times New Roman"/>
                <w:i/>
                <w:iCs/>
                <w:sz w:val="24"/>
                <w:szCs w:val="24"/>
              </w:rPr>
              <w:t xml:space="preserve">: «Роковые яйца» (1924), «Собачье сердце» (1925) и др. </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sz w:val="24"/>
                <w:szCs w:val="24"/>
              </w:rPr>
              <w:t>(7-8 кл.)</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А.П.Платонов</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1 рассказ по выбору, например</w:t>
            </w:r>
            <w:r w:rsidRPr="00790CD9">
              <w:rPr>
                <w:rFonts w:ascii="Times New Roman" w:eastAsia="Calibri" w:hAnsi="Times New Roman" w:cs="Times New Roman"/>
                <w:i/>
                <w:iCs/>
                <w:sz w:val="24"/>
                <w:szCs w:val="24"/>
              </w:rPr>
              <w:t xml:space="preserve">: «В прекрасном и яростном мире (Машинист </w:t>
            </w:r>
            <w:r w:rsidRPr="00790CD9">
              <w:rPr>
                <w:rFonts w:ascii="Times New Roman" w:eastAsia="Calibri" w:hAnsi="Times New Roman" w:cs="Times New Roman"/>
                <w:i/>
                <w:iCs/>
                <w:sz w:val="24"/>
                <w:szCs w:val="24"/>
              </w:rPr>
              <w:lastRenderedPageBreak/>
              <w:t>Мальцев)» (1937), «Рассказ о мертвом старике» (1942), «Никита» (1945), «Цветок на земле» (1949) и др.</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(6-8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790CD9">
              <w:rPr>
                <w:rFonts w:ascii="Times New Roman" w:eastAsia="Calibri" w:hAnsi="Times New Roman" w:cs="Times New Roman"/>
                <w:b/>
                <w:bCs/>
                <w:kern w:val="36"/>
                <w:sz w:val="24"/>
                <w:szCs w:val="24"/>
              </w:rPr>
              <w:t xml:space="preserve">М.М.Зощенко </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2 рассказа по выбору, например: </w:t>
            </w:r>
            <w:r w:rsidRPr="00790CD9">
              <w:rPr>
                <w:rFonts w:ascii="Times New Roman" w:eastAsia="Calibri" w:hAnsi="Times New Roman" w:cs="Times New Roman"/>
                <w:i/>
                <w:iCs/>
                <w:sz w:val="24"/>
                <w:szCs w:val="24"/>
              </w:rPr>
              <w:t>«Аристократка» (1923), «Баня» (1924) и др.</w:t>
            </w:r>
          </w:p>
          <w:p w:rsidR="00790CD9" w:rsidRPr="00790CD9" w:rsidRDefault="00790CD9" w:rsidP="00790CD9">
            <w:pPr>
              <w:tabs>
                <w:tab w:val="left" w:pos="5760"/>
              </w:tabs>
              <w:spacing w:after="0" w:line="240" w:lineRule="auto"/>
              <w:rPr>
                <w:rFonts w:ascii="Times New Roman" w:eastAsia="Times New Roman" w:hAnsi="Times New Roman" w:cs="Times New Roman"/>
                <w:b/>
                <w:bCs/>
                <w:sz w:val="24"/>
                <w:szCs w:val="24"/>
              </w:rPr>
            </w:pPr>
            <w:r w:rsidRPr="00790CD9">
              <w:rPr>
                <w:rFonts w:ascii="Times New Roman" w:eastAsia="Calibri" w:hAnsi="Times New Roman" w:cs="Times New Roman"/>
                <w:b/>
                <w:bCs/>
                <w:sz w:val="24"/>
                <w:szCs w:val="24"/>
              </w:rPr>
              <w:t>(5-7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А.Т. Твардовский</w:t>
            </w: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1 стихотворение  по выбору, например: «</w:t>
            </w:r>
            <w:r w:rsidRPr="00790CD9">
              <w:rPr>
                <w:rFonts w:ascii="Times New Roman" w:eastAsia="Calibri" w:hAnsi="Times New Roman" w:cs="Times New Roman"/>
                <w:i/>
                <w:iCs/>
                <w:sz w:val="24"/>
                <w:szCs w:val="24"/>
              </w:rPr>
              <w:t>В тот день, когда окончилась война…» (1948),</w:t>
            </w:r>
            <w:r w:rsidRPr="00790CD9">
              <w:rPr>
                <w:rFonts w:ascii="Times New Roman" w:eastAsia="Calibri" w:hAnsi="Times New Roman" w:cs="Times New Roman"/>
                <w:b/>
                <w:bCs/>
                <w:i/>
                <w:iCs/>
                <w:sz w:val="24"/>
                <w:szCs w:val="24"/>
              </w:rPr>
              <w:t xml:space="preserve"> «</w:t>
            </w:r>
            <w:r w:rsidRPr="00790CD9">
              <w:rPr>
                <w:rFonts w:ascii="Times New Roman" w:eastAsia="Calibri"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90CD9">
              <w:rPr>
                <w:rFonts w:ascii="Times New Roman" w:eastAsia="Calibri" w:hAnsi="Times New Roman" w:cs="Times New Roman"/>
                <w:b/>
                <w:bCs/>
                <w:i/>
                <w:iCs/>
                <w:sz w:val="24"/>
                <w:szCs w:val="24"/>
              </w:rPr>
              <w:t>главы по выбору.</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w:t>
            </w:r>
            <w:r w:rsidRPr="00790CD9">
              <w:rPr>
                <w:rFonts w:ascii="Times New Roman" w:eastAsia="Calibri" w:hAnsi="Times New Roman" w:cs="Times New Roman"/>
                <w:b/>
                <w:sz w:val="24"/>
                <w:szCs w:val="24"/>
                <w:shd w:val="clear" w:color="auto" w:fill="FFFFFF"/>
              </w:rPr>
              <w:t>7-8 кл.)</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А.И. Солженицын</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i/>
                <w:iCs/>
                <w:sz w:val="24"/>
                <w:szCs w:val="24"/>
              </w:rPr>
              <w:t>1 рассказ по выбору, например</w:t>
            </w:r>
            <w:r w:rsidRPr="00790CD9">
              <w:rPr>
                <w:rFonts w:ascii="Times New Roman" w:eastAsia="Calibri"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90CD9">
              <w:rPr>
                <w:rFonts w:ascii="Times New Roman" w:eastAsia="Calibri" w:hAnsi="Times New Roman" w:cs="Times New Roman"/>
                <w:sz w:val="24"/>
                <w:szCs w:val="24"/>
              </w:rPr>
              <w:t xml:space="preserve">.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(7-9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r w:rsidRPr="00790CD9">
              <w:rPr>
                <w:rFonts w:ascii="Times New Roman" w:eastAsia="Calibri" w:hAnsi="Times New Roman" w:cs="Times New Roman"/>
                <w:b/>
                <w:bCs/>
                <w:kern w:val="36"/>
                <w:sz w:val="24"/>
                <w:szCs w:val="24"/>
              </w:rPr>
              <w:t>В.М.Шукшин</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1 рассказ по выбору, например</w:t>
            </w:r>
            <w:r w:rsidRPr="00790CD9">
              <w:rPr>
                <w:rFonts w:ascii="Times New Roman" w:eastAsia="Calibri" w:hAnsi="Times New Roman" w:cs="Times New Roman"/>
                <w:i/>
                <w:iCs/>
                <w:sz w:val="24"/>
                <w:szCs w:val="24"/>
              </w:rPr>
              <w:t>: «Чудик» (1967), «Срезал» (1970), «Мастер» (1971) и др.</w:t>
            </w:r>
          </w:p>
          <w:p w:rsidR="00790CD9" w:rsidRPr="00790CD9" w:rsidRDefault="00790CD9" w:rsidP="00790CD9">
            <w:pPr>
              <w:tabs>
                <w:tab w:val="left" w:pos="5760"/>
              </w:tabs>
              <w:spacing w:after="0" w:line="240" w:lineRule="auto"/>
              <w:rPr>
                <w:rFonts w:ascii="Times New Roman" w:eastAsia="Calibri" w:hAnsi="Times New Roman" w:cs="Times New Roman"/>
                <w:b/>
                <w:bCs/>
                <w:kern w:val="36"/>
                <w:sz w:val="24"/>
                <w:szCs w:val="24"/>
              </w:rPr>
            </w:pPr>
            <w:r w:rsidRPr="00790CD9">
              <w:rPr>
                <w:rFonts w:ascii="Times New Roman" w:eastAsia="Calibri" w:hAnsi="Times New Roman" w:cs="Times New Roman"/>
                <w:sz w:val="24"/>
                <w:szCs w:val="24"/>
              </w:rPr>
              <w:t>(</w:t>
            </w:r>
            <w:r w:rsidRPr="00790CD9">
              <w:rPr>
                <w:rFonts w:ascii="Times New Roman" w:eastAsia="Calibri" w:hAnsi="Times New Roman" w:cs="Times New Roman"/>
                <w:b/>
                <w:bCs/>
                <w:sz w:val="24"/>
                <w:szCs w:val="24"/>
              </w:rPr>
              <w:t>7-9 кл.)</w:t>
            </w:r>
          </w:p>
        </w:tc>
        <w:tc>
          <w:tcPr>
            <w:tcW w:w="3367"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lastRenderedPageBreak/>
              <w:t xml:space="preserve">Проза конца </w:t>
            </w:r>
            <w:r w:rsidRPr="00790CD9">
              <w:rPr>
                <w:rFonts w:ascii="Times New Roman" w:eastAsia="Calibri" w:hAnsi="Times New Roman" w:cs="Times New Roman"/>
                <w:b/>
                <w:bCs/>
                <w:i/>
                <w:iCs/>
                <w:sz w:val="24"/>
                <w:szCs w:val="24"/>
                <w:lang w:val="en-US"/>
              </w:rPr>
              <w:t>XIX</w:t>
            </w:r>
            <w:r w:rsidRPr="00790CD9">
              <w:rPr>
                <w:rFonts w:ascii="Times New Roman" w:eastAsia="Calibri" w:hAnsi="Times New Roman" w:cs="Times New Roman"/>
                <w:b/>
                <w:bCs/>
                <w:i/>
                <w:iCs/>
                <w:sz w:val="24"/>
                <w:szCs w:val="24"/>
              </w:rPr>
              <w:t xml:space="preserve"> – начала </w:t>
            </w:r>
            <w:r w:rsidRPr="00790CD9">
              <w:rPr>
                <w:rFonts w:ascii="Times New Roman" w:eastAsia="Calibri" w:hAnsi="Times New Roman" w:cs="Times New Roman"/>
                <w:b/>
                <w:bCs/>
                <w:i/>
                <w:iCs/>
                <w:sz w:val="24"/>
                <w:szCs w:val="24"/>
                <w:lang w:val="en-US"/>
              </w:rPr>
              <w:t>XX</w:t>
            </w:r>
            <w:r w:rsidRPr="00790CD9">
              <w:rPr>
                <w:rFonts w:ascii="Times New Roman" w:eastAsia="Calibri" w:hAnsi="Times New Roman" w:cs="Times New Roman"/>
                <w:b/>
                <w:bCs/>
                <w:i/>
                <w:iCs/>
                <w:sz w:val="24"/>
                <w:szCs w:val="24"/>
              </w:rPr>
              <w:t xml:space="preserve"> вв</w:t>
            </w:r>
            <w:r w:rsidRPr="00790CD9">
              <w:rPr>
                <w:rFonts w:ascii="Times New Roman" w:eastAsia="Calibri" w:hAnsi="Times New Roman" w:cs="Times New Roman"/>
                <w:i/>
                <w:iCs/>
                <w:sz w:val="24"/>
                <w:szCs w:val="24"/>
              </w:rPr>
              <w:t>.</w:t>
            </w:r>
            <w:r w:rsidRPr="00790CD9">
              <w:rPr>
                <w:rFonts w:ascii="Times New Roman" w:eastAsia="Calibri" w:hAnsi="Times New Roman" w:cs="Times New Roman"/>
                <w:i/>
                <w:sz w:val="24"/>
                <w:szCs w:val="24"/>
              </w:rPr>
              <w:t xml:space="preserve">, </w:t>
            </w:r>
            <w:r w:rsidRPr="00790CD9">
              <w:rPr>
                <w:rFonts w:ascii="Times New Roman" w:eastAsia="Calibri" w:hAnsi="Times New Roman" w:cs="Times New Roman"/>
                <w:i/>
                <w:iCs/>
                <w:sz w:val="24"/>
                <w:szCs w:val="24"/>
              </w:rPr>
              <w:t xml:space="preserve"> например:</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М.Горький, А.И.Куприн,</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 xml:space="preserve">Л.Н.Андреев, И.А.Бунин, </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И.С.Шмелев, А.С. Грин</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(2-3 рассказа или повести по выбору</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sz w:val="24"/>
                <w:szCs w:val="24"/>
              </w:rPr>
              <w:t>5-8 кл.</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jc w:val="both"/>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jc w:val="both"/>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Поэзия конца </w:t>
            </w:r>
            <w:r w:rsidRPr="00790CD9">
              <w:rPr>
                <w:rFonts w:ascii="Times New Roman" w:eastAsia="Calibri" w:hAnsi="Times New Roman" w:cs="Times New Roman"/>
                <w:b/>
                <w:bCs/>
                <w:i/>
                <w:iCs/>
                <w:sz w:val="24"/>
                <w:szCs w:val="24"/>
                <w:lang w:val="en-US"/>
              </w:rPr>
              <w:t>XIX</w:t>
            </w:r>
            <w:r w:rsidRPr="00790CD9">
              <w:rPr>
                <w:rFonts w:ascii="Times New Roman" w:eastAsia="Calibri" w:hAnsi="Times New Roman" w:cs="Times New Roman"/>
                <w:b/>
                <w:bCs/>
                <w:i/>
                <w:iCs/>
                <w:sz w:val="24"/>
                <w:szCs w:val="24"/>
              </w:rPr>
              <w:t xml:space="preserve"> – начала </w:t>
            </w:r>
            <w:r w:rsidRPr="00790CD9">
              <w:rPr>
                <w:rFonts w:ascii="Times New Roman" w:eastAsia="Calibri" w:hAnsi="Times New Roman" w:cs="Times New Roman"/>
                <w:b/>
                <w:bCs/>
                <w:i/>
                <w:iCs/>
                <w:sz w:val="24"/>
                <w:szCs w:val="24"/>
                <w:lang w:val="en-US"/>
              </w:rPr>
              <w:t>XX</w:t>
            </w:r>
            <w:r w:rsidRPr="00790CD9">
              <w:rPr>
                <w:rFonts w:ascii="Times New Roman" w:eastAsia="Calibri" w:hAnsi="Times New Roman" w:cs="Times New Roman"/>
                <w:b/>
                <w:bCs/>
                <w:i/>
                <w:iCs/>
                <w:sz w:val="24"/>
                <w:szCs w:val="24"/>
              </w:rPr>
              <w:t xml:space="preserve"> вв</w:t>
            </w:r>
            <w:r w:rsidRPr="00790CD9">
              <w:rPr>
                <w:rFonts w:ascii="Times New Roman" w:eastAsia="Calibri" w:hAnsi="Times New Roman" w:cs="Times New Roman"/>
                <w:i/>
                <w:iCs/>
                <w:sz w:val="24"/>
                <w:szCs w:val="24"/>
              </w:rPr>
              <w:t>.</w:t>
            </w:r>
            <w:r w:rsidRPr="00790CD9">
              <w:rPr>
                <w:rFonts w:ascii="Times New Roman" w:eastAsia="Calibri" w:hAnsi="Times New Roman" w:cs="Times New Roman"/>
                <w:i/>
                <w:sz w:val="24"/>
                <w:szCs w:val="24"/>
              </w:rPr>
              <w:t>, например</w:t>
            </w:r>
            <w:r w:rsidRPr="00790CD9">
              <w:rPr>
                <w:rFonts w:ascii="Times New Roman" w:eastAsia="Calibri" w:hAnsi="Times New Roman" w:cs="Times New Roman"/>
                <w:i/>
                <w:iCs/>
                <w:sz w:val="24"/>
                <w:szCs w:val="24"/>
              </w:rPr>
              <w:t>:</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К.Д.Бальмонт, И.А.Бунин,</w:t>
            </w:r>
          </w:p>
          <w:p w:rsidR="00790CD9" w:rsidRPr="00790CD9" w:rsidRDefault="00790CD9" w:rsidP="00790CD9">
            <w:pPr>
              <w:tabs>
                <w:tab w:val="left" w:pos="5760"/>
              </w:tabs>
              <w:spacing w:after="0" w:line="240" w:lineRule="auto"/>
              <w:jc w:val="both"/>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М.А.Волошин, В.Хлебников</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 xml:space="preserve">(2-3 стихотворения по выбору, </w:t>
            </w:r>
            <w:r w:rsidRPr="00790CD9">
              <w:rPr>
                <w:rFonts w:ascii="Times New Roman" w:eastAsia="Calibri" w:hAnsi="Times New Roman" w:cs="Times New Roman"/>
                <w:b/>
                <w:bCs/>
                <w:i/>
                <w:sz w:val="24"/>
                <w:szCs w:val="24"/>
              </w:rPr>
              <w:t>5-8 кл.</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Поэзия 20-50-х годов ХХ в.,</w:t>
            </w:r>
            <w:r w:rsidRPr="00790CD9">
              <w:rPr>
                <w:rFonts w:ascii="Times New Roman" w:eastAsia="Calibri" w:hAnsi="Times New Roman" w:cs="Times New Roman"/>
                <w:i/>
                <w:iCs/>
                <w:sz w:val="24"/>
                <w:szCs w:val="24"/>
              </w:rPr>
              <w:t xml:space="preserve"> например:</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 xml:space="preserve">Б.Л.Пастернак, Н.А.Заболоцкий, Д.Хармс, </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Н.М.Олейников</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(3-4 стихотворения по выбору, 5-9 кл</w:t>
            </w:r>
            <w:r w:rsidRPr="00790CD9">
              <w:rPr>
                <w:rFonts w:ascii="Times New Roman" w:eastAsia="Calibri" w:hAnsi="Times New Roman" w:cs="Times New Roman"/>
                <w:i/>
                <w:iCs/>
                <w:sz w:val="24"/>
                <w:szCs w:val="24"/>
              </w:rPr>
              <w:t>.</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Проза о Великой Отечественной войне</w:t>
            </w:r>
            <w:r w:rsidRPr="00790CD9">
              <w:rPr>
                <w:rFonts w:ascii="Times New Roman" w:eastAsia="Calibri" w:hAnsi="Times New Roman" w:cs="Times New Roman"/>
                <w:i/>
                <w:iCs/>
                <w:sz w:val="24"/>
                <w:szCs w:val="24"/>
              </w:rPr>
              <w:t>, например:</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М.А.Шолохов, В.Л.Кондратьев, В.О. Богомолов, Б.Л.Васильев,  В.В.Быков, В.П.Астафьев</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(1-2 повести или рассказа – по выбору, 6-9 кл</w:t>
            </w:r>
            <w:r w:rsidRPr="00790CD9">
              <w:rPr>
                <w:rFonts w:ascii="Times New Roman" w:eastAsia="Calibri" w:hAnsi="Times New Roman" w:cs="Times New Roman"/>
                <w:i/>
                <w:iCs/>
                <w:sz w:val="24"/>
                <w:szCs w:val="24"/>
              </w:rPr>
              <w:t>.</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Художественная проза о человеке и природе, их взаимоотношениях</w:t>
            </w:r>
            <w:r w:rsidRPr="00790CD9">
              <w:rPr>
                <w:rFonts w:ascii="Times New Roman" w:eastAsia="Calibri" w:hAnsi="Times New Roman" w:cs="Times New Roman"/>
                <w:i/>
                <w:iCs/>
                <w:sz w:val="24"/>
                <w:szCs w:val="24"/>
              </w:rPr>
              <w:t>, например: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М.М.Пришвин,</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К.Г.Паустовский</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(1-2 произведения – по выбору</w:t>
            </w:r>
            <w:r w:rsidRPr="00790CD9">
              <w:rPr>
                <w:rFonts w:ascii="Times New Roman" w:eastAsia="Calibri" w:hAnsi="Times New Roman" w:cs="Times New Roman"/>
                <w:i/>
                <w:iCs/>
                <w:sz w:val="24"/>
                <w:szCs w:val="24"/>
              </w:rPr>
              <w:t>, 5-6 кл.</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Проза о детях</w:t>
            </w:r>
            <w:r w:rsidRPr="00790CD9">
              <w:rPr>
                <w:rFonts w:ascii="Times New Roman" w:eastAsia="Calibri" w:hAnsi="Times New Roman" w:cs="Times New Roman"/>
                <w:i/>
                <w:iCs/>
                <w:sz w:val="24"/>
                <w:szCs w:val="24"/>
              </w:rPr>
              <w:t>, например:</w:t>
            </w:r>
          </w:p>
          <w:p w:rsidR="00790CD9" w:rsidRPr="00790CD9" w:rsidRDefault="00790CD9" w:rsidP="00790CD9">
            <w:pPr>
              <w:tabs>
                <w:tab w:val="left" w:pos="5760"/>
              </w:tabs>
              <w:spacing w:after="0" w:line="240" w:lineRule="auto"/>
              <w:jc w:val="both"/>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В.Г.Распутин, В.П.Астафьев, Ф.А.Искандер, Ю.И.Коваль,</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Ю.П.Казаков, В.В.Голявкин</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(3-4 произведения по выбору</w:t>
            </w:r>
            <w:r w:rsidRPr="00790CD9">
              <w:rPr>
                <w:rFonts w:ascii="Times New Roman" w:eastAsia="Calibri" w:hAnsi="Times New Roman" w:cs="Times New Roman"/>
                <w:i/>
                <w:iCs/>
                <w:sz w:val="24"/>
                <w:szCs w:val="24"/>
              </w:rPr>
              <w:t xml:space="preserve">, </w:t>
            </w:r>
            <w:r w:rsidRPr="00790CD9">
              <w:rPr>
                <w:rFonts w:ascii="Times New Roman" w:eastAsia="Calibri" w:hAnsi="Times New Roman" w:cs="Times New Roman"/>
                <w:b/>
                <w:bCs/>
                <w:i/>
                <w:iCs/>
                <w:sz w:val="24"/>
                <w:szCs w:val="24"/>
              </w:rPr>
              <w:t>5-8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Поэзия 2-й половины ХХ в.</w:t>
            </w:r>
            <w:r w:rsidRPr="00790CD9">
              <w:rPr>
                <w:rFonts w:ascii="Times New Roman" w:eastAsia="Calibri" w:hAnsi="Times New Roman" w:cs="Times New Roman"/>
                <w:i/>
                <w:iCs/>
                <w:sz w:val="24"/>
                <w:szCs w:val="24"/>
              </w:rPr>
              <w:t>, например:</w:t>
            </w:r>
          </w:p>
          <w:p w:rsidR="00790CD9" w:rsidRPr="00790CD9" w:rsidRDefault="00790CD9" w:rsidP="00790CD9">
            <w:pPr>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w:t>
            </w:r>
            <w:r w:rsidRPr="00790CD9">
              <w:rPr>
                <w:rFonts w:ascii="Times New Roman" w:eastAsia="Calibri" w:hAnsi="Times New Roman" w:cs="Times New Roman"/>
                <w:b/>
                <w:bCs/>
                <w:i/>
                <w:iCs/>
                <w:sz w:val="24"/>
                <w:szCs w:val="24"/>
              </w:rPr>
              <w:lastRenderedPageBreak/>
              <w:t xml:space="preserve">Ю.П.Мориц, И.А.Бродский, А.С.Кушнер, О.Е.Григорьев </w:t>
            </w:r>
            <w:r w:rsidRPr="00790CD9">
              <w:rPr>
                <w:rFonts w:ascii="Times New Roman" w:eastAsia="Calibri" w:hAnsi="Times New Roman" w:cs="Times New Roman"/>
                <w:i/>
                <w:iCs/>
                <w:sz w:val="24"/>
                <w:szCs w:val="24"/>
              </w:rPr>
              <w:t>и др.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 xml:space="preserve"> (3-4 стихотворения по выбору, 5-9 кл.)</w:t>
            </w: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Проза русской эмиграции</w:t>
            </w:r>
            <w:r w:rsidRPr="00790CD9">
              <w:rPr>
                <w:rFonts w:ascii="Times New Roman" w:eastAsia="Calibri" w:hAnsi="Times New Roman" w:cs="Times New Roman"/>
                <w:i/>
                <w:iCs/>
                <w:sz w:val="24"/>
                <w:szCs w:val="24"/>
              </w:rPr>
              <w:t>, например: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И.С.Шмелев, В.В.Набоков,</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С.Д.Довлатов</w:t>
            </w:r>
            <w:r w:rsidRPr="00790CD9">
              <w:rPr>
                <w:rFonts w:ascii="Times New Roman" w:eastAsia="Calibri" w:hAnsi="Times New Roman" w:cs="Times New Roman"/>
                <w:i/>
                <w:iCs/>
                <w:sz w:val="24"/>
                <w:szCs w:val="24"/>
              </w:rPr>
              <w:t xml:space="preserve"> и др.</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r w:rsidRPr="00790CD9">
              <w:rPr>
                <w:rFonts w:ascii="Times New Roman" w:eastAsia="Calibri" w:hAnsi="Times New Roman" w:cs="Times New Roman"/>
                <w:b/>
                <w:bCs/>
                <w:i/>
                <w:iCs/>
                <w:sz w:val="24"/>
                <w:szCs w:val="24"/>
              </w:rPr>
              <w:t>(1 произведение – по выбору, 5-9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90CD9">
              <w:rPr>
                <w:rFonts w:ascii="Times New Roman" w:eastAsia="Calibri" w:hAnsi="Times New Roman" w:cs="Times New Roman"/>
                <w:sz w:val="24"/>
                <w:szCs w:val="24"/>
              </w:rPr>
              <w:t xml:space="preserve"> и др., например:</w:t>
            </w:r>
          </w:p>
          <w:p w:rsidR="00790CD9" w:rsidRPr="00790CD9" w:rsidRDefault="00790CD9" w:rsidP="00790CD9">
            <w:pPr>
              <w:spacing w:after="0" w:line="240" w:lineRule="auto"/>
              <w:rPr>
                <w:rFonts w:ascii="Times New Roman" w:eastAsia="Calibri" w:hAnsi="Times New Roman" w:cs="Times New Roman"/>
                <w:bCs/>
                <w:i/>
                <w:iCs/>
                <w:sz w:val="24"/>
                <w:szCs w:val="24"/>
              </w:rPr>
            </w:pPr>
            <w:r w:rsidRPr="00790CD9">
              <w:rPr>
                <w:rFonts w:ascii="Times New Roman" w:eastAsia="Calibri"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90CD9">
              <w:rPr>
                <w:rFonts w:ascii="Times New Roman" w:eastAsia="Calibri" w:hAnsi="Times New Roman" w:cs="Times New Roman"/>
                <w:bCs/>
                <w:i/>
                <w:iCs/>
                <w:sz w:val="24"/>
                <w:szCs w:val="24"/>
              </w:rPr>
              <w:t>и др.</w:t>
            </w:r>
          </w:p>
          <w:p w:rsidR="00790CD9" w:rsidRPr="00790CD9" w:rsidRDefault="00790CD9" w:rsidP="00790CD9">
            <w:pPr>
              <w:tabs>
                <w:tab w:val="left" w:pos="5760"/>
              </w:tabs>
              <w:spacing w:after="0" w:line="240" w:lineRule="auto"/>
              <w:jc w:val="center"/>
              <w:rPr>
                <w:rFonts w:ascii="Times New Roman" w:eastAsia="Calibri" w:hAnsi="Times New Roman" w:cs="Times New Roman"/>
                <w:b/>
                <w:i/>
                <w:iCs/>
                <w:sz w:val="24"/>
                <w:szCs w:val="24"/>
              </w:rPr>
            </w:pPr>
            <w:r w:rsidRPr="00790CD9">
              <w:rPr>
                <w:rFonts w:ascii="Times New Roman" w:eastAsia="Calibri" w:hAnsi="Times New Roman" w:cs="Times New Roman"/>
                <w:b/>
                <w:i/>
                <w:iCs/>
                <w:sz w:val="24"/>
                <w:szCs w:val="24"/>
              </w:rPr>
              <w:t>(1-2 произведения по выбору, 5-8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9571" w:type="dxa"/>
            <w:gridSpan w:val="3"/>
          </w:tcPr>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lastRenderedPageBreak/>
              <w:t xml:space="preserve">Литература народов России </w:t>
            </w: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3367" w:type="dxa"/>
          </w:tcPr>
          <w:p w:rsidR="00790CD9" w:rsidRPr="00790CD9" w:rsidRDefault="00790CD9" w:rsidP="00790CD9">
            <w:pPr>
              <w:tabs>
                <w:tab w:val="left" w:pos="5760"/>
              </w:tabs>
              <w:spacing w:after="0" w:line="240" w:lineRule="auto"/>
              <w:jc w:val="both"/>
              <w:rPr>
                <w:rFonts w:ascii="Times New Roman" w:eastAsia="Times New Roman" w:hAnsi="Times New Roman" w:cs="Times New Roman"/>
                <w:b/>
                <w:bCs/>
                <w:i/>
                <w:iCs/>
                <w:sz w:val="24"/>
                <w:szCs w:val="24"/>
              </w:rPr>
            </w:pPr>
            <w:r w:rsidRPr="00790CD9">
              <w:rPr>
                <w:rFonts w:ascii="Times New Roman" w:eastAsia="Calibri" w:hAnsi="Times New Roman" w:cs="Times New Roman"/>
                <w:b/>
                <w:bCs/>
                <w:i/>
                <w:iCs/>
                <w:sz w:val="24"/>
                <w:szCs w:val="24"/>
              </w:rPr>
              <w:t>Г.Тукай, М.Карим,</w:t>
            </w:r>
          </w:p>
          <w:p w:rsidR="00790CD9" w:rsidRPr="00790CD9" w:rsidRDefault="00790CD9" w:rsidP="00790CD9">
            <w:pPr>
              <w:tabs>
                <w:tab w:val="left" w:pos="5760"/>
              </w:tabs>
              <w:spacing w:after="0" w:line="240" w:lineRule="auto"/>
              <w:jc w:val="both"/>
              <w:rPr>
                <w:rFonts w:ascii="Times New Roman" w:eastAsia="Times New Roman" w:hAnsi="Times New Roman" w:cs="Times New Roman"/>
                <w:i/>
                <w:iCs/>
                <w:sz w:val="24"/>
                <w:szCs w:val="24"/>
              </w:rPr>
            </w:pPr>
            <w:r w:rsidRPr="00790CD9">
              <w:rPr>
                <w:rFonts w:ascii="Times New Roman" w:eastAsia="Calibri" w:hAnsi="Times New Roman" w:cs="Times New Roman"/>
                <w:b/>
                <w:bCs/>
                <w:i/>
                <w:iCs/>
                <w:sz w:val="24"/>
                <w:szCs w:val="24"/>
              </w:rPr>
              <w:t>К.Кулиев, Р.Гамзатов</w:t>
            </w:r>
            <w:r w:rsidRPr="00790CD9">
              <w:rPr>
                <w:rFonts w:ascii="Times New Roman" w:eastAsia="Calibri" w:hAnsi="Times New Roman" w:cs="Times New Roman"/>
                <w:i/>
                <w:iCs/>
                <w:sz w:val="24"/>
                <w:szCs w:val="24"/>
              </w:rPr>
              <w:t xml:space="preserve"> и </w:t>
            </w:r>
            <w:r w:rsidRPr="00790CD9">
              <w:rPr>
                <w:rFonts w:ascii="Times New Roman" w:eastAsia="Calibri" w:hAnsi="Times New Roman" w:cs="Times New Roman"/>
                <w:i/>
                <w:iCs/>
                <w:sz w:val="24"/>
                <w:szCs w:val="24"/>
              </w:rPr>
              <w:lastRenderedPageBreak/>
              <w:t>др.</w:t>
            </w:r>
          </w:p>
          <w:p w:rsidR="00790CD9" w:rsidRPr="00790CD9" w:rsidRDefault="00790CD9" w:rsidP="00790CD9">
            <w:pPr>
              <w:tabs>
                <w:tab w:val="left" w:pos="5760"/>
              </w:tabs>
              <w:spacing w:after="0" w:line="240" w:lineRule="auto"/>
              <w:jc w:val="both"/>
              <w:rPr>
                <w:rFonts w:ascii="Times New Roman" w:eastAsia="Times New Roman" w:hAnsi="Times New Roman" w:cs="Times New Roman"/>
                <w:b/>
                <w:bCs/>
                <w:i/>
                <w:iCs/>
                <w:sz w:val="24"/>
                <w:szCs w:val="24"/>
              </w:rPr>
            </w:pPr>
            <w:r w:rsidRPr="00790CD9">
              <w:rPr>
                <w:rFonts w:ascii="Times New Roman" w:eastAsia="Calibri" w:hAnsi="Times New Roman" w:cs="Times New Roman"/>
                <w:b/>
                <w:bCs/>
                <w:i/>
                <w:iCs/>
                <w:sz w:val="24"/>
                <w:szCs w:val="24"/>
              </w:rPr>
              <w:t>(1 произведение по выбору,</w:t>
            </w:r>
          </w:p>
          <w:p w:rsidR="00790CD9" w:rsidRPr="00790CD9" w:rsidRDefault="00790CD9" w:rsidP="00790CD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5-9 кл.</w:t>
            </w:r>
            <w:r w:rsidRPr="00790CD9">
              <w:rPr>
                <w:rFonts w:ascii="Times New Roman" w:eastAsia="Calibri" w:hAnsi="Times New Roman" w:cs="Times New Roman"/>
                <w:b/>
                <w:bCs/>
                <w:i/>
                <w:iCs/>
                <w:sz w:val="24"/>
                <w:szCs w:val="24"/>
              </w:rPr>
              <w:t>)</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p>
        </w:tc>
      </w:tr>
      <w:tr w:rsidR="00790CD9" w:rsidRPr="00790CD9" w:rsidTr="00C34010">
        <w:tc>
          <w:tcPr>
            <w:tcW w:w="9571" w:type="dxa"/>
            <w:gridSpan w:val="3"/>
          </w:tcPr>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b/>
                <w:bCs/>
                <w:sz w:val="24"/>
                <w:szCs w:val="24"/>
              </w:rPr>
              <w:lastRenderedPageBreak/>
              <w:t>Зарубежная литература</w:t>
            </w: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Гомер</w:t>
            </w:r>
            <w:r w:rsidRPr="00790CD9">
              <w:rPr>
                <w:rFonts w:ascii="Times New Roman" w:eastAsia="Calibri" w:hAnsi="Times New Roman" w:cs="Times New Roman"/>
                <w:i/>
                <w:iCs/>
                <w:sz w:val="24"/>
                <w:szCs w:val="24"/>
              </w:rPr>
              <w:t xml:space="preserve">«Илиада» (или «Одиссея») </w:t>
            </w:r>
            <w:r w:rsidRPr="00790CD9">
              <w:rPr>
                <w:rFonts w:ascii="Times New Roman" w:eastAsia="Calibri" w:hAnsi="Times New Roman" w:cs="Times New Roman"/>
                <w:b/>
                <w:bCs/>
                <w:i/>
                <w:iCs/>
                <w:sz w:val="24"/>
                <w:szCs w:val="24"/>
              </w:rPr>
              <w:t>(фрагменты по выбору)</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(6-8 кл.)</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kern w:val="36"/>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 xml:space="preserve">Данте. </w:t>
            </w:r>
            <w:r w:rsidRPr="00790CD9">
              <w:rPr>
                <w:rFonts w:ascii="Times New Roman" w:eastAsia="Calibri" w:hAnsi="Times New Roman" w:cs="Times New Roman"/>
                <w:i/>
                <w:iCs/>
                <w:sz w:val="24"/>
                <w:szCs w:val="24"/>
              </w:rPr>
              <w:t>«Божественная комедия»</w:t>
            </w:r>
            <w:r w:rsidRPr="00790CD9">
              <w:rPr>
                <w:rFonts w:ascii="Times New Roman" w:eastAsia="Calibri" w:hAnsi="Times New Roman" w:cs="Times New Roman"/>
                <w:b/>
                <w:bCs/>
                <w:i/>
                <w:iCs/>
                <w:sz w:val="24"/>
                <w:szCs w:val="24"/>
              </w:rPr>
              <w:t xml:space="preserve"> (фрагменты по выбору)</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(9 кл.)</w:t>
            </w: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i/>
                <w:sz w:val="24"/>
                <w:szCs w:val="24"/>
              </w:rPr>
            </w:pPr>
            <w:r w:rsidRPr="00790CD9">
              <w:rPr>
                <w:rFonts w:ascii="Times New Roman" w:eastAsia="Calibri" w:hAnsi="Times New Roman" w:cs="Times New Roman"/>
                <w:b/>
                <w:bCs/>
                <w:sz w:val="24"/>
                <w:szCs w:val="24"/>
              </w:rPr>
              <w:t xml:space="preserve">М. де Сервантес </w:t>
            </w:r>
            <w:r w:rsidRPr="00790CD9">
              <w:rPr>
                <w:rFonts w:ascii="Times New Roman" w:eastAsia="Calibri" w:hAnsi="Times New Roman" w:cs="Times New Roman"/>
                <w:i/>
                <w:iCs/>
                <w:sz w:val="24"/>
                <w:szCs w:val="24"/>
              </w:rPr>
              <w:t xml:space="preserve">«Дон Кихот» </w:t>
            </w:r>
            <w:r w:rsidRPr="00790CD9">
              <w:rPr>
                <w:rFonts w:ascii="Times New Roman" w:eastAsia="Calibri" w:hAnsi="Times New Roman" w:cs="Times New Roman"/>
                <w:b/>
                <w:bCs/>
                <w:i/>
                <w:iCs/>
                <w:sz w:val="24"/>
                <w:szCs w:val="24"/>
              </w:rPr>
              <w:t>(главы по выбору</w:t>
            </w:r>
            <w:r w:rsidRPr="00790CD9">
              <w:rPr>
                <w:rFonts w:ascii="Times New Roman" w:eastAsia="Calibri" w:hAnsi="Times New Roman" w:cs="Times New Roman"/>
                <w:b/>
                <w:i/>
                <w:sz w:val="24"/>
                <w:szCs w:val="24"/>
              </w:rPr>
              <w:t>)</w:t>
            </w:r>
          </w:p>
          <w:p w:rsidR="00790CD9" w:rsidRPr="00790CD9" w:rsidRDefault="00790CD9" w:rsidP="00790CD9">
            <w:pPr>
              <w:tabs>
                <w:tab w:val="left" w:pos="5760"/>
              </w:tabs>
              <w:spacing w:after="0" w:line="240" w:lineRule="auto"/>
              <w:rPr>
                <w:rFonts w:ascii="Times New Roman" w:eastAsia="Calibri" w:hAnsi="Times New Roman" w:cs="Times New Roman"/>
                <w:b/>
                <w:bCs/>
                <w:kern w:val="36"/>
                <w:sz w:val="24"/>
                <w:szCs w:val="24"/>
              </w:rPr>
            </w:pPr>
            <w:r w:rsidRPr="00790CD9">
              <w:rPr>
                <w:rFonts w:ascii="Times New Roman" w:eastAsia="Calibri" w:hAnsi="Times New Roman" w:cs="Times New Roman"/>
                <w:b/>
                <w:iCs/>
                <w:sz w:val="24"/>
                <w:szCs w:val="24"/>
              </w:rPr>
              <w:t>(7-8 кл.)</w:t>
            </w:r>
          </w:p>
        </w:tc>
        <w:tc>
          <w:tcPr>
            <w:tcW w:w="3367"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sz w:val="24"/>
                <w:szCs w:val="24"/>
              </w:rPr>
            </w:pPr>
            <w:r w:rsidRPr="00790CD9">
              <w:rPr>
                <w:rFonts w:ascii="Times New Roman" w:eastAsia="Calibri" w:hAnsi="Times New Roman" w:cs="Times New Roman"/>
                <w:b/>
                <w:i/>
                <w:iCs/>
                <w:sz w:val="24"/>
                <w:szCs w:val="24"/>
              </w:rPr>
              <w:t>Зарубежный фольклорлегенды, баллады, саги, песни</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(2-3 произведения по выбору, 5-7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jc w:val="both"/>
              <w:outlineLvl w:val="0"/>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В.Шекспир</w:t>
            </w:r>
            <w:r w:rsidRPr="00790CD9">
              <w:rPr>
                <w:rFonts w:ascii="Times New Roman" w:eastAsia="Calibri" w:hAnsi="Times New Roman" w:cs="Times New Roman"/>
                <w:sz w:val="24"/>
                <w:szCs w:val="24"/>
              </w:rPr>
              <w:t xml:space="preserve"> «Ромео и Джульетта» (1594 – 1595). </w:t>
            </w:r>
          </w:p>
          <w:p w:rsidR="00790CD9" w:rsidRPr="00790CD9" w:rsidRDefault="00790CD9" w:rsidP="00790CD9">
            <w:pPr>
              <w:tabs>
                <w:tab w:val="left" w:pos="5760"/>
              </w:tabs>
              <w:spacing w:after="0" w:line="240" w:lineRule="auto"/>
              <w:jc w:val="both"/>
              <w:outlineLvl w:val="0"/>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(8-9 кл.)</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tc>
        <w:tc>
          <w:tcPr>
            <w:tcW w:w="3686" w:type="dxa"/>
          </w:tcPr>
          <w:p w:rsidR="00790CD9" w:rsidRPr="00790CD9" w:rsidRDefault="00790CD9" w:rsidP="00790CD9">
            <w:pPr>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eastAsia="Times New Roman" w:hAnsi="Times New Roman" w:cs="Times New Roman"/>
                <w:b/>
                <w:bCs/>
                <w:sz w:val="24"/>
                <w:szCs w:val="24"/>
              </w:rPr>
            </w:pPr>
            <w:r w:rsidRPr="00790CD9">
              <w:rPr>
                <w:rFonts w:ascii="Times New Roman" w:eastAsia="Times New Roman" w:hAnsi="Times New Roman" w:cs="Times New Roman"/>
                <w:b/>
                <w:bCs/>
                <w:i/>
                <w:iCs/>
                <w:sz w:val="24"/>
                <w:szCs w:val="24"/>
              </w:rPr>
              <w:t>1–2 сонета по выбору,  например</w:t>
            </w:r>
            <w:r w:rsidRPr="00790CD9">
              <w:rPr>
                <w:rFonts w:ascii="Times New Roman" w:eastAsia="Times New Roman" w:hAnsi="Times New Roman" w:cs="Times New Roman"/>
                <w:b/>
                <w:bCs/>
                <w:sz w:val="24"/>
                <w:szCs w:val="24"/>
              </w:rPr>
              <w:t xml:space="preserve">: </w:t>
            </w:r>
          </w:p>
          <w:p w:rsidR="00790CD9" w:rsidRPr="00790CD9" w:rsidRDefault="00790CD9" w:rsidP="00790CD9">
            <w:pPr>
              <w:keepNext/>
              <w:keepLines/>
              <w:tabs>
                <w:tab w:val="left" w:pos="5760"/>
              </w:tabs>
              <w:spacing w:after="0" w:line="240" w:lineRule="auto"/>
              <w:outlineLvl w:val="7"/>
              <w:rPr>
                <w:rFonts w:ascii="Times New Roman" w:eastAsia="Times New Roman" w:hAnsi="Times New Roman" w:cs="Times New Roman"/>
                <w:i/>
                <w:iCs/>
                <w:sz w:val="24"/>
                <w:szCs w:val="24"/>
                <w:lang w:bidi="he-IL"/>
              </w:rPr>
            </w:pPr>
            <w:r w:rsidRPr="00790CD9">
              <w:rPr>
                <w:rFonts w:ascii="Times New Roman" w:eastAsia="Times New Roman" w:hAnsi="Times New Roman" w:cs="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90CD9" w:rsidRPr="00790CD9" w:rsidRDefault="00790CD9" w:rsidP="00790CD9">
            <w:pPr>
              <w:keepNext/>
              <w:keepLines/>
              <w:tabs>
                <w:tab w:val="left" w:pos="5760"/>
              </w:tabs>
              <w:spacing w:after="0" w:line="240" w:lineRule="auto"/>
              <w:outlineLvl w:val="7"/>
              <w:rPr>
                <w:rFonts w:ascii="Times New Roman" w:eastAsia="Times New Roman" w:hAnsi="Times New Roman" w:cs="Times New Roman"/>
                <w:b/>
                <w:bCs/>
                <w:sz w:val="24"/>
                <w:szCs w:val="24"/>
              </w:rPr>
            </w:pPr>
            <w:r w:rsidRPr="00790CD9">
              <w:rPr>
                <w:rFonts w:ascii="Times New Roman" w:eastAsia="Times New Roman" w:hAnsi="Times New Roman" w:cs="Times New Roman"/>
                <w:b/>
                <w:bCs/>
                <w:sz w:val="24"/>
                <w:szCs w:val="24"/>
                <w:lang w:bidi="he-IL"/>
              </w:rPr>
              <w:t>(7-8 кл.)</w:t>
            </w:r>
          </w:p>
        </w:tc>
        <w:tc>
          <w:tcPr>
            <w:tcW w:w="3367" w:type="dxa"/>
          </w:tcPr>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tc>
      </w:tr>
      <w:tr w:rsidR="00790CD9" w:rsidRPr="00790CD9" w:rsidTr="00C34010">
        <w:tc>
          <w:tcPr>
            <w:tcW w:w="2518" w:type="dxa"/>
          </w:tcPr>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 xml:space="preserve">А. де Сент-Экзюпери </w:t>
            </w:r>
            <w:r w:rsidRPr="00790CD9">
              <w:rPr>
                <w:rFonts w:ascii="Times New Roman" w:eastAsia="Calibri" w:hAnsi="Times New Roman" w:cs="Times New Roman"/>
                <w:sz w:val="24"/>
                <w:szCs w:val="24"/>
              </w:rPr>
              <w:t>«Маленький принц» (1943)</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(6-7 кл.)</w:t>
            </w:r>
          </w:p>
        </w:tc>
        <w:tc>
          <w:tcPr>
            <w:tcW w:w="3686" w:type="dxa"/>
          </w:tcPr>
          <w:p w:rsidR="00790CD9" w:rsidRPr="00790CD9" w:rsidRDefault="00790CD9" w:rsidP="00790CD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lastRenderedPageBreak/>
              <w:t xml:space="preserve">Д.Дефо </w:t>
            </w:r>
            <w:r w:rsidRPr="00790CD9">
              <w:rPr>
                <w:rFonts w:ascii="Times New Roman" w:eastAsia="Calibri" w:hAnsi="Times New Roman" w:cs="Times New Roman"/>
                <w:i/>
                <w:iCs/>
                <w:sz w:val="24"/>
                <w:szCs w:val="24"/>
              </w:rPr>
              <w:t xml:space="preserve">«Робинзон Крузо» </w:t>
            </w:r>
            <w:r w:rsidRPr="00790CD9">
              <w:rPr>
                <w:rFonts w:ascii="Times New Roman" w:eastAsia="Calibri" w:hAnsi="Times New Roman" w:cs="Times New Roman"/>
                <w:b/>
                <w:bCs/>
                <w:i/>
                <w:iCs/>
                <w:sz w:val="24"/>
                <w:szCs w:val="24"/>
              </w:rPr>
              <w:t>(главы по выбору)</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( 6-7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 xml:space="preserve">Дж. Свифт </w:t>
            </w:r>
            <w:r w:rsidRPr="00790CD9">
              <w:rPr>
                <w:rFonts w:ascii="Times New Roman" w:eastAsia="Calibri" w:hAnsi="Times New Roman" w:cs="Times New Roman"/>
                <w:i/>
                <w:iCs/>
                <w:sz w:val="24"/>
                <w:szCs w:val="24"/>
              </w:rPr>
              <w:t>«Путешествия Гулливера»</w:t>
            </w:r>
            <w:r w:rsidRPr="00790CD9">
              <w:rPr>
                <w:rFonts w:ascii="Times New Roman" w:eastAsia="Calibri" w:hAnsi="Times New Roman" w:cs="Times New Roman"/>
                <w:b/>
                <w:bCs/>
                <w:i/>
                <w:iCs/>
                <w:sz w:val="24"/>
                <w:szCs w:val="24"/>
              </w:rPr>
              <w:t xml:space="preserve"> (фрагменты по выбору)</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(6-7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Ж-Б. Мольер</w:t>
            </w:r>
            <w:r w:rsidRPr="00790CD9">
              <w:rPr>
                <w:rFonts w:ascii="Times New Roman" w:eastAsia="Calibri" w:hAnsi="Times New Roman" w:cs="Times New Roman"/>
                <w:i/>
                <w:iCs/>
                <w:sz w:val="24"/>
                <w:szCs w:val="24"/>
              </w:rPr>
              <w:t xml:space="preserve"> Комедии</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- 1 по выбору, например: </w:t>
            </w:r>
            <w:r w:rsidRPr="00790CD9">
              <w:rPr>
                <w:rFonts w:ascii="Times New Roman" w:eastAsia="Calibri" w:hAnsi="Times New Roman" w:cs="Times New Roman"/>
                <w:i/>
                <w:iCs/>
                <w:sz w:val="24"/>
                <w:szCs w:val="24"/>
              </w:rPr>
              <w:t>«Тартюф, или Обманщик» (1664),«Мещанин во дворянстве» (1670).</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(8-9 кл.)</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lastRenderedPageBreak/>
              <w:t xml:space="preserve">И.-В. Гете </w:t>
            </w:r>
            <w:r w:rsidRPr="00790CD9">
              <w:rPr>
                <w:rFonts w:ascii="Times New Roman" w:eastAsia="Calibri" w:hAnsi="Times New Roman" w:cs="Times New Roman"/>
                <w:i/>
                <w:iCs/>
                <w:sz w:val="24"/>
                <w:szCs w:val="24"/>
              </w:rPr>
              <w:t>«Фауст» (1774 – 1832)</w:t>
            </w:r>
            <w:r w:rsidRPr="00790CD9">
              <w:rPr>
                <w:rFonts w:ascii="Times New Roman" w:eastAsia="Calibri" w:hAnsi="Times New Roman" w:cs="Times New Roman"/>
                <w:b/>
                <w:bCs/>
                <w:i/>
                <w:iCs/>
                <w:sz w:val="24"/>
                <w:szCs w:val="24"/>
              </w:rPr>
              <w:t xml:space="preserve"> (фрагменты по выбору)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( 9-10 кл.)</w:t>
            </w:r>
          </w:p>
          <w:p w:rsidR="00790CD9" w:rsidRPr="00790CD9" w:rsidRDefault="00790CD9" w:rsidP="00790CD9">
            <w:pPr>
              <w:tabs>
                <w:tab w:val="left" w:pos="5760"/>
              </w:tabs>
              <w:spacing w:after="0" w:line="240" w:lineRule="auto"/>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i/>
                <w:iCs/>
                <w:sz w:val="24"/>
                <w:szCs w:val="24"/>
              </w:rPr>
            </w:pPr>
            <w:r w:rsidRPr="00790CD9">
              <w:rPr>
                <w:rFonts w:ascii="Times New Roman" w:eastAsia="Calibri" w:hAnsi="Times New Roman" w:cs="Times New Roman"/>
                <w:b/>
                <w:bCs/>
                <w:sz w:val="24"/>
                <w:szCs w:val="24"/>
              </w:rPr>
              <w:t>Г.Х.Андерсен</w:t>
            </w:r>
            <w:r w:rsidRPr="00790CD9">
              <w:rPr>
                <w:rFonts w:ascii="Times New Roman" w:eastAsia="Calibri" w:hAnsi="Times New Roman" w:cs="Times New Roman"/>
                <w:i/>
                <w:iCs/>
                <w:sz w:val="24"/>
                <w:szCs w:val="24"/>
              </w:rPr>
              <w:t>Сказки</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- 1 по выбору, например: </w:t>
            </w:r>
            <w:r w:rsidRPr="00790CD9">
              <w:rPr>
                <w:rFonts w:ascii="Times New Roman" w:eastAsia="Calibri" w:hAnsi="Times New Roman" w:cs="Times New Roman"/>
                <w:i/>
                <w:iCs/>
                <w:sz w:val="24"/>
                <w:szCs w:val="24"/>
              </w:rPr>
              <w:t>«Стойкий оловянный солдатик» (1838), «Гадкий утенок» (1843).</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 xml:space="preserve">(5 кл.) </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 xml:space="preserve">Дж. Г. Байрон </w:t>
            </w:r>
          </w:p>
          <w:p w:rsidR="00790CD9" w:rsidRPr="00790CD9" w:rsidRDefault="00790CD9" w:rsidP="00790CD9">
            <w:pPr>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- 1 стихотворение по выбору, например</w:t>
            </w:r>
            <w:r w:rsidRPr="00790CD9">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b/>
                <w:bCs/>
                <w:i/>
                <w:iCs/>
                <w:sz w:val="24"/>
                <w:szCs w:val="24"/>
              </w:rPr>
              <w:t xml:space="preserve">- фрагменты одной из поэм по выбору, например: </w:t>
            </w:r>
            <w:r w:rsidRPr="00790CD9">
              <w:rPr>
                <w:rFonts w:ascii="Times New Roman" w:eastAsia="Calibri" w:hAnsi="Times New Roman" w:cs="Times New Roman"/>
                <w:i/>
                <w:iCs/>
                <w:sz w:val="24"/>
                <w:szCs w:val="24"/>
              </w:rPr>
              <w:t xml:space="preserve">«Паломничество Чайльд Гарольда» (1809 – 1811) (пер. В. Левика). </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(9 кл.)</w:t>
            </w:r>
          </w:p>
          <w:p w:rsidR="00790CD9" w:rsidRPr="00790CD9" w:rsidRDefault="00790CD9" w:rsidP="00790CD9">
            <w:pPr>
              <w:tabs>
                <w:tab w:val="left" w:pos="5760"/>
              </w:tabs>
              <w:spacing w:after="0" w:line="240" w:lineRule="auto"/>
              <w:rPr>
                <w:rFonts w:ascii="Times New Roman" w:eastAsia="Calibri" w:hAnsi="Times New Roman" w:cs="Times New Roman"/>
                <w:i/>
                <w:iCs/>
                <w:sz w:val="24"/>
                <w:szCs w:val="24"/>
              </w:rPr>
            </w:pPr>
          </w:p>
          <w:p w:rsidR="00790CD9" w:rsidRPr="00790CD9" w:rsidRDefault="00790CD9" w:rsidP="00790CD9">
            <w:pPr>
              <w:tabs>
                <w:tab w:val="left" w:pos="5760"/>
              </w:tabs>
              <w:spacing w:after="0" w:line="240" w:lineRule="auto"/>
              <w:rPr>
                <w:rFonts w:ascii="Times New Roman" w:eastAsia="Times New Roman" w:hAnsi="Times New Roman" w:cs="Times New Roman"/>
                <w:b/>
                <w:bCs/>
                <w:i/>
                <w:iCs/>
                <w:sz w:val="24"/>
                <w:szCs w:val="24"/>
              </w:rPr>
            </w:pPr>
          </w:p>
        </w:tc>
        <w:tc>
          <w:tcPr>
            <w:tcW w:w="3367" w:type="dxa"/>
          </w:tcPr>
          <w:p w:rsidR="00790CD9" w:rsidRPr="00790CD9" w:rsidRDefault="00790CD9" w:rsidP="00790CD9">
            <w:pPr>
              <w:spacing w:after="0" w:line="240" w:lineRule="auto"/>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lastRenderedPageBreak/>
              <w:t>Зарубежная сказочная и фантастическая проза, например: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Ш.Перро, В.Гауф, Э.Т.А. Гофман, Бр.Гримм,</w:t>
            </w: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Л.Кэрролл, Л.Ф.Баум, Д.М. Барри, Д.Родари, М.Энде, Д.Р.Р.Толкиен, К.Льюис</w:t>
            </w:r>
            <w:r w:rsidRPr="00790CD9">
              <w:rPr>
                <w:rFonts w:ascii="Times New Roman" w:eastAsia="Calibri" w:hAnsi="Times New Roman" w:cs="Times New Roman"/>
                <w:sz w:val="24"/>
                <w:szCs w:val="24"/>
              </w:rPr>
              <w:t xml:space="preserve"> и др.</w:t>
            </w:r>
          </w:p>
          <w:p w:rsidR="00790CD9" w:rsidRPr="00790CD9" w:rsidRDefault="00790CD9" w:rsidP="00790CD9">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(2-3 произведения по выбору, 5-6 кл.)</w:t>
            </w: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b/>
                <w:b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 xml:space="preserve">Зарубежная новеллистика, например: </w:t>
            </w: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 xml:space="preserve">П.Мериме, Э. По, </w:t>
            </w:r>
            <w:r w:rsidRPr="00790CD9">
              <w:rPr>
                <w:rFonts w:ascii="Times New Roman" w:eastAsia="Calibri" w:hAnsi="Times New Roman" w:cs="Times New Roman"/>
                <w:b/>
                <w:bCs/>
                <w:sz w:val="24"/>
                <w:szCs w:val="24"/>
              </w:rPr>
              <w:lastRenderedPageBreak/>
              <w:t xml:space="preserve">О`Генри, О.Уайльд, А.К.Дойл, Джером К. Джером, У.Сароян, </w:t>
            </w:r>
            <w:r w:rsidRPr="00790CD9">
              <w:rPr>
                <w:rFonts w:ascii="Times New Roman" w:eastAsia="Calibri" w:hAnsi="Times New Roman" w:cs="Times New Roman"/>
                <w:sz w:val="24"/>
                <w:szCs w:val="24"/>
              </w:rPr>
              <w:t>и др.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(2-3 произведения по выбору, 7-9 кл.)</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p>
          <w:p w:rsidR="00790CD9" w:rsidRPr="00790CD9" w:rsidRDefault="00790CD9" w:rsidP="00790CD9">
            <w:pPr>
              <w:spacing w:after="0" w:line="240" w:lineRule="auto"/>
              <w:jc w:val="center"/>
              <w:rPr>
                <w:rFonts w:ascii="Times New Roman" w:eastAsia="Calibri" w:hAnsi="Times New Roman" w:cs="Times New Roman"/>
                <w:sz w:val="24"/>
                <w:szCs w:val="24"/>
              </w:rPr>
            </w:pPr>
            <w:r w:rsidRPr="00790CD9">
              <w:rPr>
                <w:rFonts w:ascii="Times New Roman" w:eastAsia="Calibri" w:hAnsi="Times New Roman" w:cs="Times New Roman"/>
                <w:i/>
                <w:iCs/>
                <w:sz w:val="24"/>
                <w:szCs w:val="24"/>
              </w:rPr>
              <w:t xml:space="preserve">Зарубежная романистика </w:t>
            </w:r>
            <w:r w:rsidRPr="00790CD9">
              <w:rPr>
                <w:rFonts w:ascii="Times New Roman" w:eastAsia="Calibri" w:hAnsi="Times New Roman" w:cs="Times New Roman"/>
                <w:i/>
                <w:iCs/>
                <w:sz w:val="24"/>
                <w:szCs w:val="24"/>
                <w:lang w:val="en-US"/>
              </w:rPr>
              <w:t>XIX</w:t>
            </w:r>
            <w:r w:rsidRPr="00790CD9">
              <w:rPr>
                <w:rFonts w:ascii="Times New Roman" w:eastAsia="Calibri" w:hAnsi="Times New Roman" w:cs="Times New Roman"/>
                <w:sz w:val="24"/>
                <w:szCs w:val="24"/>
              </w:rPr>
              <w:t xml:space="preserve">– </w:t>
            </w:r>
            <w:r w:rsidRPr="00790CD9">
              <w:rPr>
                <w:rFonts w:ascii="Times New Roman" w:eastAsia="Calibri" w:hAnsi="Times New Roman" w:cs="Times New Roman"/>
                <w:i/>
                <w:sz w:val="24"/>
                <w:szCs w:val="24"/>
              </w:rPr>
              <w:t>ХХ века, например</w:t>
            </w:r>
            <w:r w:rsidRPr="00790CD9">
              <w:rPr>
                <w:rFonts w:ascii="Times New Roman" w:eastAsia="Calibri" w:hAnsi="Times New Roman" w:cs="Times New Roman"/>
                <w:sz w:val="24"/>
                <w:szCs w:val="24"/>
              </w:rPr>
              <w:t>:</w:t>
            </w: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 xml:space="preserve">А.Дюма, В.Скотт, В.Гюго, Ч.Диккенс, М.Рид, Ж.Верн, Г.Уэллс, Э.М.Ремарк </w:t>
            </w:r>
            <w:r w:rsidRPr="00790CD9">
              <w:rPr>
                <w:rFonts w:ascii="Times New Roman" w:eastAsia="Calibri" w:hAnsi="Times New Roman" w:cs="Times New Roman"/>
                <w:sz w:val="24"/>
                <w:szCs w:val="24"/>
              </w:rPr>
              <w:t xml:space="preserve"> и др.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(1-2 романа по выбору, 7-9 кл)</w:t>
            </w:r>
          </w:p>
          <w:p w:rsidR="00790CD9" w:rsidRPr="00790CD9" w:rsidRDefault="00790CD9" w:rsidP="00790CD9">
            <w:pPr>
              <w:tabs>
                <w:tab w:val="left" w:pos="5760"/>
              </w:tabs>
              <w:spacing w:after="0" w:line="240" w:lineRule="auto"/>
              <w:jc w:val="center"/>
              <w:rPr>
                <w:rFonts w:ascii="Times New Roman" w:eastAsia="Calibri" w:hAnsi="Times New Roman" w:cs="Times New Roman"/>
                <w:b/>
                <w:bCs/>
                <w:i/>
                <w:iCs/>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Зарубежная проза о детях и подростках, например: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90CD9">
              <w:rPr>
                <w:rFonts w:ascii="Times New Roman" w:eastAsia="Calibri" w:hAnsi="Times New Roman" w:cs="Times New Roman"/>
                <w:b/>
                <w:sz w:val="24"/>
                <w:szCs w:val="24"/>
              </w:rPr>
              <w:t xml:space="preserve"> Э.Портер,  К.Патерсон, Б.Кауфман, Ф.Бёрнетт </w:t>
            </w:r>
            <w:r w:rsidRPr="00790CD9">
              <w:rPr>
                <w:rFonts w:ascii="Times New Roman" w:eastAsia="Calibri" w:hAnsi="Times New Roman" w:cs="Times New Roman"/>
                <w:sz w:val="24"/>
                <w:szCs w:val="24"/>
              </w:rPr>
              <w:t>и др.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 xml:space="preserve">(2 произведения по выбору, </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5-9 кл.)</w:t>
            </w:r>
          </w:p>
          <w:p w:rsidR="00790CD9" w:rsidRPr="00790CD9" w:rsidRDefault="00790CD9" w:rsidP="00790CD9">
            <w:pPr>
              <w:tabs>
                <w:tab w:val="left" w:pos="5760"/>
              </w:tabs>
              <w:spacing w:after="0" w:line="240" w:lineRule="auto"/>
              <w:jc w:val="center"/>
              <w:rPr>
                <w:rFonts w:ascii="Times New Roman" w:eastAsia="Calibri" w:hAnsi="Times New Roman" w:cs="Times New Roman"/>
                <w:sz w:val="24"/>
                <w:szCs w:val="24"/>
              </w:rPr>
            </w:pP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Р.Киплинг, Дж.Лондон,</w:t>
            </w: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bCs/>
                <w:sz w:val="24"/>
                <w:szCs w:val="24"/>
              </w:rPr>
              <w:t>Э.Сетон-Томпсон, Д.Дарелл</w:t>
            </w:r>
            <w:r w:rsidRPr="00790CD9">
              <w:rPr>
                <w:rFonts w:ascii="Times New Roman" w:eastAsia="Calibri" w:hAnsi="Times New Roman" w:cs="Times New Roman"/>
                <w:sz w:val="24"/>
                <w:szCs w:val="24"/>
              </w:rPr>
              <w:t xml:space="preserve"> и др.</w:t>
            </w:r>
          </w:p>
          <w:p w:rsidR="00790CD9" w:rsidRPr="00790CD9" w:rsidRDefault="00790CD9" w:rsidP="00790CD9">
            <w:pPr>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(1-2 произведения по выбору, 5-7 кл.)</w:t>
            </w:r>
          </w:p>
          <w:p w:rsidR="00790CD9" w:rsidRPr="00790CD9" w:rsidRDefault="00790CD9" w:rsidP="00790CD9">
            <w:pPr>
              <w:tabs>
                <w:tab w:val="left" w:pos="5760"/>
              </w:tabs>
              <w:spacing w:after="0" w:line="240" w:lineRule="auto"/>
              <w:jc w:val="center"/>
              <w:rPr>
                <w:rFonts w:ascii="Times New Roman" w:eastAsia="Calibri" w:hAnsi="Times New Roman" w:cs="Times New Roman"/>
                <w:i/>
                <w:iCs/>
                <w:sz w:val="24"/>
                <w:szCs w:val="24"/>
              </w:rPr>
            </w:pPr>
            <w:r w:rsidRPr="00790CD9">
              <w:rPr>
                <w:rFonts w:ascii="Times New Roman" w:eastAsia="Calibri" w:hAnsi="Times New Roman" w:cs="Times New Roman"/>
                <w:i/>
                <w:iCs/>
                <w:sz w:val="24"/>
                <w:szCs w:val="24"/>
              </w:rPr>
              <w:t>Современные зарубежная проза, например:</w:t>
            </w:r>
          </w:p>
          <w:p w:rsidR="00790CD9" w:rsidRPr="00790CD9" w:rsidRDefault="00790CD9" w:rsidP="00790CD9">
            <w:pPr>
              <w:spacing w:after="0" w:line="240" w:lineRule="auto"/>
              <w:rPr>
                <w:rFonts w:ascii="Times New Roman" w:eastAsia="Calibri" w:hAnsi="Times New Roman" w:cs="Times New Roman"/>
                <w:sz w:val="24"/>
                <w:szCs w:val="24"/>
              </w:rPr>
            </w:pPr>
            <w:r w:rsidRPr="00790CD9">
              <w:rPr>
                <w:rFonts w:ascii="Times New Roman" w:eastAsia="Calibri" w:hAnsi="Times New Roman" w:cs="Times New Roman"/>
                <w:b/>
                <w:sz w:val="24"/>
                <w:szCs w:val="24"/>
              </w:rPr>
              <w:t>А. Тор, Д. Пеннак, У.Старк, К. ДиКамилло, М.Парр, Г.Шмидт, Д.Гроссман, С.Каста, Э.Файн, Е.Ельчин</w:t>
            </w:r>
            <w:r w:rsidRPr="00790CD9">
              <w:rPr>
                <w:rFonts w:ascii="Times New Roman" w:eastAsia="Calibri" w:hAnsi="Times New Roman" w:cs="Times New Roman"/>
                <w:sz w:val="24"/>
                <w:szCs w:val="24"/>
              </w:rPr>
              <w:t xml:space="preserve"> и др.</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 xml:space="preserve">(1 произведение по </w:t>
            </w:r>
            <w:r w:rsidRPr="00790CD9">
              <w:rPr>
                <w:rFonts w:ascii="Times New Roman" w:eastAsia="Calibri" w:hAnsi="Times New Roman" w:cs="Times New Roman"/>
                <w:b/>
                <w:bCs/>
                <w:sz w:val="24"/>
                <w:szCs w:val="24"/>
              </w:rPr>
              <w:lastRenderedPageBreak/>
              <w:t xml:space="preserve">выбору, </w:t>
            </w:r>
          </w:p>
          <w:p w:rsidR="00790CD9" w:rsidRPr="00790CD9" w:rsidRDefault="00790CD9" w:rsidP="00790CD9">
            <w:pPr>
              <w:tabs>
                <w:tab w:val="left" w:pos="5760"/>
              </w:tabs>
              <w:spacing w:after="0" w:line="240" w:lineRule="auto"/>
              <w:rPr>
                <w:rFonts w:ascii="Times New Roman" w:eastAsia="Calibri" w:hAnsi="Times New Roman" w:cs="Times New Roman"/>
                <w:b/>
                <w:bCs/>
                <w:sz w:val="24"/>
                <w:szCs w:val="24"/>
              </w:rPr>
            </w:pPr>
            <w:r w:rsidRPr="00790CD9">
              <w:rPr>
                <w:rFonts w:ascii="Times New Roman" w:eastAsia="Calibri" w:hAnsi="Times New Roman" w:cs="Times New Roman"/>
                <w:b/>
                <w:bCs/>
                <w:sz w:val="24"/>
                <w:szCs w:val="24"/>
              </w:rPr>
              <w:t>5-8 кл.)</w:t>
            </w:r>
          </w:p>
        </w:tc>
      </w:tr>
    </w:tbl>
    <w:p w:rsidR="00790CD9" w:rsidRPr="00790CD9" w:rsidRDefault="00790CD9" w:rsidP="00790CD9">
      <w:pPr>
        <w:spacing w:after="0" w:line="240" w:lineRule="auto"/>
        <w:ind w:firstLine="709"/>
        <w:jc w:val="both"/>
        <w:rPr>
          <w:rFonts w:ascii="Times New Roman" w:eastAsia="Calibri" w:hAnsi="Times New Roman" w:cs="Times New Roman"/>
          <w:sz w:val="28"/>
          <w:szCs w:val="28"/>
        </w:rPr>
      </w:pP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sz w:val="28"/>
          <w:szCs w:val="28"/>
        </w:rPr>
        <w:t>Программа определяет основной костяк произведений, авторов, тем для каждой группы классов (с возможными пересечениями):</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sz w:val="28"/>
          <w:szCs w:val="28"/>
        </w:rPr>
        <w:t>5-6 класс</w:t>
      </w:r>
      <w:r w:rsidRPr="00790CD9">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90CD9">
        <w:rPr>
          <w:rFonts w:ascii="Times New Roman" w:hAnsi="Times New Roman" w:cs="Times New Roman"/>
          <w:sz w:val="28"/>
          <w:szCs w:val="28"/>
          <w:lang w:val="en-US"/>
        </w:rPr>
        <w:t>XIX</w:t>
      </w:r>
      <w:r w:rsidRPr="00790CD9">
        <w:rPr>
          <w:rFonts w:ascii="Times New Roman" w:hAnsi="Times New Roman" w:cs="Times New Roman"/>
          <w:sz w:val="28"/>
          <w:szCs w:val="28"/>
        </w:rPr>
        <w:t xml:space="preserve"> века, поэты серебряного века, поэты </w:t>
      </w:r>
      <w:r w:rsidRPr="00790CD9">
        <w:rPr>
          <w:rFonts w:ascii="Times New Roman" w:hAnsi="Times New Roman" w:cs="Times New Roman"/>
          <w:sz w:val="28"/>
          <w:szCs w:val="28"/>
          <w:lang w:val="en-US"/>
        </w:rPr>
        <w:t>XX</w:t>
      </w:r>
      <w:r w:rsidRPr="00790CD9">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sz w:val="28"/>
          <w:szCs w:val="28"/>
        </w:rPr>
        <w:t>7-8 класс</w:t>
      </w:r>
      <w:r w:rsidRPr="00790CD9">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sz w:val="28"/>
          <w:szCs w:val="28"/>
        </w:rPr>
        <w:t>9 класс</w:t>
      </w:r>
      <w:r w:rsidRPr="00790CD9">
        <w:rPr>
          <w:rFonts w:ascii="Times New Roman" w:hAnsi="Times New Roman" w:cs="Times New Roman"/>
          <w:sz w:val="28"/>
          <w:szCs w:val="28"/>
        </w:rPr>
        <w:t xml:space="preserve">: «Слово о полку Игореве», произведения </w:t>
      </w:r>
      <w:r w:rsidRPr="00790CD9">
        <w:rPr>
          <w:rFonts w:ascii="Times New Roman" w:hAnsi="Times New Roman" w:cs="Times New Roman"/>
          <w:sz w:val="28"/>
          <w:szCs w:val="28"/>
          <w:lang w:val="en-US"/>
        </w:rPr>
        <w:t>XVIII</w:t>
      </w:r>
      <w:r w:rsidRPr="00790CD9">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sz w:val="28"/>
          <w:szCs w:val="28"/>
        </w:rPr>
        <w:t xml:space="preserve">При составлении  рабочих программ следует помнить, что: </w:t>
      </w:r>
    </w:p>
    <w:p w:rsidR="00790CD9" w:rsidRPr="00790CD9" w:rsidRDefault="00790CD9" w:rsidP="00790CD9">
      <w:pPr>
        <w:numPr>
          <w:ilvl w:val="0"/>
          <w:numId w:val="5"/>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790CD9" w:rsidRPr="00790CD9" w:rsidRDefault="00790CD9" w:rsidP="00790CD9">
      <w:pPr>
        <w:numPr>
          <w:ilvl w:val="0"/>
          <w:numId w:val="5"/>
        </w:numPr>
        <w:spacing w:after="0" w:line="240" w:lineRule="auto"/>
        <w:ind w:firstLine="709"/>
        <w:contextualSpacing/>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790CD9" w:rsidRPr="00790CD9" w:rsidRDefault="00790CD9" w:rsidP="00790CD9">
      <w:pPr>
        <w:spacing w:after="0" w:line="240" w:lineRule="auto"/>
        <w:ind w:firstLine="709"/>
        <w:jc w:val="both"/>
        <w:rPr>
          <w:rFonts w:ascii="Times New Roman" w:hAnsi="Times New Roman" w:cs="Times New Roman"/>
          <w:b/>
          <w:sz w:val="28"/>
          <w:szCs w:val="28"/>
        </w:rPr>
      </w:pPr>
      <w:r w:rsidRPr="00790CD9">
        <w:rPr>
          <w:rFonts w:ascii="Times New Roman" w:hAnsi="Times New Roman" w:cs="Times New Roman"/>
          <w:b/>
          <w:sz w:val="28"/>
          <w:szCs w:val="28"/>
        </w:rPr>
        <w:t>Примечания:</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sz w:val="28"/>
          <w:szCs w:val="28"/>
        </w:rPr>
        <w:t>1.</w:t>
      </w:r>
      <w:r w:rsidRPr="00790CD9">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90CD9">
        <w:rPr>
          <w:rFonts w:ascii="Times New Roman" w:hAnsi="Times New Roman" w:cs="Times New Roman"/>
          <w:b/>
          <w:sz w:val="28"/>
          <w:szCs w:val="28"/>
        </w:rPr>
        <w:t xml:space="preserve">устойчиво присутствуют в программах общего образования, </w:t>
      </w:r>
      <w:r w:rsidRPr="00790CD9">
        <w:rPr>
          <w:rFonts w:ascii="Times New Roman" w:hAnsi="Times New Roman" w:cs="Times New Roman"/>
          <w:sz w:val="28"/>
          <w:szCs w:val="28"/>
        </w:rPr>
        <w:t xml:space="preserve">что следует учитывать при осуществлении выбора. К ним, например, относятся: </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lastRenderedPageBreak/>
        <w:t>А. С. Пушкин.</w:t>
      </w:r>
      <w:r w:rsidRPr="00790CD9">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М. Ю. Лермонтов. </w:t>
      </w:r>
      <w:r w:rsidRPr="00790CD9">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90CD9">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90CD9">
        <w:rPr>
          <w:rFonts w:ascii="Times New Roman" w:hAnsi="Times New Roman" w:cs="Times New Roman"/>
          <w:sz w:val="28"/>
          <w:szCs w:val="28"/>
        </w:rPr>
        <w:t>; «Мцыри».</w:t>
      </w:r>
    </w:p>
    <w:p w:rsidR="00790CD9" w:rsidRPr="00790CD9" w:rsidRDefault="00790CD9" w:rsidP="00790CD9">
      <w:pPr>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sz w:val="28"/>
          <w:szCs w:val="28"/>
        </w:rPr>
        <w:t>Н.В. Гоголь.</w:t>
      </w:r>
      <w:r w:rsidRPr="00790CD9">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Ф. И. Тютчев. </w:t>
      </w:r>
      <w:r w:rsidRPr="00790CD9">
        <w:rPr>
          <w:rFonts w:ascii="Times New Roman" w:hAnsi="Times New Roman" w:cs="Times New Roman"/>
          <w:sz w:val="28"/>
          <w:szCs w:val="28"/>
        </w:rPr>
        <w:t xml:space="preserve">Стихотворения </w:t>
      </w:r>
      <w:r w:rsidRPr="00790CD9">
        <w:rPr>
          <w:rFonts w:ascii="Times New Roman" w:hAnsi="Times New Roman" w:cs="Times New Roman"/>
          <w:b/>
          <w:bCs/>
          <w:sz w:val="28"/>
          <w:szCs w:val="28"/>
        </w:rPr>
        <w:t>«</w:t>
      </w:r>
      <w:r w:rsidRPr="00790CD9">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790CD9" w:rsidRPr="00790CD9" w:rsidRDefault="00790CD9" w:rsidP="00790CD9">
      <w:pPr>
        <w:shd w:val="clear" w:color="auto" w:fill="FFFFFF"/>
        <w:spacing w:after="0" w:line="240" w:lineRule="auto"/>
        <w:ind w:firstLine="709"/>
        <w:jc w:val="both"/>
        <w:rPr>
          <w:rFonts w:ascii="Times New Roman" w:hAnsi="Times New Roman" w:cs="Times New Roman"/>
          <w:bCs/>
          <w:sz w:val="28"/>
          <w:szCs w:val="28"/>
        </w:rPr>
      </w:pPr>
      <w:r w:rsidRPr="00790CD9">
        <w:rPr>
          <w:rFonts w:ascii="Times New Roman" w:hAnsi="Times New Roman" w:cs="Times New Roman"/>
          <w:b/>
          <w:sz w:val="28"/>
          <w:szCs w:val="28"/>
        </w:rPr>
        <w:t>А. А.</w:t>
      </w:r>
      <w:r w:rsidRPr="00790CD9">
        <w:rPr>
          <w:rFonts w:ascii="Times New Roman" w:hAnsi="Times New Roman" w:cs="Times New Roman"/>
          <w:sz w:val="28"/>
          <w:szCs w:val="28"/>
        </w:rPr>
        <w:t> </w:t>
      </w:r>
      <w:r w:rsidRPr="00790CD9">
        <w:rPr>
          <w:rFonts w:ascii="Times New Roman" w:hAnsi="Times New Roman" w:cs="Times New Roman"/>
          <w:b/>
          <w:bCs/>
          <w:sz w:val="28"/>
          <w:szCs w:val="28"/>
        </w:rPr>
        <w:t xml:space="preserve">Фет. </w:t>
      </w:r>
      <w:r w:rsidRPr="00790CD9">
        <w:rPr>
          <w:rFonts w:ascii="Times New Roman" w:hAnsi="Times New Roman" w:cs="Times New Roman"/>
          <w:sz w:val="28"/>
          <w:szCs w:val="28"/>
        </w:rPr>
        <w:t xml:space="preserve">Стихотворения </w:t>
      </w:r>
      <w:r w:rsidRPr="00790CD9">
        <w:rPr>
          <w:rFonts w:ascii="Times New Roman" w:hAnsi="Times New Roman" w:cs="Times New Roman"/>
          <w:bCs/>
          <w:sz w:val="28"/>
          <w:szCs w:val="28"/>
        </w:rPr>
        <w:t>«Я пришел к тебе с приветом…», «Учись у них — у дуба, у березы…», «На стоге сена ночью южной…»</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И. С. Тургенев. </w:t>
      </w:r>
      <w:r w:rsidRPr="00790CD9">
        <w:rPr>
          <w:rFonts w:ascii="Times New Roman" w:hAnsi="Times New Roman" w:cs="Times New Roman"/>
          <w:sz w:val="28"/>
          <w:szCs w:val="28"/>
        </w:rPr>
        <w:t xml:space="preserve">Повесть </w:t>
      </w:r>
      <w:r w:rsidRPr="00790CD9">
        <w:rPr>
          <w:rFonts w:ascii="Times New Roman" w:hAnsi="Times New Roman" w:cs="Times New Roman"/>
          <w:bCs/>
          <w:sz w:val="28"/>
          <w:szCs w:val="28"/>
        </w:rPr>
        <w:t xml:space="preserve">«Муму».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«Певцы». </w:t>
      </w:r>
      <w:r w:rsidRPr="00790CD9">
        <w:rPr>
          <w:rFonts w:ascii="Times New Roman" w:hAnsi="Times New Roman" w:cs="Times New Roman"/>
          <w:sz w:val="28"/>
          <w:szCs w:val="28"/>
        </w:rPr>
        <w:t xml:space="preserve">Стихотворения в прозе </w:t>
      </w:r>
      <w:r w:rsidRPr="00790CD9">
        <w:rPr>
          <w:rFonts w:ascii="Times New Roman" w:hAnsi="Times New Roman" w:cs="Times New Roman"/>
          <w:bCs/>
          <w:sz w:val="28"/>
          <w:szCs w:val="28"/>
        </w:rPr>
        <w:t xml:space="preserve">«Русский язык», «Два богача».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Н. А. Некрасов. </w:t>
      </w:r>
      <w:r w:rsidRPr="00790CD9">
        <w:rPr>
          <w:rFonts w:ascii="Times New Roman" w:hAnsi="Times New Roman" w:cs="Times New Roman"/>
          <w:sz w:val="28"/>
          <w:szCs w:val="28"/>
        </w:rPr>
        <w:t xml:space="preserve">Стихотворение </w:t>
      </w:r>
      <w:r w:rsidRPr="00790CD9">
        <w:rPr>
          <w:rFonts w:ascii="Times New Roman" w:hAnsi="Times New Roman" w:cs="Times New Roman"/>
          <w:bCs/>
          <w:sz w:val="28"/>
          <w:szCs w:val="28"/>
        </w:rPr>
        <w:t xml:space="preserve">«Крестьянские дети». </w:t>
      </w:r>
    </w:p>
    <w:p w:rsidR="00790CD9" w:rsidRPr="00790CD9" w:rsidRDefault="00790CD9" w:rsidP="00790CD9">
      <w:pPr>
        <w:shd w:val="clear" w:color="auto" w:fill="FFFFFF"/>
        <w:spacing w:after="0" w:line="240" w:lineRule="auto"/>
        <w:ind w:firstLine="709"/>
        <w:jc w:val="both"/>
        <w:rPr>
          <w:rFonts w:ascii="Times New Roman" w:hAnsi="Times New Roman" w:cs="Times New Roman"/>
          <w:bCs/>
          <w:sz w:val="28"/>
          <w:szCs w:val="28"/>
        </w:rPr>
      </w:pPr>
      <w:r w:rsidRPr="00790CD9">
        <w:rPr>
          <w:rFonts w:ascii="Times New Roman" w:hAnsi="Times New Roman" w:cs="Times New Roman"/>
          <w:b/>
          <w:bCs/>
          <w:sz w:val="28"/>
          <w:szCs w:val="28"/>
        </w:rPr>
        <w:t xml:space="preserve">Н. С. Лесков </w:t>
      </w:r>
      <w:r w:rsidRPr="00790CD9">
        <w:rPr>
          <w:rFonts w:ascii="Times New Roman" w:hAnsi="Times New Roman" w:cs="Times New Roman"/>
          <w:bCs/>
          <w:sz w:val="28"/>
          <w:szCs w:val="28"/>
        </w:rPr>
        <w:t>«Левша», «Тупейный художник», «Человек на часах».</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Л. Н. Толстой. </w:t>
      </w:r>
      <w:r w:rsidRPr="00790CD9">
        <w:rPr>
          <w:rFonts w:ascii="Times New Roman" w:hAnsi="Times New Roman" w:cs="Times New Roman"/>
          <w:sz w:val="28"/>
          <w:szCs w:val="28"/>
        </w:rPr>
        <w:t xml:space="preserve">Рассказы </w:t>
      </w:r>
      <w:r w:rsidRPr="00790CD9">
        <w:rPr>
          <w:rFonts w:ascii="Times New Roman" w:hAnsi="Times New Roman" w:cs="Times New Roman"/>
          <w:bCs/>
          <w:sz w:val="28"/>
          <w:szCs w:val="28"/>
        </w:rPr>
        <w:t>«Кавказский пленник», «После бала», повести «Детство», «Отрочество»</w:t>
      </w:r>
      <w:r w:rsidRPr="00790CD9">
        <w:rPr>
          <w:rFonts w:ascii="Times New Roman" w:hAnsi="Times New Roman" w:cs="Times New Roman"/>
          <w:sz w:val="28"/>
          <w:szCs w:val="28"/>
        </w:rPr>
        <w:t>.</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А. П. Чехов. </w:t>
      </w:r>
      <w:r w:rsidRPr="00790CD9">
        <w:rPr>
          <w:rFonts w:ascii="Times New Roman" w:hAnsi="Times New Roman" w:cs="Times New Roman"/>
          <w:sz w:val="28"/>
          <w:szCs w:val="28"/>
        </w:rPr>
        <w:t xml:space="preserve">Рассказы </w:t>
      </w:r>
      <w:r w:rsidRPr="00790CD9">
        <w:rPr>
          <w:rFonts w:ascii="Times New Roman" w:hAnsi="Times New Roman" w:cs="Times New Roman"/>
          <w:bCs/>
          <w:sz w:val="28"/>
          <w:szCs w:val="28"/>
        </w:rPr>
        <w:t xml:space="preserve">«Толстый и тонкий», «Хамелеон», «Смерть чиновника».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И. А. Бунин. </w:t>
      </w:r>
      <w:r w:rsidRPr="00790CD9">
        <w:rPr>
          <w:rFonts w:ascii="Times New Roman" w:hAnsi="Times New Roman" w:cs="Times New Roman"/>
          <w:sz w:val="28"/>
          <w:szCs w:val="28"/>
        </w:rPr>
        <w:t xml:space="preserve">Стихотворение </w:t>
      </w:r>
      <w:r w:rsidRPr="00790CD9">
        <w:rPr>
          <w:rFonts w:ascii="Times New Roman" w:hAnsi="Times New Roman" w:cs="Times New Roman"/>
          <w:bCs/>
          <w:sz w:val="28"/>
          <w:szCs w:val="28"/>
        </w:rPr>
        <w:t xml:space="preserve">«Густой зеленый ельник у дороги…».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«Подснежник».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А. И. Куприн.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«Чудесный доктор», «Гамбринус».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М. Горький.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«Челкаш».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И. С. Шмелев. </w:t>
      </w:r>
      <w:r w:rsidRPr="00790CD9">
        <w:rPr>
          <w:rFonts w:ascii="Times New Roman" w:hAnsi="Times New Roman" w:cs="Times New Roman"/>
          <w:sz w:val="28"/>
          <w:szCs w:val="28"/>
        </w:rPr>
        <w:t xml:space="preserve">Роман </w:t>
      </w:r>
      <w:r w:rsidRPr="00790CD9">
        <w:rPr>
          <w:rFonts w:ascii="Times New Roman" w:hAnsi="Times New Roman" w:cs="Times New Roman"/>
          <w:bCs/>
          <w:sz w:val="28"/>
          <w:szCs w:val="28"/>
        </w:rPr>
        <w:t>«Лето Господне»</w:t>
      </w:r>
      <w:r w:rsidRPr="00790CD9">
        <w:rPr>
          <w:rFonts w:ascii="Times New Roman" w:hAnsi="Times New Roman" w:cs="Times New Roman"/>
          <w:sz w:val="28"/>
          <w:szCs w:val="28"/>
        </w:rPr>
        <w:t xml:space="preserve">(фрагменты).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sz w:val="28"/>
          <w:szCs w:val="28"/>
        </w:rPr>
        <w:t>А. А.</w:t>
      </w:r>
      <w:r w:rsidRPr="00790CD9">
        <w:rPr>
          <w:rFonts w:ascii="Times New Roman" w:hAnsi="Times New Roman" w:cs="Times New Roman"/>
          <w:sz w:val="28"/>
          <w:szCs w:val="28"/>
        </w:rPr>
        <w:t> </w:t>
      </w:r>
      <w:r w:rsidRPr="00790CD9">
        <w:rPr>
          <w:rFonts w:ascii="Times New Roman" w:hAnsi="Times New Roman" w:cs="Times New Roman"/>
          <w:b/>
          <w:bCs/>
          <w:sz w:val="28"/>
          <w:szCs w:val="28"/>
        </w:rPr>
        <w:t xml:space="preserve">Блок. </w:t>
      </w:r>
      <w:r w:rsidRPr="00790CD9">
        <w:rPr>
          <w:rFonts w:ascii="Times New Roman" w:hAnsi="Times New Roman" w:cs="Times New Roman"/>
          <w:sz w:val="28"/>
          <w:szCs w:val="28"/>
        </w:rPr>
        <w:t xml:space="preserve">Стихотворение </w:t>
      </w:r>
      <w:r w:rsidRPr="00790CD9">
        <w:rPr>
          <w:rFonts w:ascii="Times New Roman" w:hAnsi="Times New Roman" w:cs="Times New Roman"/>
          <w:bCs/>
          <w:sz w:val="28"/>
          <w:szCs w:val="28"/>
        </w:rPr>
        <w:t xml:space="preserve">«Девушка пела в церковном хоре…», «Ты помнишь? В нашей бухте сонной…». </w:t>
      </w:r>
    </w:p>
    <w:p w:rsidR="00790CD9" w:rsidRPr="00790CD9" w:rsidRDefault="00790CD9" w:rsidP="00790CD9">
      <w:pPr>
        <w:shd w:val="clear" w:color="auto" w:fill="FFFFFF"/>
        <w:spacing w:after="0" w:line="240" w:lineRule="auto"/>
        <w:ind w:firstLine="709"/>
        <w:jc w:val="both"/>
        <w:rPr>
          <w:rFonts w:ascii="Times New Roman" w:hAnsi="Times New Roman" w:cs="Times New Roman"/>
          <w:bCs/>
          <w:sz w:val="28"/>
          <w:szCs w:val="28"/>
        </w:rPr>
      </w:pPr>
      <w:r w:rsidRPr="00790CD9">
        <w:rPr>
          <w:rFonts w:ascii="Times New Roman" w:hAnsi="Times New Roman" w:cs="Times New Roman"/>
          <w:b/>
          <w:sz w:val="28"/>
          <w:szCs w:val="28"/>
        </w:rPr>
        <w:t>B. В. </w:t>
      </w:r>
      <w:r w:rsidRPr="00790CD9">
        <w:rPr>
          <w:rFonts w:ascii="Times New Roman" w:hAnsi="Times New Roman" w:cs="Times New Roman"/>
          <w:b/>
          <w:bCs/>
          <w:sz w:val="28"/>
          <w:szCs w:val="28"/>
        </w:rPr>
        <w:t xml:space="preserve">Маяковский. </w:t>
      </w:r>
      <w:r w:rsidRPr="00790CD9">
        <w:rPr>
          <w:rFonts w:ascii="Times New Roman" w:hAnsi="Times New Roman" w:cs="Times New Roman"/>
          <w:sz w:val="28"/>
          <w:szCs w:val="28"/>
        </w:rPr>
        <w:t xml:space="preserve">Стихотворения </w:t>
      </w:r>
      <w:r w:rsidRPr="00790CD9">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lastRenderedPageBreak/>
        <w:t>C.</w:t>
      </w:r>
      <w:r w:rsidRPr="00790CD9">
        <w:rPr>
          <w:rFonts w:ascii="Times New Roman" w:hAnsi="Times New Roman" w:cs="Times New Roman"/>
          <w:sz w:val="28"/>
          <w:szCs w:val="28"/>
        </w:rPr>
        <w:t> </w:t>
      </w:r>
      <w:r w:rsidRPr="00790CD9">
        <w:rPr>
          <w:rFonts w:ascii="Times New Roman" w:hAnsi="Times New Roman" w:cs="Times New Roman"/>
          <w:b/>
          <w:bCs/>
          <w:sz w:val="28"/>
          <w:szCs w:val="28"/>
        </w:rPr>
        <w:t xml:space="preserve">А. Есенин. </w:t>
      </w:r>
      <w:r w:rsidRPr="00790CD9">
        <w:rPr>
          <w:rFonts w:ascii="Times New Roman" w:hAnsi="Times New Roman" w:cs="Times New Roman"/>
          <w:sz w:val="28"/>
          <w:szCs w:val="28"/>
        </w:rPr>
        <w:t xml:space="preserve">Стихотворения </w:t>
      </w:r>
      <w:r w:rsidRPr="00790CD9">
        <w:rPr>
          <w:rFonts w:ascii="Times New Roman" w:hAnsi="Times New Roman" w:cs="Times New Roman"/>
          <w:bCs/>
          <w:sz w:val="28"/>
          <w:szCs w:val="28"/>
        </w:rPr>
        <w:t xml:space="preserve">«Гой ты, Русь, моя родная…», «Нивы сжаты, рощи голы…».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А. А. Ахматова. </w:t>
      </w:r>
      <w:r w:rsidRPr="00790CD9">
        <w:rPr>
          <w:rFonts w:ascii="Times New Roman" w:hAnsi="Times New Roman" w:cs="Times New Roman"/>
          <w:sz w:val="28"/>
          <w:szCs w:val="28"/>
        </w:rPr>
        <w:t xml:space="preserve">Стихотворения </w:t>
      </w:r>
      <w:r w:rsidRPr="00790CD9">
        <w:rPr>
          <w:rFonts w:ascii="Times New Roman" w:hAnsi="Times New Roman" w:cs="Times New Roman"/>
          <w:bCs/>
          <w:sz w:val="28"/>
          <w:szCs w:val="28"/>
        </w:rPr>
        <w:t xml:space="preserve">«Перед весной бывают дни такие…», «Родная </w:t>
      </w:r>
      <w:r w:rsidRPr="00790CD9">
        <w:rPr>
          <w:rFonts w:ascii="Times New Roman" w:hAnsi="Times New Roman" w:cs="Times New Roman"/>
          <w:sz w:val="28"/>
          <w:szCs w:val="28"/>
        </w:rPr>
        <w:t xml:space="preserve">земля». </w:t>
      </w:r>
    </w:p>
    <w:p w:rsidR="00790CD9" w:rsidRPr="00790CD9" w:rsidRDefault="00790CD9" w:rsidP="00790CD9">
      <w:pPr>
        <w:shd w:val="clear" w:color="auto" w:fill="FFFFFF"/>
        <w:spacing w:after="0" w:line="240" w:lineRule="auto"/>
        <w:ind w:firstLine="709"/>
        <w:jc w:val="both"/>
        <w:rPr>
          <w:rFonts w:ascii="Times New Roman" w:hAnsi="Times New Roman" w:cs="Times New Roman"/>
          <w:bCs/>
          <w:sz w:val="28"/>
          <w:szCs w:val="28"/>
        </w:rPr>
      </w:pPr>
      <w:r w:rsidRPr="00790CD9">
        <w:rPr>
          <w:rFonts w:ascii="Times New Roman" w:hAnsi="Times New Roman" w:cs="Times New Roman"/>
          <w:b/>
          <w:bCs/>
          <w:sz w:val="28"/>
          <w:szCs w:val="28"/>
        </w:rPr>
        <w:t xml:space="preserve">Н. С. Гумилев </w:t>
      </w:r>
      <w:r w:rsidRPr="00790CD9">
        <w:rPr>
          <w:rFonts w:ascii="Times New Roman" w:hAnsi="Times New Roman" w:cs="Times New Roman"/>
          <w:bCs/>
          <w:sz w:val="28"/>
          <w:szCs w:val="28"/>
        </w:rPr>
        <w:t>Стихотворения «Капитаны», «Слово».</w:t>
      </w:r>
    </w:p>
    <w:p w:rsidR="00790CD9" w:rsidRPr="00790CD9" w:rsidRDefault="00790CD9" w:rsidP="00790CD9">
      <w:pPr>
        <w:shd w:val="clear" w:color="auto" w:fill="FFFFFF"/>
        <w:spacing w:after="0" w:line="240" w:lineRule="auto"/>
        <w:ind w:firstLine="709"/>
        <w:jc w:val="both"/>
        <w:rPr>
          <w:rFonts w:ascii="Times New Roman" w:hAnsi="Times New Roman" w:cs="Times New Roman"/>
          <w:bCs/>
          <w:sz w:val="28"/>
          <w:szCs w:val="28"/>
        </w:rPr>
      </w:pPr>
      <w:r w:rsidRPr="00790CD9">
        <w:rPr>
          <w:rFonts w:ascii="Times New Roman" w:hAnsi="Times New Roman" w:cs="Times New Roman"/>
          <w:b/>
          <w:bCs/>
          <w:sz w:val="28"/>
          <w:szCs w:val="28"/>
        </w:rPr>
        <w:t>О. Э. Мандельштам</w:t>
      </w:r>
      <w:r w:rsidRPr="00790CD9">
        <w:rPr>
          <w:rFonts w:ascii="Times New Roman" w:hAnsi="Times New Roman" w:cs="Times New Roman"/>
          <w:bCs/>
          <w:sz w:val="28"/>
          <w:szCs w:val="28"/>
        </w:rPr>
        <w:t xml:space="preserve"> Стихотворение «Бессонница. Гомер. Тугие паруса…»</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А. П. Платонов. </w:t>
      </w:r>
      <w:r w:rsidRPr="00790CD9">
        <w:rPr>
          <w:rFonts w:ascii="Times New Roman" w:hAnsi="Times New Roman" w:cs="Times New Roman"/>
          <w:sz w:val="28"/>
          <w:szCs w:val="28"/>
        </w:rPr>
        <w:t xml:space="preserve">Рассказы </w:t>
      </w:r>
      <w:r w:rsidRPr="00790CD9">
        <w:rPr>
          <w:rFonts w:ascii="Times New Roman" w:hAnsi="Times New Roman" w:cs="Times New Roman"/>
          <w:bCs/>
          <w:sz w:val="28"/>
          <w:szCs w:val="28"/>
        </w:rPr>
        <w:t xml:space="preserve">«Цветок на </w:t>
      </w:r>
      <w:r w:rsidRPr="00790CD9">
        <w:rPr>
          <w:rFonts w:ascii="Times New Roman" w:hAnsi="Times New Roman" w:cs="Times New Roman"/>
          <w:sz w:val="28"/>
          <w:szCs w:val="28"/>
        </w:rPr>
        <w:t>земле», «В прекрасном и яростном мире».</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А. С. Грин. </w:t>
      </w:r>
      <w:r w:rsidRPr="00790CD9">
        <w:rPr>
          <w:rFonts w:ascii="Times New Roman" w:hAnsi="Times New Roman" w:cs="Times New Roman"/>
          <w:sz w:val="28"/>
          <w:szCs w:val="28"/>
        </w:rPr>
        <w:t xml:space="preserve">Повесть </w:t>
      </w:r>
      <w:r w:rsidRPr="00790CD9">
        <w:rPr>
          <w:rFonts w:ascii="Times New Roman" w:hAnsi="Times New Roman" w:cs="Times New Roman"/>
          <w:bCs/>
          <w:sz w:val="28"/>
          <w:szCs w:val="28"/>
        </w:rPr>
        <w:t>«Алые паруса»</w:t>
      </w:r>
      <w:r w:rsidRPr="00790CD9">
        <w:rPr>
          <w:rFonts w:ascii="Times New Roman" w:hAnsi="Times New Roman" w:cs="Times New Roman"/>
          <w:sz w:val="28"/>
          <w:szCs w:val="28"/>
        </w:rPr>
        <w:t xml:space="preserve">.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М. А. Булгаков. </w:t>
      </w:r>
      <w:r w:rsidRPr="00790CD9">
        <w:rPr>
          <w:rFonts w:ascii="Times New Roman" w:hAnsi="Times New Roman" w:cs="Times New Roman"/>
          <w:sz w:val="28"/>
          <w:szCs w:val="28"/>
        </w:rPr>
        <w:t xml:space="preserve">Повесть </w:t>
      </w:r>
      <w:r w:rsidRPr="00790CD9">
        <w:rPr>
          <w:rFonts w:ascii="Times New Roman" w:hAnsi="Times New Roman" w:cs="Times New Roman"/>
          <w:bCs/>
          <w:sz w:val="28"/>
          <w:szCs w:val="28"/>
        </w:rPr>
        <w:t xml:space="preserve">«Собачье сердце».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М. А. Шолохов.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«Судьба человека».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Н. М. Рубцов. </w:t>
      </w:r>
      <w:r w:rsidRPr="00790CD9">
        <w:rPr>
          <w:rFonts w:ascii="Times New Roman" w:hAnsi="Times New Roman" w:cs="Times New Roman"/>
          <w:sz w:val="28"/>
          <w:szCs w:val="28"/>
        </w:rPr>
        <w:t xml:space="preserve">Стихотворения </w:t>
      </w:r>
      <w:r w:rsidRPr="00790CD9">
        <w:rPr>
          <w:rFonts w:ascii="Times New Roman" w:hAnsi="Times New Roman" w:cs="Times New Roman"/>
          <w:bCs/>
          <w:sz w:val="28"/>
          <w:szCs w:val="28"/>
        </w:rPr>
        <w:t xml:space="preserve">«Звезда полей», «В горнице».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B.</w:t>
      </w:r>
      <w:r w:rsidRPr="00790CD9">
        <w:rPr>
          <w:rFonts w:ascii="Times New Roman" w:hAnsi="Times New Roman" w:cs="Times New Roman"/>
          <w:sz w:val="28"/>
          <w:szCs w:val="28"/>
        </w:rPr>
        <w:t> </w:t>
      </w:r>
      <w:r w:rsidRPr="00790CD9">
        <w:rPr>
          <w:rFonts w:ascii="Times New Roman" w:hAnsi="Times New Roman" w:cs="Times New Roman"/>
          <w:b/>
          <w:bCs/>
          <w:sz w:val="28"/>
          <w:szCs w:val="28"/>
        </w:rPr>
        <w:t xml:space="preserve">М. Шукшин.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«Чудик».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В. Г. Распутин.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«Уроки французского».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В. П. Астафьев.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 xml:space="preserve">«Васюткино озеро». </w:t>
      </w:r>
    </w:p>
    <w:p w:rsidR="00790CD9" w:rsidRPr="00790CD9" w:rsidRDefault="00790CD9" w:rsidP="00790CD9">
      <w:pPr>
        <w:shd w:val="clear" w:color="auto" w:fill="FFFFFF"/>
        <w:spacing w:after="0" w:line="240" w:lineRule="auto"/>
        <w:ind w:firstLine="709"/>
        <w:jc w:val="both"/>
        <w:rPr>
          <w:rFonts w:ascii="Times New Roman" w:hAnsi="Times New Roman" w:cs="Times New Roman"/>
          <w:b/>
          <w:bCs/>
          <w:sz w:val="28"/>
          <w:szCs w:val="28"/>
        </w:rPr>
      </w:pPr>
      <w:r w:rsidRPr="00790CD9">
        <w:rPr>
          <w:rFonts w:ascii="Times New Roman" w:hAnsi="Times New Roman" w:cs="Times New Roman"/>
          <w:b/>
          <w:bCs/>
          <w:sz w:val="28"/>
          <w:szCs w:val="28"/>
        </w:rPr>
        <w:t xml:space="preserve">А. И. Солженицын. </w:t>
      </w:r>
      <w:r w:rsidRPr="00790CD9">
        <w:rPr>
          <w:rFonts w:ascii="Times New Roman" w:hAnsi="Times New Roman" w:cs="Times New Roman"/>
          <w:sz w:val="28"/>
          <w:szCs w:val="28"/>
        </w:rPr>
        <w:t xml:space="preserve">Рассказ </w:t>
      </w:r>
      <w:r w:rsidRPr="00790CD9">
        <w:rPr>
          <w:rFonts w:ascii="Times New Roman" w:hAnsi="Times New Roman" w:cs="Times New Roman"/>
          <w:bCs/>
          <w:sz w:val="28"/>
          <w:szCs w:val="28"/>
        </w:rPr>
        <w:t>«Матренин двор». Крохотки.</w:t>
      </w:r>
    </w:p>
    <w:p w:rsidR="00790CD9" w:rsidRPr="00790CD9" w:rsidRDefault="00790CD9" w:rsidP="00790CD9">
      <w:pPr>
        <w:spacing w:after="0" w:line="240" w:lineRule="auto"/>
        <w:ind w:firstLine="709"/>
        <w:jc w:val="both"/>
        <w:rPr>
          <w:rFonts w:ascii="Times New Roman" w:hAnsi="Times New Roman" w:cs="Times New Roman"/>
          <w:i/>
          <w:sz w:val="28"/>
          <w:szCs w:val="28"/>
        </w:rPr>
      </w:pPr>
      <w:r w:rsidRPr="00790CD9">
        <w:rPr>
          <w:rFonts w:ascii="Times New Roman" w:hAnsi="Times New Roman" w:cs="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М.Достоевского и др.).</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sz w:val="28"/>
          <w:szCs w:val="28"/>
        </w:rPr>
        <w:t xml:space="preserve">2. </w:t>
      </w:r>
      <w:r w:rsidRPr="00790CD9">
        <w:rPr>
          <w:rFonts w:ascii="Times New Roman" w:hAnsi="Times New Roman" w:cs="Times New Roman"/>
          <w:bCs/>
          <w:sz w:val="28"/>
          <w:szCs w:val="28"/>
        </w:rPr>
        <w:t xml:space="preserve">При составлении программ возможно использовать </w:t>
      </w:r>
      <w:r w:rsidRPr="00790CD9">
        <w:rPr>
          <w:rFonts w:ascii="Times New Roman" w:hAnsi="Times New Roman" w:cs="Times New Roman"/>
          <w:b/>
          <w:bCs/>
          <w:sz w:val="28"/>
          <w:szCs w:val="28"/>
        </w:rPr>
        <w:t>жанрово-тематические блоки</w:t>
      </w:r>
      <w:r w:rsidRPr="00790CD9">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Героический эпос. </w:t>
      </w:r>
      <w:r w:rsidRPr="00790CD9">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Литературная сказка</w:t>
      </w:r>
      <w:r w:rsidRPr="00790CD9">
        <w:rPr>
          <w:rFonts w:ascii="Times New Roman" w:hAnsi="Times New Roman" w:cs="Times New Roman"/>
          <w:bCs/>
          <w:iCs/>
          <w:sz w:val="28"/>
          <w:szCs w:val="28"/>
        </w:rPr>
        <w:t xml:space="preserve">. </w:t>
      </w:r>
      <w:r w:rsidRPr="00790CD9">
        <w:rPr>
          <w:rFonts w:ascii="Times New Roman" w:hAnsi="Times New Roman" w:cs="Times New Roman"/>
          <w:sz w:val="28"/>
          <w:szCs w:val="28"/>
        </w:rPr>
        <w:t>Х. </w:t>
      </w:r>
      <w:r w:rsidRPr="00790CD9">
        <w:rPr>
          <w:rFonts w:ascii="Times New Roman" w:hAnsi="Times New Roman" w:cs="Times New Roman"/>
          <w:bCs/>
          <w:sz w:val="28"/>
          <w:szCs w:val="28"/>
        </w:rPr>
        <w:t xml:space="preserve">К. Андерсен. </w:t>
      </w:r>
      <w:r w:rsidRPr="00790CD9">
        <w:rPr>
          <w:rFonts w:ascii="Times New Roman" w:hAnsi="Times New Roman" w:cs="Times New Roman"/>
          <w:sz w:val="28"/>
          <w:szCs w:val="28"/>
        </w:rPr>
        <w:t xml:space="preserve">Сказка «Снежная королева». </w:t>
      </w:r>
      <w:r w:rsidRPr="00790CD9">
        <w:rPr>
          <w:rFonts w:ascii="Times New Roman" w:hAnsi="Times New Roman" w:cs="Times New Roman"/>
          <w:bCs/>
          <w:sz w:val="28"/>
          <w:szCs w:val="28"/>
        </w:rPr>
        <w:t xml:space="preserve">А. Погорельский. </w:t>
      </w:r>
      <w:r w:rsidRPr="00790CD9">
        <w:rPr>
          <w:rFonts w:ascii="Times New Roman" w:hAnsi="Times New Roman" w:cs="Times New Roman"/>
          <w:sz w:val="28"/>
          <w:szCs w:val="28"/>
        </w:rPr>
        <w:t xml:space="preserve">Сказка «Черная курица, или Подземные жители». </w:t>
      </w:r>
      <w:r w:rsidRPr="00790CD9">
        <w:rPr>
          <w:rFonts w:ascii="Times New Roman" w:hAnsi="Times New Roman" w:cs="Times New Roman"/>
          <w:bCs/>
          <w:sz w:val="28"/>
          <w:szCs w:val="28"/>
        </w:rPr>
        <w:t xml:space="preserve">А. Н. Островский. </w:t>
      </w:r>
      <w:r w:rsidRPr="00790CD9">
        <w:rPr>
          <w:rFonts w:ascii="Times New Roman" w:hAnsi="Times New Roman" w:cs="Times New Roman"/>
          <w:sz w:val="28"/>
          <w:szCs w:val="28"/>
        </w:rPr>
        <w:t xml:space="preserve">«Снегурочка» (сцены). </w:t>
      </w:r>
      <w:r w:rsidRPr="00790CD9">
        <w:rPr>
          <w:rFonts w:ascii="Times New Roman" w:hAnsi="Times New Roman" w:cs="Times New Roman"/>
          <w:bCs/>
          <w:sz w:val="28"/>
          <w:szCs w:val="28"/>
        </w:rPr>
        <w:t>М. </w:t>
      </w:r>
      <w:r w:rsidRPr="00790CD9">
        <w:rPr>
          <w:rFonts w:ascii="Times New Roman" w:hAnsi="Times New Roman" w:cs="Times New Roman"/>
          <w:sz w:val="28"/>
          <w:szCs w:val="28"/>
        </w:rPr>
        <w:t>Е. </w:t>
      </w:r>
      <w:r w:rsidRPr="00790CD9">
        <w:rPr>
          <w:rFonts w:ascii="Times New Roman" w:hAnsi="Times New Roman" w:cs="Times New Roman"/>
          <w:bCs/>
          <w:sz w:val="28"/>
          <w:szCs w:val="28"/>
        </w:rPr>
        <w:t>Салтыков-Щедрин.</w:t>
      </w:r>
      <w:r w:rsidRPr="00790CD9">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Жанр басни. </w:t>
      </w:r>
      <w:r w:rsidRPr="00790CD9">
        <w:rPr>
          <w:rFonts w:ascii="Times New Roman" w:hAnsi="Times New Roman" w:cs="Times New Roman"/>
          <w:bCs/>
          <w:sz w:val="28"/>
          <w:szCs w:val="28"/>
        </w:rPr>
        <w:t xml:space="preserve">Эзоп. </w:t>
      </w:r>
      <w:r w:rsidRPr="00790CD9">
        <w:rPr>
          <w:rFonts w:ascii="Times New Roman" w:hAnsi="Times New Roman" w:cs="Times New Roman"/>
          <w:sz w:val="28"/>
          <w:szCs w:val="28"/>
        </w:rPr>
        <w:t xml:space="preserve">Басни «Ворон и Лисица», «Жук и Муравей». </w:t>
      </w:r>
      <w:r w:rsidRPr="00790CD9">
        <w:rPr>
          <w:rFonts w:ascii="Times New Roman" w:hAnsi="Times New Roman" w:cs="Times New Roman"/>
          <w:bCs/>
          <w:sz w:val="28"/>
          <w:szCs w:val="28"/>
        </w:rPr>
        <w:t xml:space="preserve">Ж. Лафонтен. </w:t>
      </w:r>
      <w:r w:rsidRPr="00790CD9">
        <w:rPr>
          <w:rFonts w:ascii="Times New Roman" w:hAnsi="Times New Roman" w:cs="Times New Roman"/>
          <w:sz w:val="28"/>
          <w:szCs w:val="28"/>
        </w:rPr>
        <w:t xml:space="preserve">Басня «Желудь и Тыква». </w:t>
      </w:r>
      <w:r w:rsidRPr="00790CD9">
        <w:rPr>
          <w:rFonts w:ascii="Times New Roman" w:hAnsi="Times New Roman" w:cs="Times New Roman"/>
          <w:bCs/>
          <w:sz w:val="28"/>
          <w:szCs w:val="28"/>
        </w:rPr>
        <w:t xml:space="preserve">Г. Э. Лессинг. </w:t>
      </w:r>
      <w:r w:rsidRPr="00790CD9">
        <w:rPr>
          <w:rFonts w:ascii="Times New Roman" w:hAnsi="Times New Roman" w:cs="Times New Roman"/>
          <w:sz w:val="28"/>
          <w:szCs w:val="28"/>
        </w:rPr>
        <w:t xml:space="preserve">Басня «Свинья и Дуб». История жанра басни. Сюжеты античных басен и их обработки в литературе </w:t>
      </w:r>
      <w:r w:rsidRPr="00790CD9">
        <w:rPr>
          <w:rFonts w:ascii="Times New Roman" w:hAnsi="Times New Roman" w:cs="Times New Roman"/>
          <w:sz w:val="28"/>
          <w:szCs w:val="28"/>
        </w:rPr>
        <w:lastRenderedPageBreak/>
        <w:t>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Жанр баллады. </w:t>
      </w:r>
      <w:r w:rsidRPr="00790CD9">
        <w:rPr>
          <w:rFonts w:ascii="Times New Roman" w:hAnsi="Times New Roman" w:cs="Times New Roman"/>
          <w:bCs/>
          <w:sz w:val="28"/>
          <w:szCs w:val="28"/>
        </w:rPr>
        <w:t xml:space="preserve">И. В. Гете. </w:t>
      </w:r>
      <w:r w:rsidRPr="00790CD9">
        <w:rPr>
          <w:rFonts w:ascii="Times New Roman" w:hAnsi="Times New Roman" w:cs="Times New Roman"/>
          <w:sz w:val="28"/>
          <w:szCs w:val="28"/>
        </w:rPr>
        <w:t xml:space="preserve">Баллада «Лесной царь». </w:t>
      </w:r>
      <w:r w:rsidRPr="00790CD9">
        <w:rPr>
          <w:rFonts w:ascii="Times New Roman" w:hAnsi="Times New Roman" w:cs="Times New Roman"/>
          <w:bCs/>
          <w:sz w:val="28"/>
          <w:szCs w:val="28"/>
        </w:rPr>
        <w:t xml:space="preserve">Ф. Шиллер. </w:t>
      </w:r>
      <w:r w:rsidRPr="00790CD9">
        <w:rPr>
          <w:rFonts w:ascii="Times New Roman" w:hAnsi="Times New Roman" w:cs="Times New Roman"/>
          <w:sz w:val="28"/>
          <w:szCs w:val="28"/>
        </w:rPr>
        <w:t xml:space="preserve">Баллада «Перчатка». </w:t>
      </w:r>
      <w:r w:rsidRPr="00790CD9">
        <w:rPr>
          <w:rFonts w:ascii="Times New Roman" w:hAnsi="Times New Roman" w:cs="Times New Roman"/>
          <w:bCs/>
          <w:sz w:val="28"/>
          <w:szCs w:val="28"/>
        </w:rPr>
        <w:t xml:space="preserve">В. Скотт. </w:t>
      </w:r>
      <w:r w:rsidRPr="00790CD9">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Жанр новеллы. </w:t>
      </w:r>
      <w:r w:rsidRPr="00790CD9">
        <w:rPr>
          <w:rFonts w:ascii="Times New Roman" w:hAnsi="Times New Roman" w:cs="Times New Roman"/>
          <w:bCs/>
          <w:sz w:val="28"/>
          <w:szCs w:val="28"/>
        </w:rPr>
        <w:t xml:space="preserve">П. Мериме. </w:t>
      </w:r>
      <w:r w:rsidRPr="00790CD9">
        <w:rPr>
          <w:rFonts w:ascii="Times New Roman" w:hAnsi="Times New Roman" w:cs="Times New Roman"/>
          <w:sz w:val="28"/>
          <w:szCs w:val="28"/>
        </w:rPr>
        <w:t xml:space="preserve">Новелла «Маттео Фальконе». Э. А. По. Новелла «Низвержение в Мальстрем». </w:t>
      </w:r>
      <w:r w:rsidRPr="00790CD9">
        <w:rPr>
          <w:rFonts w:ascii="Times New Roman" w:hAnsi="Times New Roman" w:cs="Times New Roman"/>
          <w:bCs/>
          <w:sz w:val="28"/>
          <w:szCs w:val="28"/>
        </w:rPr>
        <w:t xml:space="preserve">О. Генри. </w:t>
      </w:r>
      <w:r w:rsidRPr="00790CD9">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Жанр рассказа. </w:t>
      </w:r>
      <w:r w:rsidRPr="00790CD9">
        <w:rPr>
          <w:rFonts w:ascii="Times New Roman" w:hAnsi="Times New Roman" w:cs="Times New Roman"/>
          <w:bCs/>
          <w:sz w:val="28"/>
          <w:szCs w:val="28"/>
        </w:rPr>
        <w:t xml:space="preserve">Ф. М. Достоевский. </w:t>
      </w:r>
      <w:r w:rsidRPr="00790CD9">
        <w:rPr>
          <w:rFonts w:ascii="Times New Roman" w:hAnsi="Times New Roman" w:cs="Times New Roman"/>
          <w:sz w:val="28"/>
          <w:szCs w:val="28"/>
        </w:rPr>
        <w:t xml:space="preserve">Рассказ «Мальчик у Христа на елке». </w:t>
      </w:r>
      <w:r w:rsidRPr="00790CD9">
        <w:rPr>
          <w:rFonts w:ascii="Times New Roman" w:hAnsi="Times New Roman" w:cs="Times New Roman"/>
          <w:bCs/>
          <w:sz w:val="28"/>
          <w:szCs w:val="28"/>
        </w:rPr>
        <w:t xml:space="preserve">А. П. Чехов. </w:t>
      </w:r>
      <w:r w:rsidRPr="00790CD9">
        <w:rPr>
          <w:rFonts w:ascii="Times New Roman" w:hAnsi="Times New Roman" w:cs="Times New Roman"/>
          <w:sz w:val="28"/>
          <w:szCs w:val="28"/>
        </w:rPr>
        <w:t xml:space="preserve">Рассказ «Лошадиная фамилия». </w:t>
      </w:r>
      <w:r w:rsidRPr="00790CD9">
        <w:rPr>
          <w:rFonts w:ascii="Times New Roman" w:hAnsi="Times New Roman" w:cs="Times New Roman"/>
          <w:bCs/>
          <w:sz w:val="28"/>
          <w:szCs w:val="28"/>
        </w:rPr>
        <w:t xml:space="preserve">М. М. Зощенко. </w:t>
      </w:r>
      <w:r w:rsidRPr="00790CD9">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Сказовое повествование. </w:t>
      </w:r>
      <w:r w:rsidRPr="00790CD9">
        <w:rPr>
          <w:rFonts w:ascii="Times New Roman" w:hAnsi="Times New Roman" w:cs="Times New Roman"/>
          <w:bCs/>
          <w:sz w:val="28"/>
          <w:szCs w:val="28"/>
        </w:rPr>
        <w:t xml:space="preserve">Н. С. Лесков. </w:t>
      </w:r>
      <w:r w:rsidRPr="00790CD9">
        <w:rPr>
          <w:rFonts w:ascii="Times New Roman" w:hAnsi="Times New Roman" w:cs="Times New Roman"/>
          <w:sz w:val="28"/>
          <w:szCs w:val="28"/>
        </w:rPr>
        <w:t xml:space="preserve">Сказ «Левша». </w:t>
      </w:r>
      <w:r w:rsidRPr="00790CD9">
        <w:rPr>
          <w:rFonts w:ascii="Times New Roman" w:hAnsi="Times New Roman" w:cs="Times New Roman"/>
          <w:bCs/>
          <w:sz w:val="28"/>
          <w:szCs w:val="28"/>
        </w:rPr>
        <w:t xml:space="preserve">П. П. Бажов. </w:t>
      </w:r>
      <w:r w:rsidRPr="00790CD9">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Тема детства в русской и зарубежной литературе. </w:t>
      </w:r>
      <w:r w:rsidRPr="00790CD9">
        <w:rPr>
          <w:rFonts w:ascii="Times New Roman" w:hAnsi="Times New Roman" w:cs="Times New Roman"/>
          <w:bCs/>
          <w:sz w:val="28"/>
          <w:szCs w:val="28"/>
        </w:rPr>
        <w:t xml:space="preserve">А. П. Чехов. </w:t>
      </w:r>
      <w:r w:rsidRPr="00790CD9">
        <w:rPr>
          <w:rFonts w:ascii="Times New Roman" w:hAnsi="Times New Roman" w:cs="Times New Roman"/>
          <w:sz w:val="28"/>
          <w:szCs w:val="28"/>
        </w:rPr>
        <w:t xml:space="preserve">Рассказ «Мальчики». </w:t>
      </w:r>
      <w:r w:rsidRPr="00790CD9">
        <w:rPr>
          <w:rFonts w:ascii="Times New Roman" w:hAnsi="Times New Roman" w:cs="Times New Roman"/>
          <w:bCs/>
          <w:sz w:val="28"/>
          <w:szCs w:val="28"/>
        </w:rPr>
        <w:t xml:space="preserve">М. М. Пришвин. </w:t>
      </w:r>
      <w:r w:rsidRPr="00790CD9">
        <w:rPr>
          <w:rFonts w:ascii="Times New Roman" w:hAnsi="Times New Roman" w:cs="Times New Roman"/>
          <w:sz w:val="28"/>
          <w:szCs w:val="28"/>
        </w:rPr>
        <w:t xml:space="preserve">Повесть «Кладовая солнца». </w:t>
      </w:r>
      <w:r w:rsidRPr="00790CD9">
        <w:rPr>
          <w:rFonts w:ascii="Times New Roman" w:hAnsi="Times New Roman" w:cs="Times New Roman"/>
          <w:bCs/>
          <w:sz w:val="28"/>
          <w:szCs w:val="28"/>
        </w:rPr>
        <w:t xml:space="preserve">М. Твен. </w:t>
      </w:r>
      <w:r w:rsidRPr="00790CD9">
        <w:rPr>
          <w:rFonts w:ascii="Times New Roman" w:hAnsi="Times New Roman" w:cs="Times New Roman"/>
          <w:sz w:val="28"/>
          <w:szCs w:val="28"/>
        </w:rPr>
        <w:t xml:space="preserve">Повесть «Приключения Тома Сойера» (фрагменты). </w:t>
      </w:r>
      <w:r w:rsidRPr="00790CD9">
        <w:rPr>
          <w:rFonts w:ascii="Times New Roman" w:hAnsi="Times New Roman" w:cs="Times New Roman"/>
          <w:bCs/>
          <w:sz w:val="28"/>
          <w:szCs w:val="28"/>
        </w:rPr>
        <w:t xml:space="preserve">О. Генри. </w:t>
      </w:r>
      <w:r w:rsidRPr="00790CD9">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Русские и зарубежные писатели о животных</w:t>
      </w:r>
      <w:r w:rsidRPr="00790CD9">
        <w:rPr>
          <w:rFonts w:ascii="Times New Roman" w:hAnsi="Times New Roman" w:cs="Times New Roman"/>
          <w:bCs/>
          <w:iCs/>
          <w:sz w:val="28"/>
          <w:szCs w:val="28"/>
        </w:rPr>
        <w:t xml:space="preserve">. </w:t>
      </w:r>
      <w:r w:rsidRPr="00790CD9">
        <w:rPr>
          <w:rFonts w:ascii="Times New Roman" w:hAnsi="Times New Roman" w:cs="Times New Roman"/>
          <w:bCs/>
          <w:sz w:val="28"/>
          <w:szCs w:val="28"/>
        </w:rPr>
        <w:t xml:space="preserve">Ю. П. Казаков. </w:t>
      </w:r>
      <w:r w:rsidRPr="00790CD9">
        <w:rPr>
          <w:rFonts w:ascii="Times New Roman" w:hAnsi="Times New Roman" w:cs="Times New Roman"/>
          <w:sz w:val="28"/>
          <w:szCs w:val="28"/>
        </w:rPr>
        <w:t xml:space="preserve">Рассказ «Арктур — гончий пес». </w:t>
      </w:r>
      <w:r w:rsidRPr="00790CD9">
        <w:rPr>
          <w:rFonts w:ascii="Times New Roman" w:hAnsi="Times New Roman" w:cs="Times New Roman"/>
          <w:bCs/>
          <w:sz w:val="28"/>
          <w:szCs w:val="28"/>
        </w:rPr>
        <w:t xml:space="preserve">В. П. Астафьев. </w:t>
      </w:r>
      <w:r w:rsidRPr="00790CD9">
        <w:rPr>
          <w:rFonts w:ascii="Times New Roman" w:hAnsi="Times New Roman" w:cs="Times New Roman"/>
          <w:sz w:val="28"/>
          <w:szCs w:val="28"/>
        </w:rPr>
        <w:t>Рассказ «Жизнь Трезора». Дж. </w:t>
      </w:r>
      <w:r w:rsidRPr="00790CD9">
        <w:rPr>
          <w:rFonts w:ascii="Times New Roman" w:hAnsi="Times New Roman" w:cs="Times New Roman"/>
          <w:bCs/>
          <w:sz w:val="28"/>
          <w:szCs w:val="28"/>
        </w:rPr>
        <w:t xml:space="preserve">Лондон. </w:t>
      </w:r>
      <w:r w:rsidRPr="00790CD9">
        <w:rPr>
          <w:rFonts w:ascii="Times New Roman" w:hAnsi="Times New Roman" w:cs="Times New Roman"/>
          <w:sz w:val="28"/>
          <w:szCs w:val="28"/>
        </w:rPr>
        <w:t xml:space="preserve">Повесть «Белый Клык». </w:t>
      </w:r>
      <w:r w:rsidRPr="00790CD9">
        <w:rPr>
          <w:rFonts w:ascii="Times New Roman" w:hAnsi="Times New Roman" w:cs="Times New Roman"/>
          <w:bCs/>
          <w:sz w:val="28"/>
          <w:szCs w:val="28"/>
        </w:rPr>
        <w:t xml:space="preserve">Э. Сетон-Томпсон. </w:t>
      </w:r>
      <w:r w:rsidRPr="00790CD9">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Тема природы в русской поэзии. </w:t>
      </w:r>
      <w:r w:rsidRPr="00790CD9">
        <w:rPr>
          <w:rFonts w:ascii="Times New Roman" w:hAnsi="Times New Roman" w:cs="Times New Roman"/>
          <w:bCs/>
          <w:sz w:val="28"/>
          <w:szCs w:val="28"/>
        </w:rPr>
        <w:t xml:space="preserve">А. К. Толстой. </w:t>
      </w:r>
      <w:r w:rsidRPr="00790CD9">
        <w:rPr>
          <w:rFonts w:ascii="Times New Roman" w:hAnsi="Times New Roman" w:cs="Times New Roman"/>
          <w:sz w:val="28"/>
          <w:szCs w:val="28"/>
        </w:rPr>
        <w:t>Стихотворение «Осень. Обсыпается весь наш бедный сад…». А. А. </w:t>
      </w:r>
      <w:r w:rsidRPr="00790CD9">
        <w:rPr>
          <w:rFonts w:ascii="Times New Roman" w:hAnsi="Times New Roman" w:cs="Times New Roman"/>
          <w:bCs/>
          <w:sz w:val="28"/>
          <w:szCs w:val="28"/>
        </w:rPr>
        <w:t xml:space="preserve">Фет. </w:t>
      </w:r>
      <w:r w:rsidRPr="00790CD9">
        <w:rPr>
          <w:rFonts w:ascii="Times New Roman" w:hAnsi="Times New Roman" w:cs="Times New Roman"/>
          <w:sz w:val="28"/>
          <w:szCs w:val="28"/>
        </w:rPr>
        <w:t xml:space="preserve">Стихотворение «Чудная картина…». </w:t>
      </w:r>
      <w:r w:rsidRPr="00790CD9">
        <w:rPr>
          <w:rFonts w:ascii="Times New Roman" w:hAnsi="Times New Roman" w:cs="Times New Roman"/>
          <w:bCs/>
          <w:sz w:val="28"/>
          <w:szCs w:val="28"/>
        </w:rPr>
        <w:t xml:space="preserve">И. А. Бунин. </w:t>
      </w:r>
      <w:r w:rsidRPr="00790CD9">
        <w:rPr>
          <w:rFonts w:ascii="Times New Roman" w:hAnsi="Times New Roman" w:cs="Times New Roman"/>
          <w:sz w:val="28"/>
          <w:szCs w:val="28"/>
        </w:rPr>
        <w:t xml:space="preserve">Стихотворение «Листопад» (фрагмент «Лес, точно терем расписной…»). </w:t>
      </w:r>
      <w:r w:rsidRPr="00790CD9">
        <w:rPr>
          <w:rFonts w:ascii="Times New Roman" w:hAnsi="Times New Roman" w:cs="Times New Roman"/>
          <w:bCs/>
          <w:sz w:val="28"/>
          <w:szCs w:val="28"/>
        </w:rPr>
        <w:t xml:space="preserve">Н. А. Заболоцкий. </w:t>
      </w:r>
      <w:r w:rsidRPr="00790CD9">
        <w:rPr>
          <w:rFonts w:ascii="Times New Roman" w:hAnsi="Times New Roman" w:cs="Times New Roman"/>
          <w:sz w:val="28"/>
          <w:szCs w:val="28"/>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Тема родины в русской поэзии. </w:t>
      </w:r>
      <w:r w:rsidRPr="00790CD9">
        <w:rPr>
          <w:rFonts w:ascii="Times New Roman" w:hAnsi="Times New Roman" w:cs="Times New Roman"/>
          <w:bCs/>
          <w:sz w:val="28"/>
          <w:szCs w:val="28"/>
        </w:rPr>
        <w:t xml:space="preserve">И. С. Никитин. </w:t>
      </w:r>
      <w:r w:rsidRPr="00790CD9">
        <w:rPr>
          <w:rFonts w:ascii="Times New Roman" w:hAnsi="Times New Roman" w:cs="Times New Roman"/>
          <w:sz w:val="28"/>
          <w:szCs w:val="28"/>
        </w:rPr>
        <w:t xml:space="preserve">Стихотворение «Русь». </w:t>
      </w:r>
      <w:r w:rsidRPr="00790CD9">
        <w:rPr>
          <w:rFonts w:ascii="Times New Roman" w:hAnsi="Times New Roman" w:cs="Times New Roman"/>
          <w:bCs/>
          <w:sz w:val="28"/>
          <w:szCs w:val="28"/>
        </w:rPr>
        <w:t xml:space="preserve">А. К. Толстой. </w:t>
      </w:r>
      <w:r w:rsidRPr="00790CD9">
        <w:rPr>
          <w:rFonts w:ascii="Times New Roman" w:hAnsi="Times New Roman" w:cs="Times New Roman"/>
          <w:sz w:val="28"/>
          <w:szCs w:val="28"/>
        </w:rPr>
        <w:t xml:space="preserve">Стихотворение «Край ты мой, родимый край…». </w:t>
      </w:r>
      <w:r w:rsidRPr="00790CD9">
        <w:rPr>
          <w:rFonts w:ascii="Times New Roman" w:hAnsi="Times New Roman" w:cs="Times New Roman"/>
          <w:bCs/>
          <w:sz w:val="28"/>
          <w:szCs w:val="28"/>
        </w:rPr>
        <w:lastRenderedPageBreak/>
        <w:t xml:space="preserve">И. А. Бунин. </w:t>
      </w:r>
      <w:r w:rsidRPr="00790CD9">
        <w:rPr>
          <w:rFonts w:ascii="Times New Roman" w:hAnsi="Times New Roman" w:cs="Times New Roman"/>
          <w:sz w:val="28"/>
          <w:szCs w:val="28"/>
        </w:rPr>
        <w:t xml:space="preserve">Стихотворение «У птицы есть гнездо, у зверя есть нора…». </w:t>
      </w:r>
      <w:r w:rsidRPr="00790CD9">
        <w:rPr>
          <w:rFonts w:ascii="Times New Roman" w:hAnsi="Times New Roman" w:cs="Times New Roman"/>
          <w:bCs/>
          <w:sz w:val="28"/>
          <w:szCs w:val="28"/>
        </w:rPr>
        <w:t xml:space="preserve">И. Северянин. </w:t>
      </w:r>
      <w:r w:rsidRPr="00790CD9">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Военная тема в русской литературе. </w:t>
      </w:r>
      <w:r w:rsidRPr="00790CD9">
        <w:rPr>
          <w:rFonts w:ascii="Times New Roman" w:hAnsi="Times New Roman" w:cs="Times New Roman"/>
          <w:bCs/>
          <w:sz w:val="28"/>
          <w:szCs w:val="28"/>
        </w:rPr>
        <w:t xml:space="preserve">В. П. Катаев. </w:t>
      </w:r>
      <w:r w:rsidRPr="00790CD9">
        <w:rPr>
          <w:rFonts w:ascii="Times New Roman" w:hAnsi="Times New Roman" w:cs="Times New Roman"/>
          <w:sz w:val="28"/>
          <w:szCs w:val="28"/>
        </w:rPr>
        <w:t xml:space="preserve">Повесть «Сын полка» (фрагменты). </w:t>
      </w:r>
      <w:r w:rsidRPr="00790CD9">
        <w:rPr>
          <w:rFonts w:ascii="Times New Roman" w:hAnsi="Times New Roman" w:cs="Times New Roman"/>
          <w:bCs/>
          <w:sz w:val="28"/>
          <w:szCs w:val="28"/>
        </w:rPr>
        <w:t>A.</w:t>
      </w:r>
      <w:r w:rsidRPr="00790CD9">
        <w:rPr>
          <w:rFonts w:ascii="Times New Roman" w:hAnsi="Times New Roman" w:cs="Times New Roman"/>
          <w:sz w:val="28"/>
          <w:szCs w:val="28"/>
        </w:rPr>
        <w:t> </w:t>
      </w:r>
      <w:r w:rsidRPr="00790CD9">
        <w:rPr>
          <w:rFonts w:ascii="Times New Roman" w:hAnsi="Times New Roman" w:cs="Times New Roman"/>
          <w:bCs/>
          <w:sz w:val="28"/>
          <w:szCs w:val="28"/>
        </w:rPr>
        <w:t xml:space="preserve">Т. Твардовский. </w:t>
      </w:r>
      <w:r w:rsidRPr="00790CD9">
        <w:rPr>
          <w:rFonts w:ascii="Times New Roman" w:hAnsi="Times New Roman" w:cs="Times New Roman"/>
          <w:sz w:val="28"/>
          <w:szCs w:val="28"/>
        </w:rPr>
        <w:t xml:space="preserve">Стихотворение «Рассказ танкиста». </w:t>
      </w:r>
      <w:r w:rsidRPr="00790CD9">
        <w:rPr>
          <w:rFonts w:ascii="Times New Roman" w:hAnsi="Times New Roman" w:cs="Times New Roman"/>
          <w:bCs/>
          <w:sz w:val="28"/>
          <w:szCs w:val="28"/>
        </w:rPr>
        <w:t>Д. С. Самойлов</w:t>
      </w:r>
      <w:r w:rsidRPr="00790CD9">
        <w:rPr>
          <w:rFonts w:ascii="Times New Roman" w:hAnsi="Times New Roman" w:cs="Times New Roman"/>
          <w:sz w:val="28"/>
          <w:szCs w:val="28"/>
        </w:rPr>
        <w:t xml:space="preserve">. Стихотворение «Сороковые». </w:t>
      </w:r>
      <w:r w:rsidRPr="00790CD9">
        <w:rPr>
          <w:rFonts w:ascii="Times New Roman" w:hAnsi="Times New Roman" w:cs="Times New Roman"/>
          <w:bCs/>
          <w:sz w:val="28"/>
          <w:szCs w:val="28"/>
        </w:rPr>
        <w:t xml:space="preserve">B. В. Быков. </w:t>
      </w:r>
      <w:r w:rsidRPr="00790CD9">
        <w:rPr>
          <w:rFonts w:ascii="Times New Roman" w:hAnsi="Times New Roman" w:cs="Times New Roman"/>
          <w:sz w:val="28"/>
          <w:szCs w:val="28"/>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r w:rsidRPr="00790CD9">
        <w:rPr>
          <w:rFonts w:ascii="Times New Roman" w:hAnsi="Times New Roman" w:cs="Times New Roman"/>
          <w:b/>
          <w:bCs/>
          <w:iCs/>
          <w:sz w:val="28"/>
          <w:szCs w:val="28"/>
        </w:rPr>
        <w:t xml:space="preserve">Автобиографические произведения русских писателей. </w:t>
      </w:r>
      <w:r w:rsidRPr="00790CD9">
        <w:rPr>
          <w:rFonts w:ascii="Times New Roman" w:hAnsi="Times New Roman" w:cs="Times New Roman"/>
          <w:bCs/>
          <w:sz w:val="28"/>
          <w:szCs w:val="28"/>
        </w:rPr>
        <w:t xml:space="preserve">Л. Н. Толстой. </w:t>
      </w:r>
      <w:r w:rsidRPr="00790CD9">
        <w:rPr>
          <w:rFonts w:ascii="Times New Roman" w:hAnsi="Times New Roman" w:cs="Times New Roman"/>
          <w:sz w:val="28"/>
          <w:szCs w:val="28"/>
        </w:rPr>
        <w:t xml:space="preserve">Повесть «Детство» (фрагменты). </w:t>
      </w:r>
      <w:r w:rsidRPr="00790CD9">
        <w:rPr>
          <w:rFonts w:ascii="Times New Roman" w:hAnsi="Times New Roman" w:cs="Times New Roman"/>
          <w:bCs/>
          <w:sz w:val="28"/>
          <w:szCs w:val="28"/>
        </w:rPr>
        <w:t xml:space="preserve">М. Горький. </w:t>
      </w:r>
      <w:r w:rsidRPr="00790CD9">
        <w:rPr>
          <w:rFonts w:ascii="Times New Roman" w:hAnsi="Times New Roman" w:cs="Times New Roman"/>
          <w:sz w:val="28"/>
          <w:szCs w:val="28"/>
        </w:rPr>
        <w:t xml:space="preserve">Повесть «Детство» (фрагменты). </w:t>
      </w:r>
      <w:r w:rsidRPr="00790CD9">
        <w:rPr>
          <w:rFonts w:ascii="Times New Roman" w:hAnsi="Times New Roman" w:cs="Times New Roman"/>
          <w:bCs/>
          <w:sz w:val="28"/>
          <w:szCs w:val="28"/>
        </w:rPr>
        <w:t xml:space="preserve">А. Н. Толстой. </w:t>
      </w:r>
      <w:r w:rsidRPr="00790CD9">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790CD9" w:rsidRPr="00790CD9" w:rsidRDefault="00790CD9" w:rsidP="00790CD9">
      <w:pPr>
        <w:shd w:val="clear" w:color="auto" w:fill="FFFFFF"/>
        <w:spacing w:after="0" w:line="240" w:lineRule="auto"/>
        <w:ind w:firstLine="709"/>
        <w:jc w:val="both"/>
        <w:rPr>
          <w:rFonts w:ascii="Times New Roman" w:hAnsi="Times New Roman" w:cs="Times New Roman"/>
          <w:sz w:val="28"/>
          <w:szCs w:val="28"/>
        </w:rPr>
      </w:pPr>
    </w:p>
    <w:p w:rsidR="00790CD9" w:rsidRPr="00790CD9" w:rsidRDefault="00790CD9" w:rsidP="00790CD9">
      <w:pPr>
        <w:spacing w:after="0" w:line="240" w:lineRule="auto"/>
        <w:ind w:firstLine="708"/>
        <w:jc w:val="center"/>
        <w:outlineLvl w:val="2"/>
        <w:rPr>
          <w:rFonts w:ascii="Times New Roman" w:eastAsia="Times New Roman" w:hAnsi="Times New Roman" w:cs="Times New Roman"/>
          <w:b/>
          <w:bCs/>
          <w:sz w:val="28"/>
          <w:szCs w:val="28"/>
        </w:rPr>
      </w:pPr>
      <w:r w:rsidRPr="00790CD9">
        <w:rPr>
          <w:rFonts w:ascii="Times New Roman" w:eastAsia="Times New Roman" w:hAnsi="Times New Roman" w:cs="Times New Roman"/>
          <w:b/>
          <w:bCs/>
          <w:sz w:val="28"/>
          <w:szCs w:val="28"/>
        </w:rPr>
        <w:t>Основные теоретико-литературные понятия, требующие освоения в основной школе</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Художественная литература как искусство слова. Художественный образ. </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Устное народное творчество. Жанры фольклора. Миф и фольклор.</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Основные литературные направления: классицизм, сентиментализм, романтизм, реализм, модернизм.</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90CD9" w:rsidRPr="00790CD9" w:rsidRDefault="00790CD9" w:rsidP="00790CD9">
      <w:pPr>
        <w:numPr>
          <w:ilvl w:val="0"/>
          <w:numId w:val="4"/>
        </w:numPr>
        <w:spacing w:after="0" w:line="240" w:lineRule="auto"/>
        <w:ind w:firstLine="709"/>
        <w:jc w:val="both"/>
        <w:rPr>
          <w:rFonts w:ascii="Times New Roman" w:eastAsia="Calibri" w:hAnsi="Times New Roman" w:cs="Times New Roman"/>
          <w:sz w:val="28"/>
          <w:szCs w:val="28"/>
        </w:rPr>
      </w:pPr>
      <w:r w:rsidRPr="00790CD9">
        <w:rPr>
          <w:rFonts w:ascii="Times New Roman" w:eastAsia="Calibri" w:hAnsi="Times New Roman" w:cs="Times New Roman"/>
          <w:sz w:val="28"/>
          <w:szCs w:val="28"/>
        </w:rPr>
        <w:lastRenderedPageBreak/>
        <w:t xml:space="preserve">Стих и проза. Основы стихосложения: стихотворный метр и размер, ритм, рифма, строфа. </w:t>
      </w:r>
    </w:p>
    <w:p w:rsidR="00790CD9" w:rsidRPr="00790CD9" w:rsidRDefault="00790CD9" w:rsidP="00790CD9">
      <w:pPr>
        <w:spacing w:after="0" w:line="240" w:lineRule="auto"/>
      </w:pPr>
    </w:p>
    <w:p w:rsidR="00EB0368" w:rsidRPr="00713C8E" w:rsidRDefault="00EB0368" w:rsidP="00790CD9">
      <w:pPr>
        <w:pStyle w:val="24"/>
        <w:ind w:right="0" w:firstLine="0"/>
        <w:rPr>
          <w:i/>
          <w:szCs w:val="28"/>
        </w:rPr>
      </w:pPr>
    </w:p>
    <w:p w:rsidR="00B540EE" w:rsidRDefault="0048158A" w:rsidP="003F388A">
      <w:pPr>
        <w:pStyle w:val="30"/>
        <w:spacing w:before="0" w:beforeAutospacing="0" w:after="0" w:afterAutospacing="0"/>
        <w:ind w:firstLine="709"/>
        <w:rPr>
          <w:sz w:val="28"/>
          <w:szCs w:val="28"/>
        </w:rPr>
      </w:pPr>
      <w:bookmarkStart w:id="335" w:name="_Toc409691704"/>
      <w:bookmarkStart w:id="336" w:name="_Toc410654030"/>
      <w:bookmarkStart w:id="337" w:name="_Toc284663417"/>
      <w:r w:rsidRPr="00713C8E">
        <w:rPr>
          <w:sz w:val="28"/>
          <w:szCs w:val="28"/>
        </w:rPr>
        <w:t xml:space="preserve">2.2.2.3. </w:t>
      </w:r>
      <w:r w:rsidR="00B540EE" w:rsidRPr="00713C8E">
        <w:rPr>
          <w:sz w:val="28"/>
          <w:szCs w:val="28"/>
        </w:rPr>
        <w:t>Иностранный язык</w:t>
      </w:r>
      <w:bookmarkEnd w:id="335"/>
      <w:bookmarkEnd w:id="336"/>
      <w:bookmarkEnd w:id="337"/>
    </w:p>
    <w:p w:rsidR="00EB0368" w:rsidRPr="00713C8E" w:rsidRDefault="00EB0368" w:rsidP="003F388A">
      <w:pPr>
        <w:pStyle w:val="30"/>
        <w:spacing w:before="0" w:beforeAutospacing="0" w:after="0" w:afterAutospacing="0"/>
        <w:ind w:firstLine="709"/>
        <w:rPr>
          <w:sz w:val="28"/>
          <w:szCs w:val="28"/>
        </w:rPr>
      </w:pP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rsidP="003F388A">
      <w:pPr>
        <w:spacing w:after="0" w:line="24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3F388A">
      <w:pPr>
        <w:spacing w:after="0" w:line="24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rsidP="003F388A">
      <w:pPr>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lastRenderedPageBreak/>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3F388A">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3F388A">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3F388A">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3F388A">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3F388A">
      <w:pPr>
        <w:numPr>
          <w:ilvl w:val="0"/>
          <w:numId w:val="6"/>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Фонетическая сторона речи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p>
    <w:p w:rsidR="00B540EE" w:rsidRPr="00713C8E" w:rsidRDefault="00B540EE" w:rsidP="003F388A">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3F388A">
      <w:pPr>
        <w:numPr>
          <w:ilvl w:val="0"/>
          <w:numId w:val="7"/>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3F388A">
      <w:pPr>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p>
    <w:p w:rsidR="00B540EE" w:rsidRPr="00713C8E" w:rsidRDefault="00B540EE" w:rsidP="003F388A">
      <w:pPr>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3F388A">
      <w:pPr>
        <w:numPr>
          <w:ilvl w:val="0"/>
          <w:numId w:val="8"/>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3F388A">
      <w:pPr>
        <w:numPr>
          <w:ilvl w:val="0"/>
          <w:numId w:val="8"/>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3F388A">
      <w:pPr>
        <w:numPr>
          <w:ilvl w:val="0"/>
          <w:numId w:val="8"/>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3F388A">
      <w:pPr>
        <w:numPr>
          <w:ilvl w:val="0"/>
          <w:numId w:val="8"/>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3F388A">
      <w:pPr>
        <w:numPr>
          <w:ilvl w:val="0"/>
          <w:numId w:val="8"/>
        </w:numPr>
        <w:tabs>
          <w:tab w:val="left" w:pos="99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3F388A">
      <w:pPr>
        <w:numPr>
          <w:ilvl w:val="0"/>
          <w:numId w:val="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3F388A">
      <w:pPr>
        <w:numPr>
          <w:ilvl w:val="0"/>
          <w:numId w:val="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3F388A">
      <w:pPr>
        <w:numPr>
          <w:ilvl w:val="0"/>
          <w:numId w:val="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w:t>
      </w:r>
      <w:r w:rsidRPr="00713C8E">
        <w:rPr>
          <w:rFonts w:ascii="Times New Roman" w:hAnsi="Times New Roman" w:cs="Times New Roman"/>
          <w:sz w:val="28"/>
          <w:szCs w:val="28"/>
        </w:rPr>
        <w:lastRenderedPageBreak/>
        <w:t>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3F388A">
      <w:pPr>
        <w:numPr>
          <w:ilvl w:val="0"/>
          <w:numId w:val="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3F388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3F388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3F388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E60174">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E64DA6" w:rsidRDefault="00B540EE" w:rsidP="00E60174">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r w:rsidRPr="00E64DA6">
        <w:rPr>
          <w:rFonts w:ascii="Times New Roman" w:eastAsia="Calibri" w:hAnsi="Times New Roman" w:cs="Times New Roman"/>
          <w:sz w:val="28"/>
          <w:szCs w:val="28"/>
        </w:rPr>
        <w:tab/>
      </w:r>
    </w:p>
    <w:p w:rsidR="00E60174" w:rsidRPr="00E60174" w:rsidRDefault="00E60174" w:rsidP="00E60174">
      <w:pPr>
        <w:keepNext/>
        <w:keepLines/>
        <w:spacing w:after="0" w:line="240" w:lineRule="auto"/>
        <w:ind w:left="708"/>
        <w:outlineLvl w:val="3"/>
        <w:rPr>
          <w:rFonts w:ascii="Times New Roman" w:eastAsia="Times New Roman" w:hAnsi="Times New Roman" w:cs="Times New Roman"/>
          <w:b/>
          <w:bCs/>
          <w:iCs/>
          <w:sz w:val="28"/>
        </w:rPr>
      </w:pPr>
      <w:bookmarkStart w:id="338" w:name="_Toc414553228"/>
      <w:r w:rsidRPr="00E60174">
        <w:rPr>
          <w:rFonts w:ascii="Times New Roman" w:eastAsia="Times New Roman" w:hAnsi="Times New Roman" w:cs="Times New Roman"/>
          <w:b/>
          <w:bCs/>
          <w:iCs/>
          <w:sz w:val="28"/>
        </w:rPr>
        <w:t xml:space="preserve">2.2.2.4. Второй иностранный язык </w:t>
      </w:r>
      <w:bookmarkEnd w:id="338"/>
    </w:p>
    <w:p w:rsidR="00E60174" w:rsidRPr="00E60174" w:rsidRDefault="00E60174" w:rsidP="00E60174">
      <w:pPr>
        <w:spacing w:after="0" w:line="240" w:lineRule="auto"/>
        <w:ind w:firstLine="708"/>
        <w:contextualSpacing/>
        <w:jc w:val="both"/>
        <w:rPr>
          <w:rFonts w:ascii="Times New Roman" w:eastAsia="Times New Roman" w:hAnsi="Times New Roman" w:cs="Times New Roman"/>
          <w:sz w:val="28"/>
          <w:szCs w:val="28"/>
        </w:rPr>
      </w:pPr>
      <w:r w:rsidRPr="00E60174">
        <w:rPr>
          <w:rFonts w:ascii="Times New Roman" w:eastAsia="Times New Roman" w:hAnsi="Times New Roman" w:cs="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E60174" w:rsidRPr="00E60174" w:rsidRDefault="00E60174" w:rsidP="00E60174">
      <w:pPr>
        <w:spacing w:after="0" w:line="240" w:lineRule="auto"/>
        <w:ind w:firstLine="708"/>
        <w:contextualSpacing/>
        <w:jc w:val="both"/>
        <w:rPr>
          <w:rFonts w:ascii="Times New Roman" w:eastAsia="Times New Roman" w:hAnsi="Times New Roman" w:cs="Times New Roman"/>
          <w:sz w:val="28"/>
          <w:szCs w:val="28"/>
        </w:rPr>
      </w:pPr>
      <w:r w:rsidRPr="00E60174">
        <w:rPr>
          <w:rFonts w:ascii="Times New Roman" w:eastAsia="Times New Roman" w:hAnsi="Times New Roman" w:cs="Times New Roman"/>
          <w:sz w:val="28"/>
          <w:szCs w:val="28"/>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60174" w:rsidRPr="00E60174" w:rsidRDefault="00E60174" w:rsidP="00E60174">
      <w:pPr>
        <w:spacing w:after="0" w:line="240" w:lineRule="auto"/>
        <w:ind w:firstLine="708"/>
        <w:contextualSpacing/>
        <w:jc w:val="both"/>
        <w:rPr>
          <w:rFonts w:ascii="Times New Roman" w:eastAsia="Times New Roman" w:hAnsi="Times New Roman" w:cs="Times New Roman"/>
          <w:sz w:val="28"/>
          <w:szCs w:val="28"/>
        </w:rPr>
      </w:pPr>
      <w:r w:rsidRPr="00E60174">
        <w:rPr>
          <w:rFonts w:ascii="Times New Roman" w:eastAsia="Times New Roman" w:hAnsi="Times New Roman" w:cs="Times New Roman"/>
          <w:sz w:val="28"/>
          <w:szCs w:val="28"/>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60174" w:rsidRPr="00E60174" w:rsidRDefault="00E60174" w:rsidP="00E60174">
      <w:pPr>
        <w:spacing w:after="0" w:line="240" w:lineRule="auto"/>
        <w:ind w:firstLine="709"/>
        <w:contextualSpacing/>
        <w:jc w:val="both"/>
        <w:rPr>
          <w:rFonts w:ascii="Times New Roman" w:eastAsia="Times New Roman" w:hAnsi="Times New Roman" w:cs="Times New Roman"/>
          <w:sz w:val="28"/>
          <w:szCs w:val="28"/>
        </w:rPr>
      </w:pPr>
      <w:r w:rsidRPr="00E60174">
        <w:rPr>
          <w:rFonts w:ascii="Times New Roman" w:eastAsia="Calibri" w:hAnsi="Times New Roman" w:cs="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Предметное содержание речи</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 xml:space="preserve">Моя семья. </w:t>
      </w:r>
      <w:r w:rsidRPr="00E60174">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lastRenderedPageBreak/>
        <w:t xml:space="preserve">Мои друзья. </w:t>
      </w:r>
      <w:r w:rsidRPr="00E60174">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Свободное время.</w:t>
      </w:r>
      <w:r w:rsidRPr="00E60174">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Здоровый образ жизни.</w:t>
      </w:r>
      <w:r w:rsidRPr="00E60174">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E60174" w:rsidRPr="00E60174" w:rsidRDefault="00E60174" w:rsidP="00E60174">
      <w:pPr>
        <w:spacing w:after="0" w:line="240" w:lineRule="auto"/>
        <w:ind w:firstLine="709"/>
        <w:jc w:val="both"/>
        <w:rPr>
          <w:rFonts w:ascii="Times New Roman" w:eastAsia="Calibri" w:hAnsi="Times New Roman" w:cs="Times New Roman"/>
          <w:b/>
          <w:i/>
          <w:strike/>
          <w:sz w:val="28"/>
          <w:szCs w:val="28"/>
        </w:rPr>
      </w:pPr>
      <w:r w:rsidRPr="00E60174">
        <w:rPr>
          <w:rFonts w:ascii="Times New Roman" w:eastAsia="Calibri" w:hAnsi="Times New Roman" w:cs="Times New Roman"/>
          <w:b/>
          <w:sz w:val="28"/>
          <w:szCs w:val="28"/>
        </w:rPr>
        <w:t xml:space="preserve">Спорт. </w:t>
      </w:r>
      <w:r w:rsidRPr="00E60174">
        <w:rPr>
          <w:rFonts w:ascii="Times New Roman" w:eastAsia="Calibri" w:hAnsi="Times New Roman" w:cs="Times New Roman"/>
          <w:sz w:val="28"/>
          <w:szCs w:val="28"/>
        </w:rPr>
        <w:t>Виды спорта. Спортивные игры. Спортивные соревнования.</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Школа.</w:t>
      </w:r>
      <w:r w:rsidRPr="00E60174">
        <w:rPr>
          <w:rFonts w:ascii="Times New Roman" w:eastAsia="Calibri" w:hAnsi="Times New Roman" w:cs="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E60174">
        <w:rPr>
          <w:rFonts w:ascii="Times New Roman" w:eastAsia="Calibri" w:hAnsi="Times New Roman" w:cs="Times New Roman"/>
          <w:i/>
          <w:sz w:val="28"/>
          <w:szCs w:val="28"/>
        </w:rPr>
        <w:t xml:space="preserve">. </w:t>
      </w:r>
      <w:r w:rsidRPr="00E60174">
        <w:rPr>
          <w:rFonts w:ascii="Times New Roman" w:eastAsia="Calibri" w:hAnsi="Times New Roman" w:cs="Times New Roman"/>
          <w:sz w:val="28"/>
          <w:szCs w:val="28"/>
        </w:rPr>
        <w:t>Каникулы. Переписка с зарубежными сверстниками.</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Выбор профессии.</w:t>
      </w:r>
      <w:r w:rsidRPr="00E60174">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 xml:space="preserve">Путешествия. </w:t>
      </w:r>
      <w:r w:rsidRPr="00E60174">
        <w:rPr>
          <w:rFonts w:ascii="Times New Roman" w:eastAsia="Calibri" w:hAnsi="Times New Roman" w:cs="Times New Roman"/>
          <w:sz w:val="28"/>
          <w:szCs w:val="28"/>
        </w:rPr>
        <w:t>Путешествия по России и странам изучаемого языка. Транспорт.</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Окружающий мир</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Средства массовой информации</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Страны изучаемого языка и родная страна</w:t>
      </w:r>
    </w:p>
    <w:p w:rsidR="00E60174" w:rsidRPr="00E60174" w:rsidRDefault="00E60174" w:rsidP="00E6017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60174" w:rsidRPr="00E60174" w:rsidRDefault="00E60174" w:rsidP="00E60174">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E60174">
        <w:rPr>
          <w:rFonts w:ascii="Times New Roman" w:eastAsia="Calibri" w:hAnsi="Times New Roman" w:cs="Times New Roman"/>
          <w:b/>
          <w:bCs/>
          <w:sz w:val="28"/>
          <w:szCs w:val="28"/>
        </w:rPr>
        <w:t xml:space="preserve">Коммуникативные умения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 xml:space="preserve">Говорение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Диалогическая речь</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Монологическая речь</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w:t>
      </w:r>
      <w:r w:rsidRPr="00E60174">
        <w:rPr>
          <w:rFonts w:ascii="Times New Roman" w:eastAsia="Calibri" w:hAnsi="Times New Roman" w:cs="Times New Roman"/>
          <w:sz w:val="28"/>
          <w:szCs w:val="28"/>
        </w:rPr>
        <w:lastRenderedPageBreak/>
        <w:t>наглядность, прочитанный/прослушанный текст и/или вербальные опоры (ключевые слова, план, вопросы)</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60174" w:rsidRPr="00E60174" w:rsidRDefault="00E60174" w:rsidP="00E60174">
      <w:pPr>
        <w:spacing w:after="0" w:line="240" w:lineRule="auto"/>
        <w:ind w:firstLine="709"/>
        <w:contextualSpacing/>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Аудирование</w:t>
      </w:r>
    </w:p>
    <w:p w:rsidR="00E60174" w:rsidRPr="00E60174" w:rsidRDefault="00E60174" w:rsidP="00E60174">
      <w:pPr>
        <w:spacing w:after="0" w:line="240" w:lineRule="auto"/>
        <w:ind w:firstLine="709"/>
        <w:contextualSpacing/>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rPr>
        <w:t xml:space="preserve">Жанры текстов: прагматические, </w:t>
      </w:r>
      <w:r w:rsidRPr="00E60174">
        <w:rPr>
          <w:rFonts w:ascii="Times New Roman" w:eastAsia="Calibri" w:hAnsi="Times New Roman" w:cs="Times New Roman"/>
          <w:sz w:val="28"/>
          <w:szCs w:val="28"/>
          <w:lang w:bidi="en-US"/>
        </w:rPr>
        <w:t>информационные, научно-популярные.</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Чтение</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sz w:val="28"/>
          <w:szCs w:val="28"/>
          <w:lang w:bidi="en-US"/>
        </w:rPr>
        <w:t xml:space="preserve">Жанры текстов: научно-популярные, публицистические, художественные, прагматические.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Письменная речь</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Формирование и развитие письменной речи, а именно умений:</w:t>
      </w:r>
    </w:p>
    <w:p w:rsidR="00E60174" w:rsidRPr="00E60174" w:rsidRDefault="00E60174" w:rsidP="00E60174">
      <w:pPr>
        <w:numPr>
          <w:ilvl w:val="0"/>
          <w:numId w:val="6"/>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E60174" w:rsidRPr="00E60174" w:rsidRDefault="00E60174" w:rsidP="00E60174">
      <w:pPr>
        <w:numPr>
          <w:ilvl w:val="0"/>
          <w:numId w:val="6"/>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E60174" w:rsidRPr="00E60174" w:rsidRDefault="00E60174" w:rsidP="00E60174">
      <w:pPr>
        <w:numPr>
          <w:ilvl w:val="0"/>
          <w:numId w:val="6"/>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60174" w:rsidRPr="00E60174" w:rsidRDefault="00E60174" w:rsidP="00E60174">
      <w:pPr>
        <w:numPr>
          <w:ilvl w:val="0"/>
          <w:numId w:val="6"/>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E60174" w:rsidRPr="00E60174" w:rsidRDefault="00E60174" w:rsidP="00E60174">
      <w:pPr>
        <w:numPr>
          <w:ilvl w:val="0"/>
          <w:numId w:val="6"/>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Языковые средства и навыки оперирования ими</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Орфография и пунктуация</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Правильное написание </w:t>
      </w:r>
      <w:r w:rsidRPr="00E60174">
        <w:rPr>
          <w:rFonts w:ascii="Times New Roman" w:eastAsia="Calibri" w:hAnsi="Times New Roman" w:cs="Times New Roman"/>
          <w:sz w:val="28"/>
          <w:szCs w:val="28"/>
        </w:rPr>
        <w:t xml:space="preserve">всех букв алфавита, основных буквосочетаний, </w:t>
      </w:r>
      <w:r w:rsidRPr="00E60174">
        <w:rPr>
          <w:rFonts w:ascii="Times New Roman" w:eastAsia="Calibri"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Фонетическая сторона речи.</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Лексическая сторона речи</w:t>
      </w:r>
    </w:p>
    <w:p w:rsidR="00E60174" w:rsidRPr="00E60174" w:rsidRDefault="00E60174" w:rsidP="00E60174">
      <w:pPr>
        <w:spacing w:after="0" w:line="240" w:lineRule="auto"/>
        <w:ind w:firstLine="709"/>
        <w:jc w:val="both"/>
        <w:rPr>
          <w:rFonts w:ascii="Times New Roman" w:eastAsia="Calibri" w:hAnsi="Times New Roman" w:cs="Times New Roman"/>
          <w:strike/>
          <w:sz w:val="28"/>
          <w:szCs w:val="28"/>
        </w:rPr>
      </w:pPr>
      <w:r w:rsidRPr="00E60174">
        <w:rPr>
          <w:rFonts w:ascii="Times New Roman" w:eastAsia="Calibri" w:hAnsi="Times New Roman" w:cs="Times New Roman"/>
          <w:sz w:val="28"/>
          <w:szCs w:val="28"/>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Грамматическая сторона речи</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Социокультурные знания и умения.</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знаниями о значении родного и иностранного языков в современном мире;</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знаниями о реалиях страны/стран изучаемого языка: традициях (в пита</w:t>
      </w:r>
      <w:r w:rsidRPr="00E60174">
        <w:rPr>
          <w:rFonts w:ascii="Times New Roman" w:eastAsia="Calibri" w:hAnsi="Times New Roman" w:cs="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w:t>
      </w:r>
      <w:r w:rsidRPr="00E60174">
        <w:rPr>
          <w:rFonts w:ascii="Times New Roman" w:eastAsia="Calibri" w:hAnsi="Times New Roman" w:cs="Times New Roman"/>
          <w:sz w:val="28"/>
          <w:szCs w:val="28"/>
          <w:lang w:bidi="en-US"/>
        </w:rPr>
        <w:lastRenderedPageBreak/>
        <w:t>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60174" w:rsidRPr="00E60174" w:rsidRDefault="00E60174" w:rsidP="00E60174">
      <w:pPr>
        <w:numPr>
          <w:ilvl w:val="0"/>
          <w:numId w:val="7"/>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60174" w:rsidRPr="00E60174" w:rsidRDefault="00E60174" w:rsidP="00E60174">
      <w:pPr>
        <w:spacing w:after="0" w:line="240" w:lineRule="auto"/>
        <w:ind w:firstLine="709"/>
        <w:contextualSpacing/>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Компенсаторные умения</w:t>
      </w:r>
    </w:p>
    <w:p w:rsidR="00E60174" w:rsidRPr="00E60174" w:rsidRDefault="00E60174" w:rsidP="00E60174">
      <w:pPr>
        <w:spacing w:after="0" w:line="240" w:lineRule="auto"/>
        <w:ind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Совершенствование умений:</w:t>
      </w:r>
    </w:p>
    <w:p w:rsidR="00E60174" w:rsidRPr="00E60174" w:rsidRDefault="00E60174" w:rsidP="00E60174">
      <w:pPr>
        <w:numPr>
          <w:ilvl w:val="0"/>
          <w:numId w:val="8"/>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переспрашивать, просить повторить, уточняя значение незнакомых слов;</w:t>
      </w:r>
    </w:p>
    <w:p w:rsidR="00E60174" w:rsidRPr="00E60174" w:rsidRDefault="00E60174" w:rsidP="00E60174">
      <w:pPr>
        <w:numPr>
          <w:ilvl w:val="0"/>
          <w:numId w:val="8"/>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60174" w:rsidRPr="00E60174" w:rsidRDefault="00E60174" w:rsidP="00E60174">
      <w:pPr>
        <w:numPr>
          <w:ilvl w:val="0"/>
          <w:numId w:val="8"/>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прогнозировать содержание текста на основе заголовка, предварительно поставленных вопросов и т. д.;</w:t>
      </w:r>
    </w:p>
    <w:p w:rsidR="00E60174" w:rsidRPr="00E60174" w:rsidRDefault="00E60174" w:rsidP="00E60174">
      <w:pPr>
        <w:numPr>
          <w:ilvl w:val="0"/>
          <w:numId w:val="8"/>
        </w:numPr>
        <w:tabs>
          <w:tab w:val="left" w:pos="993"/>
        </w:tabs>
        <w:spacing w:after="0" w:line="240" w:lineRule="auto"/>
        <w:ind w:left="0" w:firstLine="709"/>
        <w:jc w:val="both"/>
        <w:rPr>
          <w:rFonts w:ascii="Times New Roman" w:eastAsia="Calibri" w:hAnsi="Times New Roman" w:cs="Times New Roman"/>
          <w:sz w:val="28"/>
          <w:szCs w:val="28"/>
          <w:lang w:bidi="en-US"/>
        </w:rPr>
      </w:pPr>
      <w:r w:rsidRPr="00E60174">
        <w:rPr>
          <w:rFonts w:ascii="Times New Roman" w:eastAsia="Calibri"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E60174" w:rsidRPr="00E60174" w:rsidRDefault="00E60174" w:rsidP="00E60174">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E60174">
        <w:rPr>
          <w:rFonts w:ascii="Times New Roman" w:eastAsia="Calibri" w:hAnsi="Times New Roman" w:cs="Times New Roman"/>
          <w:sz w:val="28"/>
          <w:szCs w:val="28"/>
          <w:lang w:bidi="en-US"/>
        </w:rPr>
        <w:t>использовать синонимы, антонимы, описание понятия при дефиците языковых средств.</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b/>
          <w:sz w:val="28"/>
          <w:szCs w:val="28"/>
        </w:rPr>
        <w:t>Общеучебные умения и универсальные способы деятельности</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Формирование и совершенствование умений:</w:t>
      </w:r>
    </w:p>
    <w:p w:rsidR="00E60174" w:rsidRPr="00E60174" w:rsidRDefault="00E60174" w:rsidP="00E60174">
      <w:pPr>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60174" w:rsidRPr="00E60174" w:rsidRDefault="00E60174" w:rsidP="00E60174">
      <w:pPr>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E60174" w:rsidRPr="00E60174" w:rsidRDefault="00E60174" w:rsidP="00E60174">
      <w:pPr>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60174" w:rsidRPr="00E60174" w:rsidRDefault="00E60174" w:rsidP="00E60174">
      <w:pPr>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 xml:space="preserve">самостоятельно работать в классе и дома. </w:t>
      </w:r>
    </w:p>
    <w:p w:rsidR="00E60174" w:rsidRPr="00E60174" w:rsidRDefault="00E60174" w:rsidP="00E60174">
      <w:pPr>
        <w:spacing w:after="0" w:line="240" w:lineRule="auto"/>
        <w:ind w:firstLine="709"/>
        <w:jc w:val="both"/>
        <w:rPr>
          <w:rFonts w:ascii="Times New Roman" w:eastAsia="Calibri" w:hAnsi="Times New Roman" w:cs="Times New Roman"/>
          <w:b/>
          <w:sz w:val="28"/>
          <w:szCs w:val="28"/>
        </w:rPr>
      </w:pPr>
      <w:r w:rsidRPr="00E60174">
        <w:rPr>
          <w:rFonts w:ascii="Times New Roman" w:eastAsia="Calibri" w:hAnsi="Times New Roman" w:cs="Times New Roman"/>
          <w:b/>
          <w:sz w:val="28"/>
          <w:szCs w:val="28"/>
        </w:rPr>
        <w:t>Специальные учебные умения</w:t>
      </w:r>
    </w:p>
    <w:p w:rsidR="00E60174" w:rsidRPr="00E60174" w:rsidRDefault="00E60174" w:rsidP="00E60174">
      <w:pPr>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Формирование и совершенствование умений:</w:t>
      </w:r>
    </w:p>
    <w:p w:rsidR="00E60174" w:rsidRPr="00E60174" w:rsidRDefault="00E60174" w:rsidP="00E60174">
      <w:pPr>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lastRenderedPageBreak/>
        <w:t>находить ключевые слова и социокультурные реалии в работе над текстом;</w:t>
      </w:r>
    </w:p>
    <w:p w:rsidR="00E60174" w:rsidRPr="00E60174" w:rsidRDefault="00E60174" w:rsidP="00E60174">
      <w:pPr>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семантизировать слова на основе языковой догадки;</w:t>
      </w:r>
    </w:p>
    <w:p w:rsidR="00E60174" w:rsidRPr="00E60174" w:rsidRDefault="00E60174" w:rsidP="00E60174">
      <w:pPr>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осуществлять словообразовательный анализ;</w:t>
      </w:r>
    </w:p>
    <w:p w:rsidR="00E60174" w:rsidRPr="00E60174" w:rsidRDefault="00E60174" w:rsidP="00E60174">
      <w:pPr>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60174" w:rsidRPr="00E60174" w:rsidRDefault="00E60174" w:rsidP="00E60174">
      <w:pPr>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участвовать в проектной деятельности меж- и метапредметного характера.</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E60174" w:rsidP="003F388A">
      <w:pPr>
        <w:pStyle w:val="40"/>
        <w:spacing w:before="0" w:line="240" w:lineRule="auto"/>
        <w:ind w:firstLine="709"/>
        <w:rPr>
          <w:rFonts w:ascii="Times New Roman" w:hAnsi="Times New Roman" w:cs="Times New Roman"/>
          <w:i w:val="0"/>
          <w:color w:val="auto"/>
          <w:sz w:val="28"/>
          <w:szCs w:val="28"/>
        </w:rPr>
      </w:pPr>
      <w:bookmarkStart w:id="339" w:name="_Toc409691705"/>
      <w:bookmarkStart w:id="340" w:name="_Toc410654031"/>
      <w:bookmarkStart w:id="341" w:name="_Toc284663419"/>
      <w:r>
        <w:rPr>
          <w:rFonts w:ascii="Times New Roman" w:hAnsi="Times New Roman" w:cs="Times New Roman"/>
          <w:i w:val="0"/>
          <w:color w:val="auto"/>
          <w:sz w:val="28"/>
          <w:szCs w:val="28"/>
        </w:rPr>
        <w:t>2.2.2.5</w:t>
      </w:r>
      <w:r w:rsidR="00CE5404" w:rsidRPr="00713C8E">
        <w:rPr>
          <w:rFonts w:ascii="Times New Roman" w:hAnsi="Times New Roman" w:cs="Times New Roman"/>
          <w:i w:val="0"/>
          <w:color w:val="auto"/>
          <w:sz w:val="28"/>
          <w:szCs w:val="28"/>
        </w:rPr>
        <w:t xml:space="preserve">. </w:t>
      </w:r>
      <w:r w:rsidR="00B540EE" w:rsidRPr="00713C8E">
        <w:rPr>
          <w:rFonts w:ascii="Times New Roman" w:hAnsi="Times New Roman" w:cs="Times New Roman"/>
          <w:i w:val="0"/>
          <w:color w:val="auto"/>
          <w:sz w:val="28"/>
          <w:szCs w:val="28"/>
        </w:rPr>
        <w:t>История России. Всеобщая история</w:t>
      </w:r>
      <w:bookmarkEnd w:id="339"/>
      <w:bookmarkEnd w:id="340"/>
      <w:bookmarkEnd w:id="341"/>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w:t>
      </w:r>
      <w:r w:rsidR="00E60174" w:rsidRPr="00E60174">
        <w:rPr>
          <w:rFonts w:ascii="Times New Roman" w:eastAsia="Calibri" w:hAnsi="Times New Roman" w:cs="Times New Roman"/>
          <w:sz w:val="28"/>
          <w:szCs w:val="28"/>
        </w:rPr>
        <w:t xml:space="preserve">учебного предмета «История» на уровне основного общего образования </w:t>
      </w:r>
      <w:r w:rsidRPr="00713C8E">
        <w:rPr>
          <w:rFonts w:ascii="Times New Roman" w:hAnsi="Times New Roman" w:cs="Times New Roman"/>
          <w:sz w:val="28"/>
          <w:szCs w:val="28"/>
        </w:rPr>
        <w:t xml:space="preserve">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3F388A">
      <w:pPr>
        <w:shd w:val="clear" w:color="auto" w:fill="FFFFFF"/>
        <w:spacing w:after="0" w:line="240" w:lineRule="auto"/>
        <w:ind w:firstLine="709"/>
        <w:jc w:val="both"/>
        <w:rPr>
          <w:rFonts w:ascii="Times New Roman" w:hAnsi="Times New Roman" w:cs="Times New Roman"/>
          <w:b/>
          <w:i/>
          <w:sz w:val="28"/>
          <w:szCs w:val="28"/>
        </w:rPr>
      </w:pPr>
    </w:p>
    <w:p w:rsidR="009D1460" w:rsidRPr="00713C8E" w:rsidRDefault="009D1460" w:rsidP="003F388A">
      <w:pPr>
        <w:shd w:val="clear" w:color="auto" w:fill="FFFFFF"/>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изученияистории в школе</w:t>
      </w:r>
      <w:r w:rsidRPr="00713C8E">
        <w:rPr>
          <w:rFonts w:ascii="Times New Roman" w:hAnsi="Times New Roman" w:cs="Times New Roman"/>
          <w:sz w:val="28"/>
          <w:szCs w:val="28"/>
        </w:rPr>
        <w:t xml:space="preserve">: </w:t>
      </w:r>
    </w:p>
    <w:p w:rsidR="009D1460" w:rsidRPr="00713C8E" w:rsidRDefault="009D1460" w:rsidP="00EC4902">
      <w:pPr>
        <w:numPr>
          <w:ilvl w:val="0"/>
          <w:numId w:val="108"/>
        </w:numPr>
        <w:tabs>
          <w:tab w:val="left" w:pos="993"/>
        </w:tabs>
        <w:suppressAutoHyphen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EC4902">
      <w:pPr>
        <w:numPr>
          <w:ilvl w:val="0"/>
          <w:numId w:val="108"/>
        </w:numPr>
        <w:tabs>
          <w:tab w:val="left" w:pos="993"/>
        </w:tabs>
        <w:suppressAutoHyphen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EC4902">
      <w:pPr>
        <w:numPr>
          <w:ilvl w:val="0"/>
          <w:numId w:val="108"/>
        </w:numPr>
        <w:tabs>
          <w:tab w:val="left" w:pos="993"/>
        </w:tabs>
        <w:suppressAutoHyphen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EC4902">
      <w:pPr>
        <w:numPr>
          <w:ilvl w:val="0"/>
          <w:numId w:val="108"/>
        </w:numPr>
        <w:tabs>
          <w:tab w:val="left" w:pos="993"/>
        </w:tabs>
        <w:suppressAutoHyphen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EC4902">
      <w:pPr>
        <w:numPr>
          <w:ilvl w:val="0"/>
          <w:numId w:val="108"/>
        </w:numPr>
        <w:tabs>
          <w:tab w:val="left" w:pos="993"/>
        </w:tabs>
        <w:suppressAutoHyphen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мууровню</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принцип научности, определяющий соответствие учебных единиц основным результатам научных исследований;</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3F388A">
      <w:pPr>
        <w:numPr>
          <w:ilvl w:val="0"/>
          <w:numId w:val="1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3F388A">
      <w:pPr>
        <w:spacing w:after="0" w:line="240" w:lineRule="auto"/>
        <w:ind w:firstLine="709"/>
        <w:jc w:val="both"/>
        <w:rPr>
          <w:rFonts w:ascii="Times New Roman" w:hAnsi="Times New Roman" w:cs="Times New Roman"/>
          <w:b/>
          <w:i/>
          <w:sz w:val="28"/>
          <w:szCs w:val="28"/>
        </w:rPr>
      </w:pPr>
    </w:p>
    <w:p w:rsidR="009D1460" w:rsidRPr="00713C8E" w:rsidRDefault="009D1460"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учебном плане основного общего образования.</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w:t>
      </w:r>
      <w:r w:rsidR="00E60174">
        <w:rPr>
          <w:rFonts w:ascii="Times New Roman" w:hAnsi="Times New Roman" w:cs="Times New Roman"/>
          <w:sz w:val="28"/>
          <w:szCs w:val="28"/>
        </w:rPr>
        <w:t xml:space="preserve">качестве обязательного предмета. </w:t>
      </w: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w:t>
      </w:r>
      <w:r w:rsidRPr="00713C8E">
        <w:rPr>
          <w:rFonts w:ascii="Times New Roman" w:hAnsi="Times New Roman" w:cs="Times New Roman"/>
          <w:sz w:val="28"/>
          <w:szCs w:val="28"/>
        </w:rPr>
        <w:lastRenderedPageBreak/>
        <w:t xml:space="preserve">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w:t>
      </w:r>
      <w:r w:rsidRPr="00713C8E">
        <w:rPr>
          <w:rFonts w:ascii="Times New Roman" w:hAnsi="Times New Roman" w:cs="Times New Roman"/>
          <w:sz w:val="28"/>
          <w:szCs w:val="28"/>
        </w:rPr>
        <w:lastRenderedPageBreak/>
        <w:t xml:space="preserve">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 xml:space="preserve">Особенности перехода от присваивающего хозяйства к производящему на </w:t>
      </w:r>
      <w:r w:rsidRPr="00713C8E">
        <w:rPr>
          <w:rFonts w:ascii="Times New Roman" w:hAnsi="Times New Roman" w:cs="Times New Roman"/>
          <w:i/>
          <w:sz w:val="28"/>
          <w:szCs w:val="28"/>
        </w:rPr>
        <w:lastRenderedPageBreak/>
        <w:t>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3F388A">
      <w:pPr>
        <w:spacing w:after="0" w:line="24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w:t>
      </w:r>
      <w:r w:rsidRPr="00713C8E">
        <w:rPr>
          <w:rFonts w:ascii="Times New Roman" w:hAnsi="Times New Roman" w:cs="Times New Roman"/>
          <w:sz w:val="28"/>
          <w:szCs w:val="28"/>
        </w:rPr>
        <w:lastRenderedPageBreak/>
        <w:t xml:space="preserve">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lastRenderedPageBreak/>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9D1460" w:rsidRPr="00713C8E" w:rsidRDefault="009D146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3F388A">
      <w:pPr>
        <w:spacing w:after="0" w:line="240" w:lineRule="auto"/>
        <w:ind w:firstLine="709"/>
        <w:jc w:val="both"/>
        <w:rPr>
          <w:rFonts w:ascii="Times New Roman" w:hAnsi="Times New Roman" w:cs="Times New Roman"/>
          <w:sz w:val="28"/>
          <w:szCs w:val="28"/>
        </w:rPr>
      </w:pP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татары.Выходцы из стран Европы на государевой службе.Сосуществование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w:t>
      </w:r>
      <w:r w:rsidRPr="00713C8E">
        <w:rPr>
          <w:rFonts w:ascii="Times New Roman" w:hAnsi="Times New Roman" w:cs="Times New Roman"/>
          <w:i/>
          <w:sz w:val="28"/>
          <w:szCs w:val="28"/>
        </w:rPr>
        <w:lastRenderedPageBreak/>
        <w:t xml:space="preserve">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lastRenderedPageBreak/>
        <w:t xml:space="preserve">Отношения России со странами Западной Европы. Военные столкновения с манчжурами и империей Цин.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3F388A">
      <w:pPr>
        <w:spacing w:after="0" w:line="240" w:lineRule="auto"/>
        <w:ind w:firstLine="709"/>
        <w:jc w:val="both"/>
        <w:rPr>
          <w:rFonts w:ascii="Times New Roman" w:hAnsi="Times New Roman" w:cs="Times New Roman"/>
          <w:sz w:val="28"/>
          <w:szCs w:val="28"/>
        </w:rPr>
      </w:pP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lastRenderedPageBreak/>
        <w:t>Экономическая политика.</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После Петра Великого: эпоха «дворцовых переворотов»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w:t>
      </w:r>
      <w:r w:rsidRPr="00713C8E">
        <w:rPr>
          <w:rFonts w:ascii="Times New Roman" w:hAnsi="Times New Roman" w:cs="Times New Roman"/>
          <w:sz w:val="28"/>
          <w:szCs w:val="28"/>
        </w:rPr>
        <w:lastRenderedPageBreak/>
        <w:t xml:space="preserve">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w:t>
      </w:r>
      <w:r w:rsidRPr="00713C8E">
        <w:rPr>
          <w:rFonts w:ascii="Times New Roman" w:hAnsi="Times New Roman" w:cs="Times New Roman"/>
          <w:sz w:val="28"/>
          <w:szCs w:val="28"/>
        </w:rPr>
        <w:lastRenderedPageBreak/>
        <w:t xml:space="preserve">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3F388A">
      <w:pPr>
        <w:spacing w:after="0" w:line="24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w:t>
      </w:r>
      <w:r w:rsidRPr="00713C8E">
        <w:rPr>
          <w:rFonts w:ascii="Times New Roman" w:hAnsi="Times New Roman" w:cs="Times New Roman"/>
          <w:sz w:val="28"/>
          <w:szCs w:val="28"/>
        </w:rPr>
        <w:lastRenderedPageBreak/>
        <w:t xml:space="preserve">системы в Европе. Крымская война. Героическая оборона Севастополя. Парижский мир 1856 г.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w:t>
      </w:r>
      <w:r w:rsidRPr="00713C8E">
        <w:rPr>
          <w:rFonts w:ascii="Times New Roman" w:hAnsi="Times New Roman" w:cs="Times New Roman"/>
          <w:i/>
          <w:sz w:val="28"/>
          <w:szCs w:val="28"/>
        </w:rPr>
        <w:lastRenderedPageBreak/>
        <w:t xml:space="preserve">социализма на русскую общественную мысль. Россия и Европа как центральный пункт общественных дебатов. </w:t>
      </w:r>
    </w:p>
    <w:p w:rsidR="009D1460" w:rsidRPr="00713C8E" w:rsidRDefault="009D1460" w:rsidP="003F388A">
      <w:pPr>
        <w:spacing w:after="0" w:line="24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w:t>
      </w:r>
      <w:r w:rsidRPr="00713C8E">
        <w:rPr>
          <w:rFonts w:ascii="Times New Roman" w:hAnsi="Times New Roman" w:cs="Times New Roman"/>
          <w:i/>
          <w:sz w:val="28"/>
          <w:szCs w:val="28"/>
        </w:rPr>
        <w:lastRenderedPageBreak/>
        <w:t xml:space="preserve">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3F388A">
      <w:pPr>
        <w:spacing w:after="0" w:line="240" w:lineRule="auto"/>
        <w:ind w:firstLine="709"/>
        <w:rPr>
          <w:rFonts w:ascii="Times New Roman" w:hAnsi="Times New Roman" w:cs="Times New Roman"/>
          <w:sz w:val="28"/>
          <w:szCs w:val="28"/>
        </w:rPr>
      </w:pPr>
    </w:p>
    <w:p w:rsidR="009D1460" w:rsidRPr="00713C8E" w:rsidRDefault="009D1460" w:rsidP="003F388A">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3F388A">
      <w:pPr>
        <w:shd w:val="clear" w:color="auto" w:fill="FFFFFF"/>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3F388A">
      <w:pPr>
        <w:shd w:val="clear" w:color="auto" w:fill="FFFFFF"/>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3F388A">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3F388A">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3F388A">
      <w:pPr>
        <w:shd w:val="clear" w:color="auto" w:fill="FFFFFF"/>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w:t>
      </w:r>
      <w:r w:rsidRPr="00713C8E">
        <w:rPr>
          <w:rFonts w:ascii="Times New Roman" w:hAnsi="Times New Roman" w:cs="Times New Roman"/>
          <w:sz w:val="28"/>
          <w:szCs w:val="28"/>
        </w:rPr>
        <w:lastRenderedPageBreak/>
        <w:t xml:space="preserve">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3F388A">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3F388A">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Европа в конце ХV</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3F388A">
      <w:pPr>
        <w:shd w:val="clear" w:color="auto" w:fill="FFFFFF"/>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w:t>
      </w:r>
      <w:r w:rsidRPr="00713C8E">
        <w:rPr>
          <w:rFonts w:ascii="Times New Roman" w:hAnsi="Times New Roman" w:cs="Times New Roman"/>
          <w:sz w:val="28"/>
          <w:szCs w:val="28"/>
        </w:rPr>
        <w:lastRenderedPageBreak/>
        <w:t>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3F388A">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3F388A">
      <w:pPr>
        <w:shd w:val="clear" w:color="auto" w:fill="FFFFFF"/>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3F388A">
      <w:pPr>
        <w:shd w:val="clear" w:color="auto" w:fill="FFFFFF"/>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3F388A">
      <w:pPr>
        <w:shd w:val="clear" w:color="auto" w:fill="FFFFFF"/>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3F388A">
      <w:pPr>
        <w:spacing w:after="0" w:line="240" w:lineRule="auto"/>
        <w:ind w:firstLine="709"/>
        <w:jc w:val="both"/>
        <w:rPr>
          <w:rFonts w:ascii="Times New Roman" w:hAnsi="Times New Roman" w:cs="Times New Roman"/>
          <w:b/>
          <w:sz w:val="28"/>
          <w:szCs w:val="28"/>
        </w:rPr>
      </w:pPr>
    </w:p>
    <w:p w:rsidR="009D1460" w:rsidRPr="00713C8E" w:rsidRDefault="009D1460"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3F388A">
      <w:pPr>
        <w:spacing w:after="0" w:line="24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13C8E" w:rsidTr="009D1460">
        <w:tc>
          <w:tcPr>
            <w:tcW w:w="1132" w:type="dxa"/>
          </w:tcPr>
          <w:p w:rsidR="009D1460" w:rsidRPr="00713C8E" w:rsidRDefault="009D1460" w:rsidP="003F388A">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3F388A">
            <w:pPr>
              <w:spacing w:after="0" w:line="240" w:lineRule="auto"/>
              <w:jc w:val="center"/>
              <w:rPr>
                <w:rFonts w:ascii="Times New Roman" w:hAnsi="Times New Roman" w:cs="Times New Roman"/>
                <w:b/>
                <w:sz w:val="28"/>
                <w:szCs w:val="28"/>
              </w:rPr>
            </w:pPr>
          </w:p>
          <w:p w:rsidR="009D1460" w:rsidRPr="00713C8E" w:rsidRDefault="009D1460" w:rsidP="003F388A">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3F388A">
            <w:pPr>
              <w:spacing w:after="0" w:line="240" w:lineRule="auto"/>
              <w:jc w:val="center"/>
              <w:rPr>
                <w:rFonts w:ascii="Times New Roman" w:hAnsi="Times New Roman" w:cs="Times New Roman"/>
                <w:b/>
                <w:sz w:val="28"/>
                <w:szCs w:val="28"/>
              </w:rPr>
            </w:pPr>
          </w:p>
          <w:p w:rsidR="009D1460" w:rsidRPr="00713C8E" w:rsidRDefault="009D1460" w:rsidP="003F388A">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3F388A">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3F388A">
            <w:pPr>
              <w:spacing w:after="0" w:line="240" w:lineRule="auto"/>
              <w:rPr>
                <w:rFonts w:ascii="Times New Roman" w:hAnsi="Times New Roman" w:cs="Times New Roman"/>
                <w:sz w:val="28"/>
                <w:szCs w:val="28"/>
              </w:rPr>
            </w:pPr>
          </w:p>
        </w:tc>
        <w:tc>
          <w:tcPr>
            <w:tcW w:w="4961"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9D1460" w:rsidRPr="00713C8E" w:rsidTr="009D1460">
        <w:tc>
          <w:tcPr>
            <w:tcW w:w="1132"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3F388A">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3F388A">
            <w:pPr>
              <w:spacing w:after="0" w:line="240" w:lineRule="auto"/>
              <w:rPr>
                <w:rFonts w:ascii="Times New Roman" w:hAnsi="Times New Roman" w:cs="Times New Roman"/>
                <w:sz w:val="28"/>
                <w:szCs w:val="28"/>
              </w:rPr>
            </w:pPr>
          </w:p>
        </w:tc>
        <w:tc>
          <w:tcPr>
            <w:tcW w:w="4961"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единого Русского </w:t>
            </w:r>
            <w:r w:rsidRPr="00713C8E">
              <w:rPr>
                <w:rFonts w:ascii="Times New Roman" w:hAnsi="Times New Roman" w:cs="Times New Roman"/>
                <w:bCs/>
                <w:sz w:val="28"/>
                <w:szCs w:val="28"/>
              </w:rPr>
              <w:lastRenderedPageBreak/>
              <w:t>государства в XV веке</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3F388A">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7 класс</w:t>
            </w:r>
          </w:p>
        </w:tc>
        <w:tc>
          <w:tcPr>
            <w:tcW w:w="4397" w:type="dxa"/>
          </w:tcPr>
          <w:p w:rsidR="009D1460" w:rsidRPr="00713C8E" w:rsidRDefault="009D1460" w:rsidP="003F388A">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Европа в конце ХV</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Европа в конце ХV</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3F388A">
            <w:pPr>
              <w:spacing w:after="0" w:line="240" w:lineRule="auto"/>
              <w:rPr>
                <w:rFonts w:ascii="Times New Roman" w:hAnsi="Times New Roman" w:cs="Times New Roman"/>
                <w:sz w:val="28"/>
                <w:szCs w:val="28"/>
              </w:rPr>
            </w:pPr>
          </w:p>
        </w:tc>
        <w:tc>
          <w:tcPr>
            <w:tcW w:w="4961"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3F388A">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3F388A">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3F388A">
            <w:pPr>
              <w:spacing w:after="0" w:line="240" w:lineRule="auto"/>
              <w:rPr>
                <w:rFonts w:ascii="Times New Roman" w:hAnsi="Times New Roman" w:cs="Times New Roman"/>
                <w:sz w:val="28"/>
                <w:szCs w:val="28"/>
              </w:rPr>
            </w:pPr>
          </w:p>
        </w:tc>
        <w:tc>
          <w:tcPr>
            <w:tcW w:w="4961" w:type="dxa"/>
          </w:tcPr>
          <w:p w:rsidR="009D1460" w:rsidRPr="00713C8E" w:rsidRDefault="009D1460" w:rsidP="003F388A">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3F388A">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3F388A">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3F388A">
            <w:pPr>
              <w:spacing w:after="0" w:line="240" w:lineRule="auto"/>
              <w:rPr>
                <w:rFonts w:ascii="Times New Roman" w:hAnsi="Times New Roman" w:cs="Times New Roman"/>
                <w:sz w:val="28"/>
                <w:szCs w:val="28"/>
              </w:rPr>
            </w:pP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3F388A">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lastRenderedPageBreak/>
              <w:t>Страны Европы и Северной Америки во второй половине ХIХ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3F388A">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3F388A">
            <w:pPr>
              <w:shd w:val="clear" w:color="auto" w:fill="FFFFFF"/>
              <w:spacing w:after="0" w:line="240" w:lineRule="auto"/>
              <w:rPr>
                <w:rFonts w:ascii="Times New Roman" w:hAnsi="Times New Roman" w:cs="Times New Roman"/>
                <w:i/>
                <w:sz w:val="28"/>
                <w:szCs w:val="28"/>
              </w:rPr>
            </w:pPr>
          </w:p>
          <w:p w:rsidR="009D1460" w:rsidRPr="00713C8E" w:rsidRDefault="009D1460" w:rsidP="003F388A">
            <w:pPr>
              <w:spacing w:after="0" w:line="240" w:lineRule="auto"/>
              <w:rPr>
                <w:rFonts w:ascii="Times New Roman" w:hAnsi="Times New Roman" w:cs="Times New Roman"/>
                <w:sz w:val="28"/>
                <w:szCs w:val="28"/>
              </w:rPr>
            </w:pPr>
          </w:p>
          <w:p w:rsidR="009D1460" w:rsidRPr="00713C8E" w:rsidRDefault="009D1460" w:rsidP="003F388A">
            <w:pPr>
              <w:spacing w:after="0" w:line="240" w:lineRule="auto"/>
              <w:rPr>
                <w:rFonts w:ascii="Times New Roman" w:hAnsi="Times New Roman" w:cs="Times New Roman"/>
                <w:i/>
                <w:sz w:val="28"/>
                <w:szCs w:val="28"/>
              </w:rPr>
            </w:pPr>
          </w:p>
          <w:p w:rsidR="009D1460" w:rsidRPr="00713C8E" w:rsidRDefault="009D1460" w:rsidP="003F388A">
            <w:pPr>
              <w:spacing w:after="0" w:line="240" w:lineRule="auto"/>
              <w:rPr>
                <w:rFonts w:ascii="Times New Roman" w:hAnsi="Times New Roman" w:cs="Times New Roman"/>
                <w:sz w:val="28"/>
                <w:szCs w:val="28"/>
              </w:rPr>
            </w:pPr>
          </w:p>
        </w:tc>
        <w:tc>
          <w:tcPr>
            <w:tcW w:w="4961" w:type="dxa"/>
          </w:tcPr>
          <w:p w:rsidR="009D1460" w:rsidRPr="00713C8E" w:rsidRDefault="009D1460" w:rsidP="003F388A">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IV. РОССИЙСКАЯ ИМПЕРИЯ В XIX – НАЧАЛЕ XX ВВ.</w:t>
            </w:r>
          </w:p>
          <w:p w:rsidR="009D1460" w:rsidRPr="00713C8E" w:rsidRDefault="009D1460" w:rsidP="003F388A">
            <w:pPr>
              <w:spacing w:after="0" w:line="240" w:lineRule="auto"/>
              <w:rPr>
                <w:rFonts w:ascii="Times New Roman" w:hAnsi="Times New Roman" w:cs="Times New Roman"/>
                <w:b/>
                <w:bCs/>
                <w:sz w:val="28"/>
                <w:szCs w:val="28"/>
              </w:rPr>
            </w:pPr>
          </w:p>
          <w:p w:rsidR="009D1460" w:rsidRPr="00713C8E" w:rsidRDefault="009D1460" w:rsidP="003F388A">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Крепостнический социум. Деревня и город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3F388A">
            <w:pPr>
              <w:spacing w:after="0" w:line="240" w:lineRule="auto"/>
              <w:rPr>
                <w:rFonts w:ascii="Times New Roman" w:hAnsi="Times New Roman" w:cs="Times New Roman"/>
                <w:sz w:val="28"/>
                <w:szCs w:val="28"/>
              </w:rPr>
            </w:pPr>
          </w:p>
          <w:p w:rsidR="009D1460" w:rsidRPr="00713C8E" w:rsidRDefault="009D1460" w:rsidP="003F388A">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3F388A">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713C8E" w:rsidRDefault="009D1460" w:rsidP="003F388A">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3F388A">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3F388A">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3F388A">
      <w:pPr>
        <w:spacing w:after="0" w:line="240" w:lineRule="auto"/>
        <w:ind w:firstLine="709"/>
        <w:jc w:val="both"/>
        <w:rPr>
          <w:rFonts w:ascii="Times New Roman" w:hAnsi="Times New Roman" w:cs="Times New Roman"/>
          <w:sz w:val="28"/>
          <w:szCs w:val="28"/>
        </w:rPr>
      </w:pPr>
    </w:p>
    <w:p w:rsidR="009D1460" w:rsidRPr="00713C8E" w:rsidRDefault="009D1460" w:rsidP="003F388A">
      <w:pPr>
        <w:pStyle w:val="30"/>
        <w:spacing w:before="0" w:beforeAutospacing="0" w:after="0" w:afterAutospacing="0"/>
        <w:ind w:firstLine="709"/>
        <w:rPr>
          <w:sz w:val="28"/>
          <w:szCs w:val="28"/>
          <w:lang w:val="en-US"/>
        </w:rPr>
      </w:pPr>
    </w:p>
    <w:p w:rsidR="00B540EE" w:rsidRPr="00713C8E" w:rsidRDefault="00E60174" w:rsidP="003F388A">
      <w:pPr>
        <w:pStyle w:val="30"/>
        <w:spacing w:before="0" w:beforeAutospacing="0" w:after="0" w:afterAutospacing="0"/>
        <w:ind w:firstLine="709"/>
        <w:rPr>
          <w:sz w:val="28"/>
          <w:szCs w:val="28"/>
        </w:rPr>
      </w:pPr>
      <w:bookmarkStart w:id="342" w:name="_Toc409691706"/>
      <w:bookmarkStart w:id="343" w:name="_Toc410654032"/>
      <w:bookmarkStart w:id="344" w:name="_Toc284663420"/>
      <w:r>
        <w:rPr>
          <w:sz w:val="28"/>
          <w:szCs w:val="28"/>
        </w:rPr>
        <w:t>2.2.2.6</w:t>
      </w:r>
      <w:r w:rsidR="00A309E2" w:rsidRPr="00713C8E">
        <w:rPr>
          <w:sz w:val="28"/>
          <w:szCs w:val="28"/>
        </w:rPr>
        <w:t xml:space="preserve">. </w:t>
      </w:r>
      <w:r w:rsidR="00B540EE" w:rsidRPr="00713C8E">
        <w:rPr>
          <w:sz w:val="28"/>
          <w:szCs w:val="28"/>
        </w:rPr>
        <w:t>Обществознание</w:t>
      </w:r>
      <w:bookmarkEnd w:id="342"/>
      <w:bookmarkEnd w:id="343"/>
      <w:bookmarkEnd w:id="344"/>
    </w:p>
    <w:p w:rsidR="00BD05DF" w:rsidRPr="00713C8E" w:rsidRDefault="00BD05D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w:t>
      </w:r>
      <w:r w:rsidRPr="00713C8E">
        <w:rPr>
          <w:rFonts w:ascii="Times New Roman" w:hAnsi="Times New Roman" w:cs="Times New Roman"/>
          <w:sz w:val="28"/>
          <w:szCs w:val="28"/>
        </w:rPr>
        <w:lastRenderedPageBreak/>
        <w:t>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3F388A">
      <w:pPr>
        <w:spacing w:after="0" w:line="24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rsidP="003F388A">
      <w:pPr>
        <w:tabs>
          <w:tab w:val="left" w:pos="1114"/>
        </w:tabs>
        <w:spacing w:after="0" w:line="24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rsidP="003F388A">
      <w:pPr>
        <w:tabs>
          <w:tab w:val="left" w:pos="1114"/>
        </w:tabs>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жизнь.Современное российское общество, особенности его развития.</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rsidP="003F388A">
      <w:pPr>
        <w:tabs>
          <w:tab w:val="left" w:pos="1114"/>
        </w:tabs>
        <w:spacing w:after="0" w:line="24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rsidP="003F388A">
      <w:pPr>
        <w:tabs>
          <w:tab w:val="left" w:pos="1311"/>
        </w:tabs>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xml:space="preserve">. Самообразование.Религия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w:t>
      </w:r>
      <w:r w:rsidRPr="00713C8E">
        <w:rPr>
          <w:rFonts w:ascii="Times New Roman" w:hAnsi="Times New Roman" w:cs="Times New Roman"/>
          <w:sz w:val="28"/>
          <w:szCs w:val="28"/>
        </w:rPr>
        <w:lastRenderedPageBreak/>
        <w:t xml:space="preserve">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rsidP="003F388A">
      <w:pPr>
        <w:tabs>
          <w:tab w:val="left" w:pos="1114"/>
        </w:tabs>
        <w:spacing w:after="0" w:line="24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rsidP="003F388A">
      <w:pPr>
        <w:tabs>
          <w:tab w:val="left" w:pos="1321"/>
        </w:tabs>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rsidP="003F388A">
      <w:pPr>
        <w:tabs>
          <w:tab w:val="left" w:pos="1114"/>
        </w:tabs>
        <w:spacing w:after="0" w:line="24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rsidP="003F388A">
      <w:pPr>
        <w:tabs>
          <w:tab w:val="left" w:pos="1114"/>
        </w:tabs>
        <w:spacing w:after="0" w:line="24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w:t>
      </w:r>
      <w:r w:rsidRPr="00713C8E">
        <w:rPr>
          <w:rFonts w:ascii="Times New Roman" w:hAnsi="Times New Roman" w:cs="Times New Roman"/>
          <w:bCs/>
          <w:sz w:val="28"/>
          <w:szCs w:val="28"/>
        </w:rPr>
        <w:lastRenderedPageBreak/>
        <w:t xml:space="preserve">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3F388A">
      <w:pPr>
        <w:spacing w:after="0" w:line="24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650241" w:rsidRDefault="00B540EE" w:rsidP="00650241">
      <w:pPr>
        <w:spacing w:after="0" w:line="24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E60174" w:rsidP="003F388A">
      <w:pPr>
        <w:pStyle w:val="30"/>
        <w:spacing w:before="0" w:beforeAutospacing="0" w:after="0" w:afterAutospacing="0"/>
        <w:ind w:firstLine="709"/>
        <w:rPr>
          <w:sz w:val="28"/>
          <w:szCs w:val="28"/>
        </w:rPr>
      </w:pPr>
      <w:bookmarkStart w:id="345" w:name="_Toc409691707"/>
      <w:bookmarkStart w:id="346" w:name="_Toc410654033"/>
      <w:bookmarkStart w:id="347" w:name="_Toc284663421"/>
      <w:r>
        <w:rPr>
          <w:sz w:val="28"/>
          <w:szCs w:val="28"/>
        </w:rPr>
        <w:t>2.2.2.7</w:t>
      </w:r>
      <w:r w:rsidR="00A309E2" w:rsidRPr="00713C8E">
        <w:rPr>
          <w:sz w:val="28"/>
          <w:szCs w:val="28"/>
        </w:rPr>
        <w:t xml:space="preserve">. </w:t>
      </w:r>
      <w:r w:rsidR="00B540EE" w:rsidRPr="00713C8E">
        <w:rPr>
          <w:sz w:val="28"/>
          <w:szCs w:val="28"/>
        </w:rPr>
        <w:t>География</w:t>
      </w:r>
      <w:bookmarkEnd w:id="345"/>
      <w:bookmarkEnd w:id="346"/>
      <w:bookmarkEnd w:id="347"/>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650241">
        <w:rPr>
          <w:rFonts w:ascii="Times New Roman" w:hAnsi="Times New Roman" w:cs="Times New Roman"/>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00650241">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00650241">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00650241">
        <w:rPr>
          <w:rFonts w:ascii="Times New Roman" w:hAnsi="Times New Roman" w:cs="Times New Roman"/>
          <w:b/>
          <w:bCs/>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00650241">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00650241">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650241">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650241">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00650241">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00650241">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650241">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00650241">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5024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006502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ь–как</w:t>
      </w:r>
      <w:r w:rsidR="0065024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5024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фаз</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00650241">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00650241">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rsidP="003F388A">
      <w:pPr>
        <w:tabs>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w:t>
      </w:r>
      <w:r w:rsidRPr="00713C8E">
        <w:rPr>
          <w:rFonts w:ascii="Times New Roman" w:hAnsi="Times New Roman" w:cs="Times New Roman"/>
          <w:spacing w:val="1"/>
          <w:sz w:val="28"/>
          <w:szCs w:val="28"/>
        </w:rPr>
        <w:lastRenderedPageBreak/>
        <w:t xml:space="preserve">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00C8403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00C84037">
        <w:rPr>
          <w:rFonts w:ascii="Times New Roman" w:hAnsi="Times New Roman" w:cs="Times New Roman"/>
          <w:i/>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C84037">
        <w:rPr>
          <w:rFonts w:ascii="Times New Roman" w:hAnsi="Times New Roman" w:cs="Times New Roman"/>
          <w:i/>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и</w:t>
      </w:r>
      <w:r w:rsidR="00C84037">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и</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C84037">
        <w:rPr>
          <w:rFonts w:ascii="Times New Roman" w:hAnsi="Times New Roman" w:cs="Times New Roman"/>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84037">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84037">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84037">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в</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C8403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и</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и</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C8403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00C84037">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00C8403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C8403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и</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00C8403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C8403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00C84037">
        <w:rPr>
          <w:rFonts w:ascii="Times New Roman" w:hAnsi="Times New Roman" w:cs="Times New Roman"/>
          <w:i/>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C84037">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00C84037">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00C84037">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00C84037">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C8403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00C8403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008126B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008126B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008126B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126B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008126BF">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008126B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8126B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 xml:space="preserve">а </w:t>
      </w:r>
      <w:r w:rsidRPr="00713C8E">
        <w:rPr>
          <w:rFonts w:ascii="Times New Roman" w:hAnsi="Times New Roman" w:cs="Times New Roman"/>
          <w:i/>
          <w:sz w:val="28"/>
          <w:szCs w:val="28"/>
        </w:rPr>
        <w:lastRenderedPageBreak/>
        <w:t>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008126B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126BF">
        <w:rPr>
          <w:rFonts w:ascii="Times New Roman" w:hAnsi="Times New Roman" w:cs="Times New Roman"/>
          <w:i/>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8126B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008126B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008126BF">
        <w:rPr>
          <w:rFonts w:ascii="Times New Roman" w:hAnsi="Times New Roman" w:cs="Times New Roman"/>
          <w:b/>
          <w:bCs/>
          <w:sz w:val="28"/>
          <w:szCs w:val="28"/>
        </w:rPr>
        <w:t xml:space="preserve"> </w:t>
      </w:r>
      <w:r w:rsidRPr="00713C8E">
        <w:rPr>
          <w:rFonts w:ascii="Times New Roman" w:hAnsi="Times New Roman" w:cs="Times New Roman"/>
          <w:b/>
          <w:bCs/>
          <w:sz w:val="28"/>
          <w:szCs w:val="28"/>
        </w:rPr>
        <w:t>среда</w:t>
      </w:r>
      <w:r w:rsidR="008126BF">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008126BF">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8126B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008126BF">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rsidP="003F388A">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и</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008126B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008126BF">
        <w:rPr>
          <w:rFonts w:ascii="Times New Roman" w:hAnsi="Times New Roman" w:cs="Times New Roman"/>
          <w:sz w:val="28"/>
          <w:szCs w:val="28"/>
        </w:rPr>
        <w:t xml:space="preserve"> </w:t>
      </w:r>
      <w:r w:rsidRPr="00713C8E">
        <w:rPr>
          <w:rFonts w:ascii="Times New Roman" w:hAnsi="Times New Roman" w:cs="Times New Roman"/>
          <w:sz w:val="28"/>
          <w:szCs w:val="28"/>
        </w:rPr>
        <w:t>в</w:t>
      </w:r>
      <w:r w:rsidR="008126BF">
        <w:rPr>
          <w:rFonts w:ascii="Times New Roman" w:hAnsi="Times New Roman" w:cs="Times New Roman"/>
          <w:sz w:val="28"/>
          <w:szCs w:val="28"/>
        </w:rPr>
        <w:t xml:space="preserve"> </w:t>
      </w:r>
      <w:r w:rsidR="00FA7255">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391EF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00391EFF">
        <w:rPr>
          <w:rFonts w:ascii="Times New Roman" w:hAnsi="Times New Roman" w:cs="Times New Roman"/>
          <w:i/>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в</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,Э.К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виЛ.М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в,В.</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 xml:space="preserve">к,В.М.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.Литке,С.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т,Э.</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тт,Р.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ии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.Вавилов, 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w:t>
      </w:r>
      <w:r w:rsidR="00391EFF">
        <w:rPr>
          <w:rFonts w:ascii="Times New Roman" w:hAnsi="Times New Roman" w:cs="Times New Roman"/>
          <w:i/>
          <w:sz w:val="28"/>
          <w:szCs w:val="28"/>
        </w:rPr>
        <w:t xml:space="preserve"> </w:t>
      </w:r>
      <w:r w:rsidRPr="00713C8E">
        <w:rPr>
          <w:rFonts w:ascii="Times New Roman" w:hAnsi="Times New Roman" w:cs="Times New Roman"/>
          <w:i/>
          <w:sz w:val="28"/>
          <w:szCs w:val="28"/>
        </w:rPr>
        <w:t>1и2</w:t>
      </w:r>
      <w:r w:rsidR="00391EF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00391EF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391EFF">
        <w:rPr>
          <w:rFonts w:ascii="Times New Roman" w:hAnsi="Times New Roman" w:cs="Times New Roman"/>
          <w:i/>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и</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Главные</w:t>
      </w:r>
      <w:r w:rsidR="00391EFF">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00391EFF">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391EFF">
        <w:rPr>
          <w:rFonts w:ascii="Times New Roman" w:hAnsi="Times New Roman" w:cs="Times New Roman"/>
          <w:b/>
          <w:bCs/>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391EF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391EF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и</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91EF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391EF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91EFF">
        <w:rPr>
          <w:rFonts w:ascii="Times New Roman" w:hAnsi="Times New Roman" w:cs="Times New Roman"/>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391EFF">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391EF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391EF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391EF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391EFF">
        <w:rPr>
          <w:rFonts w:ascii="Times New Roman" w:hAnsi="Times New Roman" w:cs="Times New Roman"/>
          <w:i/>
          <w:sz w:val="28"/>
          <w:szCs w:val="28"/>
        </w:rPr>
        <w:t xml:space="preserve"> </w:t>
      </w:r>
      <w:r w:rsidRPr="00713C8E">
        <w:rPr>
          <w:rFonts w:ascii="Times New Roman" w:hAnsi="Times New Roman" w:cs="Times New Roman"/>
          <w:i/>
          <w:sz w:val="28"/>
          <w:szCs w:val="28"/>
        </w:rPr>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00391EFF">
        <w:rPr>
          <w:rFonts w:ascii="Times New Roman" w:hAnsi="Times New Roman" w:cs="Times New Roman"/>
          <w:i/>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00391EF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391EFF">
        <w:rPr>
          <w:rFonts w:ascii="Times New Roman" w:hAnsi="Times New Roman" w:cs="Times New Roman"/>
          <w:i/>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00EC2BB7">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00EC2BB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EC2BB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EC2BB7">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EC2BB7">
        <w:rPr>
          <w:rFonts w:ascii="Times New Roman" w:hAnsi="Times New Roman" w:cs="Times New Roman"/>
          <w:b/>
          <w:bCs/>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00EC2BB7">
        <w:rPr>
          <w:rFonts w:ascii="Times New Roman" w:hAnsi="Times New Roman" w:cs="Times New Roman"/>
          <w:b/>
          <w:bCs/>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его</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00EC2BB7">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00EC2BB7">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климата</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также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район</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 газа).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EC2BB7">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00EC2BB7">
        <w:rPr>
          <w:rFonts w:ascii="Times New Roman" w:hAnsi="Times New Roman" w:cs="Times New Roman"/>
          <w:b/>
          <w:bCs/>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своих</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00EC2BB7">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EC2BB7">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йСвет).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EC2BB7">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00EC2BB7">
        <w:rPr>
          <w:rFonts w:ascii="Times New Roman" w:hAnsi="Times New Roman" w:cs="Times New Roman"/>
          <w:spacing w:val="-1"/>
          <w:sz w:val="28"/>
          <w:szCs w:val="28"/>
        </w:rPr>
        <w:t xml:space="preserve"> </w:t>
      </w:r>
      <w:r w:rsidRPr="00713C8E">
        <w:rPr>
          <w:rFonts w:ascii="Times New Roman" w:hAnsi="Times New Roman" w:cs="Times New Roman"/>
          <w:sz w:val="28"/>
          <w:szCs w:val="28"/>
        </w:rPr>
        <w:t>дв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00EC2BB7">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C2BB7">
        <w:rPr>
          <w:rFonts w:ascii="Times New Roman" w:hAnsi="Times New Roman" w:cs="Times New Roman"/>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00CC2F02">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CC2F02">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CC2F02">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CC2F02">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CC2F02">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C2F02">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00CC2F02">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A32F8">
        <w:rPr>
          <w:rFonts w:ascii="Times New Roman" w:hAnsi="Times New Roman" w:cs="Times New Roman"/>
          <w:sz w:val="28"/>
          <w:szCs w:val="28"/>
        </w:rPr>
        <w:t xml:space="preserve">  </w:t>
      </w:r>
      <w:r w:rsidRPr="00713C8E">
        <w:rPr>
          <w:rFonts w:ascii="Times New Roman" w:hAnsi="Times New Roman" w:cs="Times New Roman"/>
          <w:sz w:val="28"/>
          <w:szCs w:val="28"/>
        </w:rPr>
        <w:t>двух</w:t>
      </w:r>
      <w:r w:rsidR="006A32F8">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006A32F8">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6A32F8">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6A32F8">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6A32F8">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002B7449">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2B7449">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002B7449">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шая </w:t>
      </w:r>
      <w:r w:rsidRPr="00713C8E">
        <w:rPr>
          <w:rFonts w:ascii="Times New Roman" w:hAnsi="Times New Roman" w:cs="Times New Roman"/>
          <w:sz w:val="28"/>
          <w:szCs w:val="28"/>
        </w:rPr>
        <w:lastRenderedPageBreak/>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002B7449">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в</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и</w:t>
      </w:r>
      <w:r w:rsidR="002B7449">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и</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002B7449">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в</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2B7449">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в</w:t>
      </w:r>
      <w:r w:rsidR="002B7449">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2B7449">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и</w:t>
      </w:r>
      <w:r w:rsidR="002B7449">
        <w:rPr>
          <w:rFonts w:ascii="Times New Roman" w:hAnsi="Times New Roman" w:cs="Times New Roman"/>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00623C83">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00623C83">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623C83">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p>
    <w:p w:rsidR="00B540EE" w:rsidRPr="00713C8E" w:rsidRDefault="00B540EE" w:rsidP="003F38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623C8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623C83">
        <w:rPr>
          <w:rFonts w:ascii="Times New Roman" w:hAnsi="Times New Roman" w:cs="Times New Roman"/>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СКОи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p>
    <w:p w:rsidR="00B540EE" w:rsidRPr="00713C8E" w:rsidRDefault="00B540EE" w:rsidP="003F388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в</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00623C83">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00623C83">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00623C83">
        <w:rPr>
          <w:rFonts w:ascii="Times New Roman" w:hAnsi="Times New Roman" w:cs="Times New Roman"/>
          <w:b/>
          <w:bCs/>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623C8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типы</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z w:val="28"/>
          <w:szCs w:val="28"/>
        </w:rPr>
        <w:lastRenderedPageBreak/>
        <w:t>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00623C83">
        <w:rPr>
          <w:rFonts w:ascii="Times New Roman" w:hAnsi="Times New Roman" w:cs="Times New Roman"/>
          <w:b/>
          <w:bCs/>
          <w:sz w:val="28"/>
          <w:szCs w:val="28"/>
        </w:rPr>
        <w:t xml:space="preserve"> </w:t>
      </w:r>
      <w:r w:rsidRPr="00713C8E">
        <w:rPr>
          <w:rFonts w:ascii="Times New Roman" w:hAnsi="Times New Roman" w:cs="Times New Roman"/>
          <w:b/>
          <w:bCs/>
          <w:sz w:val="28"/>
          <w:szCs w:val="28"/>
        </w:rPr>
        <w:t>воды</w:t>
      </w:r>
      <w:r w:rsidR="00623C83">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00623C83">
        <w:rPr>
          <w:rFonts w:ascii="Times New Roman" w:hAnsi="Times New Roman" w:cs="Times New Roman"/>
          <w:b/>
          <w:bCs/>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00623C8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00623C8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623C83">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00623C83">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623C83">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ймир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003C5F62">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003C5F62">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и</w:t>
      </w:r>
      <w:r w:rsidR="003C5F62">
        <w:rPr>
          <w:rFonts w:ascii="Times New Roman" w:hAnsi="Times New Roman" w:cs="Times New Roman"/>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и</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3C5F62">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C5F62">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003C5F62">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003C5F62">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3C5F62">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и</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w:t>
      </w:r>
      <w:r w:rsidR="003C5F62">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003C5F62">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BD5593">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и</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00BD5593">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BD5593">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с</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и</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00BD559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,и</w:t>
      </w:r>
      <w:r w:rsidR="00BD5593">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BD559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с</w:t>
      </w:r>
      <w:r w:rsidR="00400A41">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00A41">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тепла</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rsidP="003F388A">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rsidP="003F388A">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400A41">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00400A41">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климати</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400A41">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0A41">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0A41">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и</w:t>
      </w:r>
      <w:r w:rsidR="004E1693">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и</w:t>
      </w:r>
      <w:r w:rsidR="004E1693">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E169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p>
    <w:p w:rsidR="00B540EE" w:rsidRPr="00713C8E" w:rsidRDefault="00B540EE" w:rsidP="003F388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и</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в</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4E169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E1693">
        <w:rPr>
          <w:rFonts w:ascii="Times New Roman" w:hAnsi="Times New Roman" w:cs="Times New Roman"/>
          <w:sz w:val="28"/>
          <w:szCs w:val="28"/>
        </w:rPr>
        <w:t xml:space="preserve"> </w:t>
      </w:r>
      <w:r w:rsidRPr="00713C8E">
        <w:rPr>
          <w:rFonts w:ascii="Times New Roman" w:hAnsi="Times New Roman" w:cs="Times New Roman"/>
          <w:sz w:val="28"/>
          <w:szCs w:val="28"/>
        </w:rPr>
        <w:t>и</w:t>
      </w:r>
      <w:r w:rsidR="004E1693">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004E1693">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004E1693">
        <w:rPr>
          <w:rFonts w:ascii="Times New Roman" w:hAnsi="Times New Roman" w:cs="Times New Roman"/>
          <w:b/>
          <w:bCs/>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00654D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00654DDC">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654D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00654DDC">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654DDC">
        <w:rPr>
          <w:rFonts w:ascii="Times New Roman" w:hAnsi="Times New Roman" w:cs="Times New Roman"/>
          <w:b/>
          <w:bCs/>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язис </w:t>
      </w:r>
      <w:r w:rsidRPr="00713C8E">
        <w:rPr>
          <w:rFonts w:ascii="Times New Roman" w:hAnsi="Times New Roman" w:cs="Times New Roman"/>
          <w:spacing w:val="1"/>
          <w:sz w:val="28"/>
          <w:szCs w:val="28"/>
        </w:rPr>
        <w:lastRenderedPageBreak/>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в</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00654DDC">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00654DDC">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00654D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00654DDC">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в</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00654DD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00654DD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54DDC">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654DDC">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54DD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00654DD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w:t>
      </w:r>
      <w:r w:rsidRPr="00713C8E">
        <w:rPr>
          <w:rFonts w:ascii="Times New Roman" w:hAnsi="Times New Roman" w:cs="Times New Roman"/>
          <w:spacing w:val="-2"/>
          <w:sz w:val="28"/>
          <w:szCs w:val="28"/>
        </w:rPr>
        <w:lastRenderedPageBreak/>
        <w:t xml:space="preserve">структуры хозяйства, специализация района.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00654DDC">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00654DDC">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54DD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54DDC">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00654DD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654DDC">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54DDC">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54DDC">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в</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3F388A">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z w:val="28"/>
          <w:szCs w:val="28"/>
        </w:rPr>
        <w:t>в мире.</w:t>
      </w:r>
    </w:p>
    <w:p w:rsidR="00B540EE" w:rsidRPr="00713C8E" w:rsidRDefault="00B540EE" w:rsidP="003F388A">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в</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rsidP="003F388A">
      <w:pPr>
        <w:tabs>
          <w:tab w:val="left" w:pos="5428"/>
        </w:tabs>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00E2541A">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E2541A">
        <w:rPr>
          <w:rFonts w:ascii="Times New Roman" w:hAnsi="Times New Roman" w:cs="Times New Roman"/>
          <w:b/>
          <w:bCs/>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зенитального положения Солнца в разные периоды года.</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ГП и оценка его влияния на природу и жизнь людей в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величины миграционного прироста населения в разных частях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EC4902">
      <w:pPr>
        <w:numPr>
          <w:ilvl w:val="0"/>
          <w:numId w:val="74"/>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9D1460" w:rsidRPr="00713C8E" w:rsidRDefault="009360F3" w:rsidP="003F388A">
      <w:pPr>
        <w:pStyle w:val="40"/>
        <w:spacing w:before="0" w:line="240" w:lineRule="auto"/>
        <w:ind w:left="709"/>
        <w:rPr>
          <w:rFonts w:ascii="Times New Roman" w:hAnsi="Times New Roman" w:cs="Times New Roman"/>
          <w:i w:val="0"/>
          <w:color w:val="auto"/>
          <w:sz w:val="28"/>
          <w:szCs w:val="28"/>
        </w:rPr>
      </w:pPr>
      <w:bookmarkStart w:id="348" w:name="_Toc284663422"/>
      <w:bookmarkStart w:id="349" w:name="_Toc409691708"/>
      <w:r w:rsidRPr="00713C8E">
        <w:rPr>
          <w:rFonts w:ascii="Times New Roman" w:hAnsi="Times New Roman" w:cs="Times New Roman"/>
          <w:i w:val="0"/>
          <w:color w:val="auto"/>
          <w:sz w:val="28"/>
          <w:szCs w:val="28"/>
        </w:rPr>
        <w:t>2.2.2.</w:t>
      </w:r>
      <w:r w:rsidR="00E60174">
        <w:rPr>
          <w:rFonts w:ascii="Times New Roman" w:hAnsi="Times New Roman" w:cs="Times New Roman"/>
          <w:i w:val="0"/>
          <w:color w:val="auto"/>
          <w:sz w:val="28"/>
          <w:szCs w:val="28"/>
        </w:rPr>
        <w:t>8</w:t>
      </w:r>
      <w:r w:rsidRPr="00713C8E">
        <w:rPr>
          <w:rFonts w:ascii="Times New Roman" w:hAnsi="Times New Roman" w:cs="Times New Roman"/>
          <w:i w:val="0"/>
          <w:color w:val="auto"/>
          <w:sz w:val="28"/>
          <w:szCs w:val="28"/>
        </w:rPr>
        <w:t xml:space="preserve">. </w:t>
      </w:r>
      <w:r w:rsidR="009D1460" w:rsidRPr="00713C8E">
        <w:rPr>
          <w:rFonts w:ascii="Times New Roman" w:hAnsi="Times New Roman" w:cs="Times New Roman"/>
          <w:i w:val="0"/>
          <w:color w:val="auto"/>
          <w:sz w:val="28"/>
          <w:szCs w:val="28"/>
        </w:rPr>
        <w:t>Математика</w:t>
      </w:r>
      <w:bookmarkEnd w:id="348"/>
    </w:p>
    <w:p w:rsidR="009E075F" w:rsidRPr="00E60174" w:rsidRDefault="00E60174" w:rsidP="00E60174">
      <w:pPr>
        <w:tabs>
          <w:tab w:val="left" w:pos="1134"/>
        </w:tabs>
        <w:spacing w:after="0" w:line="240" w:lineRule="auto"/>
        <w:ind w:firstLine="709"/>
        <w:jc w:val="both"/>
        <w:rPr>
          <w:rFonts w:ascii="Times New Roman" w:eastAsia="Calibri" w:hAnsi="Times New Roman" w:cs="Times New Roman"/>
          <w:sz w:val="28"/>
          <w:szCs w:val="28"/>
        </w:rPr>
      </w:pPr>
      <w:r w:rsidRPr="00E60174">
        <w:rPr>
          <w:rFonts w:ascii="Times New Roman" w:eastAsia="Calibri"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E075F" w:rsidRPr="00713C8E" w:rsidRDefault="009E075F" w:rsidP="003F388A">
      <w:pPr>
        <w:pStyle w:val="2"/>
        <w:spacing w:line="240" w:lineRule="auto"/>
      </w:pPr>
      <w:bookmarkStart w:id="350" w:name="_Toc405513918"/>
      <w:bookmarkStart w:id="351" w:name="_Toc284662796"/>
      <w:bookmarkStart w:id="352" w:name="_Toc284663423"/>
      <w:r w:rsidRPr="00713C8E">
        <w:t>Элементы теории множеств и математической логики</w:t>
      </w:r>
      <w:bookmarkEnd w:id="350"/>
      <w:bookmarkEnd w:id="351"/>
      <w:bookmarkEnd w:id="352"/>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3F388A">
      <w:pPr>
        <w:pStyle w:val="2"/>
        <w:spacing w:line="240" w:lineRule="auto"/>
      </w:pPr>
      <w:bookmarkStart w:id="353" w:name="_Toc405513919"/>
      <w:bookmarkStart w:id="354" w:name="_Toc284662797"/>
      <w:bookmarkStart w:id="355" w:name="_Toc284663424"/>
      <w:r w:rsidRPr="00713C8E">
        <w:t>Содержание курса математики в 5–6 классах</w:t>
      </w:r>
      <w:bookmarkEnd w:id="353"/>
      <w:bookmarkEnd w:id="354"/>
      <w:bookmarkEnd w:id="355"/>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Свойства и признаки делимости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lastRenderedPageBreak/>
        <w:t>Масштаб на плане и карте.Пропорции. Свойства пропорций, применение пропорций и отношений при решении задач.</w:t>
      </w:r>
    </w:p>
    <w:p w:rsidR="005F5F3E"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5F5F3E"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9E075F" w:rsidRPr="00713C8E" w:rsidRDefault="009E075F" w:rsidP="003F388A">
      <w:pPr>
        <w:pStyle w:val="aff7"/>
        <w:spacing w:after="0" w:line="24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3F388A">
      <w:pPr>
        <w:pStyle w:val="aff7"/>
        <w:spacing w:after="0" w:line="24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3F388A">
      <w:pPr>
        <w:pStyle w:val="2"/>
        <w:spacing w:line="240" w:lineRule="auto"/>
      </w:pPr>
      <w:bookmarkStart w:id="356" w:name="_Toc405513920"/>
      <w:bookmarkStart w:id="357" w:name="_Toc284662798"/>
      <w:bookmarkStart w:id="358" w:name="_Toc284663425"/>
      <w:r w:rsidRPr="00713C8E">
        <w:t>Содержание курса математики в 7–9 классах</w:t>
      </w:r>
      <w:bookmarkEnd w:id="356"/>
      <w:bookmarkEnd w:id="357"/>
      <w:bookmarkEnd w:id="358"/>
    </w:p>
    <w:p w:rsidR="009E075F" w:rsidRPr="00713C8E" w:rsidRDefault="009E075F" w:rsidP="003F388A">
      <w:pPr>
        <w:pStyle w:val="30"/>
        <w:spacing w:before="0" w:beforeAutospacing="0" w:after="0" w:afterAutospacing="0"/>
        <w:ind w:firstLine="709"/>
        <w:jc w:val="both"/>
        <w:rPr>
          <w:sz w:val="28"/>
          <w:szCs w:val="28"/>
        </w:rPr>
      </w:pPr>
      <w:bookmarkStart w:id="359" w:name="_Toc405513921"/>
      <w:bookmarkStart w:id="360" w:name="_Toc284662799"/>
      <w:bookmarkStart w:id="361" w:name="_Toc284663426"/>
      <w:r w:rsidRPr="00713C8E">
        <w:rPr>
          <w:sz w:val="28"/>
          <w:szCs w:val="28"/>
        </w:rPr>
        <w:t>Алгебра</w:t>
      </w:r>
      <w:bookmarkEnd w:id="359"/>
      <w:bookmarkEnd w:id="360"/>
      <w:bookmarkEnd w:id="361"/>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9.25pt;height:16.75pt" o:ole="">
            <v:imagedata r:id="rId34" o:title=""/>
          </v:shape>
          <o:OLEObject Type="Embed" ProgID="Equation.DSMT4" ShapeID="_x0000_i1036" DrawAspect="Content" ObjectID="_1578730620" r:id="rId35"/>
        </w:objec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Сокращение алгебраических дробей. Приведение </w:t>
      </w:r>
      <w:r w:rsidRPr="00713C8E">
        <w:rPr>
          <w:rFonts w:ascii="Times New Roman" w:hAnsi="Times New Roman" w:cs="Times New Roman"/>
          <w:i/>
          <w:sz w:val="28"/>
          <w:szCs w:val="28"/>
        </w:rPr>
        <w:lastRenderedPageBreak/>
        <w:t>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95pt;height:21.75pt" o:ole="">
            <v:imagedata r:id="rId12" o:title=""/>
          </v:shape>
          <o:OLEObject Type="Embed" ProgID="Equation.DSMT4" ShapeID="_x0000_i1037" DrawAspect="Content" ObjectID="_1578730621" r:id="rId3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3.7pt;height:21.75pt" o:ole="">
            <v:imagedata r:id="rId14" o:title=""/>
          </v:shape>
          <o:OLEObject Type="Embed" ProgID="Equation.DSMT4" ShapeID="_x0000_i1038" DrawAspect="Content" ObjectID="_1578730622" r:id="rId37"/>
        </w:object>
      </w:r>
      <w:r w:rsidRPr="00713C8E">
        <w:rPr>
          <w:rFonts w:ascii="Times New Roman" w:hAnsi="Times New Roman" w:cs="Times New Roman"/>
          <w:sz w:val="28"/>
          <w:szCs w:val="28"/>
        </w:rPr>
        <w:t>.</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15pt;height:19.25pt" o:ole="">
            <v:imagedata r:id="rId38" o:title=""/>
          </v:shape>
          <o:OLEObject Type="Embed" ProgID="Equation.DSMT4" ShapeID="_x0000_i1039" DrawAspect="Content" ObjectID="_1578730623" r:id="rId39"/>
        </w:object>
      </w:r>
      <w:r w:rsidRPr="00713C8E">
        <w:rPr>
          <w:rFonts w:ascii="Times New Roman" w:hAnsi="Times New Roman" w:cs="Times New Roman"/>
          <w:sz w:val="28"/>
          <w:szCs w:val="28"/>
        </w:rPr>
        <w:t>.</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Неравенства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0.15pt;height:30.15pt" o:ole="">
            <v:imagedata r:id="rId40" o:title=""/>
          </v:shape>
          <o:OLEObject Type="Embed" ProgID="Equation.DSMT4" ShapeID="_x0000_i1040" DrawAspect="Content" ObjectID="_1578730624" r:id="rId41"/>
        </w:object>
      </w:r>
      <w:r w:rsidR="007838B4"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838B4"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lastRenderedPageBreak/>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7.7pt;height:15.9pt" o:ole="">
            <v:imagedata r:id="rId43" o:title=""/>
          </v:shape>
          <o:OLEObject Type="Embed" ProgID="Equation.DSMT4" ShapeID="_x0000_i1041" DrawAspect="Content" ObjectID="_1578730625" r:id="rId44"/>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8.75pt;height:19.25pt" o:ole="">
            <v:imagedata r:id="rId27" o:title=""/>
          </v:shape>
          <o:OLEObject Type="Embed" ProgID="Equation.DSMT4" ShapeID="_x0000_i1042" DrawAspect="Content" ObjectID="_1578730626" r:id="rId45"/>
        </w:object>
      </w:r>
      <w:r w:rsidRPr="00713C8E">
        <w:rPr>
          <w:rFonts w:ascii="Times New Roman" w:hAnsi="Times New Roman" w:cs="Times New Roman"/>
          <w:i/>
          <w:sz w:val="28"/>
          <w:szCs w:val="28"/>
        </w:rPr>
        <w:t>.</w:t>
      </w:r>
    </w:p>
    <w:p w:rsidR="009E075F" w:rsidRPr="00713C8E" w:rsidRDefault="009E075F" w:rsidP="003F388A">
      <w:pPr>
        <w:spacing w:after="0" w:line="24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65pt;height:30.15pt" o:ole="">
            <v:imagedata r:id="rId18" o:title=""/>
          </v:shape>
          <o:OLEObject Type="Embed" ProgID="Equation.DSMT4" ShapeID="_x0000_i1043" DrawAspect="Content" ObjectID="_1578730627" r:id="rId46"/>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8.5pt;height:19.25pt" o:ole="">
            <v:imagedata r:id="rId20" o:title=""/>
          </v:shape>
          <o:OLEObject Type="Embed" ProgID="Equation.DSMT4" ShapeID="_x0000_i1044" DrawAspect="Content" ObjectID="_1578730628" r:id="rId47"/>
        </w:object>
      </w:r>
      <w:r w:rsidR="007838B4"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7838B4"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5" type="#_x0000_t75" style="width:37.65pt;height:19.25pt" o:ole="">
            <v:imagedata r:id="rId22" o:title=""/>
          </v:shape>
          <o:OLEObject Type="Embed" ProgID="Equation.DSMT4" ShapeID="_x0000_i1045" DrawAspect="Content" ObjectID="_1578730629" r:id="rId48"/>
        </w:object>
      </w:r>
      <w:r w:rsidR="00B8412F">
        <w:rPr>
          <w:rFonts w:eastAsiaTheme="minorHAnsi"/>
          <w:lang w:eastAsia="en-US"/>
        </w:rPr>
        <w:fldChar w:fldCharType="begin"/>
      </w:r>
      <w:r w:rsidR="00B8412F">
        <w:rPr>
          <w:rFonts w:eastAsiaTheme="minorHAnsi"/>
          <w:lang w:eastAsia="en-US"/>
        </w:rPr>
        <w:fldChar w:fldCharType="separate"/>
      </w:r>
      <w:r w:rsidRPr="00713C8E">
        <w:rPr>
          <w:rFonts w:ascii="Times New Roman" w:eastAsia="Times New Roman" w:hAnsi="Times New Roman" w:cs="Times New Roman"/>
          <w:bCs/>
          <w:noProof/>
          <w:position w:val="-10"/>
          <w:sz w:val="28"/>
          <w:szCs w:val="28"/>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8412F">
        <w:rPr>
          <w:rFonts w:ascii="Times New Roman" w:eastAsia="Times New Roman" w:hAnsi="Times New Roman" w:cs="Times New Roman"/>
          <w:bCs/>
          <w:noProof/>
          <w:position w:val="-10"/>
          <w:sz w:val="28"/>
          <w:szCs w:val="28"/>
        </w:rPr>
        <w:fldChar w:fldCharType="end"/>
      </w:r>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3.5pt;height:19.25pt" o:ole="">
            <v:imagedata r:id="rId25" o:title=""/>
          </v:shape>
          <o:OLEObject Type="Embed" ProgID="Equation.DSMT4" ShapeID="_x0000_i1046" DrawAspect="Content" ObjectID="_1578730630" r:id="rId49"/>
        </w:object>
      </w:r>
      <w:r w:rsidRPr="00713C8E">
        <w:rPr>
          <w:rFonts w:ascii="Times New Roman" w:hAnsi="Times New Roman" w:cs="Times New Roman"/>
          <w:bCs/>
          <w:i/>
          <w:sz w:val="28"/>
          <w:szCs w:val="28"/>
        </w:rPr>
        <w:t xml:space="preserve">. </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3F388A">
      <w:pPr>
        <w:pStyle w:val="30"/>
        <w:spacing w:before="0" w:beforeAutospacing="0" w:after="0" w:afterAutospacing="0"/>
        <w:ind w:firstLine="709"/>
        <w:jc w:val="both"/>
        <w:rPr>
          <w:sz w:val="28"/>
          <w:szCs w:val="28"/>
        </w:rPr>
      </w:pPr>
      <w:bookmarkStart w:id="362" w:name="_Toc405513922"/>
      <w:bookmarkStart w:id="363" w:name="_Toc284662800"/>
      <w:bookmarkStart w:id="364" w:name="_Toc284663427"/>
      <w:r w:rsidRPr="00713C8E">
        <w:rPr>
          <w:sz w:val="28"/>
          <w:szCs w:val="28"/>
        </w:rPr>
        <w:t>Статистика и теория вероятностей</w:t>
      </w:r>
      <w:bookmarkEnd w:id="362"/>
      <w:bookmarkEnd w:id="363"/>
      <w:bookmarkEnd w:id="364"/>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713C8E">
        <w:rPr>
          <w:rFonts w:ascii="Times New Roman" w:hAnsi="Times New Roman" w:cs="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3F388A">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3F388A">
      <w:pPr>
        <w:pStyle w:val="30"/>
        <w:spacing w:before="0" w:beforeAutospacing="0" w:after="0" w:afterAutospacing="0"/>
        <w:ind w:firstLine="709"/>
        <w:jc w:val="both"/>
        <w:rPr>
          <w:sz w:val="28"/>
          <w:szCs w:val="28"/>
        </w:rPr>
      </w:pPr>
      <w:bookmarkStart w:id="365" w:name="_Toc405513923"/>
      <w:bookmarkStart w:id="366" w:name="_Toc284662801"/>
      <w:bookmarkStart w:id="367" w:name="_Toc284663428"/>
      <w:r w:rsidRPr="00713C8E">
        <w:rPr>
          <w:sz w:val="28"/>
          <w:szCs w:val="28"/>
        </w:rPr>
        <w:t>Геометрия</w:t>
      </w:r>
      <w:bookmarkEnd w:id="365"/>
      <w:bookmarkEnd w:id="366"/>
      <w:bookmarkEnd w:id="367"/>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Окружность, круг</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3F388A">
      <w:pPr>
        <w:spacing w:after="0" w:line="24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3F388A">
      <w:pPr>
        <w:spacing w:after="0" w:line="24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3F388A">
      <w:pPr>
        <w:spacing w:after="0" w:line="24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3F388A">
      <w:pPr>
        <w:spacing w:after="0" w:line="24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3F388A">
      <w:pPr>
        <w:pStyle w:val="aff7"/>
        <w:spacing w:after="0" w:line="24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3F388A">
      <w:pPr>
        <w:pStyle w:val="aff7"/>
        <w:spacing w:after="0" w:line="24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3F388A">
      <w:pPr>
        <w:pStyle w:val="aff7"/>
        <w:spacing w:after="0" w:line="24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3F388A">
      <w:pPr>
        <w:pStyle w:val="aff7"/>
        <w:spacing w:after="0" w:line="24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3F388A">
      <w:pPr>
        <w:pStyle w:val="30"/>
        <w:spacing w:before="0" w:beforeAutospacing="0" w:after="0" w:afterAutospacing="0"/>
        <w:ind w:firstLine="709"/>
        <w:jc w:val="both"/>
        <w:rPr>
          <w:sz w:val="28"/>
          <w:szCs w:val="28"/>
        </w:rPr>
      </w:pPr>
      <w:bookmarkStart w:id="368" w:name="_Toc405513924"/>
      <w:bookmarkStart w:id="369" w:name="_Toc284662802"/>
      <w:bookmarkStart w:id="370" w:name="_Toc284663429"/>
      <w:r w:rsidRPr="00713C8E">
        <w:rPr>
          <w:sz w:val="28"/>
          <w:szCs w:val="28"/>
        </w:rPr>
        <w:t>История математики</w:t>
      </w:r>
      <w:bookmarkEnd w:id="368"/>
      <w:bookmarkEnd w:id="369"/>
      <w:bookmarkEnd w:id="370"/>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w:t>
      </w:r>
      <w:r w:rsidRPr="00713C8E">
        <w:rPr>
          <w:rFonts w:ascii="Times New Roman" w:hAnsi="Times New Roman" w:cs="Times New Roman"/>
          <w:i/>
          <w:sz w:val="28"/>
          <w:szCs w:val="28"/>
        </w:rPr>
        <w:lastRenderedPageBreak/>
        <w:t xml:space="preserve">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1.2pt;height:20.95pt" o:ole="">
            <v:imagedata r:id="rId50" o:title=""/>
          </v:shape>
          <o:OLEObject Type="Embed" ProgID="Equation.DSMT4" ShapeID="_x0000_i1047" DrawAspect="Content" ObjectID="_1578730631" r:id="rId51"/>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3F388A">
      <w:pPr>
        <w:spacing w:after="0" w:line="240" w:lineRule="auto"/>
        <w:ind w:firstLine="709"/>
        <w:jc w:val="both"/>
        <w:rPr>
          <w:rFonts w:ascii="Times New Roman" w:hAnsi="Times New Roman" w:cs="Times New Roman"/>
          <w:i/>
          <w:sz w:val="28"/>
          <w:szCs w:val="28"/>
        </w:rPr>
      </w:pPr>
    </w:p>
    <w:p w:rsidR="009E075F" w:rsidRPr="00713C8E" w:rsidRDefault="009E075F" w:rsidP="003F388A">
      <w:pPr>
        <w:pStyle w:val="2"/>
        <w:spacing w:line="240" w:lineRule="auto"/>
        <w:rPr>
          <w:i/>
        </w:rPr>
      </w:pPr>
      <w:bookmarkStart w:id="371" w:name="_Toc405513925"/>
      <w:bookmarkStart w:id="372" w:name="_Toc284662803"/>
      <w:bookmarkStart w:id="373" w:name="_Toc284663430"/>
      <w:r w:rsidRPr="00713C8E">
        <w:t>Содержание курса математики в 7-9 классах (углублённый уровень)</w:t>
      </w:r>
      <w:bookmarkEnd w:id="371"/>
      <w:bookmarkEnd w:id="372"/>
      <w:bookmarkEnd w:id="373"/>
    </w:p>
    <w:p w:rsidR="009E075F" w:rsidRPr="00713C8E" w:rsidRDefault="009E075F" w:rsidP="003F388A">
      <w:pPr>
        <w:pStyle w:val="30"/>
        <w:spacing w:before="0" w:beforeAutospacing="0" w:after="0" w:afterAutospacing="0"/>
        <w:ind w:firstLine="709"/>
        <w:jc w:val="both"/>
        <w:rPr>
          <w:sz w:val="28"/>
          <w:szCs w:val="28"/>
        </w:rPr>
      </w:pPr>
      <w:bookmarkStart w:id="374" w:name="_Toc405513926"/>
      <w:bookmarkStart w:id="375" w:name="_Toc284662804"/>
      <w:bookmarkStart w:id="376" w:name="_Toc284663431"/>
      <w:r w:rsidRPr="00713C8E">
        <w:rPr>
          <w:sz w:val="28"/>
          <w:szCs w:val="28"/>
        </w:rPr>
        <w:t>Алгебра</w:t>
      </w:r>
      <w:bookmarkEnd w:id="374"/>
      <w:bookmarkEnd w:id="375"/>
      <w:bookmarkEnd w:id="376"/>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377" w:name="_Toc403076053"/>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377"/>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w:t>
      </w:r>
      <w:r w:rsidRPr="00713C8E">
        <w:rPr>
          <w:rFonts w:ascii="Times New Roman" w:hAnsi="Times New Roman" w:cs="Times New Roman"/>
          <w:sz w:val="28"/>
          <w:szCs w:val="28"/>
        </w:rPr>
        <w:lastRenderedPageBreak/>
        <w:t xml:space="preserve">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bookmarkStart w:id="378" w:name="_Toc403076054"/>
      <w:r w:rsidRPr="00713C8E">
        <w:rPr>
          <w:rFonts w:ascii="Times New Roman" w:hAnsi="Times New Roman" w:cs="Times New Roman"/>
          <w:b/>
          <w:i w:val="0"/>
          <w:color w:val="auto"/>
          <w:sz w:val="28"/>
          <w:szCs w:val="28"/>
        </w:rPr>
        <w:t xml:space="preserve">Уравнения </w:t>
      </w:r>
      <w:bookmarkEnd w:id="378"/>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Решение линейных уравнений. Количество корней линейного уравнения. Линейное уравнение с параметром.</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1pt;height:23.45pt" o:ole="">
            <v:imagedata r:id="rId12" o:title=""/>
          </v:shape>
          <o:OLEObject Type="Embed" ProgID="Equation.DSMT4" ShapeID="_x0000_i1048" DrawAspect="Content" ObjectID="_1578730632" r:id="rId5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3.7pt;height:23.45pt" o:ole="">
            <v:imagedata r:id="rId14" o:title=""/>
          </v:shape>
          <o:OLEObject Type="Embed" ProgID="Equation.DSMT4" ShapeID="_x0000_i1049" DrawAspect="Content" ObjectID="_1578730633" r:id="rId53"/>
        </w:object>
      </w:r>
      <w:r w:rsidR="007838B4"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838B4" w:rsidRPr="00713C8E">
        <w:rPr>
          <w:rFonts w:ascii="Times New Roman" w:eastAsia="Times New Roman" w:hAnsi="Times New Roman" w:cs="Times New Roman"/>
          <w:sz w:val="28"/>
          <w:szCs w:val="28"/>
        </w:rPr>
        <w:fldChar w:fldCharType="end"/>
      </w:r>
      <w:r w:rsidR="007838B4"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838B4" w:rsidRPr="00713C8E">
        <w:rPr>
          <w:rFonts w:ascii="Times New Roman" w:eastAsia="Times New Roman" w:hAnsi="Times New Roman" w:cs="Times New Roman"/>
          <w:sz w:val="28"/>
          <w:szCs w:val="28"/>
        </w:rPr>
        <w:fldChar w:fldCharType="end"/>
      </w:r>
      <w:r w:rsidR="007838B4"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838B4"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85pt;height:23.45pt" o:ole="">
            <v:imagedata r:id="rId57" o:title=""/>
          </v:shape>
          <o:OLEObject Type="Embed" ProgID="Equation.DSMT4" ShapeID="_x0000_i1050" DrawAspect="Content" ObjectID="_1578730634" r:id="rId58"/>
        </w:object>
      </w:r>
      <w:r w:rsidRPr="00713C8E">
        <w:rPr>
          <w:rFonts w:ascii="Times New Roman" w:hAnsi="Times New Roman" w:cs="Times New Roman"/>
          <w:sz w:val="28"/>
          <w:szCs w:val="28"/>
        </w:rPr>
        <w:t>.</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1pt;height:23.45pt" o:ole="">
            <v:imagedata r:id="rId59" o:title=""/>
          </v:shape>
          <o:OLEObject Type="Embed" ProgID="Equation.DSMT4" ShapeID="_x0000_i1051" DrawAspect="Content" ObjectID="_1578730635" r:id="rId60"/>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1pt;height:23.45pt" o:ole="">
            <v:imagedata r:id="rId61" o:title=""/>
          </v:shape>
          <o:OLEObject Type="Embed" ProgID="Equation.DSMT4" ShapeID="_x0000_i1052" DrawAspect="Content" ObjectID="_1578730636" r:id="rId6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3.7pt;height:23.45pt" o:ole="">
            <v:imagedata r:id="rId63" o:title=""/>
          </v:shape>
          <o:OLEObject Type="Embed" ProgID="Equation.DSMT4" ShapeID="_x0000_i1053" DrawAspect="Content" ObjectID="_1578730637" r:id="rId64"/>
        </w:object>
      </w:r>
      <w:r w:rsidR="007838B4"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838B4"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bookmarkStart w:id="379" w:name="_Toc403076055"/>
      <w:r w:rsidRPr="00713C8E">
        <w:rPr>
          <w:rFonts w:ascii="Times New Roman" w:hAnsi="Times New Roman" w:cs="Times New Roman"/>
          <w:b/>
          <w:i w:val="0"/>
          <w:color w:val="auto"/>
          <w:sz w:val="28"/>
          <w:szCs w:val="28"/>
        </w:rPr>
        <w:t>Функции</w:t>
      </w:r>
      <w:bookmarkEnd w:id="379"/>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0.15pt;height:30.15pt" o:ole="">
            <v:imagedata r:id="rId40" o:title=""/>
          </v:shape>
          <o:OLEObject Type="Embed" ProgID="Equation.DSMT4" ShapeID="_x0000_i1054" DrawAspect="Content" ObjectID="_1578730638" r:id="rId66"/>
        </w:object>
      </w:r>
      <w:r w:rsidR="007838B4"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838B4"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показателем3</w:t>
      </w:r>
    </w:p>
    <w:p w:rsidR="009E075F" w:rsidRPr="00713C8E" w:rsidRDefault="00064403"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8.5pt;height:19.25pt" o:ole="">
            <v:imagedata r:id="rId67" o:title=""/>
          </v:shape>
          <o:OLEObject Type="Embed" ProgID="Equation.DSMT4" ShapeID="_x0000_i1055" DrawAspect="Content" ObjectID="_1578730639"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8.5pt;height:19.25pt" o:ole="">
            <v:imagedata r:id="rId69" o:title=""/>
          </v:shape>
          <o:OLEObject Type="Embed" ProgID="Equation.DSMT4" ShapeID="_x0000_i1056" DrawAspect="Content" ObjectID="_1578730640" r:id="rId70"/>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4.35pt;height:19.25pt" o:ole="">
            <v:imagedata r:id="rId71" o:title=""/>
          </v:shape>
          <o:OLEObject Type="Embed" ProgID="Equation.DSMT4" ShapeID="_x0000_i1057" DrawAspect="Content" ObjectID="_1578730641" r:id="rId72"/>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lastRenderedPageBreak/>
        <w:t xml:space="preserve">Преобразование графиков функций: параллельный перенос, симметрия, растяжение/сжатие.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3F388A">
      <w:pPr>
        <w:spacing w:after="0" w:line="240" w:lineRule="auto"/>
        <w:ind w:firstLine="709"/>
        <w:jc w:val="both"/>
        <w:rPr>
          <w:rFonts w:ascii="Times New Roman" w:hAnsi="Times New Roman" w:cs="Times New Roman"/>
          <w:sz w:val="28"/>
          <w:szCs w:val="28"/>
        </w:rPr>
      </w:pPr>
      <w:bookmarkStart w:id="38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8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bookmarkStart w:id="381" w:name="_Toc403076058"/>
      <w:bookmarkStart w:id="382" w:name="_Toc403076057"/>
      <w:r w:rsidRPr="00713C8E">
        <w:rPr>
          <w:rFonts w:ascii="Times New Roman" w:hAnsi="Times New Roman" w:cs="Times New Roman"/>
          <w:b/>
          <w:i w:val="0"/>
          <w:color w:val="auto"/>
          <w:sz w:val="28"/>
          <w:szCs w:val="28"/>
        </w:rPr>
        <w:t>Решение текстовых задач</w:t>
      </w:r>
      <w:bookmarkEnd w:id="381"/>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3F388A">
      <w:pPr>
        <w:spacing w:after="0" w:line="24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3F388A">
      <w:pPr>
        <w:pStyle w:val="30"/>
        <w:spacing w:before="0" w:beforeAutospacing="0" w:after="0" w:afterAutospacing="0"/>
        <w:ind w:firstLine="709"/>
        <w:jc w:val="both"/>
        <w:rPr>
          <w:sz w:val="28"/>
          <w:szCs w:val="28"/>
        </w:rPr>
      </w:pPr>
      <w:bookmarkStart w:id="383" w:name="_Toc405513927"/>
      <w:bookmarkStart w:id="384" w:name="_Toc284662805"/>
      <w:bookmarkStart w:id="385" w:name="_Toc284663432"/>
      <w:r w:rsidRPr="00713C8E">
        <w:rPr>
          <w:sz w:val="28"/>
          <w:szCs w:val="28"/>
        </w:rPr>
        <w:t>Статистика и теория вероятностей</w:t>
      </w:r>
      <w:bookmarkEnd w:id="382"/>
      <w:bookmarkEnd w:id="383"/>
      <w:bookmarkEnd w:id="384"/>
      <w:bookmarkEnd w:id="385"/>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w:t>
      </w:r>
      <w:r w:rsidRPr="00713C8E">
        <w:rPr>
          <w:rFonts w:ascii="Times New Roman" w:hAnsi="Times New Roman" w:cs="Times New Roman"/>
          <w:sz w:val="28"/>
          <w:szCs w:val="28"/>
        </w:rPr>
        <w:lastRenderedPageBreak/>
        <w:t>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3F388A">
      <w:pPr>
        <w:pStyle w:val="30"/>
        <w:spacing w:before="0" w:beforeAutospacing="0" w:after="0" w:afterAutospacing="0"/>
        <w:ind w:firstLine="709"/>
        <w:jc w:val="both"/>
        <w:rPr>
          <w:sz w:val="28"/>
          <w:szCs w:val="28"/>
        </w:rPr>
      </w:pPr>
      <w:bookmarkStart w:id="386" w:name="_Toc403076059"/>
      <w:bookmarkStart w:id="387" w:name="_Toc405513928"/>
      <w:bookmarkStart w:id="388" w:name="_Toc284662806"/>
      <w:bookmarkStart w:id="389" w:name="_Toc284663433"/>
      <w:r w:rsidRPr="00713C8E">
        <w:rPr>
          <w:sz w:val="28"/>
          <w:szCs w:val="28"/>
        </w:rPr>
        <w:t>Геометрия</w:t>
      </w:r>
      <w:bookmarkEnd w:id="386"/>
      <w:bookmarkEnd w:id="387"/>
      <w:bookmarkEnd w:id="388"/>
      <w:bookmarkEnd w:id="389"/>
    </w:p>
    <w:p w:rsidR="009E075F" w:rsidRPr="00713C8E" w:rsidRDefault="009E075F" w:rsidP="003F388A">
      <w:pPr>
        <w:pStyle w:val="aff7"/>
        <w:spacing w:after="0" w:line="24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Многоугольники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bookmarkStart w:id="390" w:name="_Toc403076060"/>
      <w:r w:rsidRPr="00713C8E">
        <w:rPr>
          <w:rFonts w:ascii="Times New Roman" w:hAnsi="Times New Roman" w:cs="Times New Roman"/>
          <w:b/>
          <w:i w:val="0"/>
          <w:color w:val="auto"/>
          <w:sz w:val="28"/>
          <w:szCs w:val="28"/>
        </w:rPr>
        <w:t>Отношения</w:t>
      </w:r>
      <w:bookmarkEnd w:id="390"/>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3F388A">
      <w:pPr>
        <w:spacing w:after="0" w:line="24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3F388A">
      <w:pPr>
        <w:spacing w:after="0" w:line="24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3F388A">
      <w:pPr>
        <w:spacing w:after="0" w:line="240" w:lineRule="auto"/>
        <w:ind w:firstLine="709"/>
        <w:jc w:val="both"/>
        <w:rPr>
          <w:rFonts w:ascii="Times New Roman" w:hAnsi="Times New Roman" w:cs="Times New Roman"/>
          <w:iCs/>
          <w:sz w:val="28"/>
          <w:szCs w:val="28"/>
        </w:rPr>
      </w:pP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bookmarkStart w:id="391" w:name="_Toc403076061"/>
      <w:r w:rsidRPr="00713C8E">
        <w:rPr>
          <w:rFonts w:ascii="Times New Roman" w:hAnsi="Times New Roman" w:cs="Times New Roman"/>
          <w:b/>
          <w:i w:val="0"/>
          <w:color w:val="auto"/>
          <w:sz w:val="28"/>
          <w:szCs w:val="28"/>
        </w:rPr>
        <w:t>Измерения и вычисления</w:t>
      </w:r>
      <w:bookmarkEnd w:id="391"/>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Величина угла. Градусная мера угла. Синус, косинус и тангенс острого угла прямоугольного треугольника.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392" w:name="_Toc403076062"/>
      <w:r w:rsidRPr="00713C8E">
        <w:rPr>
          <w:rFonts w:ascii="Times New Roman" w:hAnsi="Times New Roman" w:cs="Times New Roman"/>
          <w:sz w:val="28"/>
          <w:szCs w:val="28"/>
        </w:rPr>
        <w:t>.</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392"/>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393" w:name="_Toc403076063"/>
    </w:p>
    <w:bookmarkEnd w:id="393"/>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перенос.комбинации движений на плоскости и их свойства; </w:t>
      </w:r>
    </w:p>
    <w:p w:rsidR="00064403"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3F388A">
      <w:pPr>
        <w:spacing w:after="0" w:line="24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3F388A">
      <w:pPr>
        <w:pStyle w:val="aff7"/>
        <w:spacing w:after="0" w:line="240" w:lineRule="auto"/>
        <w:ind w:firstLine="709"/>
        <w:jc w:val="both"/>
        <w:rPr>
          <w:rFonts w:ascii="Times New Roman" w:hAnsi="Times New Roman" w:cs="Times New Roman"/>
          <w:b/>
          <w:i w:val="0"/>
          <w:color w:val="auto"/>
          <w:sz w:val="28"/>
          <w:szCs w:val="28"/>
        </w:rPr>
      </w:pPr>
      <w:bookmarkStart w:id="394" w:name="_Toc403076064"/>
      <w:r w:rsidRPr="00713C8E">
        <w:rPr>
          <w:rFonts w:ascii="Times New Roman" w:hAnsi="Times New Roman" w:cs="Times New Roman"/>
          <w:b/>
          <w:i w:val="0"/>
          <w:color w:val="auto"/>
          <w:sz w:val="28"/>
          <w:szCs w:val="28"/>
        </w:rPr>
        <w:t>Векторы и координаты на плоскости</w:t>
      </w:r>
      <w:bookmarkEnd w:id="394"/>
    </w:p>
    <w:p w:rsidR="00064403" w:rsidRPr="00713C8E" w:rsidRDefault="009E075F"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3F388A">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3F388A">
      <w:pPr>
        <w:spacing w:after="0" w:line="24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3F388A">
      <w:pPr>
        <w:pStyle w:val="30"/>
        <w:spacing w:before="0" w:beforeAutospacing="0" w:after="0" w:afterAutospacing="0"/>
        <w:ind w:firstLine="709"/>
        <w:jc w:val="both"/>
        <w:rPr>
          <w:i/>
          <w:sz w:val="28"/>
          <w:szCs w:val="28"/>
        </w:rPr>
      </w:pPr>
      <w:bookmarkStart w:id="395" w:name="_Toc403076065"/>
      <w:bookmarkStart w:id="396" w:name="_Toc405513929"/>
      <w:bookmarkStart w:id="397" w:name="_Toc284662807"/>
      <w:bookmarkStart w:id="398" w:name="_Toc284663434"/>
      <w:r w:rsidRPr="00713C8E">
        <w:rPr>
          <w:i/>
          <w:sz w:val="28"/>
          <w:szCs w:val="28"/>
        </w:rPr>
        <w:t>История математики</w:t>
      </w:r>
      <w:bookmarkEnd w:id="395"/>
      <w:bookmarkEnd w:id="396"/>
      <w:bookmarkEnd w:id="397"/>
      <w:bookmarkEnd w:id="398"/>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1.2pt;height:20.95pt" o:ole="">
            <v:imagedata r:id="rId50" o:title=""/>
          </v:shape>
          <o:OLEObject Type="Embed" ProgID="Equation.DSMT4" ShapeID="_x0000_i1058" DrawAspect="Content" ObjectID="_1578730642" r:id="rId73"/>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w:t>
      </w:r>
      <w:r w:rsidRPr="00713C8E">
        <w:rPr>
          <w:rFonts w:ascii="Times New Roman" w:hAnsi="Times New Roman" w:cs="Times New Roman"/>
          <w:i/>
          <w:sz w:val="28"/>
          <w:szCs w:val="28"/>
        </w:rPr>
        <w:lastRenderedPageBreak/>
        <w:t xml:space="preserve">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0"/>
        <w:spacing w:before="0" w:beforeAutospacing="0" w:after="0" w:afterAutospacing="0" w:line="360" w:lineRule="auto"/>
        <w:ind w:firstLine="709"/>
        <w:rPr>
          <w:sz w:val="28"/>
          <w:szCs w:val="28"/>
        </w:rPr>
      </w:pPr>
      <w:bookmarkStart w:id="399" w:name="_Toc409691709"/>
      <w:bookmarkEnd w:id="349"/>
    </w:p>
    <w:p w:rsidR="00B540EE" w:rsidRPr="00713C8E" w:rsidRDefault="00F23700" w:rsidP="003F388A">
      <w:pPr>
        <w:pStyle w:val="30"/>
        <w:spacing w:before="0" w:beforeAutospacing="0" w:after="0" w:afterAutospacing="0"/>
        <w:ind w:firstLine="709"/>
        <w:rPr>
          <w:sz w:val="28"/>
          <w:szCs w:val="28"/>
        </w:rPr>
      </w:pPr>
      <w:bookmarkStart w:id="400" w:name="_Toc410654034"/>
      <w:bookmarkStart w:id="401" w:name="_Toc284663435"/>
      <w:r>
        <w:rPr>
          <w:sz w:val="28"/>
          <w:szCs w:val="28"/>
        </w:rPr>
        <w:t>2.2.2.9</w:t>
      </w:r>
      <w:r w:rsidR="009360F3" w:rsidRPr="00713C8E">
        <w:rPr>
          <w:sz w:val="28"/>
          <w:szCs w:val="28"/>
        </w:rPr>
        <w:t xml:space="preserve">. </w:t>
      </w:r>
      <w:r w:rsidR="00B540EE" w:rsidRPr="00713C8E">
        <w:rPr>
          <w:sz w:val="28"/>
          <w:szCs w:val="28"/>
        </w:rPr>
        <w:t>Информатика</w:t>
      </w:r>
      <w:bookmarkEnd w:id="399"/>
      <w:bookmarkEnd w:id="400"/>
      <w:bookmarkEnd w:id="401"/>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с</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к</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00E2541A">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00E2541A">
        <w:rPr>
          <w:rFonts w:ascii="Times New Roman" w:hAnsi="Times New Roman" w:cs="Times New Roman"/>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00E2541A">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E2541A" w:rsidP="00EC4902">
      <w:pPr>
        <w:pStyle w:val="aa"/>
        <w:numPr>
          <w:ilvl w:val="0"/>
          <w:numId w:val="84"/>
        </w:numPr>
        <w:tabs>
          <w:tab w:val="left" w:pos="54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w:t>
      </w:r>
      <w:r w:rsidR="00B540EE" w:rsidRPr="00713C8E">
        <w:rPr>
          <w:rFonts w:ascii="Times New Roman" w:eastAsia="Times New Roman" w:hAnsi="Times New Roman"/>
          <w:spacing w:val="1"/>
          <w:sz w:val="28"/>
          <w:szCs w:val="28"/>
        </w:rPr>
        <w:t>ормировани</w:t>
      </w:r>
      <w:r w:rsidR="00B540EE" w:rsidRPr="00713C8E">
        <w:rPr>
          <w:rFonts w:ascii="Times New Roman" w:eastAsia="Times New Roman" w:hAnsi="Times New Roman"/>
          <w:sz w:val="28"/>
          <w:szCs w:val="28"/>
        </w:rPr>
        <w:t>е</w:t>
      </w:r>
      <w:r>
        <w:rPr>
          <w:rFonts w:ascii="Times New Roman" w:eastAsia="Times New Roman" w:hAnsi="Times New Roman"/>
          <w:sz w:val="28"/>
          <w:szCs w:val="28"/>
        </w:rPr>
        <w:t xml:space="preserve"> </w:t>
      </w:r>
      <w:r w:rsidR="00B540EE" w:rsidRPr="00713C8E">
        <w:rPr>
          <w:rFonts w:ascii="Times New Roman" w:eastAsia="Times New Roman" w:hAnsi="Times New Roman"/>
          <w:spacing w:val="1"/>
          <w:sz w:val="28"/>
          <w:szCs w:val="28"/>
        </w:rPr>
        <w:t>информационно</w:t>
      </w:r>
      <w:r w:rsidR="00B540EE" w:rsidRPr="00713C8E">
        <w:rPr>
          <w:rFonts w:ascii="Times New Roman" w:eastAsia="Times New Roman" w:hAnsi="Times New Roman"/>
          <w:sz w:val="28"/>
          <w:szCs w:val="28"/>
        </w:rPr>
        <w:t>й</w:t>
      </w:r>
      <w:r>
        <w:rPr>
          <w:rFonts w:ascii="Times New Roman" w:eastAsia="Times New Roman" w:hAnsi="Times New Roman"/>
          <w:sz w:val="28"/>
          <w:szCs w:val="28"/>
        </w:rPr>
        <w:t xml:space="preserve"> </w:t>
      </w:r>
      <w:r w:rsidR="00B540EE" w:rsidRPr="00713C8E">
        <w:rPr>
          <w:rFonts w:ascii="Times New Roman" w:eastAsia="Times New Roman" w:hAnsi="Times New Roman"/>
          <w:sz w:val="28"/>
          <w:szCs w:val="28"/>
        </w:rPr>
        <w:t xml:space="preserve">и </w:t>
      </w:r>
      <w:r w:rsidR="00B540EE" w:rsidRPr="00713C8E">
        <w:rPr>
          <w:rFonts w:ascii="Times New Roman" w:eastAsia="Times New Roman" w:hAnsi="Times New Roman"/>
          <w:spacing w:val="1"/>
          <w:sz w:val="28"/>
          <w:szCs w:val="28"/>
        </w:rPr>
        <w:t>алгоритмическо</w:t>
      </w:r>
      <w:r w:rsidR="00B540EE" w:rsidRPr="00713C8E">
        <w:rPr>
          <w:rFonts w:ascii="Times New Roman" w:eastAsia="Times New Roman" w:hAnsi="Times New Roman"/>
          <w:sz w:val="28"/>
          <w:szCs w:val="28"/>
        </w:rPr>
        <w:t>й</w:t>
      </w:r>
      <w:r>
        <w:rPr>
          <w:rFonts w:ascii="Times New Roman" w:eastAsia="Times New Roman" w:hAnsi="Times New Roman"/>
          <w:sz w:val="28"/>
          <w:szCs w:val="28"/>
        </w:rPr>
        <w:t xml:space="preserve"> </w:t>
      </w:r>
      <w:r w:rsidR="00B540EE" w:rsidRPr="00713C8E">
        <w:rPr>
          <w:rFonts w:ascii="Times New Roman" w:eastAsia="Times New Roman" w:hAnsi="Times New Roman"/>
          <w:spacing w:val="1"/>
          <w:sz w:val="28"/>
          <w:szCs w:val="28"/>
        </w:rPr>
        <w:t>культуры</w:t>
      </w:r>
      <w:r w:rsidR="00B540EE"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 xml:space="preserve">ь-и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EC4902">
      <w:pPr>
        <w:pStyle w:val="aa"/>
        <w:numPr>
          <w:ilvl w:val="0"/>
          <w:numId w:val="84"/>
        </w:numPr>
        <w:tabs>
          <w:tab w:val="left" w:pos="54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E2541A">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E2541A">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E2541A">
        <w:rPr>
          <w:rFonts w:ascii="Times New Roman" w:hAnsi="Times New Roman" w:cs="Times New Roman"/>
          <w:sz w:val="28"/>
          <w:szCs w:val="28"/>
        </w:rPr>
        <w:t xml:space="preserve"> </w:t>
      </w:r>
      <w:r w:rsidRPr="00713C8E">
        <w:rPr>
          <w:rFonts w:ascii="Times New Roman" w:hAnsi="Times New Roman" w:cs="Times New Roman"/>
          <w:sz w:val="28"/>
          <w:szCs w:val="28"/>
        </w:rPr>
        <w:t>в</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00E2541A">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00724C8C">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ю.В</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724C8C">
        <w:rPr>
          <w:rFonts w:ascii="Times New Roman" w:hAnsi="Times New Roman" w:cs="Times New Roman"/>
          <w:sz w:val="28"/>
          <w:szCs w:val="28"/>
        </w:rPr>
        <w:t xml:space="preserve"> </w:t>
      </w:r>
      <w:r w:rsidRPr="00713C8E">
        <w:rPr>
          <w:rFonts w:ascii="Times New Roman" w:hAnsi="Times New Roman" w:cs="Times New Roman"/>
          <w:sz w:val="28"/>
          <w:szCs w:val="28"/>
        </w:rPr>
        <w:t>к</w:t>
      </w:r>
      <w:r w:rsidR="00724C8C">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00724C8C">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rsidP="003F388A">
      <w:pPr>
        <w:tabs>
          <w:tab w:val="left" w:pos="118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3F388A">
      <w:pPr>
        <w:pStyle w:val="aa"/>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яи</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с</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3F388A">
      <w:pPr>
        <w:pStyle w:val="aa"/>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00B514A9">
        <w:rPr>
          <w:rFonts w:ascii="Times New Roman" w:eastAsia="Times New Roman" w:hAnsi="Times New Roman"/>
          <w:b/>
          <w:bCs/>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00B514A9">
        <w:rPr>
          <w:rFonts w:ascii="Times New Roman" w:eastAsia="Times New Roman" w:hAnsi="Times New Roman"/>
          <w:b/>
          <w:bCs/>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00B514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00D271D8">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00D271D8">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3F388A">
      <w:pPr>
        <w:pStyle w:val="aa"/>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00B514A9">
        <w:rPr>
          <w:rFonts w:ascii="Times New Roman" w:hAnsi="Times New Roman" w:cs="Times New Roman"/>
          <w:spacing w:val="1"/>
          <w:sz w:val="28"/>
          <w:szCs w:val="28"/>
        </w:rPr>
        <w:t xml:space="preserve"> мно</w:t>
      </w:r>
      <w:r w:rsidRPr="00713C8E">
        <w:rPr>
          <w:rFonts w:ascii="Times New Roman" w:hAnsi="Times New Roman" w:cs="Times New Roman"/>
          <w:spacing w:val="1"/>
          <w:sz w:val="28"/>
          <w:szCs w:val="28"/>
        </w:rPr>
        <w:t>жеств</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с</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с</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с</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B514A9">
        <w:rPr>
          <w:rFonts w:ascii="Times New Roman" w:hAnsi="Times New Roman" w:cs="Times New Roman"/>
          <w:spacing w:val="1"/>
          <w:sz w:val="28"/>
          <w:szCs w:val="28"/>
        </w:rPr>
        <w:t xml:space="preserve"> 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00B514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00B514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00B514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00B514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00B514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00B514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3F388A">
      <w:pPr>
        <w:pStyle w:val="aa"/>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о</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 xml:space="preserve">хи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Yи</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B514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00B514A9">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00B514A9">
        <w:rPr>
          <w:rFonts w:ascii="Times New Roman" w:hAnsi="Times New Roman" w:cs="Times New Roman"/>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с</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00B514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00B514A9">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3F388A">
      <w:pPr>
        <w:pStyle w:val="aa"/>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в</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0</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00D271D8">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00D271D8">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3F388A">
      <w:pPr>
        <w:pStyle w:val="aa"/>
        <w:tabs>
          <w:tab w:val="left" w:pos="1260"/>
        </w:tabs>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комбинаторики,теории</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множеств</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в</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в</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с</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00D271D8">
        <w:rPr>
          <w:rFonts w:ascii="Times New Roman" w:hAnsi="Times New Roman" w:cs="Times New Roman"/>
          <w:i/>
          <w:spacing w:val="2"/>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00D271D8">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00D271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00D271D8">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3F388A">
      <w:pPr>
        <w:pStyle w:val="aa"/>
        <w:tabs>
          <w:tab w:val="left" w:pos="1260"/>
        </w:tabs>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00D271D8">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00D271D8">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00D271D8">
        <w:rPr>
          <w:rFonts w:ascii="Times New Roman" w:hAnsi="Times New Roman" w:cs="Times New Roman"/>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00D271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005607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005607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00560712">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560712">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00560712">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3F388A">
      <w:pPr>
        <w:pStyle w:val="aa"/>
        <w:tabs>
          <w:tab w:val="left" w:pos="900"/>
        </w:tabs>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00560712">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560712">
        <w:rPr>
          <w:rFonts w:ascii="Times New Roman" w:eastAsia="Times New Roman" w:hAnsi="Times New Roman"/>
          <w:b/>
          <w:bCs/>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00560712">
        <w:rPr>
          <w:rFonts w:ascii="Times New Roman" w:eastAsia="Times New Roman" w:hAnsi="Times New Roman"/>
          <w:b/>
          <w:bCs/>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005607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00560712">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lastRenderedPageBreak/>
        <w:t>запис</w:t>
      </w:r>
      <w:r w:rsidRPr="00713C8E">
        <w:rPr>
          <w:rFonts w:ascii="Times New Roman" w:hAnsi="Times New Roman" w:cs="Times New Roman"/>
          <w:sz w:val="28"/>
          <w:szCs w:val="28"/>
        </w:rPr>
        <w:t>и</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)и</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00E90702">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я</w:t>
      </w:r>
      <w:r w:rsidR="00E9070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00E907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00E9070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00E9070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00E90702">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00E9070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3F388A">
      <w:pPr>
        <w:pStyle w:val="aa"/>
        <w:tabs>
          <w:tab w:val="left" w:pos="900"/>
        </w:tabs>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00E90702">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00E90702">
        <w:rPr>
          <w:rFonts w:ascii="Times New Roman" w:hAnsi="Times New Roman" w:cs="Times New Roman"/>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005F4D94">
        <w:rPr>
          <w:rFonts w:ascii="Times New Roman" w:hAnsi="Times New Roman" w:cs="Times New Roman"/>
          <w:sz w:val="28"/>
          <w:szCs w:val="28"/>
        </w:rPr>
        <w:t xml:space="preserve"> </w:t>
      </w:r>
      <w:r w:rsidRPr="00713C8E">
        <w:rPr>
          <w:rFonts w:ascii="Times New Roman" w:hAnsi="Times New Roman" w:cs="Times New Roman"/>
          <w:sz w:val="28"/>
          <w:szCs w:val="28"/>
        </w:rPr>
        <w:t>и</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не</w:t>
      </w:r>
      <w:r w:rsidR="005F4D94">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005F4D9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005F4D9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005F4D94">
        <w:rPr>
          <w:rFonts w:ascii="Times New Roman" w:hAnsi="Times New Roman" w:cs="Times New Roman"/>
          <w:sz w:val="28"/>
          <w:szCs w:val="28"/>
        </w:rPr>
        <w:t xml:space="preserve"> </w:t>
      </w:r>
      <w:r w:rsidRPr="00713C8E">
        <w:rPr>
          <w:rFonts w:ascii="Times New Roman" w:hAnsi="Times New Roman" w:cs="Times New Roman"/>
          <w:sz w:val="28"/>
          <w:szCs w:val="28"/>
        </w:rPr>
        <w:t>и</w:t>
      </w:r>
      <w:r w:rsidR="005F4D94">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005F4D94">
        <w:rPr>
          <w:rFonts w:ascii="Times New Roman" w:hAnsi="Times New Roman" w:cs="Times New Roman"/>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0033270B">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0033270B">
        <w:rPr>
          <w:rFonts w:ascii="Times New Roman" w:hAnsi="Times New Roman" w:cs="Times New Roman"/>
          <w:sz w:val="28"/>
          <w:szCs w:val="28"/>
        </w:rPr>
        <w:t xml:space="preserve"> </w:t>
      </w:r>
      <w:r w:rsidRPr="00713C8E">
        <w:rPr>
          <w:rFonts w:ascii="Times New Roman" w:hAnsi="Times New Roman" w:cs="Times New Roman"/>
          <w:sz w:val="28"/>
          <w:szCs w:val="28"/>
        </w:rPr>
        <w:t>в</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0033270B">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0033270B">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3F388A">
      <w:pPr>
        <w:pStyle w:val="aa"/>
        <w:tabs>
          <w:tab w:val="left" w:pos="900"/>
        </w:tabs>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0033270B">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0033270B">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33270B">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0033270B">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0033270B">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EC4902">
      <w:pPr>
        <w:pStyle w:val="aa"/>
        <w:numPr>
          <w:ilvl w:val="0"/>
          <w:numId w:val="75"/>
        </w:numPr>
        <w:tabs>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0033270B">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8326E4">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EC4902">
      <w:pPr>
        <w:pStyle w:val="aa"/>
        <w:numPr>
          <w:ilvl w:val="0"/>
          <w:numId w:val="75"/>
        </w:numPr>
        <w:tabs>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EC4902">
      <w:pPr>
        <w:pStyle w:val="aa"/>
        <w:numPr>
          <w:ilvl w:val="0"/>
          <w:numId w:val="75"/>
        </w:numPr>
        <w:tabs>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заполнени</w:t>
      </w:r>
      <w:r w:rsidRPr="00713C8E">
        <w:rPr>
          <w:rFonts w:ascii="Times New Roman" w:eastAsia="Times New Roman" w:hAnsi="Times New Roman"/>
          <w:sz w:val="28"/>
          <w:szCs w:val="28"/>
        </w:rPr>
        <w:t>е</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008326E4">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8326E4">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008326E4">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EC4902">
      <w:pPr>
        <w:pStyle w:val="aa"/>
        <w:numPr>
          <w:ilvl w:val="0"/>
          <w:numId w:val="75"/>
        </w:numPr>
        <w:tabs>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EC4902">
      <w:pPr>
        <w:pStyle w:val="aa"/>
        <w:numPr>
          <w:ilvl w:val="0"/>
          <w:numId w:val="75"/>
        </w:numPr>
        <w:tabs>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008326E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с</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с</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с</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3F388A">
      <w:pPr>
        <w:pStyle w:val="aa"/>
        <w:tabs>
          <w:tab w:val="left" w:pos="900"/>
        </w:tabs>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к</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3F388A">
      <w:pPr>
        <w:pStyle w:val="aa"/>
        <w:tabs>
          <w:tab w:val="left" w:pos="900"/>
        </w:tabs>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008326E4">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008326E4">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008326E4">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8326E4">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3F388A">
      <w:pPr>
        <w:pStyle w:val="aa"/>
        <w:tabs>
          <w:tab w:val="left" w:pos="900"/>
        </w:tabs>
        <w:ind w:left="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Файлова</w:t>
      </w:r>
      <w:r w:rsidRPr="00713C8E">
        <w:rPr>
          <w:rFonts w:ascii="Times New Roman" w:eastAsia="Times New Roman" w:hAnsi="Times New Roman"/>
          <w:b/>
          <w:bCs/>
          <w:sz w:val="28"/>
          <w:szCs w:val="28"/>
        </w:rPr>
        <w:t>я</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с</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rsidP="00EC4902">
      <w:pPr>
        <w:pStyle w:val="aa"/>
        <w:numPr>
          <w:ilvl w:val="0"/>
          <w:numId w:val="76"/>
        </w:numPr>
        <w:tabs>
          <w:tab w:val="left" w:pos="900"/>
        </w:tabs>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008326E4">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их</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008326E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008326E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008326E4">
        <w:rPr>
          <w:rFonts w:ascii="Times New Roman" w:hAnsi="Times New Roman" w:cs="Times New Roman"/>
          <w:sz w:val="28"/>
          <w:szCs w:val="28"/>
        </w:rPr>
        <w:t xml:space="preserve"> </w:t>
      </w:r>
      <w:r w:rsidRPr="00713C8E">
        <w:rPr>
          <w:rFonts w:ascii="Times New Roman" w:hAnsi="Times New Roman" w:cs="Times New Roman"/>
          <w:sz w:val="28"/>
          <w:szCs w:val="28"/>
        </w:rPr>
        <w:t>правописания,словари.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008326E4">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с</w:t>
      </w:r>
      <w:r w:rsidR="007D5206">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по</w:t>
      </w:r>
      <w:r w:rsidR="007D5206">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с</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007D5206">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007D5206">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с</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007D5206">
        <w:rPr>
          <w:rFonts w:ascii="Times New Roman" w:hAnsi="Times New Roman" w:cs="Times New Roman"/>
          <w:i/>
          <w:spacing w:val="2"/>
          <w:sz w:val="28"/>
          <w:szCs w:val="28"/>
        </w:rPr>
        <w:t xml:space="preserve">и </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rsidP="00EC4902">
      <w:pPr>
        <w:pStyle w:val="aa"/>
        <w:numPr>
          <w:ilvl w:val="0"/>
          <w:numId w:val="76"/>
        </w:numPr>
        <w:tabs>
          <w:tab w:val="left" w:pos="900"/>
        </w:tabs>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с</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 xml:space="preserve"> </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rsidP="00EC4902">
      <w:pPr>
        <w:pStyle w:val="aa"/>
        <w:numPr>
          <w:ilvl w:val="0"/>
          <w:numId w:val="76"/>
        </w:numPr>
        <w:tabs>
          <w:tab w:val="left" w:pos="900"/>
        </w:tabs>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Баз</w:t>
      </w:r>
      <w:r w:rsidRPr="00713C8E">
        <w:rPr>
          <w:rFonts w:ascii="Times New Roman" w:eastAsia="Times New Roman" w:hAnsi="Times New Roman"/>
          <w:b/>
          <w:bCs/>
          <w:sz w:val="28"/>
          <w:szCs w:val="28"/>
        </w:rPr>
        <w:t>ы</w:t>
      </w:r>
      <w:r w:rsidR="007D5206">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007D5206">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007D5206">
        <w:rPr>
          <w:rFonts w:ascii="Times New Roman" w:hAnsi="Times New Roman" w:cs="Times New Roman"/>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rsidP="00EC4902">
      <w:pPr>
        <w:pStyle w:val="aa"/>
        <w:numPr>
          <w:ilvl w:val="0"/>
          <w:numId w:val="76"/>
        </w:numPr>
        <w:tabs>
          <w:tab w:val="left" w:pos="900"/>
          <w:tab w:val="left" w:pos="1276"/>
          <w:tab w:val="left" w:pos="2560"/>
          <w:tab w:val="left" w:pos="5140"/>
          <w:tab w:val="left" w:pos="7260"/>
        </w:tabs>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007D5206">
        <w:rPr>
          <w:rFonts w:ascii="Times New Roman" w:eastAsia="Times New Roman" w:hAnsi="Times New Roman"/>
          <w:b/>
          <w:bCs/>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,в</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х</w:t>
      </w:r>
      <w:r w:rsidR="007D5206">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ранения</w:t>
      </w:r>
      <w:r w:rsidRPr="00713C8E">
        <w:rPr>
          <w:rFonts w:ascii="Times New Roman" w:hAnsi="Times New Roman" w:cs="Times New Roman"/>
          <w:i/>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вирусы</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другие</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вредоносные</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программы;</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от</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них.</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Приемы,повышающие безопасность</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работы</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007D5206">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информатикии</w:t>
      </w:r>
      <w:r w:rsidR="007D5206">
        <w:rPr>
          <w:rFonts w:ascii="Times New Roman" w:hAnsi="Times New Roman" w:cs="Times New Roman"/>
          <w:sz w:val="28"/>
          <w:szCs w:val="28"/>
        </w:rPr>
        <w:t xml:space="preserve"> </w:t>
      </w:r>
      <w:r w:rsidRPr="00713C8E">
        <w:rPr>
          <w:rFonts w:ascii="Times New Roman" w:hAnsi="Times New Roman" w:cs="Times New Roman"/>
          <w:sz w:val="28"/>
          <w:szCs w:val="28"/>
        </w:rPr>
        <w:t>ИКТ.</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w:t>
      </w:r>
      <w:r w:rsidR="007D5206">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й</w:t>
      </w:r>
      <w:r w:rsidR="007D520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7D520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D80C6F" w:rsidP="003F388A">
      <w:pPr>
        <w:pStyle w:val="30"/>
        <w:spacing w:before="0" w:beforeAutospacing="0" w:after="0" w:afterAutospacing="0"/>
        <w:ind w:firstLine="709"/>
        <w:rPr>
          <w:sz w:val="28"/>
          <w:szCs w:val="28"/>
        </w:rPr>
      </w:pPr>
      <w:bookmarkStart w:id="402" w:name="_Toc409691710"/>
      <w:bookmarkStart w:id="403" w:name="_Toc410654035"/>
      <w:bookmarkStart w:id="404" w:name="_Toc284663436"/>
      <w:r>
        <w:rPr>
          <w:sz w:val="28"/>
          <w:szCs w:val="28"/>
        </w:rPr>
        <w:t>2.2.2.10</w:t>
      </w:r>
      <w:r w:rsidR="00F17097" w:rsidRPr="00713C8E">
        <w:rPr>
          <w:sz w:val="28"/>
          <w:szCs w:val="28"/>
        </w:rPr>
        <w:t xml:space="preserve">. </w:t>
      </w:r>
      <w:r w:rsidR="00B540EE" w:rsidRPr="00713C8E">
        <w:rPr>
          <w:sz w:val="28"/>
          <w:szCs w:val="28"/>
        </w:rPr>
        <w:t>Физика</w:t>
      </w:r>
      <w:bookmarkEnd w:id="402"/>
      <w:bookmarkEnd w:id="403"/>
      <w:bookmarkEnd w:id="404"/>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Изучение физики направлено на освоение учащимися общих законов и закономерностей природных явлений, развитие представлений о строении, </w:t>
      </w:r>
      <w:r w:rsidRPr="00713C8E">
        <w:rPr>
          <w:rFonts w:ascii="Times New Roman" w:hAnsi="Times New Roman" w:cs="Times New Roman"/>
          <w:color w:val="000000"/>
          <w:sz w:val="28"/>
          <w:szCs w:val="28"/>
        </w:rPr>
        <w:lastRenderedPageBreak/>
        <w:t>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3F388A">
      <w:pPr>
        <w:widowControl w:val="0"/>
        <w:tabs>
          <w:tab w:val="left" w:pos="851"/>
          <w:tab w:val="left" w:pos="989"/>
        </w:tabs>
        <w:spacing w:after="0" w:line="24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rsidP="003F388A">
      <w:pPr>
        <w:tabs>
          <w:tab w:val="left" w:pos="851"/>
        </w:tabs>
        <w:spacing w:after="0" w:line="24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3F388A">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3F388A">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3F388A">
      <w:pPr>
        <w:tabs>
          <w:tab w:val="left" w:pos="851"/>
        </w:tabs>
        <w:spacing w:after="0" w:line="24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3F388A">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3F388A">
      <w:pPr>
        <w:tabs>
          <w:tab w:val="left" w:pos="851"/>
        </w:tabs>
        <w:spacing w:after="0" w:line="24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Конденсатор.Энергия электрического поля конденсатора.</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w:t>
      </w:r>
      <w:r w:rsidRPr="00713C8E">
        <w:rPr>
          <w:rFonts w:ascii="Times New Roman" w:hAnsi="Times New Roman" w:cs="Times New Roman"/>
          <w:color w:val="000000"/>
          <w:sz w:val="28"/>
          <w:szCs w:val="28"/>
        </w:rPr>
        <w:lastRenderedPageBreak/>
        <w:t xml:space="preserve">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телевидения.Влияние электромагнитных излучений на живые организмы.</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3F388A">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3F388A">
      <w:pPr>
        <w:tabs>
          <w:tab w:val="left" w:pos="851"/>
        </w:tabs>
        <w:spacing w:after="0" w:line="24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3F388A">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3F388A">
      <w:pPr>
        <w:tabs>
          <w:tab w:val="left" w:pos="851"/>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3F388A">
      <w:pPr>
        <w:tabs>
          <w:tab w:val="left" w:pos="851"/>
        </w:tabs>
        <w:spacing w:after="0" w:line="24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rsidP="003F388A">
      <w:pPr>
        <w:tabs>
          <w:tab w:val="left" w:pos="851"/>
        </w:tabs>
        <w:spacing w:after="0" w:line="24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EC4902">
      <w:pPr>
        <w:widowControl w:val="0"/>
        <w:numPr>
          <w:ilvl w:val="0"/>
          <w:numId w:val="85"/>
        </w:numPr>
        <w:tabs>
          <w:tab w:val="left" w:pos="851"/>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EC4902">
      <w:pPr>
        <w:widowControl w:val="0"/>
        <w:numPr>
          <w:ilvl w:val="0"/>
          <w:numId w:val="85"/>
        </w:numPr>
        <w:tabs>
          <w:tab w:val="left" w:pos="851"/>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EC4902">
      <w:pPr>
        <w:widowControl w:val="0"/>
        <w:numPr>
          <w:ilvl w:val="0"/>
          <w:numId w:val="85"/>
        </w:numPr>
        <w:tabs>
          <w:tab w:val="left" w:pos="851"/>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EC4902">
      <w:pPr>
        <w:widowControl w:val="0"/>
        <w:numPr>
          <w:ilvl w:val="0"/>
          <w:numId w:val="85"/>
        </w:numPr>
        <w:tabs>
          <w:tab w:val="left" w:pos="851"/>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EC4902">
      <w:pPr>
        <w:widowControl w:val="0"/>
        <w:numPr>
          <w:ilvl w:val="0"/>
          <w:numId w:val="85"/>
        </w:numPr>
        <w:tabs>
          <w:tab w:val="left" w:pos="851"/>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EC4902">
      <w:pPr>
        <w:widowControl w:val="0"/>
        <w:numPr>
          <w:ilvl w:val="0"/>
          <w:numId w:val="85"/>
        </w:numPr>
        <w:tabs>
          <w:tab w:val="left" w:pos="851"/>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rsidP="003F388A">
      <w:pPr>
        <w:tabs>
          <w:tab w:val="left" w:pos="851"/>
        </w:tabs>
        <w:spacing w:after="0" w:line="24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3F388A">
      <w:pPr>
        <w:tabs>
          <w:tab w:val="left" w:pos="851"/>
        </w:tabs>
        <w:spacing w:after="0" w:line="24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EC4902">
      <w:pPr>
        <w:widowControl w:val="0"/>
        <w:numPr>
          <w:ilvl w:val="0"/>
          <w:numId w:val="86"/>
        </w:numPr>
        <w:tabs>
          <w:tab w:val="left" w:pos="851"/>
          <w:tab w:val="left" w:pos="989"/>
        </w:tabs>
        <w:spacing w:after="0" w:line="24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3F388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ма </w:t>
      </w:r>
      <w:r w:rsidRPr="00713C8E">
        <w:rPr>
          <w:rFonts w:ascii="Times New Roman" w:hAnsi="Times New Roman" w:cs="Times New Roman"/>
          <w:bCs/>
          <w:color w:val="000000"/>
          <w:sz w:val="28"/>
          <w:szCs w:val="28"/>
        </w:rPr>
        <w:lastRenderedPageBreak/>
        <w:t>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EC4902">
      <w:pPr>
        <w:widowControl w:val="0"/>
        <w:numPr>
          <w:ilvl w:val="0"/>
          <w:numId w:val="87"/>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3F388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EC4902">
      <w:pPr>
        <w:widowControl w:val="0"/>
        <w:numPr>
          <w:ilvl w:val="0"/>
          <w:numId w:val="88"/>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3F388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3F388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EC4902">
      <w:pPr>
        <w:widowControl w:val="0"/>
        <w:numPr>
          <w:ilvl w:val="0"/>
          <w:numId w:val="89"/>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w:t>
      </w:r>
      <w:r w:rsidRPr="00713C8E">
        <w:rPr>
          <w:rFonts w:ascii="Times New Roman" w:eastAsia="Calibri" w:hAnsi="Times New Roman" w:cs="Times New Roman"/>
          <w:sz w:val="28"/>
          <w:szCs w:val="28"/>
        </w:rPr>
        <w:lastRenderedPageBreak/>
        <w:t>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rsidP="003F388A">
      <w:pPr>
        <w:tabs>
          <w:tab w:val="left" w:pos="-180"/>
          <w:tab w:val="left" w:pos="426"/>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Выпускники основной школы овладеют приемами работы с информацией физического содержания, представленной в разной форме, </w:t>
      </w:r>
      <w:r w:rsidRPr="00713C8E">
        <w:rPr>
          <w:rFonts w:ascii="Times New Roman" w:hAnsi="Times New Roman" w:cs="Times New Roman"/>
          <w:sz w:val="28"/>
          <w:szCs w:val="28"/>
        </w:rPr>
        <w:lastRenderedPageBreak/>
        <w:t>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rsidP="003F388A">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rsidP="003F388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D80C6F" w:rsidP="003F388A">
      <w:pPr>
        <w:pStyle w:val="30"/>
        <w:spacing w:before="0" w:beforeAutospacing="0" w:after="0" w:afterAutospacing="0"/>
        <w:ind w:firstLine="709"/>
        <w:rPr>
          <w:sz w:val="28"/>
          <w:szCs w:val="28"/>
        </w:rPr>
      </w:pPr>
      <w:bookmarkStart w:id="405" w:name="_Toc409691711"/>
      <w:bookmarkStart w:id="406" w:name="_Toc410654036"/>
      <w:bookmarkStart w:id="407" w:name="_Toc284663437"/>
      <w:r>
        <w:rPr>
          <w:sz w:val="28"/>
          <w:szCs w:val="28"/>
        </w:rPr>
        <w:t>2.2.2.11</w:t>
      </w:r>
      <w:r w:rsidR="00F17097" w:rsidRPr="00713C8E">
        <w:rPr>
          <w:sz w:val="28"/>
          <w:szCs w:val="28"/>
        </w:rPr>
        <w:t xml:space="preserve">. </w:t>
      </w:r>
      <w:r w:rsidR="00B540EE" w:rsidRPr="00713C8E">
        <w:rPr>
          <w:sz w:val="28"/>
          <w:szCs w:val="28"/>
        </w:rPr>
        <w:t>Биология</w:t>
      </w:r>
      <w:bookmarkEnd w:id="405"/>
      <w:bookmarkEnd w:id="406"/>
      <w:bookmarkEnd w:id="407"/>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8" w:name="page3"/>
      <w:bookmarkEnd w:id="40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Pr="00713C8E">
        <w:rPr>
          <w:rFonts w:ascii="Times New Roman" w:hAnsi="Times New Roman" w:cs="Times New Roman"/>
          <w:sz w:val="28"/>
          <w:szCs w:val="28"/>
        </w:rPr>
        <w:lastRenderedPageBreak/>
        <w:t>предметами:«Физика»,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Клетка–основа строения ижизнедеятельности организмов. </w:t>
      </w:r>
      <w:r w:rsidRPr="00713C8E">
        <w:rPr>
          <w:rFonts w:ascii="Times New Roman" w:hAnsi="Times New Roman" w:cs="Times New Roman"/>
          <w:i/>
          <w:sz w:val="28"/>
          <w:szCs w:val="28"/>
        </w:rPr>
        <w:t>История изучения клетки.Методы изучения клетки.</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3F388A">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3F388A">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w:t>
      </w:r>
      <w:r w:rsidRPr="00713C8E">
        <w:rPr>
          <w:rFonts w:ascii="Times New Roman" w:hAnsi="Times New Roman" w:cs="Times New Roman"/>
          <w:sz w:val="28"/>
          <w:szCs w:val="28"/>
        </w:rPr>
        <w:lastRenderedPageBreak/>
        <w:t>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3F388A">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3F388A">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rsidP="003F388A">
      <w:pPr>
        <w:tabs>
          <w:tab w:val="left" w:pos="116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3F388A">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3F388A">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3F388A">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Одноклеточные животные или Простейшие.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Общаяхарактеристика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3F388A">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3F388A">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rsidP="003F388A">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3F388A">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Членистоногих.Среды жизни. Инстинкты.</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13C8E" w:rsidRDefault="00B540EE" w:rsidP="003F388A">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713C8E">
        <w:rPr>
          <w:rFonts w:ascii="Times New Roman" w:hAnsi="Times New Roman" w:cs="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409" w:name="page11"/>
      <w:bookmarkEnd w:id="40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hAnsi="Times New Roman" w:cs="Times New Roman"/>
          <w:i/>
          <w:sz w:val="28"/>
          <w:szCs w:val="28"/>
        </w:rPr>
        <w:t>Сезонные явления в жизни птиц.Экологические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3F388A">
      <w:pPr>
        <w:autoSpaceDE w:val="0"/>
        <w:autoSpaceDN w:val="0"/>
        <w:adjustRightInd w:val="0"/>
        <w:spacing w:after="0" w:line="24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Общие свойства организма человека.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3F388A">
      <w:pPr>
        <w:tabs>
          <w:tab w:val="num" w:pos="851"/>
        </w:tabs>
        <w:autoSpaceDE w:val="0"/>
        <w:autoSpaceDN w:val="0"/>
        <w:adjustRightInd w:val="0"/>
        <w:spacing w:after="0" w:line="24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Функции крови илимфы.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bookmarkStart w:id="410" w:name="page15"/>
      <w:bookmarkEnd w:id="410"/>
      <w:r w:rsidRPr="00713C8E">
        <w:rPr>
          <w:rFonts w:ascii="Times New Roman" w:hAnsi="Times New Roman" w:cs="Times New Roman"/>
          <w:b/>
          <w:bCs/>
          <w:sz w:val="28"/>
          <w:szCs w:val="28"/>
        </w:rPr>
        <w:t xml:space="preserve">Дыхание.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Дыхательная система:состав,строение,функции.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13C8E" w:rsidRDefault="00B540EE" w:rsidP="003F388A">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3F388A">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11" w:name="page17"/>
      <w:bookmarkEnd w:id="41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w:t>
      </w:r>
      <w:r w:rsidRPr="00713C8E">
        <w:rPr>
          <w:rFonts w:ascii="Times New Roman" w:hAnsi="Times New Roman" w:cs="Times New Roman"/>
          <w:sz w:val="28"/>
          <w:szCs w:val="28"/>
        </w:rPr>
        <w:lastRenderedPageBreak/>
        <w:t>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3F388A">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412" w:name="page19"/>
      <w:bookmarkEnd w:id="412"/>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3F388A">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rsidP="003F388A">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w:t>
      </w:r>
      <w:r w:rsidRPr="00713C8E">
        <w:rPr>
          <w:rFonts w:ascii="Times New Roman" w:hAnsi="Times New Roman" w:cs="Times New Roman"/>
          <w:sz w:val="28"/>
          <w:szCs w:val="28"/>
        </w:rPr>
        <w:lastRenderedPageBreak/>
        <w:t xml:space="preserve">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3F388A">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3F388A">
      <w:pPr>
        <w:overflowPunct w:val="0"/>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rsidP="003F388A">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rsidP="003F388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w:t>
      </w:r>
      <w:bookmarkStart w:id="413" w:name="page23"/>
      <w:bookmarkEnd w:id="413"/>
      <w:r w:rsidRPr="00713C8E">
        <w:rPr>
          <w:rFonts w:ascii="Times New Roman" w:hAnsi="Times New Roman" w:cs="Times New Roman"/>
          <w:sz w:val="28"/>
          <w:szCs w:val="28"/>
        </w:rPr>
        <w:t xml:space="preserve"> биосферы.Распространение и роль живого вещества в биосфере.</w:t>
      </w:r>
      <w:r w:rsidRPr="00713C8E">
        <w:rPr>
          <w:rFonts w:ascii="Times New Roman" w:hAnsi="Times New Roman" w:cs="Times New Roman"/>
          <w:i/>
          <w:sz w:val="28"/>
          <w:szCs w:val="28"/>
        </w:rPr>
        <w:t xml:space="preserve"> Ноосфера.Краткая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w:t>
      </w:r>
      <w:r w:rsidRPr="00713C8E">
        <w:rPr>
          <w:rFonts w:ascii="Times New Roman" w:hAnsi="Times New Roman" w:cs="Times New Roman"/>
          <w:sz w:val="28"/>
          <w:szCs w:val="28"/>
        </w:rPr>
        <w:lastRenderedPageBreak/>
        <w:t>деятельности человека в экосистемах. Влияние собственных поступков на живые организмы и экосистемы.</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bookmarkStart w:id="414" w:name="page25"/>
      <w:bookmarkEnd w:id="41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EC4902">
      <w:pPr>
        <w:numPr>
          <w:ilvl w:val="0"/>
          <w:numId w:val="51"/>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EC4902">
      <w:pPr>
        <w:numPr>
          <w:ilvl w:val="0"/>
          <w:numId w:val="52"/>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EC4902">
      <w:pPr>
        <w:numPr>
          <w:ilvl w:val="0"/>
          <w:numId w:val="52"/>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EC4902">
      <w:pPr>
        <w:numPr>
          <w:ilvl w:val="0"/>
          <w:numId w:val="52"/>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EC4902">
      <w:pPr>
        <w:numPr>
          <w:ilvl w:val="0"/>
          <w:numId w:val="52"/>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Примерный список практических работ по разделу«Человек и его здоровье»:</w:t>
      </w:r>
    </w:p>
    <w:p w:rsidR="00B540EE" w:rsidRPr="00713C8E" w:rsidRDefault="00B540EE" w:rsidP="00EC4902">
      <w:pPr>
        <w:numPr>
          <w:ilvl w:val="0"/>
          <w:numId w:val="49"/>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EC4902">
      <w:pPr>
        <w:numPr>
          <w:ilvl w:val="0"/>
          <w:numId w:val="49"/>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EC4902">
      <w:pPr>
        <w:numPr>
          <w:ilvl w:val="0"/>
          <w:numId w:val="49"/>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EC4902">
      <w:pPr>
        <w:numPr>
          <w:ilvl w:val="0"/>
          <w:numId w:val="49"/>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EC4902">
      <w:pPr>
        <w:numPr>
          <w:ilvl w:val="0"/>
          <w:numId w:val="49"/>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EC4902">
      <w:pPr>
        <w:numPr>
          <w:ilvl w:val="0"/>
          <w:numId w:val="49"/>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EC4902">
      <w:pPr>
        <w:numPr>
          <w:ilvl w:val="0"/>
          <w:numId w:val="49"/>
        </w:numPr>
        <w:overflowPunct w:val="0"/>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EC4902">
      <w:pPr>
        <w:numPr>
          <w:ilvl w:val="0"/>
          <w:numId w:val="49"/>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EC4902">
      <w:pPr>
        <w:numPr>
          <w:ilvl w:val="0"/>
          <w:numId w:val="53"/>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415" w:name="page27"/>
      <w:bookmarkEnd w:id="415"/>
      <w:r w:rsidRPr="00713C8E">
        <w:rPr>
          <w:rFonts w:ascii="Times New Roman" w:hAnsi="Times New Roman" w:cs="Times New Roman"/>
          <w:sz w:val="28"/>
          <w:szCs w:val="28"/>
        </w:rPr>
        <w:t>микропрепаратах;</w:t>
      </w:r>
    </w:p>
    <w:p w:rsidR="00B540EE" w:rsidRPr="00713C8E" w:rsidRDefault="00B540EE" w:rsidP="00EC4902">
      <w:pPr>
        <w:numPr>
          <w:ilvl w:val="0"/>
          <w:numId w:val="53"/>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EC4902">
      <w:pPr>
        <w:numPr>
          <w:ilvl w:val="0"/>
          <w:numId w:val="53"/>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EC4902">
      <w:pPr>
        <w:numPr>
          <w:ilvl w:val="0"/>
          <w:numId w:val="50"/>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EC4902">
      <w:pPr>
        <w:numPr>
          <w:ilvl w:val="0"/>
          <w:numId w:val="50"/>
        </w:numPr>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EC4902">
      <w:pPr>
        <w:numPr>
          <w:ilvl w:val="0"/>
          <w:numId w:val="50"/>
        </w:numPr>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D80C6F" w:rsidP="003F388A">
      <w:pPr>
        <w:pStyle w:val="30"/>
        <w:spacing w:before="0" w:beforeAutospacing="0" w:after="0" w:afterAutospacing="0"/>
        <w:ind w:firstLine="709"/>
        <w:rPr>
          <w:sz w:val="28"/>
          <w:szCs w:val="28"/>
        </w:rPr>
      </w:pPr>
      <w:bookmarkStart w:id="416" w:name="_Toc409691712"/>
      <w:bookmarkStart w:id="417" w:name="_Toc410654037"/>
      <w:bookmarkStart w:id="418" w:name="_Toc284663438"/>
      <w:r>
        <w:rPr>
          <w:sz w:val="28"/>
          <w:szCs w:val="28"/>
        </w:rPr>
        <w:t>2.2.2.12</w:t>
      </w:r>
      <w:r w:rsidR="00F17097" w:rsidRPr="00713C8E">
        <w:rPr>
          <w:sz w:val="28"/>
          <w:szCs w:val="28"/>
        </w:rPr>
        <w:t xml:space="preserve">. </w:t>
      </w:r>
      <w:r w:rsidR="00B540EE" w:rsidRPr="00713C8E">
        <w:rPr>
          <w:sz w:val="28"/>
          <w:szCs w:val="28"/>
        </w:rPr>
        <w:t>Химия</w:t>
      </w:r>
      <w:bookmarkEnd w:id="416"/>
      <w:bookmarkEnd w:id="417"/>
      <w:bookmarkEnd w:id="418"/>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вчастифор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и </w:t>
      </w:r>
      <w:r w:rsidRPr="00713C8E">
        <w:rPr>
          <w:rFonts w:ascii="Times New Roman" w:hAnsi="Times New Roman" w:cs="Times New Roman"/>
          <w:sz w:val="28"/>
          <w:szCs w:val="28"/>
        </w:rPr>
        <w:lastRenderedPageBreak/>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ямассывещест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 xml:space="preserve">ав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EF033E">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связь</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ни</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,энергетический уровень.</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еэнергетических уровней</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в</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F033E">
        <w:rPr>
          <w:rFonts w:ascii="Times New Roman" w:hAnsi="Times New Roman" w:cs="Times New Roman"/>
          <w:sz w:val="28"/>
          <w:szCs w:val="28"/>
        </w:rPr>
        <w:t xml:space="preserve"> </w:t>
      </w:r>
      <w:r w:rsidRPr="00713C8E">
        <w:rPr>
          <w:rFonts w:ascii="Times New Roman" w:hAnsi="Times New Roman" w:cs="Times New Roman"/>
          <w:spacing w:val="-2"/>
          <w:sz w:val="28"/>
          <w:szCs w:val="28"/>
        </w:rPr>
        <w:lastRenderedPageBreak/>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00EF033E">
        <w:rPr>
          <w:rFonts w:ascii="Times New Roman" w:hAnsi="Times New Roman" w:cs="Times New Roman"/>
          <w:b/>
          <w:bCs/>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EF033E">
        <w:rPr>
          <w:rFonts w:ascii="Times New Roman" w:hAnsi="Times New Roman" w:cs="Times New Roman"/>
          <w:b/>
          <w:bCs/>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EF033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EF033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EF033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00EF033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EF033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00EF033E">
        <w:rPr>
          <w:rFonts w:ascii="Times New Roman" w:hAnsi="Times New Roman" w:cs="Times New Roman"/>
          <w:i/>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EF033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00EF033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EF033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00EF033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F033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EF033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008B2F5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008B2F5F">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8B2F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8B2F5F">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(II)и(I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008B2F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8B2F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железа(II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lastRenderedPageBreak/>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8B2F5F">
        <w:rPr>
          <w:rFonts w:ascii="Times New Roman" w:hAnsi="Times New Roman" w:cs="Times New Roman"/>
          <w:b/>
          <w:bCs/>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008B2F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о</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008B2F5F">
        <w:rPr>
          <w:rFonts w:ascii="Times New Roman" w:hAnsi="Times New Roman" w:cs="Times New Roman"/>
          <w:i/>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008B2F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иего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3F388A">
      <w:pPr>
        <w:numPr>
          <w:ilvl w:val="0"/>
          <w:numId w:val="1"/>
        </w:numPr>
        <w:autoSpaceDE w:val="0"/>
        <w:autoSpaceDN w:val="0"/>
        <w:adjustRightInd w:val="0"/>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3F388A">
      <w:pPr>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008B2F5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8B2F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3F388A">
      <w:pPr>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B2F5F">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3F388A">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008B2F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8B2F5F">
        <w:rPr>
          <w:rFonts w:ascii="Times New Roman" w:hAnsi="Times New Roman" w:cs="Times New Roman"/>
          <w:b/>
          <w:bCs/>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EC4902">
      <w:pPr>
        <w:numPr>
          <w:ilvl w:val="0"/>
          <w:numId w:val="99"/>
        </w:numPr>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D80C6F" w:rsidP="003F388A">
      <w:pPr>
        <w:pStyle w:val="30"/>
        <w:spacing w:before="0" w:beforeAutospacing="0" w:after="0" w:afterAutospacing="0"/>
        <w:ind w:firstLine="709"/>
        <w:rPr>
          <w:sz w:val="28"/>
          <w:szCs w:val="28"/>
        </w:rPr>
      </w:pPr>
      <w:bookmarkStart w:id="419" w:name="_Toc409691713"/>
      <w:bookmarkStart w:id="420" w:name="_Toc410654038"/>
      <w:bookmarkStart w:id="421" w:name="_Toc284663439"/>
      <w:r>
        <w:rPr>
          <w:sz w:val="28"/>
          <w:szCs w:val="28"/>
        </w:rPr>
        <w:t>2.2.2.13</w:t>
      </w:r>
      <w:r w:rsidR="00F17097" w:rsidRPr="00713C8E">
        <w:rPr>
          <w:sz w:val="28"/>
          <w:szCs w:val="28"/>
        </w:rPr>
        <w:t xml:space="preserve">. </w:t>
      </w:r>
      <w:r w:rsidR="00B540EE" w:rsidRPr="00713C8E">
        <w:rPr>
          <w:sz w:val="28"/>
          <w:szCs w:val="28"/>
        </w:rPr>
        <w:t>Изобразительное искусство</w:t>
      </w:r>
      <w:bookmarkEnd w:id="419"/>
      <w:bookmarkEnd w:id="420"/>
      <w:bookmarkEnd w:id="421"/>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sidRPr="00713C8E">
        <w:rPr>
          <w:rFonts w:ascii="Times New Roman" w:eastAsia="Times New Roman" w:hAnsi="Times New Roman" w:cs="Times New Roman"/>
          <w:sz w:val="28"/>
          <w:szCs w:val="28"/>
        </w:rPr>
        <w:lastRenderedPageBreak/>
        <w:t xml:space="preserve">представлений об исторических традициях и ценностях русской художественной культуры. </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22" w:name="2"/>
      <w:bookmarkEnd w:id="422"/>
      <w:r w:rsidRPr="00713C8E">
        <w:rPr>
          <w:rFonts w:ascii="Times New Roman" w:eastAsia="Times New Roman" w:hAnsi="Times New Roman" w:cs="Times New Roman"/>
          <w:sz w:val="28"/>
          <w:szCs w:val="28"/>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3F388A">
      <w:pPr>
        <w:spacing w:after="0" w:line="240" w:lineRule="auto"/>
        <w:ind w:firstLine="709"/>
        <w:jc w:val="center"/>
        <w:rPr>
          <w:rFonts w:ascii="Times New Roman" w:eastAsia="Times New Roman" w:hAnsi="Times New Roman" w:cs="Times New Roman"/>
          <w:b/>
          <w:sz w:val="28"/>
          <w:szCs w:val="28"/>
        </w:rPr>
      </w:pPr>
      <w:r w:rsidRPr="00713C8E">
        <w:rPr>
          <w:rFonts w:ascii="Times New Roman" w:eastAsia="Times New Roman" w:hAnsi="Times New Roman" w:cs="Times New Roman"/>
          <w:b/>
          <w:sz w:val="28"/>
          <w:szCs w:val="28"/>
        </w:rPr>
        <w:t>Содержание учебного предмета «Изобразительное искусство».</w:t>
      </w:r>
    </w:p>
    <w:p w:rsidR="004E048F" w:rsidRPr="00713C8E" w:rsidRDefault="004E048F" w:rsidP="003F388A">
      <w:pPr>
        <w:pStyle w:val="aa"/>
        <w:tabs>
          <w:tab w:val="left" w:pos="426"/>
          <w:tab w:val="left" w:pos="709"/>
        </w:tabs>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rsidP="003F388A">
      <w:pPr>
        <w:tabs>
          <w:tab w:val="left" w:pos="426"/>
          <w:tab w:val="left" w:pos="709"/>
        </w:tabs>
        <w:spacing w:after="0" w:line="240" w:lineRule="auto"/>
        <w:ind w:firstLine="709"/>
        <w:jc w:val="both"/>
        <w:rPr>
          <w:rFonts w:ascii="Times New Roman" w:eastAsia="Times New Roman" w:hAnsi="Times New Roman" w:cs="Times New Roman"/>
          <w:b/>
          <w:sz w:val="28"/>
          <w:szCs w:val="28"/>
        </w:rPr>
      </w:pPr>
      <w:r w:rsidRPr="00713C8E">
        <w:rPr>
          <w:rFonts w:ascii="Times New Roman" w:eastAsia="Times New Roman" w:hAnsi="Times New Roman" w:cs="Times New Roman"/>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3F388A">
      <w:pPr>
        <w:spacing w:after="0" w:line="240" w:lineRule="auto"/>
        <w:ind w:firstLine="709"/>
        <w:jc w:val="both"/>
        <w:rPr>
          <w:rFonts w:ascii="Times New Roman" w:eastAsia="Times New Roman" w:hAnsi="Times New Roman" w:cs="Times New Roman"/>
          <w:b/>
          <w:sz w:val="28"/>
          <w:szCs w:val="28"/>
        </w:rPr>
      </w:pPr>
      <w:r w:rsidRPr="00713C8E">
        <w:rPr>
          <w:rFonts w:ascii="Times New Roman" w:eastAsia="Times New Roman" w:hAnsi="Times New Roman" w:cs="Times New Roman"/>
          <w:b/>
          <w:sz w:val="28"/>
          <w:szCs w:val="28"/>
        </w:rPr>
        <w:t>Виды изобразительного искусства и основы образного языка.</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w:t>
      </w:r>
      <w:r w:rsidRPr="00713C8E">
        <w:rPr>
          <w:rFonts w:ascii="Times New Roman" w:eastAsia="Times New Roman" w:hAnsi="Times New Roman" w:cs="Times New Roman"/>
          <w:sz w:val="28"/>
          <w:szCs w:val="28"/>
        </w:rPr>
        <w:lastRenderedPageBreak/>
        <w:t xml:space="preserve">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3F388A">
      <w:pPr>
        <w:spacing w:after="0" w:line="240" w:lineRule="auto"/>
        <w:ind w:firstLine="709"/>
        <w:rPr>
          <w:rFonts w:ascii="Times New Roman" w:eastAsia="Times New Roman" w:hAnsi="Times New Roman" w:cs="Times New Roman"/>
          <w:b/>
          <w:sz w:val="28"/>
          <w:szCs w:val="28"/>
        </w:rPr>
      </w:pPr>
      <w:r w:rsidRPr="00713C8E">
        <w:rPr>
          <w:rFonts w:ascii="Times New Roman" w:eastAsia="Times New Roman" w:hAnsi="Times New Roman" w:cs="Times New Roman"/>
          <w:b/>
          <w:sz w:val="28"/>
          <w:szCs w:val="28"/>
        </w:rPr>
        <w:t>Понимание смысла деятельности художника.</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3F388A">
      <w:pPr>
        <w:spacing w:after="0" w:line="240" w:lineRule="auto"/>
        <w:ind w:firstLine="709"/>
        <w:rPr>
          <w:rFonts w:ascii="Times New Roman" w:eastAsia="Times New Roman" w:hAnsi="Times New Roman" w:cs="Times New Roman"/>
          <w:b/>
          <w:sz w:val="28"/>
          <w:szCs w:val="28"/>
        </w:rPr>
      </w:pPr>
      <w:r w:rsidRPr="00713C8E">
        <w:rPr>
          <w:rFonts w:ascii="Times New Roman" w:eastAsia="Times New Roman" w:hAnsi="Times New Roman" w:cs="Times New Roman"/>
          <w:b/>
          <w:sz w:val="28"/>
          <w:szCs w:val="28"/>
        </w:rPr>
        <w:t>Вечные темы и великие исторические события в искусстве.</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3F388A">
      <w:pPr>
        <w:spacing w:after="0" w:line="240" w:lineRule="auto"/>
        <w:ind w:firstLine="709"/>
        <w:rPr>
          <w:rFonts w:ascii="Times New Roman" w:eastAsia="Times New Roman" w:hAnsi="Times New Roman" w:cs="Times New Roman"/>
          <w:b/>
          <w:sz w:val="28"/>
          <w:szCs w:val="28"/>
        </w:rPr>
      </w:pPr>
      <w:r w:rsidRPr="00713C8E">
        <w:rPr>
          <w:rFonts w:ascii="Times New Roman" w:eastAsia="Times New Roman" w:hAnsi="Times New Roman" w:cs="Times New Roman"/>
          <w:b/>
          <w:sz w:val="28"/>
          <w:szCs w:val="28"/>
        </w:rPr>
        <w:t>Конструктивное искусство: архитектура и дизайн.</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w:t>
      </w:r>
      <w:r w:rsidRPr="00713C8E">
        <w:rPr>
          <w:rFonts w:ascii="Times New Roman" w:eastAsia="Times New Roman" w:hAnsi="Times New Roman" w:cs="Times New Roman"/>
          <w:sz w:val="28"/>
          <w:szCs w:val="28"/>
        </w:rPr>
        <w:lastRenderedPageBreak/>
        <w:t xml:space="preserve">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3F388A">
      <w:pPr>
        <w:spacing w:after="0" w:line="240" w:lineRule="auto"/>
        <w:ind w:firstLine="709"/>
        <w:rPr>
          <w:rFonts w:ascii="Times New Roman" w:eastAsia="Times New Roman" w:hAnsi="Times New Roman" w:cs="Times New Roman"/>
          <w:b/>
          <w:sz w:val="28"/>
          <w:szCs w:val="28"/>
        </w:rPr>
      </w:pPr>
      <w:r w:rsidRPr="00713C8E">
        <w:rPr>
          <w:rFonts w:ascii="Times New Roman" w:eastAsia="Times New Roman" w:hAnsi="Times New Roman" w:cs="Times New Roman"/>
          <w:b/>
          <w:sz w:val="28"/>
          <w:szCs w:val="28"/>
        </w:rPr>
        <w:t>Изобразительное искусство и архитектура России.</w:t>
      </w:r>
    </w:p>
    <w:p w:rsidR="004E048F" w:rsidRPr="00713C8E" w:rsidRDefault="004E048F" w:rsidP="003F388A">
      <w:pPr>
        <w:spacing w:after="0" w:line="24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3F388A">
      <w:pPr>
        <w:spacing w:after="0" w:line="240" w:lineRule="auto"/>
        <w:ind w:firstLine="709"/>
        <w:rPr>
          <w:rFonts w:ascii="Times New Roman" w:eastAsia="Times New Roman" w:hAnsi="Times New Roman" w:cs="Times New Roman"/>
          <w:b/>
          <w:i/>
          <w:sz w:val="28"/>
          <w:szCs w:val="28"/>
        </w:rPr>
      </w:pPr>
      <w:r w:rsidRPr="00713C8E">
        <w:rPr>
          <w:rFonts w:ascii="Times New Roman" w:eastAsia="Times New Roman" w:hAnsi="Times New Roman" w:cs="Times New Roman"/>
          <w:b/>
          <w:i/>
          <w:sz w:val="28"/>
          <w:szCs w:val="28"/>
        </w:rPr>
        <w:t>Искусство полиграфии.</w:t>
      </w:r>
    </w:p>
    <w:p w:rsidR="004E048F" w:rsidRPr="00713C8E" w:rsidRDefault="004E048F" w:rsidP="003F388A">
      <w:pPr>
        <w:spacing w:after="0" w:line="240" w:lineRule="auto"/>
        <w:ind w:firstLine="709"/>
        <w:jc w:val="both"/>
        <w:rPr>
          <w:rFonts w:ascii="Times New Roman" w:eastAsia="Times New Roman" w:hAnsi="Times New Roman" w:cs="Times New Roman"/>
          <w:i/>
          <w:sz w:val="28"/>
          <w:szCs w:val="28"/>
        </w:rPr>
      </w:pPr>
      <w:r w:rsidRPr="00713C8E">
        <w:rPr>
          <w:rFonts w:ascii="Times New Roman" w:eastAsia="Times New Roman" w:hAnsi="Times New Roman" w:cs="Times New Roman"/>
          <w:i/>
          <w:sz w:val="28"/>
          <w:szCs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3F388A">
      <w:pPr>
        <w:spacing w:after="0" w:line="240" w:lineRule="auto"/>
        <w:ind w:firstLine="709"/>
        <w:jc w:val="both"/>
        <w:rPr>
          <w:rFonts w:ascii="Times New Roman" w:eastAsia="Times New Roman" w:hAnsi="Times New Roman" w:cs="Times New Roman"/>
          <w:b/>
          <w:i/>
          <w:sz w:val="28"/>
          <w:szCs w:val="28"/>
        </w:rPr>
      </w:pPr>
      <w:r w:rsidRPr="00713C8E">
        <w:rPr>
          <w:rFonts w:ascii="Times New Roman" w:eastAsia="Times New Roman" w:hAnsi="Times New Roman" w:cs="Times New Roman"/>
          <w:b/>
          <w:i/>
          <w:sz w:val="28"/>
          <w:szCs w:val="28"/>
        </w:rPr>
        <w:t>Стили, направления виды и жанры в русском изобразительном искусстве и архитектуре XVIII - XIX веков.</w:t>
      </w:r>
    </w:p>
    <w:p w:rsidR="004E048F" w:rsidRPr="00713C8E" w:rsidRDefault="004E048F" w:rsidP="003F388A">
      <w:pPr>
        <w:spacing w:after="0" w:line="240" w:lineRule="auto"/>
        <w:ind w:firstLine="709"/>
        <w:jc w:val="both"/>
        <w:rPr>
          <w:rFonts w:ascii="Times New Roman" w:eastAsia="Times New Roman" w:hAnsi="Times New Roman" w:cs="Times New Roman"/>
          <w:i/>
          <w:sz w:val="28"/>
          <w:szCs w:val="28"/>
        </w:rPr>
      </w:pPr>
      <w:r w:rsidRPr="00713C8E">
        <w:rPr>
          <w:rFonts w:ascii="Times New Roman" w:eastAsia="Times New Roman" w:hAnsi="Times New Roman" w:cs="Times New Roman"/>
          <w:i/>
          <w:sz w:val="28"/>
          <w:szCs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3F388A">
      <w:pPr>
        <w:spacing w:after="0" w:line="240" w:lineRule="auto"/>
        <w:ind w:firstLine="709"/>
        <w:jc w:val="both"/>
        <w:rPr>
          <w:rFonts w:ascii="Times New Roman" w:eastAsia="Times New Roman" w:hAnsi="Times New Roman" w:cs="Times New Roman"/>
          <w:b/>
          <w:i/>
          <w:sz w:val="28"/>
          <w:szCs w:val="28"/>
        </w:rPr>
      </w:pPr>
      <w:r w:rsidRPr="00713C8E">
        <w:rPr>
          <w:rFonts w:ascii="Times New Roman" w:eastAsia="Times New Roman" w:hAnsi="Times New Roman" w:cs="Times New Roman"/>
          <w:b/>
          <w:i/>
          <w:sz w:val="28"/>
          <w:szCs w:val="28"/>
        </w:rPr>
        <w:t>Взаимосвязь истории искусства и истории человечества.</w:t>
      </w:r>
    </w:p>
    <w:p w:rsidR="004E048F" w:rsidRPr="00713C8E" w:rsidRDefault="004E048F" w:rsidP="003F388A">
      <w:pPr>
        <w:spacing w:after="0" w:line="240" w:lineRule="auto"/>
        <w:ind w:firstLine="709"/>
        <w:jc w:val="both"/>
        <w:rPr>
          <w:rFonts w:ascii="Times New Roman" w:eastAsia="Times New Roman" w:hAnsi="Times New Roman" w:cs="Times New Roman"/>
          <w:i/>
          <w:sz w:val="28"/>
          <w:szCs w:val="28"/>
        </w:rPr>
      </w:pPr>
      <w:r w:rsidRPr="00713C8E">
        <w:rPr>
          <w:rFonts w:ascii="Times New Roman" w:eastAsia="Times New Roman" w:hAnsi="Times New Roman" w:cs="Times New Roman"/>
          <w:i/>
          <w:sz w:val="28"/>
          <w:szCs w:val="28"/>
        </w:rPr>
        <w:t xml:space="preserve">Традиции и новаторство в изобразительном искусстве XX века (модерн, авангард, сюрреализм). Модерн в русской архитектуре (Ф. </w:t>
      </w:r>
      <w:r w:rsidRPr="00713C8E">
        <w:rPr>
          <w:rFonts w:ascii="Times New Roman" w:eastAsia="Times New Roman" w:hAnsi="Times New Roman" w:cs="Times New Roman"/>
          <w:i/>
          <w:sz w:val="28"/>
          <w:szCs w:val="28"/>
        </w:rPr>
        <w:lastRenderedPageBreak/>
        <w:t>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3F388A">
      <w:pPr>
        <w:spacing w:after="0" w:line="240" w:lineRule="auto"/>
        <w:ind w:firstLine="709"/>
        <w:jc w:val="both"/>
        <w:rPr>
          <w:rFonts w:ascii="Times New Roman" w:eastAsia="Times New Roman" w:hAnsi="Times New Roman" w:cs="Times New Roman"/>
          <w:b/>
          <w:i/>
          <w:sz w:val="28"/>
          <w:szCs w:val="28"/>
        </w:rPr>
      </w:pPr>
      <w:r w:rsidRPr="00713C8E">
        <w:rPr>
          <w:rFonts w:ascii="Times New Roman" w:eastAsia="Times New Roman" w:hAnsi="Times New Roman" w:cs="Times New Roman"/>
          <w:b/>
          <w:i/>
          <w:sz w:val="28"/>
          <w:szCs w:val="28"/>
        </w:rPr>
        <w:t>Изображение в синтетических и экранных видах искусства и художественная фотография.</w:t>
      </w:r>
    </w:p>
    <w:p w:rsidR="004E048F" w:rsidRPr="00713C8E" w:rsidRDefault="004E048F" w:rsidP="003F388A">
      <w:pPr>
        <w:spacing w:after="0" w:line="24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rPr>
        <w:t>XX</w:t>
      </w:r>
      <w:r w:rsidRPr="00713C8E">
        <w:rPr>
          <w:rFonts w:ascii="Times New Roman" w:eastAsia="Times New Roman" w:hAnsi="Times New Roman" w:cs="Times New Roman"/>
          <w:i/>
          <w:sz w:val="28"/>
          <w:szCs w:val="28"/>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3F388A">
      <w:pPr>
        <w:pStyle w:val="30"/>
        <w:spacing w:before="0" w:beforeAutospacing="0" w:after="0" w:afterAutospacing="0"/>
        <w:ind w:firstLine="709"/>
        <w:rPr>
          <w:sz w:val="28"/>
          <w:szCs w:val="28"/>
        </w:rPr>
      </w:pPr>
      <w:bookmarkStart w:id="423" w:name="_Toc409691714"/>
    </w:p>
    <w:p w:rsidR="00B540EE" w:rsidRPr="00713C8E" w:rsidRDefault="00D80C6F" w:rsidP="003F388A">
      <w:pPr>
        <w:pStyle w:val="30"/>
        <w:spacing w:before="0" w:beforeAutospacing="0" w:after="0" w:afterAutospacing="0"/>
        <w:ind w:firstLine="709"/>
        <w:rPr>
          <w:sz w:val="28"/>
          <w:szCs w:val="28"/>
        </w:rPr>
      </w:pPr>
      <w:bookmarkStart w:id="424" w:name="_Toc410654039"/>
      <w:bookmarkStart w:id="425" w:name="_Toc284663440"/>
      <w:r>
        <w:rPr>
          <w:sz w:val="28"/>
          <w:szCs w:val="28"/>
        </w:rPr>
        <w:t>2.2.2.14</w:t>
      </w:r>
      <w:r w:rsidR="00F17097" w:rsidRPr="00713C8E">
        <w:rPr>
          <w:sz w:val="28"/>
          <w:szCs w:val="28"/>
        </w:rPr>
        <w:t xml:space="preserve">. </w:t>
      </w:r>
      <w:r w:rsidR="00B540EE" w:rsidRPr="00713C8E">
        <w:rPr>
          <w:sz w:val="28"/>
          <w:szCs w:val="28"/>
        </w:rPr>
        <w:t>Музыка</w:t>
      </w:r>
      <w:bookmarkEnd w:id="423"/>
      <w:bookmarkEnd w:id="424"/>
      <w:bookmarkEnd w:id="425"/>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Pr="00713C8E">
        <w:rPr>
          <w:rFonts w:ascii="Times New Roman" w:hAnsi="Times New Roman" w:cs="Times New Roman"/>
          <w:sz w:val="28"/>
          <w:szCs w:val="28"/>
        </w:rPr>
        <w:t>–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3F388A">
      <w:pPr>
        <w:spacing w:after="0" w:line="24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Музыка как вид искусства.</w:t>
      </w:r>
    </w:p>
    <w:p w:rsidR="00B540EE" w:rsidRPr="00713C8E" w:rsidRDefault="00B540EE" w:rsidP="003F388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3F388A">
      <w:pPr>
        <w:spacing w:after="0" w:line="24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rsidP="003F388A">
      <w:pPr>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3F388A">
      <w:pPr>
        <w:spacing w:after="0" w:line="24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rsidP="003F388A">
      <w:pPr>
        <w:spacing w:after="0" w:line="24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3F388A">
      <w:pPr>
        <w:spacing w:after="0" w:line="24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rsidP="003F388A">
      <w:pPr>
        <w:spacing w:after="0" w:line="24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xml:space="preserve">)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w:t>
      </w:r>
      <w:r w:rsidRPr="00713C8E">
        <w:rPr>
          <w:rFonts w:ascii="Times New Roman" w:eastAsia="Calibri" w:hAnsi="Times New Roman" w:cs="Times New Roman"/>
          <w:sz w:val="28"/>
          <w:szCs w:val="28"/>
        </w:rPr>
        <w:lastRenderedPageBreak/>
        <w:t>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3F388A">
      <w:pPr>
        <w:spacing w:after="0" w:line="24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rsidP="003F388A">
      <w:pPr>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3F388A">
      <w:pPr>
        <w:spacing w:after="0" w:line="24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rsidP="003F388A">
      <w:pPr>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3F388A">
      <w:pPr>
        <w:spacing w:after="0" w:line="24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rsidP="003F388A">
      <w:pPr>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3F388A">
      <w:pPr>
        <w:spacing w:after="0" w:line="24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Э. Артемьев «Мозаика».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изПартиты № 2 для скрипки соло.</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(Увертюра.Песня Клерхен). Шотландская песня «Верный Джонни».</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(фрагменты:Увертюра, Хабанера из I д., Сцена гадания).</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 Варламов. «Горные вершины» (сл. М.Ю. Лермонтова). «Красный сарафан» (сл. Г. Цыганова).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оркестромре минор (II часть, Адажио).</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песнопения.Сценическая кантата для певцов, хора и оркестра: № 1, 2,5, 8, 20, 21).</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М. Равель. «Болеро».</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EC4902">
      <w:pPr>
        <w:numPr>
          <w:ilvl w:val="0"/>
          <w:numId w:val="54"/>
        </w:numPr>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3F388A">
      <w:pPr>
        <w:pStyle w:val="30"/>
        <w:spacing w:before="0" w:beforeAutospacing="0" w:after="0" w:afterAutospacing="0"/>
        <w:ind w:firstLine="709"/>
        <w:rPr>
          <w:sz w:val="28"/>
          <w:szCs w:val="28"/>
        </w:rPr>
      </w:pPr>
      <w:bookmarkStart w:id="426" w:name="_Toc409691715"/>
    </w:p>
    <w:p w:rsidR="00B540EE" w:rsidRPr="00713C8E" w:rsidRDefault="00D80C6F" w:rsidP="003F388A">
      <w:pPr>
        <w:pStyle w:val="30"/>
        <w:spacing w:before="0" w:beforeAutospacing="0" w:after="0" w:afterAutospacing="0"/>
        <w:ind w:firstLine="709"/>
        <w:rPr>
          <w:sz w:val="28"/>
          <w:szCs w:val="28"/>
        </w:rPr>
      </w:pPr>
      <w:bookmarkStart w:id="427" w:name="_Toc410654040"/>
      <w:bookmarkStart w:id="428" w:name="_Toc284663441"/>
      <w:r>
        <w:rPr>
          <w:sz w:val="28"/>
          <w:szCs w:val="28"/>
        </w:rPr>
        <w:t>2.2.2.15</w:t>
      </w:r>
      <w:r w:rsidR="00F17097" w:rsidRPr="00713C8E">
        <w:rPr>
          <w:sz w:val="28"/>
          <w:szCs w:val="28"/>
        </w:rPr>
        <w:t xml:space="preserve">. </w:t>
      </w:r>
      <w:r w:rsidR="00B540EE" w:rsidRPr="00713C8E">
        <w:rPr>
          <w:sz w:val="28"/>
          <w:szCs w:val="28"/>
        </w:rPr>
        <w:t>Технология</w:t>
      </w:r>
      <w:bookmarkEnd w:id="426"/>
      <w:bookmarkEnd w:id="427"/>
      <w:bookmarkEnd w:id="428"/>
    </w:p>
    <w:p w:rsidR="00B540EE" w:rsidRPr="00713C8E" w:rsidRDefault="00B540EE" w:rsidP="003F388A">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713C8E">
        <w:rPr>
          <w:rFonts w:ascii="Times New Roman" w:hAnsi="Times New Roman" w:cs="Times New Roman"/>
          <w:sz w:val="28"/>
          <w:szCs w:val="28"/>
        </w:rPr>
        <w:lastRenderedPageBreak/>
        <w:t>периода разнообразных «безответственных» проб.В рамках внеурочной деятельности активность обучающихся связана:</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w:t>
      </w:r>
      <w:r w:rsidRPr="00713C8E">
        <w:rPr>
          <w:rFonts w:ascii="Times New Roman" w:hAnsi="Times New Roman" w:cs="Times New Roman"/>
          <w:sz w:val="28"/>
          <w:szCs w:val="28"/>
        </w:rPr>
        <w:lastRenderedPageBreak/>
        <w:t>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rsidP="003F388A">
      <w:pPr>
        <w:tabs>
          <w:tab w:val="left" w:pos="0"/>
          <w:tab w:val="left" w:pos="851"/>
        </w:tabs>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rsidP="003F388A">
      <w:pPr>
        <w:tabs>
          <w:tab w:val="left" w:pos="0"/>
          <w:tab w:val="left" w:pos="851"/>
        </w:tabs>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13C8E" w:rsidRDefault="00B540EE" w:rsidP="003F388A">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rsidP="003F388A">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rsidP="003F388A">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rsidP="003F388A">
      <w:pPr>
        <w:pStyle w:val="-11"/>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rsidP="003F388A">
      <w:pPr>
        <w:pStyle w:val="-11"/>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rsidP="003F388A">
      <w:pPr>
        <w:pStyle w:val="-11"/>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rsidP="003F388A">
      <w:pPr>
        <w:pStyle w:val="-11"/>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rsidP="003F388A">
      <w:pPr>
        <w:pStyle w:val="-11"/>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rsidP="003F388A">
      <w:pPr>
        <w:pStyle w:val="-11"/>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rsidP="003F388A">
      <w:pPr>
        <w:pStyle w:val="-11"/>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rsidP="003F388A">
      <w:pPr>
        <w:pStyle w:val="-11"/>
        <w:ind w:left="0" w:firstLine="709"/>
        <w:jc w:val="both"/>
        <w:rPr>
          <w:sz w:val="28"/>
          <w:szCs w:val="28"/>
        </w:rPr>
      </w:pPr>
      <w:r w:rsidRPr="00713C8E">
        <w:rPr>
          <w:sz w:val="28"/>
          <w:szCs w:val="28"/>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rsidP="003F388A">
      <w:pPr>
        <w:pStyle w:val="-11"/>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rsidP="003F388A">
      <w:pPr>
        <w:pStyle w:val="-11"/>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rsidP="003F388A">
      <w:pPr>
        <w:pStyle w:val="-11"/>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rsidP="003F388A">
      <w:pPr>
        <w:pStyle w:val="-11"/>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rsidP="003F388A">
      <w:pPr>
        <w:pStyle w:val="-11"/>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rsidP="003F388A">
      <w:pPr>
        <w:pStyle w:val="-11"/>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rsidP="003F388A">
      <w:pPr>
        <w:pStyle w:val="-11"/>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rsidP="003F388A">
      <w:pPr>
        <w:pStyle w:val="-11"/>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rsidP="003F388A">
      <w:pPr>
        <w:pStyle w:val="-11"/>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rsidP="003F388A">
      <w:pPr>
        <w:pStyle w:val="-11"/>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rsidP="003F388A">
      <w:pPr>
        <w:pStyle w:val="-11"/>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rsidP="003F388A">
      <w:pPr>
        <w:pStyle w:val="-11"/>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rsidP="003F388A">
      <w:pPr>
        <w:pStyle w:val="-11"/>
        <w:ind w:left="0" w:firstLine="709"/>
        <w:jc w:val="both"/>
        <w:rPr>
          <w:sz w:val="28"/>
          <w:szCs w:val="28"/>
        </w:rPr>
      </w:pPr>
      <w:r w:rsidRPr="00713C8E">
        <w:rPr>
          <w:sz w:val="28"/>
          <w:szCs w:val="28"/>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rsidP="003F388A">
      <w:pPr>
        <w:pStyle w:val="-11"/>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rsidP="003F388A">
      <w:pPr>
        <w:pStyle w:val="-11"/>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rsidP="003F388A">
      <w:pPr>
        <w:pStyle w:val="-11"/>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rsidP="003F388A">
      <w:pPr>
        <w:pStyle w:val="-11"/>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rsidP="003F388A">
      <w:pPr>
        <w:pStyle w:val="-11"/>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rsidP="003F388A">
      <w:pPr>
        <w:pStyle w:val="-11"/>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rsidP="003F388A">
      <w:pPr>
        <w:pStyle w:val="-11"/>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rsidP="003F388A">
      <w:pPr>
        <w:pStyle w:val="-11"/>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rsidP="003F388A">
      <w:pPr>
        <w:pStyle w:val="-11"/>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rsidP="003F388A">
      <w:pPr>
        <w:pStyle w:val="-11"/>
        <w:ind w:left="0" w:firstLine="709"/>
        <w:jc w:val="both"/>
        <w:rPr>
          <w:sz w:val="28"/>
          <w:szCs w:val="28"/>
        </w:rPr>
      </w:pPr>
      <w:r w:rsidRPr="00713C8E">
        <w:rPr>
          <w:sz w:val="28"/>
          <w:szCs w:val="28"/>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rsidP="003F388A">
      <w:pPr>
        <w:pStyle w:val="-11"/>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йорганизации</w:t>
      </w:r>
      <w:r w:rsidRPr="00713C8E">
        <w:rPr>
          <w:sz w:val="28"/>
          <w:szCs w:val="28"/>
        </w:rPr>
        <w:t>).</w:t>
      </w:r>
    </w:p>
    <w:p w:rsidR="00B540EE" w:rsidRPr="00713C8E" w:rsidRDefault="00B540EE" w:rsidP="003F388A">
      <w:pPr>
        <w:pStyle w:val="-11"/>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rsidP="003F388A">
      <w:pPr>
        <w:pStyle w:val="-11"/>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rsidP="003F388A">
      <w:pPr>
        <w:pStyle w:val="-11"/>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rsidP="003F388A">
      <w:pPr>
        <w:pStyle w:val="-11"/>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rsidP="003F388A">
      <w:pPr>
        <w:pStyle w:val="-11"/>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rsidP="003F388A">
      <w:pPr>
        <w:pStyle w:val="-11"/>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5"/>
          <w:rFonts w:eastAsia="Calibri"/>
          <w:szCs w:val="28"/>
        </w:rPr>
        <w:footnoteReference w:id="7"/>
      </w:r>
      <w:r w:rsidRPr="00713C8E">
        <w:rPr>
          <w:sz w:val="28"/>
          <w:szCs w:val="28"/>
          <w:vertAlign w:val="superscript"/>
        </w:rPr>
        <w:t>.</w:t>
      </w:r>
    </w:p>
    <w:p w:rsidR="00B540EE" w:rsidRPr="00713C8E" w:rsidRDefault="00B540EE" w:rsidP="003F388A">
      <w:pPr>
        <w:pStyle w:val="-11"/>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rsidP="003F388A">
      <w:pPr>
        <w:pStyle w:val="-11"/>
        <w:ind w:left="0" w:firstLine="709"/>
        <w:jc w:val="both"/>
        <w:rPr>
          <w:sz w:val="28"/>
          <w:szCs w:val="28"/>
        </w:rPr>
      </w:pPr>
      <w:r w:rsidRPr="00713C8E">
        <w:rPr>
          <w:sz w:val="28"/>
          <w:szCs w:val="28"/>
        </w:rPr>
        <w:t xml:space="preserve">Обобщение опыта получения продуктов различными субъектами, анализ потребительских свойств этих продуктов, запросов групп их </w:t>
      </w:r>
      <w:r w:rsidRPr="00713C8E">
        <w:rPr>
          <w:sz w:val="28"/>
          <w:szCs w:val="28"/>
        </w:rPr>
        <w:lastRenderedPageBreak/>
        <w:t>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rsidP="003F388A">
      <w:pPr>
        <w:pStyle w:val="-11"/>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rsidP="003F388A">
      <w:pPr>
        <w:pStyle w:val="-11"/>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rsidP="003F388A">
      <w:pPr>
        <w:pStyle w:val="-11"/>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rsidP="003F388A">
      <w:pPr>
        <w:pStyle w:val="-11"/>
        <w:ind w:left="0" w:firstLine="709"/>
        <w:jc w:val="both"/>
        <w:rPr>
          <w:rFonts w:eastAsia="MS Mincho"/>
          <w:sz w:val="28"/>
          <w:szCs w:val="28"/>
        </w:rPr>
      </w:pPr>
      <w:r w:rsidRPr="00713C8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rsidP="003F388A">
      <w:pPr>
        <w:pStyle w:val="-11"/>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rsidP="003F388A">
      <w:pPr>
        <w:pStyle w:val="-11"/>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rsidP="003F388A">
      <w:pPr>
        <w:pStyle w:val="-11"/>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3F388A">
      <w:pPr>
        <w:spacing w:after="0" w:line="240" w:lineRule="auto"/>
        <w:ind w:firstLine="709"/>
        <w:jc w:val="both"/>
        <w:rPr>
          <w:rFonts w:ascii="Times New Roman" w:hAnsi="Times New Roman" w:cs="Times New Roman"/>
          <w:b/>
          <w:sz w:val="28"/>
          <w:szCs w:val="28"/>
        </w:rPr>
      </w:pPr>
    </w:p>
    <w:p w:rsidR="00B540EE" w:rsidRPr="00713C8E" w:rsidRDefault="006D7CE6" w:rsidP="003F388A">
      <w:pPr>
        <w:pStyle w:val="30"/>
        <w:spacing w:before="0" w:beforeAutospacing="0" w:after="0" w:afterAutospacing="0"/>
        <w:ind w:firstLine="709"/>
        <w:rPr>
          <w:sz w:val="28"/>
          <w:szCs w:val="28"/>
        </w:rPr>
      </w:pPr>
      <w:bookmarkStart w:id="429" w:name="_Toc409691716"/>
      <w:bookmarkStart w:id="430" w:name="_Toc410654041"/>
      <w:bookmarkStart w:id="431" w:name="_Toc284663442"/>
      <w:r>
        <w:rPr>
          <w:sz w:val="28"/>
          <w:szCs w:val="28"/>
        </w:rPr>
        <w:t>2.2.2.16</w:t>
      </w:r>
      <w:r w:rsidR="00F17097" w:rsidRPr="00713C8E">
        <w:rPr>
          <w:sz w:val="28"/>
          <w:szCs w:val="28"/>
        </w:rPr>
        <w:t xml:space="preserve">. </w:t>
      </w:r>
      <w:r w:rsidR="00B540EE" w:rsidRPr="00713C8E">
        <w:rPr>
          <w:sz w:val="28"/>
          <w:szCs w:val="28"/>
        </w:rPr>
        <w:t>Физическая культура</w:t>
      </w:r>
      <w:bookmarkEnd w:id="429"/>
      <w:bookmarkEnd w:id="430"/>
      <w:bookmarkEnd w:id="431"/>
    </w:p>
    <w:p w:rsidR="00B540EE" w:rsidRPr="00713C8E" w:rsidRDefault="00B540EE" w:rsidP="003F388A">
      <w:pPr>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EC4902">
      <w:pPr>
        <w:numPr>
          <w:ilvl w:val="0"/>
          <w:numId w:val="100"/>
        </w:numPr>
        <w:tabs>
          <w:tab w:val="left" w:pos="993"/>
        </w:tabs>
        <w:spacing w:after="0" w:line="24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EC4902">
      <w:pPr>
        <w:numPr>
          <w:ilvl w:val="0"/>
          <w:numId w:val="100"/>
        </w:numPr>
        <w:tabs>
          <w:tab w:val="left" w:pos="993"/>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EC4902">
      <w:pPr>
        <w:numPr>
          <w:ilvl w:val="0"/>
          <w:numId w:val="100"/>
        </w:numPr>
        <w:tabs>
          <w:tab w:val="left" w:pos="993"/>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EC4902">
      <w:pPr>
        <w:numPr>
          <w:ilvl w:val="0"/>
          <w:numId w:val="100"/>
        </w:numPr>
        <w:tabs>
          <w:tab w:val="left" w:pos="993"/>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EC4902">
      <w:pPr>
        <w:numPr>
          <w:ilvl w:val="0"/>
          <w:numId w:val="100"/>
        </w:numPr>
        <w:tabs>
          <w:tab w:val="left" w:pos="993"/>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3F388A">
      <w:pPr>
        <w:pStyle w:val="aa"/>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3F388A">
      <w:pPr>
        <w:pStyle w:val="aa"/>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3F388A">
      <w:pPr>
        <w:pStyle w:val="aa"/>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3F388A">
      <w:pPr>
        <w:pStyle w:val="aa"/>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3F388A">
      <w:pPr>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B540EE" w:rsidRPr="00713C8E" w:rsidRDefault="00B540EE" w:rsidP="003F388A">
      <w:pPr>
        <w:pStyle w:val="aa"/>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3F388A">
      <w:pPr>
        <w:tabs>
          <w:tab w:val="left" w:pos="0"/>
        </w:tabs>
        <w:spacing w:after="0" w:line="24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3F388A">
      <w:pPr>
        <w:tabs>
          <w:tab w:val="left" w:pos="0"/>
        </w:tabs>
        <w:spacing w:after="0" w:line="24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EC4902">
      <w:pPr>
        <w:pStyle w:val="aa"/>
        <w:numPr>
          <w:ilvl w:val="0"/>
          <w:numId w:val="100"/>
        </w:numPr>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w:t>
      </w:r>
      <w:r w:rsidRPr="00713C8E">
        <w:rPr>
          <w:rFonts w:ascii="Times New Roman" w:hAnsi="Times New Roman"/>
          <w:i/>
          <w:color w:val="000000"/>
          <w:sz w:val="28"/>
          <w:szCs w:val="28"/>
        </w:rPr>
        <w:lastRenderedPageBreak/>
        <w:t>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3F388A">
      <w:pPr>
        <w:pStyle w:val="aa"/>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3F388A">
      <w:pPr>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3F388A">
      <w:pPr>
        <w:pStyle w:val="aa"/>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3F388A">
      <w:pPr>
        <w:pStyle w:val="aa"/>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3F388A">
      <w:pPr>
        <w:spacing w:after="0" w:line="24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3F388A">
      <w:pPr>
        <w:pStyle w:val="aa"/>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3F388A">
      <w:pPr>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8"/>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3F388A">
      <w:pPr>
        <w:pStyle w:val="aa"/>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3F388A">
      <w:pPr>
        <w:spacing w:after="0" w:line="24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w:t>
      </w:r>
      <w:r w:rsidRPr="00713C8E">
        <w:rPr>
          <w:rFonts w:ascii="Times New Roman" w:hAnsi="Times New Roman" w:cs="Times New Roman"/>
          <w:color w:val="000000"/>
          <w:sz w:val="28"/>
          <w:szCs w:val="28"/>
        </w:rPr>
        <w:lastRenderedPageBreak/>
        <w:t>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436EB5" w:rsidP="003F388A">
      <w:pPr>
        <w:pStyle w:val="30"/>
        <w:spacing w:before="0" w:beforeAutospacing="0" w:after="0" w:afterAutospacing="0"/>
        <w:ind w:firstLine="709"/>
        <w:rPr>
          <w:sz w:val="28"/>
          <w:szCs w:val="28"/>
        </w:rPr>
      </w:pPr>
      <w:bookmarkStart w:id="432" w:name="_Toc409691717"/>
      <w:bookmarkStart w:id="433" w:name="_Toc410654042"/>
      <w:bookmarkStart w:id="434" w:name="_Toc284663443"/>
      <w:r w:rsidRPr="00713C8E">
        <w:rPr>
          <w:sz w:val="28"/>
          <w:szCs w:val="28"/>
        </w:rPr>
        <w:t>2.2.2.1</w:t>
      </w:r>
      <w:r w:rsidR="006D7CE6">
        <w:rPr>
          <w:sz w:val="28"/>
          <w:szCs w:val="28"/>
        </w:rPr>
        <w:t>7</w:t>
      </w:r>
      <w:r w:rsidRPr="00713C8E">
        <w:rPr>
          <w:sz w:val="28"/>
          <w:szCs w:val="28"/>
        </w:rPr>
        <w:t xml:space="preserve">. </w:t>
      </w:r>
      <w:r w:rsidR="00B540EE" w:rsidRPr="00713C8E">
        <w:rPr>
          <w:sz w:val="28"/>
          <w:szCs w:val="28"/>
        </w:rPr>
        <w:t>Основы безопасности жизнедеятельности</w:t>
      </w:r>
      <w:bookmarkEnd w:id="432"/>
      <w:bookmarkEnd w:id="433"/>
      <w:bookmarkEnd w:id="434"/>
    </w:p>
    <w:p w:rsidR="00FC3831" w:rsidRPr="00FC3831" w:rsidRDefault="00FC3831" w:rsidP="003F388A">
      <w:pPr>
        <w:spacing w:after="0" w:line="240" w:lineRule="auto"/>
        <w:ind w:firstLine="709"/>
        <w:jc w:val="both"/>
        <w:rPr>
          <w:rFonts w:ascii="Calibri" w:eastAsia="Calibri" w:hAnsi="Calibri" w:cs="Times New Roman"/>
          <w:szCs w:val="28"/>
        </w:rPr>
      </w:pPr>
      <w:bookmarkStart w:id="435" w:name="_Toc406059050"/>
      <w:bookmarkStart w:id="436" w:name="_Toc409691718"/>
      <w:bookmarkStart w:id="437" w:name="_Toc410654043"/>
      <w:bookmarkStart w:id="438" w:name="_Toc284663444"/>
      <w:r w:rsidRPr="00FC3831">
        <w:rPr>
          <w:rFonts w:ascii="Times New Roman" w:eastAsia="Calibri" w:hAnsi="Times New Roman" w:cs="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C3831" w:rsidRPr="00FC3831" w:rsidRDefault="00FC3831" w:rsidP="003F388A">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C3831" w:rsidRPr="00FC3831" w:rsidRDefault="00FC3831" w:rsidP="003F388A">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C3831" w:rsidRPr="00FC3831" w:rsidRDefault="00FC3831" w:rsidP="003F388A">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C3831" w:rsidRPr="00FC3831" w:rsidRDefault="00FC3831" w:rsidP="003F388A">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C3831" w:rsidRPr="00FC3831" w:rsidRDefault="00FC3831" w:rsidP="003F388A">
      <w:pPr>
        <w:spacing w:after="0" w:line="240" w:lineRule="auto"/>
        <w:ind w:firstLine="708"/>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Основы безопасности жизнедеятельности как учебный предмет обеспечивает:</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обучающимися знаний о безопасном поведении в повседневной жизнедеятельности;</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понимание необходимости сохранения природы и окружающей среды для полноценной жизни человека;</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умений оказывать первую помощь пострадавшим;</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умений готовность проявлять предосторожность в ситуациях неопределенности;</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умений использовать средства индивидуальной и коллективной защиты.</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Освоение и понимание учебного предмета «Основы безопасности жизнедеятельности» направлено на:</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C3831" w:rsidRPr="00FC3831" w:rsidRDefault="00FC3831" w:rsidP="00D76037">
      <w:pPr>
        <w:numPr>
          <w:ilvl w:val="0"/>
          <w:numId w:val="16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C3831" w:rsidRPr="00FC3831" w:rsidRDefault="00FC3831" w:rsidP="003F388A">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C3831" w:rsidRPr="00FC3831" w:rsidRDefault="00FC3831" w:rsidP="003F388A">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C3831">
        <w:rPr>
          <w:rFonts w:ascii="Times New Roman" w:eastAsia="Times New Roman" w:hAnsi="Times New Roman" w:cs="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C3831" w:rsidRPr="00FC3831" w:rsidRDefault="00FC3831" w:rsidP="003F388A">
      <w:pPr>
        <w:spacing w:after="0" w:line="240" w:lineRule="auto"/>
        <w:jc w:val="both"/>
        <w:rPr>
          <w:rFonts w:ascii="Times New Roman" w:eastAsia="Calibri" w:hAnsi="Times New Roman" w:cs="Times New Roman"/>
          <w:sz w:val="28"/>
          <w:szCs w:val="28"/>
        </w:rPr>
      </w:pPr>
    </w:p>
    <w:p w:rsidR="00FC3831" w:rsidRPr="00FC3831" w:rsidRDefault="00FC3831" w:rsidP="003F388A">
      <w:pPr>
        <w:spacing w:after="0" w:line="240" w:lineRule="auto"/>
        <w:ind w:firstLine="709"/>
        <w:jc w:val="both"/>
        <w:rPr>
          <w:rFonts w:ascii="Times New Roman" w:eastAsia="Calibri" w:hAnsi="Times New Roman" w:cs="Times New Roman"/>
          <w:b/>
          <w:bCs/>
          <w:sz w:val="28"/>
          <w:szCs w:val="28"/>
        </w:rPr>
      </w:pPr>
      <w:r w:rsidRPr="00FC3831">
        <w:rPr>
          <w:rFonts w:ascii="Times New Roman" w:eastAsia="Calibri" w:hAnsi="Times New Roman" w:cs="Times New Roman"/>
          <w:b/>
          <w:bCs/>
          <w:sz w:val="28"/>
          <w:szCs w:val="28"/>
        </w:rPr>
        <w:t>Основы безопасности личности, общества и государства</w:t>
      </w:r>
    </w:p>
    <w:p w:rsidR="00FC3831" w:rsidRPr="00FC3831" w:rsidRDefault="00FC3831" w:rsidP="003F388A">
      <w:pPr>
        <w:tabs>
          <w:tab w:val="left" w:pos="426"/>
        </w:tabs>
        <w:spacing w:after="0" w:line="240" w:lineRule="auto"/>
        <w:ind w:left="709"/>
        <w:jc w:val="both"/>
        <w:rPr>
          <w:rFonts w:ascii="Times New Roman" w:eastAsia="Calibri" w:hAnsi="Times New Roman" w:cs="Times New Roman"/>
          <w:b/>
          <w:bCs/>
          <w:sz w:val="28"/>
          <w:szCs w:val="28"/>
          <w:shd w:val="clear" w:color="auto" w:fill="FFFFFF"/>
        </w:rPr>
      </w:pPr>
      <w:r w:rsidRPr="00FC3831">
        <w:rPr>
          <w:rFonts w:ascii="Times New Roman" w:eastAsia="Calibri" w:hAnsi="Times New Roman" w:cs="Times New Roman"/>
          <w:b/>
          <w:bCs/>
          <w:sz w:val="28"/>
          <w:szCs w:val="28"/>
          <w:shd w:val="clear" w:color="auto" w:fill="FFFFFF"/>
        </w:rPr>
        <w:t xml:space="preserve">Основы комплексной безопасности </w:t>
      </w:r>
    </w:p>
    <w:p w:rsidR="00FC3831" w:rsidRPr="00FC3831" w:rsidRDefault="00FC3831" w:rsidP="003F388A">
      <w:pPr>
        <w:spacing w:after="0" w:line="240" w:lineRule="auto"/>
        <w:ind w:firstLine="709"/>
        <w:jc w:val="both"/>
        <w:rPr>
          <w:rFonts w:ascii="Times New Roman" w:eastAsia="Calibri" w:hAnsi="Times New Roman" w:cs="Times New Roman"/>
          <w:i/>
          <w:sz w:val="28"/>
          <w:szCs w:val="28"/>
        </w:rPr>
      </w:pPr>
      <w:r w:rsidRPr="00FC3831">
        <w:rPr>
          <w:rFonts w:ascii="Times New Roman" w:eastAsia="Calibri"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FC3831">
        <w:rPr>
          <w:rFonts w:ascii="Times New Roman" w:eastAsia="Times New Roman" w:hAnsi="Times New Roman" w:cs="Times New Roman"/>
          <w:sz w:val="28"/>
          <w:szCs w:val="28"/>
        </w:rPr>
        <w:t>Правила поведения на транспорте (наземном, в том числе железнодорожном, воздушном и водном), ответственность за их нарушения.</w:t>
      </w:r>
      <w:r w:rsidRPr="00FC3831">
        <w:rPr>
          <w:rFonts w:ascii="Times New Roman" w:eastAsia="Calibri" w:hAnsi="Times New Roman" w:cs="Times New Roman"/>
          <w:sz w:val="28"/>
          <w:szCs w:val="28"/>
        </w:rPr>
        <w:t xml:space="preserve"> Правила безопасного поведения пешехода, пассажира и велосипедиста. </w:t>
      </w:r>
      <w:r w:rsidRPr="00FC3831">
        <w:rPr>
          <w:rFonts w:ascii="Times New Roman" w:eastAsia="Calibri" w:hAnsi="Times New Roman" w:cs="Times New Roman"/>
          <w:i/>
          <w:sz w:val="28"/>
          <w:szCs w:val="28"/>
        </w:rPr>
        <w:t>Средства индивидуальной защиты велосипедиста.</w:t>
      </w:r>
      <w:r w:rsidRPr="00FC3831">
        <w:rPr>
          <w:rFonts w:ascii="Times New Roman" w:eastAsia="Calibri" w:hAnsi="Times New Roman" w:cs="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C3831">
        <w:rPr>
          <w:rFonts w:ascii="Times New Roman" w:eastAsia="Calibri" w:hAnsi="Times New Roman" w:cs="Times New Roman"/>
          <w:i/>
          <w:sz w:val="28"/>
          <w:szCs w:val="28"/>
        </w:rPr>
        <w:t>и поездках.</w:t>
      </w:r>
      <w:r w:rsidRPr="00FC3831">
        <w:rPr>
          <w:rFonts w:ascii="Times New Roman" w:eastAsia="Calibri"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C3831">
        <w:rPr>
          <w:rFonts w:ascii="Times New Roman" w:eastAsia="Calibri" w:hAnsi="Times New Roman" w:cs="Times New Roman"/>
          <w:i/>
          <w:sz w:val="28"/>
          <w:szCs w:val="28"/>
        </w:rPr>
        <w:t>самозащита покупателя</w:t>
      </w:r>
      <w:r w:rsidRPr="00FC3831">
        <w:rPr>
          <w:rFonts w:ascii="Times New Roman" w:eastAsia="Calibri" w:hAnsi="Times New Roman" w:cs="Times New Roman"/>
          <w:sz w:val="28"/>
          <w:szCs w:val="28"/>
        </w:rPr>
        <w:t xml:space="preserve">). Элементарные способы самозащиты. </w:t>
      </w:r>
      <w:r w:rsidRPr="00FC3831">
        <w:rPr>
          <w:rFonts w:ascii="Times New Roman" w:eastAsia="Calibri" w:hAnsi="Times New Roman" w:cs="Times New Roman"/>
          <w:i/>
          <w:sz w:val="28"/>
          <w:szCs w:val="28"/>
        </w:rPr>
        <w:t>Информационная безопасность подростка.</w:t>
      </w:r>
    </w:p>
    <w:p w:rsidR="00FC3831" w:rsidRPr="00FC3831" w:rsidRDefault="00FC3831" w:rsidP="003F388A">
      <w:pPr>
        <w:tabs>
          <w:tab w:val="left" w:pos="426"/>
        </w:tabs>
        <w:spacing w:after="0" w:line="240" w:lineRule="auto"/>
        <w:ind w:left="709"/>
        <w:jc w:val="both"/>
        <w:rPr>
          <w:rFonts w:ascii="Times New Roman" w:eastAsia="Calibri" w:hAnsi="Times New Roman" w:cs="Times New Roman"/>
          <w:sz w:val="28"/>
          <w:szCs w:val="28"/>
        </w:rPr>
      </w:pPr>
      <w:r w:rsidRPr="00FC3831">
        <w:rPr>
          <w:rFonts w:ascii="Times New Roman" w:eastAsia="Calibri" w:hAnsi="Times New Roman" w:cs="Times New Roman"/>
          <w:b/>
          <w:sz w:val="28"/>
          <w:szCs w:val="28"/>
        </w:rPr>
        <w:t xml:space="preserve">Защита населения Российской Федерации от чрезвычайных </w:t>
      </w:r>
      <w:r w:rsidRPr="00FC3831">
        <w:rPr>
          <w:rFonts w:ascii="Times New Roman" w:eastAsia="Calibri" w:hAnsi="Times New Roman" w:cs="Times New Roman"/>
          <w:b/>
          <w:bCs/>
          <w:sz w:val="28"/>
          <w:szCs w:val="28"/>
          <w:shd w:val="clear" w:color="auto" w:fill="FFFFFF"/>
        </w:rPr>
        <w:t>ситуаций</w:t>
      </w:r>
    </w:p>
    <w:p w:rsidR="00FC3831" w:rsidRPr="00FC3831" w:rsidRDefault="00FC3831" w:rsidP="003F388A">
      <w:pPr>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w:t>
      </w:r>
      <w:r w:rsidRPr="00FC3831">
        <w:rPr>
          <w:rFonts w:ascii="Times New Roman" w:eastAsia="Calibri" w:hAnsi="Times New Roman" w:cs="Times New Roman"/>
          <w:sz w:val="28"/>
          <w:szCs w:val="28"/>
        </w:rPr>
        <w:lastRenderedPageBreak/>
        <w:t>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C3831" w:rsidRPr="00FC3831" w:rsidRDefault="00FC3831" w:rsidP="003F388A">
      <w:pPr>
        <w:tabs>
          <w:tab w:val="left" w:pos="426"/>
        </w:tabs>
        <w:spacing w:after="0" w:line="240" w:lineRule="auto"/>
        <w:ind w:firstLine="709"/>
        <w:jc w:val="both"/>
        <w:rPr>
          <w:rFonts w:ascii="Times New Roman" w:eastAsia="Calibri" w:hAnsi="Times New Roman" w:cs="Times New Roman"/>
          <w:bCs/>
          <w:sz w:val="28"/>
          <w:szCs w:val="28"/>
          <w:shd w:val="clear" w:color="auto" w:fill="FFFFFF"/>
        </w:rPr>
      </w:pPr>
      <w:r w:rsidRPr="00FC3831">
        <w:rPr>
          <w:rFonts w:ascii="Times New Roman" w:eastAsia="Calibri" w:hAnsi="Times New Roman" w:cs="Times New Roman"/>
          <w:b/>
          <w:bCs/>
          <w:sz w:val="28"/>
          <w:szCs w:val="28"/>
        </w:rPr>
        <w:t>Основы противодействия терроризму, экстремизму и наркотизму в Российской Федерации</w:t>
      </w:r>
    </w:p>
    <w:p w:rsidR="00FC3831" w:rsidRPr="00FC3831" w:rsidRDefault="00FC3831" w:rsidP="003F388A">
      <w:pPr>
        <w:tabs>
          <w:tab w:val="left" w:pos="0"/>
        </w:tabs>
        <w:spacing w:after="0" w:line="240" w:lineRule="auto"/>
        <w:ind w:firstLine="709"/>
        <w:jc w:val="both"/>
        <w:rPr>
          <w:rFonts w:ascii="Times New Roman" w:eastAsia="Calibri" w:hAnsi="Times New Roman" w:cs="Times New Roman"/>
          <w:sz w:val="28"/>
          <w:szCs w:val="28"/>
        </w:rPr>
      </w:pPr>
      <w:r w:rsidRPr="00FC3831">
        <w:rPr>
          <w:rFonts w:ascii="Times New Roman" w:eastAsia="Calibri" w:hAnsi="Times New Roman" w:cs="Times New Roman"/>
          <w:sz w:val="28"/>
          <w:szCs w:val="28"/>
        </w:rPr>
        <w:t xml:space="preserve">Терроризм, экстремизм, наркотизм - сущность и угрозы безопасности личности и общества. </w:t>
      </w:r>
      <w:r w:rsidRPr="00FC3831">
        <w:rPr>
          <w:rFonts w:ascii="Times New Roman" w:eastAsia="Calibri"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C3831">
        <w:rPr>
          <w:rFonts w:ascii="Times New Roman" w:eastAsia="Calibri"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C3831" w:rsidRPr="00FC3831" w:rsidRDefault="00FC3831" w:rsidP="003F388A">
      <w:pPr>
        <w:spacing w:after="0" w:line="240" w:lineRule="auto"/>
        <w:ind w:firstLine="709"/>
        <w:jc w:val="both"/>
        <w:rPr>
          <w:rFonts w:ascii="Times New Roman" w:eastAsia="Calibri" w:hAnsi="Times New Roman" w:cs="Times New Roman"/>
          <w:b/>
          <w:bCs/>
          <w:sz w:val="28"/>
          <w:szCs w:val="28"/>
        </w:rPr>
      </w:pPr>
      <w:r w:rsidRPr="00FC3831">
        <w:rPr>
          <w:rFonts w:ascii="Times New Roman" w:eastAsia="Calibri" w:hAnsi="Times New Roman" w:cs="Times New Roman"/>
          <w:b/>
          <w:bCs/>
          <w:sz w:val="28"/>
          <w:szCs w:val="28"/>
        </w:rPr>
        <w:t>Основы медицинских знаний и здорового образа жизни</w:t>
      </w:r>
    </w:p>
    <w:p w:rsidR="00FC3831" w:rsidRPr="00FC3831" w:rsidRDefault="00FC3831" w:rsidP="003F388A">
      <w:pPr>
        <w:tabs>
          <w:tab w:val="left" w:pos="426"/>
        </w:tabs>
        <w:spacing w:after="0" w:line="240" w:lineRule="auto"/>
        <w:ind w:left="709"/>
        <w:jc w:val="both"/>
        <w:rPr>
          <w:rFonts w:ascii="Times New Roman" w:eastAsia="Calibri" w:hAnsi="Times New Roman" w:cs="Times New Roman"/>
          <w:b/>
          <w:bCs/>
          <w:sz w:val="28"/>
          <w:szCs w:val="28"/>
        </w:rPr>
      </w:pPr>
      <w:r w:rsidRPr="00FC3831">
        <w:rPr>
          <w:rFonts w:ascii="Times New Roman" w:eastAsia="Calibri" w:hAnsi="Times New Roman" w:cs="Times New Roman"/>
          <w:b/>
          <w:bCs/>
          <w:sz w:val="28"/>
          <w:szCs w:val="28"/>
        </w:rPr>
        <w:t>Основы здорового образа жизни</w:t>
      </w:r>
    </w:p>
    <w:p w:rsidR="00FC3831" w:rsidRPr="00FC3831" w:rsidRDefault="00FC3831" w:rsidP="003F388A">
      <w:pPr>
        <w:spacing w:after="0" w:line="240" w:lineRule="auto"/>
        <w:ind w:firstLine="709"/>
        <w:jc w:val="both"/>
        <w:rPr>
          <w:rFonts w:ascii="Times New Roman" w:eastAsia="Calibri" w:hAnsi="Times New Roman" w:cs="Times New Roman"/>
          <w:bCs/>
          <w:sz w:val="28"/>
          <w:szCs w:val="28"/>
        </w:rPr>
      </w:pPr>
      <w:r w:rsidRPr="00FC3831">
        <w:rPr>
          <w:rFonts w:ascii="Times New Roman" w:eastAsia="Calibri" w:hAnsi="Times New Roman" w:cs="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FC3831">
        <w:rPr>
          <w:rFonts w:ascii="Times New Roman" w:eastAsia="Calibri" w:hAnsi="Times New Roman" w:cs="Times New Roman"/>
          <w:bCs/>
          <w:i/>
          <w:sz w:val="28"/>
          <w:szCs w:val="28"/>
        </w:rPr>
        <w:t>Семья в современном обществе. Права и обязанности супругов. Защита прав ребенка.</w:t>
      </w:r>
    </w:p>
    <w:p w:rsidR="00FC3831" w:rsidRPr="00FC3831" w:rsidRDefault="00FC3831" w:rsidP="003F388A">
      <w:pPr>
        <w:tabs>
          <w:tab w:val="left" w:pos="426"/>
        </w:tabs>
        <w:spacing w:after="0" w:line="240" w:lineRule="auto"/>
        <w:ind w:left="709"/>
        <w:jc w:val="both"/>
        <w:rPr>
          <w:rFonts w:ascii="Times New Roman" w:eastAsia="Calibri" w:hAnsi="Times New Roman" w:cs="Times New Roman"/>
          <w:b/>
          <w:bCs/>
          <w:sz w:val="28"/>
          <w:szCs w:val="28"/>
        </w:rPr>
      </w:pPr>
      <w:r w:rsidRPr="00FC3831">
        <w:rPr>
          <w:rFonts w:ascii="Times New Roman" w:eastAsia="Calibri" w:hAnsi="Times New Roman" w:cs="Times New Roman"/>
          <w:b/>
          <w:bCs/>
          <w:sz w:val="28"/>
          <w:szCs w:val="28"/>
        </w:rPr>
        <w:t>Основы медицинских знаний и оказание первой помощи</w:t>
      </w:r>
    </w:p>
    <w:p w:rsidR="00F33527" w:rsidRDefault="00FC3831" w:rsidP="000A0777">
      <w:pPr>
        <w:spacing w:after="0" w:line="240" w:lineRule="auto"/>
        <w:ind w:firstLine="709"/>
        <w:jc w:val="both"/>
        <w:rPr>
          <w:rFonts w:ascii="Times New Roman" w:eastAsia="Calibri" w:hAnsi="Times New Roman" w:cs="Times New Roman"/>
          <w:i/>
          <w:sz w:val="28"/>
          <w:szCs w:val="28"/>
        </w:rPr>
      </w:pPr>
      <w:r w:rsidRPr="00FC3831">
        <w:rPr>
          <w:rFonts w:ascii="Times New Roman" w:eastAsia="Calibri" w:hAnsi="Times New Roman" w:cs="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C3831">
        <w:rPr>
          <w:rFonts w:ascii="Times New Roman" w:eastAsia="Calibri" w:hAnsi="Times New Roman" w:cs="Times New Roman"/>
          <w:i/>
          <w:sz w:val="28"/>
          <w:szCs w:val="28"/>
        </w:rPr>
        <w:t>Основные неинфекционные и инфекционные заболевания,их профилактика</w:t>
      </w:r>
      <w:r w:rsidRPr="00FC3831">
        <w:rPr>
          <w:rFonts w:ascii="Times New Roman" w:eastAsia="Calibri" w:hAnsi="Times New Roman" w:cs="Times New Roman"/>
          <w:sz w:val="28"/>
          <w:szCs w:val="28"/>
        </w:rPr>
        <w:t>. Первая помощь при отравлениях. Первая помощь при тепловом (солнечном) ударе. Первая помощь при укусе насекомых и змей.</w:t>
      </w:r>
      <w:r w:rsidRPr="00FC3831">
        <w:rPr>
          <w:rFonts w:ascii="Times New Roman" w:eastAsia="Calibri" w:hAnsi="Times New Roman" w:cs="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D7CE6" w:rsidRDefault="006D7CE6" w:rsidP="003F388A">
      <w:pPr>
        <w:spacing w:after="0" w:line="240" w:lineRule="auto"/>
        <w:ind w:firstLine="709"/>
        <w:jc w:val="both"/>
        <w:rPr>
          <w:rFonts w:ascii="Times New Roman" w:eastAsia="Calibri" w:hAnsi="Times New Roman" w:cs="Times New Roman"/>
          <w:i/>
          <w:sz w:val="28"/>
          <w:szCs w:val="28"/>
        </w:rPr>
      </w:pPr>
    </w:p>
    <w:p w:rsidR="006D7CE6" w:rsidRPr="00F33527" w:rsidRDefault="006D7CE6" w:rsidP="006D7CE6">
      <w:pPr>
        <w:tabs>
          <w:tab w:val="left" w:pos="-284"/>
        </w:tabs>
        <w:overflowPunct w:val="0"/>
        <w:autoSpaceDE w:val="0"/>
        <w:autoSpaceDN w:val="0"/>
        <w:adjustRightInd w:val="0"/>
        <w:spacing w:line="360" w:lineRule="auto"/>
        <w:jc w:val="both"/>
        <w:rPr>
          <w:rFonts w:ascii="Times New Roman" w:eastAsia="Calibri" w:hAnsi="Times New Roman" w:cs="Times New Roman"/>
          <w:b/>
          <w:sz w:val="28"/>
          <w:szCs w:val="28"/>
        </w:rPr>
      </w:pPr>
      <w:r w:rsidRPr="00F33527">
        <w:rPr>
          <w:rFonts w:ascii="Times New Roman" w:eastAsia="Calibri" w:hAnsi="Times New Roman" w:cs="Times New Roman"/>
          <w:b/>
          <w:sz w:val="28"/>
          <w:szCs w:val="28"/>
        </w:rPr>
        <w:t>2.2.2.18. Основы духовно-нравственной культуры народов России</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Изучение предмета «Основы духовно – нравственной культуры России» на уровне основного общего образования нацелено на:</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формирование первичного представления о материальной и духовной культуре, образе культуры России в целом, которая складывается из культур всех народов и народностей, наций и национальностей, живущих в нашей стране, людей разного вероисповедания;</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xml:space="preserve">- осознание того, что культура нашей страны является органической частью культуры мировой; </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сформирование у школьников коммуникативной, этической, социальной, гражданской компетентности и социокультурной идентичность в ее национально-государственном, этническом, религиозном, гендерном и других аспектах.</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xml:space="preserve">- совершенствование способности к восприятию накопленной разными народами духовно-нравственной культуры; </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осознание того, что человеческое общество и конкретный индивид может существовать и развиваться, если стремится к нравственному самосовершенствованию, проявляет готовность к духовному саморазвитию;</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 воспитание ценностного отношения к прекрасному, формирование представлений об эстетических идеалах и ценностях (эстетическое воспитание) через присвоение таких ценностей, как: красота; гармония; духовный мир человека; эстетическое развитие, самовыражение в творчестве и искусстве.</w:t>
      </w:r>
    </w:p>
    <w:p w:rsidR="006D7CE6" w:rsidRPr="006D7CE6" w:rsidRDefault="006D7CE6" w:rsidP="00F33527">
      <w:pPr>
        <w:spacing w:after="0" w:line="240" w:lineRule="auto"/>
        <w:jc w:val="both"/>
        <w:rPr>
          <w:rFonts w:ascii="Times New Roman" w:eastAsia="Calibri" w:hAnsi="Times New Roman" w:cs="Times New Roman"/>
          <w:b/>
          <w:sz w:val="28"/>
          <w:szCs w:val="28"/>
        </w:rPr>
      </w:pPr>
      <w:r w:rsidRPr="006D7CE6">
        <w:rPr>
          <w:rFonts w:ascii="Times New Roman" w:eastAsia="Calibri" w:hAnsi="Times New Roman" w:cs="Times New Roman"/>
          <w:sz w:val="28"/>
          <w:szCs w:val="28"/>
        </w:rPr>
        <w:lastRenderedPageBreak/>
        <w:t xml:space="preserve"> В процессе изучения данного курса должно быть углублено осознание учащимися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rsidR="006D7CE6" w:rsidRPr="006D7CE6" w:rsidRDefault="006D7CE6" w:rsidP="00F33527">
      <w:pPr>
        <w:spacing w:after="0" w:line="240" w:lineRule="auto"/>
        <w:ind w:firstLine="709"/>
        <w:jc w:val="both"/>
        <w:rPr>
          <w:rFonts w:ascii="Times New Roman" w:eastAsia="Calibri" w:hAnsi="Times New Roman" w:cs="Times New Roman"/>
          <w:b/>
          <w:sz w:val="28"/>
          <w:szCs w:val="28"/>
        </w:rPr>
      </w:pPr>
      <w:r w:rsidRPr="006D7CE6">
        <w:rPr>
          <w:rFonts w:ascii="Times New Roman" w:eastAsia="Calibri" w:hAnsi="Times New Roman" w:cs="Times New Roman"/>
          <w:b/>
          <w:sz w:val="28"/>
          <w:szCs w:val="28"/>
        </w:rPr>
        <w:t>Общая характеристика учебного предмета</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b/>
          <w:sz w:val="28"/>
          <w:szCs w:val="28"/>
        </w:rPr>
        <w:t xml:space="preserve">Учебный предмет «Основы духовно-нравственной культуры народов России»  </w:t>
      </w:r>
      <w:r w:rsidRPr="006D7CE6">
        <w:rPr>
          <w:rFonts w:ascii="Times New Roman" w:eastAsia="Calibri" w:hAnsi="Times New Roman" w:cs="Times New Roman"/>
          <w:sz w:val="28"/>
          <w:szCs w:val="28"/>
        </w:rPr>
        <w:t>изучается в 5 классе общеобразовательной школы, определяется социальным заказом и педагогической целесообразностью.</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6D7CE6" w:rsidRPr="006D7CE6" w:rsidRDefault="006D7CE6" w:rsidP="00F33527">
      <w:pPr>
        <w:spacing w:after="0" w:line="240" w:lineRule="auto"/>
        <w:ind w:firstLine="709"/>
        <w:jc w:val="both"/>
        <w:rPr>
          <w:rFonts w:ascii="Times New Roman" w:eastAsia="Calibri" w:hAnsi="Times New Roman" w:cs="Times New Roman"/>
          <w:b/>
          <w:sz w:val="28"/>
          <w:szCs w:val="28"/>
        </w:rPr>
      </w:pPr>
      <w:r w:rsidRPr="006D7CE6">
        <w:rPr>
          <w:rFonts w:ascii="Times New Roman" w:eastAsia="Calibri" w:hAnsi="Times New Roman" w:cs="Times New Roman"/>
          <w:b/>
          <w:sz w:val="28"/>
          <w:szCs w:val="28"/>
        </w:rPr>
        <w:t>Описание места учебного предмета в учебном плане</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Учебный предмет «Основы духовно-нравственной культуры народов России» изучается на уровне основного общего образования в качестве обязательного предмета в 5-9 классах.</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 xml:space="preserve"> В соответствии с федеральным государственным образовательным стандартом общего образования на изучение предмета «Основы духовно-нравственной культуры народов России» отводится в пятом классе 17 часов. В соответствии с годовым календарным учебным графиком программа отводит на изучение предмета «Основы духовно-нравственной культуры народов России» по 1 часу в первом полугодии 5 класса.</w:t>
      </w:r>
    </w:p>
    <w:p w:rsidR="006D7CE6" w:rsidRPr="006D7CE6" w:rsidRDefault="006D7CE6" w:rsidP="00F33527">
      <w:pPr>
        <w:spacing w:after="0" w:line="240" w:lineRule="auto"/>
        <w:ind w:firstLine="720"/>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6D7CE6" w:rsidRPr="006D7CE6" w:rsidRDefault="006D7CE6" w:rsidP="00F33527">
      <w:pPr>
        <w:shd w:val="clear" w:color="auto" w:fill="FFFFFF"/>
        <w:spacing w:after="0" w:line="240" w:lineRule="auto"/>
        <w:jc w:val="both"/>
        <w:rPr>
          <w:rFonts w:ascii="Times New Roman" w:eastAsia="Times New Roman" w:hAnsi="Times New Roman" w:cs="Times New Roman"/>
          <w:b/>
          <w:sz w:val="28"/>
          <w:szCs w:val="28"/>
        </w:rPr>
      </w:pPr>
      <w:r w:rsidRPr="006D7CE6">
        <w:rPr>
          <w:rFonts w:ascii="Times New Roman" w:eastAsia="Times New Roman" w:hAnsi="Times New Roman" w:cs="Times New Roman"/>
          <w:b/>
          <w:sz w:val="28"/>
          <w:szCs w:val="28"/>
        </w:rPr>
        <w:t>Раздел 1. В мире культуры.</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lastRenderedPageBreak/>
        <w:t>Величие российской культуры</w:t>
      </w:r>
      <w:r w:rsidRPr="006D7CE6">
        <w:rPr>
          <w:rFonts w:ascii="Times New Roman" w:eastAsia="Calibri" w:hAnsi="Times New Roman" w:cs="Times New Roman"/>
          <w:sz w:val="28"/>
          <w:szCs w:val="28"/>
        </w:rPr>
        <w:t>.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 Ученые, деятели литературы и искусства России в разные исторические времена и эпохи внесли большой вклад в мировую культуру. В культуре России сконцентрированы достижения разных народов. Многонациональная культура способствует укреплению дружбы и добрососедству народов.</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Человек – творец и носитель культуры</w:t>
      </w:r>
      <w:r w:rsidRPr="006D7CE6">
        <w:rPr>
          <w:rFonts w:ascii="Times New Roman" w:eastAsia="Calibri" w:hAnsi="Times New Roman" w:cs="Times New Roman"/>
          <w:sz w:val="28"/>
          <w:szCs w:val="28"/>
        </w:rPr>
        <w:t>.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В процессе своей жизни человек усваивает культуру и сам вносит вклад в нее. Вклад человека в культуру зависит от его таланта, способностей, упорства. Законы нравственности- часть культуры общества.</w:t>
      </w:r>
    </w:p>
    <w:p w:rsidR="006D7CE6" w:rsidRPr="00F33527" w:rsidRDefault="006D7CE6" w:rsidP="00F33527">
      <w:pPr>
        <w:shd w:val="clear" w:color="auto" w:fill="FFFFFF"/>
        <w:spacing w:after="0" w:line="240" w:lineRule="auto"/>
        <w:jc w:val="both"/>
        <w:rPr>
          <w:rFonts w:ascii="Times New Roman" w:eastAsia="Times New Roman" w:hAnsi="Times New Roman" w:cs="Times New Roman"/>
          <w:b/>
          <w:bCs/>
          <w:sz w:val="28"/>
          <w:szCs w:val="28"/>
        </w:rPr>
      </w:pPr>
      <w:r w:rsidRPr="00F33527">
        <w:rPr>
          <w:rFonts w:ascii="Times New Roman" w:eastAsia="Times New Roman" w:hAnsi="Times New Roman" w:cs="Times New Roman"/>
          <w:b/>
          <w:bCs/>
          <w:sz w:val="28"/>
          <w:szCs w:val="28"/>
        </w:rPr>
        <w:t>Раздел 2. Нравственные ценности российского народа</w:t>
      </w:r>
    </w:p>
    <w:p w:rsidR="006D7CE6" w:rsidRPr="006D7CE6" w:rsidRDefault="006D7CE6" w:rsidP="00F33527">
      <w:pPr>
        <w:shd w:val="clear" w:color="auto" w:fill="FFFFFF"/>
        <w:spacing w:after="0" w:line="240" w:lineRule="auto"/>
        <w:jc w:val="both"/>
        <w:rPr>
          <w:rFonts w:ascii="Times New Roman" w:eastAsia="Times New Roman" w:hAnsi="Times New Roman" w:cs="Times New Roman"/>
          <w:sz w:val="28"/>
          <w:szCs w:val="28"/>
        </w:rPr>
      </w:pPr>
      <w:r w:rsidRPr="006D7CE6">
        <w:rPr>
          <w:rFonts w:ascii="Times New Roman" w:eastAsia="Times New Roman" w:hAnsi="Times New Roman" w:cs="Times New Roman"/>
          <w:sz w:val="28"/>
          <w:szCs w:val="28"/>
        </w:rPr>
        <w:t>«</w:t>
      </w:r>
      <w:r w:rsidRPr="00F33527">
        <w:rPr>
          <w:rFonts w:ascii="Times New Roman" w:eastAsia="Times New Roman" w:hAnsi="Times New Roman" w:cs="Times New Roman"/>
          <w:b/>
          <w:i/>
          <w:iCs/>
          <w:sz w:val="28"/>
          <w:szCs w:val="28"/>
        </w:rPr>
        <w:t xml:space="preserve">Береги землю родимую, как мать любимую». </w:t>
      </w:r>
      <w:r w:rsidRPr="00F33527">
        <w:rPr>
          <w:rFonts w:ascii="Times New Roman" w:eastAsia="Times New Roman" w:hAnsi="Times New Roman" w:cs="Times New Roman"/>
          <w:i/>
          <w:iCs/>
          <w:sz w:val="28"/>
          <w:szCs w:val="28"/>
        </w:rPr>
        <w:t> </w:t>
      </w:r>
      <w:r w:rsidRPr="006D7CE6">
        <w:rPr>
          <w:rFonts w:ascii="Times New Roman" w:eastAsia="Times New Roman" w:hAnsi="Times New Roman" w:cs="Times New Roman"/>
          <w:sz w:val="28"/>
          <w:szCs w:val="28"/>
        </w:rPr>
        <w:t>Представления о патриотизме в  фольклоре разных народов. Герои национального эпоса разных народов (Улып, Сияжар, Боотур, Урал-батыр и др.). Древние предания, священные книги, пословицы и поговорки разных народов России о защите Родины. Примеры героизма и патриотизма, представленные в эпических образах.</w:t>
      </w:r>
    </w:p>
    <w:p w:rsidR="006D7CE6" w:rsidRPr="006D7CE6" w:rsidRDefault="006D7CE6" w:rsidP="00F33527">
      <w:pPr>
        <w:shd w:val="clear" w:color="auto" w:fill="FFFFFF"/>
        <w:spacing w:after="0" w:line="240" w:lineRule="auto"/>
        <w:jc w:val="both"/>
        <w:rPr>
          <w:rFonts w:ascii="Times New Roman" w:eastAsia="Times New Roman" w:hAnsi="Times New Roman" w:cs="Times New Roman"/>
          <w:b/>
          <w:sz w:val="28"/>
          <w:szCs w:val="28"/>
        </w:rPr>
      </w:pPr>
      <w:r w:rsidRPr="00F33527">
        <w:rPr>
          <w:rFonts w:ascii="Times New Roman" w:eastAsia="Times New Roman" w:hAnsi="Times New Roman" w:cs="Times New Roman"/>
          <w:b/>
          <w:i/>
          <w:iCs/>
          <w:sz w:val="28"/>
          <w:szCs w:val="28"/>
        </w:rPr>
        <w:t>Жизнь ратными подвигами полна</w:t>
      </w:r>
      <w:r w:rsidRPr="006D7CE6">
        <w:rPr>
          <w:rFonts w:ascii="Times New Roman" w:eastAsia="Times New Roman" w:hAnsi="Times New Roman" w:cs="Times New Roman"/>
          <w:sz w:val="28"/>
          <w:szCs w:val="28"/>
        </w:rPr>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Героические страницы истории нашей страны. Подъем патриотических чувств россиян в эпоху освободительных войн. Примеры героизма. Участие церкви и церковнослужителей в организации защиты Отечества.</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В труде – красота человека</w:t>
      </w:r>
      <w:r w:rsidRPr="006D7CE6">
        <w:rPr>
          <w:rFonts w:ascii="Times New Roman" w:eastAsia="Calibri" w:hAnsi="Times New Roman" w:cs="Times New Roman"/>
          <w:sz w:val="28"/>
          <w:szCs w:val="28"/>
        </w:rPr>
        <w:t>. Тема труда в фольклоре разных народов (сказках,легендах, пословицах). Трудолюбие как нравственное качество человека, основа трудовой деятельности.</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w:t>
      </w:r>
      <w:r w:rsidRPr="00F33527">
        <w:rPr>
          <w:rFonts w:ascii="Times New Roman" w:eastAsia="Calibri" w:hAnsi="Times New Roman" w:cs="Times New Roman"/>
          <w:b/>
          <w:i/>
          <w:iCs/>
          <w:sz w:val="28"/>
          <w:szCs w:val="28"/>
        </w:rPr>
        <w:t>Плод добрых трудов славен…».</w:t>
      </w:r>
      <w:r w:rsidRPr="00F33527">
        <w:rPr>
          <w:rFonts w:ascii="Times New Roman" w:eastAsia="Calibri" w:hAnsi="Times New Roman" w:cs="Times New Roman"/>
          <w:i/>
          <w:iCs/>
          <w:sz w:val="28"/>
          <w:szCs w:val="28"/>
        </w:rPr>
        <w:t> </w:t>
      </w:r>
      <w:r w:rsidRPr="006D7CE6">
        <w:rPr>
          <w:rFonts w:ascii="Times New Roman" w:eastAsia="Calibri" w:hAnsi="Times New Roman" w:cs="Times New Roman"/>
          <w:sz w:val="28"/>
          <w:szCs w:val="28"/>
        </w:rPr>
        <w:t>Буддизм, ислам, христианство о труде и трудолюбии.</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Люди труда.</w:t>
      </w:r>
      <w:r w:rsidRPr="00F33527">
        <w:rPr>
          <w:rFonts w:ascii="Times New Roman" w:eastAsia="Calibri" w:hAnsi="Times New Roman" w:cs="Times New Roman"/>
          <w:i/>
          <w:iCs/>
          <w:sz w:val="28"/>
          <w:szCs w:val="28"/>
        </w:rPr>
        <w:t> </w:t>
      </w:r>
      <w:r w:rsidRPr="006D7CE6">
        <w:rPr>
          <w:rFonts w:ascii="Times New Roman" w:eastAsia="Calibri" w:hAnsi="Times New Roman" w:cs="Times New Roman"/>
          <w:sz w:val="28"/>
          <w:szCs w:val="28"/>
        </w:rPr>
        <w:t>Примеры самоотверженного труда людей разной национальности на благо родины (землепроходцы, ученые, путешественники, колхозники и пр.). В любую историческую эпоху у любого народа есть люди, которые славными трудовыми делами и подвигами внесли вклад в развитие культуры общества.</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Бережное отношение к природе.</w:t>
      </w:r>
      <w:r w:rsidRPr="00F33527">
        <w:rPr>
          <w:rFonts w:ascii="Times New Roman" w:eastAsia="Calibri" w:hAnsi="Times New Roman" w:cs="Times New Roman"/>
          <w:i/>
          <w:iCs/>
          <w:sz w:val="28"/>
          <w:szCs w:val="28"/>
        </w:rPr>
        <w:t> </w:t>
      </w:r>
      <w:r w:rsidRPr="006D7CE6">
        <w:rPr>
          <w:rFonts w:ascii="Times New Roman" w:eastAsia="Calibri" w:hAnsi="Times New Roman" w:cs="Times New Roman"/>
          <w:sz w:val="28"/>
          <w:szCs w:val="28"/>
        </w:rPr>
        <w:t xml:space="preserve">Одушевление природы нашими предками. Роль заповедников в сохранении природных объектов. </w:t>
      </w:r>
      <w:r w:rsidRPr="006D7CE6">
        <w:rPr>
          <w:rFonts w:ascii="Times New Roman" w:eastAsia="Calibri" w:hAnsi="Times New Roman" w:cs="Times New Roman"/>
          <w:sz w:val="28"/>
          <w:szCs w:val="28"/>
        </w:rPr>
        <w:lastRenderedPageBreak/>
        <w:t>Заповедники на карте России. Не зная законов природы, люди в давние времена одушевляли и обожествляли природные явления. Почему современный человек должен относиться к природе бережно и рационально?</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Семья – хранитель духовных ценностей</w:t>
      </w:r>
      <w:r w:rsidRPr="006D7CE6">
        <w:rPr>
          <w:rFonts w:ascii="Times New Roman" w:eastAsia="Calibri" w:hAnsi="Times New Roman" w:cs="Times New Roman"/>
          <w:sz w:val="28"/>
          <w:szCs w:val="28"/>
        </w:rPr>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6D7CE6" w:rsidRPr="006D7CE6" w:rsidRDefault="006D7CE6" w:rsidP="00F33527">
      <w:pPr>
        <w:spacing w:after="0" w:line="240" w:lineRule="auto"/>
        <w:jc w:val="both"/>
        <w:rPr>
          <w:rFonts w:ascii="Times New Roman" w:eastAsia="Calibri" w:hAnsi="Times New Roman" w:cs="Times New Roman"/>
          <w:sz w:val="28"/>
          <w:szCs w:val="28"/>
        </w:rPr>
      </w:pPr>
      <w:r w:rsidRPr="006D7CE6">
        <w:rPr>
          <w:rFonts w:ascii="Times New Roman" w:eastAsia="Calibri" w:hAnsi="Times New Roman" w:cs="Times New Roman"/>
          <w:sz w:val="28"/>
          <w:szCs w:val="28"/>
        </w:rPr>
        <w:t>Семья-первая «школа», где ребенок получает уроки нравственности. Знание истории своей семьи, ее обычаев и традиций - залог интереса к культурным традициям российского народа.</w:t>
      </w:r>
    </w:p>
    <w:p w:rsidR="006D7CE6" w:rsidRPr="006D7CE6" w:rsidRDefault="006D7CE6" w:rsidP="00F33527">
      <w:pPr>
        <w:shd w:val="clear" w:color="auto" w:fill="FFFFFF"/>
        <w:spacing w:after="0" w:line="240" w:lineRule="auto"/>
        <w:jc w:val="both"/>
        <w:rPr>
          <w:rFonts w:ascii="Times New Roman" w:eastAsia="Times New Roman" w:hAnsi="Times New Roman" w:cs="Times New Roman"/>
          <w:b/>
          <w:sz w:val="28"/>
          <w:szCs w:val="28"/>
        </w:rPr>
      </w:pPr>
      <w:r w:rsidRPr="00F33527">
        <w:rPr>
          <w:rFonts w:ascii="Times New Roman" w:eastAsia="Times New Roman" w:hAnsi="Times New Roman" w:cs="Times New Roman"/>
          <w:b/>
          <w:bCs/>
          <w:sz w:val="28"/>
          <w:szCs w:val="28"/>
        </w:rPr>
        <w:t>Раздел 3. Религия и культура</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Роль религии в развитии культуры</w:t>
      </w:r>
      <w:r w:rsidRPr="006D7CE6">
        <w:rPr>
          <w:rFonts w:ascii="Times New Roman" w:eastAsia="Calibri" w:hAnsi="Times New Roman" w:cs="Times New Roman"/>
          <w:sz w:val="28"/>
          <w:szCs w:val="28"/>
        </w:rPr>
        <w:t>. Вклад религии в развитие материальной и духовной культуры общества. Использование религиозных образов и сюжетов в искус-стве, литературе. Религиозные праздники, культовые сооруже-ния (оживление имеющихся представлений).</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Культурное наследие христианской Руси.</w:t>
      </w:r>
      <w:r w:rsidRPr="00F33527">
        <w:rPr>
          <w:rFonts w:ascii="Times New Roman" w:eastAsia="Calibri" w:hAnsi="Times New Roman" w:cs="Times New Roman"/>
          <w:i/>
          <w:iCs/>
          <w:sz w:val="28"/>
          <w:szCs w:val="28"/>
        </w:rPr>
        <w:t> </w:t>
      </w:r>
      <w:r w:rsidRPr="006D7CE6">
        <w:rPr>
          <w:rFonts w:ascii="Times New Roman" w:eastAsia="Calibri" w:hAnsi="Times New Roman" w:cs="Times New Roman"/>
          <w:sz w:val="28"/>
          <w:szCs w:val="28"/>
        </w:rPr>
        <w:t>Принятие христианства на Руси,влияние Византии. Древняя Русь после принятия христианства.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Влияние церкви на образование, культуру народа. Исторические личности, оказавшие влияние на развитие культуры Руси.</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Культура ислама</w:t>
      </w:r>
      <w:r w:rsidRPr="006D7CE6">
        <w:rPr>
          <w:rFonts w:ascii="Times New Roman" w:eastAsia="Calibri" w:hAnsi="Times New Roman" w:cs="Times New Roman"/>
          <w:sz w:val="28"/>
          <w:szCs w:val="28"/>
        </w:rPr>
        <w:t>. Возникновение ислама. Первые столетия ислама (VII-XII века)– золотое время исламской культуры. Роль ислама в развитии мировой культуры. Искусство, литература и архитектура ислама.Успехи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Иудаизм и культура</w:t>
      </w:r>
      <w:r w:rsidRPr="006D7CE6">
        <w:rPr>
          <w:rFonts w:ascii="Times New Roman" w:eastAsia="Calibri" w:hAnsi="Times New Roman" w:cs="Times New Roman"/>
          <w:sz w:val="28"/>
          <w:szCs w:val="28"/>
        </w:rPr>
        <w:t>.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Культурные традиции буддизма</w:t>
      </w:r>
      <w:r w:rsidRPr="006D7CE6">
        <w:rPr>
          <w:rFonts w:ascii="Times New Roman" w:eastAsia="Calibri" w:hAnsi="Times New Roman" w:cs="Times New Roman"/>
          <w:sz w:val="28"/>
          <w:szCs w:val="28"/>
        </w:rPr>
        <w:t>. Возникновение буддизма. Распространение буддизма в России. Народы России, исповедующие буддизм. Первый буддийский храм в российской столице.  Культовые сооружения буддистов: ступа, пагода. Архитектура буддийских храмов. Буддийские монастыри. Влияние буддийских монастырей и монахов на развитие культуры. Искусство танка. Буддийский календарь.</w:t>
      </w:r>
    </w:p>
    <w:p w:rsidR="006D7CE6" w:rsidRPr="006D7CE6" w:rsidRDefault="006D7CE6" w:rsidP="00F33527">
      <w:pPr>
        <w:shd w:val="clear" w:color="auto" w:fill="FFFFFF"/>
        <w:spacing w:after="0" w:line="240" w:lineRule="auto"/>
        <w:jc w:val="both"/>
        <w:rPr>
          <w:rFonts w:ascii="Times New Roman" w:eastAsia="Times New Roman" w:hAnsi="Times New Roman" w:cs="Times New Roman"/>
          <w:b/>
          <w:sz w:val="28"/>
          <w:szCs w:val="28"/>
        </w:rPr>
      </w:pPr>
      <w:r w:rsidRPr="00F33527">
        <w:rPr>
          <w:rFonts w:ascii="Times New Roman" w:eastAsia="Times New Roman" w:hAnsi="Times New Roman" w:cs="Times New Roman"/>
          <w:b/>
          <w:bCs/>
          <w:sz w:val="28"/>
          <w:szCs w:val="28"/>
        </w:rPr>
        <w:lastRenderedPageBreak/>
        <w:t>Раздел 4. Как сохранить духовные ценности</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Забота государства о сохранении духовных ценностей</w:t>
      </w:r>
      <w:r w:rsidRPr="006D7CE6">
        <w:rPr>
          <w:rFonts w:ascii="Times New Roman" w:eastAsia="Calibri" w:hAnsi="Times New Roman" w:cs="Times New Roman"/>
          <w:sz w:val="28"/>
          <w:szCs w:val="28"/>
        </w:rPr>
        <w:t>.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6D7CE6" w:rsidRPr="00B30C30" w:rsidRDefault="006D7CE6" w:rsidP="00B30C30">
      <w:pPr>
        <w:spacing w:after="0" w:line="240" w:lineRule="auto"/>
        <w:ind w:firstLine="709"/>
        <w:jc w:val="both"/>
        <w:rPr>
          <w:rFonts w:ascii="Times New Roman" w:eastAsia="Calibri" w:hAnsi="Times New Roman" w:cs="Times New Roman"/>
          <w:bCs/>
          <w:sz w:val="28"/>
          <w:szCs w:val="28"/>
        </w:rPr>
      </w:pPr>
      <w:r w:rsidRPr="00F33527">
        <w:rPr>
          <w:rFonts w:ascii="Times New Roman" w:eastAsia="Calibri" w:hAnsi="Times New Roman" w:cs="Times New Roman"/>
          <w:b/>
          <w:i/>
          <w:iCs/>
          <w:sz w:val="28"/>
          <w:szCs w:val="28"/>
        </w:rPr>
        <w:t>Хранить память предков</w:t>
      </w:r>
      <w:r w:rsidRPr="006D7CE6">
        <w:rPr>
          <w:rFonts w:ascii="Times New Roman" w:eastAsia="Calibri" w:hAnsi="Times New Roman" w:cs="Times New Roman"/>
          <w:sz w:val="28"/>
          <w:szCs w:val="28"/>
        </w:rPr>
        <w:t xml:space="preserve">. Уважение к труду, обычаям, вере предков. Примеры благотворительности из российской истории. Известные меценаты России. </w:t>
      </w:r>
      <w:r w:rsidRPr="006D7CE6">
        <w:rPr>
          <w:rFonts w:ascii="Times New Roman" w:eastAsia="Calibri" w:hAnsi="Times New Roman" w:cs="Times New Roman"/>
          <w:bCs/>
          <w:sz w:val="28"/>
          <w:szCs w:val="28"/>
        </w:rPr>
        <w:t xml:space="preserve">Государство заботится о сохранении духовной культуры и ее развитии. Взаимная помощь и поддержка государства, общественных и религиозных организаций. Восстановление на территории России памятников религиозной культуры. Без памяти нет нравственности, совести. Беспамятный человек- неблагодарный, </w:t>
      </w:r>
      <w:r w:rsidR="00B30C30">
        <w:rPr>
          <w:rFonts w:ascii="Times New Roman" w:eastAsia="Calibri" w:hAnsi="Times New Roman" w:cs="Times New Roman"/>
          <w:bCs/>
          <w:sz w:val="28"/>
          <w:szCs w:val="28"/>
        </w:rPr>
        <w:t>безответственный.</w:t>
      </w:r>
      <w:r w:rsidR="00B30C30" w:rsidRPr="006D7CE6">
        <w:rPr>
          <w:rFonts w:ascii="Times New Roman" w:eastAsia="Calibri" w:hAnsi="Times New Roman" w:cs="Times New Roman"/>
          <w:bCs/>
          <w:sz w:val="28"/>
          <w:szCs w:val="28"/>
        </w:rPr>
        <w:t xml:space="preserve">Уважение к труду, обычаям, вере </w:t>
      </w:r>
      <w:r w:rsidRPr="006D7CE6">
        <w:rPr>
          <w:rFonts w:ascii="Times New Roman" w:eastAsia="Calibri" w:hAnsi="Times New Roman" w:cs="Times New Roman"/>
          <w:bCs/>
          <w:sz w:val="28"/>
          <w:szCs w:val="28"/>
        </w:rPr>
        <w:t>предков. Благотворительность как духовно-нравственная ценность.</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bCs/>
          <w:sz w:val="28"/>
          <w:szCs w:val="28"/>
        </w:rPr>
        <w:t>Раздел 5. Твой духовный мир.</w:t>
      </w:r>
    </w:p>
    <w:p w:rsidR="006D7CE6" w:rsidRPr="006D7CE6" w:rsidRDefault="006D7CE6" w:rsidP="00F33527">
      <w:pPr>
        <w:spacing w:after="0" w:line="240" w:lineRule="auto"/>
        <w:ind w:firstLine="709"/>
        <w:jc w:val="both"/>
        <w:rPr>
          <w:rFonts w:ascii="Times New Roman" w:eastAsia="Calibri" w:hAnsi="Times New Roman" w:cs="Times New Roman"/>
          <w:sz w:val="28"/>
          <w:szCs w:val="28"/>
        </w:rPr>
      </w:pPr>
      <w:r w:rsidRPr="00F33527">
        <w:rPr>
          <w:rFonts w:ascii="Times New Roman" w:eastAsia="Calibri" w:hAnsi="Times New Roman" w:cs="Times New Roman"/>
          <w:b/>
          <w:i/>
          <w:iCs/>
          <w:sz w:val="28"/>
          <w:szCs w:val="28"/>
        </w:rPr>
        <w:t>Что составляет твой духовный мир</w:t>
      </w:r>
      <w:r w:rsidRPr="006D7CE6">
        <w:rPr>
          <w:rFonts w:ascii="Times New Roman" w:eastAsia="Calibri" w:hAnsi="Times New Roman" w:cs="Times New Roman"/>
          <w:sz w:val="28"/>
          <w:szCs w:val="28"/>
        </w:rPr>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p>
    <w:p w:rsidR="006D7CE6" w:rsidRDefault="006D7CE6" w:rsidP="00F33527">
      <w:pPr>
        <w:spacing w:after="0" w:line="240" w:lineRule="auto"/>
        <w:ind w:firstLine="709"/>
        <w:jc w:val="both"/>
        <w:rPr>
          <w:rFonts w:ascii="Times New Roman" w:eastAsia="Calibri" w:hAnsi="Times New Roman" w:cs="Times New Roman"/>
          <w:bCs/>
          <w:sz w:val="28"/>
          <w:szCs w:val="28"/>
        </w:rPr>
      </w:pPr>
      <w:r w:rsidRPr="006D7CE6">
        <w:rPr>
          <w:rFonts w:ascii="Times New Roman" w:eastAsia="Calibri" w:hAnsi="Times New Roman" w:cs="Times New Roman"/>
          <w:bCs/>
          <w:sz w:val="28"/>
          <w:szCs w:val="28"/>
        </w:rPr>
        <w:t>Что составляет твой духовный мир? Культура поведения современного человека. Правила хорошего тона- этикет. Твоя культура поведения.</w:t>
      </w:r>
    </w:p>
    <w:p w:rsidR="00890F76" w:rsidRDefault="00890F76" w:rsidP="00F33527">
      <w:pPr>
        <w:spacing w:after="0" w:line="240" w:lineRule="auto"/>
        <w:ind w:firstLine="709"/>
        <w:jc w:val="both"/>
        <w:rPr>
          <w:rFonts w:ascii="Times New Roman" w:eastAsia="Calibri" w:hAnsi="Times New Roman" w:cs="Times New Roman"/>
          <w:bCs/>
          <w:sz w:val="28"/>
          <w:szCs w:val="28"/>
        </w:rPr>
      </w:pPr>
    </w:p>
    <w:p w:rsidR="00E0350B" w:rsidRPr="00604D9D" w:rsidRDefault="00890F76" w:rsidP="00E0350B">
      <w:pPr>
        <w:pStyle w:val="Zag2"/>
        <w:tabs>
          <w:tab w:val="left" w:leader="dot" w:pos="624"/>
        </w:tabs>
        <w:spacing w:after="0" w:line="240" w:lineRule="auto"/>
        <w:outlineLvl w:val="0"/>
        <w:rPr>
          <w:rFonts w:eastAsia="Calibri"/>
          <w:sz w:val="28"/>
          <w:szCs w:val="28"/>
          <w:lang w:val="ru-RU"/>
        </w:rPr>
      </w:pPr>
      <w:r w:rsidRPr="00604D9D">
        <w:rPr>
          <w:rFonts w:eastAsia="Calibri"/>
          <w:b w:val="0"/>
          <w:bCs w:val="0"/>
          <w:sz w:val="28"/>
          <w:szCs w:val="28"/>
          <w:lang w:val="ru-RU"/>
        </w:rPr>
        <w:t xml:space="preserve">2.2.3. </w:t>
      </w:r>
      <w:r w:rsidR="00E0350B" w:rsidRPr="00604D9D">
        <w:rPr>
          <w:rFonts w:eastAsia="Calibri"/>
          <w:sz w:val="28"/>
          <w:szCs w:val="28"/>
          <w:lang w:val="ru-RU"/>
        </w:rPr>
        <w:t>Программы отдельных учебных предметов и  внеурочной деятельности</w:t>
      </w:r>
    </w:p>
    <w:p w:rsidR="00E0350B" w:rsidRPr="00E0350B" w:rsidRDefault="00E0350B" w:rsidP="00E0350B">
      <w:pPr>
        <w:widowControl w:val="0"/>
        <w:tabs>
          <w:tab w:val="left" w:leader="dot" w:pos="624"/>
        </w:tabs>
        <w:autoSpaceDE w:val="0"/>
        <w:autoSpaceDN w:val="0"/>
        <w:adjustRightInd w:val="0"/>
        <w:spacing w:after="0" w:line="240" w:lineRule="auto"/>
        <w:jc w:val="center"/>
        <w:outlineLvl w:val="0"/>
        <w:rPr>
          <w:rFonts w:ascii="Times New Roman" w:eastAsia="Calibri" w:hAnsi="Times New Roman" w:cs="Times New Roman"/>
          <w:b/>
          <w:bCs/>
          <w:color w:val="000000"/>
          <w:sz w:val="28"/>
          <w:szCs w:val="28"/>
        </w:rPr>
      </w:pPr>
      <w:r w:rsidRPr="00E0350B">
        <w:rPr>
          <w:rFonts w:ascii="Times New Roman" w:eastAsia="Calibri" w:hAnsi="Times New Roman" w:cs="Times New Roman"/>
          <w:b/>
          <w:bCs/>
          <w:color w:val="000000"/>
          <w:sz w:val="28"/>
          <w:szCs w:val="28"/>
        </w:rPr>
        <w:t>Часть, формируемая участниками образовательных отношений</w:t>
      </w:r>
    </w:p>
    <w:p w:rsidR="00E0350B" w:rsidRPr="00604D9D" w:rsidRDefault="00E0350B" w:rsidP="00887404">
      <w:pPr>
        <w:spacing w:after="0" w:line="240" w:lineRule="auto"/>
        <w:ind w:firstLine="567"/>
        <w:jc w:val="both"/>
        <w:rPr>
          <w:rFonts w:ascii="Times New Roman" w:eastAsia="Times New Roman" w:hAnsi="Times New Roman" w:cs="Times New Roman"/>
          <w:sz w:val="28"/>
          <w:szCs w:val="28"/>
        </w:rPr>
      </w:pPr>
      <w:bookmarkStart w:id="439" w:name="bookmark195"/>
      <w:r w:rsidRPr="00E0350B">
        <w:rPr>
          <w:rFonts w:ascii="Times New Roman" w:eastAsia="Times New Roman" w:hAnsi="Times New Roman" w:cs="Times New Roman"/>
          <w:sz w:val="28"/>
          <w:szCs w:val="28"/>
        </w:rPr>
        <w:t xml:space="preserve">Рабочие программы учебных предметов 5-9-х классов МБОУ </w:t>
      </w:r>
      <w:r w:rsidR="00887404" w:rsidRPr="00604D9D">
        <w:rPr>
          <w:rFonts w:ascii="Times New Roman" w:eastAsia="Times New Roman" w:hAnsi="Times New Roman" w:cs="Times New Roman"/>
          <w:sz w:val="28"/>
          <w:szCs w:val="28"/>
        </w:rPr>
        <w:t>«СШ № 12 г. Ельца»</w:t>
      </w:r>
      <w:r w:rsidRPr="00E0350B">
        <w:rPr>
          <w:rFonts w:ascii="Times New Roman" w:eastAsia="Times New Roman" w:hAnsi="Times New Roman" w:cs="Times New Roman"/>
          <w:sz w:val="28"/>
          <w:szCs w:val="28"/>
        </w:rPr>
        <w:t xml:space="preserve"> являются составной частью образовательной программы ООО. </w:t>
      </w:r>
    </w:p>
    <w:p w:rsidR="00887404" w:rsidRPr="00604D9D" w:rsidRDefault="00887404" w:rsidP="00887404">
      <w:pPr>
        <w:spacing w:after="0" w:line="240" w:lineRule="auto"/>
        <w:ind w:firstLine="567"/>
        <w:jc w:val="both"/>
        <w:rPr>
          <w:rFonts w:ascii="Times New Roman" w:eastAsia="Times New Roman" w:hAnsi="Times New Roman" w:cs="Times New Roman"/>
          <w:sz w:val="28"/>
          <w:szCs w:val="28"/>
        </w:rPr>
      </w:pPr>
      <w:r w:rsidRPr="00604D9D">
        <w:rPr>
          <w:rFonts w:ascii="Times New Roman" w:eastAsia="Times New Roman" w:hAnsi="Times New Roman" w:cs="Times New Roman"/>
          <w:sz w:val="28"/>
          <w:szCs w:val="28"/>
        </w:rPr>
        <w:t>Рабочие программы учебных предметов, курсов содержат:</w:t>
      </w:r>
    </w:p>
    <w:p w:rsidR="00887404" w:rsidRPr="00604D9D" w:rsidRDefault="00887404" w:rsidP="00887404">
      <w:pPr>
        <w:spacing w:after="0" w:line="240" w:lineRule="auto"/>
        <w:ind w:firstLine="567"/>
        <w:jc w:val="both"/>
        <w:rPr>
          <w:rFonts w:ascii="Times New Roman" w:eastAsia="Times New Roman" w:hAnsi="Times New Roman" w:cs="Times New Roman"/>
          <w:sz w:val="28"/>
          <w:szCs w:val="28"/>
        </w:rPr>
      </w:pPr>
      <w:r w:rsidRPr="00604D9D">
        <w:rPr>
          <w:rFonts w:ascii="Times New Roman" w:eastAsia="Times New Roman" w:hAnsi="Times New Roman" w:cs="Times New Roman"/>
          <w:sz w:val="28"/>
          <w:szCs w:val="28"/>
        </w:rPr>
        <w:t>1) планируемые результаты освоения учебного предмета, курса;</w:t>
      </w:r>
    </w:p>
    <w:p w:rsidR="00887404" w:rsidRPr="00604D9D" w:rsidRDefault="00887404" w:rsidP="00887404">
      <w:pPr>
        <w:spacing w:after="0" w:line="240" w:lineRule="auto"/>
        <w:ind w:firstLine="567"/>
        <w:jc w:val="both"/>
        <w:rPr>
          <w:rFonts w:ascii="Times New Roman" w:eastAsia="Times New Roman" w:hAnsi="Times New Roman" w:cs="Times New Roman"/>
          <w:sz w:val="28"/>
          <w:szCs w:val="28"/>
        </w:rPr>
      </w:pPr>
      <w:r w:rsidRPr="00604D9D">
        <w:rPr>
          <w:rFonts w:ascii="Times New Roman" w:eastAsia="Times New Roman" w:hAnsi="Times New Roman" w:cs="Times New Roman"/>
          <w:sz w:val="28"/>
          <w:szCs w:val="28"/>
        </w:rPr>
        <w:t>2) содержание учебного предмета, курса;</w:t>
      </w:r>
      <w:r w:rsidRPr="00604D9D">
        <w:rPr>
          <w:rFonts w:ascii="Times New Roman" w:eastAsia="Times New Roman" w:hAnsi="Times New Roman" w:cs="Times New Roman"/>
          <w:sz w:val="28"/>
          <w:szCs w:val="28"/>
        </w:rPr>
        <w:tab/>
      </w:r>
    </w:p>
    <w:p w:rsidR="00887404" w:rsidRPr="00604D9D" w:rsidRDefault="00887404" w:rsidP="00887404">
      <w:pPr>
        <w:spacing w:after="0" w:line="240" w:lineRule="auto"/>
        <w:ind w:firstLine="567"/>
        <w:jc w:val="both"/>
        <w:rPr>
          <w:rFonts w:ascii="Times New Roman" w:eastAsia="Times New Roman" w:hAnsi="Times New Roman" w:cs="Times New Roman"/>
          <w:sz w:val="28"/>
          <w:szCs w:val="28"/>
        </w:rPr>
      </w:pPr>
      <w:r w:rsidRPr="00604D9D">
        <w:rPr>
          <w:rFonts w:ascii="Times New Roman" w:eastAsia="Times New Roman" w:hAnsi="Times New Roman" w:cs="Times New Roman"/>
          <w:sz w:val="28"/>
          <w:szCs w:val="28"/>
        </w:rPr>
        <w:t>3) тематическое планирование с указанием количества часов, отводимых на освоение каждой темы.</w:t>
      </w:r>
    </w:p>
    <w:p w:rsidR="00887404" w:rsidRPr="00E0350B" w:rsidRDefault="00887404" w:rsidP="00887404">
      <w:pPr>
        <w:spacing w:after="0" w:line="240" w:lineRule="auto"/>
        <w:ind w:firstLine="567"/>
        <w:jc w:val="both"/>
        <w:rPr>
          <w:rFonts w:ascii="Times New Roman" w:eastAsia="Times New Roman" w:hAnsi="Times New Roman" w:cs="Times New Roman"/>
          <w:sz w:val="28"/>
          <w:szCs w:val="28"/>
        </w:rPr>
      </w:pPr>
    </w:p>
    <w:p w:rsidR="00E0350B" w:rsidRPr="00E0350B" w:rsidRDefault="00887404" w:rsidP="00E0350B">
      <w:pPr>
        <w:widowControl w:val="0"/>
        <w:suppressLineNumbers/>
        <w:autoSpaceDE w:val="0"/>
        <w:spacing w:after="0" w:line="240" w:lineRule="auto"/>
        <w:jc w:val="both"/>
        <w:rPr>
          <w:rFonts w:ascii="Times New Roman" w:eastAsia="Times New Roman" w:hAnsi="Times New Roman" w:cs="Times New Roman"/>
          <w:sz w:val="28"/>
          <w:szCs w:val="28"/>
        </w:rPr>
      </w:pPr>
      <w:r w:rsidRPr="00604D9D">
        <w:rPr>
          <w:rFonts w:ascii="Times New Roman" w:eastAsia="Times New Roman" w:hAnsi="Times New Roman" w:cs="Times New Roman"/>
          <w:sz w:val="28"/>
          <w:szCs w:val="28"/>
        </w:rPr>
        <w:t>Календарно-тематический</w:t>
      </w:r>
      <w:r w:rsidR="00E0350B" w:rsidRPr="00E0350B">
        <w:rPr>
          <w:rFonts w:ascii="Times New Roman" w:eastAsia="Times New Roman" w:hAnsi="Times New Roman" w:cs="Times New Roman"/>
          <w:sz w:val="28"/>
          <w:szCs w:val="28"/>
        </w:rPr>
        <w:t xml:space="preserve"> план</w:t>
      </w:r>
      <w:r w:rsidRPr="00604D9D">
        <w:rPr>
          <w:rFonts w:ascii="Times New Roman" w:eastAsia="Times New Roman" w:hAnsi="Times New Roman" w:cs="Times New Roman"/>
          <w:sz w:val="28"/>
          <w:szCs w:val="28"/>
        </w:rPr>
        <w:t xml:space="preserve"> является приложением к</w:t>
      </w:r>
      <w:r w:rsidR="00604D9D" w:rsidRPr="00604D9D">
        <w:rPr>
          <w:rFonts w:ascii="Times New Roman" w:eastAsia="Times New Roman" w:hAnsi="Times New Roman" w:cs="Times New Roman"/>
          <w:sz w:val="28"/>
          <w:szCs w:val="28"/>
        </w:rPr>
        <w:t xml:space="preserve"> рабочей</w:t>
      </w:r>
      <w:r w:rsidR="00E0350B" w:rsidRPr="00E0350B">
        <w:rPr>
          <w:rFonts w:ascii="Times New Roman" w:eastAsia="Times New Roman" w:hAnsi="Times New Roman" w:cs="Times New Roman"/>
          <w:sz w:val="28"/>
          <w:szCs w:val="28"/>
        </w:rPr>
        <w:t xml:space="preserve"> программ</w:t>
      </w:r>
      <w:r w:rsidR="00604D9D" w:rsidRPr="00604D9D">
        <w:rPr>
          <w:rFonts w:ascii="Times New Roman" w:eastAsia="Times New Roman" w:hAnsi="Times New Roman" w:cs="Times New Roman"/>
          <w:sz w:val="28"/>
          <w:szCs w:val="28"/>
        </w:rPr>
        <w:t>е</w:t>
      </w:r>
      <w:r w:rsidRPr="00604D9D">
        <w:rPr>
          <w:rFonts w:ascii="Times New Roman" w:eastAsia="Times New Roman" w:hAnsi="Times New Roman" w:cs="Times New Roman"/>
          <w:sz w:val="28"/>
          <w:szCs w:val="28"/>
        </w:rPr>
        <w:t xml:space="preserve"> и </w:t>
      </w:r>
      <w:r w:rsidR="00604D9D" w:rsidRPr="00604D9D">
        <w:rPr>
          <w:rFonts w:ascii="Times New Roman" w:eastAsia="Times New Roman" w:hAnsi="Times New Roman" w:cs="Times New Roman"/>
          <w:sz w:val="28"/>
          <w:szCs w:val="28"/>
        </w:rPr>
        <w:t xml:space="preserve"> составляе</w:t>
      </w:r>
      <w:r w:rsidR="00E0350B" w:rsidRPr="00E0350B">
        <w:rPr>
          <w:rFonts w:ascii="Times New Roman" w:eastAsia="Times New Roman" w:hAnsi="Times New Roman" w:cs="Times New Roman"/>
          <w:sz w:val="28"/>
          <w:szCs w:val="28"/>
        </w:rPr>
        <w:t xml:space="preserve">тся персонально каждым учителем по классам, корректируется по мере необходимости (карантин, праздничные дни и др.)    </w:t>
      </w:r>
    </w:p>
    <w:p w:rsidR="00E0350B" w:rsidRDefault="00E0350B" w:rsidP="00E0350B">
      <w:pPr>
        <w:widowControl w:val="0"/>
        <w:suppressLineNumbers/>
        <w:autoSpaceDE w:val="0"/>
        <w:spacing w:after="0" w:line="240" w:lineRule="auto"/>
        <w:jc w:val="both"/>
        <w:rPr>
          <w:rFonts w:ascii="Times New Roman" w:eastAsia="Times New Roman" w:hAnsi="Times New Roman" w:cs="Times New Roman"/>
          <w:sz w:val="28"/>
          <w:szCs w:val="28"/>
        </w:rPr>
      </w:pPr>
      <w:r w:rsidRPr="00E0350B">
        <w:rPr>
          <w:rFonts w:ascii="Times New Roman" w:eastAsia="Times New Roman" w:hAnsi="Times New Roman" w:cs="Times New Roman"/>
          <w:sz w:val="28"/>
          <w:szCs w:val="28"/>
        </w:rPr>
        <w:t>Контроль реализации рабочих программ осуществляется в соответствии с планом внутришкольного инспектирования.</w:t>
      </w:r>
    </w:p>
    <w:p w:rsidR="00EC6F1F" w:rsidRDefault="00EC6F1F" w:rsidP="00E0350B">
      <w:pPr>
        <w:widowControl w:val="0"/>
        <w:suppressLineNumbers/>
        <w:autoSpaceDE w:val="0"/>
        <w:spacing w:after="0" w:line="240" w:lineRule="auto"/>
        <w:jc w:val="both"/>
        <w:rPr>
          <w:rFonts w:ascii="Times New Roman" w:eastAsia="Times New Roman" w:hAnsi="Times New Roman" w:cs="Times New Roman"/>
          <w:sz w:val="28"/>
          <w:szCs w:val="28"/>
        </w:rPr>
      </w:pPr>
    </w:p>
    <w:tbl>
      <w:tblPr>
        <w:tblW w:w="14596" w:type="dxa"/>
        <w:tblInd w:w="93" w:type="dxa"/>
        <w:tblLook w:val="04A0" w:firstRow="1" w:lastRow="0" w:firstColumn="1" w:lastColumn="0" w:noHBand="0" w:noVBand="1"/>
      </w:tblPr>
      <w:tblGrid>
        <w:gridCol w:w="680"/>
        <w:gridCol w:w="9116"/>
        <w:gridCol w:w="960"/>
        <w:gridCol w:w="960"/>
        <w:gridCol w:w="960"/>
        <w:gridCol w:w="960"/>
        <w:gridCol w:w="960"/>
      </w:tblGrid>
      <w:tr w:rsidR="00EC6F1F"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 п/п</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Название рабочей программы</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lastRenderedPageBreak/>
              <w:t>1</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«Русский язык» 5-9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2</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«Литература» 5-9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3</w:t>
            </w:r>
          </w:p>
        </w:tc>
        <w:tc>
          <w:tcPr>
            <w:tcW w:w="9116" w:type="dxa"/>
            <w:tcBorders>
              <w:top w:val="single" w:sz="4" w:space="0" w:color="auto"/>
              <w:left w:val="nil"/>
              <w:bottom w:val="single" w:sz="4" w:space="0" w:color="auto"/>
              <w:right w:val="single" w:sz="4" w:space="0" w:color="auto"/>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«Математика» 5-6 класс</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4</w:t>
            </w:r>
          </w:p>
        </w:tc>
        <w:tc>
          <w:tcPr>
            <w:tcW w:w="9116" w:type="dxa"/>
            <w:tcBorders>
              <w:top w:val="single" w:sz="4" w:space="0" w:color="auto"/>
              <w:left w:val="nil"/>
              <w:bottom w:val="single" w:sz="4" w:space="0" w:color="auto"/>
              <w:right w:val="single" w:sz="4" w:space="0" w:color="auto"/>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 Английский язык» 5-9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5</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«Информатика» 5-9 класс</w:t>
            </w:r>
          </w:p>
        </w:tc>
        <w:tc>
          <w:tcPr>
            <w:tcW w:w="960" w:type="dxa"/>
            <w:tcBorders>
              <w:top w:val="nil"/>
              <w:left w:val="nil"/>
              <w:bottom w:val="nil"/>
              <w:right w:val="nil"/>
            </w:tcBorders>
            <w:shd w:val="clear" w:color="auto" w:fill="auto"/>
            <w:vAlign w:val="center"/>
            <w:hideMark/>
          </w:tcPr>
          <w:p w:rsidR="00EC6F1F" w:rsidRDefault="00EC6F1F" w:rsidP="00B4037F">
            <w:pPr>
              <w:spacing w:after="0" w:line="240" w:lineRule="auto"/>
              <w:rPr>
                <w:rFonts w:ascii="Times New Roman" w:eastAsia="Times New Roman" w:hAnsi="Times New Roman" w:cs="Times New Roman"/>
                <w:color w:val="000000"/>
                <w:sz w:val="28"/>
                <w:szCs w:val="28"/>
              </w:rPr>
            </w:pPr>
          </w:p>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6</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программа учебного предмета «Физика» 7-9 класс</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7</w:t>
            </w:r>
          </w:p>
        </w:tc>
        <w:tc>
          <w:tcPr>
            <w:tcW w:w="9116" w:type="dxa"/>
            <w:tcBorders>
              <w:top w:val="single" w:sz="4" w:space="0" w:color="auto"/>
              <w:left w:val="nil"/>
              <w:bottom w:val="single" w:sz="4" w:space="0" w:color="auto"/>
              <w:right w:val="single" w:sz="4" w:space="0" w:color="auto"/>
            </w:tcBorders>
            <w:shd w:val="clear" w:color="auto" w:fill="auto"/>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«История» 5-9 класс</w:t>
            </w:r>
          </w:p>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8</w:t>
            </w:r>
          </w:p>
        </w:tc>
        <w:tc>
          <w:tcPr>
            <w:tcW w:w="9116" w:type="dxa"/>
            <w:tcBorders>
              <w:top w:val="single" w:sz="4" w:space="0" w:color="auto"/>
              <w:left w:val="nil"/>
              <w:bottom w:val="single" w:sz="4" w:space="0" w:color="auto"/>
              <w:right w:val="single" w:sz="4" w:space="0" w:color="auto"/>
            </w:tcBorders>
            <w:shd w:val="clear" w:color="auto" w:fill="auto"/>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«Обществознание» 6-9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597"/>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9</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«География» 5-9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481"/>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10</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«Биология» 5-9 класс</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11</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«Музыка» 5-8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12</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«Изобразительное искусство» 5-8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13</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«Технология» 5-8 класс</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14</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«Физическая культура» 5-9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15</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учебного предмета «Основы духовно-нравственной культуры народов России» 5 класс</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16</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3B4DD0">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 xml:space="preserve">Рабочая программа внеурочной деятельности </w:t>
            </w:r>
            <w:r w:rsidR="003B4DD0" w:rsidRPr="003B4DD0">
              <w:rPr>
                <w:rFonts w:ascii="Times New Roman" w:hAnsi="Times New Roman" w:cs="Times New Roman"/>
                <w:sz w:val="28"/>
                <w:szCs w:val="24"/>
              </w:rPr>
              <w:t>«Занимательный русский язык»</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17</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 xml:space="preserve">Рабочая программа внеурочной деятельности </w:t>
            </w:r>
            <w:r w:rsidRPr="00604D9D">
              <w:rPr>
                <w:rFonts w:ascii="Times New Roman" w:eastAsia="Times New Roman" w:hAnsi="Times New Roman" w:cs="Times New Roman"/>
                <w:color w:val="000000"/>
                <w:sz w:val="28"/>
                <w:szCs w:val="28"/>
              </w:rPr>
              <w:t>«Занимательная физика»</w:t>
            </w: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18</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3B4DD0">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 xml:space="preserve">Рабочая программа внеурочной деятельности </w:t>
            </w:r>
            <w:r w:rsidR="003B4DD0" w:rsidRPr="003B4DD0">
              <w:rPr>
                <w:rFonts w:ascii="Times New Roman" w:hAnsi="Times New Roman" w:cs="Times New Roman"/>
                <w:sz w:val="28"/>
                <w:szCs w:val="24"/>
              </w:rPr>
              <w:t>«За страницами учебника физики»</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19</w:t>
            </w:r>
          </w:p>
        </w:tc>
        <w:tc>
          <w:tcPr>
            <w:tcW w:w="9116" w:type="dxa"/>
            <w:tcBorders>
              <w:top w:val="nil"/>
              <w:left w:val="nil"/>
              <w:bottom w:val="single" w:sz="4" w:space="0" w:color="auto"/>
              <w:right w:val="single" w:sz="4" w:space="0" w:color="auto"/>
            </w:tcBorders>
            <w:shd w:val="clear" w:color="auto" w:fill="auto"/>
          </w:tcPr>
          <w:p w:rsidR="00EC6F1F" w:rsidRPr="00E0350B" w:rsidRDefault="00EC6F1F" w:rsidP="00D1672C">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 xml:space="preserve">Рабочая программа внеурочной деятельности </w:t>
            </w:r>
            <w:r w:rsidRPr="00604D9D">
              <w:rPr>
                <w:rFonts w:ascii="Times New Roman" w:eastAsia="Times New Roman" w:hAnsi="Times New Roman" w:cs="Times New Roman"/>
                <w:color w:val="000000"/>
                <w:sz w:val="28"/>
                <w:szCs w:val="28"/>
              </w:rPr>
              <w:t>«Подготовка к олимпиаде по русскому языку»</w:t>
            </w:r>
            <w:r w:rsidR="00D1672C">
              <w:rPr>
                <w:rFonts w:ascii="Times New Roman" w:eastAsia="Times New Roman" w:hAnsi="Times New Roman" w:cs="Times New Roman"/>
                <w:color w:val="000000"/>
                <w:sz w:val="28"/>
                <w:szCs w:val="28"/>
              </w:rPr>
              <w:t xml:space="preserve">  6 класс</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116" w:type="dxa"/>
            <w:tcBorders>
              <w:top w:val="nil"/>
              <w:left w:val="nil"/>
              <w:bottom w:val="single" w:sz="4" w:space="0" w:color="auto"/>
              <w:right w:val="single" w:sz="4" w:space="0" w:color="auto"/>
            </w:tcBorders>
            <w:shd w:val="clear" w:color="auto" w:fill="auto"/>
            <w:hideMark/>
          </w:tcPr>
          <w:p w:rsidR="00EC6F1F" w:rsidRPr="00E0350B" w:rsidRDefault="00EC6F1F" w:rsidP="003B4DD0">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Рабочая программа внеурочной деятельности</w:t>
            </w:r>
            <w:r w:rsidR="003B4DD0" w:rsidRPr="003B4DD0">
              <w:rPr>
                <w:rFonts w:ascii="Times New Roman" w:hAnsi="Times New Roman" w:cs="Times New Roman"/>
                <w:sz w:val="28"/>
                <w:szCs w:val="24"/>
              </w:rPr>
              <w:t>«Математика для пытливых умов»</w:t>
            </w: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EC6F1F"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C6F1F" w:rsidRPr="00E0350B" w:rsidRDefault="00EC6F1F"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9116" w:type="dxa"/>
            <w:tcBorders>
              <w:top w:val="single" w:sz="4" w:space="0" w:color="auto"/>
              <w:left w:val="nil"/>
              <w:bottom w:val="single" w:sz="4" w:space="0" w:color="auto"/>
              <w:right w:val="single" w:sz="4" w:space="0" w:color="auto"/>
            </w:tcBorders>
            <w:shd w:val="clear" w:color="auto" w:fill="auto"/>
          </w:tcPr>
          <w:p w:rsidR="00EC6F1F" w:rsidRPr="00E0350B" w:rsidRDefault="00EC6F1F" w:rsidP="00B4037F">
            <w:pPr>
              <w:spacing w:after="0" w:line="240" w:lineRule="auto"/>
              <w:rPr>
                <w:rFonts w:ascii="Times New Roman" w:eastAsia="Times New Roman" w:hAnsi="Times New Roman" w:cs="Times New Roman"/>
                <w:color w:val="000000"/>
                <w:sz w:val="28"/>
                <w:szCs w:val="28"/>
              </w:rPr>
            </w:pPr>
            <w:r w:rsidRPr="00E0350B">
              <w:rPr>
                <w:rFonts w:ascii="Times New Roman" w:eastAsia="Times New Roman" w:hAnsi="Times New Roman" w:cs="Times New Roman"/>
                <w:color w:val="000000"/>
                <w:sz w:val="28"/>
                <w:szCs w:val="28"/>
              </w:rPr>
              <w:t xml:space="preserve">Рабочая программа внеурочной деятельности </w:t>
            </w:r>
            <w:r w:rsidRPr="00604D9D">
              <w:rPr>
                <w:rFonts w:ascii="Times New Roman" w:eastAsia="Times New Roman" w:hAnsi="Times New Roman" w:cs="Times New Roman"/>
                <w:color w:val="000000"/>
                <w:sz w:val="28"/>
                <w:szCs w:val="28"/>
              </w:rPr>
              <w:t>«Адаптация к условиям школы в 5 классах»</w:t>
            </w:r>
          </w:p>
        </w:tc>
        <w:tc>
          <w:tcPr>
            <w:tcW w:w="960" w:type="dxa"/>
            <w:tcBorders>
              <w:top w:val="nil"/>
              <w:left w:val="nil"/>
              <w:bottom w:val="nil"/>
              <w:right w:val="nil"/>
            </w:tcBorders>
            <w:shd w:val="clear" w:color="auto" w:fill="auto"/>
            <w:vAlign w:val="center"/>
            <w:hideMark/>
          </w:tcPr>
          <w:p w:rsidR="003B4DD0" w:rsidRDefault="003B4DD0" w:rsidP="00B4037F">
            <w:pPr>
              <w:spacing w:after="0" w:line="240" w:lineRule="auto"/>
              <w:rPr>
                <w:rFonts w:ascii="Times New Roman" w:eastAsia="Times New Roman" w:hAnsi="Times New Roman" w:cs="Times New Roman"/>
                <w:color w:val="000000"/>
                <w:sz w:val="28"/>
                <w:szCs w:val="28"/>
              </w:rPr>
            </w:pPr>
          </w:p>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hideMark/>
          </w:tcPr>
          <w:p w:rsidR="00EC6F1F" w:rsidRPr="00E0350B" w:rsidRDefault="00EC6F1F"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w:t>
            </w:r>
          </w:p>
        </w:tc>
        <w:tc>
          <w:tcPr>
            <w:tcW w:w="9116" w:type="dxa"/>
            <w:tcBorders>
              <w:top w:val="single" w:sz="4" w:space="0" w:color="auto"/>
              <w:left w:val="nil"/>
              <w:bottom w:val="single" w:sz="4" w:space="0" w:color="auto"/>
              <w:right w:val="single" w:sz="4" w:space="0" w:color="auto"/>
            </w:tcBorders>
            <w:shd w:val="clear" w:color="auto" w:fill="auto"/>
          </w:tcPr>
          <w:p w:rsidR="003B4DD0" w:rsidRDefault="003B4DD0">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hAnsi="Times New Roman" w:cs="Times New Roman"/>
                <w:sz w:val="28"/>
                <w:szCs w:val="24"/>
              </w:rPr>
              <w:t>«Занимательная биология»</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pPr>
              <w:rPr>
                <w:rFonts w:ascii="Times New Roman"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Pr>
                <w:rFonts w:ascii="Times New Roman" w:hAnsi="Times New Roman" w:cs="Times New Roman"/>
                <w:sz w:val="28"/>
                <w:szCs w:val="24"/>
              </w:rPr>
              <w:t>«Юный эколог-исследователь»</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9116" w:type="dxa"/>
            <w:tcBorders>
              <w:top w:val="single" w:sz="4" w:space="0" w:color="auto"/>
              <w:left w:val="nil"/>
              <w:bottom w:val="single" w:sz="4" w:space="0" w:color="auto"/>
              <w:right w:val="single" w:sz="4" w:space="0" w:color="auto"/>
            </w:tcBorders>
            <w:shd w:val="clear" w:color="auto" w:fill="auto"/>
          </w:tcPr>
          <w:p w:rsidR="003B4DD0" w:rsidRDefault="003B4DD0">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hAnsi="Times New Roman" w:cs="Times New Roman"/>
                <w:sz w:val="28"/>
                <w:szCs w:val="24"/>
              </w:rPr>
              <w:t>«Биология. За границами учебниками»</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hAnsi="Times New Roman" w:cs="Times New Roman"/>
                <w:sz w:val="28"/>
                <w:szCs w:val="24"/>
              </w:rPr>
              <w:t>«Первые шаги в химии»</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9116" w:type="dxa"/>
            <w:tcBorders>
              <w:top w:val="single" w:sz="4" w:space="0" w:color="auto"/>
              <w:left w:val="nil"/>
              <w:bottom w:val="single" w:sz="4" w:space="0" w:color="auto"/>
              <w:right w:val="single" w:sz="4" w:space="0" w:color="auto"/>
            </w:tcBorders>
            <w:shd w:val="clear" w:color="auto" w:fill="auto"/>
          </w:tcPr>
          <w:p w:rsidR="003B4DD0" w:rsidRDefault="003B4DD0">
            <w:r w:rsidRPr="004349AA">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«Листая летопись родного края»</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pPr>
              <w:rPr>
                <w:rFonts w:ascii="Times New Roman" w:eastAsia="Calibri" w:hAnsi="Times New Roman" w:cs="Times New Roman"/>
                <w:sz w:val="28"/>
                <w:szCs w:val="24"/>
              </w:rPr>
            </w:pPr>
            <w:r w:rsidRPr="004349AA">
              <w:rPr>
                <w:rFonts w:ascii="Times New Roman" w:eastAsia="Times New Roman" w:hAnsi="Times New Roman" w:cs="Times New Roman"/>
                <w:color w:val="000000"/>
                <w:sz w:val="28"/>
                <w:szCs w:val="28"/>
              </w:rPr>
              <w:t>Рабочая программа внеурочной деятельности</w:t>
            </w:r>
            <w:r>
              <w:rPr>
                <w:rFonts w:ascii="Times New Roman" w:eastAsia="Calibri" w:hAnsi="Times New Roman" w:cs="Times New Roman"/>
                <w:sz w:val="28"/>
                <w:szCs w:val="24"/>
              </w:rPr>
              <w:t>«Чудесная мастерская»</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«Занимательная математика</w:t>
            </w:r>
            <w:r>
              <w:rPr>
                <w:rFonts w:ascii="Times New Roman" w:eastAsia="Calibri" w:hAnsi="Times New Roman" w:cs="Times New Roman"/>
                <w:sz w:val="28"/>
                <w:szCs w:val="24"/>
              </w:rPr>
              <w:t>»</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«Допризывник»</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Pr>
                <w:rFonts w:ascii="Times New Roman" w:eastAsia="Calibri" w:hAnsi="Times New Roman" w:cs="Times New Roman"/>
                <w:sz w:val="28"/>
                <w:szCs w:val="24"/>
              </w:rPr>
              <w:t>«Увлекательная математика»</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«Подвижные игры»</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«Быстрее, выше, сильнее»</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600D92">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«Веселый мяч»</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3B4DD0"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B4DD0" w:rsidRDefault="003B4DD0"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9116" w:type="dxa"/>
            <w:tcBorders>
              <w:top w:val="single" w:sz="4" w:space="0" w:color="auto"/>
              <w:left w:val="nil"/>
              <w:bottom w:val="single" w:sz="4" w:space="0" w:color="auto"/>
              <w:right w:val="single" w:sz="4" w:space="0" w:color="auto"/>
            </w:tcBorders>
            <w:shd w:val="clear" w:color="auto" w:fill="auto"/>
          </w:tcPr>
          <w:p w:rsidR="003B4DD0" w:rsidRPr="003B4DD0" w:rsidRDefault="003B4DD0" w:rsidP="00D1672C">
            <w:pPr>
              <w:rPr>
                <w:rFonts w:ascii="Times New Roman" w:eastAsia="Calibri" w:hAnsi="Times New Roman" w:cs="Times New Roman"/>
                <w:sz w:val="28"/>
                <w:szCs w:val="24"/>
              </w:rPr>
            </w:pPr>
            <w:r w:rsidRPr="00AD2878">
              <w:rPr>
                <w:rFonts w:ascii="Times New Roman" w:eastAsia="Times New Roman" w:hAnsi="Times New Roman" w:cs="Times New Roman"/>
                <w:color w:val="000000"/>
                <w:sz w:val="28"/>
                <w:szCs w:val="28"/>
              </w:rPr>
              <w:t xml:space="preserve">Рабочая программа внеурочной деятельности </w:t>
            </w:r>
            <w:r w:rsidRPr="003B4DD0">
              <w:rPr>
                <w:rFonts w:ascii="Times New Roman" w:eastAsia="Calibri" w:hAnsi="Times New Roman" w:cs="Times New Roman"/>
                <w:sz w:val="28"/>
                <w:szCs w:val="24"/>
              </w:rPr>
              <w:t>«Подготовка к</w:t>
            </w:r>
            <w:r w:rsidR="00D1672C">
              <w:rPr>
                <w:rFonts w:ascii="Times New Roman" w:eastAsia="Calibri" w:hAnsi="Times New Roman" w:cs="Times New Roman"/>
                <w:sz w:val="28"/>
                <w:szCs w:val="24"/>
              </w:rPr>
              <w:t xml:space="preserve"> олимпиаде</w:t>
            </w:r>
            <w:r w:rsidRPr="003B4DD0">
              <w:rPr>
                <w:rFonts w:ascii="Times New Roman" w:eastAsia="Calibri" w:hAnsi="Times New Roman" w:cs="Times New Roman"/>
                <w:sz w:val="28"/>
                <w:szCs w:val="24"/>
              </w:rPr>
              <w:t xml:space="preserve"> </w:t>
            </w:r>
            <w:r w:rsidR="00D1672C">
              <w:rPr>
                <w:rFonts w:ascii="Times New Roman" w:eastAsia="Calibri" w:hAnsi="Times New Roman" w:cs="Times New Roman"/>
                <w:sz w:val="28"/>
                <w:szCs w:val="24"/>
              </w:rPr>
              <w:t>по русскому языку</w:t>
            </w:r>
            <w:r w:rsidRPr="003B4DD0">
              <w:rPr>
                <w:rFonts w:ascii="Times New Roman" w:eastAsia="Calibri" w:hAnsi="Times New Roman" w:cs="Times New Roman"/>
                <w:sz w:val="28"/>
                <w:szCs w:val="24"/>
              </w:rPr>
              <w:t>»</w:t>
            </w:r>
            <w:r w:rsidR="00D1672C">
              <w:rPr>
                <w:rFonts w:ascii="Times New Roman" w:eastAsia="Calibri" w:hAnsi="Times New Roman" w:cs="Times New Roman"/>
                <w:sz w:val="28"/>
                <w:szCs w:val="24"/>
              </w:rPr>
              <w:t xml:space="preserve"> 5 класс</w:t>
            </w:r>
          </w:p>
        </w:tc>
        <w:tc>
          <w:tcPr>
            <w:tcW w:w="960" w:type="dxa"/>
            <w:tcBorders>
              <w:top w:val="nil"/>
              <w:left w:val="nil"/>
              <w:bottom w:val="nil"/>
              <w:right w:val="nil"/>
            </w:tcBorders>
            <w:shd w:val="clear" w:color="auto" w:fill="auto"/>
            <w:vAlign w:val="center"/>
          </w:tcPr>
          <w:p w:rsidR="003B4DD0" w:rsidRDefault="003B4DD0" w:rsidP="00B4037F">
            <w:pPr>
              <w:spacing w:after="0" w:line="240" w:lineRule="auto"/>
              <w:rPr>
                <w:rFonts w:ascii="Times New Roman" w:eastAsia="Times New Roman" w:hAnsi="Times New Roman" w:cs="Times New Roman"/>
                <w:color w:val="000000"/>
                <w:sz w:val="28"/>
                <w:szCs w:val="28"/>
              </w:rPr>
            </w:pPr>
          </w:p>
          <w:p w:rsidR="00102D9A"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3B4DD0" w:rsidRPr="00E0350B" w:rsidRDefault="003B4DD0" w:rsidP="00B4037F">
            <w:pPr>
              <w:spacing w:after="0" w:line="240" w:lineRule="auto"/>
              <w:rPr>
                <w:rFonts w:ascii="Times New Roman" w:eastAsia="Times New Roman" w:hAnsi="Times New Roman" w:cs="Times New Roman"/>
                <w:color w:val="000000"/>
                <w:sz w:val="28"/>
                <w:szCs w:val="28"/>
              </w:rPr>
            </w:pPr>
          </w:p>
        </w:tc>
      </w:tr>
      <w:tr w:rsidR="00102D9A"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02D9A" w:rsidRDefault="00102D9A"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9116" w:type="dxa"/>
            <w:tcBorders>
              <w:top w:val="single" w:sz="4" w:space="0" w:color="auto"/>
              <w:left w:val="nil"/>
              <w:bottom w:val="single" w:sz="4" w:space="0" w:color="auto"/>
              <w:right w:val="single" w:sz="4" w:space="0" w:color="auto"/>
            </w:tcBorders>
            <w:shd w:val="clear" w:color="auto" w:fill="auto"/>
          </w:tcPr>
          <w:p w:rsidR="00102D9A" w:rsidRPr="00AD2878" w:rsidRDefault="00102D9A" w:rsidP="00102D9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программа внеурочной деятельности «Я – личность»</w:t>
            </w:r>
          </w:p>
        </w:tc>
        <w:tc>
          <w:tcPr>
            <w:tcW w:w="960" w:type="dxa"/>
            <w:tcBorders>
              <w:top w:val="nil"/>
              <w:left w:val="nil"/>
              <w:bottom w:val="nil"/>
              <w:right w:val="nil"/>
            </w:tcBorders>
            <w:shd w:val="clear" w:color="auto" w:fill="auto"/>
            <w:vAlign w:val="center"/>
          </w:tcPr>
          <w:p w:rsidR="00102D9A" w:rsidRDefault="00102D9A" w:rsidP="00B4037F">
            <w:pPr>
              <w:spacing w:after="0" w:line="240" w:lineRule="auto"/>
              <w:rPr>
                <w:rFonts w:ascii="Times New Roman" w:eastAsia="Times New Roman" w:hAnsi="Times New Roman" w:cs="Times New Roman"/>
                <w:color w:val="000000"/>
                <w:sz w:val="28"/>
                <w:szCs w:val="28"/>
              </w:rPr>
            </w:pPr>
          </w:p>
          <w:p w:rsidR="00102D9A"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r>
      <w:tr w:rsidR="00102D9A" w:rsidRPr="00E0350B" w:rsidTr="00B4037F">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02D9A" w:rsidRDefault="00102D9A" w:rsidP="00B4037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9116" w:type="dxa"/>
            <w:tcBorders>
              <w:top w:val="single" w:sz="4" w:space="0" w:color="auto"/>
              <w:left w:val="nil"/>
              <w:bottom w:val="single" w:sz="4" w:space="0" w:color="auto"/>
              <w:right w:val="single" w:sz="4" w:space="0" w:color="auto"/>
            </w:tcBorders>
            <w:shd w:val="clear" w:color="auto" w:fill="auto"/>
          </w:tcPr>
          <w:p w:rsidR="00102D9A" w:rsidRDefault="00102D9A" w:rsidP="00102D9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программа внеурочной деятельности «ОчУмелые ручки»</w:t>
            </w:r>
          </w:p>
        </w:tc>
        <w:tc>
          <w:tcPr>
            <w:tcW w:w="960" w:type="dxa"/>
            <w:tcBorders>
              <w:top w:val="nil"/>
              <w:left w:val="nil"/>
              <w:bottom w:val="nil"/>
              <w:right w:val="nil"/>
            </w:tcBorders>
            <w:shd w:val="clear" w:color="auto" w:fill="auto"/>
            <w:vAlign w:val="center"/>
          </w:tcPr>
          <w:p w:rsidR="00102D9A"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c>
          <w:tcPr>
            <w:tcW w:w="960" w:type="dxa"/>
            <w:tcBorders>
              <w:top w:val="nil"/>
              <w:left w:val="nil"/>
              <w:bottom w:val="nil"/>
              <w:right w:val="nil"/>
            </w:tcBorders>
            <w:shd w:val="clear" w:color="auto" w:fill="auto"/>
            <w:vAlign w:val="center"/>
          </w:tcPr>
          <w:p w:rsidR="00102D9A" w:rsidRPr="00E0350B" w:rsidRDefault="00102D9A" w:rsidP="00B4037F">
            <w:pPr>
              <w:spacing w:after="0" w:line="240" w:lineRule="auto"/>
              <w:rPr>
                <w:rFonts w:ascii="Times New Roman" w:eastAsia="Times New Roman" w:hAnsi="Times New Roman" w:cs="Times New Roman"/>
                <w:color w:val="000000"/>
                <w:sz w:val="28"/>
                <w:szCs w:val="28"/>
              </w:rPr>
            </w:pPr>
          </w:p>
        </w:tc>
      </w:tr>
    </w:tbl>
    <w:p w:rsidR="00EC6F1F" w:rsidRPr="00EC6F1F" w:rsidRDefault="00EC6F1F" w:rsidP="00E0350B">
      <w:pPr>
        <w:widowControl w:val="0"/>
        <w:suppressLineNumbers/>
        <w:autoSpaceDE w:val="0"/>
        <w:spacing w:after="0" w:line="240" w:lineRule="auto"/>
        <w:jc w:val="both"/>
        <w:rPr>
          <w:rFonts w:ascii="Times New Roman" w:eastAsia="Times New Roman" w:hAnsi="Times New Roman" w:cs="Times New Roman"/>
          <w:sz w:val="28"/>
          <w:szCs w:val="28"/>
        </w:rPr>
      </w:pPr>
    </w:p>
    <w:p w:rsidR="00E0350B" w:rsidRPr="00E0350B" w:rsidRDefault="00E0350B" w:rsidP="00E0350B">
      <w:pPr>
        <w:spacing w:after="0" w:line="240" w:lineRule="auto"/>
        <w:jc w:val="both"/>
        <w:rPr>
          <w:rFonts w:ascii="Times New Roman" w:eastAsia="Times New Roman" w:hAnsi="Times New Roman" w:cs="Times New Roman"/>
          <w:sz w:val="28"/>
          <w:szCs w:val="28"/>
        </w:rPr>
      </w:pPr>
    </w:p>
    <w:bookmarkEnd w:id="439"/>
    <w:p w:rsidR="00890F76" w:rsidRPr="00890F76" w:rsidRDefault="00890F76" w:rsidP="00F33527">
      <w:pPr>
        <w:spacing w:after="0" w:line="240" w:lineRule="auto"/>
        <w:ind w:firstLine="709"/>
        <w:jc w:val="both"/>
        <w:rPr>
          <w:rFonts w:ascii="Times New Roman" w:eastAsia="Calibri" w:hAnsi="Times New Roman" w:cs="Times New Roman"/>
          <w:b/>
          <w:sz w:val="28"/>
          <w:szCs w:val="28"/>
        </w:rPr>
      </w:pPr>
    </w:p>
    <w:p w:rsidR="006D7CE6" w:rsidRPr="00FC3831" w:rsidRDefault="006D7CE6" w:rsidP="003F388A">
      <w:pPr>
        <w:spacing w:after="0" w:line="240" w:lineRule="auto"/>
        <w:ind w:firstLine="709"/>
        <w:jc w:val="both"/>
        <w:rPr>
          <w:rFonts w:ascii="Times New Roman" w:eastAsia="Calibri" w:hAnsi="Times New Roman" w:cs="Times New Roman"/>
          <w:sz w:val="28"/>
          <w:szCs w:val="28"/>
        </w:rPr>
      </w:pPr>
    </w:p>
    <w:p w:rsidR="00B540EE" w:rsidRPr="00851535" w:rsidRDefault="001341D0" w:rsidP="003F388A">
      <w:pPr>
        <w:pStyle w:val="2"/>
        <w:spacing w:line="240" w:lineRule="auto"/>
        <w:jc w:val="center"/>
      </w:pPr>
      <w:r w:rsidRPr="00851535">
        <w:t xml:space="preserve">2.3. </w:t>
      </w:r>
      <w:r w:rsidR="00B540EE" w:rsidRPr="00851535">
        <w:t>Программа воспитания и социализации обучающихся</w:t>
      </w:r>
      <w:bookmarkEnd w:id="435"/>
      <w:bookmarkEnd w:id="436"/>
      <w:bookmarkEnd w:id="437"/>
      <w:bookmarkEnd w:id="438"/>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Программа воспитани</w:t>
      </w:r>
      <w:r w:rsidR="00352F86" w:rsidRPr="00851535">
        <w:rPr>
          <w:rFonts w:ascii="Times New Roman" w:hAnsi="Times New Roman" w:cs="Times New Roman"/>
          <w:sz w:val="28"/>
          <w:szCs w:val="28"/>
        </w:rPr>
        <w:t xml:space="preserve">я и социализации обучающихся при получении </w:t>
      </w:r>
      <w:r w:rsidRPr="00851535">
        <w:rPr>
          <w:rFonts w:ascii="Times New Roman" w:hAnsi="Times New Roman" w:cs="Times New Roman"/>
          <w:sz w:val="28"/>
          <w:szCs w:val="28"/>
        </w:rPr>
        <w:t xml:space="preserve">основного общего образования (далее – Программа) должна быть построена </w:t>
      </w:r>
      <w:r w:rsidRPr="00851535">
        <w:rPr>
          <w:rFonts w:ascii="Times New Roman" w:hAnsi="Times New Roman" w:cs="Times New Roman"/>
          <w:sz w:val="28"/>
          <w:szCs w:val="28"/>
        </w:rPr>
        <w:lastRenderedPageBreak/>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851535" w:rsidRDefault="00352F86" w:rsidP="003F388A">
      <w:pPr>
        <w:spacing w:after="0" w:line="240" w:lineRule="auto"/>
        <w:ind w:firstLine="709"/>
        <w:jc w:val="both"/>
        <w:rPr>
          <w:rFonts w:ascii="Times New Roman" w:hAnsi="Times New Roman" w:cs="Times New Roman"/>
          <w:b/>
          <w:sz w:val="28"/>
          <w:szCs w:val="28"/>
        </w:rPr>
      </w:pPr>
      <w:r w:rsidRPr="00851535">
        <w:rPr>
          <w:rFonts w:ascii="Times New Roman" w:hAnsi="Times New Roman" w:cs="Times New Roman"/>
          <w:b/>
          <w:i/>
          <w:sz w:val="28"/>
          <w:szCs w:val="28"/>
        </w:rPr>
        <w:t>Программа</w:t>
      </w:r>
      <w:r w:rsidR="00B540EE" w:rsidRPr="00851535">
        <w:rPr>
          <w:rFonts w:ascii="Times New Roman" w:hAnsi="Times New Roman" w:cs="Times New Roman"/>
          <w:b/>
          <w:i/>
          <w:sz w:val="28"/>
          <w:szCs w:val="28"/>
        </w:rPr>
        <w:t xml:space="preserve"> направлена на</w:t>
      </w:r>
      <w:r w:rsidR="00B540EE" w:rsidRPr="00851535">
        <w:rPr>
          <w:rFonts w:ascii="Times New Roman" w:hAnsi="Times New Roman" w:cs="Times New Roman"/>
          <w:b/>
          <w:sz w:val="28"/>
          <w:szCs w:val="28"/>
        </w:rPr>
        <w:t xml:space="preserve">: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экологической культуры. </w:t>
      </w:r>
    </w:p>
    <w:p w:rsidR="00B540EE" w:rsidRPr="00851535" w:rsidRDefault="00352F86" w:rsidP="003F388A">
      <w:pPr>
        <w:spacing w:after="0" w:line="240" w:lineRule="auto"/>
        <w:ind w:firstLine="709"/>
        <w:jc w:val="both"/>
        <w:rPr>
          <w:rFonts w:ascii="Times New Roman" w:hAnsi="Times New Roman" w:cs="Times New Roman"/>
          <w:i/>
          <w:sz w:val="28"/>
          <w:szCs w:val="28"/>
        </w:rPr>
      </w:pPr>
      <w:r w:rsidRPr="00851535">
        <w:rPr>
          <w:rFonts w:ascii="Times New Roman" w:hAnsi="Times New Roman" w:cs="Times New Roman"/>
          <w:b/>
          <w:i/>
          <w:sz w:val="28"/>
          <w:szCs w:val="28"/>
        </w:rPr>
        <w:t>Программа обеспечивает</w:t>
      </w:r>
      <w:r w:rsidR="0060150E" w:rsidRPr="00851535">
        <w:rPr>
          <w:rFonts w:ascii="Times New Roman" w:hAnsi="Times New Roman" w:cs="Times New Roman"/>
          <w:b/>
          <w:i/>
          <w:sz w:val="28"/>
          <w:szCs w:val="28"/>
        </w:rPr>
        <w:t>:</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w:t>
      </w:r>
      <w:r w:rsidR="00352F86" w:rsidRPr="00851535">
        <w:rPr>
          <w:rFonts w:ascii="Times New Roman" w:hAnsi="Times New Roman"/>
          <w:sz w:val="28"/>
          <w:szCs w:val="28"/>
        </w:rPr>
        <w:t>в (региональных, государственных</w:t>
      </w:r>
      <w:r w:rsidRPr="00851535">
        <w:rPr>
          <w:rFonts w:ascii="Times New Roman" w:hAnsi="Times New Roman"/>
          <w:sz w:val="28"/>
          <w:szCs w:val="28"/>
        </w:rPr>
        <w:t xml:space="preserve">, международных);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в экологическом просвещении сверстников, родителей, населения;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в благоустройстве школы, кл</w:t>
      </w:r>
      <w:r w:rsidR="00F31437" w:rsidRPr="00851535">
        <w:rPr>
          <w:rFonts w:ascii="Times New Roman" w:hAnsi="Times New Roman"/>
          <w:sz w:val="28"/>
          <w:szCs w:val="28"/>
        </w:rPr>
        <w:t xml:space="preserve">асса, </w:t>
      </w:r>
      <w:r w:rsidRPr="00851535">
        <w:rPr>
          <w:rFonts w:ascii="Times New Roman" w:hAnsi="Times New Roman"/>
          <w:sz w:val="28"/>
          <w:szCs w:val="28"/>
        </w:rPr>
        <w:t xml:space="preserve">города;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8D51D0" w:rsidRPr="00851535" w:rsidRDefault="00B540EE" w:rsidP="008D51D0">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w:t>
      </w:r>
      <w:r w:rsidR="008D51D0" w:rsidRPr="00851535">
        <w:rPr>
          <w:rFonts w:ascii="Times New Roman" w:hAnsi="Times New Roman"/>
          <w:sz w:val="28"/>
          <w:szCs w:val="28"/>
        </w:rPr>
        <w:t>психологов</w:t>
      </w:r>
      <w:r w:rsidRPr="00851535">
        <w:rPr>
          <w:rFonts w:ascii="Times New Roman" w:hAnsi="Times New Roman"/>
          <w:sz w:val="28"/>
          <w:szCs w:val="28"/>
        </w:rPr>
        <w:t>;</w:t>
      </w:r>
    </w:p>
    <w:p w:rsidR="00B540EE" w:rsidRPr="00851535" w:rsidRDefault="008D51D0" w:rsidP="008D51D0">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 сотрудничество с</w:t>
      </w:r>
      <w:r w:rsidR="00352F86" w:rsidRPr="00851535">
        <w:rPr>
          <w:rFonts w:ascii="Times New Roman" w:hAnsi="Times New Roman"/>
          <w:sz w:val="28"/>
          <w:szCs w:val="28"/>
        </w:rPr>
        <w:t xml:space="preserve"> базовыми </w:t>
      </w:r>
      <w:r w:rsidR="00B540EE" w:rsidRPr="00851535">
        <w:rPr>
          <w:rFonts w:ascii="Times New Roman" w:hAnsi="Times New Roman"/>
          <w:sz w:val="28"/>
          <w:szCs w:val="28"/>
        </w:rPr>
        <w:t xml:space="preserve"> предприятиями, </w:t>
      </w:r>
      <w:r w:rsidR="00352F86" w:rsidRPr="00851535">
        <w:rPr>
          <w:rFonts w:ascii="Times New Roman" w:hAnsi="Times New Roman"/>
          <w:sz w:val="28"/>
          <w:szCs w:val="28"/>
        </w:rPr>
        <w:t xml:space="preserve">профессиональными образовательными </w:t>
      </w:r>
      <w:r w:rsidR="004C4581" w:rsidRPr="00851535">
        <w:rPr>
          <w:rFonts w:ascii="Times New Roman" w:hAnsi="Times New Roman"/>
          <w:sz w:val="28"/>
          <w:szCs w:val="28"/>
        </w:rPr>
        <w:t>организац</w:t>
      </w:r>
      <w:r w:rsidR="00352F86" w:rsidRPr="00851535">
        <w:rPr>
          <w:rFonts w:ascii="Times New Roman" w:hAnsi="Times New Roman"/>
          <w:sz w:val="28"/>
          <w:szCs w:val="28"/>
        </w:rPr>
        <w:t xml:space="preserve">иями высшего </w:t>
      </w:r>
      <w:r w:rsidR="00B540EE" w:rsidRPr="00851535">
        <w:rPr>
          <w:rFonts w:ascii="Times New Roman" w:hAnsi="Times New Roman"/>
          <w:sz w:val="28"/>
          <w:szCs w:val="28"/>
        </w:rPr>
        <w:t xml:space="preserve">образования, центрами профориентационной работы;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851535">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851535" w:rsidRDefault="00B540EE" w:rsidP="00EC4902">
      <w:pPr>
        <w:pStyle w:val="aa"/>
        <w:numPr>
          <w:ilvl w:val="0"/>
          <w:numId w:val="111"/>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851535" w:rsidRDefault="00A71347" w:rsidP="003F388A">
      <w:pPr>
        <w:spacing w:after="0" w:line="240" w:lineRule="auto"/>
        <w:ind w:firstLine="709"/>
        <w:jc w:val="both"/>
        <w:rPr>
          <w:rFonts w:ascii="Times New Roman" w:hAnsi="Times New Roman" w:cs="Times New Roman"/>
          <w:b/>
          <w:i/>
          <w:sz w:val="28"/>
          <w:szCs w:val="28"/>
        </w:rPr>
      </w:pPr>
      <w:r w:rsidRPr="00851535">
        <w:rPr>
          <w:rFonts w:ascii="Times New Roman" w:hAnsi="Times New Roman" w:cs="Times New Roman"/>
          <w:b/>
          <w:i/>
          <w:sz w:val="28"/>
          <w:szCs w:val="28"/>
        </w:rPr>
        <w:t>Программа содержит</w:t>
      </w:r>
      <w:r w:rsidR="00B540EE" w:rsidRPr="00851535">
        <w:rPr>
          <w:rFonts w:ascii="Times New Roman" w:hAnsi="Times New Roman" w:cs="Times New Roman"/>
          <w:b/>
          <w:i/>
          <w:sz w:val="28"/>
          <w:szCs w:val="28"/>
        </w:rPr>
        <w:t xml:space="preserve">: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w:t>
      </w:r>
      <w:r w:rsidRPr="00851535">
        <w:rPr>
          <w:rFonts w:ascii="Times New Roman" w:hAnsi="Times New Roman" w:cs="Times New Roman"/>
          <w:sz w:val="28"/>
          <w:szCs w:val="28"/>
        </w:rPr>
        <w:lastRenderedPageBreak/>
        <w:t xml:space="preserve">культуры обучающихся, отражающие специфику образовательной организации, запросы участников </w:t>
      </w:r>
      <w:r w:rsidR="00A71347" w:rsidRPr="00851535">
        <w:rPr>
          <w:rFonts w:ascii="Times New Roman" w:hAnsi="Times New Roman" w:cs="Times New Roman"/>
          <w:sz w:val="28"/>
          <w:szCs w:val="28"/>
        </w:rPr>
        <w:t>образовательных отношений</w:t>
      </w:r>
      <w:r w:rsidRPr="00851535">
        <w:rPr>
          <w:rFonts w:ascii="Times New Roman" w:hAnsi="Times New Roman" w:cs="Times New Roman"/>
          <w:sz w:val="28"/>
          <w:szCs w:val="28"/>
        </w:rPr>
        <w:t xml:space="preserve">;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A71347" w:rsidRPr="00851535">
        <w:rPr>
          <w:rFonts w:ascii="Times New Roman" w:hAnsi="Times New Roman" w:cs="Times New Roman"/>
          <w:sz w:val="28"/>
          <w:szCs w:val="28"/>
        </w:rPr>
        <w:t>образовательных отношений</w:t>
      </w:r>
      <w:r w:rsidRPr="00851535">
        <w:rPr>
          <w:rFonts w:ascii="Times New Roman" w:hAnsi="Times New Roman" w:cs="Times New Roman"/>
          <w:sz w:val="28"/>
          <w:szCs w:val="28"/>
        </w:rPr>
        <w:t xml:space="preserve">;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8) описание деятельности образовательной организации в области непрерывного экологического</w:t>
      </w:r>
      <w:r w:rsidR="00490AC9" w:rsidRPr="00851535">
        <w:rPr>
          <w:rFonts w:ascii="Times New Roman" w:hAnsi="Times New Roman" w:cs="Times New Roman"/>
          <w:sz w:val="28"/>
          <w:szCs w:val="28"/>
        </w:rPr>
        <w:t>,</w:t>
      </w:r>
      <w:r w:rsidRPr="00851535">
        <w:rPr>
          <w:rFonts w:ascii="Times New Roman" w:hAnsi="Times New Roman" w:cs="Times New Roman"/>
          <w:sz w:val="28"/>
          <w:szCs w:val="28"/>
        </w:rPr>
        <w:t xml:space="preserve"> здоровьесберегающего образования 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9) систему поощрения социальной успешности и проявлений активной жизненной позиции обучающихся (рейт</w:t>
      </w:r>
      <w:r w:rsidR="00490AC9" w:rsidRPr="00851535">
        <w:rPr>
          <w:rFonts w:ascii="Times New Roman" w:hAnsi="Times New Roman" w:cs="Times New Roman"/>
          <w:sz w:val="28"/>
          <w:szCs w:val="28"/>
        </w:rPr>
        <w:t>инг, формирование портфолио</w:t>
      </w:r>
      <w:r w:rsidRPr="00851535">
        <w:rPr>
          <w:rFonts w:ascii="Times New Roman" w:hAnsi="Times New Roman" w:cs="Times New Roman"/>
          <w:sz w:val="28"/>
          <w:szCs w:val="28"/>
        </w:rPr>
        <w:t xml:space="preserve"> и т. п.);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B540EE" w:rsidRPr="00851535" w:rsidRDefault="001341D0" w:rsidP="00713601">
      <w:pPr>
        <w:pStyle w:val="30"/>
        <w:spacing w:before="0" w:beforeAutospacing="0" w:after="0" w:afterAutospacing="0"/>
        <w:ind w:firstLine="709"/>
        <w:jc w:val="center"/>
        <w:rPr>
          <w:sz w:val="28"/>
          <w:szCs w:val="28"/>
        </w:rPr>
      </w:pPr>
      <w:bookmarkStart w:id="440" w:name="_Toc410654044"/>
      <w:bookmarkStart w:id="441" w:name="_Toc284662818"/>
      <w:bookmarkStart w:id="442" w:name="_Toc284663445"/>
      <w:bookmarkStart w:id="443" w:name="_Toc409691719"/>
      <w:r w:rsidRPr="00851535">
        <w:rPr>
          <w:sz w:val="28"/>
          <w:szCs w:val="28"/>
        </w:rPr>
        <w:lastRenderedPageBreak/>
        <w:t xml:space="preserve">2.3.1. </w:t>
      </w:r>
      <w:bookmarkEnd w:id="440"/>
      <w:bookmarkEnd w:id="441"/>
      <w:bookmarkEnd w:id="442"/>
      <w:bookmarkEnd w:id="443"/>
      <w:r w:rsidR="00701AB8" w:rsidRPr="00851535">
        <w:rPr>
          <w:sz w:val="28"/>
          <w:szCs w:val="28"/>
        </w:rPr>
        <w:t>Ц</w:t>
      </w:r>
      <w:r w:rsidR="00713601" w:rsidRPr="00851535">
        <w:rPr>
          <w:sz w:val="28"/>
          <w:szCs w:val="28"/>
        </w:rPr>
        <w:t>ель и задачи духовно-нравственного развития, воспитания и социализации обучающихся, описание ценностных ориентиров, лежащих в ее основе</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воспитание</w:t>
      </w:r>
      <w:r w:rsidRPr="00851535">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духовно-нравственное развитие</w:t>
      </w:r>
      <w:r w:rsidRPr="00851535">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воспитание создает условия для </w:t>
      </w:r>
      <w:r w:rsidRPr="00851535">
        <w:rPr>
          <w:rFonts w:ascii="Times New Roman" w:hAnsi="Times New Roman" w:cs="Times New Roman"/>
          <w:i/>
          <w:sz w:val="28"/>
          <w:szCs w:val="28"/>
        </w:rPr>
        <w:t>социализации (в широком значении)</w:t>
      </w:r>
      <w:r w:rsidRPr="00851535">
        <w:rPr>
          <w:rFonts w:ascii="Times New Roman" w:hAnsi="Times New Roman" w:cs="Times New Roman"/>
          <w:sz w:val="28"/>
          <w:szCs w:val="28"/>
        </w:rPr>
        <w:t xml:space="preserve"> и сочетается с </w:t>
      </w:r>
      <w:r w:rsidRPr="00851535">
        <w:rPr>
          <w:rFonts w:ascii="Times New Roman" w:hAnsi="Times New Roman" w:cs="Times New Roman"/>
          <w:i/>
          <w:sz w:val="28"/>
          <w:szCs w:val="28"/>
        </w:rPr>
        <w:t>социализацией (в узком значении)</w:t>
      </w:r>
      <w:r w:rsidRPr="00851535">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b/>
          <w:sz w:val="28"/>
          <w:szCs w:val="28"/>
        </w:rPr>
        <w:t>Программа воспитания и социализации обучающихся</w:t>
      </w:r>
      <w:r w:rsidRPr="00851535">
        <w:rPr>
          <w:rFonts w:ascii="Times New Roman" w:hAnsi="Times New Roman" w:cs="Times New Roman"/>
          <w:sz w:val="28"/>
          <w:szCs w:val="28"/>
        </w:rPr>
        <w:t xml:space="preserve"> на </w:t>
      </w:r>
      <w:r w:rsidR="00D47489" w:rsidRPr="00851535">
        <w:rPr>
          <w:rFonts w:ascii="Times New Roman" w:hAnsi="Times New Roman" w:cs="Times New Roman"/>
          <w:sz w:val="28"/>
          <w:szCs w:val="28"/>
        </w:rPr>
        <w:t>уровне</w:t>
      </w:r>
      <w:r w:rsidRPr="00851535">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возникает потребность в общественно-полезной деятельности;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происходит снижение мотивации к обучению;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возникает чувство взрослости, потребность равноправия, уважения исамостоятельности, доверия;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проявляется склонность к фантазированию;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lastRenderedPageBreak/>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b/>
          <w:sz w:val="28"/>
          <w:szCs w:val="28"/>
        </w:rPr>
        <w:t>Целью</w:t>
      </w:r>
      <w:r w:rsidRPr="00851535">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b/>
          <w:sz w:val="28"/>
          <w:szCs w:val="28"/>
        </w:rPr>
        <w:t>Задачи духовно-нравственного развития, воспитания и социализации обучающихся</w:t>
      </w:r>
      <w:r w:rsidRPr="00851535">
        <w:rPr>
          <w:rFonts w:ascii="Times New Roman" w:hAnsi="Times New Roman" w:cs="Times New Roman"/>
          <w:sz w:val="28"/>
          <w:szCs w:val="28"/>
        </w:rPr>
        <w:t xml:space="preserve">: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b/>
          <w:sz w:val="28"/>
          <w:szCs w:val="28"/>
        </w:rPr>
        <w:t>Ценностные ориентиры программы</w:t>
      </w:r>
      <w:r w:rsidRPr="00851535">
        <w:rPr>
          <w:rFonts w:ascii="Times New Roman" w:hAnsi="Times New Roman" w:cs="Times New Roman"/>
          <w:sz w:val="28"/>
          <w:szCs w:val="28"/>
        </w:rPr>
        <w:t xml:space="preserve"> воспитания и социализации обучающихся </w:t>
      </w:r>
      <w:r w:rsidR="00D47489" w:rsidRPr="00851535">
        <w:rPr>
          <w:rFonts w:ascii="Times New Roman" w:hAnsi="Times New Roman" w:cs="Times New Roman"/>
          <w:sz w:val="28"/>
          <w:szCs w:val="28"/>
        </w:rPr>
        <w:t>на уровне</w:t>
      </w:r>
      <w:r w:rsidRPr="00851535">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851535">
        <w:rPr>
          <w:rFonts w:ascii="Times New Roman" w:hAnsi="Times New Roman" w:cs="Times New Roman"/>
          <w:b/>
          <w:sz w:val="28"/>
          <w:szCs w:val="28"/>
        </w:rPr>
        <w:t>Конституции Российской Федерации</w:t>
      </w:r>
      <w:r w:rsidRPr="00851535">
        <w:rPr>
          <w:rFonts w:ascii="Times New Roman" w:hAnsi="Times New Roman" w:cs="Times New Roman"/>
          <w:sz w:val="28"/>
          <w:szCs w:val="28"/>
        </w:rPr>
        <w:t>:</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«Российская Федерация </w:t>
      </w:r>
      <w:r w:rsidR="00D46213" w:rsidRPr="00851535">
        <w:rPr>
          <w:rFonts w:ascii="Times New Roman" w:hAnsi="Times New Roman" w:cs="Times New Roman"/>
          <w:sz w:val="28"/>
          <w:szCs w:val="28"/>
        </w:rPr>
        <w:t>–</w:t>
      </w:r>
      <w:r w:rsidRPr="00851535">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Pr="00851535">
        <w:rPr>
          <w:rFonts w:ascii="Times New Roman" w:hAnsi="Times New Roman" w:cs="Times New Roman"/>
          <w:sz w:val="28"/>
          <w:szCs w:val="28"/>
          <w:lang w:val="en-US"/>
        </w:rPr>
        <w:t>I</w:t>
      </w:r>
      <w:r w:rsidRPr="00851535">
        <w:rPr>
          <w:rFonts w:ascii="Times New Roman" w:hAnsi="Times New Roman" w:cs="Times New Roman"/>
          <w:sz w:val="28"/>
          <w:szCs w:val="28"/>
        </w:rPr>
        <w:t>, ст.1);</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«Человек, его права и свободы являются высшей ценностью» (Гл.</w:t>
      </w:r>
      <w:r w:rsidRPr="00851535">
        <w:rPr>
          <w:rFonts w:ascii="Times New Roman" w:hAnsi="Times New Roman" w:cs="Times New Roman"/>
          <w:sz w:val="28"/>
          <w:szCs w:val="28"/>
          <w:lang w:val="en-US"/>
        </w:rPr>
        <w:t>I</w:t>
      </w:r>
      <w:r w:rsidRPr="00851535">
        <w:rPr>
          <w:rFonts w:ascii="Times New Roman" w:hAnsi="Times New Roman" w:cs="Times New Roman"/>
          <w:sz w:val="28"/>
          <w:szCs w:val="28"/>
        </w:rPr>
        <w:t>, ст.2);</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lastRenderedPageBreak/>
        <w:t xml:space="preserve">«Российская Федерация </w:t>
      </w:r>
      <w:r w:rsidR="00D46213" w:rsidRPr="00851535">
        <w:rPr>
          <w:rFonts w:ascii="Times New Roman" w:hAnsi="Times New Roman" w:cs="Times New Roman"/>
          <w:sz w:val="28"/>
          <w:szCs w:val="28"/>
        </w:rPr>
        <w:t>–</w:t>
      </w:r>
      <w:r w:rsidRPr="00851535">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Базовые национальные ценности российского общества </w:t>
      </w:r>
      <w:r w:rsidR="005442ED" w:rsidRPr="00851535">
        <w:rPr>
          <w:rFonts w:ascii="Times New Roman" w:hAnsi="Times New Roman" w:cs="Times New Roman"/>
          <w:sz w:val="28"/>
          <w:szCs w:val="28"/>
        </w:rPr>
        <w:t xml:space="preserve">применительно к системе образования определены </w:t>
      </w:r>
      <w:r w:rsidRPr="00851535">
        <w:rPr>
          <w:rFonts w:ascii="Times New Roman" w:hAnsi="Times New Roman" w:cs="Times New Roman"/>
          <w:sz w:val="28"/>
          <w:szCs w:val="28"/>
        </w:rPr>
        <w:t xml:space="preserve">положениями </w:t>
      </w:r>
      <w:r w:rsidRPr="00851535">
        <w:rPr>
          <w:rFonts w:ascii="Times New Roman" w:hAnsi="Times New Roman" w:cs="Times New Roman"/>
          <w:b/>
          <w:sz w:val="28"/>
          <w:szCs w:val="28"/>
        </w:rPr>
        <w:t>Федерального закона Российской Федерации «Об образовании» (ФЗ № 273)</w:t>
      </w:r>
      <w:r w:rsidRPr="00851535">
        <w:rPr>
          <w:rFonts w:ascii="Times New Roman" w:hAnsi="Times New Roman" w:cs="Times New Roman"/>
          <w:sz w:val="28"/>
          <w:szCs w:val="28"/>
        </w:rPr>
        <w:t>:</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w:t>
      </w:r>
      <w:r w:rsidR="00D46213" w:rsidRPr="00851535">
        <w:rPr>
          <w:rFonts w:ascii="Times New Roman" w:hAnsi="Times New Roman" w:cs="Times New Roman"/>
          <w:sz w:val="28"/>
          <w:szCs w:val="28"/>
        </w:rPr>
        <w:t>…</w:t>
      </w:r>
      <w:r w:rsidRPr="00851535">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4" w:history="1">
        <w:r w:rsidRPr="00851535">
          <w:rPr>
            <w:rFonts w:ascii="Times New Roman" w:hAnsi="Times New Roman" w:cs="Times New Roman"/>
            <w:sz w:val="28"/>
            <w:szCs w:val="28"/>
          </w:rPr>
          <w:t>(законных представителей)</w:t>
        </w:r>
      </w:hyperlink>
      <w:r w:rsidRPr="00851535">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…недопустимость ограничения или устранения конкуренции в сфере образования;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851535" w:rsidRDefault="00B540EE" w:rsidP="003F388A">
      <w:pPr>
        <w:spacing w:after="0" w:line="240" w:lineRule="auto"/>
        <w:ind w:firstLine="709"/>
        <w:jc w:val="both"/>
        <w:rPr>
          <w:rFonts w:ascii="Times New Roman" w:hAnsi="Times New Roman" w:cs="Times New Roman"/>
          <w:bCs/>
          <w:sz w:val="28"/>
          <w:szCs w:val="28"/>
        </w:rPr>
      </w:pPr>
      <w:r w:rsidRPr="00851535">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00D46213" w:rsidRPr="00851535">
        <w:rPr>
          <w:rFonts w:ascii="Times New Roman" w:hAnsi="Times New Roman" w:cs="Times New Roman"/>
          <w:sz w:val="28"/>
          <w:szCs w:val="28"/>
        </w:rPr>
        <w:t>перечисляет</w:t>
      </w:r>
      <w:r w:rsidRPr="00851535">
        <w:rPr>
          <w:rFonts w:ascii="Times New Roman" w:hAnsi="Times New Roman" w:cs="Times New Roman"/>
          <w:sz w:val="28"/>
          <w:szCs w:val="28"/>
        </w:rPr>
        <w:t xml:space="preserve"> базовые национальные ценности российского общества: </w:t>
      </w:r>
      <w:r w:rsidRPr="00851535">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851535" w:rsidRDefault="00B540EE" w:rsidP="003F388A">
      <w:pPr>
        <w:spacing w:after="0" w:line="240" w:lineRule="auto"/>
        <w:ind w:firstLine="709"/>
        <w:jc w:val="both"/>
        <w:rPr>
          <w:rStyle w:val="dash041e005f0431005f044b005f0447005f043d005f044b005f0439005f005fchar1char1"/>
          <w:sz w:val="28"/>
          <w:szCs w:val="28"/>
        </w:rPr>
      </w:pPr>
      <w:r w:rsidRPr="00851535">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851535">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851535">
        <w:rPr>
          <w:rStyle w:val="dash041e005f0431005f044b005f0447005f043d005f044b005f0439005f005fchar1char1"/>
          <w:sz w:val="28"/>
          <w:szCs w:val="28"/>
        </w:rPr>
        <w:t xml:space="preserve">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w:t>
      </w:r>
      <w:r w:rsidRPr="00851535">
        <w:rPr>
          <w:rStyle w:val="dash041e005f0431005f044b005f0447005f043d005f044b005f0439005f005fchar1char1"/>
          <w:sz w:val="28"/>
          <w:szCs w:val="28"/>
        </w:rPr>
        <w:lastRenderedPageBreak/>
        <w:t>народов мира; готовности и способности вести диалог с другими людьми и достигать в н</w:t>
      </w:r>
      <w:r w:rsidR="00245F1D" w:rsidRPr="00851535">
        <w:rPr>
          <w:rStyle w:val="dash041e005f0431005f044b005f0447005f043d005f044b005f0439005f005fchar1char1"/>
          <w:sz w:val="28"/>
          <w:szCs w:val="28"/>
        </w:rPr>
        <w:t>е</w:t>
      </w:r>
      <w:r w:rsidRPr="00851535">
        <w:rPr>
          <w:rStyle w:val="dash041e005f0431005f044b005f0447005f043d005f044b005f0439005f005fchar1char1"/>
          <w:sz w:val="28"/>
          <w:szCs w:val="28"/>
        </w:rPr>
        <w:t>м взаимопонимания».</w:t>
      </w:r>
    </w:p>
    <w:p w:rsidR="00701AB8" w:rsidRPr="00851535" w:rsidRDefault="001341D0" w:rsidP="003F388A">
      <w:pPr>
        <w:pStyle w:val="30"/>
        <w:spacing w:before="0" w:beforeAutospacing="0" w:after="0" w:afterAutospacing="0"/>
        <w:ind w:firstLine="709"/>
        <w:jc w:val="center"/>
        <w:rPr>
          <w:sz w:val="28"/>
          <w:szCs w:val="28"/>
        </w:rPr>
      </w:pPr>
      <w:bookmarkStart w:id="444" w:name="_Toc409691720"/>
      <w:bookmarkStart w:id="445" w:name="_Toc410654046"/>
      <w:bookmarkStart w:id="446" w:name="_Toc284663447"/>
      <w:r w:rsidRPr="00851535">
        <w:rPr>
          <w:sz w:val="28"/>
          <w:szCs w:val="28"/>
        </w:rPr>
        <w:t xml:space="preserve">2.3.2. </w:t>
      </w:r>
      <w:bookmarkEnd w:id="444"/>
      <w:bookmarkEnd w:id="445"/>
      <w:bookmarkEnd w:id="446"/>
      <w:r w:rsidR="00701AB8" w:rsidRPr="00851535">
        <w:rPr>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851535">
        <w:rPr>
          <w:rFonts w:ascii="Times New Roman" w:hAnsi="Times New Roman" w:cs="Times New Roman"/>
          <w:i/>
          <w:sz w:val="28"/>
          <w:szCs w:val="28"/>
        </w:rPr>
        <w:t>уклада школьной жизни</w:t>
      </w:r>
      <w:r w:rsidRPr="00851535">
        <w:rPr>
          <w:rFonts w:ascii="Times New Roman" w:hAnsi="Times New Roman" w:cs="Times New Roman"/>
          <w:sz w:val="28"/>
          <w:szCs w:val="28"/>
        </w:rPr>
        <w:t xml:space="preserve">: </w:t>
      </w:r>
    </w:p>
    <w:p w:rsidR="00B540EE" w:rsidRPr="00851535" w:rsidRDefault="00B540EE" w:rsidP="00EC4902">
      <w:pPr>
        <w:pStyle w:val="aa"/>
        <w:numPr>
          <w:ilvl w:val="0"/>
          <w:numId w:val="112"/>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обеспечивающего создание социальной среды развития обучающихся; </w:t>
      </w:r>
    </w:p>
    <w:p w:rsidR="00B540EE" w:rsidRPr="00851535" w:rsidRDefault="00B540EE" w:rsidP="00EC4902">
      <w:pPr>
        <w:pStyle w:val="aa"/>
        <w:numPr>
          <w:ilvl w:val="0"/>
          <w:numId w:val="112"/>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851535" w:rsidRDefault="00B540EE" w:rsidP="00EC4902">
      <w:pPr>
        <w:pStyle w:val="aa"/>
        <w:numPr>
          <w:ilvl w:val="0"/>
          <w:numId w:val="112"/>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851535" w:rsidRDefault="00B540EE" w:rsidP="00EC4902">
      <w:pPr>
        <w:pStyle w:val="aa"/>
        <w:numPr>
          <w:ilvl w:val="0"/>
          <w:numId w:val="112"/>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 формировании уклада школьной жизни определяющую роль призвана </w:t>
      </w:r>
      <w:r w:rsidR="007B37F7" w:rsidRPr="00851535">
        <w:rPr>
          <w:rFonts w:ascii="Times New Roman" w:hAnsi="Times New Roman" w:cs="Times New Roman"/>
          <w:sz w:val="28"/>
          <w:szCs w:val="28"/>
        </w:rPr>
        <w:t xml:space="preserve">играть </w:t>
      </w:r>
      <w:r w:rsidRPr="00851535">
        <w:rPr>
          <w:rFonts w:ascii="Times New Roman" w:hAnsi="Times New Roman" w:cs="Times New Roman"/>
          <w:sz w:val="28"/>
          <w:szCs w:val="28"/>
        </w:rPr>
        <w:t xml:space="preserve">общность участников </w:t>
      </w:r>
      <w:r w:rsidR="00581743" w:rsidRPr="00851535">
        <w:rPr>
          <w:rFonts w:ascii="Times New Roman" w:hAnsi="Times New Roman" w:cs="Times New Roman"/>
          <w:sz w:val="28"/>
          <w:szCs w:val="28"/>
        </w:rPr>
        <w:t>образовательной деятельности</w:t>
      </w:r>
      <w:r w:rsidRPr="00851535">
        <w:rPr>
          <w:rFonts w:ascii="Times New Roman" w:hAnsi="Times New Roman" w:cs="Times New Roman"/>
          <w:sz w:val="28"/>
          <w:szCs w:val="28"/>
        </w:rPr>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Для стимулирования размышлений участников обра</w:t>
      </w:r>
      <w:r w:rsidR="00597C3A" w:rsidRPr="00851535">
        <w:rPr>
          <w:rFonts w:ascii="Times New Roman" w:hAnsi="Times New Roman" w:cs="Times New Roman"/>
          <w:sz w:val="28"/>
          <w:szCs w:val="28"/>
        </w:rPr>
        <w:t>зовательных отношений используются</w:t>
      </w:r>
      <w:r w:rsidRPr="00851535">
        <w:rPr>
          <w:rFonts w:ascii="Times New Roman" w:hAnsi="Times New Roman" w:cs="Times New Roman"/>
          <w:sz w:val="28"/>
          <w:szCs w:val="28"/>
        </w:rPr>
        <w:t xml:space="preserve"> варианты уклада школьной жизни, список которых не является исчерпывающим, а позволяет выделить наиболее полярные уклады.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851535">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w:t>
      </w:r>
      <w:r w:rsidRPr="00851535">
        <w:rPr>
          <w:rFonts w:ascii="Times New Roman" w:hAnsi="Times New Roman" w:cs="Times New Roman"/>
          <w:sz w:val="28"/>
          <w:szCs w:val="28"/>
        </w:rPr>
        <w:lastRenderedPageBreak/>
        <w:t>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r w:rsidR="007B37F7" w:rsidRPr="00851535">
        <w:rPr>
          <w:rFonts w:ascii="Times New Roman" w:hAnsi="Times New Roman" w:cs="Times New Roman"/>
          <w:sz w:val="28"/>
          <w:szCs w:val="28"/>
        </w:rPr>
        <w:t>;</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мотивов и ценностей обучающегося в сфере </w:t>
      </w:r>
      <w:r w:rsidR="007B37F7" w:rsidRPr="00851535">
        <w:rPr>
          <w:rFonts w:ascii="Times New Roman" w:hAnsi="Times New Roman" w:cs="Times New Roman"/>
          <w:i/>
          <w:sz w:val="28"/>
          <w:szCs w:val="28"/>
        </w:rPr>
        <w:t>отношени</w:t>
      </w:r>
      <w:r w:rsidR="009E3A2F" w:rsidRPr="00851535">
        <w:rPr>
          <w:rFonts w:ascii="Times New Roman" w:hAnsi="Times New Roman" w:cs="Times New Roman"/>
          <w:i/>
          <w:sz w:val="28"/>
          <w:szCs w:val="28"/>
        </w:rPr>
        <w:t>й</w:t>
      </w:r>
      <w:r w:rsidRPr="00851535">
        <w:rPr>
          <w:rFonts w:ascii="Times New Roman" w:hAnsi="Times New Roman" w:cs="Times New Roman"/>
          <w:i/>
          <w:sz w:val="28"/>
          <w:szCs w:val="28"/>
        </w:rPr>
        <w:t>к России как Отечеству</w:t>
      </w:r>
      <w:r w:rsidRPr="00851535">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мотивационно-ценностных отношений обучающегося в сфере </w:t>
      </w:r>
      <w:r w:rsidRPr="00851535">
        <w:rPr>
          <w:rFonts w:ascii="Times New Roman" w:hAnsi="Times New Roman" w:cs="Times New Roman"/>
          <w:i/>
          <w:sz w:val="28"/>
          <w:szCs w:val="28"/>
        </w:rPr>
        <w:t>социального взаимодействия</w:t>
      </w:r>
      <w:r w:rsidRPr="00851535">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w:t>
      </w:r>
      <w:r w:rsidR="00EB0911" w:rsidRPr="00851535">
        <w:rPr>
          <w:rFonts w:ascii="Times New Roman" w:hAnsi="Times New Roman" w:cs="Times New Roman"/>
          <w:sz w:val="28"/>
          <w:szCs w:val="28"/>
        </w:rPr>
        <w:t>,</w:t>
      </w:r>
      <w:r w:rsidRPr="00851535">
        <w:rPr>
          <w:rFonts w:ascii="Times New Roman" w:hAnsi="Times New Roman" w:cs="Times New Roman"/>
          <w:sz w:val="28"/>
          <w:szCs w:val="28"/>
        </w:rPr>
        <w:t xml:space="preserve"> города;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мотивов и ценностей обучающегося в сфере отношений </w:t>
      </w:r>
      <w:r w:rsidRPr="00851535">
        <w:rPr>
          <w:rFonts w:ascii="Times New Roman" w:hAnsi="Times New Roman" w:cs="Times New Roman"/>
          <w:i/>
          <w:sz w:val="28"/>
          <w:szCs w:val="28"/>
        </w:rPr>
        <w:t>с другими людьми</w:t>
      </w:r>
      <w:r w:rsidRPr="00851535">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развитие педагогической </w:t>
      </w:r>
      <w:r w:rsidRPr="00851535">
        <w:rPr>
          <w:rFonts w:ascii="Times New Roman" w:hAnsi="Times New Roman" w:cs="Times New Roman"/>
          <w:i/>
          <w:sz w:val="28"/>
          <w:szCs w:val="28"/>
        </w:rPr>
        <w:t>компетентности родителей</w:t>
      </w:r>
      <w:r w:rsidRPr="00851535">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мотивов и ценностей обучающегося в сфере </w:t>
      </w:r>
      <w:r w:rsidRPr="00851535">
        <w:rPr>
          <w:rFonts w:ascii="Times New Roman" w:hAnsi="Times New Roman" w:cs="Times New Roman"/>
          <w:i/>
          <w:sz w:val="28"/>
          <w:szCs w:val="28"/>
        </w:rPr>
        <w:t>трудовых отношений и выбора будущей профессии</w:t>
      </w:r>
      <w:r w:rsidRPr="00851535">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851535">
        <w:rPr>
          <w:rFonts w:ascii="Times New Roman" w:hAnsi="Times New Roman" w:cs="Times New Roman"/>
          <w:sz w:val="28"/>
          <w:szCs w:val="28"/>
        </w:rPr>
        <w:lastRenderedPageBreak/>
        <w:t xml:space="preserve">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851535">
        <w:rPr>
          <w:rFonts w:ascii="Times New Roman" w:hAnsi="Times New Roman" w:cs="Times New Roman"/>
          <w:sz w:val="28"/>
          <w:szCs w:val="28"/>
        </w:rPr>
        <w:t>организациями</w:t>
      </w:r>
      <w:r w:rsidRPr="00851535">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мотивационно-ценностных отношений обучающегося в сфере </w:t>
      </w:r>
      <w:r w:rsidRPr="00851535">
        <w:rPr>
          <w:rFonts w:ascii="Times New Roman" w:hAnsi="Times New Roman" w:cs="Times New Roman"/>
          <w:i/>
          <w:sz w:val="28"/>
          <w:szCs w:val="28"/>
        </w:rPr>
        <w:t>самопознания, самоопределения, самореализации, самосовершенствования</w:t>
      </w:r>
      <w:r w:rsidRPr="00851535">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мотивационно-ценностных отношений обучающегося в сфере </w:t>
      </w:r>
      <w:r w:rsidRPr="00851535">
        <w:rPr>
          <w:rFonts w:ascii="Times New Roman" w:hAnsi="Times New Roman" w:cs="Times New Roman"/>
          <w:i/>
          <w:sz w:val="28"/>
          <w:szCs w:val="28"/>
        </w:rPr>
        <w:t>здорового образа жизни</w:t>
      </w:r>
      <w:r w:rsidRPr="00851535">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lastRenderedPageBreak/>
        <w:t xml:space="preserve">формирование мотивов и ценностей обучающегося в сфере </w:t>
      </w:r>
      <w:r w:rsidRPr="00851535">
        <w:rPr>
          <w:rFonts w:ascii="Times New Roman" w:hAnsi="Times New Roman" w:cs="Times New Roman"/>
          <w:i/>
          <w:sz w:val="28"/>
          <w:szCs w:val="28"/>
        </w:rPr>
        <w:t xml:space="preserve">отношений к природе </w:t>
      </w:r>
      <w:r w:rsidRPr="00851535">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851535" w:rsidRDefault="00B540EE" w:rsidP="003D4DF6">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мотивационно-ценностных отношений обучающегося в </w:t>
      </w:r>
      <w:r w:rsidRPr="00851535">
        <w:rPr>
          <w:rFonts w:ascii="Times New Roman" w:hAnsi="Times New Roman" w:cs="Times New Roman"/>
          <w:i/>
          <w:sz w:val="28"/>
          <w:szCs w:val="28"/>
        </w:rPr>
        <w:t>сфере искусства</w:t>
      </w:r>
      <w:r w:rsidRPr="00851535">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851535" w:rsidRDefault="001341D0" w:rsidP="003F388A">
      <w:pPr>
        <w:pStyle w:val="30"/>
        <w:spacing w:before="0" w:beforeAutospacing="0" w:after="0" w:afterAutospacing="0"/>
        <w:ind w:firstLine="709"/>
        <w:jc w:val="center"/>
        <w:rPr>
          <w:sz w:val="28"/>
          <w:szCs w:val="28"/>
        </w:rPr>
      </w:pPr>
      <w:bookmarkStart w:id="447" w:name="_Toc410654047"/>
      <w:bookmarkStart w:id="448" w:name="_Toc409691721"/>
      <w:bookmarkStart w:id="449" w:name="_Toc284663448"/>
      <w:r w:rsidRPr="00851535">
        <w:rPr>
          <w:sz w:val="28"/>
          <w:szCs w:val="28"/>
        </w:rPr>
        <w:t xml:space="preserve">2.3.3. </w:t>
      </w:r>
      <w:bookmarkEnd w:id="447"/>
      <w:bookmarkEnd w:id="448"/>
      <w:bookmarkEnd w:id="449"/>
      <w:r w:rsidR="00701AB8" w:rsidRPr="00851535">
        <w:rPr>
          <w:sz w:val="28"/>
          <w:szCs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мотивов и ценностей обучающегося </w:t>
      </w:r>
      <w:r w:rsidRPr="00851535">
        <w:rPr>
          <w:rFonts w:ascii="Times New Roman" w:hAnsi="Times New Roman" w:cs="Times New Roman"/>
          <w:b/>
          <w:i/>
          <w:sz w:val="28"/>
          <w:szCs w:val="28"/>
        </w:rPr>
        <w:t>в сфере отношений к России как Отечеству</w:t>
      </w:r>
      <w:r w:rsidR="00597C3A" w:rsidRPr="00851535">
        <w:rPr>
          <w:rFonts w:ascii="Times New Roman" w:hAnsi="Times New Roman" w:cs="Times New Roman"/>
          <w:sz w:val="28"/>
          <w:szCs w:val="28"/>
        </w:rPr>
        <w:t xml:space="preserve">  осуществляем</w:t>
      </w:r>
      <w:r w:rsidRPr="00851535">
        <w:rPr>
          <w:rFonts w:ascii="Times New Roman" w:hAnsi="Times New Roman" w:cs="Times New Roman"/>
          <w:sz w:val="28"/>
          <w:szCs w:val="28"/>
        </w:rPr>
        <w:t xml:space="preserve">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Деятельность по формированию у школьников компетенций </w:t>
      </w:r>
      <w:r w:rsidRPr="00851535">
        <w:rPr>
          <w:rFonts w:ascii="Times New Roman" w:hAnsi="Times New Roman" w:cs="Times New Roman"/>
          <w:b/>
          <w:i/>
          <w:sz w:val="28"/>
          <w:szCs w:val="28"/>
        </w:rPr>
        <w:t>в сфере общественной самоорганизации</w:t>
      </w:r>
      <w:r w:rsidRPr="00851535">
        <w:rPr>
          <w:rFonts w:ascii="Times New Roman" w:hAnsi="Times New Roman" w:cs="Times New Roman"/>
          <w:sz w:val="28"/>
          <w:szCs w:val="28"/>
        </w:rPr>
        <w:t xml:space="preserve">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sidR="00597C3A" w:rsidRPr="00851535">
        <w:rPr>
          <w:rFonts w:ascii="Times New Roman" w:hAnsi="Times New Roman" w:cs="Times New Roman"/>
          <w:sz w:val="28"/>
          <w:szCs w:val="28"/>
        </w:rPr>
        <w:t>лы, класса,</w:t>
      </w:r>
      <w:r w:rsidRPr="00851535">
        <w:rPr>
          <w:rFonts w:ascii="Times New Roman" w:hAnsi="Times New Roman" w:cs="Times New Roman"/>
          <w:sz w:val="28"/>
          <w:szCs w:val="28"/>
        </w:rPr>
        <w:t xml:space="preserve"> города, партнерства с общественными организациями и объединениями.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При формировании ответственного </w:t>
      </w:r>
      <w:r w:rsidRPr="00851535">
        <w:rPr>
          <w:rFonts w:ascii="Times New Roman" w:hAnsi="Times New Roman" w:cs="Times New Roman"/>
          <w:b/>
          <w:i/>
          <w:sz w:val="28"/>
          <w:szCs w:val="28"/>
        </w:rPr>
        <w:t>отношения к учебно-познавательной деятельности</w:t>
      </w:r>
      <w:r w:rsidR="00597C3A" w:rsidRPr="00851535">
        <w:rPr>
          <w:rFonts w:ascii="Times New Roman" w:hAnsi="Times New Roman" w:cs="Times New Roman"/>
          <w:sz w:val="28"/>
          <w:szCs w:val="28"/>
        </w:rPr>
        <w:t xml:space="preserve"> используем</w:t>
      </w:r>
      <w:r w:rsidRPr="00851535">
        <w:rPr>
          <w:rFonts w:ascii="Times New Roman" w:hAnsi="Times New Roman" w:cs="Times New Roman"/>
          <w:sz w:val="28"/>
          <w:szCs w:val="28"/>
        </w:rPr>
        <w:t xml:space="preserve"> различные формы вн</w:t>
      </w:r>
      <w:r w:rsidR="00597C3A" w:rsidRPr="00851535">
        <w:rPr>
          <w:rFonts w:ascii="Times New Roman" w:hAnsi="Times New Roman" w:cs="Times New Roman"/>
          <w:sz w:val="28"/>
          <w:szCs w:val="28"/>
        </w:rPr>
        <w:t xml:space="preserve">еурочной </w:t>
      </w:r>
      <w:r w:rsidR="00597C3A" w:rsidRPr="00851535">
        <w:rPr>
          <w:rFonts w:ascii="Times New Roman" w:hAnsi="Times New Roman" w:cs="Times New Roman"/>
          <w:sz w:val="28"/>
          <w:szCs w:val="28"/>
        </w:rPr>
        <w:lastRenderedPageBreak/>
        <w:t>деятельности, опираемся</w:t>
      </w:r>
      <w:r w:rsidRPr="00851535">
        <w:rPr>
          <w:rFonts w:ascii="Times New Roman" w:hAnsi="Times New Roman" w:cs="Times New Roman"/>
          <w:sz w:val="28"/>
          <w:szCs w:val="28"/>
        </w:rPr>
        <w:t xml:space="preserve"> на возможности программ дополнительного образования (как школьных, так и реализуемых </w:t>
      </w:r>
      <w:r w:rsidR="004C4581" w:rsidRPr="00851535">
        <w:rPr>
          <w:rFonts w:ascii="Times New Roman" w:hAnsi="Times New Roman" w:cs="Times New Roman"/>
          <w:sz w:val="28"/>
          <w:szCs w:val="28"/>
        </w:rPr>
        <w:t>организац</w:t>
      </w:r>
      <w:r w:rsidRPr="00851535">
        <w:rPr>
          <w:rFonts w:ascii="Times New Roman" w:hAnsi="Times New Roman" w:cs="Times New Roman"/>
          <w:sz w:val="28"/>
          <w:szCs w:val="28"/>
        </w:rPr>
        <w:t>иями дополнительного образования детей), в этом направле</w:t>
      </w:r>
      <w:r w:rsidR="00597C3A" w:rsidRPr="00851535">
        <w:rPr>
          <w:rFonts w:ascii="Times New Roman" w:hAnsi="Times New Roman" w:cs="Times New Roman"/>
          <w:sz w:val="28"/>
          <w:szCs w:val="28"/>
        </w:rPr>
        <w:t>нии важную роль играют</w:t>
      </w:r>
      <w:r w:rsidRPr="00851535">
        <w:rPr>
          <w:rFonts w:ascii="Times New Roman" w:hAnsi="Times New Roman" w:cs="Times New Roman"/>
          <w:sz w:val="28"/>
          <w:szCs w:val="28"/>
        </w:rPr>
        <w:t xml:space="preserve"> учителя-предметники, организуемые классным руководителем.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мотивов и ценностей обучающегося </w:t>
      </w:r>
      <w:r w:rsidRPr="00851535">
        <w:rPr>
          <w:rFonts w:ascii="Times New Roman" w:hAnsi="Times New Roman" w:cs="Times New Roman"/>
          <w:b/>
          <w:i/>
          <w:sz w:val="28"/>
          <w:szCs w:val="28"/>
        </w:rPr>
        <w:t>в сфере отношений с другими людьми</w:t>
      </w:r>
      <w:r w:rsidRPr="00851535">
        <w:rPr>
          <w:rFonts w:ascii="Times New Roman" w:hAnsi="Times New Roman" w:cs="Times New Roman"/>
          <w:sz w:val="28"/>
          <w:szCs w:val="28"/>
        </w:rPr>
        <w:t xml:space="preserve"> предусматривает использование потенциала уроков предметных областей «</w:t>
      </w:r>
      <w:r w:rsidR="00713601" w:rsidRPr="00851535">
        <w:rPr>
          <w:rFonts w:ascii="Times New Roman" w:hAnsi="Times New Roman" w:cs="Times New Roman"/>
          <w:sz w:val="28"/>
          <w:szCs w:val="28"/>
        </w:rPr>
        <w:t>Русский язык и литература</w:t>
      </w:r>
      <w:r w:rsidRPr="00851535">
        <w:rPr>
          <w:rFonts w:ascii="Times New Roman" w:hAnsi="Times New Roman" w:cs="Times New Roman"/>
          <w:sz w:val="28"/>
          <w:szCs w:val="28"/>
        </w:rPr>
        <w:t>»,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мотивов и ценностей обучающегося </w:t>
      </w:r>
      <w:r w:rsidRPr="00851535">
        <w:rPr>
          <w:rFonts w:ascii="Times New Roman" w:hAnsi="Times New Roman" w:cs="Times New Roman"/>
          <w:b/>
          <w:i/>
          <w:sz w:val="28"/>
          <w:szCs w:val="28"/>
        </w:rPr>
        <w:t>в сфере трудовых отношений и выбора будущей профессии</w:t>
      </w:r>
      <w:r w:rsidR="00597C3A" w:rsidRPr="00851535">
        <w:rPr>
          <w:rFonts w:ascii="Times New Roman" w:hAnsi="Times New Roman" w:cs="Times New Roman"/>
          <w:sz w:val="28"/>
          <w:szCs w:val="28"/>
        </w:rPr>
        <w:t xml:space="preserve">  осуществляется</w:t>
      </w:r>
      <w:r w:rsidRPr="00851535">
        <w:rPr>
          <w:rFonts w:ascii="Times New Roman" w:hAnsi="Times New Roman" w:cs="Times New Roman"/>
          <w:sz w:val="28"/>
          <w:szCs w:val="28"/>
        </w:rPr>
        <w:t xml:space="preserve"> через систему работы педагогов, </w:t>
      </w:r>
      <w:r w:rsidR="00597C3A" w:rsidRPr="00851535">
        <w:rPr>
          <w:rFonts w:ascii="Times New Roman" w:hAnsi="Times New Roman" w:cs="Times New Roman"/>
          <w:sz w:val="28"/>
          <w:szCs w:val="28"/>
        </w:rPr>
        <w:t>психологов; сотрудничество с</w:t>
      </w:r>
      <w:r w:rsidRPr="00851535">
        <w:rPr>
          <w:rFonts w:ascii="Times New Roman" w:hAnsi="Times New Roman" w:cs="Times New Roman"/>
          <w:sz w:val="28"/>
          <w:szCs w:val="28"/>
        </w:rPr>
        <w:t xml:space="preserve"> предприятиями, </w:t>
      </w:r>
      <w:r w:rsidR="004C4581" w:rsidRPr="00851535">
        <w:rPr>
          <w:rFonts w:ascii="Times New Roman" w:hAnsi="Times New Roman" w:cs="Times New Roman"/>
          <w:sz w:val="28"/>
          <w:szCs w:val="28"/>
        </w:rPr>
        <w:t>организац</w:t>
      </w:r>
      <w:r w:rsidRPr="00851535">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 создании условий для </w:t>
      </w:r>
      <w:r w:rsidRPr="00851535">
        <w:rPr>
          <w:rFonts w:ascii="Times New Roman" w:hAnsi="Times New Roman" w:cs="Times New Roman"/>
          <w:b/>
          <w:i/>
          <w:sz w:val="28"/>
          <w:szCs w:val="28"/>
        </w:rPr>
        <w:t>самопознания, самоопределения, самореализации, самосовершенствования</w:t>
      </w:r>
      <w:r w:rsidRPr="00851535">
        <w:rPr>
          <w:rFonts w:ascii="Times New Roman" w:hAnsi="Times New Roman" w:cs="Times New Roman"/>
          <w:sz w:val="28"/>
          <w:szCs w:val="28"/>
        </w:rPr>
        <w:t xml:space="preserve"> ведущая роль принадлежит классному руководителю, в </w:t>
      </w:r>
      <w:r w:rsidR="0089616D" w:rsidRPr="00851535">
        <w:rPr>
          <w:rFonts w:ascii="Times New Roman" w:hAnsi="Times New Roman" w:cs="Times New Roman"/>
          <w:sz w:val="28"/>
          <w:szCs w:val="28"/>
        </w:rPr>
        <w:t xml:space="preserve">решении данной задачи задействованы </w:t>
      </w:r>
      <w:r w:rsidRPr="00851535">
        <w:rPr>
          <w:rFonts w:ascii="Times New Roman" w:hAnsi="Times New Roman" w:cs="Times New Roman"/>
          <w:sz w:val="28"/>
          <w:szCs w:val="28"/>
        </w:rPr>
        <w:t xml:space="preserve"> программ</w:t>
      </w:r>
      <w:r w:rsidR="0089616D" w:rsidRPr="00851535">
        <w:rPr>
          <w:rFonts w:ascii="Times New Roman" w:hAnsi="Times New Roman" w:cs="Times New Roman"/>
          <w:sz w:val="28"/>
          <w:szCs w:val="28"/>
        </w:rPr>
        <w:t>ы</w:t>
      </w:r>
      <w:r w:rsidRPr="00851535">
        <w:rPr>
          <w:rFonts w:ascii="Times New Roman" w:hAnsi="Times New Roman" w:cs="Times New Roman"/>
          <w:sz w:val="28"/>
          <w:szCs w:val="28"/>
        </w:rPr>
        <w:t xml:space="preserve"> дополнительного образования (как школьные, так и реализуемые </w:t>
      </w:r>
      <w:r w:rsidR="004C4581" w:rsidRPr="00851535">
        <w:rPr>
          <w:rFonts w:ascii="Times New Roman" w:hAnsi="Times New Roman" w:cs="Times New Roman"/>
          <w:sz w:val="28"/>
          <w:szCs w:val="28"/>
        </w:rPr>
        <w:t>организац</w:t>
      </w:r>
      <w:r w:rsidRPr="00851535">
        <w:rPr>
          <w:rFonts w:ascii="Times New Roman" w:hAnsi="Times New Roman" w:cs="Times New Roman"/>
          <w:sz w:val="28"/>
          <w:szCs w:val="28"/>
        </w:rPr>
        <w:t xml:space="preserve">иями дополнительного образования детей).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у школьников </w:t>
      </w:r>
      <w:r w:rsidRPr="00851535">
        <w:rPr>
          <w:rFonts w:ascii="Times New Roman" w:hAnsi="Times New Roman" w:cs="Times New Roman"/>
          <w:b/>
          <w:i/>
          <w:sz w:val="28"/>
          <w:szCs w:val="28"/>
        </w:rPr>
        <w:t>здорового образа жизни</w:t>
      </w:r>
      <w:r w:rsidRPr="00851535">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w:t>
      </w:r>
      <w:r w:rsidR="0089616D" w:rsidRPr="00851535">
        <w:rPr>
          <w:rFonts w:ascii="Times New Roman" w:hAnsi="Times New Roman" w:cs="Times New Roman"/>
          <w:sz w:val="28"/>
          <w:szCs w:val="28"/>
        </w:rPr>
        <w:t xml:space="preserve">и жизнедеятельности», а также на различные формы </w:t>
      </w:r>
      <w:r w:rsidRPr="00851535">
        <w:rPr>
          <w:rFonts w:ascii="Times New Roman" w:hAnsi="Times New Roman" w:cs="Times New Roman"/>
          <w:sz w:val="28"/>
          <w:szCs w:val="28"/>
        </w:rPr>
        <w:t>внеурочной деятельности.</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lastRenderedPageBreak/>
        <w:t xml:space="preserve">Мотивы и ценности обучающегося в сфере </w:t>
      </w:r>
      <w:r w:rsidRPr="00851535">
        <w:rPr>
          <w:rFonts w:ascii="Times New Roman" w:hAnsi="Times New Roman" w:cs="Times New Roman"/>
          <w:b/>
          <w:i/>
          <w:sz w:val="28"/>
          <w:szCs w:val="28"/>
        </w:rPr>
        <w:t>отношений к природе</w:t>
      </w:r>
      <w:r w:rsidR="0089616D" w:rsidRPr="00851535">
        <w:rPr>
          <w:rFonts w:ascii="Times New Roman" w:hAnsi="Times New Roman" w:cs="Times New Roman"/>
          <w:sz w:val="28"/>
          <w:szCs w:val="28"/>
        </w:rPr>
        <w:t xml:space="preserve"> помогает </w:t>
      </w:r>
      <w:r w:rsidRPr="00851535">
        <w:rPr>
          <w:rFonts w:ascii="Times New Roman" w:hAnsi="Times New Roman" w:cs="Times New Roman"/>
          <w:sz w:val="28"/>
          <w:szCs w:val="28"/>
        </w:rPr>
        <w:t xml:space="preserve"> сформировать изучение предметных областей «Естественнонаучные предметы» и «Физическая культура и основы безопасност</w:t>
      </w:r>
      <w:r w:rsidR="0089616D" w:rsidRPr="00851535">
        <w:rPr>
          <w:rFonts w:ascii="Times New Roman" w:hAnsi="Times New Roman" w:cs="Times New Roman"/>
          <w:sz w:val="28"/>
          <w:szCs w:val="28"/>
        </w:rPr>
        <w:t xml:space="preserve">и жизнедеятельности», а также  на </w:t>
      </w:r>
      <w:r w:rsidRPr="00851535">
        <w:rPr>
          <w:rFonts w:ascii="Times New Roman" w:hAnsi="Times New Roman" w:cs="Times New Roman"/>
          <w:sz w:val="28"/>
          <w:szCs w:val="28"/>
        </w:rPr>
        <w:t xml:space="preserve">различные формы внеурочной деятельности.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Реализация задач развития </w:t>
      </w:r>
      <w:r w:rsidRPr="00851535">
        <w:rPr>
          <w:rFonts w:ascii="Times New Roman" w:hAnsi="Times New Roman" w:cs="Times New Roman"/>
          <w:b/>
          <w:i/>
          <w:sz w:val="28"/>
          <w:szCs w:val="28"/>
        </w:rPr>
        <w:t xml:space="preserve">эстетического сознания </w:t>
      </w:r>
      <w:r w:rsidR="0089616D" w:rsidRPr="00851535">
        <w:rPr>
          <w:rFonts w:ascii="Times New Roman" w:hAnsi="Times New Roman" w:cs="Times New Roman"/>
          <w:sz w:val="28"/>
          <w:szCs w:val="28"/>
        </w:rPr>
        <w:t xml:space="preserve">обучающихся </w:t>
      </w:r>
      <w:r w:rsidRPr="00851535">
        <w:rPr>
          <w:rFonts w:ascii="Times New Roman" w:hAnsi="Times New Roman" w:cs="Times New Roman"/>
          <w:sz w:val="28"/>
          <w:szCs w:val="28"/>
        </w:rPr>
        <w:t xml:space="preserve"> возложена на уроки предметной областей «</w:t>
      </w:r>
      <w:r w:rsidR="00701AB8" w:rsidRPr="00851535">
        <w:rPr>
          <w:rFonts w:ascii="Times New Roman" w:hAnsi="Times New Roman" w:cs="Times New Roman"/>
          <w:sz w:val="28"/>
          <w:szCs w:val="28"/>
        </w:rPr>
        <w:t>Русский язык и литература</w:t>
      </w:r>
      <w:r w:rsidRPr="00851535">
        <w:rPr>
          <w:rFonts w:ascii="Times New Roman" w:hAnsi="Times New Roman" w:cs="Times New Roman"/>
          <w:sz w:val="28"/>
          <w:szCs w:val="28"/>
        </w:rPr>
        <w:t xml:space="preserve">», «Искусство», а также на различные формы внеурочной деятельности.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Задача по </w:t>
      </w:r>
      <w:r w:rsidRPr="00851535">
        <w:rPr>
          <w:rFonts w:ascii="Times New Roman" w:hAnsi="Times New Roman" w:cs="Times New Roman"/>
          <w:b/>
          <w:i/>
          <w:sz w:val="28"/>
          <w:szCs w:val="28"/>
        </w:rPr>
        <w:t>формированию целостного мировоззрения</w:t>
      </w:r>
      <w:r w:rsidRPr="00851535">
        <w:rPr>
          <w:rFonts w:ascii="Times New Roman" w:hAnsi="Times New Roman" w:cs="Times New Roman"/>
          <w:sz w:val="28"/>
          <w:szCs w:val="28"/>
        </w:rPr>
        <w:t>, соответствующего современному уровню развития науки и о</w:t>
      </w:r>
      <w:r w:rsidR="0089616D" w:rsidRPr="00851535">
        <w:rPr>
          <w:rFonts w:ascii="Times New Roman" w:hAnsi="Times New Roman" w:cs="Times New Roman"/>
          <w:sz w:val="28"/>
          <w:szCs w:val="28"/>
        </w:rPr>
        <w:t xml:space="preserve">бщественной практики, </w:t>
      </w:r>
      <w:r w:rsidRPr="00851535">
        <w:rPr>
          <w:rFonts w:ascii="Times New Roman" w:hAnsi="Times New Roman" w:cs="Times New Roman"/>
          <w:sz w:val="28"/>
          <w:szCs w:val="28"/>
        </w:rPr>
        <w:t xml:space="preserve">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B540EE" w:rsidRPr="00851535" w:rsidRDefault="001341D0" w:rsidP="00701AB8">
      <w:pPr>
        <w:pStyle w:val="30"/>
        <w:spacing w:before="0" w:beforeAutospacing="0" w:after="0" w:afterAutospacing="0"/>
        <w:ind w:firstLine="709"/>
        <w:jc w:val="center"/>
        <w:rPr>
          <w:sz w:val="28"/>
          <w:szCs w:val="28"/>
        </w:rPr>
      </w:pPr>
      <w:bookmarkStart w:id="450" w:name="_Toc410654050"/>
      <w:bookmarkStart w:id="451" w:name="_Toc284663449"/>
      <w:bookmarkStart w:id="452" w:name="_Toc409691722"/>
      <w:r w:rsidRPr="00851535">
        <w:rPr>
          <w:sz w:val="28"/>
          <w:szCs w:val="28"/>
        </w:rPr>
        <w:t xml:space="preserve">2.3.4. </w:t>
      </w:r>
      <w:bookmarkEnd w:id="450"/>
      <w:bookmarkEnd w:id="451"/>
      <w:bookmarkEnd w:id="452"/>
      <w:r w:rsidR="00701AB8" w:rsidRPr="00851535">
        <w:rPr>
          <w:sz w:val="28"/>
          <w:szCs w:val="28"/>
        </w:rPr>
        <w:t>Формы индивидуальной и групповой организации профессиональной ориентации обучающихся по каждому из направлений</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w:t>
      </w:r>
      <w:r w:rsidRPr="00851535">
        <w:rPr>
          <w:rFonts w:ascii="Times New Roman" w:hAnsi="Times New Roman" w:cs="Times New Roman"/>
          <w:i/>
          <w:sz w:val="28"/>
          <w:szCs w:val="28"/>
        </w:rPr>
        <w:t>Ярмарка профессий</w:t>
      </w:r>
      <w:r w:rsidRPr="00851535">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851535">
        <w:rPr>
          <w:rFonts w:ascii="Times New Roman" w:hAnsi="Times New Roman" w:cs="Times New Roman"/>
          <w:sz w:val="28"/>
          <w:szCs w:val="28"/>
        </w:rPr>
        <w:t xml:space="preserve">участие </w:t>
      </w:r>
      <w:r w:rsidRPr="00851535">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Дни открытых дверей</w:t>
      </w:r>
      <w:r w:rsidRPr="00851535">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851535">
        <w:rPr>
          <w:rFonts w:ascii="Times New Roman" w:hAnsi="Times New Roman" w:cs="Times New Roman"/>
          <w:sz w:val="28"/>
          <w:szCs w:val="28"/>
        </w:rPr>
        <w:t>организаций</w:t>
      </w:r>
      <w:r w:rsidRPr="00851535">
        <w:rPr>
          <w:rFonts w:ascii="Times New Roman" w:hAnsi="Times New Roman" w:cs="Times New Roman"/>
          <w:sz w:val="28"/>
          <w:szCs w:val="28"/>
        </w:rPr>
        <w:t xml:space="preserve"> профессионального образования (</w:t>
      </w:r>
      <w:r w:rsidR="004C4581" w:rsidRPr="00851535">
        <w:rPr>
          <w:rFonts w:ascii="Times New Roman" w:hAnsi="Times New Roman" w:cs="Times New Roman"/>
          <w:sz w:val="28"/>
          <w:szCs w:val="28"/>
        </w:rPr>
        <w:t>с</w:t>
      </w:r>
      <w:r w:rsidRPr="00851535">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851535">
        <w:rPr>
          <w:rFonts w:ascii="Times New Roman" w:hAnsi="Times New Roman" w:cs="Times New Roman"/>
          <w:sz w:val="28"/>
          <w:szCs w:val="28"/>
        </w:rPr>
        <w:t>й</w:t>
      </w:r>
      <w:r w:rsidRPr="00851535">
        <w:rPr>
          <w:rFonts w:ascii="Times New Roman" w:hAnsi="Times New Roman" w:cs="Times New Roman"/>
          <w:sz w:val="28"/>
          <w:szCs w:val="28"/>
        </w:rPr>
        <w:t xml:space="preserve"> образовательно</w:t>
      </w:r>
      <w:r w:rsidR="004C4581" w:rsidRPr="00851535">
        <w:rPr>
          <w:rFonts w:ascii="Times New Roman" w:hAnsi="Times New Roman" w:cs="Times New Roman"/>
          <w:sz w:val="28"/>
          <w:szCs w:val="28"/>
        </w:rPr>
        <w:t>йорганизации</w:t>
      </w:r>
      <w:r w:rsidRPr="00851535">
        <w:rPr>
          <w:rFonts w:ascii="Times New Roman" w:hAnsi="Times New Roman" w:cs="Times New Roman"/>
          <w:sz w:val="28"/>
          <w:szCs w:val="28"/>
        </w:rPr>
        <w:t xml:space="preserve">.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Экскурсия</w:t>
      </w:r>
      <w:r w:rsidRPr="00851535">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w:t>
      </w:r>
      <w:r w:rsidRPr="00851535">
        <w:rPr>
          <w:rFonts w:ascii="Times New Roman" w:hAnsi="Times New Roman" w:cs="Times New Roman"/>
          <w:sz w:val="28"/>
          <w:szCs w:val="28"/>
        </w:rPr>
        <w:lastRenderedPageBreak/>
        <w:t xml:space="preserve">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851535">
        <w:rPr>
          <w:rFonts w:ascii="Times New Roman" w:hAnsi="Times New Roman" w:cs="Times New Roman"/>
          <w:sz w:val="28"/>
          <w:szCs w:val="28"/>
        </w:rPr>
        <w:t>организации</w:t>
      </w:r>
      <w:r w:rsidRPr="00851535">
        <w:rPr>
          <w:rFonts w:ascii="Times New Roman" w:hAnsi="Times New Roman" w:cs="Times New Roman"/>
          <w:sz w:val="28"/>
          <w:szCs w:val="28"/>
        </w:rPr>
        <w:t xml:space="preserve"> профессионального образования.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Предметная неделя</w:t>
      </w:r>
      <w:r w:rsidRPr="00851535">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Олимпиады по предметам</w:t>
      </w:r>
      <w:r w:rsidRPr="00851535">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Конкурсы профессионального мастерства</w:t>
      </w:r>
      <w:r w:rsidRPr="00851535">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851535" w:rsidRDefault="00B540EE" w:rsidP="003F388A">
      <w:pPr>
        <w:spacing w:after="0" w:line="240" w:lineRule="auto"/>
        <w:ind w:firstLine="709"/>
        <w:jc w:val="both"/>
        <w:rPr>
          <w:rFonts w:ascii="Times New Roman" w:hAnsi="Times New Roman" w:cs="Times New Roman"/>
          <w:b/>
          <w:sz w:val="28"/>
          <w:szCs w:val="28"/>
        </w:rPr>
      </w:pPr>
    </w:p>
    <w:p w:rsidR="00701AB8" w:rsidRPr="00851535" w:rsidRDefault="001341D0" w:rsidP="003F388A">
      <w:pPr>
        <w:pStyle w:val="30"/>
        <w:spacing w:before="0" w:beforeAutospacing="0" w:after="0" w:afterAutospacing="0"/>
        <w:ind w:firstLine="709"/>
        <w:jc w:val="center"/>
        <w:rPr>
          <w:sz w:val="28"/>
          <w:szCs w:val="28"/>
        </w:rPr>
      </w:pPr>
      <w:bookmarkStart w:id="453" w:name="_Toc410654052"/>
      <w:bookmarkStart w:id="454" w:name="_Toc409691723"/>
      <w:bookmarkStart w:id="455" w:name="_Toc284663451"/>
      <w:r w:rsidRPr="00851535">
        <w:rPr>
          <w:sz w:val="28"/>
          <w:szCs w:val="28"/>
        </w:rPr>
        <w:t xml:space="preserve">2.3.5. </w:t>
      </w:r>
      <w:bookmarkEnd w:id="453"/>
      <w:bookmarkEnd w:id="454"/>
      <w:bookmarkEnd w:id="455"/>
      <w:r w:rsidR="00701AB8" w:rsidRPr="00851535">
        <w:rPr>
          <w:sz w:val="28"/>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w:t>
      </w:r>
      <w:r w:rsidRPr="00851535">
        <w:rPr>
          <w:rFonts w:ascii="Times New Roman" w:hAnsi="Times New Roman" w:cs="Times New Roman"/>
          <w:sz w:val="28"/>
          <w:szCs w:val="28"/>
        </w:rPr>
        <w:lastRenderedPageBreak/>
        <w:t>дополнительного образования, иными с</w:t>
      </w:r>
      <w:r w:rsidR="003A25C0" w:rsidRPr="00851535">
        <w:rPr>
          <w:rFonts w:ascii="Times New Roman" w:hAnsi="Times New Roman" w:cs="Times New Roman"/>
          <w:sz w:val="28"/>
          <w:szCs w:val="28"/>
        </w:rPr>
        <w:t xml:space="preserve">оциальными субъектами </w:t>
      </w:r>
      <w:r w:rsidRPr="00851535">
        <w:rPr>
          <w:rFonts w:ascii="Times New Roman" w:hAnsi="Times New Roman" w:cs="Times New Roman"/>
          <w:sz w:val="28"/>
          <w:szCs w:val="28"/>
        </w:rPr>
        <w:t xml:space="preserve"> представлена как последовательная реализация следующих этапов: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851535">
        <w:rPr>
          <w:rFonts w:ascii="Times New Roman" w:hAnsi="Times New Roman" w:cs="Times New Roman"/>
          <w:sz w:val="28"/>
          <w:szCs w:val="28"/>
        </w:rPr>
        <w:t>на уровне</w:t>
      </w:r>
      <w:r w:rsidRPr="00851535">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Этапы организации социальной деятельн</w:t>
      </w:r>
      <w:r w:rsidR="00A20EAE" w:rsidRPr="00851535">
        <w:rPr>
          <w:rFonts w:ascii="Times New Roman" w:hAnsi="Times New Roman" w:cs="Times New Roman"/>
          <w:sz w:val="28"/>
          <w:szCs w:val="28"/>
        </w:rPr>
        <w:t>ости выстраиваются</w:t>
      </w:r>
      <w:r w:rsidRPr="00851535">
        <w:rPr>
          <w:rFonts w:ascii="Times New Roman" w:hAnsi="Times New Roman" w:cs="Times New Roman"/>
          <w:sz w:val="28"/>
          <w:szCs w:val="28"/>
        </w:rPr>
        <w:t xml:space="preserve">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851535">
        <w:rPr>
          <w:rFonts w:ascii="Times New Roman" w:hAnsi="Times New Roman" w:cs="Times New Roman"/>
          <w:sz w:val="28"/>
          <w:szCs w:val="28"/>
        </w:rPr>
        <w:t>.</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851535">
        <w:rPr>
          <w:rFonts w:ascii="Times New Roman" w:hAnsi="Times New Roman" w:cs="Times New Roman"/>
          <w:b/>
          <w:sz w:val="28"/>
          <w:szCs w:val="28"/>
        </w:rPr>
        <w:t xml:space="preserve">родители обучающегося </w:t>
      </w:r>
      <w:r w:rsidRPr="00851535">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851535">
        <w:rPr>
          <w:rFonts w:ascii="Times New Roman" w:hAnsi="Times New Roman"/>
          <w:sz w:val="28"/>
          <w:szCs w:val="28"/>
        </w:rPr>
        <w:t>;</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как обладатель и распорядитель ресурсов для воспитания и социализации</w:t>
      </w:r>
      <w:r w:rsidR="00CF0178" w:rsidRPr="00851535">
        <w:rPr>
          <w:rFonts w:ascii="Times New Roman" w:hAnsi="Times New Roman"/>
          <w:sz w:val="28"/>
          <w:szCs w:val="28"/>
        </w:rPr>
        <w:t>;</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непосредственный воспитатель (в рамках школьного и семейного воспитания).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lastRenderedPageBreak/>
        <w:t>Условиями результативности работы с родителями обучающихся (законными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ориентация на «партисипативность» (вовлечение родителей в управление </w:t>
      </w:r>
      <w:r w:rsidR="00581743" w:rsidRPr="00851535">
        <w:rPr>
          <w:rFonts w:ascii="Times New Roman" w:hAnsi="Times New Roman"/>
          <w:sz w:val="28"/>
          <w:szCs w:val="28"/>
        </w:rPr>
        <w:t>образовательной деятельностью</w:t>
      </w:r>
      <w:r w:rsidRPr="00851535">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851535">
        <w:rPr>
          <w:rFonts w:ascii="Times New Roman" w:hAnsi="Times New Roman"/>
          <w:sz w:val="28"/>
          <w:szCs w:val="28"/>
        </w:rPr>
        <w:t>;</w:t>
      </w:r>
    </w:p>
    <w:p w:rsidR="00CF0178"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851535">
        <w:rPr>
          <w:rFonts w:ascii="Times New Roman" w:hAnsi="Times New Roman"/>
          <w:sz w:val="28"/>
          <w:szCs w:val="28"/>
        </w:rPr>
        <w:t>;</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понимание полномочий и компетенций, рамки решений</w:t>
      </w:r>
      <w:r w:rsidR="00CF0178" w:rsidRPr="00851535">
        <w:rPr>
          <w:rFonts w:ascii="Times New Roman" w:hAnsi="Times New Roman"/>
          <w:sz w:val="28"/>
          <w:szCs w:val="28"/>
        </w:rPr>
        <w:t>;</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протокольное фиксирование всех решений и взаимных обязательств</w:t>
      </w:r>
      <w:r w:rsidR="00CF0178" w:rsidRPr="00851535">
        <w:rPr>
          <w:rFonts w:ascii="Times New Roman" w:hAnsi="Times New Roman"/>
          <w:sz w:val="28"/>
          <w:szCs w:val="28"/>
        </w:rPr>
        <w:t>;</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851535">
        <w:rPr>
          <w:rFonts w:ascii="Times New Roman" w:hAnsi="Times New Roman" w:cs="Times New Roman"/>
          <w:sz w:val="28"/>
          <w:szCs w:val="28"/>
        </w:rPr>
        <w:t xml:space="preserve">в </w:t>
      </w:r>
      <w:r w:rsidRPr="00851535">
        <w:rPr>
          <w:rFonts w:ascii="Times New Roman" w:hAnsi="Times New Roman" w:cs="Times New Roman"/>
          <w:sz w:val="28"/>
          <w:szCs w:val="28"/>
        </w:rPr>
        <w:t>реализации цели и задач воспитания и социализации.</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В качестве социальных партнеров по направлен</w:t>
      </w:r>
      <w:r w:rsidR="00A20EAE" w:rsidRPr="00851535">
        <w:rPr>
          <w:rFonts w:ascii="Times New Roman" w:hAnsi="Times New Roman" w:cs="Times New Roman"/>
          <w:sz w:val="28"/>
          <w:szCs w:val="28"/>
        </w:rPr>
        <w:t xml:space="preserve">иям социального воспитания </w:t>
      </w:r>
      <w:r w:rsidRPr="00851535">
        <w:rPr>
          <w:rFonts w:ascii="Times New Roman" w:hAnsi="Times New Roman" w:cs="Times New Roman"/>
          <w:sz w:val="28"/>
          <w:szCs w:val="28"/>
        </w:rPr>
        <w:t xml:space="preserve"> привлека</w:t>
      </w:r>
      <w:r w:rsidR="00A20EAE" w:rsidRPr="00851535">
        <w:rPr>
          <w:rFonts w:ascii="Times New Roman" w:hAnsi="Times New Roman" w:cs="Times New Roman"/>
          <w:sz w:val="28"/>
          <w:szCs w:val="28"/>
        </w:rPr>
        <w:t>ю</w:t>
      </w:r>
      <w:r w:rsidRPr="00851535">
        <w:rPr>
          <w:rFonts w:ascii="Times New Roman" w:hAnsi="Times New Roman" w:cs="Times New Roman"/>
          <w:sz w:val="28"/>
          <w:szCs w:val="28"/>
        </w:rPr>
        <w:t>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701AB8" w:rsidRPr="00851535" w:rsidRDefault="00FA53E2" w:rsidP="00701AB8">
      <w:pPr>
        <w:pStyle w:val="30"/>
        <w:widowControl w:val="0"/>
        <w:spacing w:before="0" w:beforeAutospacing="0" w:after="0" w:afterAutospacing="0"/>
        <w:ind w:firstLine="709"/>
        <w:jc w:val="center"/>
        <w:rPr>
          <w:sz w:val="28"/>
          <w:szCs w:val="28"/>
        </w:rPr>
      </w:pPr>
      <w:bookmarkStart w:id="456" w:name="_Toc410654056"/>
      <w:bookmarkStart w:id="457" w:name="_Toc284663452"/>
      <w:bookmarkStart w:id="458" w:name="_Toc409691724"/>
      <w:r w:rsidRPr="00851535">
        <w:rPr>
          <w:sz w:val="28"/>
          <w:szCs w:val="28"/>
        </w:rPr>
        <w:t xml:space="preserve">2.3.6. </w:t>
      </w:r>
      <w:bookmarkEnd w:id="456"/>
      <w:bookmarkEnd w:id="457"/>
      <w:bookmarkEnd w:id="458"/>
      <w:r w:rsidR="00701AB8" w:rsidRPr="00851535">
        <w:rPr>
          <w:sz w:val="28"/>
          <w:szCs w:val="28"/>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B540EE" w:rsidRPr="00851535" w:rsidRDefault="00B540EE" w:rsidP="003F388A">
      <w:pPr>
        <w:widowControl w:val="0"/>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 xml:space="preserve">Психолого-педагогическая консультация </w:t>
      </w:r>
      <w:r w:rsidRPr="00851535">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Организация развивающих ситуаций</w:t>
      </w:r>
      <w:r w:rsidRPr="00851535">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851535" w:rsidRDefault="00CF0178"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Основными формами </w:t>
      </w:r>
      <w:r w:rsidR="00B540EE" w:rsidRPr="00851535">
        <w:rPr>
          <w:rFonts w:ascii="Times New Roman" w:hAnsi="Times New Roman" w:cs="Times New Roman"/>
          <w:sz w:val="28"/>
          <w:szCs w:val="28"/>
        </w:rPr>
        <w:t xml:space="preserve">организации педагогической поддержки обучающихся являются </w:t>
      </w:r>
      <w:r w:rsidR="00B540EE" w:rsidRPr="00851535">
        <w:rPr>
          <w:rFonts w:ascii="Times New Roman" w:hAnsi="Times New Roman" w:cs="Times New Roman"/>
          <w:i/>
          <w:sz w:val="28"/>
          <w:szCs w:val="28"/>
        </w:rPr>
        <w:t>ситуационно-ролевые игры</w:t>
      </w:r>
      <w:r w:rsidR="00B540EE" w:rsidRPr="00851535">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w:t>
      </w:r>
      <w:r w:rsidR="00B540EE" w:rsidRPr="00851535">
        <w:rPr>
          <w:rFonts w:ascii="Times New Roman" w:hAnsi="Times New Roman" w:cs="Times New Roman"/>
          <w:sz w:val="28"/>
          <w:szCs w:val="28"/>
        </w:rPr>
        <w:lastRenderedPageBreak/>
        <w:t xml:space="preserve">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701AB8" w:rsidRPr="00851535" w:rsidRDefault="00FA53E2" w:rsidP="00701AB8">
      <w:pPr>
        <w:pStyle w:val="30"/>
        <w:spacing w:before="0" w:beforeAutospacing="0" w:after="0" w:afterAutospacing="0"/>
        <w:ind w:firstLine="709"/>
        <w:jc w:val="center"/>
        <w:rPr>
          <w:sz w:val="28"/>
          <w:szCs w:val="28"/>
        </w:rPr>
      </w:pPr>
      <w:bookmarkStart w:id="459" w:name="_Toc410654058"/>
      <w:bookmarkStart w:id="460" w:name="_Toc284663454"/>
      <w:bookmarkStart w:id="461" w:name="_Toc409691725"/>
      <w:r w:rsidRPr="00851535">
        <w:rPr>
          <w:sz w:val="28"/>
          <w:szCs w:val="28"/>
        </w:rPr>
        <w:t xml:space="preserve">2.3.7. </w:t>
      </w:r>
      <w:bookmarkEnd w:id="459"/>
      <w:bookmarkEnd w:id="460"/>
      <w:bookmarkEnd w:id="461"/>
      <w:r w:rsidR="00701AB8" w:rsidRPr="00851535">
        <w:rPr>
          <w:sz w:val="28"/>
          <w:szCs w:val="28"/>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851535">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организация занятий (уроков);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использование каналов восприятия;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учет зоны работоспособности обучающихся;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распределение интенсивности умственной деятельности; </w:t>
      </w:r>
    </w:p>
    <w:p w:rsidR="00B540EE" w:rsidRPr="00851535" w:rsidRDefault="00B540EE" w:rsidP="00EC4902">
      <w:pPr>
        <w:pStyle w:val="aa"/>
        <w:numPr>
          <w:ilvl w:val="0"/>
          <w:numId w:val="113"/>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использование здоровьесберегающих технологий.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Модель организации физкультурно-спортивной и оздоровительной работы</w:t>
      </w:r>
      <w:r w:rsidRPr="00851535">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w:t>
      </w:r>
      <w:r w:rsidRPr="00851535">
        <w:rPr>
          <w:rFonts w:ascii="Times New Roman" w:hAnsi="Times New Roman" w:cs="Times New Roman"/>
          <w:sz w:val="28"/>
          <w:szCs w:val="28"/>
        </w:rPr>
        <w:lastRenderedPageBreak/>
        <w:t xml:space="preserve">оздоровительной работы являются: спартакиада, спортивная эстафета, спортивный праздник.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Модель профилактической работы</w:t>
      </w:r>
      <w:r w:rsidRPr="00851535">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Модель просветительской и методической работы</w:t>
      </w:r>
      <w:r w:rsidRPr="00851535">
        <w:rPr>
          <w:rFonts w:ascii="Times New Roman" w:hAnsi="Times New Roman" w:cs="Times New Roman"/>
          <w:sz w:val="28"/>
          <w:szCs w:val="28"/>
        </w:rPr>
        <w:t xml:space="preserve"> с участниками </w:t>
      </w:r>
      <w:r w:rsidR="00581743" w:rsidRPr="00851535">
        <w:rPr>
          <w:rFonts w:ascii="Times New Roman" w:hAnsi="Times New Roman" w:cs="Times New Roman"/>
          <w:sz w:val="28"/>
          <w:szCs w:val="28"/>
        </w:rPr>
        <w:t>образовательной деятельности</w:t>
      </w:r>
      <w:r w:rsidRPr="00851535">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w:t>
      </w:r>
      <w:r w:rsidR="004A59BA" w:rsidRPr="00851535">
        <w:rPr>
          <w:rFonts w:ascii="Times New Roman" w:hAnsi="Times New Roman" w:cs="Times New Roman"/>
          <w:sz w:val="28"/>
          <w:szCs w:val="28"/>
        </w:rPr>
        <w:t>ированные) аудитории</w:t>
      </w:r>
      <w:r w:rsidRPr="00851535">
        <w:rPr>
          <w:rFonts w:ascii="Times New Roman" w:hAnsi="Times New Roman" w:cs="Times New Roman"/>
          <w:sz w:val="28"/>
          <w:szCs w:val="28"/>
        </w:rPr>
        <w:t xml:space="preserve">: </w:t>
      </w:r>
    </w:p>
    <w:p w:rsidR="00B540EE" w:rsidRPr="00851535" w:rsidRDefault="00B540EE" w:rsidP="00EC4902">
      <w:pPr>
        <w:pStyle w:val="aa"/>
        <w:numPr>
          <w:ilvl w:val="0"/>
          <w:numId w:val="114"/>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внешней (предполагает привлечение возможностей других учреждений и организаций – спортивны</w:t>
      </w:r>
      <w:r w:rsidR="004C4581" w:rsidRPr="00851535">
        <w:rPr>
          <w:rFonts w:ascii="Times New Roman" w:hAnsi="Times New Roman"/>
          <w:sz w:val="28"/>
          <w:szCs w:val="28"/>
        </w:rPr>
        <w:t>х</w:t>
      </w:r>
      <w:r w:rsidRPr="00851535">
        <w:rPr>
          <w:rFonts w:ascii="Times New Roman" w:hAnsi="Times New Roman"/>
          <w:sz w:val="28"/>
          <w:szCs w:val="28"/>
        </w:rPr>
        <w:t xml:space="preserve"> клуб</w:t>
      </w:r>
      <w:r w:rsidR="004C4581" w:rsidRPr="00851535">
        <w:rPr>
          <w:rFonts w:ascii="Times New Roman" w:hAnsi="Times New Roman"/>
          <w:sz w:val="28"/>
          <w:szCs w:val="28"/>
        </w:rPr>
        <w:t>ов</w:t>
      </w:r>
      <w:r w:rsidRPr="00851535">
        <w:rPr>
          <w:rFonts w:ascii="Times New Roman" w:hAnsi="Times New Roman"/>
          <w:sz w:val="28"/>
          <w:szCs w:val="28"/>
        </w:rPr>
        <w:t>, лечебны</w:t>
      </w:r>
      <w:r w:rsidR="004C4581" w:rsidRPr="00851535">
        <w:rPr>
          <w:rFonts w:ascii="Times New Roman" w:hAnsi="Times New Roman"/>
          <w:sz w:val="28"/>
          <w:szCs w:val="28"/>
        </w:rPr>
        <w:t>х</w:t>
      </w:r>
      <w:r w:rsidRPr="00851535">
        <w:rPr>
          <w:rFonts w:ascii="Times New Roman" w:hAnsi="Times New Roman"/>
          <w:sz w:val="28"/>
          <w:szCs w:val="28"/>
        </w:rPr>
        <w:t xml:space="preserve"> учреждени</w:t>
      </w:r>
      <w:r w:rsidR="004C4581" w:rsidRPr="00851535">
        <w:rPr>
          <w:rFonts w:ascii="Times New Roman" w:hAnsi="Times New Roman"/>
          <w:sz w:val="28"/>
          <w:szCs w:val="28"/>
        </w:rPr>
        <w:t>й</w:t>
      </w:r>
      <w:r w:rsidRPr="00851535">
        <w:rPr>
          <w:rFonts w:ascii="Times New Roman" w:hAnsi="Times New Roman"/>
          <w:sz w:val="28"/>
          <w:szCs w:val="28"/>
        </w:rPr>
        <w:t>, стадион</w:t>
      </w:r>
      <w:r w:rsidR="004C4581" w:rsidRPr="00851535">
        <w:rPr>
          <w:rFonts w:ascii="Times New Roman" w:hAnsi="Times New Roman"/>
          <w:sz w:val="28"/>
          <w:szCs w:val="28"/>
        </w:rPr>
        <w:t>ов, библиотек</w:t>
      </w:r>
      <w:r w:rsidRPr="00851535">
        <w:rPr>
          <w:rFonts w:ascii="Times New Roman" w:hAnsi="Times New Roman"/>
          <w:sz w:val="28"/>
          <w:szCs w:val="28"/>
        </w:rPr>
        <w:t xml:space="preserve"> и т. д.); </w:t>
      </w:r>
    </w:p>
    <w:p w:rsidR="00B540EE" w:rsidRPr="00851535" w:rsidRDefault="00B540EE" w:rsidP="00EC4902">
      <w:pPr>
        <w:pStyle w:val="aa"/>
        <w:numPr>
          <w:ilvl w:val="0"/>
          <w:numId w:val="114"/>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851535" w:rsidRDefault="00B540EE" w:rsidP="00EC4902">
      <w:pPr>
        <w:pStyle w:val="aa"/>
        <w:numPr>
          <w:ilvl w:val="0"/>
          <w:numId w:val="114"/>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программной (системной, органически вписанной в </w:t>
      </w:r>
      <w:r w:rsidR="00581743" w:rsidRPr="00851535">
        <w:rPr>
          <w:rFonts w:ascii="Times New Roman" w:hAnsi="Times New Roman"/>
          <w:sz w:val="28"/>
          <w:szCs w:val="28"/>
        </w:rPr>
        <w:t>образовательную деятельность</w:t>
      </w:r>
      <w:r w:rsidRPr="00851535">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851535" w:rsidRDefault="00B540EE" w:rsidP="00EC4902">
      <w:pPr>
        <w:pStyle w:val="aa"/>
        <w:numPr>
          <w:ilvl w:val="0"/>
          <w:numId w:val="114"/>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w:t>
      </w:r>
      <w:r w:rsidR="004A59BA" w:rsidRPr="00851535">
        <w:rPr>
          <w:rFonts w:ascii="Times New Roman" w:hAnsi="Times New Roman" w:cs="Times New Roman"/>
          <w:sz w:val="28"/>
          <w:szCs w:val="28"/>
        </w:rPr>
        <w:t>иотечные и концертные абонементы</w:t>
      </w:r>
      <w:r w:rsidRPr="00851535">
        <w:rPr>
          <w:rFonts w:ascii="Times New Roman" w:hAnsi="Times New Roman" w:cs="Times New Roman"/>
          <w:sz w:val="28"/>
          <w:szCs w:val="28"/>
        </w:rPr>
        <w:t xml:space="preserve">, передвижные выставки.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B540EE" w:rsidRPr="00851535" w:rsidRDefault="00FA53E2" w:rsidP="00701AB8">
      <w:pPr>
        <w:pStyle w:val="30"/>
        <w:spacing w:before="0" w:beforeAutospacing="0" w:after="0" w:afterAutospacing="0"/>
        <w:ind w:firstLine="709"/>
        <w:jc w:val="center"/>
        <w:rPr>
          <w:sz w:val="28"/>
          <w:szCs w:val="28"/>
        </w:rPr>
      </w:pPr>
      <w:bookmarkStart w:id="462" w:name="_Toc410654060"/>
      <w:bookmarkStart w:id="463" w:name="_Toc284662829"/>
      <w:bookmarkStart w:id="464" w:name="_Toc284663456"/>
      <w:bookmarkStart w:id="465" w:name="_Toc409691726"/>
      <w:r w:rsidRPr="00851535">
        <w:rPr>
          <w:sz w:val="28"/>
          <w:szCs w:val="28"/>
        </w:rPr>
        <w:t xml:space="preserve">2.3.8. </w:t>
      </w:r>
      <w:bookmarkEnd w:id="462"/>
      <w:bookmarkEnd w:id="463"/>
      <w:bookmarkEnd w:id="464"/>
      <w:bookmarkEnd w:id="465"/>
      <w:r w:rsidR="00701AB8" w:rsidRPr="00851535">
        <w:rPr>
          <w:sz w:val="28"/>
          <w:szCs w:val="28"/>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lastRenderedPageBreak/>
        <w:t>Первый комплексмероприяти</w:t>
      </w:r>
      <w:r w:rsidRPr="00851535">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Второй комплекс</w:t>
      </w:r>
      <w:r w:rsidRPr="00851535">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Третий комплекс</w:t>
      </w:r>
      <w:r w:rsidRPr="00851535">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851535">
        <w:rPr>
          <w:rFonts w:ascii="Times New Roman" w:hAnsi="Times New Roman" w:cs="Times New Roman"/>
          <w:sz w:val="28"/>
          <w:szCs w:val="28"/>
        </w:rPr>
        <w:t>В </w:t>
      </w:r>
      <w:r w:rsidRPr="00851535">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Четвертый комплекс</w:t>
      </w:r>
      <w:r w:rsidRPr="00851535">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w:t>
      </w:r>
      <w:r w:rsidRPr="00851535">
        <w:rPr>
          <w:rFonts w:ascii="Times New Roman" w:hAnsi="Times New Roman" w:cs="Times New Roman"/>
          <w:sz w:val="28"/>
          <w:szCs w:val="28"/>
        </w:rPr>
        <w:lastRenderedPageBreak/>
        <w:t>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w:t>
      </w:r>
      <w:r w:rsidR="00BA6861" w:rsidRPr="00851535">
        <w:rPr>
          <w:rFonts w:ascii="Times New Roman" w:hAnsi="Times New Roman" w:cs="Times New Roman"/>
          <w:sz w:val="28"/>
          <w:szCs w:val="28"/>
        </w:rPr>
        <w:t>о модуля обучающиеся</w:t>
      </w:r>
      <w:r w:rsidRPr="00851535">
        <w:rPr>
          <w:rFonts w:ascii="Times New Roman" w:hAnsi="Times New Roman" w:cs="Times New Roman"/>
          <w:sz w:val="28"/>
          <w:szCs w:val="28"/>
        </w:rPr>
        <w:t xml:space="preserve">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Пятый комплекс</w:t>
      </w:r>
      <w:r w:rsidRPr="00851535">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B540EE" w:rsidRPr="00851535" w:rsidRDefault="00FA53E2" w:rsidP="003F388A">
      <w:pPr>
        <w:pStyle w:val="30"/>
        <w:spacing w:before="0" w:beforeAutospacing="0" w:after="0" w:afterAutospacing="0"/>
        <w:ind w:firstLine="709"/>
        <w:jc w:val="center"/>
        <w:rPr>
          <w:sz w:val="28"/>
          <w:szCs w:val="28"/>
        </w:rPr>
      </w:pPr>
      <w:bookmarkStart w:id="466" w:name="_Toc410654062"/>
      <w:bookmarkStart w:id="467" w:name="_Toc409691727"/>
      <w:bookmarkStart w:id="468" w:name="_Toc284663458"/>
      <w:r w:rsidRPr="00851535">
        <w:rPr>
          <w:sz w:val="28"/>
          <w:szCs w:val="28"/>
        </w:rPr>
        <w:t xml:space="preserve">2.3.9. </w:t>
      </w:r>
      <w:bookmarkEnd w:id="466"/>
      <w:bookmarkEnd w:id="467"/>
      <w:bookmarkEnd w:id="468"/>
      <w:r w:rsidR="00701AB8" w:rsidRPr="00851535">
        <w:rPr>
          <w:sz w:val="28"/>
          <w:szCs w:val="28"/>
        </w:rPr>
        <w:t xml:space="preserve">Система поощрения социальной успешности и проявлений активной жизненной позиции 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851535" w:rsidRDefault="00B540EE" w:rsidP="00EC4902">
      <w:pPr>
        <w:pStyle w:val="aa"/>
        <w:numPr>
          <w:ilvl w:val="0"/>
          <w:numId w:val="115"/>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851535" w:rsidRDefault="00B540EE" w:rsidP="00EC4902">
      <w:pPr>
        <w:pStyle w:val="aa"/>
        <w:numPr>
          <w:ilvl w:val="0"/>
          <w:numId w:val="115"/>
        </w:numPr>
        <w:tabs>
          <w:tab w:val="left" w:pos="993"/>
        </w:tabs>
        <w:ind w:left="0" w:firstLine="709"/>
        <w:jc w:val="both"/>
        <w:rPr>
          <w:rFonts w:ascii="Times New Roman" w:hAnsi="Times New Roman"/>
          <w:sz w:val="28"/>
          <w:szCs w:val="28"/>
        </w:rPr>
      </w:pPr>
      <w:r w:rsidRPr="00851535">
        <w:rPr>
          <w:rFonts w:ascii="Times New Roman" w:hAnsi="Times New Roman"/>
          <w:sz w:val="28"/>
          <w:szCs w:val="28"/>
        </w:rPr>
        <w:lastRenderedPageBreak/>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851535" w:rsidRDefault="00B540EE" w:rsidP="00EC4902">
      <w:pPr>
        <w:pStyle w:val="aa"/>
        <w:numPr>
          <w:ilvl w:val="0"/>
          <w:numId w:val="115"/>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851535" w:rsidRDefault="00B540EE" w:rsidP="00EC4902">
      <w:pPr>
        <w:pStyle w:val="aa"/>
        <w:numPr>
          <w:ilvl w:val="0"/>
          <w:numId w:val="115"/>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851535" w:rsidRDefault="00B540EE" w:rsidP="00EC4902">
      <w:pPr>
        <w:pStyle w:val="aa"/>
        <w:numPr>
          <w:ilvl w:val="0"/>
          <w:numId w:val="115"/>
        </w:numPr>
        <w:tabs>
          <w:tab w:val="left" w:pos="993"/>
        </w:tabs>
        <w:ind w:left="0" w:firstLine="709"/>
        <w:jc w:val="both"/>
        <w:rPr>
          <w:rFonts w:ascii="Times New Roman" w:hAnsi="Times New Roman"/>
          <w:sz w:val="28"/>
          <w:szCs w:val="28"/>
        </w:rPr>
      </w:pPr>
      <w:r w:rsidRPr="00851535">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851535">
        <w:rPr>
          <w:rFonts w:ascii="Times New Roman" w:hAnsi="Times New Roman"/>
          <w:sz w:val="28"/>
          <w:szCs w:val="28"/>
        </w:rPr>
        <w:t xml:space="preserve">; </w:t>
      </w:r>
    </w:p>
    <w:p w:rsidR="00B540EE" w:rsidRPr="00851535" w:rsidRDefault="00B540EE" w:rsidP="00EC4902">
      <w:pPr>
        <w:pStyle w:val="aa"/>
        <w:numPr>
          <w:ilvl w:val="0"/>
          <w:numId w:val="115"/>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w:t>
      </w:r>
      <w:r w:rsidR="00BA6861" w:rsidRPr="00851535">
        <w:rPr>
          <w:rFonts w:ascii="Times New Roman" w:hAnsi="Times New Roman" w:cs="Times New Roman"/>
          <w:sz w:val="28"/>
          <w:szCs w:val="28"/>
        </w:rPr>
        <w:t>ртфолио</w:t>
      </w:r>
      <w:r w:rsidRPr="00851535">
        <w:rPr>
          <w:rFonts w:ascii="Times New Roman" w:hAnsi="Times New Roman" w:cs="Times New Roman"/>
          <w:sz w:val="28"/>
          <w:szCs w:val="28"/>
        </w:rPr>
        <w:t xml:space="preserve"> и т. п.</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B540EE" w:rsidRPr="00851535" w:rsidRDefault="00FA53E2" w:rsidP="003F388A">
      <w:pPr>
        <w:pStyle w:val="30"/>
        <w:spacing w:before="0" w:beforeAutospacing="0" w:after="0" w:afterAutospacing="0"/>
        <w:ind w:firstLine="709"/>
        <w:jc w:val="center"/>
        <w:rPr>
          <w:sz w:val="28"/>
          <w:szCs w:val="28"/>
        </w:rPr>
      </w:pPr>
      <w:bookmarkStart w:id="469" w:name="_Toc410654064"/>
      <w:bookmarkStart w:id="470" w:name="_Toc409691728"/>
      <w:bookmarkStart w:id="471" w:name="_Toc284663459"/>
      <w:r w:rsidRPr="00851535">
        <w:rPr>
          <w:sz w:val="28"/>
          <w:szCs w:val="28"/>
        </w:rPr>
        <w:t xml:space="preserve">2.3.10. </w:t>
      </w:r>
      <w:bookmarkEnd w:id="469"/>
      <w:bookmarkEnd w:id="470"/>
      <w:bookmarkEnd w:id="471"/>
      <w:r w:rsidR="00851535" w:rsidRPr="00851535">
        <w:rPr>
          <w:sz w:val="28"/>
          <w:szCs w:val="28"/>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 xml:space="preserve">Первый </w:t>
      </w:r>
      <w:r w:rsidRPr="00851535">
        <w:rPr>
          <w:rFonts w:ascii="Times New Roman" w:hAnsi="Times New Roman" w:cs="Times New Roman"/>
          <w:sz w:val="28"/>
          <w:szCs w:val="28"/>
        </w:rPr>
        <w:t xml:space="preserve"> – степень обеспечения в образовательной организации жизни и здоровьяобучающихся, формирования здорового и безопасного образа </w:t>
      </w:r>
      <w:r w:rsidRPr="00851535">
        <w:rPr>
          <w:rFonts w:ascii="Times New Roman" w:hAnsi="Times New Roman" w:cs="Times New Roman"/>
          <w:sz w:val="28"/>
          <w:szCs w:val="28"/>
        </w:rPr>
        <w:lastRenderedPageBreak/>
        <w:t xml:space="preserve">жизни (поведение на дорогах, в чрезвычайных ситуациях), выражается в следующих показателях: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уровень информированности педагогов о состоянии здоровьяобучающихся (заболевания, ограничения по здоровью), о посещении спортивных секций, регулярности занятий физической культурой;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Второй критерий</w:t>
      </w:r>
      <w:r w:rsidRPr="00851535">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корректности и конкретности правил работы педагогов пообеспечению позитивных межличностных отношений обучающихся;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согласованность мероприятий, обеспечивающих позитивныемежличностные отношения обучающихся, с психологом.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lastRenderedPageBreak/>
        <w:t>Третий критерий</w:t>
      </w:r>
      <w:r w:rsidRPr="00851535">
        <w:rPr>
          <w:rFonts w:ascii="Times New Roman" w:hAnsi="Times New Roman" w:cs="Times New Roman"/>
          <w:sz w:val="28"/>
          <w:szCs w:val="28"/>
        </w:rPr>
        <w:t xml:space="preserve"> – степень содействия обучающимся в освоении программобщего и дополнительного образования выражается в следующих показателях: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i/>
          <w:sz w:val="28"/>
          <w:szCs w:val="28"/>
        </w:rPr>
        <w:t>Четвертый критерий</w:t>
      </w:r>
      <w:r w:rsidRPr="00851535">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851535">
        <w:rPr>
          <w:rFonts w:ascii="Times New Roman" w:hAnsi="Times New Roman"/>
          <w:sz w:val="28"/>
          <w:szCs w:val="28"/>
        </w:rPr>
        <w:t xml:space="preserve">а;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B540EE" w:rsidRPr="00851535" w:rsidRDefault="00FA53E2" w:rsidP="003F388A">
      <w:pPr>
        <w:pStyle w:val="30"/>
        <w:spacing w:before="0" w:beforeAutospacing="0" w:after="0" w:afterAutospacing="0"/>
        <w:ind w:firstLine="709"/>
        <w:jc w:val="center"/>
        <w:rPr>
          <w:sz w:val="28"/>
          <w:szCs w:val="28"/>
        </w:rPr>
      </w:pPr>
      <w:bookmarkStart w:id="472" w:name="_Toc410654067"/>
      <w:bookmarkStart w:id="473" w:name="_Toc409691729"/>
      <w:bookmarkStart w:id="474" w:name="_Toc284663460"/>
      <w:r w:rsidRPr="00851535">
        <w:rPr>
          <w:sz w:val="28"/>
          <w:szCs w:val="28"/>
        </w:rPr>
        <w:t xml:space="preserve">2.3.11. </w:t>
      </w:r>
      <w:bookmarkEnd w:id="472"/>
      <w:bookmarkEnd w:id="473"/>
      <w:bookmarkEnd w:id="474"/>
      <w:r w:rsidR="00851535" w:rsidRPr="00851535">
        <w:rPr>
          <w:sz w:val="28"/>
          <w:szCs w:val="28"/>
        </w:rPr>
        <w:t>Методика и инструментарий мониторинга духовно-нравственного развития, воспитания и социализации обучающихся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851535" w:rsidRDefault="00B540EE" w:rsidP="00EC4902">
      <w:pPr>
        <w:pStyle w:val="aa"/>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w:t>
      </w:r>
      <w:r w:rsidRPr="00851535">
        <w:rPr>
          <w:rFonts w:ascii="Times New Roman" w:hAnsi="Times New Roman"/>
          <w:sz w:val="28"/>
          <w:szCs w:val="28"/>
        </w:rPr>
        <w:lastRenderedPageBreak/>
        <w:t xml:space="preserve">сами с собой);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851535" w:rsidRDefault="00B540EE" w:rsidP="00EC4902">
      <w:pPr>
        <w:pStyle w:val="aa"/>
        <w:widowControl w:val="0"/>
        <w:numPr>
          <w:ilvl w:val="0"/>
          <w:numId w:val="116"/>
        </w:numPr>
        <w:tabs>
          <w:tab w:val="left" w:pos="993"/>
        </w:tabs>
        <w:ind w:left="0" w:firstLine="709"/>
        <w:jc w:val="both"/>
        <w:rPr>
          <w:rFonts w:ascii="Times New Roman" w:hAnsi="Times New Roman"/>
          <w:sz w:val="28"/>
          <w:szCs w:val="28"/>
        </w:rPr>
      </w:pPr>
      <w:r w:rsidRPr="00851535">
        <w:rPr>
          <w:rFonts w:ascii="Times New Roman" w:hAnsi="Times New Roman"/>
          <w:sz w:val="28"/>
          <w:szCs w:val="28"/>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851535" w:rsidRDefault="00B540EE" w:rsidP="003F388A">
      <w:pPr>
        <w:spacing w:after="0" w:line="240" w:lineRule="auto"/>
        <w:ind w:firstLine="709"/>
        <w:jc w:val="both"/>
        <w:rPr>
          <w:rFonts w:ascii="Times New Roman" w:hAnsi="Times New Roman" w:cs="Times New Roman"/>
          <w:sz w:val="28"/>
          <w:szCs w:val="28"/>
        </w:rPr>
      </w:pPr>
    </w:p>
    <w:p w:rsidR="00851535" w:rsidRPr="00851535" w:rsidRDefault="00FA53E2" w:rsidP="00851535">
      <w:pPr>
        <w:pStyle w:val="30"/>
        <w:spacing w:before="0" w:beforeAutospacing="0" w:after="0" w:afterAutospacing="0"/>
        <w:ind w:firstLine="709"/>
        <w:jc w:val="center"/>
        <w:rPr>
          <w:sz w:val="28"/>
          <w:szCs w:val="28"/>
        </w:rPr>
      </w:pPr>
      <w:bookmarkStart w:id="475" w:name="_Toc410654069"/>
      <w:bookmarkStart w:id="476" w:name="_Toc284663461"/>
      <w:bookmarkStart w:id="477" w:name="_Toc409691730"/>
      <w:r w:rsidRPr="00851535">
        <w:rPr>
          <w:sz w:val="28"/>
          <w:szCs w:val="28"/>
        </w:rPr>
        <w:t xml:space="preserve">2.3.12. </w:t>
      </w:r>
      <w:bookmarkEnd w:id="475"/>
      <w:bookmarkEnd w:id="476"/>
      <w:bookmarkEnd w:id="477"/>
      <w:r w:rsidR="00851535" w:rsidRPr="00851535">
        <w:rPr>
          <w:sz w:val="28"/>
          <w:szCs w:val="28"/>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w:t>
      </w:r>
      <w:r w:rsidRPr="00851535">
        <w:rPr>
          <w:rFonts w:ascii="Times New Roman" w:hAnsi="Times New Roman" w:cs="Times New Roman"/>
          <w:sz w:val="28"/>
          <w:szCs w:val="28"/>
        </w:rPr>
        <w:lastRenderedPageBreak/>
        <w:t xml:space="preserve">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3. </w:t>
      </w:r>
      <w:r w:rsidRPr="00851535">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851535">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E345F"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540EE" w:rsidRPr="00851535" w:rsidRDefault="00B540EE" w:rsidP="009E345F">
      <w:pPr>
        <w:spacing w:after="0" w:line="240" w:lineRule="auto"/>
        <w:jc w:val="both"/>
        <w:rPr>
          <w:rFonts w:ascii="Times New Roman" w:hAnsi="Times New Roman" w:cs="Times New Roman"/>
          <w:sz w:val="28"/>
          <w:szCs w:val="28"/>
        </w:rPr>
      </w:pPr>
      <w:r w:rsidRPr="00851535">
        <w:rPr>
          <w:rFonts w:ascii="Times New Roman" w:hAnsi="Times New Roman" w:cs="Times New Roman"/>
          <w:sz w:val="28"/>
          <w:szCs w:val="28"/>
        </w:rPr>
        <w:t xml:space="preserve">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851535" w:rsidRDefault="00B540EE" w:rsidP="003F388A">
      <w:pPr>
        <w:tabs>
          <w:tab w:val="left" w:pos="1134"/>
        </w:tabs>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51535">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w:t>
      </w:r>
      <w:r w:rsidRPr="00851535">
        <w:rPr>
          <w:rFonts w:ascii="Times New Roman" w:hAnsi="Times New Roman" w:cs="Times New Roman"/>
          <w:sz w:val="28"/>
          <w:szCs w:val="28"/>
        </w:rPr>
        <w:lastRenderedPageBreak/>
        <w:t xml:space="preserve">взрослыми в процессе образовательной, общественно полезной, учебно-исследовательской, творческой и других видов деятельности.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851535" w:rsidRDefault="00B540EE" w:rsidP="003F388A">
      <w:pPr>
        <w:spacing w:after="0" w:line="240" w:lineRule="auto"/>
        <w:ind w:firstLine="709"/>
        <w:jc w:val="both"/>
        <w:rPr>
          <w:rFonts w:ascii="Times New Roman" w:hAnsi="Times New Roman" w:cs="Times New Roman"/>
          <w:sz w:val="28"/>
          <w:szCs w:val="28"/>
        </w:rPr>
      </w:pPr>
      <w:r w:rsidRPr="00851535">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w:t>
      </w:r>
      <w:r w:rsidRPr="00851535">
        <w:rPr>
          <w:rFonts w:ascii="Times New Roman" w:hAnsi="Times New Roman" w:cs="Times New Roman"/>
          <w:sz w:val="28"/>
          <w:szCs w:val="28"/>
        </w:rPr>
        <w:lastRenderedPageBreak/>
        <w:t xml:space="preserve">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851535" w:rsidRDefault="00240807" w:rsidP="003F388A">
      <w:pPr>
        <w:spacing w:after="0" w:line="240" w:lineRule="auto"/>
        <w:rPr>
          <w:rFonts w:ascii="Times New Roman" w:eastAsia="Times New Roman" w:hAnsi="Times New Roman" w:cs="Times New Roman"/>
          <w:b/>
          <w:bCs/>
          <w:sz w:val="28"/>
          <w:szCs w:val="28"/>
        </w:rPr>
      </w:pPr>
      <w:r w:rsidRPr="00851535">
        <w:rPr>
          <w:rFonts w:ascii="Times New Roman" w:hAnsi="Times New Roman" w:cs="Times New Roman"/>
          <w:sz w:val="28"/>
          <w:szCs w:val="28"/>
        </w:rPr>
        <w:br w:type="page"/>
      </w:r>
    </w:p>
    <w:p w:rsidR="00B540EE" w:rsidRDefault="00FA53E2" w:rsidP="003F388A">
      <w:pPr>
        <w:pStyle w:val="2"/>
        <w:spacing w:line="240" w:lineRule="auto"/>
        <w:jc w:val="center"/>
      </w:pPr>
      <w:bookmarkStart w:id="478" w:name="_Toc406059051"/>
      <w:bookmarkStart w:id="479" w:name="_Toc409691731"/>
      <w:bookmarkStart w:id="480" w:name="_Toc410654073"/>
      <w:bookmarkStart w:id="481" w:name="_Toc284663464"/>
      <w:r w:rsidRPr="00713C8E">
        <w:lastRenderedPageBreak/>
        <w:t xml:space="preserve">2.4. </w:t>
      </w:r>
      <w:r w:rsidR="00B540EE" w:rsidRPr="00713C8E">
        <w:t>Программа коррекционной работы</w:t>
      </w:r>
      <w:bookmarkEnd w:id="478"/>
      <w:bookmarkEnd w:id="479"/>
      <w:bookmarkEnd w:id="480"/>
      <w:bookmarkEnd w:id="481"/>
    </w:p>
    <w:p w:rsidR="00EB4603" w:rsidRPr="00EB4603" w:rsidRDefault="00EB4603" w:rsidP="003F388A">
      <w:pPr>
        <w:spacing w:after="0" w:line="240" w:lineRule="auto"/>
        <w:jc w:val="center"/>
        <w:rPr>
          <w:rFonts w:ascii="Times New Roman" w:eastAsia="Times New Roman" w:hAnsi="Times New Roman" w:cs="Times New Roman"/>
          <w:b/>
          <w:sz w:val="28"/>
          <w:szCs w:val="28"/>
        </w:rPr>
      </w:pPr>
      <w:r w:rsidRPr="00EB4603">
        <w:rPr>
          <w:rFonts w:ascii="Times New Roman" w:eastAsia="Times New Roman" w:hAnsi="Times New Roman" w:cs="Times New Roman"/>
          <w:b/>
          <w:sz w:val="28"/>
          <w:szCs w:val="28"/>
        </w:rPr>
        <w:t>2.4.1. Цели и задачи коррекционной работы с обучающимися на уровне основного общего образования</w:t>
      </w:r>
    </w:p>
    <w:p w:rsidR="00EB4603" w:rsidRPr="00EB4603" w:rsidRDefault="00EB4603" w:rsidP="003F388A">
      <w:pPr>
        <w:spacing w:after="0" w:line="240" w:lineRule="auto"/>
        <w:jc w:val="both"/>
        <w:rPr>
          <w:rFonts w:ascii="Times New Roman" w:eastAsia="Calibri" w:hAnsi="Times New Roman" w:cs="Times New Roman"/>
          <w:b/>
          <w:sz w:val="28"/>
          <w:szCs w:val="28"/>
        </w:rPr>
      </w:pPr>
      <w:bookmarkStart w:id="482" w:name="bookmark387"/>
      <w:r w:rsidRPr="00EB4603">
        <w:rPr>
          <w:rFonts w:ascii="Times New Roman" w:eastAsia="Calibri" w:hAnsi="Times New Roman" w:cs="Times New Roman"/>
          <w:b/>
          <w:sz w:val="28"/>
          <w:szCs w:val="28"/>
        </w:rPr>
        <w:t>Цели программы:</w:t>
      </w:r>
      <w:bookmarkEnd w:id="482"/>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bookmarkStart w:id="483" w:name="bookmark388"/>
    </w:p>
    <w:p w:rsidR="00EB4603" w:rsidRPr="00EB4603" w:rsidRDefault="00EB4603" w:rsidP="003F388A">
      <w:pPr>
        <w:spacing w:after="0" w:line="240" w:lineRule="auto"/>
        <w:jc w:val="both"/>
        <w:rPr>
          <w:rFonts w:ascii="Times New Roman" w:eastAsia="Times New Roman" w:hAnsi="Times New Roman" w:cs="Times New Roman"/>
          <w:b/>
          <w:sz w:val="28"/>
          <w:szCs w:val="28"/>
        </w:rPr>
      </w:pPr>
      <w:r w:rsidRPr="00EB4603">
        <w:rPr>
          <w:rFonts w:ascii="Times New Roman" w:eastAsia="Calibri" w:hAnsi="Times New Roman" w:cs="Times New Roman"/>
          <w:b/>
          <w:sz w:val="28"/>
          <w:szCs w:val="28"/>
        </w:rPr>
        <w:t xml:space="preserve">   Задачи программы:</w:t>
      </w:r>
      <w:bookmarkEnd w:id="483"/>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EB4603" w:rsidRPr="00EB4603" w:rsidRDefault="00EB4603" w:rsidP="003F388A">
      <w:pPr>
        <w:tabs>
          <w:tab w:val="left" w:pos="117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формирование зрелых личностных установок, способствующих оптимальной адаптации в условиях реальной жизненной ситуации;</w:t>
      </w:r>
    </w:p>
    <w:p w:rsidR="00EB4603" w:rsidRPr="00EB4603" w:rsidRDefault="00EB4603" w:rsidP="003F388A">
      <w:pPr>
        <w:tabs>
          <w:tab w:val="left" w:pos="117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расширение адаптивных возможностей личности, определяющих готовность к решению доступных проблем в различных сферах жизнедеятельности;</w:t>
      </w:r>
    </w:p>
    <w:p w:rsidR="00EB4603" w:rsidRPr="00EB4603" w:rsidRDefault="00EB4603" w:rsidP="003F388A">
      <w:pPr>
        <w:tabs>
          <w:tab w:val="left" w:pos="115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lastRenderedPageBreak/>
        <w:t xml:space="preserve">   — развитие коммуникативной компетенции, форм и навыков конструктивного личностного общения в группе сверстников;</w:t>
      </w:r>
    </w:p>
    <w:p w:rsidR="00EB4603" w:rsidRPr="00EB4603" w:rsidRDefault="00EB4603" w:rsidP="003F388A">
      <w:pPr>
        <w:tabs>
          <w:tab w:val="left" w:pos="116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B4603" w:rsidRPr="00EB4603" w:rsidRDefault="00EB4603" w:rsidP="003F388A">
      <w:pPr>
        <w:tabs>
          <w:tab w:val="left" w:pos="1175"/>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B4603" w:rsidRPr="00EB4603" w:rsidRDefault="00EB4603" w:rsidP="003F388A">
      <w:pPr>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Содержание программы коррекционной работы определяют </w:t>
      </w:r>
      <w:r w:rsidRPr="00EB4603">
        <w:rPr>
          <w:rFonts w:ascii="Times New Roman" w:eastAsia="Calibri" w:hAnsi="Times New Roman" w:cs="Times New Roman"/>
          <w:sz w:val="28"/>
          <w:szCs w:val="28"/>
          <w:u w:val="single"/>
          <w:lang w:eastAsia="ar-SA"/>
        </w:rPr>
        <w:t>следующие принципы</w:t>
      </w:r>
      <w:r w:rsidRPr="00EB4603">
        <w:rPr>
          <w:rFonts w:ascii="Times New Roman" w:eastAsia="Calibri" w:hAnsi="Times New Roman" w:cs="Times New Roman"/>
          <w:sz w:val="28"/>
          <w:szCs w:val="28"/>
          <w:lang w:eastAsia="ar-SA"/>
        </w:rPr>
        <w:t>:</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w:t>
      </w:r>
      <w:r w:rsidRPr="00EB4603">
        <w:rPr>
          <w:rFonts w:ascii="Times New Roman" w:eastAsia="Calibri" w:hAnsi="Times New Roman" w:cs="Times New Roman"/>
          <w:i/>
          <w:iCs/>
          <w:sz w:val="28"/>
          <w:szCs w:val="28"/>
          <w:shd w:val="clear" w:color="auto" w:fill="FFFFFF"/>
          <w:lang w:eastAsia="ar-SA"/>
        </w:rPr>
        <w:t>Преемственность.</w:t>
      </w:r>
      <w:r w:rsidRPr="00EB4603">
        <w:rPr>
          <w:rFonts w:ascii="Times New Roman" w:eastAsia="Calibri" w:hAnsi="Times New Roman" w:cs="Times New Roman"/>
          <w:sz w:val="28"/>
          <w:szCs w:val="28"/>
          <w:lang w:eastAsia="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EB4603" w:rsidRPr="00EB4603" w:rsidRDefault="00EB4603" w:rsidP="003F388A">
      <w:pPr>
        <w:tabs>
          <w:tab w:val="left" w:pos="74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w:t>
      </w:r>
      <w:r w:rsidRPr="00EB4603">
        <w:rPr>
          <w:rFonts w:ascii="Times New Roman" w:eastAsia="Calibri" w:hAnsi="Times New Roman" w:cs="Times New Roman"/>
          <w:i/>
          <w:iCs/>
          <w:sz w:val="28"/>
          <w:szCs w:val="28"/>
          <w:shd w:val="clear" w:color="auto" w:fill="FFFFFF"/>
          <w:lang w:eastAsia="ar-SA"/>
        </w:rPr>
        <w:t>Соблюдение интересов ребёнка.</w:t>
      </w:r>
      <w:r w:rsidRPr="00EB4603">
        <w:rPr>
          <w:rFonts w:ascii="Times New Roman" w:eastAsia="Calibri" w:hAnsi="Times New Roman" w:cs="Times New Roman"/>
          <w:sz w:val="28"/>
          <w:szCs w:val="28"/>
          <w:lang w:eastAsia="ar-SA"/>
        </w:rPr>
        <w:t xml:space="preserve"> Принцип определяет позицию специалиста, который призван решать проблему ребёнка с максимальной пользой и в интересах ребёнка.</w:t>
      </w:r>
    </w:p>
    <w:p w:rsidR="00EB4603" w:rsidRPr="00EB4603" w:rsidRDefault="00EB4603" w:rsidP="003F388A">
      <w:pPr>
        <w:tabs>
          <w:tab w:val="left" w:pos="75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w:t>
      </w:r>
      <w:r w:rsidRPr="00EB4603">
        <w:rPr>
          <w:rFonts w:ascii="Times New Roman" w:eastAsia="Calibri" w:hAnsi="Times New Roman" w:cs="Times New Roman"/>
          <w:i/>
          <w:iCs/>
          <w:sz w:val="28"/>
          <w:szCs w:val="28"/>
          <w:shd w:val="clear" w:color="auto" w:fill="FFFFFF"/>
          <w:lang w:eastAsia="ar-SA"/>
        </w:rPr>
        <w:t>Системность.</w:t>
      </w:r>
      <w:r w:rsidRPr="00EB4603">
        <w:rPr>
          <w:rFonts w:ascii="Times New Roman" w:eastAsia="Calibri" w:hAnsi="Times New Roman" w:cs="Times New Roman"/>
          <w:sz w:val="28"/>
          <w:szCs w:val="28"/>
          <w:lang w:eastAsia="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B4603" w:rsidRPr="00EB4603" w:rsidRDefault="00EB4603" w:rsidP="003F388A">
      <w:pPr>
        <w:tabs>
          <w:tab w:val="left" w:pos="73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w:t>
      </w:r>
      <w:r w:rsidRPr="00EB4603">
        <w:rPr>
          <w:rFonts w:ascii="Times New Roman" w:eastAsia="Calibri" w:hAnsi="Times New Roman" w:cs="Times New Roman"/>
          <w:i/>
          <w:iCs/>
          <w:sz w:val="28"/>
          <w:szCs w:val="28"/>
          <w:shd w:val="clear" w:color="auto" w:fill="FFFFFF"/>
          <w:lang w:eastAsia="ar-SA"/>
        </w:rPr>
        <w:t>Непрерывность.</w:t>
      </w:r>
      <w:r w:rsidRPr="00EB4603">
        <w:rPr>
          <w:rFonts w:ascii="Times New Roman" w:eastAsia="Calibri" w:hAnsi="Times New Roman" w:cs="Times New Roman"/>
          <w:sz w:val="28"/>
          <w:szCs w:val="28"/>
          <w:lang w:eastAsia="ar-SA"/>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w:t>
      </w:r>
      <w:r w:rsidRPr="00EB4603">
        <w:rPr>
          <w:rFonts w:ascii="Times New Roman" w:eastAsia="Calibri" w:hAnsi="Times New Roman" w:cs="Times New Roman"/>
          <w:i/>
          <w:iCs/>
          <w:sz w:val="28"/>
          <w:szCs w:val="28"/>
          <w:shd w:val="clear" w:color="auto" w:fill="FFFFFF"/>
          <w:lang w:eastAsia="ar-SA"/>
        </w:rPr>
        <w:t>Вариативность.</w:t>
      </w:r>
      <w:r w:rsidRPr="00EB4603">
        <w:rPr>
          <w:rFonts w:ascii="Times New Roman" w:eastAsia="Calibri" w:hAnsi="Times New Roman" w:cs="Times New Roman"/>
          <w:sz w:val="28"/>
          <w:szCs w:val="28"/>
          <w:lang w:eastAsia="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B4603" w:rsidRPr="00EB4603" w:rsidRDefault="00EB4603" w:rsidP="003F388A">
      <w:pPr>
        <w:tabs>
          <w:tab w:val="left" w:pos="73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w:t>
      </w:r>
      <w:r w:rsidRPr="00EB4603">
        <w:rPr>
          <w:rFonts w:ascii="Times New Roman" w:eastAsia="Calibri" w:hAnsi="Times New Roman" w:cs="Times New Roman"/>
          <w:i/>
          <w:iCs/>
          <w:sz w:val="28"/>
          <w:szCs w:val="28"/>
          <w:shd w:val="clear" w:color="auto" w:fill="FFFFFF"/>
          <w:lang w:eastAsia="ar-SA"/>
        </w:rPr>
        <w:t xml:space="preserve">Рекомендательный характер оказания помощи. </w:t>
      </w:r>
      <w:r w:rsidRPr="00EB4603">
        <w:rPr>
          <w:rFonts w:ascii="Times New Roman" w:eastAsia="Calibri" w:hAnsi="Times New Roman" w:cs="Times New Roman"/>
          <w:sz w:val="28"/>
          <w:szCs w:val="28"/>
          <w:lang w:eastAsia="ar-SA"/>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w:t>
      </w:r>
      <w:r w:rsidRPr="00EB4603">
        <w:rPr>
          <w:rFonts w:ascii="Times New Roman" w:eastAsia="Calibri" w:hAnsi="Times New Roman" w:cs="Times New Roman"/>
          <w:sz w:val="28"/>
          <w:szCs w:val="28"/>
          <w:lang w:eastAsia="ar-SA"/>
        </w:rPr>
        <w:lastRenderedPageBreak/>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B4603" w:rsidRPr="00EB4603" w:rsidRDefault="00EB4603" w:rsidP="003F388A">
      <w:pPr>
        <w:spacing w:after="0" w:line="240" w:lineRule="auto"/>
        <w:jc w:val="both"/>
        <w:rPr>
          <w:rFonts w:ascii="Times New Roman" w:eastAsia="Times New Roman" w:hAnsi="Times New Roman" w:cs="Times New Roman"/>
          <w:b/>
          <w:color w:val="000000"/>
          <w:sz w:val="28"/>
          <w:szCs w:val="28"/>
        </w:rPr>
      </w:pPr>
    </w:p>
    <w:p w:rsidR="00EB4603" w:rsidRPr="00EB4603" w:rsidRDefault="00EB4603" w:rsidP="003F388A">
      <w:pPr>
        <w:spacing w:after="0" w:line="240" w:lineRule="auto"/>
        <w:jc w:val="center"/>
        <w:rPr>
          <w:rFonts w:ascii="Times New Roman" w:eastAsia="Times New Roman" w:hAnsi="Times New Roman" w:cs="Times New Roman"/>
        </w:rPr>
      </w:pPr>
      <w:r w:rsidRPr="00EB4603">
        <w:rPr>
          <w:rFonts w:ascii="Times New Roman" w:eastAsia="Times New Roman" w:hAnsi="Times New Roman" w:cs="Times New Roman"/>
          <w:b/>
          <w:color w:val="000000"/>
          <w:sz w:val="28"/>
          <w:szCs w:val="28"/>
        </w:rPr>
        <w:t>Общая характеристика общеучебных трудностей обучения детей с ОВЗ</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неумение включиться в учебную работу; неспособность самостоятельно начать выполнение задания;</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неготовность выполнять задание без пошаговой инструкции и помощи;</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непонимание, неумение выполнить многокомпонентное задание (состоящее из нескольких простых);</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недостаточная осознанность в усвоении и применении алгоритмов (правил);</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неумение пользоваться полученными знаниями-умениями при решении стандартных учебных и практических задач;</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неспособность учесть все условия и этапы решения задания в ходе его выполнения (неполное выполнение задания);</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смешение (подмена) алгоритмов, понятий; нарушение последовательности шагов алгоритма при его выполнении;</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подмена задания (логически и алгоритмически более простым);</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неспособность контролировать ход (процесс) и результат выполнения задания;</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неумение понять и объяснить причину своей ошибки, исправить ее;</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неумение применить знания в нестандартной ситуации;</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xml:space="preserve">  – неумение решить учебную задачу с использованием «другого» приема (способа), сравнить решения по степени рациональности.</w:t>
      </w:r>
    </w:p>
    <w:p w:rsidR="00EB4603" w:rsidRPr="00EB4603" w:rsidRDefault="00EB4603" w:rsidP="003F388A">
      <w:pPr>
        <w:spacing w:after="0" w:line="240" w:lineRule="auto"/>
        <w:jc w:val="center"/>
        <w:rPr>
          <w:rFonts w:ascii="Times New Roman" w:eastAsia="Times New Roman" w:hAnsi="Times New Roman" w:cs="Times New Roman"/>
          <w:b/>
        </w:rPr>
      </w:pPr>
      <w:r w:rsidRPr="00EB4603">
        <w:rPr>
          <w:rFonts w:ascii="Times New Roman" w:eastAsia="Times New Roman" w:hAnsi="Times New Roman" w:cs="Times New Roman"/>
          <w:b/>
          <w:color w:val="000000"/>
          <w:sz w:val="28"/>
          <w:szCs w:val="28"/>
        </w:rPr>
        <w:t>Общая характеристика трудностей межличностных  отношений</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iCs/>
          <w:color w:val="000000"/>
          <w:sz w:val="28"/>
          <w:szCs w:val="28"/>
        </w:rPr>
        <w:t xml:space="preserve">   Характер взаимодействия ученика и учителя:</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непонимание, неготовность услышать учителя;</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боязнь критики, негативной оценки;</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отсутствие положительного опыта общения со взрослыми.</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iCs/>
          <w:color w:val="000000"/>
          <w:sz w:val="28"/>
          <w:szCs w:val="28"/>
        </w:rPr>
        <w:t xml:space="preserve">   Взаимодействие ученика и других учеников:</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эгоцентричность, неумение общаться,</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повышенная тревожность;</w:t>
      </w:r>
    </w:p>
    <w:p w:rsidR="00EB4603" w:rsidRPr="00EB4603" w:rsidRDefault="00EB4603" w:rsidP="003F388A">
      <w:pPr>
        <w:spacing w:after="0" w:line="240" w:lineRule="auto"/>
        <w:jc w:val="both"/>
        <w:rPr>
          <w:rFonts w:ascii="Times New Roman" w:eastAsia="Times New Roman" w:hAnsi="Times New Roman" w:cs="Times New Roman"/>
        </w:rPr>
      </w:pPr>
      <w:r w:rsidRPr="00EB4603">
        <w:rPr>
          <w:rFonts w:ascii="Times New Roman" w:eastAsia="Times New Roman" w:hAnsi="Times New Roman" w:cs="Times New Roman"/>
          <w:color w:val="000000"/>
          <w:sz w:val="28"/>
          <w:szCs w:val="28"/>
        </w:rPr>
        <w:t>– неумение строить совместную деятельность;</w:t>
      </w:r>
    </w:p>
    <w:p w:rsidR="00EB4603" w:rsidRPr="00EB4603" w:rsidRDefault="00EB4603" w:rsidP="003F388A">
      <w:pPr>
        <w:spacing w:after="0" w:line="240" w:lineRule="auto"/>
        <w:jc w:val="both"/>
        <w:rPr>
          <w:rFonts w:ascii="Calibri" w:eastAsia="Times New Roman" w:hAnsi="Calibri" w:cs="Times New Roman"/>
          <w:color w:val="000000"/>
          <w:sz w:val="28"/>
          <w:szCs w:val="28"/>
        </w:rPr>
      </w:pPr>
      <w:r w:rsidRPr="00EB4603">
        <w:rPr>
          <w:rFonts w:ascii="Times New Roman" w:eastAsia="Times New Roman" w:hAnsi="Times New Roman" w:cs="Times New Roman"/>
          <w:color w:val="000000"/>
          <w:sz w:val="28"/>
          <w:szCs w:val="28"/>
        </w:rPr>
        <w:t>– заниженная (завышенная) самооценка</w:t>
      </w:r>
      <w:r w:rsidRPr="00EB4603">
        <w:rPr>
          <w:rFonts w:ascii="Calibri" w:eastAsia="Times New Roman" w:hAnsi="Calibri" w:cs="Times New Roman"/>
          <w:i/>
          <w:color w:val="000000"/>
          <w:sz w:val="28"/>
          <w:szCs w:val="28"/>
        </w:rPr>
        <w:t xml:space="preserve"> и др.</w:t>
      </w:r>
      <w:bookmarkStart w:id="484" w:name="bookmark389"/>
    </w:p>
    <w:p w:rsidR="00EB4603" w:rsidRPr="00EB4603" w:rsidRDefault="00EB4603" w:rsidP="003F388A">
      <w:pPr>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EB4603">
        <w:rPr>
          <w:rFonts w:ascii="Times New Roman" w:eastAsia="Calibri" w:hAnsi="Times New Roman" w:cs="Times New Roman"/>
          <w:b/>
          <w:bCs/>
          <w:sz w:val="28"/>
          <w:szCs w:val="28"/>
        </w:rPr>
        <w:t>Специальные условия обучения и воспитания детей с ОВЗ</w:t>
      </w:r>
    </w:p>
    <w:tbl>
      <w:tblPr>
        <w:tblW w:w="1077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536"/>
        <w:gridCol w:w="4394"/>
      </w:tblGrid>
      <w:tr w:rsidR="00EB4603" w:rsidRPr="00EB4603" w:rsidTr="0039482E">
        <w:trPr>
          <w:jc w:val="center"/>
        </w:trPr>
        <w:tc>
          <w:tcPr>
            <w:tcW w:w="1844" w:type="dxa"/>
            <w:shd w:val="clear" w:color="auto" w:fill="auto"/>
          </w:tcPr>
          <w:p w:rsidR="00EB4603" w:rsidRPr="00EB4603" w:rsidRDefault="00EB4603" w:rsidP="003F388A">
            <w:pPr>
              <w:spacing w:after="0" w:line="240" w:lineRule="auto"/>
              <w:rPr>
                <w:rFonts w:ascii="Times New Roman" w:eastAsia="Calibri" w:hAnsi="Times New Roman" w:cs="Times New Roman"/>
                <w:b/>
                <w:i/>
                <w:sz w:val="24"/>
                <w:szCs w:val="24"/>
              </w:rPr>
            </w:pPr>
            <w:r w:rsidRPr="00EB4603">
              <w:rPr>
                <w:rFonts w:ascii="Times New Roman" w:eastAsia="Calibri" w:hAnsi="Times New Roman" w:cs="Times New Roman"/>
                <w:b/>
                <w:i/>
                <w:sz w:val="24"/>
                <w:szCs w:val="24"/>
              </w:rPr>
              <w:t>Особенность ребенка (диагноз)</w:t>
            </w:r>
          </w:p>
        </w:tc>
        <w:tc>
          <w:tcPr>
            <w:tcW w:w="4536" w:type="dxa"/>
            <w:shd w:val="clear" w:color="auto" w:fill="auto"/>
          </w:tcPr>
          <w:p w:rsidR="00EB4603" w:rsidRPr="00EB4603" w:rsidRDefault="00EB4603" w:rsidP="003F388A">
            <w:pPr>
              <w:spacing w:after="0" w:line="240" w:lineRule="auto"/>
              <w:rPr>
                <w:rFonts w:ascii="Times New Roman" w:eastAsia="Calibri" w:hAnsi="Times New Roman" w:cs="Times New Roman"/>
                <w:b/>
                <w:i/>
                <w:sz w:val="24"/>
                <w:szCs w:val="24"/>
              </w:rPr>
            </w:pPr>
            <w:r w:rsidRPr="00EB4603">
              <w:rPr>
                <w:rFonts w:ascii="Times New Roman" w:eastAsia="Calibri" w:hAnsi="Times New Roman" w:cs="Times New Roman"/>
                <w:b/>
                <w:i/>
                <w:sz w:val="24"/>
                <w:szCs w:val="24"/>
              </w:rPr>
              <w:t>Характерные особенности развития детей</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b/>
                <w:i/>
                <w:sz w:val="24"/>
                <w:szCs w:val="24"/>
              </w:rPr>
            </w:pPr>
            <w:r w:rsidRPr="00EB4603">
              <w:rPr>
                <w:rFonts w:ascii="Times New Roman" w:eastAsia="Calibri" w:hAnsi="Times New Roman" w:cs="Times New Roman"/>
                <w:b/>
                <w:i/>
                <w:sz w:val="24"/>
                <w:szCs w:val="24"/>
              </w:rPr>
              <w:t>Рекомендуемые условия обучения и воспитания</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Дети с нарушением </w:t>
            </w:r>
            <w:r w:rsidRPr="00EB4603">
              <w:rPr>
                <w:rFonts w:ascii="Times New Roman" w:eastAsia="Calibri" w:hAnsi="Times New Roman" w:cs="Times New Roman"/>
                <w:i/>
                <w:sz w:val="24"/>
                <w:szCs w:val="24"/>
              </w:rPr>
              <w:lastRenderedPageBreak/>
              <w:t>слуха (слабо-слышащие и позднооглохшие дети)</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1) нарушение звукопроизношения (или отсутствие речи);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2) ребёнок не может самостоятельно учиться говорить;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ребёнок старается уйти от речевых контактов или «не понимает» обращённую к нему речь;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ребёнок воспринимает слова собеседника на слухо-зрительной основе (следит глазами за движениями губ говорящего и «считывает» его речь);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возможны отклонения в психической сфере: то сознание, что ты не такой как все и как следствие – нарушение поведения, общения, психического развития;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пассивный и активный словарный запас по объёму совпадает (ребёнок хорошо понимает лишь то, о чём он может сказать);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характерны нарушения звукобуквенного состава слов;</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трудности в освоении учебной программы;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ребёнок нуждается в дополнительной коррекционной помощи, подборке индивидуального слухового аппарата</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 xml:space="preserve">1. Стимулирование к общению и содержательной коммуникации с </w:t>
            </w:r>
            <w:r w:rsidRPr="00EB4603">
              <w:rPr>
                <w:rFonts w:ascii="Times New Roman" w:eastAsia="Calibri" w:hAnsi="Times New Roman" w:cs="Times New Roman"/>
                <w:i/>
                <w:sz w:val="24"/>
                <w:szCs w:val="24"/>
              </w:rPr>
              <w:lastRenderedPageBreak/>
              <w:t>окружающим миром.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Помощь ребёнку в освоении в коллективе слышащих детей (постараться подружить его со сверстниками).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Избегание гиперопеки: не помогать там, где ребёнок может и должен справиться сам.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«Повтори, о чём рассказала Оля», «Продолжи, пожалуйста» и т.п.</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Активное включение ребёнка с нарушенным слухом в работу класса (группы), не задерживая при этом темп ведения урока (занятия).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Требование от ребёнка повторять вслух задания, предложенные в устной форме, или заданные вопросы.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9. 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 10. Корректировка и закрепление навыков грамматически правильной речи (упражнения на </w:t>
            </w:r>
            <w:r w:rsidRPr="00EB4603">
              <w:rPr>
                <w:rFonts w:ascii="Times New Roman" w:eastAsia="Calibri" w:hAnsi="Times New Roman" w:cs="Times New Roman"/>
                <w:i/>
                <w:sz w:val="24"/>
                <w:szCs w:val="24"/>
              </w:rPr>
              <w:lastRenderedPageBreak/>
              <w:t>составление словосочетаний, предложений, коротких текстов).</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11. Учет конкретных ошибок, допускаемых ребёнком при письме, использование соответствующих заданий с применением словаря (письменная «зарядка»).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12. Поддержка при написании изложений, диктантов, при составлении пересказов и других видах работы.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13. Расширение словарного запаса слабослышащего ребенка; пояснение слов и словосочетаний, несущих дополнительную, например математическую нагрузку (поровну, дали по..., раздали каждому, больше на..., меньше на... и др.).</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14. Обязательное сотрудничество с сурдопедагогом (логопедом) и родителями ребёнка.</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Дети с нарушением поведения, с эмоционально –волевыми расстройствами, с ошибками воспитания (дети с девиантным и деликвентным поведением, социально- запущенные, из социально неблагополучных семей)</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наличие отклоняющегося от нормы поведения;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имеющиеся нарушения поведения трудно исправляются и корригируются;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частая смена состояния, эмоций;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слабое развитие силы воли;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дети особенно нуждаются в индивидуальном подходе со стороны взрослых и внимании коллектива сверстников</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Терпение со стороны взрослого, сохранение спокойного тона при общении с ребёнком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(не позволять кричать, оскорблять ребёнка, добиваться его доверия).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Укрепление физического и психического здоровья ребёнка.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Развитие общего кругозора ребёнка (посещать театры, цирк, выставки, концерты, путешествовать, выезжать на природу).</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Своевременное определение характера нарушений у ребёнка, поиск эффективных путей помощи.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7. Чёткое соблюдение режима дня (правильное чередование периодов труда и отдыха).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Ритмичный повтор определённых действий, что приводит к закреплению условно-рефлекторной связи и формированию желательного стереотипа.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Заполнение всего свободного времени заранее спланированными мероприятиями (ввиду</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отсутствия умений организовывать своё свободное время),планирование дня поминутно.</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10. Формирование социально приемлемых форм поведения и трудовых навыков.</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11. Чёткие и короткие инструкции, контроль выполнения заданий (усложнять задания по ходу коррекционных мероприятий).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12. Чередование различных видов деятельности (ввиду малой привлекательности для таких детей интеллектуального труда его необходимо чередовать с трудовой или художественной деятельностью).</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13. 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 разрушению.</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14. Объединение детей в группы и коллектив</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Дети с нарушением опорно-двигательного аппарата (способные к самостоятельному передвижению и самообслуживанию, с сохранным интеллектом)</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w:t>
            </w:r>
            <w:r w:rsidRPr="00EB4603">
              <w:rPr>
                <w:rFonts w:ascii="Times New Roman" w:eastAsia="Calibri" w:hAnsi="Times New Roman" w:cs="Times New Roman"/>
                <w:i/>
                <w:sz w:val="24"/>
                <w:szCs w:val="24"/>
              </w:rPr>
              <w:lastRenderedPageBreak/>
              <w:t>обучения и последующей трудовой деятельности</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1. Коррекционная направленность всего процесса обучения.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Возможная психолого-педагогическая социализация.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Посильная трудовая реабилитация.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Полноценное, разноплановое воспитание и развитие личности ребёнка.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Комплексный характер коррекционно-педагогической работы.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Раннее начало онтогенетически последовательного воздействия, опирающегося на сохранные функции.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7. Организация работы в рамках </w:t>
            </w:r>
            <w:r w:rsidRPr="00EB4603">
              <w:rPr>
                <w:rFonts w:ascii="Times New Roman" w:eastAsia="Calibri" w:hAnsi="Times New Roman" w:cs="Times New Roman"/>
                <w:i/>
                <w:sz w:val="24"/>
                <w:szCs w:val="24"/>
              </w:rPr>
              <w:lastRenderedPageBreak/>
              <w:t>ведущей деятельности.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Наблюдение за ребёнком в динамике продолжающегося психоречевого развития.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Тесное взаимодействие с родителями и всем окружением ребёнка</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Дети с нарушениями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зрения (слабовидящие дети)</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основное средство познания окружающего мира – осязание, слух, обоняние, др. чувства (переживает свой мир в виде звуков, тонов, ритмов, интервалов);</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развитие психики имеет свои специфические особенности;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процесс формирования движений задержан;</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затруднена оценка пространственных признаков (местоположение, направление, расстояние, поэтому возникают трудности ориентировки в пространстве);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тенденция к повышенному развитию памяти (проявляется субъективно и объективно);</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своеобразие внимания (слуховое концентрированное внимание);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обострённое осязание – следствие иного, чем у зрячих использования руки (палец никогда не научит слепого видеть,  но видеть слепой может своей рукой);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особенности эмоционально-волевой сферы (чувство малоценности, неуверенности и слабости, противоречивость эмоций, неадекватность воли;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10) обедненность опыта детей и отсутствие за словом конкретных представлений, так как знакомство с объектами внешнего мира лишь формально-словесное;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11) особенности общения: многие дети не умеют общаться в диалоге, так как </w:t>
            </w:r>
            <w:r w:rsidRPr="00EB4603">
              <w:rPr>
                <w:rFonts w:ascii="Times New Roman" w:eastAsia="Calibri" w:hAnsi="Times New Roman" w:cs="Times New Roman"/>
                <w:i/>
                <w:sz w:val="24"/>
                <w:szCs w:val="24"/>
              </w:rPr>
              <w:lastRenderedPageBreak/>
              <w:t>они не слушают собеседника;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12) низкий темп чтения и письма;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13) быстрый счёт, знание больших по объёму стихов, умение петь, находчивы в викторинах;</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14) страх, вызванный неизвестным и не познанным в мире зрячих (нуждаются в специальной ориентировке и знакомстве).</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1. Обеспечение дифференцированного и специализированного подхода к ребёнку (знание индивидуальных особенностей функционирования зрительной системы ученика).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Наличие технических средств и оборудования, обеспечивающих процесс обучения и воспитания.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Выделение ребёнку специального шкафчика для хранения этих приспособлений.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6. Охрана и гигиена зрения (повышенная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быть не менее 30 см; </w:t>
            </w:r>
            <w:r w:rsidRPr="00EB4603">
              <w:rPr>
                <w:rFonts w:ascii="Times New Roman" w:eastAsia="Calibri" w:hAnsi="Times New Roman" w:cs="Times New Roman"/>
                <w:i/>
                <w:sz w:val="24"/>
                <w:szCs w:val="24"/>
              </w:rPr>
              <w:lastRenderedPageBreak/>
              <w:t>работать с опорой на осязание или слух.</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Создание благоприятного психологического 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Взаимодействие учителя с тифлопедагогом, психологом, офтальмологом и родителями</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Дети с нарушениями речи</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речевое развитие не соответствует возрасту говорящего;</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речевые ошибки не являются диалектизмами, безграмотностью речи и выражением незнания языка;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нарушения речи связаны с отклонениями в функционировании психофизиологических механизмов речи;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нарушения речи носят устойчивый характер, самостоятельно не исчезают, а закрепляются;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речевое развитие требует определённого логопедического воздействия;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нарушения речи оказывают отрицательное влияние на психическое развитие ребёнка</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Обязательная работа с логопедом.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Создание и поддержка развивающего речевого пространства.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Соблюдение своевременной смены труда и отдыха (расслабление речевого аппарата).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Пополнение активного и пассивного словарного запаса.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Сотрудничество с родителяи ребёнка (контроль за речью дома, выполнение заданий логопеда).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Формирование адекватного отношения ребёнка к речевому нарушению.</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Стимулирование активности ребёнка в исправлении речевых ошибок</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Дети с отклонениями в психической сфере (состоящие на учёте у психоневролога, психиатра, психопатолога и др.)</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повышенная раздражительность;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двигательная расторможенность в сочетании со сниженной работоспособностью;</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проявление отклонений в характере во всех жизненных ситуациях;</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социальная дезадаптация. Проявления невропатии у детей: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1) повышенная нервная чувствительность в виде склонности к </w:t>
            </w:r>
            <w:r w:rsidRPr="00EB4603">
              <w:rPr>
                <w:rFonts w:ascii="Times New Roman" w:eastAsia="Calibri" w:hAnsi="Times New Roman" w:cs="Times New Roman"/>
                <w:i/>
                <w:sz w:val="24"/>
                <w:szCs w:val="24"/>
              </w:rPr>
              <w:lastRenderedPageBreak/>
              <w:t>проявлениям аффекта, эмоциональным расстройствам и беспокойствам;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нервная ослабленность в виде общей невыносливости, быстрой утомляемости при повышенной нервно-психической нагрузке, а также при шуме, духоте, ярком свете;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нарушение сна, уменьшенная потребность в дневном сне;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вегетососудистая дистония (головные боли, ложный круп, бронхиальная астма, повышенная потливость, озноб,сердцебиение);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соматическая ослабленность (ОРЗ, тонзиллиты, бронхиты и т.п.)</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диатезы;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психомоторные, конституционально обусловленные нарушения (энурез, тики, заикания и др.)</w:t>
            </w: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1. Продолжительность коррекционных занятий с одним учеником или группой не должна превышать 20 минут.</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3. Учёт возможностей ребёнка при </w:t>
            </w:r>
            <w:r w:rsidRPr="00EB4603">
              <w:rPr>
                <w:rFonts w:ascii="Times New Roman" w:eastAsia="Calibri" w:hAnsi="Times New Roman" w:cs="Times New Roman"/>
                <w:i/>
                <w:sz w:val="24"/>
                <w:szCs w:val="24"/>
              </w:rPr>
              <w:lastRenderedPageBreak/>
              <w:t>организации коррекционных занятий: задание должно лежать в зоне умеренной трудности, но быть доступным.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Увеличение трудности задания пропорционально возрастающим возможностям ребёнка.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Использование системы условной качественно-количественной оценки достижений ребёнка</w:t>
            </w:r>
          </w:p>
        </w:tc>
      </w:tr>
      <w:tr w:rsidR="00EB4603" w:rsidRPr="00EB4603" w:rsidTr="0039482E">
        <w:trPr>
          <w:jc w:val="center"/>
        </w:trPr>
        <w:tc>
          <w:tcPr>
            <w:tcW w:w="184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lastRenderedPageBreak/>
              <w:t>Дети с задержкой психического развития</w:t>
            </w:r>
          </w:p>
        </w:tc>
        <w:tc>
          <w:tcPr>
            <w:tcW w:w="4536"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снижение работоспособности;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повышенная истощаемость;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неустойчивость внимания;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более низкий уровень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развития восприятия;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недостаточная продуктивность произвольной памяти;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отставание в развитии всех форм мышления;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дефекты звукопроизношения;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8) своеобразное поведение;</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бедный словарный запас;</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10) низкий навык самоконтроля;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11) незрелость эмоционально-волевой сферы;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12) ограниченный запас общих сведений и представлений;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13) слабая техника чтения;</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14) неудовлетворительный навык каллиграфии;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15) трудности в счёте через 10, решении задач;</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p>
        </w:tc>
        <w:tc>
          <w:tcPr>
            <w:tcW w:w="4394" w:type="dxa"/>
            <w:shd w:val="clear" w:color="auto" w:fill="auto"/>
          </w:tcPr>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3. Сотрудничество с взрослыми, оказание педагогом необходимой помощи ребёнку, с учётом его индивидуальных проблем.</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4. Индивидуальная дозированная помощь ученику, решение диагностических задач.</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5. Развитие у ребёнка чувствительности к помощи, способности воспринимать и принимать помощь.</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6. Малая наполняемость класса (10–12 человек).</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7. Щадящий режим работы, соблюдение гигиенических и валеологических требований.</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 xml:space="preserve">8. Организация классов коррекционно-развивающего обучения в стенах </w:t>
            </w:r>
            <w:r w:rsidRPr="00EB4603">
              <w:rPr>
                <w:rFonts w:ascii="Times New Roman" w:eastAsia="Calibri" w:hAnsi="Times New Roman" w:cs="Times New Roman"/>
                <w:i/>
                <w:sz w:val="24"/>
                <w:szCs w:val="24"/>
              </w:rPr>
              <w:lastRenderedPageBreak/>
              <w:t>массовойшколы.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9. Специально подготовленный в области коррекционной педагогики (специальной педагогики</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и коррекционной психологии) специалист – учитель, способный создать в классе особую доброжелательную, доверительную атмосферу.</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10. Создание у неуспевающего ученика чувства защищённости и эмоционального комфорта.</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11. Безусловная личная поддержка ученика учителями школы.</w:t>
            </w:r>
          </w:p>
          <w:p w:rsidR="00EB4603" w:rsidRPr="00EB4603" w:rsidRDefault="00EB4603" w:rsidP="003F388A">
            <w:pPr>
              <w:autoSpaceDE w:val="0"/>
              <w:autoSpaceDN w:val="0"/>
              <w:adjustRightInd w:val="0"/>
              <w:spacing w:after="0" w:line="240" w:lineRule="auto"/>
              <w:rPr>
                <w:rFonts w:ascii="Times New Roman" w:eastAsia="Calibri" w:hAnsi="Times New Roman" w:cs="Times New Roman"/>
                <w:i/>
                <w:sz w:val="24"/>
                <w:szCs w:val="24"/>
              </w:rPr>
            </w:pPr>
            <w:r w:rsidRPr="00EB4603">
              <w:rPr>
                <w:rFonts w:ascii="Times New Roman" w:eastAsia="Calibri" w:hAnsi="Times New Roman" w:cs="Times New Roman"/>
                <w:i/>
                <w:sz w:val="24"/>
                <w:szCs w:val="24"/>
              </w:rPr>
              <w:t>12. Взаимодействие и взаимопомощь детей в процессе учебной деятельности</w:t>
            </w:r>
          </w:p>
        </w:tc>
      </w:tr>
    </w:tbl>
    <w:p w:rsidR="00EB4603" w:rsidRPr="00EB4603" w:rsidRDefault="00EB4603" w:rsidP="003F388A">
      <w:pPr>
        <w:spacing w:after="0" w:line="240" w:lineRule="auto"/>
        <w:jc w:val="center"/>
        <w:rPr>
          <w:rFonts w:ascii="Times New Roman" w:eastAsia="Calibri" w:hAnsi="Times New Roman" w:cs="Times New Roman"/>
          <w:b/>
          <w:sz w:val="28"/>
          <w:szCs w:val="28"/>
        </w:rPr>
      </w:pPr>
      <w:r w:rsidRPr="00EB4603">
        <w:rPr>
          <w:rFonts w:ascii="Times New Roman" w:eastAsia="Times New Roman" w:hAnsi="Times New Roman" w:cs="Times New Roman"/>
          <w:b/>
          <w:sz w:val="28"/>
          <w:szCs w:val="28"/>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bookmarkEnd w:id="484"/>
    <w:p w:rsidR="00EB4603" w:rsidRPr="00EB4603" w:rsidRDefault="00EB4603" w:rsidP="003F388A">
      <w:pPr>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EB4603" w:rsidRPr="00EB4603" w:rsidRDefault="00EB4603" w:rsidP="003F388A">
      <w:pPr>
        <w:spacing w:after="0" w:line="240" w:lineRule="auto"/>
        <w:jc w:val="center"/>
        <w:rPr>
          <w:rFonts w:ascii="Times New Roman" w:eastAsia="Calibri" w:hAnsi="Times New Roman" w:cs="Times New Roman"/>
          <w:b/>
          <w:sz w:val="28"/>
          <w:szCs w:val="28"/>
        </w:rPr>
      </w:pPr>
      <w:bookmarkStart w:id="485" w:name="bookmark390"/>
      <w:r w:rsidRPr="00EB4603">
        <w:rPr>
          <w:rFonts w:ascii="Times New Roman" w:eastAsia="Calibri" w:hAnsi="Times New Roman" w:cs="Times New Roman"/>
          <w:b/>
          <w:sz w:val="28"/>
          <w:szCs w:val="28"/>
        </w:rPr>
        <w:t>Характеристика содержания</w:t>
      </w:r>
      <w:bookmarkEnd w:id="485"/>
    </w:p>
    <w:p w:rsidR="00EB4603" w:rsidRPr="00EB4603" w:rsidRDefault="00EB4603" w:rsidP="003F388A">
      <w:pPr>
        <w:spacing w:after="0" w:line="240" w:lineRule="auto"/>
        <w:rPr>
          <w:rFonts w:ascii="Calibri" w:eastAsia="Calibri" w:hAnsi="Calibri" w:cs="Times New Roman"/>
        </w:rPr>
      </w:pPr>
      <w:r w:rsidRPr="00EB4603">
        <w:rPr>
          <w:rFonts w:ascii="Times New Roman" w:eastAsia="Calibri" w:hAnsi="Times New Roman" w:cs="Times New Roman"/>
          <w:i/>
          <w:iCs/>
          <w:sz w:val="28"/>
          <w:szCs w:val="28"/>
          <w:shd w:val="clear" w:color="auto" w:fill="FFFFFF"/>
        </w:rPr>
        <w:t xml:space="preserve">   Диагностическая работа включает:</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изучение развития эмоционально-волевой, познавательной, речевой сфер и личностных особенностей обучающихся;</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изучение социальной ситуации развития и условий семейного воспитания ребенка;</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изучение адаптивных возможностей и уровня социализации ребёнка с ограниченными возможностями здоровья;</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 системный разносторонний контроль за уровнем и динамикой развития ребёнка с ограниченными возможностями здоровья (мониторинг динамики </w:t>
      </w:r>
      <w:r w:rsidRPr="00EB4603">
        <w:rPr>
          <w:rFonts w:ascii="Times New Roman" w:eastAsia="Times New Roman" w:hAnsi="Times New Roman" w:cs="Times New Roman"/>
          <w:sz w:val="28"/>
          <w:szCs w:val="28"/>
        </w:rPr>
        <w:lastRenderedPageBreak/>
        <w:t>развития, успешности освоения образовательных программ основного общего образования).</w:t>
      </w:r>
    </w:p>
    <w:p w:rsidR="00EB4603" w:rsidRPr="00EB4603" w:rsidRDefault="00EB4603" w:rsidP="003F388A">
      <w:pPr>
        <w:spacing w:after="0" w:line="240" w:lineRule="auto"/>
        <w:jc w:val="both"/>
        <w:rPr>
          <w:rFonts w:ascii="Times New Roman" w:eastAsia="Calibri" w:hAnsi="Times New Roman" w:cs="Times New Roman"/>
          <w:sz w:val="28"/>
          <w:szCs w:val="28"/>
        </w:rPr>
      </w:pPr>
      <w:r w:rsidRPr="00EB4603">
        <w:rPr>
          <w:rFonts w:ascii="Times New Roman" w:eastAsia="Calibri" w:hAnsi="Times New Roman" w:cs="Times New Roman"/>
          <w:i/>
          <w:iCs/>
          <w:sz w:val="28"/>
          <w:szCs w:val="28"/>
          <w:shd w:val="clear" w:color="auto" w:fill="FFFFFF"/>
        </w:rPr>
        <w:t xml:space="preserve">   Коррекционно-развивающая работа включает:</w:t>
      </w:r>
    </w:p>
    <w:p w:rsidR="00EB4603" w:rsidRPr="00EB4603" w:rsidRDefault="00EB4603" w:rsidP="003F388A">
      <w:pPr>
        <w:tabs>
          <w:tab w:val="left" w:pos="116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EB4603" w:rsidRPr="00EB4603" w:rsidRDefault="00EB4603" w:rsidP="003F388A">
      <w:pPr>
        <w:tabs>
          <w:tab w:val="left" w:pos="117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выбор оптимальных для развития ребенка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EB4603" w:rsidRPr="00EB4603" w:rsidRDefault="00EB4603" w:rsidP="003F388A">
      <w:pPr>
        <w:tabs>
          <w:tab w:val="left" w:pos="1175"/>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коррекцию и развитие высших психических функций, эмоционально-волевой, познавательной и речевой сфер;</w:t>
      </w:r>
    </w:p>
    <w:p w:rsidR="00EB4603" w:rsidRPr="00EB4603" w:rsidRDefault="00EB4603" w:rsidP="003F388A">
      <w:pPr>
        <w:tabs>
          <w:tab w:val="left" w:pos="116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развитие универсальных учебных действий в соответствии с требованиями основного общего образования;</w:t>
      </w:r>
    </w:p>
    <w:p w:rsidR="00EB4603" w:rsidRPr="00EB4603" w:rsidRDefault="00EB4603" w:rsidP="003F388A">
      <w:pPr>
        <w:tabs>
          <w:tab w:val="left" w:pos="116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развитие и укрепление зрелых личностных установок, формирование адекватных форм утверждения самостоятельности, личностной автономии;</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формирование способов регуляции поведения и эмоциональных состояний;</w:t>
      </w:r>
    </w:p>
    <w:p w:rsidR="00EB4603" w:rsidRPr="00EB4603" w:rsidRDefault="00EB4603" w:rsidP="003F388A">
      <w:pPr>
        <w:tabs>
          <w:tab w:val="left" w:pos="116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развитие форм и навыков личностного общения в группе сверстников, коммуникативной компетенции;</w:t>
      </w:r>
    </w:p>
    <w:p w:rsidR="00EB4603" w:rsidRPr="00EB4603" w:rsidRDefault="00EB4603" w:rsidP="003F388A">
      <w:pPr>
        <w:tabs>
          <w:tab w:val="left" w:pos="72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развитие компетенций, необходимых для продолжения образования и профессионального самоопределения;</w:t>
      </w:r>
    </w:p>
    <w:p w:rsidR="00EB4603" w:rsidRPr="00EB4603" w:rsidRDefault="00EB4603" w:rsidP="003F388A">
      <w:pPr>
        <w:tabs>
          <w:tab w:val="left" w:pos="71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социальную защиту ребёнка в случаях неблагоприятных условий жизни при психотравмирующих обстоятельствах.</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i/>
          <w:sz w:val="28"/>
          <w:szCs w:val="28"/>
          <w:shd w:val="clear" w:color="auto" w:fill="FFFFFF"/>
          <w:lang w:eastAsia="ar-SA"/>
        </w:rPr>
        <w:t>Консультативная работа включает:</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EB4603" w:rsidRPr="00EB4603" w:rsidRDefault="00EB4603" w:rsidP="003F388A">
      <w:pPr>
        <w:tabs>
          <w:tab w:val="left" w:pos="72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lastRenderedPageBreak/>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B4603" w:rsidRPr="00EB4603" w:rsidRDefault="00EB4603" w:rsidP="003F388A">
      <w:pPr>
        <w:tabs>
          <w:tab w:val="left" w:pos="726"/>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i/>
          <w:sz w:val="28"/>
          <w:szCs w:val="28"/>
          <w:shd w:val="clear" w:color="auto" w:fill="FFFFFF"/>
          <w:lang w:eastAsia="ar-SA"/>
        </w:rPr>
        <w:t>Информационно-просветительская работа предусматривает:</w:t>
      </w:r>
    </w:p>
    <w:p w:rsidR="00EB4603" w:rsidRPr="00EB4603" w:rsidRDefault="00EB4603" w:rsidP="003F388A">
      <w:pPr>
        <w:tabs>
          <w:tab w:val="left" w:pos="72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B4603" w:rsidRPr="00EB4603" w:rsidRDefault="00EB4603" w:rsidP="003F388A">
      <w:pPr>
        <w:tabs>
          <w:tab w:val="left" w:pos="721"/>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EB4603" w:rsidRPr="00EB4603" w:rsidRDefault="00EB4603" w:rsidP="003F388A">
      <w:pPr>
        <w:tabs>
          <w:tab w:val="left" w:pos="730"/>
        </w:tabs>
        <w:spacing w:after="0" w:line="240" w:lineRule="auto"/>
        <w:contextualSpacing/>
        <w:jc w:val="both"/>
        <w:rPr>
          <w:rFonts w:ascii="Times New Roman" w:eastAsia="Calibri" w:hAnsi="Times New Roman" w:cs="Times New Roman"/>
          <w:sz w:val="28"/>
          <w:szCs w:val="28"/>
          <w:lang w:eastAsia="ar-SA"/>
        </w:rPr>
      </w:pPr>
      <w:r w:rsidRPr="00EB4603">
        <w:rPr>
          <w:rFonts w:ascii="Times New Roman" w:eastAsia="Calibri" w:hAnsi="Times New Roman" w:cs="Times New Roman"/>
          <w:sz w:val="28"/>
          <w:szCs w:val="28"/>
          <w:lang w:eastAsia="ar-SA"/>
        </w:rPr>
        <w:t xml:space="preserve">  —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EB4603" w:rsidRPr="00EB4603" w:rsidRDefault="00EB4603" w:rsidP="003F388A">
      <w:pPr>
        <w:spacing w:after="0" w:line="240" w:lineRule="auto"/>
        <w:jc w:val="center"/>
        <w:rPr>
          <w:rFonts w:ascii="Times New Roman" w:eastAsia="Times New Roman" w:hAnsi="Times New Roman" w:cs="Times New Roman"/>
          <w:b/>
          <w:sz w:val="28"/>
          <w:szCs w:val="28"/>
        </w:rPr>
      </w:pPr>
      <w:r w:rsidRPr="00EB4603">
        <w:rPr>
          <w:rFonts w:ascii="Times New Roman" w:eastAsia="Times New Roman" w:hAnsi="Times New Roman" w:cs="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мониторинг динамики развития, успешности освоения ООП ООО</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xml:space="preserve">   Под сопровождением понимается не просто сумма разнообразных методов коррекционно-развивающей, профилактической, защитно-правовой, реабилитационной и оздоровительной работы с детьми, а именно комплексная деятельность специалистов, направленная на решение задач коррекции, развития, обучения, воспитания, социализации детей с ОВЗ. 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его проблем развития. В рамках этой идеологии могут быть выделены концептуальные следствия сопровождения которые включают: </w:t>
      </w:r>
      <w:r w:rsidRPr="00EB4603">
        <w:rPr>
          <w:rFonts w:ascii="Times New Roman" w:eastAsia="Times New Roman" w:hAnsi="Times New Roman" w:cs="Times New Roman"/>
          <w:b/>
          <w:bCs/>
          <w:iCs/>
          <w:sz w:val="28"/>
          <w:szCs w:val="28"/>
          <w:shd w:val="clear" w:color="auto" w:fill="FFFFFF"/>
        </w:rPr>
        <w:t xml:space="preserve">во-первых, </w:t>
      </w:r>
      <w:r w:rsidRPr="00EB4603">
        <w:rPr>
          <w:rFonts w:ascii="Times New Roman" w:eastAsia="Times New Roman" w:hAnsi="Times New Roman" w:cs="Times New Roman"/>
          <w:sz w:val="28"/>
          <w:szCs w:val="28"/>
          <w:shd w:val="clear" w:color="auto" w:fill="FFFFFF"/>
        </w:rPr>
        <w:t xml:space="preserve">систематическое отслеживание психолого-педагогического статуса ребенка и динамики его психического развития в процессе школьного обучения; </w:t>
      </w:r>
      <w:r w:rsidRPr="00EB4603">
        <w:rPr>
          <w:rFonts w:ascii="Times New Roman" w:eastAsia="Times New Roman" w:hAnsi="Times New Roman" w:cs="Times New Roman"/>
          <w:b/>
          <w:bCs/>
          <w:iCs/>
          <w:sz w:val="28"/>
          <w:szCs w:val="28"/>
          <w:shd w:val="clear" w:color="auto" w:fill="FFFFFF"/>
        </w:rPr>
        <w:t>во-вторых,</w:t>
      </w:r>
      <w:r w:rsidRPr="00EB4603">
        <w:rPr>
          <w:rFonts w:ascii="Times New Roman" w:eastAsia="Times New Roman" w:hAnsi="Times New Roman" w:cs="Times New Roman"/>
          <w:sz w:val="28"/>
          <w:szCs w:val="28"/>
          <w:shd w:val="clear" w:color="auto" w:fill="FFFFFF"/>
        </w:rPr>
        <w:t xml:space="preserve"> создание социально-психологических условий для развития личности учащихся и их успешного обучения; </w:t>
      </w:r>
      <w:r w:rsidRPr="00EB4603">
        <w:rPr>
          <w:rFonts w:ascii="Times New Roman" w:eastAsia="Times New Roman" w:hAnsi="Times New Roman" w:cs="Times New Roman"/>
          <w:b/>
          <w:bCs/>
          <w:iCs/>
          <w:sz w:val="28"/>
          <w:szCs w:val="28"/>
          <w:shd w:val="clear" w:color="auto" w:fill="FFFFFF"/>
        </w:rPr>
        <w:t xml:space="preserve">в-третьих, </w:t>
      </w:r>
      <w:r w:rsidRPr="00EB4603">
        <w:rPr>
          <w:rFonts w:ascii="Times New Roman" w:eastAsia="Times New Roman" w:hAnsi="Times New Roman" w:cs="Times New Roman"/>
          <w:sz w:val="28"/>
          <w:szCs w:val="28"/>
          <w:shd w:val="clear" w:color="auto" w:fill="FFFFFF"/>
        </w:rPr>
        <w:t>создание специальных психолого-педагогических и медико-социальных условий для оказания помощи семьям и детям с особыми образовательными потребностями</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shd w:val="clear" w:color="auto" w:fill="FFFFFF"/>
        </w:rPr>
        <w:lastRenderedPageBreak/>
        <w:t xml:space="preserve">   Целью </w:t>
      </w:r>
      <w:r w:rsidRPr="00EB4603">
        <w:rPr>
          <w:rFonts w:ascii="Times New Roman" w:eastAsia="Times New Roman" w:hAnsi="Times New Roman" w:cs="Times New Roman"/>
          <w:sz w:val="28"/>
          <w:szCs w:val="28"/>
          <w:shd w:val="clear" w:color="auto" w:fill="FFFFFF"/>
        </w:rPr>
        <w:t>сопровождения детей с особыми образовательными потребностями в учебно-воспитательном процессе является поддержание комфортной образовательной среды, способствующей наиболее полному развитию интеллектуального, личностного и творческого потенциала детей с ОВЗ с приоритетностью подготовки детей к полноценной жизни в обществе.</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shd w:val="clear" w:color="auto" w:fill="FFFFFF"/>
        </w:rPr>
        <w:t xml:space="preserve">   Задачи:</w:t>
      </w:r>
      <w:r w:rsidRPr="00EB4603">
        <w:rPr>
          <w:rFonts w:ascii="Times New Roman" w:eastAsia="Times New Roman" w:hAnsi="Times New Roman" w:cs="Times New Roman"/>
          <w:b/>
          <w:bCs/>
          <w:sz w:val="28"/>
          <w:szCs w:val="28"/>
          <w:shd w:val="clear" w:color="auto" w:fill="FFFFFF"/>
        </w:rPr>
        <w:tab/>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выявление, анализ проблем и причин отклонений у ребенка (на уровне школьного психолого-педагогического консилиума);</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комплексное ППМС сопровождение образовательного процесса детей с ОВЗ;· составление индивидуальной программы сопровождения, включая определение вида и объема необходимой помощи (обучающей, медицинской, социально-педагогической, психологической, коррекционной);</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психолого-педагогическая и медико-социальная поддержка семей, имеющих детей с ОВЗ, создание условий для преодоления, замещения ограничений жизнедеятельности.</w:t>
      </w:r>
    </w:p>
    <w:p w:rsidR="00EB4603" w:rsidRPr="00EB4603" w:rsidRDefault="00EB4603" w:rsidP="003F388A">
      <w:pPr>
        <w:spacing w:after="0" w:line="240" w:lineRule="auto"/>
        <w:jc w:val="both"/>
        <w:rPr>
          <w:rFonts w:ascii="Times New Roman" w:eastAsia="Times New Roman" w:hAnsi="Times New Roman" w:cs="Times New Roman"/>
          <w:b/>
          <w:sz w:val="28"/>
          <w:szCs w:val="28"/>
        </w:rPr>
      </w:pPr>
      <w:r w:rsidRPr="00EB4603">
        <w:rPr>
          <w:rFonts w:ascii="Times New Roman" w:eastAsia="Times New Roman" w:hAnsi="Times New Roman" w:cs="Times New Roman"/>
          <w:b/>
          <w:sz w:val="28"/>
          <w:szCs w:val="28"/>
          <w:shd w:val="clear" w:color="auto" w:fill="FFFFFF"/>
        </w:rPr>
        <w:t>Формы работы специалистов ППМС сопровождения:</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профилактические и просветительские беседы;</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индивидуальные и групповые занятия с элементами тренинга, ролевые игры;</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консультирование участников образовательного процесса; </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наблюдение за детьми на уроках и во внеурочное время; </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диагностика, семинары, консилиумы, предметные недели;</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xml:space="preserve">диспуты, акции, викторины, олимпиады; </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xml:space="preserve">оформление тематических стендов; </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xml:space="preserve">выпуск буклетов, памяток, информационных листов. </w:t>
      </w:r>
    </w:p>
    <w:p w:rsidR="00EB4603" w:rsidRPr="00EB4603" w:rsidRDefault="00EB4603" w:rsidP="00D76037">
      <w:pPr>
        <w:numPr>
          <w:ilvl w:val="0"/>
          <w:numId w:val="196"/>
        </w:num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оформление информационных страничек на школьном сайте</w:t>
      </w:r>
      <w:r w:rsidRPr="00EB4603">
        <w:rPr>
          <w:rFonts w:ascii="Times New Roman" w:eastAsia="Times New Roman" w:hAnsi="Times New Roman" w:cs="Times New Roman"/>
          <w:color w:val="333333"/>
          <w:sz w:val="28"/>
          <w:szCs w:val="28"/>
          <w:shd w:val="clear" w:color="auto" w:fill="FFFFFF"/>
        </w:rPr>
        <w:t>.</w:t>
      </w:r>
    </w:p>
    <w:p w:rsidR="00EB4603" w:rsidRPr="00EB4603" w:rsidRDefault="00EB4603" w:rsidP="003F388A">
      <w:pPr>
        <w:spacing w:after="0" w:line="240" w:lineRule="auto"/>
        <w:rPr>
          <w:rFonts w:ascii="Times New Roman" w:eastAsia="Times New Roman" w:hAnsi="Times New Roman" w:cs="Times New Roman"/>
          <w:b/>
          <w:sz w:val="28"/>
          <w:szCs w:val="28"/>
          <w:shd w:val="clear" w:color="auto" w:fill="FFFFFF"/>
        </w:rPr>
      </w:pPr>
      <w:r w:rsidRPr="00EB4603">
        <w:rPr>
          <w:rFonts w:ascii="Times New Roman" w:eastAsia="Times New Roman" w:hAnsi="Times New Roman" w:cs="Times New Roman"/>
          <w:b/>
          <w:sz w:val="28"/>
          <w:szCs w:val="28"/>
          <w:shd w:val="clear" w:color="auto" w:fill="FFFFFF"/>
        </w:rPr>
        <w:t xml:space="preserve">   СТРУКТУРА ПРОГРАММЫ:</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xml:space="preserve">   1. Психологический блок</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sz w:val="28"/>
          <w:szCs w:val="28"/>
          <w:shd w:val="clear" w:color="auto" w:fill="FFFFFF"/>
        </w:rPr>
        <w:t xml:space="preserve">   2. Предметно — образовательный блок</w:t>
      </w:r>
    </w:p>
    <w:p w:rsidR="00EB4603" w:rsidRPr="00EB4603" w:rsidRDefault="00EB4603" w:rsidP="003F388A">
      <w:pPr>
        <w:spacing w:after="0" w:line="240" w:lineRule="auto"/>
        <w:rPr>
          <w:rFonts w:ascii="Times New Roman" w:eastAsia="Times New Roman" w:hAnsi="Times New Roman" w:cs="Times New Roman"/>
          <w:b/>
          <w:sz w:val="28"/>
          <w:szCs w:val="28"/>
          <w:shd w:val="clear" w:color="auto" w:fill="FFFFFF"/>
        </w:rPr>
      </w:pPr>
      <w:r w:rsidRPr="00EB4603">
        <w:rPr>
          <w:rFonts w:ascii="Times New Roman" w:eastAsia="Times New Roman" w:hAnsi="Times New Roman" w:cs="Times New Roman"/>
          <w:b/>
          <w:sz w:val="28"/>
          <w:szCs w:val="28"/>
          <w:shd w:val="clear" w:color="auto" w:fill="FFFFFF"/>
        </w:rPr>
        <w:t>ПСИХОЛОГИЧЕСКИЙ БЛОК</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b/>
          <w:sz w:val="28"/>
          <w:szCs w:val="28"/>
          <w:shd w:val="clear" w:color="auto" w:fill="FFFFFF"/>
        </w:rPr>
        <w:t xml:space="preserve">   Цель:</w:t>
      </w:r>
      <w:r w:rsidRPr="00EB4603">
        <w:rPr>
          <w:rFonts w:ascii="Times New Roman" w:eastAsia="Times New Roman" w:hAnsi="Times New Roman" w:cs="Times New Roman"/>
          <w:sz w:val="28"/>
          <w:szCs w:val="28"/>
          <w:shd w:val="clear" w:color="auto" w:fill="FFFFFF"/>
        </w:rPr>
        <w:t xml:space="preserve"> Создание системы психолого-педагогических условий, способствующих успешной адаптации, реабилитации и личностному росту детей в социуме (школе, в семье).</w:t>
      </w:r>
    </w:p>
    <w:p w:rsidR="00EB4603" w:rsidRPr="00EB4603" w:rsidRDefault="00EB4603" w:rsidP="003F388A">
      <w:pPr>
        <w:spacing w:after="0" w:line="240" w:lineRule="auto"/>
        <w:rPr>
          <w:rFonts w:ascii="Times New Roman" w:eastAsia="Times New Roman" w:hAnsi="Times New Roman" w:cs="Times New Roman"/>
          <w:sz w:val="28"/>
          <w:szCs w:val="28"/>
          <w:shd w:val="clear" w:color="auto" w:fill="FFFFFF"/>
        </w:rPr>
      </w:pPr>
      <w:r w:rsidRPr="00EB4603">
        <w:rPr>
          <w:rFonts w:ascii="Times New Roman" w:eastAsia="Times New Roman" w:hAnsi="Times New Roman" w:cs="Times New Roman"/>
          <w:b/>
          <w:sz w:val="28"/>
          <w:szCs w:val="28"/>
          <w:shd w:val="clear" w:color="auto" w:fill="FFFFFF"/>
        </w:rPr>
        <w:t>Ответственные:</w:t>
      </w:r>
      <w:r w:rsidRPr="00EB4603">
        <w:rPr>
          <w:rFonts w:ascii="Times New Roman" w:eastAsia="Times New Roman" w:hAnsi="Times New Roman" w:cs="Times New Roman"/>
          <w:sz w:val="28"/>
          <w:szCs w:val="28"/>
          <w:shd w:val="clear" w:color="auto" w:fill="FFFFFF"/>
        </w:rPr>
        <w:t> Педагоги-психологи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0"/>
        <w:gridCol w:w="7948"/>
        <w:gridCol w:w="1187"/>
      </w:tblGrid>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color w:val="333333"/>
                <w:sz w:val="24"/>
                <w:szCs w:val="24"/>
              </w:rPr>
            </w:pPr>
            <w:r w:rsidRPr="00EB4603">
              <w:rPr>
                <w:rFonts w:ascii="Times New Roman" w:eastAsia="Times New Roman" w:hAnsi="Times New Roman" w:cs="Times New Roman"/>
                <w:b/>
                <w:bCs/>
                <w:i/>
                <w:color w:val="333333"/>
                <w:sz w:val="24"/>
                <w:szCs w:val="24"/>
              </w:rPr>
              <w:t>№</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t>Направления деятельности</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8"/>
                <w:szCs w:val="28"/>
              </w:rPr>
            </w:pPr>
            <w:r w:rsidRPr="00EB4603">
              <w:rPr>
                <w:rFonts w:ascii="Times New Roman" w:eastAsia="Times New Roman" w:hAnsi="Times New Roman" w:cs="Times New Roman"/>
                <w:b/>
                <w:bCs/>
                <w:i/>
                <w:sz w:val="28"/>
                <w:szCs w:val="28"/>
              </w:rPr>
              <w:t>Сроки</w:t>
            </w:r>
          </w:p>
        </w:tc>
      </w:tr>
      <w:tr w:rsidR="00EB4603" w:rsidRPr="00EB4603" w:rsidTr="00EB4603">
        <w:trPr>
          <w:trHeight w:val="300"/>
        </w:trPr>
        <w:tc>
          <w:tcPr>
            <w:tcW w:w="0" w:type="auto"/>
            <w:gridSpan w:val="3"/>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t>Диагностическое</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color w:val="333333"/>
                <w:sz w:val="24"/>
                <w:szCs w:val="24"/>
              </w:rPr>
            </w:pPr>
            <w:r w:rsidRPr="00EB4603">
              <w:rPr>
                <w:rFonts w:ascii="Times New Roman" w:eastAsia="Times New Roman" w:hAnsi="Times New Roman" w:cs="Times New Roman"/>
                <w:i/>
                <w:color w:val="333333"/>
                <w:sz w:val="24"/>
                <w:szCs w:val="24"/>
              </w:rPr>
              <w:t>1.</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Ранняя диагностика отклонений в развитии и анализ причин трудностей адаптации.</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 плану</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color w:val="333333"/>
                <w:sz w:val="24"/>
                <w:szCs w:val="24"/>
              </w:rPr>
            </w:pPr>
            <w:r w:rsidRPr="00EB4603">
              <w:rPr>
                <w:rFonts w:ascii="Times New Roman" w:eastAsia="Times New Roman" w:hAnsi="Times New Roman" w:cs="Times New Roman"/>
                <w:i/>
                <w:color w:val="333333"/>
                <w:sz w:val="24"/>
                <w:szCs w:val="24"/>
              </w:rPr>
              <w:t>2.</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Системный разносторонний контроль над уровнем и динамикой развития УУД.</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gridSpan w:val="3"/>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lastRenderedPageBreak/>
              <w:t>Коррекционное</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color w:val="333333"/>
                <w:sz w:val="24"/>
                <w:szCs w:val="24"/>
              </w:rPr>
            </w:pPr>
            <w:r w:rsidRPr="00EB4603">
              <w:rPr>
                <w:rFonts w:ascii="Times New Roman" w:eastAsia="Times New Roman" w:hAnsi="Times New Roman" w:cs="Times New Roman"/>
                <w:i/>
                <w:color w:val="333333"/>
                <w:sz w:val="24"/>
                <w:szCs w:val="24"/>
              </w:rPr>
              <w:t>1.</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Разработка и реализация индивидуальной программы сопровождения.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0" w:type="auto"/>
            <w:vMerge w:val="restart"/>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color w:val="333333"/>
                <w:sz w:val="24"/>
                <w:szCs w:val="24"/>
              </w:rPr>
            </w:pPr>
            <w:r w:rsidRPr="00EB4603">
              <w:rPr>
                <w:rFonts w:ascii="Times New Roman" w:eastAsia="Times New Roman" w:hAnsi="Times New Roman" w:cs="Times New Roman"/>
                <w:i/>
                <w:color w:val="333333"/>
                <w:sz w:val="24"/>
                <w:szCs w:val="24"/>
              </w:rPr>
              <w:t>2.</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Системное воздействие (внеурочная деятельность)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tc>
        <w:tc>
          <w:tcPr>
            <w:tcW w:w="0" w:type="auto"/>
            <w:vMerge/>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gridSpan w:val="3"/>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t>Развивающее</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1.</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Развитие внимания, памяти, мышления, эмоционально-волевой сферы.</w:t>
            </w:r>
          </w:p>
        </w:tc>
        <w:tc>
          <w:tcPr>
            <w:tcW w:w="0" w:type="auto"/>
            <w:vMerge w:val="restart"/>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2.</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Развитие универсальных учебных действий.</w:t>
            </w:r>
          </w:p>
        </w:tc>
        <w:tc>
          <w:tcPr>
            <w:tcW w:w="0" w:type="auto"/>
            <w:vMerge/>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gridSpan w:val="3"/>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t>Консультационное</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1.</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Консультирование педагогов по результатам диагностики, по выбору индивидуально-ориентированных методов и приёмов работы с обучающимися.</w:t>
            </w:r>
          </w:p>
        </w:tc>
        <w:tc>
          <w:tcPr>
            <w:tcW w:w="0" w:type="auto"/>
            <w:vMerge w:val="restart"/>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2.</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Помощь родителям в вопросах выбора стратегии воспитания и приёмов коррекционного обучения ребёнка с ограниченными возможностями здоровья.</w:t>
            </w:r>
          </w:p>
        </w:tc>
        <w:tc>
          <w:tcPr>
            <w:tcW w:w="0" w:type="auto"/>
            <w:vMerge/>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3.</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Консультирование школьников по запросам.</w:t>
            </w:r>
          </w:p>
        </w:tc>
        <w:tc>
          <w:tcPr>
            <w:tcW w:w="0" w:type="auto"/>
            <w:vMerge/>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4.</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Содействие в выборе будущей профессии.</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gridSpan w:val="3"/>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t>Просветительское</w:t>
            </w:r>
          </w:p>
        </w:tc>
      </w:tr>
      <w:tr w:rsidR="00EB4603" w:rsidRPr="00EB4603" w:rsidTr="00EB4603">
        <w:trPr>
          <w:trHeight w:val="300"/>
        </w:trPr>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1.</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tc>
        <w:tc>
          <w:tcPr>
            <w:tcW w:w="0" w:type="auto"/>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bl>
    <w:p w:rsidR="00EB4603" w:rsidRPr="00EB4603" w:rsidRDefault="00EB4603" w:rsidP="003F388A">
      <w:pPr>
        <w:spacing w:after="0" w:line="240" w:lineRule="auto"/>
        <w:rPr>
          <w:rFonts w:ascii="Times New Roman" w:eastAsia="Times New Roman" w:hAnsi="Times New Roman" w:cs="Times New Roman"/>
          <w:b/>
          <w:bCs/>
          <w:i/>
          <w:color w:val="333333"/>
          <w:sz w:val="24"/>
          <w:szCs w:val="24"/>
          <w:shd w:val="clear" w:color="auto" w:fill="FFFFFF"/>
        </w:rPr>
      </w:pPr>
    </w:p>
    <w:p w:rsidR="00EB4603" w:rsidRPr="00EB4603" w:rsidRDefault="00EB4603" w:rsidP="003F388A">
      <w:pPr>
        <w:spacing w:after="0" w:line="240" w:lineRule="auto"/>
        <w:rPr>
          <w:rFonts w:ascii="Times New Roman" w:eastAsia="Times New Roman" w:hAnsi="Times New Roman" w:cs="Times New Roman"/>
          <w:b/>
          <w:bCs/>
          <w:i/>
          <w:sz w:val="28"/>
          <w:szCs w:val="28"/>
          <w:shd w:val="clear" w:color="auto" w:fill="FFFFFF"/>
        </w:rPr>
      </w:pPr>
      <w:r w:rsidRPr="00EB4603">
        <w:rPr>
          <w:rFonts w:ascii="Times New Roman" w:eastAsia="Times New Roman" w:hAnsi="Times New Roman" w:cs="Times New Roman"/>
          <w:b/>
          <w:bCs/>
          <w:sz w:val="28"/>
          <w:szCs w:val="28"/>
          <w:shd w:val="clear" w:color="auto" w:fill="FFFFFF"/>
        </w:rPr>
        <w:t xml:space="preserve"> ПРЕДМЕТНО — ОБРАЗОВАТЕЛЬНЫЙ БЛОК</w:t>
      </w:r>
      <w:r w:rsidRPr="00EB4603">
        <w:rPr>
          <w:rFonts w:ascii="Times New Roman" w:eastAsia="Times New Roman" w:hAnsi="Times New Roman" w:cs="Times New Roman"/>
          <w:i/>
          <w:sz w:val="28"/>
          <w:szCs w:val="28"/>
        </w:rPr>
        <w:br/>
      </w:r>
      <w:r w:rsidRPr="00EB4603">
        <w:rPr>
          <w:rFonts w:ascii="Times New Roman" w:eastAsia="Times New Roman" w:hAnsi="Times New Roman" w:cs="Times New Roman"/>
          <w:b/>
          <w:bCs/>
          <w:sz w:val="28"/>
          <w:szCs w:val="28"/>
          <w:shd w:val="clear" w:color="auto" w:fill="FFFFFF"/>
        </w:rPr>
        <w:t xml:space="preserve">   Цель: </w:t>
      </w:r>
      <w:r w:rsidRPr="00EB4603">
        <w:rPr>
          <w:rFonts w:ascii="Times New Roman" w:eastAsia="Times New Roman" w:hAnsi="Times New Roman" w:cs="Times New Roman"/>
          <w:sz w:val="28"/>
          <w:szCs w:val="28"/>
          <w:shd w:val="clear" w:color="auto" w:fill="FFFFFF"/>
        </w:rPr>
        <w:t>Организация обучения детей с ОВЗ с учетом их особых образовательных потребностей, заданных характером нарушения их развития</w:t>
      </w:r>
      <w:r w:rsidRPr="00EB4603">
        <w:rPr>
          <w:rFonts w:ascii="Times New Roman" w:eastAsia="Times New Roman" w:hAnsi="Times New Roman" w:cs="Times New Roman"/>
          <w:i/>
          <w:sz w:val="28"/>
          <w:szCs w:val="28"/>
          <w:shd w:val="clear" w:color="auto" w:fill="FFFFFF"/>
        </w:rPr>
        <w:t>.</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shd w:val="clear" w:color="auto" w:fill="FFFFFF"/>
        </w:rPr>
        <w:t>Ответственные: </w:t>
      </w:r>
      <w:r w:rsidRPr="00EB4603">
        <w:rPr>
          <w:rFonts w:ascii="Times New Roman" w:eastAsia="Times New Roman" w:hAnsi="Times New Roman" w:cs="Times New Roman"/>
          <w:sz w:val="28"/>
          <w:szCs w:val="28"/>
          <w:shd w:val="clear" w:color="auto" w:fill="FFFFFF"/>
        </w:rPr>
        <w:t>Классные руководители, педагоги, педагоги доп. образования</w:t>
      </w:r>
    </w:p>
    <w:tbl>
      <w:tblPr>
        <w:tblW w:w="10251"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390"/>
        <w:gridCol w:w="8397"/>
        <w:gridCol w:w="1464"/>
      </w:tblGrid>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color w:val="333333"/>
                <w:sz w:val="24"/>
                <w:szCs w:val="24"/>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8"/>
                <w:szCs w:val="28"/>
              </w:rPr>
            </w:pPr>
            <w:r w:rsidRPr="00EB4603">
              <w:rPr>
                <w:rFonts w:ascii="Times New Roman" w:eastAsia="Times New Roman" w:hAnsi="Times New Roman" w:cs="Times New Roman"/>
                <w:b/>
                <w:bCs/>
                <w:i/>
                <w:sz w:val="28"/>
                <w:szCs w:val="28"/>
              </w:rPr>
              <w:t>Формы деятельности классного руководителя</w:t>
            </w:r>
          </w:p>
        </w:tc>
        <w:tc>
          <w:tcPr>
            <w:tcW w:w="146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b/>
                <w:bCs/>
                <w:i/>
                <w:sz w:val="24"/>
                <w:szCs w:val="24"/>
              </w:rPr>
              <w:t>Сроки</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Изучение индивидуальных особенностей обучающихся и их учет при организации учебной деятельности.</w:t>
            </w:r>
          </w:p>
        </w:tc>
        <w:tc>
          <w:tcPr>
            <w:tcW w:w="146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 плану</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146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Сбор информации о летнем отдыхе обучающихся.</w:t>
            </w:r>
          </w:p>
        </w:tc>
        <w:tc>
          <w:tcPr>
            <w:tcW w:w="146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 плану</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Изучение жилищно — бытовых условий обучающихся.</w:t>
            </w:r>
          </w:p>
        </w:tc>
        <w:tc>
          <w:tcPr>
            <w:tcW w:w="1464"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Сбор информации о занятости обучающегося во внеурочное время.</w:t>
            </w:r>
          </w:p>
        </w:tc>
        <w:tc>
          <w:tcPr>
            <w:tcW w:w="1464"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7.</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 и городе.</w:t>
            </w:r>
          </w:p>
        </w:tc>
        <w:tc>
          <w:tcPr>
            <w:tcW w:w="146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 течение года</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Посещение ребенка на дому (по мере необходимости).</w:t>
            </w:r>
          </w:p>
        </w:tc>
        <w:tc>
          <w:tcPr>
            <w:tcW w:w="1464" w:type="dxa"/>
            <w:vMerge w:val="restart"/>
            <w:tcBorders>
              <w:top w:val="single" w:sz="6" w:space="0" w:color="999999"/>
              <w:left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 плану</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Изучение социальной ситуации развития и условий семейного воспитания ребёнка.</w:t>
            </w:r>
          </w:p>
        </w:tc>
        <w:tc>
          <w:tcPr>
            <w:tcW w:w="1464" w:type="dxa"/>
            <w:vMerge/>
            <w:tcBorders>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EB4603" w:rsidRPr="00EB4603" w:rsidRDefault="00EB4603" w:rsidP="003F388A">
            <w:pPr>
              <w:spacing w:after="0" w:line="240" w:lineRule="auto"/>
              <w:rPr>
                <w:rFonts w:ascii="Times New Roman" w:eastAsia="Times New Roman" w:hAnsi="Times New Roman" w:cs="Times New Roman"/>
                <w:sz w:val="28"/>
                <w:szCs w:val="28"/>
              </w:rPr>
            </w:pP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Вовлечение детей в летний школьный лагерь.</w:t>
            </w:r>
          </w:p>
        </w:tc>
        <w:tc>
          <w:tcPr>
            <w:tcW w:w="146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 плану</w:t>
            </w:r>
          </w:p>
        </w:tc>
      </w:tr>
      <w:tr w:rsidR="00EB4603" w:rsidRPr="00EB4603" w:rsidTr="00EB4603">
        <w:trPr>
          <w:trHeight w:val="300"/>
        </w:trPr>
        <w:tc>
          <w:tcPr>
            <w:tcW w:w="10251" w:type="dxa"/>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b/>
                <w:bCs/>
                <w:sz w:val="28"/>
                <w:szCs w:val="28"/>
              </w:rPr>
              <w:t>Формы деятельности педагогов, педагогов доп. образования</w:t>
            </w: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Привлечение обучающихся к участию в олимпиадах, учебно — исследовательской деятельности.</w:t>
            </w:r>
          </w:p>
        </w:tc>
        <w:tc>
          <w:tcPr>
            <w:tcW w:w="1464" w:type="dxa"/>
            <w:vMerge w:val="restart"/>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4"/>
                <w:szCs w:val="24"/>
              </w:rPr>
            </w:pP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Наблюдение за учащимся во время учебных занятий, во время его общения со сверстниками.</w:t>
            </w:r>
          </w:p>
        </w:tc>
        <w:tc>
          <w:tcPr>
            <w:tcW w:w="1464"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4"/>
                <w:szCs w:val="24"/>
              </w:rPr>
            </w:pPr>
          </w:p>
        </w:tc>
      </w:tr>
      <w:tr w:rsidR="00EB4603" w:rsidRPr="00EB4603" w:rsidTr="00EB4603">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i/>
                <w:sz w:val="24"/>
                <w:szCs w:val="24"/>
              </w:rPr>
            </w:pPr>
            <w:r w:rsidRPr="00EB4603">
              <w:rPr>
                <w:rFonts w:ascii="Times New Roman" w:eastAsia="Times New Roman" w:hAnsi="Times New Roman" w:cs="Times New Roman"/>
                <w:i/>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EB4603" w:rsidRPr="00EB4603" w:rsidRDefault="00EB4603" w:rsidP="003F388A">
            <w:pPr>
              <w:spacing w:after="0" w:line="240" w:lineRule="auto"/>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1464"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EB4603" w:rsidRPr="00EB4603" w:rsidRDefault="00EB4603" w:rsidP="003F388A">
            <w:pPr>
              <w:spacing w:after="0" w:line="240" w:lineRule="auto"/>
              <w:rPr>
                <w:rFonts w:ascii="Times New Roman" w:eastAsia="Times New Roman" w:hAnsi="Times New Roman" w:cs="Times New Roman"/>
                <w:sz w:val="24"/>
                <w:szCs w:val="24"/>
              </w:rPr>
            </w:pPr>
          </w:p>
        </w:tc>
      </w:tr>
    </w:tbl>
    <w:p w:rsidR="00EB4603" w:rsidRPr="00EB4603" w:rsidRDefault="00EB4603" w:rsidP="003F388A">
      <w:pPr>
        <w:spacing w:after="0" w:line="240" w:lineRule="auto"/>
        <w:rPr>
          <w:rFonts w:ascii="Times New Roman" w:eastAsia="Calibri" w:hAnsi="Times New Roman" w:cs="Times New Roman"/>
          <w:b/>
          <w:bCs/>
          <w:sz w:val="28"/>
          <w:szCs w:val="28"/>
        </w:rPr>
      </w:pPr>
    </w:p>
    <w:p w:rsidR="00EB4603" w:rsidRPr="00EB4603" w:rsidRDefault="00EB4603" w:rsidP="003F388A">
      <w:pPr>
        <w:spacing w:after="0" w:line="240" w:lineRule="auto"/>
        <w:jc w:val="center"/>
        <w:rPr>
          <w:rFonts w:ascii="Times New Roman" w:eastAsia="Calibri" w:hAnsi="Times New Roman" w:cs="Times New Roman"/>
          <w:b/>
          <w:bCs/>
          <w:sz w:val="28"/>
          <w:szCs w:val="28"/>
        </w:rPr>
      </w:pPr>
      <w:r w:rsidRPr="00EB4603">
        <w:rPr>
          <w:rFonts w:ascii="Times New Roman" w:eastAsia="Calibri" w:hAnsi="Times New Roman" w:cs="Times New Roman"/>
          <w:b/>
          <w:bCs/>
          <w:sz w:val="28"/>
          <w:szCs w:val="28"/>
        </w:rPr>
        <w:t>Образовательный маршрут для детей с ОВЗ</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Обучающиеся учатся в общеобразовательном учреждении с комплексным сопровождением специалистов ПМПК.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Создание условий для адаптации в классе общеобразовательного учреждения:</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обучение в классе по базовой программе с индивидуальным подходом;</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Calibri" w:hAnsi="Times New Roman" w:cs="Times New Roman"/>
          <w:sz w:val="28"/>
          <w:szCs w:val="28"/>
        </w:rPr>
        <w:t>посещение занятий дополнительного образования и внеурочной деятельности  (развитие творческих, спортивных способностей);</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щадящий режим пребывания в школе (удобное для ребенка время занятий и т.п.);</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lastRenderedPageBreak/>
        <w:t>индивидуальные и групповые занятия с психологом (овладение навыками коммуникации, развитие эмоционально-волевой сферы);</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работа классного руководителя и учителей-предметников по созданию адекватного социального пространства в ОУ и семье, по социально-бытовой ориентировке;</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работа учителя-логопеда по оказанию консультативной помощи детям и родителям, работа по развитию речи;</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работа учителя-предметника – обучение по модифицированным программам (организация индивидуальных консультаций);</w:t>
      </w:r>
    </w:p>
    <w:p w:rsidR="00EB4603" w:rsidRPr="00EB4603" w:rsidRDefault="00EB4603" w:rsidP="00D76037">
      <w:pPr>
        <w:numPr>
          <w:ilvl w:val="0"/>
          <w:numId w:val="197"/>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сочетание очно-заочной формы обучения с использованием дистанционных образовательных технологий;</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Основанием для индивидуального обучения детей на дому являются заключения ВКК (больницы, поликлиники, диспансера) или психолого-медико-педагогической комиссии (ПМПК). </w:t>
      </w:r>
    </w:p>
    <w:p w:rsidR="00EB4603" w:rsidRPr="00EB4603" w:rsidRDefault="00EB4603" w:rsidP="003F388A">
      <w:pPr>
        <w:spacing w:after="0" w:line="240" w:lineRule="auto"/>
        <w:jc w:val="both"/>
        <w:rPr>
          <w:rFonts w:ascii="Times New Roman" w:eastAsia="Times New Roman" w:hAnsi="Times New Roman" w:cs="Times New Roman"/>
          <w:sz w:val="28"/>
          <w:szCs w:val="28"/>
          <w:shd w:val="clear" w:color="auto" w:fill="FFFFFF"/>
        </w:rPr>
      </w:pPr>
      <w:bookmarkStart w:id="486" w:name="bookmark391"/>
      <w:r w:rsidRPr="00EB4603">
        <w:rPr>
          <w:rFonts w:ascii="Times New Roman" w:eastAsia="Times New Roman" w:hAnsi="Times New Roman" w:cs="Times New Roman"/>
          <w:sz w:val="28"/>
          <w:szCs w:val="28"/>
          <w:shd w:val="clear" w:color="auto" w:fill="FFFFFF"/>
        </w:rPr>
        <w:t xml:space="preserve">   Повышение эффективности обучения и социализации адаптации детей с разными образовательными возможностями реализуется за счёт внеурочной деятельности или альтернативных форм обучения в системе взаимодействия межведомственных учреждений (библиотеки, культурно-образовательные центры, музеи, реабилитационные центры, общественные организации).</w:t>
      </w:r>
    </w:p>
    <w:p w:rsidR="00EB4603" w:rsidRPr="00EB4603" w:rsidRDefault="00EB4603" w:rsidP="003F388A">
      <w:pPr>
        <w:spacing w:after="0" w:line="240" w:lineRule="auto"/>
        <w:jc w:val="both"/>
        <w:rPr>
          <w:rFonts w:ascii="Times New Roman" w:eastAsia="Calibri" w:hAnsi="Times New Roman" w:cs="Times New Roman"/>
          <w:sz w:val="28"/>
          <w:szCs w:val="28"/>
        </w:rPr>
      </w:pPr>
      <w:r w:rsidRPr="00EB4603">
        <w:rPr>
          <w:rFonts w:ascii="Times New Roman" w:eastAsia="Times New Roman" w:hAnsi="Times New Roman" w:cs="Times New Roman"/>
          <w:sz w:val="28"/>
          <w:szCs w:val="28"/>
          <w:shd w:val="clear" w:color="auto" w:fill="FFFFFF"/>
        </w:rPr>
        <w:t xml:space="preserve">   Результатом сопровождения является достижения ребенка с ОВЗ планируемых результатов освоения образовательной программы</w:t>
      </w:r>
      <w:r w:rsidRPr="00EB4603">
        <w:rPr>
          <w:rFonts w:ascii="Times New Roman" w:eastAsia="Calibri" w:hAnsi="Times New Roman" w:cs="Times New Roman"/>
          <w:sz w:val="28"/>
          <w:szCs w:val="28"/>
        </w:rPr>
        <w:t>.</w:t>
      </w:r>
    </w:p>
    <w:p w:rsidR="00EB4603" w:rsidRPr="00EB4603" w:rsidRDefault="00EB4603" w:rsidP="003F388A">
      <w:pPr>
        <w:spacing w:after="0" w:line="240" w:lineRule="auto"/>
        <w:jc w:val="center"/>
        <w:rPr>
          <w:rFonts w:ascii="Times New Roman" w:eastAsia="Calibri" w:hAnsi="Times New Roman" w:cs="Times New Roman"/>
          <w:b/>
          <w:sz w:val="28"/>
          <w:szCs w:val="28"/>
        </w:rPr>
      </w:pPr>
      <w:r w:rsidRPr="00EB4603">
        <w:rPr>
          <w:rFonts w:ascii="Times New Roman" w:eastAsia="Calibri" w:hAnsi="Times New Roman" w:cs="Times New Roman"/>
          <w:b/>
          <w:sz w:val="28"/>
          <w:szCs w:val="28"/>
        </w:rPr>
        <w:t>Механизмы реализации программы</w:t>
      </w:r>
      <w:bookmarkEnd w:id="486"/>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B4603" w:rsidRPr="00EB4603" w:rsidRDefault="00EB4603" w:rsidP="003F388A">
      <w:pPr>
        <w:spacing w:after="0" w:line="240" w:lineRule="auto"/>
        <w:jc w:val="both"/>
        <w:rPr>
          <w:rFonts w:ascii="Times New Roman" w:eastAsia="Times New Roman" w:hAnsi="Times New Roman" w:cs="Times New Roman"/>
          <w:sz w:val="28"/>
          <w:szCs w:val="28"/>
        </w:rPr>
      </w:pPr>
    </w:p>
    <w:tbl>
      <w:tblPr>
        <w:tblW w:w="10046" w:type="dxa"/>
        <w:tblInd w:w="-15" w:type="dxa"/>
        <w:tblLayout w:type="fixed"/>
        <w:tblLook w:val="0000" w:firstRow="0" w:lastRow="0" w:firstColumn="0" w:lastColumn="0" w:noHBand="0" w:noVBand="0"/>
      </w:tblPr>
      <w:tblGrid>
        <w:gridCol w:w="4785"/>
        <w:gridCol w:w="5261"/>
      </w:tblGrid>
      <w:tr w:rsidR="00EB4603" w:rsidRPr="00EB4603" w:rsidTr="0039482E">
        <w:tc>
          <w:tcPr>
            <w:tcW w:w="4785" w:type="dxa"/>
            <w:tcBorders>
              <w:top w:val="single" w:sz="4" w:space="0" w:color="000000"/>
              <w:left w:val="single" w:sz="4" w:space="0" w:color="000000"/>
              <w:bottom w:val="single" w:sz="4" w:space="0" w:color="000000"/>
            </w:tcBorders>
            <w:shd w:val="clear" w:color="auto" w:fill="auto"/>
          </w:tcPr>
          <w:p w:rsidR="00EB4603" w:rsidRPr="00EB4603" w:rsidRDefault="00EB4603" w:rsidP="003F388A">
            <w:pPr>
              <w:spacing w:after="0" w:line="240" w:lineRule="auto"/>
              <w:jc w:val="both"/>
              <w:rPr>
                <w:rFonts w:ascii="Times New Roman" w:eastAsia="Times New Roman" w:hAnsi="Times New Roman" w:cs="Times New Roman"/>
                <w:bCs/>
                <w:sz w:val="28"/>
                <w:szCs w:val="28"/>
              </w:rPr>
            </w:pPr>
            <w:r w:rsidRPr="00EB4603">
              <w:rPr>
                <w:rFonts w:ascii="Times New Roman" w:eastAsia="Times New Roman" w:hAnsi="Times New Roman" w:cs="Times New Roman"/>
                <w:b/>
                <w:bCs/>
                <w:i/>
                <w:sz w:val="28"/>
                <w:szCs w:val="28"/>
              </w:rPr>
              <w:t>Социальное партнерство</w:t>
            </w:r>
          </w:p>
        </w:tc>
        <w:tc>
          <w:tcPr>
            <w:tcW w:w="5261" w:type="dxa"/>
            <w:tcBorders>
              <w:top w:val="single" w:sz="4" w:space="0" w:color="000000"/>
              <w:left w:val="single" w:sz="4" w:space="0" w:color="000000"/>
              <w:bottom w:val="single" w:sz="4" w:space="0" w:color="000000"/>
              <w:right w:val="single" w:sz="4" w:space="0" w:color="000000"/>
            </w:tcBorders>
            <w:shd w:val="clear" w:color="auto" w:fill="auto"/>
          </w:tcPr>
          <w:p w:rsidR="00EB4603" w:rsidRPr="00EB4603" w:rsidRDefault="00EB4603" w:rsidP="003F388A">
            <w:pPr>
              <w:spacing w:after="0" w:line="240" w:lineRule="auto"/>
              <w:jc w:val="both"/>
              <w:rPr>
                <w:rFonts w:ascii="Times New Roman" w:eastAsia="Times New Roman" w:hAnsi="Times New Roman" w:cs="Times New Roman"/>
                <w:bCs/>
                <w:sz w:val="28"/>
                <w:szCs w:val="28"/>
              </w:rPr>
            </w:pPr>
            <w:r w:rsidRPr="00EB4603">
              <w:rPr>
                <w:rFonts w:ascii="Times New Roman" w:eastAsia="Times New Roman" w:hAnsi="Times New Roman" w:cs="Times New Roman"/>
                <w:bCs/>
                <w:sz w:val="28"/>
                <w:szCs w:val="28"/>
              </w:rPr>
              <w:t>Формы сотрудничества</w:t>
            </w:r>
          </w:p>
        </w:tc>
      </w:tr>
      <w:tr w:rsidR="00EB4603" w:rsidRPr="00EB4603" w:rsidTr="0039482E">
        <w:tc>
          <w:tcPr>
            <w:tcW w:w="4785" w:type="dxa"/>
            <w:tcBorders>
              <w:left w:val="single" w:sz="4" w:space="0" w:color="000000"/>
              <w:bottom w:val="single" w:sz="4" w:space="0" w:color="000000"/>
            </w:tcBorders>
            <w:shd w:val="clear" w:color="auto" w:fill="auto"/>
          </w:tcPr>
          <w:p w:rsidR="00EB4603" w:rsidRPr="00EB4603" w:rsidRDefault="0039482E" w:rsidP="003F38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w:t>
            </w:r>
            <w:r w:rsidR="00EB4603" w:rsidRPr="00EB4603">
              <w:rPr>
                <w:rFonts w:ascii="Times New Roman" w:eastAsia="Times New Roman" w:hAnsi="Times New Roman" w:cs="Times New Roman"/>
                <w:sz w:val="28"/>
                <w:szCs w:val="28"/>
              </w:rPr>
              <w:t>медико-педагогическая комиссия</w:t>
            </w:r>
          </w:p>
        </w:tc>
        <w:tc>
          <w:tcPr>
            <w:tcW w:w="5261" w:type="dxa"/>
            <w:tcBorders>
              <w:left w:val="single" w:sz="4" w:space="0" w:color="000000"/>
              <w:bottom w:val="single" w:sz="4" w:space="0" w:color="000000"/>
              <w:right w:val="single" w:sz="4" w:space="0" w:color="000000"/>
            </w:tcBorders>
            <w:shd w:val="clear" w:color="auto" w:fill="auto"/>
          </w:tcPr>
          <w:p w:rsidR="00EB4603" w:rsidRPr="00EB4603" w:rsidRDefault="00EB4603" w:rsidP="003F388A">
            <w:pPr>
              <w:spacing w:after="0" w:line="240" w:lineRule="auto"/>
              <w:jc w:val="both"/>
              <w:rPr>
                <w:rFonts w:ascii="Times New Roman" w:eastAsia="Times New Roman" w:hAnsi="Times New Roman" w:cs="Times New Roman"/>
                <w:bCs/>
                <w:sz w:val="28"/>
                <w:szCs w:val="28"/>
              </w:rPr>
            </w:pPr>
            <w:r w:rsidRPr="00EB4603">
              <w:rPr>
                <w:rFonts w:ascii="Times New Roman" w:eastAsia="Times New Roman" w:hAnsi="Times New Roman" w:cs="Times New Roman"/>
                <w:bCs/>
                <w:sz w:val="28"/>
                <w:szCs w:val="28"/>
              </w:rPr>
              <w:t xml:space="preserve">Консультации и рекомендации  медицинские справки </w:t>
            </w:r>
          </w:p>
        </w:tc>
      </w:tr>
      <w:tr w:rsidR="00EB4603" w:rsidRPr="00EB4603" w:rsidTr="0039482E">
        <w:tc>
          <w:tcPr>
            <w:tcW w:w="4785" w:type="dxa"/>
            <w:tcBorders>
              <w:top w:val="single" w:sz="4" w:space="0" w:color="000000"/>
              <w:left w:val="single" w:sz="4" w:space="0" w:color="000000"/>
              <w:bottom w:val="single" w:sz="4" w:space="0" w:color="000000"/>
            </w:tcBorders>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Комиссия по делам несовершеннолетних</w:t>
            </w:r>
          </w:p>
        </w:tc>
        <w:tc>
          <w:tcPr>
            <w:tcW w:w="5261" w:type="dxa"/>
            <w:tcBorders>
              <w:top w:val="single" w:sz="4" w:space="0" w:color="000000"/>
              <w:left w:val="single" w:sz="4" w:space="0" w:color="000000"/>
              <w:bottom w:val="single" w:sz="4" w:space="0" w:color="000000"/>
              <w:right w:val="single" w:sz="4" w:space="0" w:color="000000"/>
            </w:tcBorders>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Посещение проблемных семей</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Постоянное курирование обучающихся, стоящих на учете</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Совместное заседание совета профилактики</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Лектории для родителей</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Трудоустройство подростков на летний период времени</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Организация летнего отдыха детей, стоящих на учете в КДН и ЗП</w:t>
            </w:r>
          </w:p>
        </w:tc>
      </w:tr>
    </w:tbl>
    <w:p w:rsidR="00EB4603" w:rsidRPr="00EB4603" w:rsidRDefault="00EB4603" w:rsidP="003F388A">
      <w:pPr>
        <w:spacing w:after="0" w:line="240" w:lineRule="auto"/>
        <w:jc w:val="both"/>
        <w:rPr>
          <w:rFonts w:ascii="Times New Roman" w:eastAsia="Times New Roman" w:hAnsi="Times New Roman" w:cs="Times New Roman"/>
          <w:sz w:val="28"/>
          <w:szCs w:val="28"/>
        </w:rPr>
      </w:pP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Calibri" w:hAnsi="Times New Roman" w:cs="Times New Roman"/>
          <w:i/>
          <w:iCs/>
          <w:sz w:val="28"/>
          <w:szCs w:val="28"/>
          <w:shd w:val="clear" w:color="auto" w:fill="FFFFFF"/>
          <w:lang w:eastAsia="ar-SA"/>
        </w:rPr>
        <w:lastRenderedPageBreak/>
        <w:t>Организация сетевого взаимодействия</w:t>
      </w:r>
      <w:r w:rsidRPr="00EB4603">
        <w:rPr>
          <w:rFonts w:ascii="Times New Roman" w:eastAsia="Times New Roman" w:hAnsi="Times New Roman"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EB4603" w:rsidRPr="00EB4603" w:rsidRDefault="00EB4603" w:rsidP="003F388A">
      <w:pPr>
        <w:spacing w:after="0" w:line="240" w:lineRule="auto"/>
        <w:jc w:val="center"/>
        <w:rPr>
          <w:rFonts w:ascii="Times New Roman" w:eastAsia="Calibri" w:hAnsi="Times New Roman" w:cs="Times New Roman"/>
          <w:b/>
          <w:sz w:val="28"/>
          <w:szCs w:val="28"/>
        </w:rPr>
      </w:pPr>
      <w:bookmarkStart w:id="487" w:name="bookmark392"/>
    </w:p>
    <w:bookmarkEnd w:id="487"/>
    <w:p w:rsidR="00EB4603" w:rsidRPr="00EB4603" w:rsidRDefault="00EB4603" w:rsidP="003F388A">
      <w:pPr>
        <w:autoSpaceDE w:val="0"/>
        <w:autoSpaceDN w:val="0"/>
        <w:adjustRightInd w:val="0"/>
        <w:spacing w:after="0" w:line="240" w:lineRule="auto"/>
        <w:jc w:val="center"/>
        <w:rPr>
          <w:rFonts w:ascii="Times New Roman" w:eastAsia="Calibri" w:hAnsi="Times New Roman" w:cs="Times New Roman"/>
          <w:color w:val="000000"/>
          <w:sz w:val="28"/>
          <w:szCs w:val="28"/>
        </w:rPr>
      </w:pPr>
      <w:r w:rsidRPr="00EB4603">
        <w:rPr>
          <w:rFonts w:ascii="Times New Roman" w:eastAsia="Calibri" w:hAnsi="Times New Roman" w:cs="Times New Roman"/>
          <w:b/>
          <w:bCs/>
          <w:color w:val="000000"/>
          <w:sz w:val="28"/>
          <w:szCs w:val="28"/>
        </w:rPr>
        <w:t>Требования к работе с обучающимися в рамках образовательной деятельности. Выявление мотивов и потребностей учащихся</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Согласование цели образовательной с целями и ожиданиями обучающихся и образовательной организации, заключение «учебного контракта», определяющего ответственность обучающегося за процесс и результаты обучения;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вовлечение учащихся в процесс целеполагания;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организацией рефлексивной деятельности обучающихся на каждом этапе обучения (в решении проблемы, в игре, в ответе группы)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помощь в осознании личностно-значимых достижений в течение всего процесса обучения на основе формирования адекватной самооценки;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поддержку самоопределения обучающихся (выбор ребенком альтернативных заданий, своего способа учения);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помощь в освоении навыков обучения («информация порциями», задания в «зоне ближайшего развития», задания с подсказкой, работа с консультантом, работа по алгоритму, мнемотехника для легкого запоминания информации, </w:t>
      </w:r>
    </w:p>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диагностирование динамики изменений в состоянии каждого учащегося (уровня компетентности, состояния мотивации)</w:t>
      </w:r>
    </w:p>
    <w:p w:rsidR="00EB4603" w:rsidRPr="00EB4603" w:rsidRDefault="00EB4603" w:rsidP="003F388A">
      <w:pPr>
        <w:spacing w:after="0" w:line="240" w:lineRule="auto"/>
        <w:jc w:val="both"/>
        <w:rPr>
          <w:rFonts w:ascii="Times New Roman" w:eastAsia="@Arial Unicode MS" w:hAnsi="Times New Roman" w:cs="Times New Roman"/>
          <w:b/>
          <w:sz w:val="28"/>
          <w:szCs w:val="28"/>
        </w:rPr>
      </w:pPr>
      <w:r w:rsidRPr="00EB4603">
        <w:rPr>
          <w:rFonts w:ascii="Times New Roman" w:eastAsia="Times New Roman" w:hAnsi="Times New Roman" w:cs="Times New Roman"/>
          <w:sz w:val="28"/>
          <w:szCs w:val="28"/>
        </w:rPr>
        <w:t xml:space="preserve">   Каждый участник реализации программы коррекционной работы имеет круг полномочий: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6448"/>
      </w:tblGrid>
      <w:tr w:rsidR="00EB4603" w:rsidRPr="00EB4603" w:rsidTr="00EB4603">
        <w:trPr>
          <w:trHeight w:val="3547"/>
        </w:trPr>
        <w:tc>
          <w:tcPr>
            <w:tcW w:w="3227" w:type="dxa"/>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lastRenderedPageBreak/>
              <w:t xml:space="preserve">Учитель будет: </w:t>
            </w: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Arial Unicode MS" w:hAnsi="Times New Roman" w:cs="Times New Roman"/>
                <w:b/>
                <w:sz w:val="28"/>
                <w:szCs w:val="28"/>
              </w:rPr>
            </w:pPr>
          </w:p>
        </w:tc>
        <w:tc>
          <w:tcPr>
            <w:tcW w:w="6735" w:type="dxa"/>
            <w:shd w:val="clear" w:color="auto" w:fill="auto"/>
          </w:tcPr>
          <w:p w:rsidR="00EB4603" w:rsidRPr="00EB4603" w:rsidRDefault="00EB4603" w:rsidP="00D76037">
            <w:pPr>
              <w:numPr>
                <w:ilvl w:val="0"/>
                <w:numId w:val="198"/>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интересоваться проблемами ученика;</w:t>
            </w:r>
          </w:p>
          <w:p w:rsidR="00EB4603" w:rsidRPr="00EB4603" w:rsidRDefault="00EB4603" w:rsidP="00D76037">
            <w:pPr>
              <w:numPr>
                <w:ilvl w:val="0"/>
                <w:numId w:val="198"/>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осуществлять индивидуальный подход в подборе необходимого учебного материала;</w:t>
            </w:r>
          </w:p>
          <w:p w:rsidR="00EB4603" w:rsidRPr="00EB4603" w:rsidRDefault="00EB4603" w:rsidP="00D76037">
            <w:pPr>
              <w:numPr>
                <w:ilvl w:val="0"/>
                <w:numId w:val="198"/>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соблюдать педагогический такт и терпение,</w:t>
            </w:r>
          </w:p>
          <w:p w:rsidR="00EB4603" w:rsidRPr="00EB4603" w:rsidRDefault="00EB4603" w:rsidP="003F388A">
            <w:pPr>
              <w:spacing w:after="0" w:line="240" w:lineRule="auto"/>
              <w:ind w:left="360"/>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поддерживать доверительные отношения </w:t>
            </w:r>
          </w:p>
          <w:p w:rsidR="00EB4603" w:rsidRPr="00EB4603" w:rsidRDefault="00EB4603" w:rsidP="003F388A">
            <w:pPr>
              <w:spacing w:after="0" w:line="240" w:lineRule="auto"/>
              <w:ind w:left="360"/>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      учеником и родителями;</w:t>
            </w:r>
          </w:p>
          <w:p w:rsidR="00EB4603" w:rsidRPr="00EB4603" w:rsidRDefault="00EB4603" w:rsidP="00D76037">
            <w:pPr>
              <w:numPr>
                <w:ilvl w:val="0"/>
                <w:numId w:val="198"/>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оказывать консультативную помощь;</w:t>
            </w:r>
          </w:p>
          <w:p w:rsidR="00EB4603" w:rsidRPr="00EB4603" w:rsidRDefault="00EB4603" w:rsidP="00D76037">
            <w:pPr>
              <w:numPr>
                <w:ilvl w:val="0"/>
                <w:numId w:val="198"/>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вести мониторинг индивидуальных достижений обучающегося;</w:t>
            </w:r>
          </w:p>
          <w:p w:rsidR="00EB4603" w:rsidRPr="00EB4603" w:rsidRDefault="00EB4603" w:rsidP="00D76037">
            <w:pPr>
              <w:numPr>
                <w:ilvl w:val="0"/>
                <w:numId w:val="198"/>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сообщать родителям, классному руководителю обо всех трудностях и успехах </w:t>
            </w:r>
          </w:p>
        </w:tc>
      </w:tr>
      <w:tr w:rsidR="00EB4603" w:rsidRPr="00EB4603" w:rsidTr="00EB4603">
        <w:trPr>
          <w:trHeight w:val="841"/>
        </w:trPr>
        <w:tc>
          <w:tcPr>
            <w:tcW w:w="3227" w:type="dxa"/>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Классный руководитель будет: </w:t>
            </w:r>
          </w:p>
          <w:p w:rsidR="00EB4603" w:rsidRPr="00EB4603" w:rsidRDefault="00EB4603" w:rsidP="003F388A">
            <w:pPr>
              <w:spacing w:after="0" w:line="240" w:lineRule="auto"/>
              <w:jc w:val="both"/>
              <w:rPr>
                <w:rFonts w:ascii="Times New Roman" w:eastAsia="@Arial Unicode MS" w:hAnsi="Times New Roman" w:cs="Times New Roman"/>
                <w:b/>
                <w:sz w:val="28"/>
                <w:szCs w:val="28"/>
              </w:rPr>
            </w:pPr>
          </w:p>
          <w:p w:rsidR="00EB4603" w:rsidRPr="00EB4603" w:rsidRDefault="00EB4603" w:rsidP="003F388A">
            <w:pPr>
              <w:spacing w:after="0" w:line="240" w:lineRule="auto"/>
              <w:jc w:val="both"/>
              <w:rPr>
                <w:rFonts w:ascii="Times New Roman" w:eastAsia="Times New Roman" w:hAnsi="Times New Roman" w:cs="Times New Roman"/>
                <w:sz w:val="28"/>
                <w:szCs w:val="28"/>
              </w:rPr>
            </w:pPr>
          </w:p>
        </w:tc>
        <w:tc>
          <w:tcPr>
            <w:tcW w:w="6735" w:type="dxa"/>
            <w:shd w:val="clear" w:color="auto" w:fill="auto"/>
          </w:tcPr>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присутствовать на всех заседаниях участников группы, принимать участие в обсуждении проблем и перспектив обучающегося;</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осуществлять сопровождение занятий, организовывать продуктивную внеурочную деятельность ученика, привлекать к участию в общественной деятельности и самоуправлении класса и школы; </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оказывать ученику моральную помощь и поддержку; </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вести мониторинг индивидуальных достижений обучающегося; </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помогать ученику в планировании дел по преодолению проблем;</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организовывать встречи родителей с предметниками; </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сообщать администрации о состоянии дел сопровождаемого ученика; </w:t>
            </w:r>
          </w:p>
          <w:p w:rsidR="00EB4603" w:rsidRPr="00EB4603" w:rsidRDefault="00EB4603" w:rsidP="00D76037">
            <w:pPr>
              <w:numPr>
                <w:ilvl w:val="0"/>
                <w:numId w:val="199"/>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присутствовать на всех заседаниях участников группы, принимать участие в обсуждении проблем и перспектив обучающегося</w:t>
            </w:r>
          </w:p>
        </w:tc>
      </w:tr>
      <w:tr w:rsidR="00EB4603" w:rsidRPr="00EB4603" w:rsidTr="00EB4603">
        <w:tc>
          <w:tcPr>
            <w:tcW w:w="3227" w:type="dxa"/>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Педагог-психолог будет: </w:t>
            </w:r>
          </w:p>
          <w:p w:rsidR="00EB4603" w:rsidRPr="00EB4603" w:rsidRDefault="00EB4603" w:rsidP="003F388A">
            <w:pPr>
              <w:spacing w:after="0" w:line="240" w:lineRule="auto"/>
              <w:jc w:val="both"/>
              <w:rPr>
                <w:rFonts w:ascii="Times New Roman" w:eastAsia="@Arial Unicode MS" w:hAnsi="Times New Roman" w:cs="Times New Roman"/>
                <w:b/>
                <w:sz w:val="28"/>
                <w:szCs w:val="28"/>
              </w:rPr>
            </w:pPr>
          </w:p>
        </w:tc>
        <w:tc>
          <w:tcPr>
            <w:tcW w:w="6735" w:type="dxa"/>
            <w:shd w:val="clear" w:color="auto" w:fill="auto"/>
          </w:tcPr>
          <w:p w:rsidR="00EB4603" w:rsidRPr="00EB4603" w:rsidRDefault="00EB4603" w:rsidP="00D76037">
            <w:pPr>
              <w:numPr>
                <w:ilvl w:val="0"/>
                <w:numId w:val="200"/>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обеспечивать психолого-педагогическое диагностирование обучающегося на всех этапах маршрута поддержки; </w:t>
            </w:r>
          </w:p>
          <w:p w:rsidR="00EB4603" w:rsidRPr="00EB4603" w:rsidRDefault="00EB4603" w:rsidP="00D76037">
            <w:pPr>
              <w:numPr>
                <w:ilvl w:val="0"/>
                <w:numId w:val="200"/>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морально поддерживать, поощрять обучающегося; </w:t>
            </w:r>
          </w:p>
          <w:p w:rsidR="00EB4603" w:rsidRPr="00EB4603" w:rsidRDefault="00EB4603" w:rsidP="00D76037">
            <w:pPr>
              <w:numPr>
                <w:ilvl w:val="0"/>
                <w:numId w:val="200"/>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подготовить рекомендации для участников маршрута поддержки в рамках собственной </w:t>
            </w:r>
            <w:r w:rsidRPr="00EB4603">
              <w:rPr>
                <w:rFonts w:ascii="Times New Roman" w:eastAsia="Times New Roman" w:hAnsi="Times New Roman" w:cs="Times New Roman"/>
                <w:sz w:val="28"/>
                <w:szCs w:val="28"/>
              </w:rPr>
              <w:lastRenderedPageBreak/>
              <w:t xml:space="preserve">компетенции; </w:t>
            </w:r>
          </w:p>
          <w:p w:rsidR="00EB4603" w:rsidRPr="00EB4603" w:rsidRDefault="00EB4603" w:rsidP="00D76037">
            <w:pPr>
              <w:numPr>
                <w:ilvl w:val="0"/>
                <w:numId w:val="200"/>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присутствовать на всех заседаниях участников группы, принимать участие в обсуждении проблем и перспектив обучающегося</w:t>
            </w:r>
          </w:p>
        </w:tc>
      </w:tr>
      <w:tr w:rsidR="00EB4603" w:rsidRPr="00EB4603" w:rsidTr="00EB4603">
        <w:tc>
          <w:tcPr>
            <w:tcW w:w="3227" w:type="dxa"/>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lastRenderedPageBreak/>
              <w:t xml:space="preserve">Родители будут: </w:t>
            </w:r>
          </w:p>
          <w:p w:rsidR="00EB4603" w:rsidRPr="00EB4603" w:rsidRDefault="00EB4603" w:rsidP="003F388A">
            <w:pPr>
              <w:spacing w:after="0" w:line="240" w:lineRule="auto"/>
              <w:jc w:val="both"/>
              <w:rPr>
                <w:rFonts w:ascii="Times New Roman" w:eastAsia="@Arial Unicode MS" w:hAnsi="Times New Roman" w:cs="Times New Roman"/>
                <w:b/>
                <w:sz w:val="28"/>
                <w:szCs w:val="28"/>
              </w:rPr>
            </w:pPr>
          </w:p>
        </w:tc>
        <w:tc>
          <w:tcPr>
            <w:tcW w:w="6735" w:type="dxa"/>
            <w:shd w:val="clear" w:color="auto" w:fill="auto"/>
          </w:tcPr>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следить за распорядком дня ребенка, его здоровым образом жизни;  </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осуществлять контроль выполнения домашних заданий; </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реагировать на требования педагогов, неудачи ребенка; </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анализировать результаты образовательной деятельности своего ребенка, нести личную ответственность за этот результат; </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оказывать только положительное влияние на эмоциональное состояние ребенка;</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заниматься воспитанием ребенка, служить личным примером для него; </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организовывать продуктивный отдых ребенка;</w:t>
            </w:r>
          </w:p>
          <w:p w:rsidR="00EB4603" w:rsidRPr="00EB4603" w:rsidRDefault="00EB4603" w:rsidP="00D76037">
            <w:pPr>
              <w:numPr>
                <w:ilvl w:val="0"/>
                <w:numId w:val="201"/>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присутствовать на всех заседаниях участников группы, принимать участие в обсуждении проблем и перспектив обучающегося</w:t>
            </w:r>
          </w:p>
        </w:tc>
      </w:tr>
      <w:tr w:rsidR="00EB4603" w:rsidRPr="00EB4603" w:rsidTr="00EB4603">
        <w:tc>
          <w:tcPr>
            <w:tcW w:w="3227" w:type="dxa"/>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Обучающийся будет: </w:t>
            </w:r>
          </w:p>
          <w:p w:rsidR="00EB4603" w:rsidRPr="00EB4603" w:rsidRDefault="00EB4603" w:rsidP="003F388A">
            <w:pPr>
              <w:spacing w:after="0" w:line="240" w:lineRule="auto"/>
              <w:jc w:val="both"/>
              <w:rPr>
                <w:rFonts w:ascii="Times New Roman" w:eastAsia="@Arial Unicode MS" w:hAnsi="Times New Roman" w:cs="Times New Roman"/>
                <w:b/>
                <w:sz w:val="28"/>
                <w:szCs w:val="28"/>
              </w:rPr>
            </w:pPr>
          </w:p>
        </w:tc>
        <w:tc>
          <w:tcPr>
            <w:tcW w:w="6735" w:type="dxa"/>
            <w:shd w:val="clear" w:color="auto" w:fill="auto"/>
          </w:tcPr>
          <w:p w:rsidR="00EB4603" w:rsidRPr="00EB4603" w:rsidRDefault="00EB4603" w:rsidP="00D76037">
            <w:pPr>
              <w:numPr>
                <w:ilvl w:val="0"/>
                <w:numId w:val="202"/>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добросовестно готовиться к урокам (выполнять все индивидульные задания), на уроках выполнять задания учителя, не отвлекаться;</w:t>
            </w:r>
          </w:p>
          <w:p w:rsidR="00EB4603" w:rsidRPr="00EB4603" w:rsidRDefault="00EB4603" w:rsidP="00D76037">
            <w:pPr>
              <w:numPr>
                <w:ilvl w:val="0"/>
                <w:numId w:val="202"/>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сообщать учителю, классному руководителю обо всех трудностях и успехах;</w:t>
            </w:r>
          </w:p>
          <w:p w:rsidR="00EB4603" w:rsidRPr="00EB4603" w:rsidRDefault="00EB4603" w:rsidP="00D76037">
            <w:pPr>
              <w:numPr>
                <w:ilvl w:val="0"/>
                <w:numId w:val="202"/>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представлять и анализировать результаты собственной образовательной деятельности, нести личную ответственность за результат; анализировать свои поступки, нести личную ответственность за них;</w:t>
            </w:r>
          </w:p>
          <w:p w:rsidR="00EB4603" w:rsidRPr="00EB4603" w:rsidRDefault="00EB4603" w:rsidP="00D76037">
            <w:pPr>
              <w:numPr>
                <w:ilvl w:val="0"/>
                <w:numId w:val="202"/>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поддерживать доверительные отношения с родителями и педагогами; </w:t>
            </w:r>
          </w:p>
          <w:p w:rsidR="00EB4603" w:rsidRPr="00EB4603" w:rsidRDefault="00EB4603" w:rsidP="00D76037">
            <w:pPr>
              <w:numPr>
                <w:ilvl w:val="0"/>
                <w:numId w:val="202"/>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систематически вести Дневник индивидуального сопровождения;</w:t>
            </w:r>
          </w:p>
          <w:p w:rsidR="00EB4603" w:rsidRPr="00EB4603" w:rsidRDefault="00EB4603" w:rsidP="00D76037">
            <w:pPr>
              <w:numPr>
                <w:ilvl w:val="0"/>
                <w:numId w:val="202"/>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присутствовать на всех заседаниях участников группы, принимать участие в </w:t>
            </w:r>
            <w:r w:rsidRPr="00EB4603">
              <w:rPr>
                <w:rFonts w:ascii="Times New Roman" w:eastAsia="Times New Roman" w:hAnsi="Times New Roman" w:cs="Times New Roman"/>
                <w:sz w:val="28"/>
                <w:szCs w:val="28"/>
              </w:rPr>
              <w:lastRenderedPageBreak/>
              <w:t xml:space="preserve">обсуждении собственных проблем и перспектив </w:t>
            </w:r>
          </w:p>
        </w:tc>
      </w:tr>
      <w:tr w:rsidR="00EB4603" w:rsidRPr="00EB4603" w:rsidTr="00EB4603">
        <w:tc>
          <w:tcPr>
            <w:tcW w:w="3227" w:type="dxa"/>
            <w:shd w:val="clear" w:color="auto" w:fill="auto"/>
          </w:tcPr>
          <w:p w:rsidR="00EB4603" w:rsidRPr="00EB4603" w:rsidRDefault="00EB4603" w:rsidP="003F388A">
            <w:p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lastRenderedPageBreak/>
              <w:t xml:space="preserve">Заместитель директора должен: </w:t>
            </w:r>
          </w:p>
          <w:p w:rsidR="00EB4603" w:rsidRPr="00EB4603" w:rsidRDefault="00EB4603" w:rsidP="003F388A">
            <w:pPr>
              <w:spacing w:after="0" w:line="240" w:lineRule="auto"/>
              <w:jc w:val="both"/>
              <w:rPr>
                <w:rFonts w:ascii="Times New Roman" w:eastAsia="@Arial Unicode MS" w:hAnsi="Times New Roman" w:cs="Times New Roman"/>
                <w:b/>
                <w:sz w:val="28"/>
                <w:szCs w:val="28"/>
              </w:rPr>
            </w:pPr>
          </w:p>
        </w:tc>
        <w:tc>
          <w:tcPr>
            <w:tcW w:w="6735" w:type="dxa"/>
            <w:shd w:val="clear" w:color="auto" w:fill="auto"/>
          </w:tcPr>
          <w:p w:rsidR="00EB4603" w:rsidRPr="00EB4603" w:rsidRDefault="00EB4603" w:rsidP="00D76037">
            <w:pPr>
              <w:numPr>
                <w:ilvl w:val="0"/>
                <w:numId w:val="203"/>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оказывать методическую поддержку всем участникам сопровождения; </w:t>
            </w:r>
          </w:p>
          <w:p w:rsidR="00EB4603" w:rsidRPr="00EB4603" w:rsidRDefault="00EB4603" w:rsidP="00D76037">
            <w:pPr>
              <w:numPr>
                <w:ilvl w:val="0"/>
                <w:numId w:val="203"/>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обеспечить непрерывное, эффективное взаимодействие участников группы; </w:t>
            </w:r>
          </w:p>
          <w:p w:rsidR="00EB4603" w:rsidRPr="00EB4603" w:rsidRDefault="00EB4603" w:rsidP="00D76037">
            <w:pPr>
              <w:numPr>
                <w:ilvl w:val="0"/>
                <w:numId w:val="203"/>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вести аналитическую документацию, обобщать представленные сведения; </w:t>
            </w:r>
          </w:p>
          <w:p w:rsidR="00EB4603" w:rsidRPr="00EB4603" w:rsidRDefault="00EB4603" w:rsidP="00D76037">
            <w:pPr>
              <w:numPr>
                <w:ilvl w:val="0"/>
                <w:numId w:val="203"/>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осуществлять контроль за выполнением всех процедур сопровождения; </w:t>
            </w:r>
          </w:p>
          <w:p w:rsidR="00EB4603" w:rsidRPr="00EB4603" w:rsidRDefault="00EB4603" w:rsidP="00D76037">
            <w:pPr>
              <w:numPr>
                <w:ilvl w:val="0"/>
                <w:numId w:val="203"/>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 xml:space="preserve">принимать участие в разработке мероприятий улучшению результатов работы с обучающимся; </w:t>
            </w:r>
          </w:p>
          <w:p w:rsidR="00EB4603" w:rsidRPr="00EB4603" w:rsidRDefault="00EB4603" w:rsidP="00D76037">
            <w:pPr>
              <w:numPr>
                <w:ilvl w:val="0"/>
                <w:numId w:val="203"/>
              </w:numPr>
              <w:spacing w:after="0" w:line="240" w:lineRule="auto"/>
              <w:jc w:val="both"/>
              <w:rPr>
                <w:rFonts w:ascii="Times New Roman" w:eastAsia="Times New Roman" w:hAnsi="Times New Roman" w:cs="Times New Roman"/>
                <w:sz w:val="28"/>
                <w:szCs w:val="28"/>
              </w:rPr>
            </w:pPr>
            <w:r w:rsidRPr="00EB4603">
              <w:rPr>
                <w:rFonts w:ascii="Times New Roman" w:eastAsia="Times New Roman" w:hAnsi="Times New Roman" w:cs="Times New Roman"/>
                <w:sz w:val="28"/>
                <w:szCs w:val="28"/>
              </w:rPr>
              <w:t>присутствовать на всех заседаниях участников группы, принимать участие в обсуждении проблем и перспектив обучающегося</w:t>
            </w:r>
          </w:p>
        </w:tc>
      </w:tr>
    </w:tbl>
    <w:p w:rsidR="00EB4603" w:rsidRPr="00EB4603" w:rsidRDefault="00EB4603" w:rsidP="003F388A">
      <w:pPr>
        <w:spacing w:after="0" w:line="240" w:lineRule="auto"/>
        <w:jc w:val="both"/>
        <w:rPr>
          <w:rFonts w:ascii="Times New Roman" w:eastAsia="Times New Roman" w:hAnsi="Times New Roman" w:cs="Times New Roman"/>
          <w:b/>
          <w:bCs/>
          <w:sz w:val="28"/>
          <w:szCs w:val="28"/>
        </w:rPr>
      </w:pPr>
    </w:p>
    <w:p w:rsidR="00EB4603" w:rsidRPr="00713C8E" w:rsidRDefault="00EB4603" w:rsidP="003F388A">
      <w:pPr>
        <w:pStyle w:val="2"/>
        <w:spacing w:line="240" w:lineRule="auto"/>
        <w:jc w:val="center"/>
      </w:pPr>
    </w:p>
    <w:p w:rsidR="00B540EE" w:rsidRPr="00713C8E" w:rsidRDefault="00452C5F" w:rsidP="003F388A">
      <w:pPr>
        <w:pStyle w:val="30"/>
        <w:spacing w:before="0" w:beforeAutospacing="0" w:after="0" w:afterAutospacing="0"/>
        <w:rPr>
          <w:sz w:val="28"/>
          <w:szCs w:val="28"/>
        </w:rPr>
      </w:pPr>
      <w:bookmarkStart w:id="488" w:name="_Toc284663469"/>
      <w:r w:rsidRPr="00713C8E">
        <w:rPr>
          <w:sz w:val="28"/>
          <w:szCs w:val="28"/>
        </w:rPr>
        <w:t>2.4.</w:t>
      </w:r>
      <w:r w:rsidR="00B540EE" w:rsidRPr="00713C8E">
        <w:rPr>
          <w:sz w:val="28"/>
          <w:szCs w:val="28"/>
        </w:rPr>
        <w:t>5. Планируемые результаты коррекционной работы</w:t>
      </w:r>
      <w:bookmarkEnd w:id="488"/>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w:t>
      </w:r>
      <w:r w:rsidRPr="00713C8E">
        <w:rPr>
          <w:rFonts w:ascii="Times New Roman" w:hAnsi="Times New Roman" w:cs="Times New Roman"/>
          <w:color w:val="auto"/>
          <w:sz w:val="28"/>
          <w:szCs w:val="28"/>
        </w:rPr>
        <w:lastRenderedPageBreak/>
        <w:t>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rsidP="003F388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3F388A">
      <w:pPr>
        <w:spacing w:after="0" w:line="240" w:lineRule="auto"/>
        <w:ind w:firstLine="709"/>
        <w:jc w:val="center"/>
        <w:rPr>
          <w:rFonts w:ascii="Times New Roman" w:hAnsi="Times New Roman" w:cs="Times New Roman"/>
          <w:b/>
          <w:sz w:val="28"/>
          <w:szCs w:val="28"/>
        </w:rPr>
      </w:pPr>
      <w:bookmarkStart w:id="489" w:name="_Toc406059068"/>
      <w:bookmarkStart w:id="490" w:name="_Toc409691732"/>
      <w:r w:rsidRPr="00713C8E">
        <w:rPr>
          <w:rFonts w:ascii="Times New Roman" w:hAnsi="Times New Roman" w:cs="Times New Roman"/>
          <w:b/>
          <w:sz w:val="28"/>
          <w:szCs w:val="28"/>
        </w:rPr>
        <w:br w:type="page"/>
      </w:r>
    </w:p>
    <w:p w:rsidR="00B12AF3" w:rsidRPr="00713C8E" w:rsidRDefault="004116FD" w:rsidP="003F388A">
      <w:pPr>
        <w:pStyle w:val="1"/>
        <w:spacing w:before="0" w:line="240" w:lineRule="auto"/>
        <w:rPr>
          <w:rFonts w:ascii="Times New Roman" w:hAnsi="Times New Roman" w:cs="Times New Roman"/>
          <w:b/>
          <w:color w:val="auto"/>
          <w:sz w:val="28"/>
          <w:szCs w:val="28"/>
        </w:rPr>
      </w:pPr>
      <w:bookmarkStart w:id="491" w:name="_Toc284663470"/>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489"/>
      <w:bookmarkEnd w:id="490"/>
      <w:r w:rsidR="0081481A" w:rsidRPr="00713C8E">
        <w:rPr>
          <w:rFonts w:ascii="Times New Roman" w:hAnsi="Times New Roman" w:cs="Times New Roman"/>
          <w:b/>
          <w:color w:val="auto"/>
          <w:sz w:val="28"/>
          <w:szCs w:val="28"/>
        </w:rPr>
        <w:t xml:space="preserve"> основной образовательной программы основного общего образования</w:t>
      </w:r>
      <w:bookmarkEnd w:id="491"/>
    </w:p>
    <w:p w:rsidR="00B12AF3" w:rsidRPr="00713C8E" w:rsidRDefault="00B12AF3" w:rsidP="003F388A">
      <w:pPr>
        <w:pStyle w:val="30"/>
        <w:spacing w:before="0" w:beforeAutospacing="0" w:after="0" w:afterAutospacing="0"/>
        <w:ind w:firstLine="709"/>
        <w:rPr>
          <w:b w:val="0"/>
          <w:i/>
          <w:sz w:val="28"/>
          <w:szCs w:val="28"/>
        </w:rPr>
      </w:pPr>
    </w:p>
    <w:p w:rsidR="00B540EE" w:rsidRDefault="00045631" w:rsidP="00EC4902">
      <w:pPr>
        <w:pStyle w:val="2"/>
        <w:numPr>
          <w:ilvl w:val="1"/>
          <w:numId w:val="50"/>
        </w:numPr>
        <w:spacing w:line="240" w:lineRule="auto"/>
      </w:pPr>
      <w:bookmarkStart w:id="492" w:name="_Toc406059069"/>
      <w:bookmarkStart w:id="493" w:name="_Toc409691733"/>
      <w:bookmarkStart w:id="494" w:name="_Toc410654074"/>
      <w:bookmarkStart w:id="495" w:name="_Toc284663471"/>
      <w:r>
        <w:t>У</w:t>
      </w:r>
      <w:r w:rsidR="00B540EE" w:rsidRPr="00713C8E">
        <w:t>чебн</w:t>
      </w:r>
      <w:r w:rsidR="00646A25" w:rsidRPr="00713C8E">
        <w:t>ый</w:t>
      </w:r>
      <w:r w:rsidR="00B540EE" w:rsidRPr="00713C8E">
        <w:t xml:space="preserve"> план</w:t>
      </w:r>
      <w:bookmarkEnd w:id="492"/>
      <w:r w:rsidR="00646A25" w:rsidRPr="00713C8E">
        <w:t xml:space="preserve"> основного общего образования</w:t>
      </w:r>
      <w:bookmarkEnd w:id="493"/>
      <w:bookmarkEnd w:id="494"/>
      <w:bookmarkEnd w:id="495"/>
    </w:p>
    <w:p w:rsidR="00EC6F1F" w:rsidRDefault="00EC6F1F" w:rsidP="00EC6F1F">
      <w:pPr>
        <w:pStyle w:val="2"/>
        <w:spacing w:line="240" w:lineRule="auto"/>
        <w:ind w:left="1996" w:firstLine="0"/>
      </w:pPr>
    </w:p>
    <w:p w:rsidR="00EC6F1F" w:rsidRPr="00DA4C48" w:rsidRDefault="00EC6F1F" w:rsidP="00EC6F1F">
      <w:pPr>
        <w:spacing w:after="0" w:line="240" w:lineRule="auto"/>
        <w:ind w:firstLine="709"/>
        <w:contextualSpacing/>
        <w:jc w:val="both"/>
        <w:rPr>
          <w:rFonts w:ascii="Times New Roman" w:hAnsi="Times New Roman"/>
          <w:sz w:val="28"/>
          <w:szCs w:val="28"/>
        </w:rPr>
      </w:pPr>
      <w:r w:rsidRPr="00DA4C48">
        <w:rPr>
          <w:rFonts w:ascii="Times New Roman" w:hAnsi="Times New Roman"/>
          <w:sz w:val="28"/>
          <w:szCs w:val="28"/>
        </w:rPr>
        <w:t>Учебный план для 5</w:t>
      </w:r>
      <w:r>
        <w:rPr>
          <w:rFonts w:ascii="Times New Roman" w:hAnsi="Times New Roman"/>
          <w:sz w:val="28"/>
          <w:szCs w:val="28"/>
        </w:rPr>
        <w:t>-7</w:t>
      </w:r>
      <w:r w:rsidRPr="00DA4C48">
        <w:rPr>
          <w:rFonts w:ascii="Times New Roman" w:hAnsi="Times New Roman"/>
          <w:sz w:val="28"/>
          <w:szCs w:val="28"/>
        </w:rPr>
        <w:t xml:space="preserve"> классов составлен на основании:</w:t>
      </w:r>
    </w:p>
    <w:p w:rsidR="00EC6F1F" w:rsidRPr="00DA4C48" w:rsidRDefault="00EC6F1F" w:rsidP="0025011A">
      <w:pPr>
        <w:numPr>
          <w:ilvl w:val="1"/>
          <w:numId w:val="210"/>
        </w:numPr>
        <w:spacing w:after="0" w:line="240" w:lineRule="auto"/>
        <w:contextualSpacing/>
        <w:jc w:val="both"/>
        <w:rPr>
          <w:rFonts w:ascii="Times New Roman" w:eastAsia="Calibri" w:hAnsi="Times New Roman" w:cs="Times New Roman"/>
          <w:sz w:val="28"/>
          <w:szCs w:val="28"/>
        </w:rPr>
      </w:pPr>
      <w:r w:rsidRPr="00DA4C48">
        <w:rPr>
          <w:rFonts w:ascii="Times New Roman" w:eastAsia="Calibri" w:hAnsi="Times New Roman" w:cs="Times New Roman"/>
          <w:sz w:val="28"/>
          <w:szCs w:val="28"/>
        </w:rPr>
        <w:t xml:space="preserve"> Федерального закона от 29 декабря 2012 года №273-ФЗ «Об образовании в Российской Федерации»;</w:t>
      </w:r>
    </w:p>
    <w:p w:rsidR="00EC6F1F" w:rsidRPr="00DA4C48" w:rsidRDefault="00EC6F1F" w:rsidP="0025011A">
      <w:pPr>
        <w:numPr>
          <w:ilvl w:val="1"/>
          <w:numId w:val="210"/>
        </w:numPr>
        <w:tabs>
          <w:tab w:val="left" w:pos="180"/>
        </w:tabs>
        <w:spacing w:after="0" w:line="240" w:lineRule="auto"/>
        <w:contextualSpacing/>
        <w:rPr>
          <w:rFonts w:ascii="Times New Roman" w:eastAsia="Calibri" w:hAnsi="Times New Roman" w:cs="Times New Roman"/>
          <w:sz w:val="28"/>
          <w:szCs w:val="24"/>
        </w:rPr>
      </w:pPr>
      <w:r w:rsidRPr="00DA4C48">
        <w:rPr>
          <w:rFonts w:ascii="Times New Roman" w:eastAsia="Times New Roman" w:hAnsi="Times New Roman" w:cs="Times New Roman"/>
          <w:sz w:val="28"/>
          <w:szCs w:val="28"/>
        </w:rPr>
        <w:t>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изменениями от 29.12.2014 № 1644, 31.12.2015 №1577)</w:t>
      </w:r>
    </w:p>
    <w:p w:rsidR="00EC6F1F" w:rsidRPr="00EF43C4" w:rsidRDefault="00EC6F1F" w:rsidP="0025011A">
      <w:pPr>
        <w:numPr>
          <w:ilvl w:val="1"/>
          <w:numId w:val="210"/>
        </w:numPr>
        <w:spacing w:after="0" w:line="240" w:lineRule="auto"/>
        <w:contextualSpacing/>
        <w:jc w:val="both"/>
        <w:rPr>
          <w:rFonts w:ascii="Times New Roman" w:eastAsia="Times New Roman" w:hAnsi="Times New Roman" w:cs="Times New Roman"/>
          <w:sz w:val="36"/>
          <w:szCs w:val="28"/>
        </w:rPr>
      </w:pPr>
      <w:r w:rsidRPr="00EF43C4">
        <w:rPr>
          <w:rFonts w:ascii="Times New Roman" w:hAnsi="Times New Roman" w:cs="Times New Roman"/>
          <w:sz w:val="28"/>
        </w:rPr>
        <w:t>Постановление Главного государственного санитарного врача РФ от 29.12.2010 N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w:t>
      </w:r>
    </w:p>
    <w:p w:rsidR="00EC6F1F" w:rsidRPr="00DA4C48" w:rsidRDefault="00EC6F1F" w:rsidP="00EC6F1F">
      <w:pPr>
        <w:tabs>
          <w:tab w:val="left" w:pos="180"/>
        </w:tabs>
        <w:spacing w:after="0" w:line="240" w:lineRule="auto"/>
        <w:ind w:left="1440"/>
        <w:contextualSpacing/>
        <w:rPr>
          <w:rFonts w:ascii="Times New Roman" w:eastAsia="Calibri" w:hAnsi="Times New Roman" w:cs="Times New Roman"/>
          <w:sz w:val="28"/>
          <w:szCs w:val="24"/>
        </w:rPr>
      </w:pPr>
      <w:r w:rsidRPr="00DA4C48">
        <w:rPr>
          <w:rFonts w:ascii="Times New Roman" w:eastAsia="Times New Roman" w:hAnsi="Times New Roman" w:cs="Times New Roman"/>
          <w:sz w:val="28"/>
          <w:szCs w:val="28"/>
        </w:rPr>
        <w:t>с учётом</w:t>
      </w:r>
    </w:p>
    <w:p w:rsidR="00EC6F1F" w:rsidRPr="00DA4C48" w:rsidRDefault="00EC6F1F" w:rsidP="0025011A">
      <w:pPr>
        <w:numPr>
          <w:ilvl w:val="1"/>
          <w:numId w:val="210"/>
        </w:numPr>
        <w:tabs>
          <w:tab w:val="left" w:pos="180"/>
        </w:tabs>
        <w:spacing w:after="0" w:line="240" w:lineRule="auto"/>
        <w:contextualSpacing/>
        <w:rPr>
          <w:rFonts w:ascii="Times New Roman" w:eastAsia="Times New Roman" w:hAnsi="Times New Roman" w:cs="Times New Roman"/>
          <w:sz w:val="28"/>
          <w:szCs w:val="28"/>
        </w:rPr>
      </w:pPr>
      <w:r w:rsidRPr="00DA4C48">
        <w:rPr>
          <w:rFonts w:ascii="Times New Roman" w:eastAsia="Times New Roman" w:hAnsi="Times New Roman" w:cs="Times New Roman"/>
          <w:sz w:val="28"/>
          <w:szCs w:val="28"/>
        </w:rPr>
        <w:t xml:space="preserve">Примерной образовательной программы основного общего образования / </w:t>
      </w:r>
      <w:r w:rsidRPr="00DA4C48">
        <w:rPr>
          <w:rFonts w:ascii="Times New Roman" w:eastAsia="Times New Roman" w:hAnsi="Times New Roman" w:cs="Times New Roman"/>
          <w:sz w:val="28"/>
          <w:szCs w:val="28"/>
          <w:lang w:val="en-US"/>
        </w:rPr>
        <w:t>fgosreest</w:t>
      </w:r>
      <w:r w:rsidRPr="00DA4C48">
        <w:rPr>
          <w:rFonts w:ascii="Times New Roman" w:eastAsia="Times New Roman" w:hAnsi="Times New Roman" w:cs="Times New Roman"/>
          <w:sz w:val="28"/>
          <w:szCs w:val="28"/>
        </w:rPr>
        <w:t>r.</w:t>
      </w:r>
      <w:r w:rsidRPr="00DA4C48">
        <w:rPr>
          <w:rFonts w:ascii="Times New Roman" w:eastAsia="Times New Roman" w:hAnsi="Times New Roman" w:cs="Times New Roman"/>
          <w:sz w:val="28"/>
          <w:szCs w:val="28"/>
          <w:lang w:val="en-US"/>
        </w:rPr>
        <w:t>ru</w:t>
      </w:r>
    </w:p>
    <w:p w:rsidR="00EC6F1F" w:rsidRPr="003E3A19" w:rsidRDefault="00EC6F1F" w:rsidP="00EC6F1F">
      <w:pPr>
        <w:spacing w:after="0" w:line="240" w:lineRule="auto"/>
        <w:jc w:val="both"/>
        <w:rPr>
          <w:rFonts w:ascii="Times New Roman" w:hAnsi="Times New Roman"/>
          <w:sz w:val="28"/>
          <w:szCs w:val="24"/>
        </w:rPr>
      </w:pPr>
    </w:p>
    <w:p w:rsidR="00EC6F1F" w:rsidRPr="00DA4C48" w:rsidRDefault="00EC6F1F" w:rsidP="00EC6F1F">
      <w:pPr>
        <w:spacing w:after="0" w:line="240" w:lineRule="auto"/>
        <w:ind w:firstLine="709"/>
        <w:jc w:val="both"/>
        <w:rPr>
          <w:rFonts w:ascii="Times New Roman" w:hAnsi="Times New Roman"/>
          <w:sz w:val="28"/>
          <w:szCs w:val="28"/>
        </w:rPr>
      </w:pPr>
      <w:r>
        <w:rPr>
          <w:rFonts w:ascii="Times New Roman" w:hAnsi="Times New Roman"/>
          <w:sz w:val="28"/>
          <w:szCs w:val="28"/>
        </w:rPr>
        <w:t>Учебный план ориентирован на 5</w:t>
      </w:r>
      <w:r w:rsidRPr="00DA4C48">
        <w:rPr>
          <w:rFonts w:ascii="Times New Roman" w:hAnsi="Times New Roman"/>
          <w:sz w:val="28"/>
          <w:szCs w:val="28"/>
        </w:rPr>
        <w:t>-дневную учебную неделю.</w:t>
      </w:r>
    </w:p>
    <w:p w:rsidR="00EC6F1F" w:rsidRPr="00DA4C48" w:rsidRDefault="00EC6F1F" w:rsidP="00EC6F1F">
      <w:pPr>
        <w:spacing w:after="0" w:line="240" w:lineRule="auto"/>
        <w:contextualSpacing/>
        <w:jc w:val="both"/>
        <w:rPr>
          <w:rFonts w:ascii="Times New Roman" w:eastAsia="Calibri" w:hAnsi="Times New Roman" w:cs="Times New Roman"/>
          <w:sz w:val="28"/>
          <w:szCs w:val="28"/>
        </w:rPr>
      </w:pPr>
      <w:r w:rsidRPr="00DA4C48">
        <w:rPr>
          <w:rFonts w:ascii="Times New Roman" w:eastAsia="Calibri" w:hAnsi="Times New Roman" w:cs="Times New Roman"/>
          <w:sz w:val="28"/>
          <w:szCs w:val="28"/>
        </w:rPr>
        <w:t xml:space="preserve">  Форма промежуточной аттестации: итоговая годовая отметка. Годовая отметка выставляется как среднее арифметическое отметок за </w:t>
      </w:r>
      <w:r w:rsidRPr="00DA4C48">
        <w:rPr>
          <w:rFonts w:ascii="Times New Roman" w:eastAsia="Calibri" w:hAnsi="Times New Roman" w:cs="Times New Roman"/>
          <w:sz w:val="28"/>
          <w:szCs w:val="28"/>
          <w:lang w:val="en-US"/>
        </w:rPr>
        <w:t>I</w:t>
      </w:r>
      <w:r w:rsidRPr="00DA4C48">
        <w:rPr>
          <w:rFonts w:ascii="Times New Roman" w:eastAsia="Calibri" w:hAnsi="Times New Roman" w:cs="Times New Roman"/>
          <w:sz w:val="28"/>
          <w:szCs w:val="28"/>
        </w:rPr>
        <w:t xml:space="preserve">, </w:t>
      </w:r>
      <w:r w:rsidRPr="00DA4C48">
        <w:rPr>
          <w:rFonts w:ascii="Times New Roman" w:eastAsia="Calibri" w:hAnsi="Times New Roman" w:cs="Times New Roman"/>
          <w:sz w:val="28"/>
          <w:szCs w:val="28"/>
          <w:lang w:val="en-US"/>
        </w:rPr>
        <w:t>II</w:t>
      </w:r>
      <w:r w:rsidRPr="00DA4C48">
        <w:rPr>
          <w:rFonts w:ascii="Times New Roman" w:eastAsia="Calibri" w:hAnsi="Times New Roman" w:cs="Times New Roman"/>
          <w:sz w:val="28"/>
          <w:szCs w:val="28"/>
        </w:rPr>
        <w:t xml:space="preserve">, </w:t>
      </w:r>
      <w:r w:rsidRPr="00DA4C48">
        <w:rPr>
          <w:rFonts w:ascii="Times New Roman" w:eastAsia="Calibri" w:hAnsi="Times New Roman" w:cs="Times New Roman"/>
          <w:sz w:val="28"/>
          <w:szCs w:val="28"/>
          <w:lang w:val="en-US"/>
        </w:rPr>
        <w:t>III</w:t>
      </w:r>
      <w:r w:rsidRPr="00DA4C48">
        <w:rPr>
          <w:rFonts w:ascii="Times New Roman" w:eastAsia="Calibri" w:hAnsi="Times New Roman" w:cs="Times New Roman"/>
          <w:sz w:val="28"/>
          <w:szCs w:val="28"/>
        </w:rPr>
        <w:t xml:space="preserve"> и </w:t>
      </w:r>
      <w:r w:rsidRPr="00DA4C48">
        <w:rPr>
          <w:rFonts w:ascii="Times New Roman" w:eastAsia="Calibri" w:hAnsi="Times New Roman" w:cs="Times New Roman"/>
          <w:sz w:val="28"/>
          <w:szCs w:val="28"/>
          <w:lang w:val="en-US"/>
        </w:rPr>
        <w:t>IV</w:t>
      </w:r>
      <w:r w:rsidRPr="00DA4C48">
        <w:rPr>
          <w:rFonts w:ascii="Times New Roman" w:eastAsia="Calibri" w:hAnsi="Times New Roman" w:cs="Times New Roman"/>
          <w:sz w:val="28"/>
          <w:szCs w:val="28"/>
        </w:rPr>
        <w:t xml:space="preserve"> четверти. </w:t>
      </w:r>
    </w:p>
    <w:p w:rsidR="00EC6F1F" w:rsidRPr="00DA4C48" w:rsidRDefault="00EC6F1F" w:rsidP="00EC6F1F">
      <w:pPr>
        <w:autoSpaceDE w:val="0"/>
        <w:autoSpaceDN w:val="0"/>
        <w:adjustRightInd w:val="0"/>
        <w:spacing w:after="0" w:line="240" w:lineRule="auto"/>
        <w:jc w:val="both"/>
        <w:rPr>
          <w:rFonts w:ascii="Times New Roman" w:eastAsia="Calibri" w:hAnsi="Times New Roman" w:cs="Times New Roman"/>
          <w:color w:val="000000"/>
          <w:sz w:val="28"/>
          <w:szCs w:val="28"/>
        </w:rPr>
      </w:pPr>
      <w:r w:rsidRPr="00DA4C48">
        <w:rPr>
          <w:rFonts w:ascii="Times New Roman" w:eastAsia="Calibri" w:hAnsi="Times New Roman" w:cs="Times New Roman"/>
          <w:bCs/>
          <w:color w:val="000000"/>
          <w:sz w:val="28"/>
          <w:szCs w:val="28"/>
        </w:rPr>
        <w:t>Часть учебного плана, формируемая участниками образовательных отношений</w:t>
      </w:r>
      <w:r w:rsidRPr="00DA4C48">
        <w:rPr>
          <w:rFonts w:ascii="Times New Roman" w:eastAsia="Calibri" w:hAnsi="Times New Roman" w:cs="Times New Roman"/>
          <w:color w:val="000000"/>
          <w:sz w:val="28"/>
          <w:szCs w:val="28"/>
        </w:rPr>
        <w:t xml:space="preserve">, представлена следующими предметами: </w:t>
      </w:r>
    </w:p>
    <w:p w:rsidR="00AF0B32" w:rsidRDefault="00EC6F1F" w:rsidP="00EC6F1F">
      <w:pPr>
        <w:autoSpaceDE w:val="0"/>
        <w:autoSpaceDN w:val="0"/>
        <w:adjustRightInd w:val="0"/>
        <w:spacing w:after="0" w:line="240" w:lineRule="auto"/>
        <w:jc w:val="both"/>
        <w:rPr>
          <w:rFonts w:ascii="Times New Roman" w:eastAsia="Calibri" w:hAnsi="Times New Roman" w:cs="Times New Roman"/>
          <w:color w:val="000000"/>
          <w:sz w:val="28"/>
          <w:szCs w:val="28"/>
        </w:rPr>
      </w:pPr>
      <w:r w:rsidRPr="00DA4C48">
        <w:rPr>
          <w:rFonts w:ascii="Times New Roman" w:eastAsia="Calibri" w:hAnsi="Times New Roman" w:cs="Times New Roman"/>
          <w:color w:val="000000"/>
          <w:sz w:val="28"/>
          <w:szCs w:val="28"/>
        </w:rPr>
        <w:t>5 к</w:t>
      </w:r>
      <w:r>
        <w:rPr>
          <w:rFonts w:ascii="Times New Roman" w:eastAsia="Calibri" w:hAnsi="Times New Roman" w:cs="Times New Roman"/>
          <w:color w:val="000000"/>
          <w:sz w:val="28"/>
          <w:szCs w:val="28"/>
        </w:rPr>
        <w:t>лассы: русский язык, математика,</w:t>
      </w:r>
      <w:r w:rsidRPr="00DA4C48">
        <w:rPr>
          <w:rFonts w:ascii="Times New Roman" w:eastAsia="Calibri" w:hAnsi="Times New Roman" w:cs="Times New Roman"/>
          <w:color w:val="000000"/>
          <w:sz w:val="28"/>
          <w:szCs w:val="28"/>
        </w:rPr>
        <w:t xml:space="preserve"> информатика</w:t>
      </w:r>
      <w:r>
        <w:rPr>
          <w:rFonts w:ascii="Times New Roman" w:eastAsia="Calibri" w:hAnsi="Times New Roman" w:cs="Times New Roman"/>
          <w:color w:val="000000"/>
          <w:sz w:val="28"/>
          <w:szCs w:val="28"/>
        </w:rPr>
        <w:t xml:space="preserve">, </w:t>
      </w:r>
    </w:p>
    <w:p w:rsidR="00EC6F1F" w:rsidRDefault="00EC6F1F" w:rsidP="00EC6F1F">
      <w:pPr>
        <w:autoSpaceDE w:val="0"/>
        <w:autoSpaceDN w:val="0"/>
        <w:adjustRightInd w:val="0"/>
        <w:spacing w:after="0" w:line="240" w:lineRule="auto"/>
        <w:jc w:val="both"/>
        <w:rPr>
          <w:rFonts w:ascii="Times New Roman" w:eastAsia="Calibri" w:hAnsi="Times New Roman" w:cs="Times New Roman"/>
          <w:color w:val="000000"/>
          <w:sz w:val="28"/>
          <w:szCs w:val="28"/>
        </w:rPr>
      </w:pPr>
      <w:r w:rsidRPr="00DA4C48">
        <w:rPr>
          <w:rFonts w:ascii="Times New Roman" w:eastAsia="Calibri" w:hAnsi="Times New Roman" w:cs="Times New Roman"/>
          <w:color w:val="000000"/>
          <w:sz w:val="28"/>
          <w:szCs w:val="28"/>
        </w:rPr>
        <w:t>6</w:t>
      </w:r>
      <w:r>
        <w:rPr>
          <w:rFonts w:ascii="Times New Roman" w:eastAsia="Calibri" w:hAnsi="Times New Roman" w:cs="Times New Roman"/>
          <w:color w:val="000000"/>
          <w:sz w:val="28"/>
          <w:szCs w:val="28"/>
        </w:rPr>
        <w:t xml:space="preserve"> классы: математика, информатика;</w:t>
      </w:r>
    </w:p>
    <w:p w:rsidR="00EC6F1F" w:rsidRDefault="00A17470" w:rsidP="00EC6F1F">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7а</w:t>
      </w:r>
      <w:r w:rsidR="00EC6F1F">
        <w:rPr>
          <w:rFonts w:ascii="Times New Roman" w:eastAsia="Calibri" w:hAnsi="Times New Roman" w:cs="Times New Roman"/>
          <w:color w:val="000000"/>
          <w:sz w:val="28"/>
          <w:szCs w:val="28"/>
        </w:rPr>
        <w:t xml:space="preserve"> класс: математика, физика, английский язык, </w:t>
      </w:r>
      <w:r w:rsidR="00AF0B32">
        <w:rPr>
          <w:rFonts w:ascii="Times New Roman" w:eastAsia="Calibri" w:hAnsi="Times New Roman" w:cs="Times New Roman"/>
          <w:color w:val="000000"/>
          <w:sz w:val="28"/>
          <w:szCs w:val="28"/>
        </w:rPr>
        <w:t>и курс «О</w:t>
      </w:r>
      <w:r w:rsidR="00EC6F1F">
        <w:rPr>
          <w:rFonts w:ascii="Times New Roman" w:eastAsia="Calibri" w:hAnsi="Times New Roman" w:cs="Times New Roman"/>
          <w:color w:val="000000"/>
          <w:sz w:val="28"/>
          <w:szCs w:val="28"/>
        </w:rPr>
        <w:t>сновы военной подготовки</w:t>
      </w:r>
      <w:r w:rsidR="00AF0B32">
        <w:rPr>
          <w:rFonts w:ascii="Times New Roman" w:eastAsia="Calibri" w:hAnsi="Times New Roman" w:cs="Times New Roman"/>
          <w:color w:val="000000"/>
          <w:sz w:val="28"/>
          <w:szCs w:val="28"/>
        </w:rPr>
        <w:t>»</w:t>
      </w:r>
      <w:r w:rsidR="00EC6F1F">
        <w:rPr>
          <w:rFonts w:ascii="Times New Roman" w:eastAsia="Calibri" w:hAnsi="Times New Roman" w:cs="Times New Roman"/>
          <w:color w:val="000000"/>
          <w:sz w:val="28"/>
          <w:szCs w:val="28"/>
        </w:rPr>
        <w:t>;</w:t>
      </w:r>
    </w:p>
    <w:p w:rsidR="00EC6F1F" w:rsidRPr="00DA4C48" w:rsidRDefault="00EC6F1F" w:rsidP="00EC6F1F">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7бв классы: русский язык и литература.</w:t>
      </w:r>
    </w:p>
    <w:p w:rsidR="00EC6F1F" w:rsidRDefault="00EC6F1F"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EC6F1F" w:rsidRDefault="00EC6F1F"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AF0B32" w:rsidRDefault="00AF0B32"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BA7CEC" w:rsidRDefault="00BA7CEC" w:rsidP="00EC6F1F">
      <w:pPr>
        <w:autoSpaceDE w:val="0"/>
        <w:autoSpaceDN w:val="0"/>
        <w:adjustRightInd w:val="0"/>
        <w:spacing w:after="0" w:line="240" w:lineRule="auto"/>
        <w:rPr>
          <w:rFonts w:ascii="Times New Roman" w:eastAsia="Calibri" w:hAnsi="Times New Roman" w:cs="Times New Roman"/>
          <w:color w:val="000000"/>
          <w:sz w:val="28"/>
          <w:szCs w:val="28"/>
        </w:rPr>
      </w:pPr>
    </w:p>
    <w:p w:rsidR="003B4DD0" w:rsidRPr="003B4DD0" w:rsidRDefault="003B4DD0" w:rsidP="003B4DD0">
      <w:pPr>
        <w:tabs>
          <w:tab w:val="left" w:pos="2910"/>
          <w:tab w:val="center" w:pos="5233"/>
        </w:tabs>
        <w:spacing w:after="0" w:line="240" w:lineRule="auto"/>
        <w:rPr>
          <w:rFonts w:ascii="Times New Roman" w:hAnsi="Times New Roman" w:cs="Times New Roman"/>
          <w:b/>
          <w:sz w:val="28"/>
        </w:rPr>
      </w:pPr>
    </w:p>
    <w:p w:rsidR="003B4DD0" w:rsidRPr="003B4DD0" w:rsidRDefault="003B4DD0" w:rsidP="003B4DD0">
      <w:pPr>
        <w:tabs>
          <w:tab w:val="left" w:pos="2910"/>
          <w:tab w:val="center" w:pos="5233"/>
        </w:tabs>
        <w:spacing w:after="0" w:line="240" w:lineRule="auto"/>
        <w:jc w:val="center"/>
        <w:rPr>
          <w:rFonts w:ascii="Times New Roman" w:hAnsi="Times New Roman" w:cs="Times New Roman"/>
          <w:b/>
          <w:sz w:val="28"/>
        </w:rPr>
      </w:pPr>
      <w:r w:rsidRPr="003B4DD0">
        <w:rPr>
          <w:rFonts w:ascii="Times New Roman" w:hAnsi="Times New Roman" w:cs="Times New Roman"/>
          <w:b/>
          <w:sz w:val="28"/>
        </w:rPr>
        <w:lastRenderedPageBreak/>
        <w:t>МБОУ «СШ № 12 г. Ельца»</w:t>
      </w:r>
    </w:p>
    <w:p w:rsidR="003B4DD0" w:rsidRPr="003B4DD0" w:rsidRDefault="003B4DD0" w:rsidP="003B4DD0">
      <w:pPr>
        <w:keepNext/>
        <w:spacing w:after="0" w:line="240" w:lineRule="auto"/>
        <w:jc w:val="center"/>
        <w:rPr>
          <w:rFonts w:ascii="Times New Roman" w:hAnsi="Times New Roman" w:cs="Times New Roman"/>
          <w:b/>
          <w:bCs/>
          <w:sz w:val="28"/>
          <w:szCs w:val="18"/>
        </w:rPr>
      </w:pPr>
      <w:r w:rsidRPr="003B4DD0">
        <w:rPr>
          <w:rFonts w:ascii="Times New Roman" w:hAnsi="Times New Roman" w:cs="Times New Roman"/>
          <w:b/>
          <w:bCs/>
          <w:sz w:val="28"/>
          <w:szCs w:val="18"/>
        </w:rPr>
        <w:t xml:space="preserve">Учебный план для обучающихся 5-х, 6-х, 7-х классов, </w:t>
      </w:r>
    </w:p>
    <w:p w:rsidR="003B4DD0" w:rsidRPr="003B4DD0" w:rsidRDefault="003B4DD0" w:rsidP="003B4DD0">
      <w:pPr>
        <w:keepNext/>
        <w:spacing w:after="0" w:line="240" w:lineRule="auto"/>
        <w:jc w:val="center"/>
        <w:rPr>
          <w:rFonts w:ascii="Times New Roman" w:hAnsi="Times New Roman" w:cs="Times New Roman"/>
          <w:bCs/>
          <w:sz w:val="28"/>
          <w:szCs w:val="18"/>
        </w:rPr>
      </w:pPr>
      <w:r w:rsidRPr="003B4DD0">
        <w:rPr>
          <w:rFonts w:ascii="Times New Roman" w:hAnsi="Times New Roman" w:cs="Times New Roman"/>
          <w:bCs/>
          <w:sz w:val="28"/>
          <w:szCs w:val="18"/>
        </w:rPr>
        <w:t xml:space="preserve">осваивающих ООП ООО в соответствии с ФГОС ООО, утверждённым приказом Министерства образования и науки РФ от 17.12.2010 №1897 </w:t>
      </w:r>
    </w:p>
    <w:p w:rsidR="003B4DD0" w:rsidRPr="003B4DD0" w:rsidRDefault="003B4DD0" w:rsidP="003B4DD0">
      <w:pPr>
        <w:keepNext/>
        <w:spacing w:after="0" w:line="240" w:lineRule="auto"/>
        <w:jc w:val="center"/>
        <w:rPr>
          <w:rFonts w:ascii="Times New Roman" w:hAnsi="Times New Roman" w:cs="Times New Roman"/>
          <w:bCs/>
          <w:sz w:val="28"/>
          <w:szCs w:val="18"/>
        </w:rPr>
      </w:pPr>
      <w:r w:rsidRPr="003B4DD0">
        <w:rPr>
          <w:rFonts w:ascii="Times New Roman" w:hAnsi="Times New Roman" w:cs="Times New Roman"/>
          <w:bCs/>
          <w:sz w:val="28"/>
          <w:szCs w:val="18"/>
        </w:rPr>
        <w:t xml:space="preserve">(с изменениями от 29.12.2014 №1644, 31.12.2015 №1577) </w:t>
      </w:r>
    </w:p>
    <w:p w:rsidR="003B4DD0" w:rsidRPr="003B4DD0" w:rsidRDefault="003B4DD0" w:rsidP="003B4DD0">
      <w:pPr>
        <w:keepNext/>
        <w:spacing w:after="0" w:line="240" w:lineRule="auto"/>
        <w:jc w:val="center"/>
        <w:rPr>
          <w:rFonts w:ascii="Times New Roman" w:hAnsi="Times New Roman" w:cs="Times New Roman"/>
          <w:bCs/>
          <w:sz w:val="28"/>
          <w:szCs w:val="18"/>
        </w:rPr>
      </w:pPr>
      <w:r w:rsidRPr="003B4DD0">
        <w:rPr>
          <w:rFonts w:ascii="Times New Roman" w:hAnsi="Times New Roman" w:cs="Times New Roman"/>
          <w:bCs/>
          <w:sz w:val="28"/>
          <w:szCs w:val="18"/>
        </w:rPr>
        <w:t>2017-2018 учебный год</w:t>
      </w:r>
    </w:p>
    <w:tbl>
      <w:tblPr>
        <w:tblW w:w="9606" w:type="dxa"/>
        <w:jc w:val="center"/>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2786"/>
        <w:gridCol w:w="632"/>
        <w:gridCol w:w="635"/>
        <w:gridCol w:w="611"/>
        <w:gridCol w:w="597"/>
        <w:gridCol w:w="660"/>
        <w:gridCol w:w="571"/>
      </w:tblGrid>
      <w:tr w:rsidR="003B4DD0" w:rsidRPr="003B4DD0" w:rsidTr="00600D92">
        <w:trPr>
          <w:trHeight w:val="1442"/>
          <w:jc w:val="center"/>
        </w:trPr>
        <w:tc>
          <w:tcPr>
            <w:tcW w:w="3114" w:type="dxa"/>
          </w:tcPr>
          <w:p w:rsidR="003B4DD0" w:rsidRPr="003B4DD0" w:rsidRDefault="003B4DD0" w:rsidP="003B4DD0">
            <w:pPr>
              <w:spacing w:after="0" w:line="288" w:lineRule="auto"/>
              <w:ind w:firstLine="29"/>
              <w:jc w:val="both"/>
              <w:rPr>
                <w:rFonts w:ascii="Times New Roman" w:eastAsia="Calibri" w:hAnsi="Times New Roman" w:cs="Times New Roman"/>
                <w:b/>
                <w:bCs/>
                <w:sz w:val="24"/>
                <w:szCs w:val="28"/>
              </w:rPr>
            </w:pPr>
          </w:p>
          <w:p w:rsidR="003B4DD0" w:rsidRPr="003B4DD0" w:rsidRDefault="003B4DD0" w:rsidP="003B4DD0">
            <w:pPr>
              <w:spacing w:after="0" w:line="288" w:lineRule="auto"/>
              <w:ind w:firstLine="29"/>
              <w:jc w:val="both"/>
              <w:rPr>
                <w:rFonts w:ascii="Times New Roman" w:eastAsia="Calibri" w:hAnsi="Times New Roman" w:cs="Times New Roman"/>
                <w:b/>
                <w:bCs/>
                <w:sz w:val="24"/>
                <w:szCs w:val="28"/>
              </w:rPr>
            </w:pPr>
          </w:p>
        </w:tc>
        <w:tc>
          <w:tcPr>
            <w:tcW w:w="2786" w:type="dxa"/>
            <w:tcBorders>
              <w:tr2bl w:val="single" w:sz="4" w:space="0" w:color="auto"/>
            </w:tcBorders>
          </w:tcPr>
          <w:p w:rsidR="003B4DD0" w:rsidRPr="003B4DD0" w:rsidRDefault="003B4DD0" w:rsidP="003B4DD0">
            <w:pPr>
              <w:spacing w:after="0" w:line="288" w:lineRule="auto"/>
              <w:ind w:firstLine="29"/>
              <w:jc w:val="both"/>
              <w:rPr>
                <w:rFonts w:ascii="Times New Roman" w:eastAsia="Calibri" w:hAnsi="Times New Roman" w:cs="Times New Roman"/>
                <w:b/>
                <w:bCs/>
                <w:sz w:val="24"/>
                <w:szCs w:val="28"/>
              </w:rPr>
            </w:pPr>
            <w:r w:rsidRPr="003B4DD0">
              <w:rPr>
                <w:rFonts w:ascii="Times New Roman" w:eastAsia="Calibri" w:hAnsi="Times New Roman" w:cs="Times New Roman"/>
                <w:b/>
                <w:bCs/>
                <w:sz w:val="24"/>
                <w:szCs w:val="28"/>
              </w:rPr>
              <w:t>Учебные</w:t>
            </w:r>
          </w:p>
          <w:p w:rsidR="003B4DD0" w:rsidRPr="003B4DD0" w:rsidRDefault="003B4DD0" w:rsidP="003B4DD0">
            <w:pPr>
              <w:spacing w:after="0" w:line="288" w:lineRule="auto"/>
              <w:ind w:firstLine="29"/>
              <w:jc w:val="both"/>
              <w:rPr>
                <w:rFonts w:ascii="Times New Roman" w:eastAsia="Calibri" w:hAnsi="Times New Roman" w:cs="Times New Roman"/>
                <w:b/>
                <w:bCs/>
                <w:sz w:val="24"/>
                <w:szCs w:val="28"/>
              </w:rPr>
            </w:pPr>
            <w:r w:rsidRPr="003B4DD0">
              <w:rPr>
                <w:rFonts w:ascii="Times New Roman" w:eastAsia="Calibri" w:hAnsi="Times New Roman" w:cs="Times New Roman"/>
                <w:b/>
                <w:bCs/>
                <w:sz w:val="24"/>
                <w:szCs w:val="28"/>
              </w:rPr>
              <w:t>предметы</w:t>
            </w:r>
          </w:p>
          <w:p w:rsidR="003B4DD0" w:rsidRPr="003B4DD0" w:rsidRDefault="003B4DD0" w:rsidP="003B4DD0">
            <w:pPr>
              <w:spacing w:after="0" w:line="288" w:lineRule="auto"/>
              <w:ind w:firstLine="29"/>
              <w:jc w:val="right"/>
              <w:rPr>
                <w:rFonts w:ascii="Times New Roman" w:eastAsia="Calibri" w:hAnsi="Times New Roman" w:cs="Times New Roman"/>
                <w:b/>
                <w:bCs/>
                <w:sz w:val="24"/>
                <w:szCs w:val="28"/>
              </w:rPr>
            </w:pPr>
            <w:r w:rsidRPr="003B4DD0">
              <w:rPr>
                <w:rFonts w:ascii="Times New Roman" w:eastAsia="Calibri" w:hAnsi="Times New Roman" w:cs="Times New Roman"/>
                <w:b/>
                <w:bCs/>
                <w:sz w:val="24"/>
                <w:szCs w:val="28"/>
              </w:rPr>
              <w:t>Классы</w:t>
            </w:r>
          </w:p>
        </w:tc>
        <w:tc>
          <w:tcPr>
            <w:tcW w:w="632" w:type="dxa"/>
            <w:vAlign w:val="center"/>
          </w:tcPr>
          <w:p w:rsidR="003B4DD0" w:rsidRPr="003B4DD0" w:rsidRDefault="003B4DD0" w:rsidP="003B4DD0">
            <w:pPr>
              <w:spacing w:after="0" w:line="288" w:lineRule="auto"/>
              <w:ind w:firstLine="29"/>
              <w:jc w:val="center"/>
              <w:rPr>
                <w:rFonts w:ascii="Times New Roman" w:eastAsia="Calibri" w:hAnsi="Times New Roman" w:cs="Times New Roman"/>
                <w:b/>
                <w:bCs/>
                <w:sz w:val="24"/>
                <w:szCs w:val="24"/>
              </w:rPr>
            </w:pPr>
            <w:r w:rsidRPr="003B4DD0">
              <w:rPr>
                <w:rFonts w:ascii="Times New Roman" w:eastAsia="Calibri" w:hAnsi="Times New Roman" w:cs="Times New Roman"/>
                <w:b/>
                <w:bCs/>
                <w:sz w:val="24"/>
                <w:szCs w:val="24"/>
              </w:rPr>
              <w:t>5</w:t>
            </w:r>
          </w:p>
          <w:p w:rsidR="003B4DD0" w:rsidRPr="003B4DD0" w:rsidRDefault="003B4DD0" w:rsidP="003B4DD0">
            <w:pPr>
              <w:spacing w:after="0" w:line="288" w:lineRule="auto"/>
              <w:ind w:firstLine="29"/>
              <w:jc w:val="center"/>
              <w:rPr>
                <w:rFonts w:ascii="Times New Roman" w:eastAsia="Calibri" w:hAnsi="Times New Roman" w:cs="Times New Roman"/>
                <w:b/>
                <w:bCs/>
                <w:sz w:val="24"/>
                <w:szCs w:val="28"/>
              </w:rPr>
            </w:pPr>
            <w:r w:rsidRPr="003B4DD0">
              <w:rPr>
                <w:rFonts w:ascii="Times New Roman" w:eastAsia="Calibri" w:hAnsi="Times New Roman" w:cs="Times New Roman"/>
                <w:b/>
                <w:bCs/>
                <w:sz w:val="24"/>
                <w:szCs w:val="24"/>
              </w:rPr>
              <w:t>абв</w:t>
            </w:r>
          </w:p>
        </w:tc>
        <w:tc>
          <w:tcPr>
            <w:tcW w:w="635" w:type="dxa"/>
            <w:vAlign w:val="center"/>
          </w:tcPr>
          <w:p w:rsidR="003B4DD0" w:rsidRPr="003B4DD0" w:rsidRDefault="003B4DD0" w:rsidP="003B4DD0">
            <w:pPr>
              <w:spacing w:after="0" w:line="288" w:lineRule="auto"/>
              <w:ind w:firstLine="29"/>
              <w:jc w:val="center"/>
              <w:rPr>
                <w:rFonts w:ascii="Times New Roman" w:eastAsia="Calibri" w:hAnsi="Times New Roman" w:cs="Times New Roman"/>
                <w:b/>
                <w:bCs/>
                <w:sz w:val="24"/>
                <w:szCs w:val="24"/>
              </w:rPr>
            </w:pPr>
            <w:r w:rsidRPr="003B4DD0">
              <w:rPr>
                <w:rFonts w:ascii="Times New Roman" w:eastAsia="Calibri" w:hAnsi="Times New Roman" w:cs="Times New Roman"/>
                <w:b/>
                <w:bCs/>
                <w:sz w:val="24"/>
                <w:szCs w:val="24"/>
              </w:rPr>
              <w:t>6</w:t>
            </w:r>
          </w:p>
          <w:p w:rsidR="003B4DD0" w:rsidRPr="003B4DD0" w:rsidRDefault="003B4DD0" w:rsidP="003B4DD0">
            <w:pPr>
              <w:spacing w:after="0" w:line="288" w:lineRule="auto"/>
              <w:ind w:firstLine="29"/>
              <w:jc w:val="center"/>
              <w:rPr>
                <w:rFonts w:ascii="Times New Roman" w:eastAsia="Calibri" w:hAnsi="Times New Roman" w:cs="Times New Roman"/>
                <w:b/>
                <w:bCs/>
                <w:sz w:val="24"/>
                <w:szCs w:val="24"/>
              </w:rPr>
            </w:pPr>
            <w:r w:rsidRPr="003B4DD0">
              <w:rPr>
                <w:rFonts w:ascii="Times New Roman" w:eastAsia="Calibri" w:hAnsi="Times New Roman" w:cs="Times New Roman"/>
                <w:b/>
                <w:bCs/>
                <w:sz w:val="24"/>
                <w:szCs w:val="24"/>
              </w:rPr>
              <w:t>абв</w:t>
            </w:r>
          </w:p>
        </w:tc>
        <w:tc>
          <w:tcPr>
            <w:tcW w:w="611" w:type="dxa"/>
            <w:vAlign w:val="center"/>
          </w:tcPr>
          <w:p w:rsidR="003B4DD0" w:rsidRPr="003B4DD0" w:rsidRDefault="003B4DD0" w:rsidP="003B4DD0">
            <w:pPr>
              <w:spacing w:after="0" w:line="288" w:lineRule="auto"/>
              <w:ind w:firstLine="29"/>
              <w:jc w:val="center"/>
              <w:rPr>
                <w:rFonts w:ascii="Times New Roman" w:eastAsia="Calibri" w:hAnsi="Times New Roman" w:cs="Times New Roman"/>
                <w:b/>
                <w:bCs/>
                <w:sz w:val="24"/>
                <w:szCs w:val="24"/>
              </w:rPr>
            </w:pPr>
            <w:r w:rsidRPr="003B4DD0">
              <w:rPr>
                <w:rFonts w:ascii="Times New Roman" w:eastAsia="Calibri" w:hAnsi="Times New Roman" w:cs="Times New Roman"/>
                <w:b/>
                <w:bCs/>
                <w:sz w:val="24"/>
                <w:szCs w:val="24"/>
              </w:rPr>
              <w:t>7 а</w:t>
            </w:r>
          </w:p>
        </w:tc>
        <w:tc>
          <w:tcPr>
            <w:tcW w:w="597" w:type="dxa"/>
            <w:vAlign w:val="center"/>
          </w:tcPr>
          <w:p w:rsidR="003B4DD0" w:rsidRPr="003B4DD0" w:rsidRDefault="003B4DD0" w:rsidP="003B4DD0">
            <w:pPr>
              <w:spacing w:after="0" w:line="288" w:lineRule="auto"/>
              <w:ind w:firstLine="29"/>
              <w:jc w:val="center"/>
              <w:rPr>
                <w:rFonts w:ascii="Times New Roman" w:eastAsia="Calibri" w:hAnsi="Times New Roman" w:cs="Times New Roman"/>
                <w:b/>
                <w:bCs/>
                <w:sz w:val="24"/>
                <w:szCs w:val="24"/>
              </w:rPr>
            </w:pPr>
            <w:r w:rsidRPr="003B4DD0">
              <w:rPr>
                <w:rFonts w:ascii="Times New Roman" w:eastAsia="Calibri" w:hAnsi="Times New Roman" w:cs="Times New Roman"/>
                <w:b/>
                <w:bCs/>
                <w:sz w:val="24"/>
                <w:szCs w:val="24"/>
              </w:rPr>
              <w:t>7</w:t>
            </w:r>
          </w:p>
          <w:p w:rsidR="003B4DD0" w:rsidRPr="003B4DD0" w:rsidRDefault="003B4DD0" w:rsidP="003B4DD0">
            <w:pPr>
              <w:spacing w:after="0" w:line="288" w:lineRule="auto"/>
              <w:ind w:firstLine="29"/>
              <w:jc w:val="center"/>
              <w:rPr>
                <w:rFonts w:ascii="Times New Roman" w:eastAsia="Calibri" w:hAnsi="Times New Roman" w:cs="Times New Roman"/>
                <w:b/>
                <w:bCs/>
                <w:sz w:val="24"/>
                <w:szCs w:val="24"/>
              </w:rPr>
            </w:pPr>
            <w:r w:rsidRPr="003B4DD0">
              <w:rPr>
                <w:rFonts w:ascii="Times New Roman" w:eastAsia="Calibri" w:hAnsi="Times New Roman" w:cs="Times New Roman"/>
                <w:b/>
                <w:bCs/>
                <w:sz w:val="24"/>
                <w:szCs w:val="24"/>
              </w:rPr>
              <w:t>бв</w:t>
            </w:r>
          </w:p>
        </w:tc>
        <w:tc>
          <w:tcPr>
            <w:tcW w:w="660" w:type="dxa"/>
            <w:vAlign w:val="center"/>
          </w:tcPr>
          <w:p w:rsidR="003B4DD0" w:rsidRPr="003B4DD0" w:rsidRDefault="003B4DD0" w:rsidP="003B4DD0">
            <w:pPr>
              <w:spacing w:after="0" w:line="240" w:lineRule="auto"/>
              <w:ind w:firstLine="28"/>
              <w:jc w:val="center"/>
              <w:rPr>
                <w:rFonts w:ascii="Times New Roman" w:eastAsia="Calibri" w:hAnsi="Times New Roman" w:cs="Times New Roman"/>
                <w:b/>
                <w:bCs/>
                <w:sz w:val="20"/>
                <w:szCs w:val="24"/>
                <w:lang w:val="en-US"/>
              </w:rPr>
            </w:pPr>
            <w:r w:rsidRPr="003B4DD0">
              <w:rPr>
                <w:rFonts w:ascii="Times New Roman" w:eastAsia="Calibri" w:hAnsi="Times New Roman" w:cs="Times New Roman"/>
                <w:b/>
                <w:bCs/>
                <w:sz w:val="20"/>
                <w:szCs w:val="24"/>
                <w:lang w:val="en-US"/>
              </w:rPr>
              <w:t>VIII</w:t>
            </w:r>
          </w:p>
        </w:tc>
        <w:tc>
          <w:tcPr>
            <w:tcW w:w="571" w:type="dxa"/>
            <w:vAlign w:val="center"/>
          </w:tcPr>
          <w:p w:rsidR="003B4DD0" w:rsidRPr="003B4DD0" w:rsidRDefault="003B4DD0" w:rsidP="003B4DD0">
            <w:pPr>
              <w:spacing w:after="0" w:line="240" w:lineRule="auto"/>
              <w:ind w:firstLine="28"/>
              <w:jc w:val="center"/>
              <w:rPr>
                <w:rFonts w:ascii="Times New Roman" w:eastAsia="Calibri" w:hAnsi="Times New Roman" w:cs="Times New Roman"/>
                <w:b/>
                <w:bCs/>
                <w:sz w:val="20"/>
                <w:szCs w:val="24"/>
                <w:lang w:val="en-US"/>
              </w:rPr>
            </w:pPr>
            <w:r w:rsidRPr="003B4DD0">
              <w:rPr>
                <w:rFonts w:ascii="Times New Roman" w:eastAsia="Calibri" w:hAnsi="Times New Roman" w:cs="Times New Roman"/>
                <w:b/>
                <w:bCs/>
                <w:sz w:val="20"/>
                <w:szCs w:val="24"/>
                <w:lang w:val="en-US"/>
              </w:rPr>
              <w:t>IX</w:t>
            </w:r>
          </w:p>
        </w:tc>
      </w:tr>
      <w:tr w:rsidR="003B4DD0" w:rsidRPr="003B4DD0" w:rsidTr="00600D92">
        <w:trPr>
          <w:trHeight w:val="315"/>
          <w:jc w:val="center"/>
        </w:trPr>
        <w:tc>
          <w:tcPr>
            <w:tcW w:w="6532" w:type="dxa"/>
            <w:gridSpan w:val="3"/>
          </w:tcPr>
          <w:p w:rsidR="003B4DD0" w:rsidRPr="003B4DD0" w:rsidRDefault="003B4DD0" w:rsidP="003B4DD0">
            <w:pPr>
              <w:spacing w:after="0" w:line="288" w:lineRule="auto"/>
              <w:ind w:firstLine="29"/>
              <w:jc w:val="center"/>
              <w:rPr>
                <w:rFonts w:ascii="Times New Roman" w:eastAsia="Calibri" w:hAnsi="Times New Roman" w:cs="Times New Roman"/>
                <w:b/>
                <w:bCs/>
                <w:sz w:val="24"/>
                <w:szCs w:val="28"/>
              </w:rPr>
            </w:pPr>
            <w:r w:rsidRPr="003B4DD0">
              <w:rPr>
                <w:rFonts w:ascii="Times New Roman" w:eastAsia="Calibri" w:hAnsi="Times New Roman" w:cs="Times New Roman"/>
                <w:bCs/>
                <w:i/>
                <w:sz w:val="24"/>
                <w:szCs w:val="28"/>
              </w:rPr>
              <w:t>Обязательная часть</w:t>
            </w:r>
          </w:p>
        </w:tc>
        <w:tc>
          <w:tcPr>
            <w:tcW w:w="635" w:type="dxa"/>
          </w:tcPr>
          <w:p w:rsidR="003B4DD0" w:rsidRPr="003B4DD0" w:rsidRDefault="003B4DD0" w:rsidP="003B4DD0">
            <w:pPr>
              <w:spacing w:after="0" w:line="288" w:lineRule="auto"/>
              <w:ind w:firstLine="29"/>
              <w:jc w:val="center"/>
              <w:rPr>
                <w:rFonts w:ascii="Times New Roman" w:eastAsia="Calibri" w:hAnsi="Times New Roman" w:cs="Times New Roman"/>
                <w:bCs/>
                <w:i/>
                <w:sz w:val="24"/>
                <w:szCs w:val="28"/>
              </w:rPr>
            </w:pPr>
          </w:p>
        </w:tc>
        <w:tc>
          <w:tcPr>
            <w:tcW w:w="611" w:type="dxa"/>
          </w:tcPr>
          <w:p w:rsidR="003B4DD0" w:rsidRPr="003B4DD0" w:rsidRDefault="003B4DD0" w:rsidP="003B4DD0">
            <w:pPr>
              <w:spacing w:after="0" w:line="288" w:lineRule="auto"/>
              <w:ind w:firstLine="29"/>
              <w:jc w:val="center"/>
              <w:rPr>
                <w:rFonts w:ascii="Times New Roman" w:eastAsia="Calibri" w:hAnsi="Times New Roman" w:cs="Times New Roman"/>
                <w:bCs/>
                <w:i/>
                <w:sz w:val="24"/>
                <w:szCs w:val="28"/>
              </w:rPr>
            </w:pPr>
          </w:p>
        </w:tc>
        <w:tc>
          <w:tcPr>
            <w:tcW w:w="597" w:type="dxa"/>
          </w:tcPr>
          <w:p w:rsidR="003B4DD0" w:rsidRPr="003B4DD0" w:rsidRDefault="003B4DD0" w:rsidP="003B4DD0">
            <w:pPr>
              <w:spacing w:after="0" w:line="288" w:lineRule="auto"/>
              <w:ind w:firstLine="29"/>
              <w:jc w:val="center"/>
              <w:rPr>
                <w:rFonts w:ascii="Times New Roman" w:eastAsia="Calibri" w:hAnsi="Times New Roman" w:cs="Times New Roman"/>
                <w:bCs/>
                <w:i/>
                <w:sz w:val="24"/>
                <w:szCs w:val="28"/>
              </w:rPr>
            </w:pPr>
          </w:p>
        </w:tc>
        <w:tc>
          <w:tcPr>
            <w:tcW w:w="660" w:type="dxa"/>
          </w:tcPr>
          <w:p w:rsidR="003B4DD0" w:rsidRPr="003B4DD0" w:rsidRDefault="003B4DD0" w:rsidP="003B4DD0">
            <w:pPr>
              <w:spacing w:after="0" w:line="288" w:lineRule="auto"/>
              <w:ind w:firstLine="29"/>
              <w:jc w:val="center"/>
              <w:rPr>
                <w:rFonts w:ascii="Times New Roman" w:eastAsia="Calibri" w:hAnsi="Times New Roman" w:cs="Times New Roman"/>
                <w:bCs/>
                <w:i/>
                <w:sz w:val="24"/>
                <w:szCs w:val="28"/>
              </w:rPr>
            </w:pPr>
          </w:p>
        </w:tc>
        <w:tc>
          <w:tcPr>
            <w:tcW w:w="571" w:type="dxa"/>
          </w:tcPr>
          <w:p w:rsidR="003B4DD0" w:rsidRPr="003B4DD0" w:rsidRDefault="003B4DD0" w:rsidP="003B4DD0">
            <w:pPr>
              <w:spacing w:after="0" w:line="288" w:lineRule="auto"/>
              <w:ind w:firstLine="29"/>
              <w:jc w:val="center"/>
              <w:rPr>
                <w:rFonts w:ascii="Times New Roman" w:eastAsia="Calibri" w:hAnsi="Times New Roman" w:cs="Times New Roman"/>
                <w:bCs/>
                <w:i/>
                <w:sz w:val="24"/>
                <w:szCs w:val="28"/>
              </w:rPr>
            </w:pPr>
          </w:p>
        </w:tc>
      </w:tr>
      <w:tr w:rsidR="003B4DD0" w:rsidRPr="003B4DD0" w:rsidTr="00600D92">
        <w:trPr>
          <w:trHeight w:val="330"/>
          <w:jc w:val="center"/>
        </w:trPr>
        <w:tc>
          <w:tcPr>
            <w:tcW w:w="3114" w:type="dxa"/>
            <w:vMerge w:val="restart"/>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Русский язык и литература</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Русский язык</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5</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6</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4</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4</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3</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3</w:t>
            </w:r>
          </w:p>
        </w:tc>
      </w:tr>
      <w:tr w:rsidR="003B4DD0" w:rsidRPr="003B4DD0" w:rsidTr="00600D92">
        <w:trPr>
          <w:trHeight w:val="260"/>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Литература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r>
      <w:tr w:rsidR="003B4DD0" w:rsidRPr="003B4DD0" w:rsidTr="00600D92">
        <w:trPr>
          <w:trHeight w:val="264"/>
          <w:jc w:val="center"/>
        </w:trPr>
        <w:tc>
          <w:tcPr>
            <w:tcW w:w="3114" w:type="dxa"/>
            <w:vMerge w:val="restart"/>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Иностранные языки</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Иностранный язык</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3</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r>
      <w:tr w:rsidR="003B4DD0" w:rsidRPr="003B4DD0" w:rsidTr="00600D92">
        <w:trPr>
          <w:trHeight w:val="396"/>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Второй иностранный язык</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0</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0</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2</w:t>
            </w:r>
          </w:p>
        </w:tc>
      </w:tr>
      <w:tr w:rsidR="003B4DD0" w:rsidRPr="003B4DD0" w:rsidTr="00600D92">
        <w:trPr>
          <w:trHeight w:val="248"/>
          <w:jc w:val="center"/>
        </w:trPr>
        <w:tc>
          <w:tcPr>
            <w:tcW w:w="3114" w:type="dxa"/>
            <w:vMerge w:val="restart"/>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Математика и информатика</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Математика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5</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5</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252"/>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Алгебра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3</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3</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3</w:t>
            </w:r>
          </w:p>
        </w:tc>
      </w:tr>
      <w:tr w:rsidR="003B4DD0" w:rsidRPr="003B4DD0" w:rsidTr="00600D92">
        <w:trPr>
          <w:trHeight w:val="256"/>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Геометрия</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lang w:val="en-US"/>
              </w:rPr>
            </w:pPr>
            <w:r w:rsidRPr="003B4DD0">
              <w:rPr>
                <w:rFonts w:ascii="Times New Roman" w:eastAsia="Calibri" w:hAnsi="Times New Roman" w:cs="Times New Roman"/>
                <w:bCs/>
                <w:sz w:val="24"/>
                <w:szCs w:val="28"/>
                <w:lang w:val="en-US"/>
              </w:rPr>
              <w:t>2</w:t>
            </w:r>
          </w:p>
        </w:tc>
      </w:tr>
      <w:tr w:rsidR="003B4DD0" w:rsidRPr="003B4DD0" w:rsidTr="00600D92">
        <w:trPr>
          <w:trHeight w:val="246"/>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Информатика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r>
      <w:tr w:rsidR="003B4DD0" w:rsidRPr="003B4DD0" w:rsidTr="00600D92">
        <w:trPr>
          <w:trHeight w:val="246"/>
          <w:jc w:val="center"/>
        </w:trPr>
        <w:tc>
          <w:tcPr>
            <w:tcW w:w="3114" w:type="dxa"/>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Основы духовно-нравственной культуры народов России</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Основы духовно-нравственной культуры народов России</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0,5</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402"/>
          <w:jc w:val="center"/>
        </w:trPr>
        <w:tc>
          <w:tcPr>
            <w:tcW w:w="3114" w:type="dxa"/>
            <w:vMerge w:val="restart"/>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Общественно-научные предметы</w:t>
            </w:r>
          </w:p>
        </w:tc>
        <w:tc>
          <w:tcPr>
            <w:tcW w:w="2786" w:type="dxa"/>
          </w:tcPr>
          <w:p w:rsidR="003B4DD0" w:rsidRPr="003B4DD0" w:rsidRDefault="003B4DD0" w:rsidP="003B4DD0">
            <w:pPr>
              <w:spacing w:after="0" w:line="240" w:lineRule="auto"/>
              <w:ind w:firstLine="29"/>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История России Всеобщая история</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r>
      <w:tr w:rsidR="003B4DD0" w:rsidRPr="003B4DD0" w:rsidTr="00600D92">
        <w:trPr>
          <w:trHeight w:val="244"/>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Обществознание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r>
      <w:tr w:rsidR="003B4DD0" w:rsidRPr="003B4DD0" w:rsidTr="00600D92">
        <w:trPr>
          <w:trHeight w:val="318"/>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География</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r>
      <w:tr w:rsidR="003B4DD0" w:rsidRPr="003B4DD0" w:rsidTr="00600D92">
        <w:trPr>
          <w:trHeight w:val="251"/>
          <w:jc w:val="center"/>
        </w:trPr>
        <w:tc>
          <w:tcPr>
            <w:tcW w:w="3114" w:type="dxa"/>
            <w:vMerge w:val="restart"/>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Естественно-научные предметы</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Физика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r>
      <w:tr w:rsidR="003B4DD0" w:rsidRPr="003B4DD0" w:rsidTr="00600D92">
        <w:trPr>
          <w:trHeight w:val="251"/>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Химия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r>
      <w:tr w:rsidR="003B4DD0" w:rsidRPr="003B4DD0" w:rsidTr="00600D92">
        <w:trPr>
          <w:trHeight w:val="251"/>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Биология</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r>
      <w:tr w:rsidR="003B4DD0" w:rsidRPr="003B4DD0" w:rsidTr="00600D92">
        <w:trPr>
          <w:trHeight w:val="251"/>
          <w:jc w:val="center"/>
        </w:trPr>
        <w:tc>
          <w:tcPr>
            <w:tcW w:w="3114" w:type="dxa"/>
            <w:vMerge w:val="restart"/>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Искусство</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Музыка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r>
      <w:tr w:rsidR="003B4DD0" w:rsidRPr="003B4DD0" w:rsidTr="00600D92">
        <w:trPr>
          <w:trHeight w:val="215"/>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Изобразительное искусство</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r>
      <w:tr w:rsidR="003B4DD0" w:rsidRPr="003B4DD0" w:rsidTr="00600D92">
        <w:trPr>
          <w:trHeight w:val="301"/>
          <w:jc w:val="center"/>
        </w:trPr>
        <w:tc>
          <w:tcPr>
            <w:tcW w:w="3114" w:type="dxa"/>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Технология</w:t>
            </w:r>
          </w:p>
        </w:tc>
        <w:tc>
          <w:tcPr>
            <w:tcW w:w="2786" w:type="dxa"/>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Технология</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r>
      <w:tr w:rsidR="003B4DD0" w:rsidRPr="003B4DD0" w:rsidTr="00600D92">
        <w:trPr>
          <w:trHeight w:val="310"/>
          <w:jc w:val="center"/>
        </w:trPr>
        <w:tc>
          <w:tcPr>
            <w:tcW w:w="3114" w:type="dxa"/>
            <w:vMerge w:val="restart"/>
          </w:tcPr>
          <w:p w:rsidR="003B4DD0" w:rsidRPr="003B4DD0" w:rsidRDefault="003B4DD0" w:rsidP="003B4DD0">
            <w:pPr>
              <w:spacing w:after="0" w:line="240" w:lineRule="auto"/>
              <w:ind w:firstLine="28"/>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Физическая культура и Основы безопасности жизнедеятельности</w:t>
            </w:r>
          </w:p>
        </w:tc>
        <w:tc>
          <w:tcPr>
            <w:tcW w:w="2786" w:type="dxa"/>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Физическая культура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r>
      <w:tr w:rsidR="003B4DD0" w:rsidRPr="003B4DD0" w:rsidTr="00600D92">
        <w:trPr>
          <w:trHeight w:val="570"/>
          <w:jc w:val="center"/>
        </w:trPr>
        <w:tc>
          <w:tcPr>
            <w:tcW w:w="3114" w:type="dxa"/>
            <w:vMerge/>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p>
        </w:tc>
        <w:tc>
          <w:tcPr>
            <w:tcW w:w="2786" w:type="dxa"/>
          </w:tcPr>
          <w:p w:rsidR="003B4DD0" w:rsidRPr="003B4DD0" w:rsidRDefault="003B4DD0" w:rsidP="003B4DD0">
            <w:pPr>
              <w:spacing w:after="0" w:line="240" w:lineRule="auto"/>
              <w:ind w:firstLine="28"/>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Основы безопасности жизнедеятельности</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r>
      <w:tr w:rsidR="003B4DD0" w:rsidRPr="003B4DD0" w:rsidTr="00600D92">
        <w:trPr>
          <w:trHeight w:val="284"/>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Итого часов обязательной части</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26</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28</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29</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29</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32</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32</w:t>
            </w: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8"/>
              <w:jc w:val="both"/>
              <w:rPr>
                <w:rFonts w:ascii="Times New Roman" w:eastAsia="Calibri" w:hAnsi="Times New Roman" w:cs="Times New Roman"/>
                <w:bCs/>
                <w:i/>
                <w:sz w:val="24"/>
                <w:szCs w:val="28"/>
              </w:rPr>
            </w:pPr>
            <w:r w:rsidRPr="003B4DD0">
              <w:rPr>
                <w:rFonts w:ascii="Times New Roman" w:eastAsia="Calibri" w:hAnsi="Times New Roman" w:cs="Times New Roman"/>
                <w:bCs/>
                <w:i/>
                <w:sz w:val="24"/>
                <w:szCs w:val="28"/>
              </w:rPr>
              <w:t>Часть, формируемая участниками образовательных отношений</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i/>
                <w:sz w:val="24"/>
                <w:szCs w:val="28"/>
              </w:rPr>
            </w:pPr>
            <w:r w:rsidRPr="003B4DD0">
              <w:rPr>
                <w:rFonts w:ascii="Times New Roman" w:eastAsia="Calibri" w:hAnsi="Times New Roman" w:cs="Times New Roman"/>
                <w:bCs/>
                <w:sz w:val="24"/>
                <w:szCs w:val="28"/>
              </w:rPr>
              <w:t>Математика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A17470" w:rsidRPr="003B4DD0" w:rsidTr="00600D92">
        <w:trPr>
          <w:trHeight w:val="301"/>
          <w:jc w:val="center"/>
        </w:trPr>
        <w:tc>
          <w:tcPr>
            <w:tcW w:w="5900" w:type="dxa"/>
            <w:gridSpan w:val="2"/>
          </w:tcPr>
          <w:p w:rsidR="00A17470" w:rsidRPr="003B4DD0" w:rsidRDefault="00A17470" w:rsidP="003B4DD0">
            <w:pPr>
              <w:spacing w:after="0" w:line="240" w:lineRule="auto"/>
              <w:ind w:firstLine="29"/>
              <w:jc w:val="both"/>
              <w:rPr>
                <w:rFonts w:ascii="Times New Roman" w:eastAsia="Calibri" w:hAnsi="Times New Roman" w:cs="Times New Roman"/>
                <w:bCs/>
                <w:sz w:val="24"/>
                <w:szCs w:val="28"/>
              </w:rPr>
            </w:pPr>
            <w:r>
              <w:rPr>
                <w:rFonts w:ascii="Times New Roman" w:eastAsia="Calibri" w:hAnsi="Times New Roman" w:cs="Times New Roman"/>
                <w:bCs/>
                <w:sz w:val="24"/>
                <w:szCs w:val="28"/>
              </w:rPr>
              <w:t>Алгебра</w:t>
            </w:r>
          </w:p>
        </w:tc>
        <w:tc>
          <w:tcPr>
            <w:tcW w:w="632" w:type="dxa"/>
          </w:tcPr>
          <w:p w:rsidR="00A17470" w:rsidRPr="003B4DD0" w:rsidRDefault="00A1747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A17470" w:rsidRPr="003B4DD0" w:rsidRDefault="00A1747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A17470" w:rsidRPr="003B4DD0" w:rsidRDefault="00A17470" w:rsidP="003B4DD0">
            <w:pPr>
              <w:spacing w:after="0" w:line="240" w:lineRule="auto"/>
              <w:ind w:firstLine="29"/>
              <w:jc w:val="center"/>
              <w:rPr>
                <w:rFonts w:ascii="Times New Roman" w:eastAsia="Calibri" w:hAnsi="Times New Roman" w:cs="Times New Roman"/>
                <w:bCs/>
                <w:sz w:val="24"/>
                <w:szCs w:val="28"/>
              </w:rPr>
            </w:pPr>
            <w:r>
              <w:rPr>
                <w:rFonts w:ascii="Times New Roman" w:eastAsia="Calibri" w:hAnsi="Times New Roman" w:cs="Times New Roman"/>
                <w:bCs/>
                <w:sz w:val="24"/>
                <w:szCs w:val="28"/>
              </w:rPr>
              <w:t>1</w:t>
            </w:r>
          </w:p>
        </w:tc>
        <w:tc>
          <w:tcPr>
            <w:tcW w:w="597" w:type="dxa"/>
          </w:tcPr>
          <w:p w:rsidR="00A17470" w:rsidRPr="003B4DD0" w:rsidRDefault="00A1747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A17470" w:rsidRPr="003B4DD0" w:rsidRDefault="00A1747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A17470" w:rsidRPr="003B4DD0" w:rsidRDefault="00A1747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Информатика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Русский язык</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0,5</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Литература </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lastRenderedPageBreak/>
              <w:t>Английский язык</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0,5</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301"/>
          <w:jc w:val="center"/>
        </w:trPr>
        <w:tc>
          <w:tcPr>
            <w:tcW w:w="5900" w:type="dxa"/>
            <w:gridSpan w:val="2"/>
          </w:tcPr>
          <w:p w:rsidR="003B4DD0" w:rsidRPr="003B4DD0" w:rsidRDefault="003B4DD0" w:rsidP="00A1747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 xml:space="preserve">Основы </w:t>
            </w:r>
            <w:r w:rsidR="00A17470">
              <w:rPr>
                <w:rFonts w:ascii="Times New Roman" w:eastAsia="Calibri" w:hAnsi="Times New Roman" w:cs="Times New Roman"/>
                <w:bCs/>
                <w:sz w:val="24"/>
                <w:szCs w:val="28"/>
              </w:rPr>
              <w:t>безопасности  жизнедеятельности</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0,5</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301"/>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Физика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1</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p>
        </w:tc>
      </w:tr>
      <w:tr w:rsidR="003B4DD0" w:rsidRPr="003B4DD0" w:rsidTr="00600D92">
        <w:trPr>
          <w:trHeight w:val="232"/>
          <w:jc w:val="center"/>
        </w:trPr>
        <w:tc>
          <w:tcPr>
            <w:tcW w:w="5900" w:type="dxa"/>
            <w:gridSpan w:val="2"/>
          </w:tcPr>
          <w:p w:rsidR="003B4DD0" w:rsidRPr="003B4DD0" w:rsidRDefault="003B4DD0" w:rsidP="003B4DD0">
            <w:pPr>
              <w:spacing w:after="0" w:line="240" w:lineRule="auto"/>
              <w:ind w:firstLine="29"/>
              <w:jc w:val="both"/>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Максимально допустимая недельная нагрузка</w:t>
            </w:r>
          </w:p>
        </w:tc>
        <w:tc>
          <w:tcPr>
            <w:tcW w:w="632"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29</w:t>
            </w:r>
          </w:p>
        </w:tc>
        <w:tc>
          <w:tcPr>
            <w:tcW w:w="635"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30</w:t>
            </w:r>
          </w:p>
        </w:tc>
        <w:tc>
          <w:tcPr>
            <w:tcW w:w="61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32</w:t>
            </w:r>
          </w:p>
        </w:tc>
        <w:tc>
          <w:tcPr>
            <w:tcW w:w="597"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32</w:t>
            </w:r>
          </w:p>
        </w:tc>
        <w:tc>
          <w:tcPr>
            <w:tcW w:w="660"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33</w:t>
            </w:r>
          </w:p>
        </w:tc>
        <w:tc>
          <w:tcPr>
            <w:tcW w:w="571" w:type="dxa"/>
          </w:tcPr>
          <w:p w:rsidR="003B4DD0" w:rsidRPr="003B4DD0" w:rsidRDefault="003B4DD0" w:rsidP="003B4DD0">
            <w:pPr>
              <w:spacing w:after="0" w:line="240" w:lineRule="auto"/>
              <w:ind w:firstLine="29"/>
              <w:jc w:val="center"/>
              <w:rPr>
                <w:rFonts w:ascii="Times New Roman" w:eastAsia="Calibri" w:hAnsi="Times New Roman" w:cs="Times New Roman"/>
                <w:bCs/>
                <w:sz w:val="24"/>
                <w:szCs w:val="28"/>
              </w:rPr>
            </w:pPr>
            <w:r w:rsidRPr="003B4DD0">
              <w:rPr>
                <w:rFonts w:ascii="Times New Roman" w:eastAsia="Calibri" w:hAnsi="Times New Roman" w:cs="Times New Roman"/>
                <w:bCs/>
                <w:sz w:val="24"/>
                <w:szCs w:val="28"/>
              </w:rPr>
              <w:t>33</w:t>
            </w:r>
          </w:p>
        </w:tc>
      </w:tr>
    </w:tbl>
    <w:p w:rsidR="00EC6F1F" w:rsidRDefault="00EC6F1F" w:rsidP="00BA7CEC">
      <w:pPr>
        <w:spacing w:after="0" w:line="288" w:lineRule="auto"/>
        <w:jc w:val="both"/>
        <w:rPr>
          <w:rFonts w:ascii="Times New Roman" w:eastAsia="Calibri" w:hAnsi="Times New Roman" w:cs="Times New Roman"/>
          <w:b/>
          <w:bCs/>
          <w:sz w:val="24"/>
          <w:szCs w:val="28"/>
        </w:rPr>
        <w:sectPr w:rsidR="00EC6F1F" w:rsidSect="00BE769B">
          <w:headerReference w:type="even" r:id="rId75"/>
          <w:headerReference w:type="default" r:id="rId76"/>
          <w:footerReference w:type="even" r:id="rId77"/>
          <w:footerReference w:type="default" r:id="rId78"/>
          <w:pgSz w:w="11906" w:h="16838"/>
          <w:pgMar w:top="1134" w:right="850" w:bottom="1134" w:left="1701" w:header="708" w:footer="708" w:gutter="0"/>
          <w:pgNumType w:start="1"/>
          <w:cols w:space="708"/>
          <w:docGrid w:linePitch="360"/>
        </w:sectPr>
      </w:pPr>
    </w:p>
    <w:p w:rsidR="004C7EA0" w:rsidRDefault="004C7EA0" w:rsidP="004C7EA0">
      <w:pPr>
        <w:tabs>
          <w:tab w:val="left" w:pos="180"/>
        </w:tabs>
        <w:spacing w:after="0" w:line="240" w:lineRule="auto"/>
        <w:rPr>
          <w:rFonts w:ascii="Times New Roman" w:hAnsi="Times New Roman"/>
          <w:sz w:val="24"/>
          <w:szCs w:val="24"/>
        </w:rPr>
      </w:pPr>
    </w:p>
    <w:p w:rsidR="004C7EA0" w:rsidRDefault="004C7EA0" w:rsidP="0025011A">
      <w:pPr>
        <w:pStyle w:val="aa"/>
        <w:numPr>
          <w:ilvl w:val="1"/>
          <w:numId w:val="273"/>
        </w:numPr>
        <w:rPr>
          <w:rFonts w:ascii="Times New Roman" w:hAnsi="Times New Roman"/>
          <w:b/>
          <w:sz w:val="28"/>
        </w:rPr>
      </w:pPr>
      <w:r w:rsidRPr="00EC6F1F">
        <w:rPr>
          <w:rFonts w:ascii="Times New Roman" w:hAnsi="Times New Roman"/>
          <w:b/>
          <w:sz w:val="28"/>
        </w:rPr>
        <w:t>Календарный учебный график</w:t>
      </w:r>
    </w:p>
    <w:p w:rsidR="004C7EA0" w:rsidRDefault="004C7EA0" w:rsidP="004C7EA0">
      <w:pPr>
        <w:pStyle w:val="aa"/>
        <w:ind w:left="1996"/>
        <w:rPr>
          <w:rFonts w:ascii="Times New Roman" w:hAnsi="Times New Roman"/>
          <w:b/>
          <w:sz w:val="28"/>
        </w:rPr>
      </w:pPr>
    </w:p>
    <w:p w:rsidR="004C7EA0" w:rsidRPr="003B4DD0" w:rsidRDefault="004C7EA0" w:rsidP="004C7EA0">
      <w:pPr>
        <w:jc w:val="center"/>
        <w:rPr>
          <w:rFonts w:ascii="Times New Roman" w:hAnsi="Times New Roman" w:cs="Times New Roman"/>
          <w:b/>
          <w:sz w:val="28"/>
        </w:rPr>
      </w:pPr>
    </w:p>
    <w:p w:rsidR="004C7EA0" w:rsidRPr="003B4DD0" w:rsidRDefault="004C7EA0" w:rsidP="004C7EA0">
      <w:pPr>
        <w:jc w:val="center"/>
        <w:rPr>
          <w:rFonts w:ascii="Times New Roman" w:hAnsi="Times New Roman" w:cs="Times New Roman"/>
          <w:b/>
          <w:sz w:val="28"/>
        </w:rPr>
      </w:pPr>
    </w:p>
    <w:tbl>
      <w:tblPr>
        <w:tblStyle w:val="a5"/>
        <w:tblW w:w="0" w:type="auto"/>
        <w:tblLook w:val="04A0" w:firstRow="1" w:lastRow="0" w:firstColumn="1" w:lastColumn="0" w:noHBand="0" w:noVBand="1"/>
      </w:tblPr>
      <w:tblGrid>
        <w:gridCol w:w="4785"/>
        <w:gridCol w:w="4785"/>
      </w:tblGrid>
      <w:tr w:rsidR="004C7EA0" w:rsidRPr="003B4DD0" w:rsidTr="008126BF">
        <w:tc>
          <w:tcPr>
            <w:tcW w:w="4785"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Начало</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учебного года</w:t>
            </w:r>
          </w:p>
        </w:tc>
        <w:tc>
          <w:tcPr>
            <w:tcW w:w="4786" w:type="dxa"/>
          </w:tcPr>
          <w:p w:rsidR="004C7EA0" w:rsidRPr="003B4DD0" w:rsidRDefault="004C7EA0" w:rsidP="008126BF">
            <w:pPr>
              <w:rPr>
                <w:rFonts w:ascii="Times New Roman" w:hAnsi="Times New Roman" w:cs="Times New Roman"/>
                <w:i/>
                <w:sz w:val="28"/>
              </w:rPr>
            </w:pPr>
            <w:r w:rsidRPr="003B4DD0">
              <w:rPr>
                <w:rFonts w:ascii="Times New Roman" w:hAnsi="Times New Roman" w:cs="Times New Roman"/>
                <w:i/>
                <w:sz w:val="28"/>
              </w:rPr>
              <w:t>01.09.2017</w:t>
            </w:r>
          </w:p>
        </w:tc>
      </w:tr>
      <w:tr w:rsidR="004C7EA0" w:rsidRPr="003B4DD0" w:rsidTr="008126BF">
        <w:tc>
          <w:tcPr>
            <w:tcW w:w="4785"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 xml:space="preserve">Окончание </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учебного года</w:t>
            </w:r>
          </w:p>
        </w:tc>
        <w:tc>
          <w:tcPr>
            <w:tcW w:w="4786" w:type="dxa"/>
          </w:tcPr>
          <w:p w:rsidR="004C7EA0" w:rsidRPr="003B4DD0" w:rsidRDefault="004C7EA0" w:rsidP="008126BF">
            <w:pPr>
              <w:rPr>
                <w:rFonts w:ascii="Times New Roman" w:hAnsi="Times New Roman" w:cs="Times New Roman"/>
                <w:i/>
                <w:sz w:val="28"/>
              </w:rPr>
            </w:pPr>
            <w:r w:rsidRPr="003B4DD0">
              <w:rPr>
                <w:rFonts w:ascii="Times New Roman" w:hAnsi="Times New Roman" w:cs="Times New Roman"/>
                <w:i/>
                <w:sz w:val="28"/>
              </w:rPr>
              <w:t>31.05.2018</w:t>
            </w:r>
          </w:p>
        </w:tc>
      </w:tr>
      <w:tr w:rsidR="004C7EA0" w:rsidRPr="003B4DD0" w:rsidTr="008126BF">
        <w:tc>
          <w:tcPr>
            <w:tcW w:w="4785"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 xml:space="preserve">Продолжительность </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учебного года</w:t>
            </w:r>
          </w:p>
        </w:tc>
        <w:tc>
          <w:tcPr>
            <w:tcW w:w="4786" w:type="dxa"/>
          </w:tcPr>
          <w:p w:rsidR="004C7EA0" w:rsidRPr="003B4DD0" w:rsidRDefault="009B3D99" w:rsidP="008126BF">
            <w:pPr>
              <w:rPr>
                <w:rFonts w:ascii="Times New Roman" w:hAnsi="Times New Roman" w:cs="Times New Roman"/>
                <w:i/>
                <w:sz w:val="28"/>
              </w:rPr>
            </w:pPr>
            <w:r>
              <w:rPr>
                <w:rFonts w:ascii="Times New Roman" w:hAnsi="Times New Roman" w:cs="Times New Roman"/>
                <w:i/>
                <w:sz w:val="28"/>
              </w:rPr>
              <w:t>35 недель</w:t>
            </w:r>
            <w:bookmarkStart w:id="496" w:name="_GoBack"/>
            <w:bookmarkEnd w:id="496"/>
          </w:p>
        </w:tc>
      </w:tr>
      <w:tr w:rsidR="004C7EA0" w:rsidRPr="003B4DD0" w:rsidTr="008126BF">
        <w:tc>
          <w:tcPr>
            <w:tcW w:w="4785"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Продолжительность</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четвертей</w:t>
            </w:r>
          </w:p>
        </w:tc>
        <w:tc>
          <w:tcPr>
            <w:tcW w:w="4786"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1 четверть</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01.09.2017 по 29.10.2017</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2 четверть</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7.11.2017 по 27.12.2017</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3 четверть</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11.01.2018 по 24.03.2018</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4 четверть</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02.04.2017 по 31.05.2018</w:t>
            </w:r>
          </w:p>
        </w:tc>
      </w:tr>
      <w:tr w:rsidR="004C7EA0" w:rsidRPr="003B4DD0" w:rsidTr="008126BF">
        <w:tc>
          <w:tcPr>
            <w:tcW w:w="4785"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 xml:space="preserve">Сроки и </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продолжительность</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каникул</w:t>
            </w:r>
          </w:p>
        </w:tc>
        <w:tc>
          <w:tcPr>
            <w:tcW w:w="4786"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Осенние каникулы</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30.10.2017 по 06.11.2017 (8 дней)</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Зимние каникулы</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28.12.2017 по 10.01.2018 (14 дней)</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Весенние каникулы</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25.03.2018 по 01.04.2018 (8 дней)</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Летние каникулы</w:t>
            </w:r>
          </w:p>
          <w:p w:rsidR="004C7EA0" w:rsidRPr="003B4DD0" w:rsidRDefault="004C7EA0" w:rsidP="008126BF">
            <w:pPr>
              <w:jc w:val="center"/>
              <w:rPr>
                <w:rFonts w:ascii="Times New Roman" w:hAnsi="Times New Roman" w:cs="Times New Roman"/>
                <w:i/>
                <w:sz w:val="28"/>
              </w:rPr>
            </w:pPr>
            <w:r w:rsidRPr="003B4DD0">
              <w:rPr>
                <w:rFonts w:ascii="Times New Roman" w:hAnsi="Times New Roman" w:cs="Times New Roman"/>
                <w:i/>
                <w:sz w:val="28"/>
              </w:rPr>
              <w:t>с 01.06.2018 по 31.09.2018 (92 дня)</w:t>
            </w:r>
          </w:p>
        </w:tc>
      </w:tr>
      <w:tr w:rsidR="004C7EA0" w:rsidRPr="003B4DD0" w:rsidTr="008126BF">
        <w:tc>
          <w:tcPr>
            <w:tcW w:w="4785" w:type="dxa"/>
          </w:tcPr>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Сроки проведения</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 xml:space="preserve">промежуточной </w:t>
            </w:r>
          </w:p>
          <w:p w:rsidR="004C7EA0" w:rsidRPr="003B4DD0" w:rsidRDefault="004C7EA0" w:rsidP="008126BF">
            <w:pPr>
              <w:jc w:val="center"/>
              <w:rPr>
                <w:rFonts w:ascii="Times New Roman" w:hAnsi="Times New Roman" w:cs="Times New Roman"/>
                <w:b/>
                <w:sz w:val="28"/>
              </w:rPr>
            </w:pPr>
            <w:r w:rsidRPr="003B4DD0">
              <w:rPr>
                <w:rFonts w:ascii="Times New Roman" w:hAnsi="Times New Roman" w:cs="Times New Roman"/>
                <w:b/>
                <w:sz w:val="28"/>
              </w:rPr>
              <w:t>аттестации</w:t>
            </w:r>
          </w:p>
        </w:tc>
        <w:tc>
          <w:tcPr>
            <w:tcW w:w="4786" w:type="dxa"/>
          </w:tcPr>
          <w:p w:rsidR="004C7EA0" w:rsidRPr="003B4DD0" w:rsidRDefault="004C7EA0" w:rsidP="008126BF">
            <w:pPr>
              <w:rPr>
                <w:rFonts w:ascii="Times New Roman" w:hAnsi="Times New Roman" w:cs="Times New Roman"/>
                <w:i/>
                <w:sz w:val="28"/>
              </w:rPr>
            </w:pPr>
            <w:r w:rsidRPr="003B4DD0">
              <w:rPr>
                <w:rFonts w:ascii="Times New Roman" w:hAnsi="Times New Roman" w:cs="Times New Roman"/>
                <w:i/>
                <w:sz w:val="28"/>
              </w:rPr>
              <w:t>17.05.2018 – 24.05.2018</w:t>
            </w:r>
          </w:p>
        </w:tc>
      </w:tr>
    </w:tbl>
    <w:p w:rsidR="004C7EA0" w:rsidRPr="003B4DD0" w:rsidRDefault="004C7EA0" w:rsidP="004C7EA0">
      <w:pPr>
        <w:rPr>
          <w:rFonts w:ascii="Times New Roman" w:hAnsi="Times New Roman" w:cs="Times New Roman"/>
          <w:b/>
          <w:sz w:val="28"/>
        </w:rPr>
      </w:pPr>
    </w:p>
    <w:p w:rsidR="00EC6F1F" w:rsidRDefault="00EC6F1F" w:rsidP="00EC6F1F">
      <w:pPr>
        <w:autoSpaceDE w:val="0"/>
        <w:autoSpaceDN w:val="0"/>
        <w:adjustRightInd w:val="0"/>
        <w:spacing w:after="0" w:line="240" w:lineRule="auto"/>
        <w:rPr>
          <w:rFonts w:ascii="Times New Roman" w:eastAsia="Calibri" w:hAnsi="Times New Roman" w:cs="Times New Roman"/>
          <w:color w:val="000000"/>
          <w:sz w:val="28"/>
          <w:szCs w:val="28"/>
        </w:rPr>
        <w:sectPr w:rsidR="00EC6F1F" w:rsidSect="00C640E8">
          <w:pgSz w:w="11906" w:h="16838"/>
          <w:pgMar w:top="907" w:right="851" w:bottom="1134" w:left="1701" w:header="709" w:footer="709" w:gutter="0"/>
          <w:cols w:space="708"/>
          <w:docGrid w:linePitch="360"/>
        </w:sectPr>
      </w:pPr>
    </w:p>
    <w:p w:rsidR="00EC6F1F" w:rsidRDefault="00EC6F1F" w:rsidP="00EC6F1F">
      <w:pPr>
        <w:pStyle w:val="2"/>
        <w:spacing w:line="240" w:lineRule="auto"/>
        <w:ind w:firstLine="0"/>
      </w:pPr>
    </w:p>
    <w:p w:rsidR="003B4DD0" w:rsidRPr="003B4DD0" w:rsidRDefault="003B4DD0" w:rsidP="003B4DD0">
      <w:pPr>
        <w:rPr>
          <w:rFonts w:ascii="Times New Roman" w:hAnsi="Times New Roman" w:cs="Times New Roman"/>
          <w:b/>
          <w:sz w:val="28"/>
        </w:rPr>
      </w:pPr>
    </w:p>
    <w:p w:rsidR="003B4DD0" w:rsidRPr="003B4DD0" w:rsidRDefault="003B4DD0" w:rsidP="003B4DD0">
      <w:pPr>
        <w:rPr>
          <w:rFonts w:ascii="Times New Roman" w:hAnsi="Times New Roman" w:cs="Times New Roman"/>
          <w:b/>
          <w:sz w:val="28"/>
        </w:rPr>
      </w:pPr>
      <w:r w:rsidRPr="003B4DD0">
        <w:rPr>
          <w:rFonts w:ascii="Times New Roman" w:hAnsi="Times New Roman" w:cs="Times New Roman"/>
          <w:b/>
          <w:sz w:val="28"/>
        </w:rPr>
        <w:t>Расписание звонков:</w:t>
      </w:r>
    </w:p>
    <w:tbl>
      <w:tblPr>
        <w:tblStyle w:val="155"/>
        <w:tblW w:w="0" w:type="auto"/>
        <w:tblInd w:w="720" w:type="dxa"/>
        <w:tblLayout w:type="fixed"/>
        <w:tblLook w:val="04A0" w:firstRow="1" w:lastRow="0" w:firstColumn="1" w:lastColumn="0" w:noHBand="0" w:noVBand="1"/>
      </w:tblPr>
      <w:tblGrid>
        <w:gridCol w:w="806"/>
        <w:gridCol w:w="1843"/>
        <w:gridCol w:w="1483"/>
      </w:tblGrid>
      <w:tr w:rsidR="003B4DD0" w:rsidRPr="003B4DD0" w:rsidTr="00600D92">
        <w:trPr>
          <w:trHeight w:val="475"/>
        </w:trPr>
        <w:tc>
          <w:tcPr>
            <w:tcW w:w="806" w:type="dxa"/>
            <w:vMerge w:val="restart"/>
            <w:textDirection w:val="btLr"/>
          </w:tcPr>
          <w:p w:rsidR="003B4DD0" w:rsidRPr="003B4DD0" w:rsidRDefault="003B4DD0" w:rsidP="003B4DD0">
            <w:pPr>
              <w:tabs>
                <w:tab w:val="left" w:pos="6285"/>
              </w:tabs>
              <w:ind w:left="113" w:right="113"/>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 урока</w:t>
            </w:r>
          </w:p>
        </w:tc>
        <w:tc>
          <w:tcPr>
            <w:tcW w:w="3326" w:type="dxa"/>
            <w:gridSpan w:val="2"/>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5-11 классы</w:t>
            </w:r>
          </w:p>
        </w:tc>
      </w:tr>
      <w:tr w:rsidR="003B4DD0" w:rsidRPr="003B4DD0" w:rsidTr="00600D92">
        <w:trPr>
          <w:trHeight w:val="565"/>
        </w:trPr>
        <w:tc>
          <w:tcPr>
            <w:tcW w:w="806" w:type="dxa"/>
            <w:vMerge/>
          </w:tcPr>
          <w:p w:rsidR="003B4DD0" w:rsidRPr="003B4DD0" w:rsidRDefault="003B4DD0" w:rsidP="003B4DD0">
            <w:pPr>
              <w:tabs>
                <w:tab w:val="left" w:pos="6285"/>
              </w:tabs>
              <w:contextualSpacing/>
              <w:rPr>
                <w:rFonts w:ascii="Times New Roman" w:eastAsia="Calibri" w:hAnsi="Times New Roman" w:cs="Times New Roman"/>
                <w:sz w:val="28"/>
                <w:szCs w:val="28"/>
              </w:rPr>
            </w:pPr>
          </w:p>
        </w:tc>
        <w:tc>
          <w:tcPr>
            <w:tcW w:w="184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Время</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Перемена</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1</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8.30 – 9.15</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10 мин.</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2</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9.25 – 10.10</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20 мин.</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3</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10.30 – 11.15</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20 мин.</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4</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11.35 – 12.20</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10 мин.</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5</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12.30 – 13.15</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10 мин.</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6</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13.25 – 14.10</w:t>
            </w:r>
          </w:p>
        </w:tc>
        <w:tc>
          <w:tcPr>
            <w:tcW w:w="1483"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10 мин.</w:t>
            </w:r>
          </w:p>
        </w:tc>
      </w:tr>
      <w:tr w:rsidR="003B4DD0" w:rsidRPr="003B4DD0" w:rsidTr="00600D92">
        <w:tc>
          <w:tcPr>
            <w:tcW w:w="806" w:type="dxa"/>
          </w:tcPr>
          <w:p w:rsidR="003B4DD0" w:rsidRPr="003B4DD0" w:rsidRDefault="003B4DD0" w:rsidP="003B4DD0">
            <w:pPr>
              <w:tabs>
                <w:tab w:val="left" w:pos="6285"/>
              </w:tabs>
              <w:contextualSpacing/>
              <w:jc w:val="center"/>
              <w:rPr>
                <w:rFonts w:ascii="Times New Roman" w:eastAsia="Calibri" w:hAnsi="Times New Roman" w:cs="Times New Roman"/>
                <w:sz w:val="28"/>
                <w:szCs w:val="28"/>
              </w:rPr>
            </w:pPr>
            <w:r w:rsidRPr="003B4DD0">
              <w:rPr>
                <w:rFonts w:ascii="Times New Roman" w:eastAsia="Calibri" w:hAnsi="Times New Roman" w:cs="Times New Roman"/>
                <w:sz w:val="28"/>
                <w:szCs w:val="28"/>
              </w:rPr>
              <w:t>7</w:t>
            </w:r>
          </w:p>
        </w:tc>
        <w:tc>
          <w:tcPr>
            <w:tcW w:w="1843" w:type="dxa"/>
          </w:tcPr>
          <w:p w:rsidR="003B4DD0" w:rsidRPr="003B4DD0" w:rsidRDefault="003B4DD0" w:rsidP="003B4DD0">
            <w:pPr>
              <w:tabs>
                <w:tab w:val="left" w:pos="6285"/>
              </w:tabs>
              <w:contextualSpacing/>
              <w:rPr>
                <w:rFonts w:ascii="Times New Roman" w:eastAsia="Calibri" w:hAnsi="Times New Roman" w:cs="Times New Roman"/>
                <w:sz w:val="28"/>
                <w:szCs w:val="28"/>
              </w:rPr>
            </w:pPr>
            <w:r w:rsidRPr="003B4DD0">
              <w:rPr>
                <w:rFonts w:ascii="Times New Roman" w:eastAsia="Calibri" w:hAnsi="Times New Roman" w:cs="Times New Roman"/>
                <w:sz w:val="28"/>
                <w:szCs w:val="28"/>
              </w:rPr>
              <w:t>14.20 – 15.05</w:t>
            </w:r>
          </w:p>
        </w:tc>
        <w:tc>
          <w:tcPr>
            <w:tcW w:w="1483" w:type="dxa"/>
          </w:tcPr>
          <w:p w:rsidR="003B4DD0" w:rsidRPr="003B4DD0" w:rsidRDefault="003B4DD0" w:rsidP="003B4DD0">
            <w:pPr>
              <w:tabs>
                <w:tab w:val="left" w:pos="6285"/>
              </w:tabs>
              <w:contextualSpacing/>
              <w:rPr>
                <w:rFonts w:ascii="Times New Roman" w:eastAsia="Calibri" w:hAnsi="Times New Roman" w:cs="Times New Roman"/>
                <w:sz w:val="28"/>
                <w:szCs w:val="28"/>
              </w:rPr>
            </w:pPr>
          </w:p>
        </w:tc>
      </w:tr>
    </w:tbl>
    <w:p w:rsidR="003B4DD0" w:rsidRPr="003B4DD0" w:rsidRDefault="003B4DD0" w:rsidP="003B4DD0">
      <w:pPr>
        <w:rPr>
          <w:rFonts w:ascii="Times New Roman" w:hAnsi="Times New Roman" w:cs="Times New Roman"/>
          <w:b/>
          <w:sz w:val="28"/>
        </w:rPr>
      </w:pPr>
    </w:p>
    <w:p w:rsidR="003B4DD0" w:rsidRPr="003B4DD0" w:rsidRDefault="003B4DD0" w:rsidP="003B4DD0">
      <w:pPr>
        <w:rPr>
          <w:rFonts w:ascii="Times New Roman" w:hAnsi="Times New Roman" w:cs="Times New Roman"/>
          <w:b/>
          <w:sz w:val="28"/>
        </w:rPr>
      </w:pPr>
      <w:r w:rsidRPr="003B4DD0">
        <w:rPr>
          <w:rFonts w:ascii="Times New Roman" w:hAnsi="Times New Roman" w:cs="Times New Roman"/>
          <w:b/>
          <w:sz w:val="28"/>
        </w:rPr>
        <w:t xml:space="preserve">Продолжительность рабочей недели: </w:t>
      </w:r>
      <w:r w:rsidRPr="003B4DD0">
        <w:rPr>
          <w:rFonts w:ascii="Times New Roman" w:hAnsi="Times New Roman" w:cs="Times New Roman"/>
          <w:sz w:val="28"/>
        </w:rPr>
        <w:t>5 дней</w:t>
      </w:r>
    </w:p>
    <w:p w:rsidR="003B4DD0" w:rsidRDefault="003B4DD0" w:rsidP="003B4DD0">
      <w:pPr>
        <w:rPr>
          <w:rFonts w:ascii="Times New Roman" w:hAnsi="Times New Roman"/>
          <w:sz w:val="28"/>
          <w:szCs w:val="28"/>
        </w:rPr>
      </w:pPr>
      <w:r w:rsidRPr="003B4DD0">
        <w:rPr>
          <w:rFonts w:ascii="Times New Roman" w:hAnsi="Times New Roman"/>
          <w:b/>
          <w:sz w:val="28"/>
          <w:szCs w:val="28"/>
        </w:rPr>
        <w:t xml:space="preserve">Продолжительность уроков  в 5-11 классах: </w:t>
      </w:r>
      <w:r w:rsidRPr="003B4DD0">
        <w:rPr>
          <w:rFonts w:ascii="Times New Roman" w:hAnsi="Times New Roman"/>
          <w:sz w:val="28"/>
          <w:szCs w:val="28"/>
        </w:rPr>
        <w:t>45 минут</w:t>
      </w:r>
    </w:p>
    <w:p w:rsidR="00B8412F" w:rsidRPr="000170D8" w:rsidRDefault="00B8412F" w:rsidP="003B4DD0">
      <w:pPr>
        <w:rPr>
          <w:rFonts w:ascii="Times New Roman" w:hAnsi="Times New Roman" w:cs="Times New Roman"/>
          <w:b/>
          <w:sz w:val="36"/>
          <w:szCs w:val="28"/>
        </w:rPr>
      </w:pPr>
      <w:r w:rsidRPr="000170D8">
        <w:rPr>
          <w:rFonts w:ascii="Times New Roman" w:hAnsi="Times New Roman" w:cs="Times New Roman"/>
          <w:sz w:val="28"/>
        </w:rPr>
        <w:t>Учебные занятия организуются в одну смену. Занятия внеурочной деятельностью для 5-7-х классов (ФГОС ООО), занятия дополнительного образования (кружки, секции), групповые и индивидуальные занятия (консультации) проводятся с предусмотренным временем на обед, но не ранее, чем через 45 минут после окончания основных занятий.</w:t>
      </w: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4C7EA0" w:rsidRDefault="004C7EA0" w:rsidP="00B8412F">
      <w:pPr>
        <w:spacing w:after="0" w:line="240" w:lineRule="auto"/>
        <w:ind w:left="720"/>
        <w:rPr>
          <w:rFonts w:ascii="Times New Roman" w:eastAsia="Times New Roman" w:hAnsi="Times New Roman" w:cs="Times New Roman"/>
          <w:b/>
          <w:sz w:val="28"/>
          <w:szCs w:val="28"/>
        </w:rPr>
      </w:pPr>
    </w:p>
    <w:p w:rsidR="00B8412F" w:rsidRPr="00B8412F" w:rsidRDefault="00B8412F" w:rsidP="00B8412F">
      <w:pPr>
        <w:spacing w:after="0" w:line="240" w:lineRule="auto"/>
        <w:ind w:left="720"/>
        <w:rPr>
          <w:rFonts w:ascii="Times New Roman" w:eastAsia="Times New Roman" w:hAnsi="Times New Roman" w:cs="Times New Roman"/>
          <w:b/>
          <w:sz w:val="28"/>
          <w:szCs w:val="28"/>
        </w:rPr>
      </w:pPr>
      <w:r w:rsidRPr="00B8412F">
        <w:rPr>
          <w:rFonts w:ascii="Times New Roman" w:eastAsia="Times New Roman" w:hAnsi="Times New Roman" w:cs="Times New Roman"/>
          <w:b/>
          <w:sz w:val="28"/>
          <w:szCs w:val="28"/>
        </w:rPr>
        <w:t>Организация  внеурочной деятельности</w:t>
      </w:r>
    </w:p>
    <w:p w:rsidR="00B8412F" w:rsidRPr="00B8412F" w:rsidRDefault="00B8412F" w:rsidP="00B8412F">
      <w:pPr>
        <w:spacing w:after="0" w:line="240" w:lineRule="auto"/>
        <w:ind w:left="720"/>
        <w:jc w:val="center"/>
        <w:rPr>
          <w:rFonts w:ascii="Times New Roman" w:eastAsia="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3142"/>
        <w:gridCol w:w="3118"/>
      </w:tblGrid>
      <w:tr w:rsidR="00B8412F" w:rsidRPr="00B8412F" w:rsidTr="00B8412F">
        <w:tc>
          <w:tcPr>
            <w:tcW w:w="3487" w:type="dxa"/>
            <w:shd w:val="clear" w:color="auto" w:fill="auto"/>
          </w:tcPr>
          <w:p w:rsidR="00B8412F" w:rsidRPr="00B8412F" w:rsidRDefault="00B8412F" w:rsidP="00B8412F">
            <w:pPr>
              <w:spacing w:after="0" w:line="240" w:lineRule="auto"/>
              <w:jc w:val="center"/>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Назание</w:t>
            </w:r>
          </w:p>
        </w:tc>
        <w:tc>
          <w:tcPr>
            <w:tcW w:w="3142" w:type="dxa"/>
            <w:shd w:val="clear" w:color="auto" w:fill="auto"/>
          </w:tcPr>
          <w:p w:rsidR="00B8412F" w:rsidRPr="00B8412F" w:rsidRDefault="00B8412F" w:rsidP="00B8412F">
            <w:pPr>
              <w:spacing w:after="0" w:line="240" w:lineRule="auto"/>
              <w:jc w:val="center"/>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Форма</w:t>
            </w:r>
          </w:p>
        </w:tc>
        <w:tc>
          <w:tcPr>
            <w:tcW w:w="3118" w:type="dxa"/>
          </w:tcPr>
          <w:p w:rsidR="00B8412F" w:rsidRPr="00B8412F" w:rsidRDefault="00B8412F" w:rsidP="00B8412F">
            <w:pPr>
              <w:spacing w:after="0" w:line="240" w:lineRule="auto"/>
              <w:jc w:val="center"/>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Учитель</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Занимательный русский язык</w:t>
            </w:r>
          </w:p>
        </w:tc>
        <w:tc>
          <w:tcPr>
            <w:tcW w:w="3142"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Подготовка и участие в олимпиадах</w:t>
            </w:r>
          </w:p>
        </w:tc>
        <w:tc>
          <w:tcPr>
            <w:tcW w:w="3118" w:type="dxa"/>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Calibri" w:hAnsi="Times New Roman" w:cs="Times New Roman"/>
                <w:sz w:val="24"/>
                <w:szCs w:val="24"/>
              </w:rPr>
              <w:t>Белокопытова Ирина Алексеевна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Математика для пытливых умов</w:t>
            </w:r>
          </w:p>
        </w:tc>
        <w:tc>
          <w:tcPr>
            <w:tcW w:w="3142"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Подготовка и участие в олимпиадах</w:t>
            </w:r>
          </w:p>
        </w:tc>
        <w:tc>
          <w:tcPr>
            <w:tcW w:w="3118" w:type="dxa"/>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Calibri" w:hAnsi="Times New Roman" w:cs="Times New Roman"/>
                <w:sz w:val="24"/>
                <w:szCs w:val="24"/>
              </w:rPr>
              <w:t>Божкова Елена Адиевна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Занимательная физика</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За страницами учебника физики</w:t>
            </w:r>
          </w:p>
        </w:tc>
        <w:tc>
          <w:tcPr>
            <w:tcW w:w="3142"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Сетевые сообщества.</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Подготовка и участие в олимпиадах</w:t>
            </w:r>
          </w:p>
        </w:tc>
        <w:tc>
          <w:tcPr>
            <w:tcW w:w="3118" w:type="dxa"/>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Calibri" w:hAnsi="Times New Roman" w:cs="Times New Roman"/>
                <w:sz w:val="24"/>
                <w:szCs w:val="24"/>
              </w:rPr>
              <w:t>Жарикова Елена Леонидовна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 xml:space="preserve"> Занимательная биология</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Юный эколог-исследователь</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Биология. За границами учебниками</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Первые шаги в химии</w:t>
            </w:r>
          </w:p>
        </w:tc>
        <w:tc>
          <w:tcPr>
            <w:tcW w:w="3142"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Сетевые сообщества.</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Подготовка и участие в олимпиадах.</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Научные исследования</w:t>
            </w:r>
          </w:p>
        </w:tc>
        <w:tc>
          <w:tcPr>
            <w:tcW w:w="3118" w:type="dxa"/>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Полунина Валентина Сергеевна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Подготовка к олимпиадным работам по русскому языку в 6-х классах</w:t>
            </w:r>
          </w:p>
        </w:tc>
        <w:tc>
          <w:tcPr>
            <w:tcW w:w="3142"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Сетевые сообщества.</w:t>
            </w:r>
          </w:p>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Научные исследования</w:t>
            </w:r>
          </w:p>
        </w:tc>
        <w:tc>
          <w:tcPr>
            <w:tcW w:w="3118" w:type="dxa"/>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Саввина Юлия Юрьевна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Адаптация к условиям школы в 5-х классах</w:t>
            </w:r>
          </w:p>
        </w:tc>
        <w:tc>
          <w:tcPr>
            <w:tcW w:w="3142" w:type="dxa"/>
            <w:shd w:val="clear" w:color="auto" w:fill="auto"/>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Times New Roman" w:hAnsi="Times New Roman" w:cs="Times New Roman"/>
                <w:sz w:val="24"/>
                <w:szCs w:val="24"/>
              </w:rPr>
              <w:t>Тренинги</w:t>
            </w:r>
          </w:p>
        </w:tc>
        <w:tc>
          <w:tcPr>
            <w:tcW w:w="3118" w:type="dxa"/>
          </w:tcPr>
          <w:p w:rsidR="00B8412F" w:rsidRPr="00B8412F" w:rsidRDefault="00B8412F" w:rsidP="00B8412F">
            <w:pPr>
              <w:spacing w:after="0" w:line="240" w:lineRule="auto"/>
              <w:rPr>
                <w:rFonts w:ascii="Times New Roman" w:eastAsia="Times New Roman" w:hAnsi="Times New Roman" w:cs="Times New Roman"/>
                <w:sz w:val="24"/>
                <w:szCs w:val="24"/>
              </w:rPr>
            </w:pPr>
            <w:r w:rsidRPr="00B8412F">
              <w:rPr>
                <w:rFonts w:ascii="Times New Roman" w:eastAsia="Calibri" w:hAnsi="Times New Roman" w:cs="Times New Roman"/>
                <w:sz w:val="24"/>
                <w:szCs w:val="24"/>
              </w:rPr>
              <w:t>Шмидт Олеся Анатольевна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Листая летопись родного края</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Сетевые сообщества, исследования, экскурсии</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Чернышова Ульяна Олеговна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Чудесная мастерская</w:t>
            </w:r>
          </w:p>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Допризывник</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Проекты</w:t>
            </w:r>
          </w:p>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Подготовка и участие в парадах, конкурсах, смотрах</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Попов Олег Иванович</w:t>
            </w:r>
          </w:p>
        </w:tc>
      </w:tr>
      <w:tr w:rsidR="00B8412F" w:rsidRPr="00B8412F" w:rsidTr="00B8412F">
        <w:tc>
          <w:tcPr>
            <w:tcW w:w="3487" w:type="dxa"/>
            <w:shd w:val="clear" w:color="auto" w:fill="auto"/>
          </w:tcPr>
          <w:p w:rsidR="00B8412F" w:rsidRPr="00B8412F" w:rsidRDefault="008946B7" w:rsidP="00B8412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ОчУ</w:t>
            </w:r>
            <w:r w:rsidR="00B8412F" w:rsidRPr="00B8412F">
              <w:rPr>
                <w:rFonts w:ascii="Times New Roman" w:eastAsia="Calibri" w:hAnsi="Times New Roman" w:cs="Times New Roman"/>
                <w:sz w:val="24"/>
                <w:szCs w:val="24"/>
              </w:rPr>
              <w:t>мелые ручки</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Дистанционные проекты</w:t>
            </w:r>
            <w:r w:rsidR="008946B7">
              <w:rPr>
                <w:rFonts w:ascii="Times New Roman" w:eastAsia="Calibri" w:hAnsi="Times New Roman" w:cs="Times New Roman"/>
                <w:sz w:val="24"/>
                <w:szCs w:val="24"/>
              </w:rPr>
              <w:t xml:space="preserve"> Подготовка и участие в конкурсах, олимпиадах</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Божкова Наталья Васильевна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Увлекательная математика</w:t>
            </w:r>
          </w:p>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Занимательная математика</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Подготовка и участие в олимпиадах. Сетевые сообщества</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Попова Светлана Михайловна</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Подвижные игры</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Игры, соревнования</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Почашев Николай Николаевич</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Быстрее, выше, сильнее</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Игры, соревнования</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Прокофьев Сергей Петрович</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Веселый мяч</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Игры, соревнования</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Девятов Евгений Борисович</w:t>
            </w:r>
          </w:p>
        </w:tc>
      </w:tr>
      <w:tr w:rsidR="00B8412F" w:rsidRPr="00B8412F" w:rsidTr="00B8412F">
        <w:tc>
          <w:tcPr>
            <w:tcW w:w="3487"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Подготовка к олимпиаде в 5-х классах</w:t>
            </w:r>
          </w:p>
        </w:tc>
        <w:tc>
          <w:tcPr>
            <w:tcW w:w="3142" w:type="dxa"/>
            <w:shd w:val="clear" w:color="auto" w:fill="auto"/>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Подготовка и участие в олимпиадах</w:t>
            </w:r>
          </w:p>
        </w:tc>
        <w:tc>
          <w:tcPr>
            <w:tcW w:w="3118" w:type="dxa"/>
          </w:tcPr>
          <w:p w:rsidR="00B8412F" w:rsidRPr="00B8412F" w:rsidRDefault="00B8412F" w:rsidP="00B8412F">
            <w:pPr>
              <w:spacing w:after="0" w:line="240" w:lineRule="auto"/>
              <w:rPr>
                <w:rFonts w:ascii="Times New Roman" w:eastAsia="Calibri" w:hAnsi="Times New Roman" w:cs="Times New Roman"/>
                <w:sz w:val="24"/>
                <w:szCs w:val="24"/>
              </w:rPr>
            </w:pPr>
            <w:r w:rsidRPr="00B8412F">
              <w:rPr>
                <w:rFonts w:ascii="Times New Roman" w:eastAsia="Calibri" w:hAnsi="Times New Roman" w:cs="Times New Roman"/>
                <w:sz w:val="24"/>
                <w:szCs w:val="24"/>
              </w:rPr>
              <w:t>Пальчикова Таисия Сергеевна</w:t>
            </w:r>
          </w:p>
        </w:tc>
      </w:tr>
      <w:tr w:rsidR="008946B7" w:rsidRPr="00B8412F" w:rsidTr="00B8412F">
        <w:tc>
          <w:tcPr>
            <w:tcW w:w="3487" w:type="dxa"/>
            <w:shd w:val="clear" w:color="auto" w:fill="auto"/>
          </w:tcPr>
          <w:p w:rsidR="008946B7" w:rsidRPr="00B8412F" w:rsidRDefault="008946B7" w:rsidP="00B8412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Я - личность</w:t>
            </w:r>
          </w:p>
        </w:tc>
        <w:tc>
          <w:tcPr>
            <w:tcW w:w="3142" w:type="dxa"/>
            <w:shd w:val="clear" w:color="auto" w:fill="auto"/>
          </w:tcPr>
          <w:p w:rsidR="008946B7" w:rsidRPr="00B8412F" w:rsidRDefault="008946B7" w:rsidP="00B8412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спектаклей, проекты</w:t>
            </w:r>
          </w:p>
        </w:tc>
        <w:tc>
          <w:tcPr>
            <w:tcW w:w="3118" w:type="dxa"/>
          </w:tcPr>
          <w:p w:rsidR="008946B7" w:rsidRPr="00B8412F" w:rsidRDefault="008946B7" w:rsidP="00B8412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Кондрашина Ольга Александровна</w:t>
            </w:r>
          </w:p>
        </w:tc>
      </w:tr>
    </w:tbl>
    <w:p w:rsidR="003B4DD0" w:rsidRPr="003B4DD0" w:rsidRDefault="003B4DD0" w:rsidP="003B4DD0">
      <w:pPr>
        <w:rPr>
          <w:rFonts w:ascii="Times New Roman" w:hAnsi="Times New Roman" w:cs="Times New Roman"/>
          <w:sz w:val="28"/>
        </w:rPr>
      </w:pPr>
    </w:p>
    <w:p w:rsidR="003B4DD0" w:rsidRDefault="003B4DD0" w:rsidP="003B4DD0">
      <w:pPr>
        <w:pStyle w:val="aa"/>
        <w:ind w:left="1996"/>
        <w:rPr>
          <w:rFonts w:ascii="Times New Roman" w:hAnsi="Times New Roman"/>
          <w:b/>
          <w:sz w:val="28"/>
        </w:rPr>
      </w:pPr>
    </w:p>
    <w:p w:rsidR="004C7EA0" w:rsidRDefault="004C7EA0" w:rsidP="003B4DD0">
      <w:pPr>
        <w:pStyle w:val="aa"/>
        <w:ind w:left="1996"/>
        <w:rPr>
          <w:rFonts w:ascii="Times New Roman" w:hAnsi="Times New Roman"/>
          <w:b/>
          <w:sz w:val="28"/>
        </w:rPr>
      </w:pPr>
    </w:p>
    <w:p w:rsidR="004C7EA0" w:rsidRPr="00572D32" w:rsidRDefault="004C7EA0" w:rsidP="00572D32">
      <w:pPr>
        <w:rPr>
          <w:rFonts w:ascii="Times New Roman" w:hAnsi="Times New Roman"/>
          <w:b/>
          <w:sz w:val="28"/>
        </w:rPr>
      </w:pPr>
    </w:p>
    <w:p w:rsidR="00EC6F1F" w:rsidRPr="00EC6F1F" w:rsidRDefault="00EC6F1F" w:rsidP="00EC6F1F">
      <w:pPr>
        <w:pStyle w:val="aa"/>
        <w:ind w:left="1996"/>
        <w:rPr>
          <w:rFonts w:ascii="Times New Roman" w:hAnsi="Times New Roman"/>
          <w:b/>
          <w:sz w:val="28"/>
        </w:rPr>
      </w:pPr>
    </w:p>
    <w:p w:rsidR="005E459F" w:rsidRDefault="00400F62" w:rsidP="0025011A">
      <w:pPr>
        <w:pStyle w:val="2"/>
        <w:numPr>
          <w:ilvl w:val="1"/>
          <w:numId w:val="273"/>
        </w:numPr>
        <w:spacing w:line="240" w:lineRule="auto"/>
      </w:pPr>
      <w:bookmarkStart w:id="497" w:name="_Toc406059071"/>
      <w:bookmarkStart w:id="498" w:name="_Toc409691735"/>
      <w:bookmarkStart w:id="499" w:name="_Toc410654075"/>
      <w:bookmarkStart w:id="500" w:name="_Toc284663472"/>
      <w:r>
        <w:t>План внеурочной деятельности</w:t>
      </w:r>
    </w:p>
    <w:p w:rsidR="00E81B06" w:rsidRDefault="00E81B06" w:rsidP="00E81B06">
      <w:pPr>
        <w:pStyle w:val="2"/>
        <w:spacing w:line="240" w:lineRule="auto"/>
        <w:ind w:left="1080" w:firstLine="0"/>
      </w:pPr>
    </w:p>
    <w:tbl>
      <w:tblPr>
        <w:tblStyle w:val="a5"/>
        <w:tblW w:w="10207" w:type="dxa"/>
        <w:tblInd w:w="-176" w:type="dxa"/>
        <w:tblLook w:val="04A0" w:firstRow="1" w:lastRow="0" w:firstColumn="1" w:lastColumn="0" w:noHBand="0" w:noVBand="1"/>
      </w:tblPr>
      <w:tblGrid>
        <w:gridCol w:w="3916"/>
        <w:gridCol w:w="1429"/>
        <w:gridCol w:w="2362"/>
        <w:gridCol w:w="2500"/>
      </w:tblGrid>
      <w:tr w:rsidR="002442DD" w:rsidRPr="002442DD" w:rsidTr="004A1E06">
        <w:tc>
          <w:tcPr>
            <w:tcW w:w="10207" w:type="dxa"/>
            <w:gridSpan w:val="4"/>
            <w:shd w:val="clear" w:color="auto" w:fill="DDD9C3" w:themeFill="background2" w:themeFillShade="E6"/>
          </w:tcPr>
          <w:p w:rsidR="002442DD" w:rsidRPr="002442DD" w:rsidRDefault="002442DD" w:rsidP="002442DD">
            <w:pPr>
              <w:pStyle w:val="2"/>
              <w:spacing w:line="240" w:lineRule="auto"/>
              <w:ind w:firstLine="0"/>
              <w:jc w:val="center"/>
              <w:outlineLvl w:val="1"/>
              <w:rPr>
                <w:b w:val="0"/>
              </w:rPr>
            </w:pPr>
            <w:r w:rsidRPr="002442DD">
              <w:rPr>
                <w:b w:val="0"/>
              </w:rPr>
              <w:t>Спортивно-оздоровительное направление</w:t>
            </w:r>
          </w:p>
        </w:tc>
      </w:tr>
      <w:tr w:rsidR="002442DD" w:rsidRPr="002442DD" w:rsidTr="004A1E06">
        <w:tc>
          <w:tcPr>
            <w:tcW w:w="10207" w:type="dxa"/>
            <w:gridSpan w:val="4"/>
            <w:shd w:val="clear" w:color="auto" w:fill="DDD9C3" w:themeFill="background2" w:themeFillShade="E6"/>
          </w:tcPr>
          <w:p w:rsidR="002442DD" w:rsidRPr="002442DD" w:rsidRDefault="002442DD" w:rsidP="002442DD">
            <w:pPr>
              <w:pStyle w:val="2"/>
              <w:spacing w:line="240" w:lineRule="auto"/>
              <w:ind w:firstLine="0"/>
              <w:jc w:val="center"/>
              <w:outlineLvl w:val="1"/>
              <w:rPr>
                <w:b w:val="0"/>
              </w:rPr>
            </w:pPr>
            <w:r w:rsidRPr="002442DD">
              <w:rPr>
                <w:b w:val="0"/>
              </w:rPr>
              <w:t>Регулярные внеурочные занятия</w:t>
            </w:r>
          </w:p>
        </w:tc>
      </w:tr>
      <w:tr w:rsidR="002442DD" w:rsidRPr="002442DD" w:rsidTr="00DD0859">
        <w:tc>
          <w:tcPr>
            <w:tcW w:w="3916" w:type="dxa"/>
          </w:tcPr>
          <w:p w:rsidR="002442DD" w:rsidRPr="002442DD" w:rsidRDefault="002442DD" w:rsidP="002442DD">
            <w:pPr>
              <w:pStyle w:val="2"/>
              <w:spacing w:line="240" w:lineRule="auto"/>
              <w:ind w:firstLine="0"/>
              <w:jc w:val="center"/>
              <w:outlineLvl w:val="1"/>
              <w:rPr>
                <w:b w:val="0"/>
              </w:rPr>
            </w:pPr>
            <w:r>
              <w:rPr>
                <w:b w:val="0"/>
              </w:rPr>
              <w:t>Форма</w:t>
            </w:r>
          </w:p>
        </w:tc>
        <w:tc>
          <w:tcPr>
            <w:tcW w:w="1429" w:type="dxa"/>
          </w:tcPr>
          <w:p w:rsidR="002442DD" w:rsidRPr="002442DD" w:rsidRDefault="002442DD" w:rsidP="00B52A0D">
            <w:pPr>
              <w:pStyle w:val="2"/>
              <w:spacing w:line="240" w:lineRule="auto"/>
              <w:ind w:firstLine="0"/>
              <w:jc w:val="center"/>
              <w:outlineLvl w:val="1"/>
              <w:rPr>
                <w:b w:val="0"/>
              </w:rPr>
            </w:pPr>
            <w:r>
              <w:rPr>
                <w:b w:val="0"/>
              </w:rPr>
              <w:t>Класс</w:t>
            </w:r>
          </w:p>
        </w:tc>
        <w:tc>
          <w:tcPr>
            <w:tcW w:w="2362" w:type="dxa"/>
          </w:tcPr>
          <w:p w:rsidR="002442DD" w:rsidRPr="002442DD" w:rsidRDefault="002442DD" w:rsidP="00B52A0D">
            <w:pPr>
              <w:pStyle w:val="2"/>
              <w:spacing w:line="240" w:lineRule="auto"/>
              <w:ind w:firstLine="0"/>
              <w:jc w:val="center"/>
              <w:outlineLvl w:val="1"/>
              <w:rPr>
                <w:b w:val="0"/>
              </w:rPr>
            </w:pPr>
            <w:r>
              <w:rPr>
                <w:b w:val="0"/>
              </w:rPr>
              <w:t>Количество часов в неделю</w:t>
            </w:r>
          </w:p>
        </w:tc>
        <w:tc>
          <w:tcPr>
            <w:tcW w:w="2500" w:type="dxa"/>
          </w:tcPr>
          <w:p w:rsidR="002442DD" w:rsidRPr="002442DD" w:rsidRDefault="002442DD" w:rsidP="00B52A0D">
            <w:pPr>
              <w:pStyle w:val="2"/>
              <w:spacing w:line="240" w:lineRule="auto"/>
              <w:ind w:firstLine="0"/>
              <w:jc w:val="center"/>
              <w:outlineLvl w:val="1"/>
              <w:rPr>
                <w:b w:val="0"/>
              </w:rPr>
            </w:pPr>
            <w:r>
              <w:rPr>
                <w:b w:val="0"/>
              </w:rPr>
              <w:t>Ответственные</w:t>
            </w:r>
          </w:p>
        </w:tc>
      </w:tr>
      <w:tr w:rsidR="005E459F" w:rsidRPr="002442DD" w:rsidTr="00DD0859">
        <w:tc>
          <w:tcPr>
            <w:tcW w:w="3916" w:type="dxa"/>
          </w:tcPr>
          <w:p w:rsidR="005E459F" w:rsidRPr="005E459F" w:rsidRDefault="005E459F" w:rsidP="00600D92">
            <w:pPr>
              <w:rPr>
                <w:rFonts w:ascii="Times New Roman" w:eastAsia="Calibri" w:hAnsi="Times New Roman" w:cs="Times New Roman"/>
                <w:sz w:val="20"/>
                <w:szCs w:val="20"/>
              </w:rPr>
            </w:pPr>
            <w:r w:rsidRPr="005E459F">
              <w:rPr>
                <w:rFonts w:ascii="Times New Roman" w:eastAsia="Calibri" w:hAnsi="Times New Roman" w:cs="Times New Roman"/>
                <w:sz w:val="20"/>
                <w:szCs w:val="20"/>
              </w:rPr>
              <w:t>«Подвижные игры»</w:t>
            </w:r>
          </w:p>
        </w:tc>
        <w:tc>
          <w:tcPr>
            <w:tcW w:w="1429" w:type="dxa"/>
          </w:tcPr>
          <w:p w:rsidR="005E459F" w:rsidRPr="002442DD" w:rsidRDefault="00B8412F" w:rsidP="00B52A0D">
            <w:pPr>
              <w:pStyle w:val="2"/>
              <w:spacing w:line="240" w:lineRule="auto"/>
              <w:ind w:firstLine="0"/>
              <w:jc w:val="center"/>
              <w:outlineLvl w:val="1"/>
              <w:rPr>
                <w:b w:val="0"/>
              </w:rPr>
            </w:pPr>
            <w:r>
              <w:rPr>
                <w:b w:val="0"/>
              </w:rPr>
              <w:t>6</w:t>
            </w:r>
          </w:p>
        </w:tc>
        <w:tc>
          <w:tcPr>
            <w:tcW w:w="2362" w:type="dxa"/>
          </w:tcPr>
          <w:p w:rsidR="005E459F" w:rsidRPr="002442DD" w:rsidRDefault="00572D32" w:rsidP="00B52A0D">
            <w:pPr>
              <w:pStyle w:val="2"/>
              <w:spacing w:line="240" w:lineRule="auto"/>
              <w:ind w:firstLine="0"/>
              <w:jc w:val="center"/>
              <w:outlineLvl w:val="1"/>
              <w:rPr>
                <w:b w:val="0"/>
              </w:rPr>
            </w:pPr>
            <w:r>
              <w:rPr>
                <w:b w:val="0"/>
              </w:rPr>
              <w:t>1</w:t>
            </w:r>
          </w:p>
        </w:tc>
        <w:tc>
          <w:tcPr>
            <w:tcW w:w="2500" w:type="dxa"/>
          </w:tcPr>
          <w:p w:rsidR="005E459F" w:rsidRPr="005E459F" w:rsidRDefault="005E459F" w:rsidP="00DF4B78">
            <w:pPr>
              <w:rPr>
                <w:rFonts w:ascii="Times New Roman" w:eastAsia="Calibri" w:hAnsi="Times New Roman" w:cs="Times New Roman"/>
                <w:sz w:val="20"/>
                <w:szCs w:val="20"/>
              </w:rPr>
            </w:pPr>
            <w:r w:rsidRPr="005E459F">
              <w:rPr>
                <w:rFonts w:ascii="Times New Roman" w:eastAsia="Calibri" w:hAnsi="Times New Roman" w:cs="Times New Roman"/>
                <w:sz w:val="20"/>
                <w:szCs w:val="20"/>
              </w:rPr>
              <w:t xml:space="preserve">Почашев </w:t>
            </w:r>
            <w:r w:rsidR="00DF4B78">
              <w:rPr>
                <w:rFonts w:ascii="Times New Roman" w:eastAsia="Calibri" w:hAnsi="Times New Roman" w:cs="Times New Roman"/>
                <w:sz w:val="20"/>
                <w:szCs w:val="20"/>
              </w:rPr>
              <w:t>Н.Н.</w:t>
            </w:r>
          </w:p>
        </w:tc>
      </w:tr>
      <w:tr w:rsidR="005E459F" w:rsidRPr="002442DD" w:rsidTr="00DD0859">
        <w:tc>
          <w:tcPr>
            <w:tcW w:w="3916" w:type="dxa"/>
          </w:tcPr>
          <w:p w:rsidR="005E459F" w:rsidRPr="005E459F" w:rsidRDefault="005E459F" w:rsidP="00600D92">
            <w:pPr>
              <w:rPr>
                <w:rFonts w:ascii="Times New Roman" w:eastAsia="Calibri" w:hAnsi="Times New Roman" w:cs="Times New Roman"/>
                <w:sz w:val="20"/>
                <w:szCs w:val="20"/>
              </w:rPr>
            </w:pPr>
            <w:r w:rsidRPr="005E459F">
              <w:rPr>
                <w:rFonts w:ascii="Times New Roman" w:eastAsia="Calibri" w:hAnsi="Times New Roman" w:cs="Times New Roman"/>
                <w:sz w:val="20"/>
                <w:szCs w:val="20"/>
              </w:rPr>
              <w:t>«Быстрее, выше, сильнее»</w:t>
            </w:r>
          </w:p>
        </w:tc>
        <w:tc>
          <w:tcPr>
            <w:tcW w:w="1429" w:type="dxa"/>
          </w:tcPr>
          <w:p w:rsidR="005E459F" w:rsidRPr="002442DD" w:rsidRDefault="00B8412F" w:rsidP="00B52A0D">
            <w:pPr>
              <w:pStyle w:val="2"/>
              <w:spacing w:line="240" w:lineRule="auto"/>
              <w:ind w:firstLine="0"/>
              <w:jc w:val="center"/>
              <w:outlineLvl w:val="1"/>
              <w:rPr>
                <w:b w:val="0"/>
              </w:rPr>
            </w:pPr>
            <w:r>
              <w:rPr>
                <w:b w:val="0"/>
              </w:rPr>
              <w:t>5</w:t>
            </w:r>
          </w:p>
        </w:tc>
        <w:tc>
          <w:tcPr>
            <w:tcW w:w="2362" w:type="dxa"/>
          </w:tcPr>
          <w:p w:rsidR="005E459F" w:rsidRPr="002442DD" w:rsidRDefault="00572D32" w:rsidP="00B52A0D">
            <w:pPr>
              <w:pStyle w:val="2"/>
              <w:spacing w:line="240" w:lineRule="auto"/>
              <w:ind w:firstLine="0"/>
              <w:jc w:val="center"/>
              <w:outlineLvl w:val="1"/>
              <w:rPr>
                <w:b w:val="0"/>
              </w:rPr>
            </w:pPr>
            <w:r>
              <w:rPr>
                <w:b w:val="0"/>
              </w:rPr>
              <w:t>1</w:t>
            </w:r>
          </w:p>
        </w:tc>
        <w:tc>
          <w:tcPr>
            <w:tcW w:w="2500" w:type="dxa"/>
          </w:tcPr>
          <w:p w:rsidR="005E459F" w:rsidRPr="005E459F" w:rsidRDefault="005E459F" w:rsidP="00DF4B78">
            <w:pPr>
              <w:rPr>
                <w:rFonts w:ascii="Times New Roman" w:eastAsia="Calibri" w:hAnsi="Times New Roman" w:cs="Times New Roman"/>
                <w:sz w:val="20"/>
                <w:szCs w:val="20"/>
              </w:rPr>
            </w:pPr>
            <w:r w:rsidRPr="005E459F">
              <w:rPr>
                <w:rFonts w:ascii="Times New Roman" w:eastAsia="Calibri" w:hAnsi="Times New Roman" w:cs="Times New Roman"/>
                <w:sz w:val="20"/>
                <w:szCs w:val="20"/>
              </w:rPr>
              <w:t xml:space="preserve">Прокофьев </w:t>
            </w:r>
            <w:r w:rsidR="00DF4B78">
              <w:rPr>
                <w:rFonts w:ascii="Times New Roman" w:eastAsia="Calibri" w:hAnsi="Times New Roman" w:cs="Times New Roman"/>
                <w:sz w:val="20"/>
                <w:szCs w:val="20"/>
              </w:rPr>
              <w:t>С.П.</w:t>
            </w:r>
          </w:p>
        </w:tc>
      </w:tr>
      <w:tr w:rsidR="005E459F" w:rsidRPr="002442DD" w:rsidTr="00DD0859">
        <w:tc>
          <w:tcPr>
            <w:tcW w:w="3916" w:type="dxa"/>
          </w:tcPr>
          <w:p w:rsidR="005E459F" w:rsidRPr="005E459F" w:rsidRDefault="005E459F" w:rsidP="00600D92">
            <w:pPr>
              <w:rPr>
                <w:rFonts w:ascii="Times New Roman" w:eastAsia="Calibri" w:hAnsi="Times New Roman" w:cs="Times New Roman"/>
                <w:sz w:val="20"/>
                <w:szCs w:val="20"/>
              </w:rPr>
            </w:pPr>
            <w:r w:rsidRPr="005E459F">
              <w:rPr>
                <w:rFonts w:ascii="Times New Roman" w:eastAsia="Calibri" w:hAnsi="Times New Roman" w:cs="Times New Roman"/>
                <w:sz w:val="20"/>
                <w:szCs w:val="20"/>
              </w:rPr>
              <w:t>«Веселый мяч»</w:t>
            </w:r>
          </w:p>
        </w:tc>
        <w:tc>
          <w:tcPr>
            <w:tcW w:w="1429" w:type="dxa"/>
          </w:tcPr>
          <w:p w:rsidR="005E459F" w:rsidRPr="002442DD" w:rsidRDefault="00B8412F" w:rsidP="00B52A0D">
            <w:pPr>
              <w:pStyle w:val="2"/>
              <w:spacing w:line="240" w:lineRule="auto"/>
              <w:ind w:firstLine="0"/>
              <w:jc w:val="center"/>
              <w:outlineLvl w:val="1"/>
              <w:rPr>
                <w:b w:val="0"/>
              </w:rPr>
            </w:pPr>
            <w:r>
              <w:rPr>
                <w:b w:val="0"/>
              </w:rPr>
              <w:t>7</w:t>
            </w:r>
          </w:p>
        </w:tc>
        <w:tc>
          <w:tcPr>
            <w:tcW w:w="2362" w:type="dxa"/>
          </w:tcPr>
          <w:p w:rsidR="005E459F" w:rsidRPr="002442DD" w:rsidRDefault="00572D32" w:rsidP="00B52A0D">
            <w:pPr>
              <w:pStyle w:val="2"/>
              <w:spacing w:line="240" w:lineRule="auto"/>
              <w:ind w:firstLine="0"/>
              <w:jc w:val="center"/>
              <w:outlineLvl w:val="1"/>
              <w:rPr>
                <w:b w:val="0"/>
              </w:rPr>
            </w:pPr>
            <w:r>
              <w:rPr>
                <w:b w:val="0"/>
              </w:rPr>
              <w:t>1</w:t>
            </w:r>
          </w:p>
        </w:tc>
        <w:tc>
          <w:tcPr>
            <w:tcW w:w="2500" w:type="dxa"/>
          </w:tcPr>
          <w:p w:rsidR="005E459F" w:rsidRPr="005E459F" w:rsidRDefault="005E459F" w:rsidP="00DF4B78">
            <w:pPr>
              <w:rPr>
                <w:rFonts w:ascii="Times New Roman" w:eastAsia="Calibri" w:hAnsi="Times New Roman" w:cs="Times New Roman"/>
                <w:sz w:val="20"/>
                <w:szCs w:val="20"/>
              </w:rPr>
            </w:pPr>
            <w:r w:rsidRPr="005E459F">
              <w:rPr>
                <w:rFonts w:ascii="Times New Roman" w:eastAsia="Calibri" w:hAnsi="Times New Roman" w:cs="Times New Roman"/>
                <w:sz w:val="20"/>
                <w:szCs w:val="20"/>
              </w:rPr>
              <w:t xml:space="preserve">Девятов </w:t>
            </w:r>
            <w:r w:rsidR="00DF4B78">
              <w:rPr>
                <w:rFonts w:ascii="Times New Roman" w:eastAsia="Calibri" w:hAnsi="Times New Roman" w:cs="Times New Roman"/>
                <w:sz w:val="20"/>
                <w:szCs w:val="20"/>
              </w:rPr>
              <w:t>Е.Б.</w:t>
            </w:r>
          </w:p>
        </w:tc>
      </w:tr>
      <w:tr w:rsidR="005E459F" w:rsidRPr="002442DD" w:rsidTr="00DD0859">
        <w:tc>
          <w:tcPr>
            <w:tcW w:w="3916" w:type="dxa"/>
          </w:tcPr>
          <w:p w:rsidR="005E459F" w:rsidRPr="00DD0859" w:rsidRDefault="005E459F" w:rsidP="00B52A0D">
            <w:pPr>
              <w:pStyle w:val="2"/>
              <w:spacing w:line="240" w:lineRule="auto"/>
              <w:ind w:firstLine="0"/>
              <w:jc w:val="left"/>
              <w:outlineLvl w:val="1"/>
              <w:rPr>
                <w:b w:val="0"/>
                <w:sz w:val="22"/>
              </w:rPr>
            </w:pPr>
            <w:r w:rsidRPr="00DD0859">
              <w:rPr>
                <w:b w:val="0"/>
                <w:sz w:val="22"/>
              </w:rPr>
              <w:t>Классные часы и иные внутриклассные мероприятия</w:t>
            </w:r>
          </w:p>
        </w:tc>
        <w:tc>
          <w:tcPr>
            <w:tcW w:w="1429" w:type="dxa"/>
          </w:tcPr>
          <w:p w:rsidR="005E459F" w:rsidRPr="00DD0859" w:rsidRDefault="00B8412F" w:rsidP="00B52A0D">
            <w:pPr>
              <w:pStyle w:val="2"/>
              <w:spacing w:line="240" w:lineRule="auto"/>
              <w:ind w:firstLine="0"/>
              <w:jc w:val="center"/>
              <w:outlineLvl w:val="1"/>
              <w:rPr>
                <w:b w:val="0"/>
                <w:sz w:val="22"/>
              </w:rPr>
            </w:pPr>
            <w:r>
              <w:rPr>
                <w:b w:val="0"/>
                <w:sz w:val="22"/>
              </w:rPr>
              <w:t>5-7</w:t>
            </w:r>
          </w:p>
        </w:tc>
        <w:tc>
          <w:tcPr>
            <w:tcW w:w="2362" w:type="dxa"/>
          </w:tcPr>
          <w:p w:rsidR="005E459F" w:rsidRPr="00DD0859" w:rsidRDefault="005E459F" w:rsidP="00B52A0D">
            <w:pPr>
              <w:pStyle w:val="2"/>
              <w:spacing w:line="240" w:lineRule="auto"/>
              <w:ind w:firstLine="0"/>
              <w:jc w:val="center"/>
              <w:outlineLvl w:val="1"/>
              <w:rPr>
                <w:b w:val="0"/>
                <w:sz w:val="22"/>
              </w:rPr>
            </w:pPr>
            <w:r w:rsidRPr="00DD0859">
              <w:rPr>
                <w:b w:val="0"/>
                <w:sz w:val="22"/>
              </w:rPr>
              <w:t>По плану работы</w:t>
            </w:r>
          </w:p>
        </w:tc>
        <w:tc>
          <w:tcPr>
            <w:tcW w:w="2500" w:type="dxa"/>
          </w:tcPr>
          <w:p w:rsidR="005E459F" w:rsidRPr="00DD0859" w:rsidRDefault="005E459F" w:rsidP="00B52A0D">
            <w:pPr>
              <w:pStyle w:val="2"/>
              <w:spacing w:line="240" w:lineRule="auto"/>
              <w:ind w:firstLine="0"/>
              <w:jc w:val="center"/>
              <w:outlineLvl w:val="1"/>
              <w:rPr>
                <w:b w:val="0"/>
                <w:sz w:val="22"/>
              </w:rPr>
            </w:pPr>
            <w:r w:rsidRPr="00DD0859">
              <w:rPr>
                <w:b w:val="0"/>
                <w:sz w:val="22"/>
              </w:rPr>
              <w:t>Классные руководители</w:t>
            </w:r>
          </w:p>
        </w:tc>
      </w:tr>
      <w:tr w:rsidR="005E459F" w:rsidRPr="002442DD" w:rsidTr="004A1E06">
        <w:tc>
          <w:tcPr>
            <w:tcW w:w="10207" w:type="dxa"/>
            <w:gridSpan w:val="4"/>
            <w:shd w:val="clear" w:color="auto" w:fill="DDD9C3" w:themeFill="background2" w:themeFillShade="E6"/>
          </w:tcPr>
          <w:p w:rsidR="005E459F" w:rsidRPr="002442DD" w:rsidRDefault="005E459F" w:rsidP="00B52A0D">
            <w:pPr>
              <w:pStyle w:val="2"/>
              <w:spacing w:line="240" w:lineRule="auto"/>
              <w:ind w:firstLine="0"/>
              <w:jc w:val="center"/>
              <w:outlineLvl w:val="1"/>
              <w:rPr>
                <w:b w:val="0"/>
              </w:rPr>
            </w:pPr>
            <w:r>
              <w:rPr>
                <w:b w:val="0"/>
              </w:rPr>
              <w:t>Нерегулярные внеурочные занятия</w:t>
            </w:r>
          </w:p>
        </w:tc>
      </w:tr>
      <w:tr w:rsidR="005E459F" w:rsidRPr="002442DD" w:rsidTr="00DD0859">
        <w:tc>
          <w:tcPr>
            <w:tcW w:w="3916" w:type="dxa"/>
          </w:tcPr>
          <w:p w:rsidR="005E459F" w:rsidRPr="002442DD" w:rsidRDefault="005E459F" w:rsidP="00E573DD">
            <w:pPr>
              <w:pStyle w:val="2"/>
              <w:spacing w:line="240" w:lineRule="auto"/>
              <w:ind w:firstLine="0"/>
              <w:jc w:val="center"/>
              <w:outlineLvl w:val="1"/>
              <w:rPr>
                <w:b w:val="0"/>
              </w:rPr>
            </w:pPr>
            <w:r>
              <w:rPr>
                <w:b w:val="0"/>
              </w:rPr>
              <w:t>Форма</w:t>
            </w:r>
          </w:p>
        </w:tc>
        <w:tc>
          <w:tcPr>
            <w:tcW w:w="1429" w:type="dxa"/>
          </w:tcPr>
          <w:p w:rsidR="005E459F" w:rsidRPr="002442DD" w:rsidRDefault="005E459F" w:rsidP="00E573DD">
            <w:pPr>
              <w:pStyle w:val="2"/>
              <w:spacing w:line="240" w:lineRule="auto"/>
              <w:ind w:firstLine="0"/>
              <w:jc w:val="center"/>
              <w:outlineLvl w:val="1"/>
              <w:rPr>
                <w:b w:val="0"/>
              </w:rPr>
            </w:pPr>
            <w:r>
              <w:rPr>
                <w:b w:val="0"/>
              </w:rPr>
              <w:t>Класс</w:t>
            </w:r>
          </w:p>
        </w:tc>
        <w:tc>
          <w:tcPr>
            <w:tcW w:w="2362" w:type="dxa"/>
          </w:tcPr>
          <w:p w:rsidR="005E459F" w:rsidRPr="002442DD" w:rsidRDefault="005E459F" w:rsidP="00E573DD">
            <w:pPr>
              <w:pStyle w:val="2"/>
              <w:spacing w:line="240" w:lineRule="auto"/>
              <w:ind w:firstLine="0"/>
              <w:jc w:val="center"/>
              <w:outlineLvl w:val="1"/>
              <w:rPr>
                <w:b w:val="0"/>
              </w:rPr>
            </w:pPr>
            <w:r>
              <w:rPr>
                <w:b w:val="0"/>
              </w:rPr>
              <w:t>Ориентировочное время проведения</w:t>
            </w:r>
          </w:p>
        </w:tc>
        <w:tc>
          <w:tcPr>
            <w:tcW w:w="2500" w:type="dxa"/>
          </w:tcPr>
          <w:p w:rsidR="005E459F" w:rsidRPr="002442DD" w:rsidRDefault="005E459F" w:rsidP="00E573DD">
            <w:pPr>
              <w:pStyle w:val="2"/>
              <w:spacing w:line="240" w:lineRule="auto"/>
              <w:ind w:firstLine="0"/>
              <w:jc w:val="center"/>
              <w:outlineLvl w:val="1"/>
              <w:rPr>
                <w:b w:val="0"/>
              </w:rPr>
            </w:pPr>
            <w:r>
              <w:rPr>
                <w:b w:val="0"/>
              </w:rPr>
              <w:t>Ответственные</w:t>
            </w:r>
          </w:p>
        </w:tc>
      </w:tr>
      <w:tr w:rsidR="005E459F" w:rsidRPr="002442DD" w:rsidTr="00DD0859">
        <w:tc>
          <w:tcPr>
            <w:tcW w:w="3916" w:type="dxa"/>
          </w:tcPr>
          <w:p w:rsidR="005E459F" w:rsidRPr="00D01851" w:rsidRDefault="00600D92" w:rsidP="00B52A0D">
            <w:pPr>
              <w:pStyle w:val="2"/>
              <w:spacing w:line="240" w:lineRule="auto"/>
              <w:ind w:firstLine="0"/>
              <w:jc w:val="left"/>
              <w:outlineLvl w:val="1"/>
              <w:rPr>
                <w:b w:val="0"/>
                <w:sz w:val="22"/>
                <w:szCs w:val="22"/>
              </w:rPr>
            </w:pPr>
            <w:r w:rsidRPr="00D01851">
              <w:rPr>
                <w:b w:val="0"/>
                <w:sz w:val="22"/>
                <w:szCs w:val="22"/>
              </w:rPr>
              <w:t>День зоровья</w:t>
            </w:r>
          </w:p>
        </w:tc>
        <w:tc>
          <w:tcPr>
            <w:tcW w:w="1429" w:type="dxa"/>
          </w:tcPr>
          <w:p w:rsidR="005E459F" w:rsidRPr="00D01851" w:rsidRDefault="00FD2730"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5E459F" w:rsidRPr="00D01851" w:rsidRDefault="00600D92" w:rsidP="00B52A0D">
            <w:pPr>
              <w:pStyle w:val="2"/>
              <w:spacing w:line="240" w:lineRule="auto"/>
              <w:ind w:firstLine="0"/>
              <w:jc w:val="center"/>
              <w:outlineLvl w:val="1"/>
              <w:rPr>
                <w:b w:val="0"/>
                <w:sz w:val="22"/>
                <w:szCs w:val="22"/>
              </w:rPr>
            </w:pPr>
            <w:r w:rsidRPr="00D01851">
              <w:rPr>
                <w:b w:val="0"/>
                <w:sz w:val="22"/>
                <w:szCs w:val="22"/>
              </w:rPr>
              <w:t>1 день в четверть</w:t>
            </w:r>
          </w:p>
        </w:tc>
        <w:tc>
          <w:tcPr>
            <w:tcW w:w="2500" w:type="dxa"/>
          </w:tcPr>
          <w:p w:rsidR="005E459F" w:rsidRPr="00D01851" w:rsidRDefault="00600D92" w:rsidP="00B52A0D">
            <w:pPr>
              <w:pStyle w:val="2"/>
              <w:spacing w:line="240" w:lineRule="auto"/>
              <w:ind w:firstLine="0"/>
              <w:jc w:val="center"/>
              <w:outlineLvl w:val="1"/>
              <w:rPr>
                <w:b w:val="0"/>
                <w:sz w:val="22"/>
                <w:szCs w:val="22"/>
              </w:rPr>
            </w:pPr>
            <w:r w:rsidRPr="00D01851">
              <w:rPr>
                <w:b w:val="0"/>
                <w:sz w:val="22"/>
                <w:szCs w:val="22"/>
              </w:rPr>
              <w:t>Лукашевич Ж.А.</w:t>
            </w:r>
          </w:p>
        </w:tc>
      </w:tr>
      <w:tr w:rsidR="00600D92" w:rsidRPr="002442DD" w:rsidTr="00DD0859">
        <w:tc>
          <w:tcPr>
            <w:tcW w:w="3916" w:type="dxa"/>
          </w:tcPr>
          <w:p w:rsidR="00600D92" w:rsidRPr="00D01851" w:rsidRDefault="00600D92" w:rsidP="00600D92">
            <w:pPr>
              <w:spacing w:before="100" w:beforeAutospacing="1" w:after="100" w:afterAutospacing="1"/>
              <w:rPr>
                <w:rFonts w:ascii="Times New Roman" w:eastAsia="Times New Roman" w:hAnsi="Times New Roman" w:cs="Times New Roman"/>
              </w:rPr>
            </w:pPr>
            <w:r w:rsidRPr="00D01851">
              <w:rPr>
                <w:rFonts w:ascii="Times New Roman" w:eastAsia="Times New Roman" w:hAnsi="Times New Roman" w:cs="Times New Roman"/>
                <w:color w:val="000000"/>
              </w:rPr>
              <w:t xml:space="preserve">Акция: «Будущее без наркотиков» </w:t>
            </w:r>
          </w:p>
        </w:tc>
        <w:tc>
          <w:tcPr>
            <w:tcW w:w="1429" w:type="dxa"/>
          </w:tcPr>
          <w:p w:rsidR="00600D92" w:rsidRPr="00D01851" w:rsidRDefault="00600D92" w:rsidP="00B8412F">
            <w:pPr>
              <w:spacing w:before="100" w:beforeAutospacing="1" w:after="100" w:afterAutospacing="1"/>
              <w:jc w:val="center"/>
              <w:rPr>
                <w:rFonts w:ascii="Times New Roman" w:eastAsia="Times New Roman" w:hAnsi="Times New Roman" w:cs="Times New Roman"/>
              </w:rPr>
            </w:pPr>
            <w:r w:rsidRPr="00D01851">
              <w:rPr>
                <w:rFonts w:ascii="Times New Roman" w:eastAsia="Times New Roman" w:hAnsi="Times New Roman" w:cs="Times New Roman"/>
                <w:color w:val="000000"/>
              </w:rPr>
              <w:t>7</w:t>
            </w:r>
          </w:p>
        </w:tc>
        <w:tc>
          <w:tcPr>
            <w:tcW w:w="2362" w:type="dxa"/>
          </w:tcPr>
          <w:p w:rsidR="00600D92" w:rsidRPr="00D01851" w:rsidRDefault="00600D92" w:rsidP="00600D92">
            <w:pPr>
              <w:spacing w:before="100" w:beforeAutospacing="1" w:after="100" w:afterAutospacing="1"/>
              <w:rPr>
                <w:rFonts w:ascii="Times New Roman" w:eastAsia="Times New Roman" w:hAnsi="Times New Roman" w:cs="Times New Roman"/>
              </w:rPr>
            </w:pPr>
            <w:r w:rsidRPr="00D01851">
              <w:rPr>
                <w:rFonts w:ascii="Times New Roman" w:eastAsia="Times New Roman" w:hAnsi="Times New Roman" w:cs="Times New Roman"/>
                <w:color w:val="000000"/>
              </w:rPr>
              <w:t>декабрь</w:t>
            </w:r>
          </w:p>
        </w:tc>
        <w:tc>
          <w:tcPr>
            <w:tcW w:w="2500" w:type="dxa"/>
          </w:tcPr>
          <w:p w:rsidR="00600D92" w:rsidRPr="00D01851" w:rsidRDefault="00600D92" w:rsidP="00B52A0D">
            <w:pPr>
              <w:pStyle w:val="2"/>
              <w:spacing w:line="240" w:lineRule="auto"/>
              <w:ind w:firstLine="0"/>
              <w:jc w:val="center"/>
              <w:outlineLvl w:val="1"/>
              <w:rPr>
                <w:b w:val="0"/>
                <w:sz w:val="22"/>
                <w:szCs w:val="22"/>
              </w:rPr>
            </w:pPr>
            <w:r w:rsidRPr="00D01851">
              <w:rPr>
                <w:rFonts w:eastAsia="Times New Roman"/>
                <w:b w:val="0"/>
                <w:color w:val="000000"/>
                <w:sz w:val="22"/>
                <w:szCs w:val="22"/>
              </w:rPr>
              <w:t>ОДН, зам. директора Лукашевич Ж.А., КР</w:t>
            </w:r>
          </w:p>
        </w:tc>
      </w:tr>
      <w:tr w:rsidR="00600D92" w:rsidRPr="002442DD" w:rsidTr="00DD0859">
        <w:tc>
          <w:tcPr>
            <w:tcW w:w="3916" w:type="dxa"/>
          </w:tcPr>
          <w:p w:rsidR="00600D92" w:rsidRPr="00D01851" w:rsidRDefault="00600D92" w:rsidP="00600D92">
            <w:pPr>
              <w:spacing w:before="100" w:beforeAutospacing="1"/>
              <w:jc w:val="both"/>
              <w:rPr>
                <w:rFonts w:ascii="Times New Roman" w:eastAsia="Times New Roman" w:hAnsi="Times New Roman" w:cs="Times New Roman"/>
                <w:color w:val="000000"/>
              </w:rPr>
            </w:pPr>
            <w:r w:rsidRPr="00D01851">
              <w:rPr>
                <w:rFonts w:ascii="Times New Roman" w:eastAsia="Times New Roman" w:hAnsi="Times New Roman" w:cs="Times New Roman"/>
                <w:color w:val="000000"/>
              </w:rPr>
              <w:t>Урок знаний, посвященный безопасному поведению на дорогах и правилам дорожного движения</w:t>
            </w:r>
          </w:p>
          <w:p w:rsidR="00600D92" w:rsidRPr="00D01851" w:rsidRDefault="00600D92" w:rsidP="00B52A0D">
            <w:pPr>
              <w:pStyle w:val="2"/>
              <w:spacing w:line="240" w:lineRule="auto"/>
              <w:ind w:firstLine="0"/>
              <w:jc w:val="left"/>
              <w:outlineLvl w:val="1"/>
              <w:rPr>
                <w:b w:val="0"/>
                <w:sz w:val="22"/>
                <w:szCs w:val="22"/>
              </w:rPr>
            </w:pPr>
          </w:p>
        </w:tc>
        <w:tc>
          <w:tcPr>
            <w:tcW w:w="1429" w:type="dxa"/>
          </w:tcPr>
          <w:p w:rsidR="00600D92" w:rsidRPr="00D01851" w:rsidRDefault="00FD2730"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600D92" w:rsidRPr="00D01851" w:rsidRDefault="00600D92" w:rsidP="00B52A0D">
            <w:pPr>
              <w:pStyle w:val="2"/>
              <w:spacing w:line="240" w:lineRule="auto"/>
              <w:ind w:firstLine="0"/>
              <w:jc w:val="center"/>
              <w:outlineLvl w:val="1"/>
              <w:rPr>
                <w:b w:val="0"/>
                <w:sz w:val="22"/>
                <w:szCs w:val="22"/>
              </w:rPr>
            </w:pPr>
            <w:r w:rsidRPr="00D01851">
              <w:rPr>
                <w:b w:val="0"/>
                <w:sz w:val="22"/>
                <w:szCs w:val="22"/>
              </w:rPr>
              <w:t>сентябрь</w:t>
            </w:r>
          </w:p>
        </w:tc>
        <w:tc>
          <w:tcPr>
            <w:tcW w:w="2500" w:type="dxa"/>
          </w:tcPr>
          <w:p w:rsidR="00600D92" w:rsidRPr="00D01851" w:rsidRDefault="00600D92" w:rsidP="00B52A0D">
            <w:pPr>
              <w:pStyle w:val="2"/>
              <w:spacing w:line="240" w:lineRule="auto"/>
              <w:ind w:firstLine="0"/>
              <w:jc w:val="center"/>
              <w:outlineLvl w:val="1"/>
              <w:rPr>
                <w:b w:val="0"/>
                <w:sz w:val="22"/>
                <w:szCs w:val="22"/>
              </w:rPr>
            </w:pPr>
            <w:r w:rsidRPr="00D01851">
              <w:rPr>
                <w:b w:val="0"/>
                <w:sz w:val="22"/>
                <w:szCs w:val="22"/>
              </w:rPr>
              <w:t>КР</w:t>
            </w:r>
          </w:p>
        </w:tc>
      </w:tr>
      <w:tr w:rsidR="00600D92" w:rsidRPr="002442DD" w:rsidTr="00DD0859">
        <w:tc>
          <w:tcPr>
            <w:tcW w:w="3916" w:type="dxa"/>
          </w:tcPr>
          <w:p w:rsidR="00600D92" w:rsidRPr="00D01851" w:rsidRDefault="00600D92" w:rsidP="00600D92">
            <w:pPr>
              <w:spacing w:before="100" w:beforeAutospacing="1"/>
              <w:rPr>
                <w:rFonts w:ascii="Times New Roman" w:hAnsi="Times New Roman" w:cs="Times New Roman"/>
              </w:rPr>
            </w:pPr>
            <w:r w:rsidRPr="00D01851">
              <w:rPr>
                <w:rFonts w:ascii="Times New Roman" w:eastAsia="Times New Roman" w:hAnsi="Times New Roman" w:cs="Times New Roman"/>
              </w:rPr>
              <w:t xml:space="preserve"> </w:t>
            </w:r>
            <w:r w:rsidRPr="00D01851">
              <w:rPr>
                <w:rFonts w:ascii="Times New Roman" w:eastAsia="Times New Roman" w:hAnsi="Times New Roman" w:cs="Times New Roman"/>
                <w:color w:val="000000"/>
              </w:rPr>
              <w:t xml:space="preserve">Диагностика склонности к вредным привычкам обучающихся </w:t>
            </w:r>
          </w:p>
        </w:tc>
        <w:tc>
          <w:tcPr>
            <w:tcW w:w="1429" w:type="dxa"/>
          </w:tcPr>
          <w:p w:rsidR="00600D92" w:rsidRPr="00D01851" w:rsidRDefault="00600D92"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600D92" w:rsidRPr="00D01851" w:rsidRDefault="00600D92" w:rsidP="00B52A0D">
            <w:pPr>
              <w:pStyle w:val="2"/>
              <w:spacing w:line="240" w:lineRule="auto"/>
              <w:ind w:firstLine="0"/>
              <w:jc w:val="center"/>
              <w:outlineLvl w:val="1"/>
              <w:rPr>
                <w:b w:val="0"/>
                <w:sz w:val="22"/>
                <w:szCs w:val="22"/>
              </w:rPr>
            </w:pPr>
            <w:r w:rsidRPr="00D01851">
              <w:rPr>
                <w:b w:val="0"/>
                <w:sz w:val="22"/>
                <w:szCs w:val="22"/>
              </w:rPr>
              <w:t>сентябрь</w:t>
            </w:r>
          </w:p>
          <w:p w:rsidR="00600D92" w:rsidRPr="00D01851" w:rsidRDefault="00600D92" w:rsidP="00B52A0D">
            <w:pPr>
              <w:pStyle w:val="2"/>
              <w:spacing w:line="240" w:lineRule="auto"/>
              <w:ind w:firstLine="0"/>
              <w:jc w:val="center"/>
              <w:outlineLvl w:val="1"/>
              <w:rPr>
                <w:b w:val="0"/>
                <w:sz w:val="22"/>
                <w:szCs w:val="22"/>
              </w:rPr>
            </w:pPr>
            <w:r w:rsidRPr="00D01851">
              <w:rPr>
                <w:b w:val="0"/>
                <w:sz w:val="22"/>
                <w:szCs w:val="22"/>
              </w:rPr>
              <w:t>апрель</w:t>
            </w:r>
          </w:p>
        </w:tc>
        <w:tc>
          <w:tcPr>
            <w:tcW w:w="2500" w:type="dxa"/>
          </w:tcPr>
          <w:p w:rsidR="00600D92" w:rsidRPr="00D01851" w:rsidRDefault="00600D92" w:rsidP="00B52A0D">
            <w:pPr>
              <w:pStyle w:val="2"/>
              <w:spacing w:line="240" w:lineRule="auto"/>
              <w:ind w:firstLine="0"/>
              <w:jc w:val="center"/>
              <w:outlineLvl w:val="1"/>
              <w:rPr>
                <w:b w:val="0"/>
                <w:sz w:val="22"/>
                <w:szCs w:val="22"/>
              </w:rPr>
            </w:pPr>
            <w:r w:rsidRPr="00D01851">
              <w:rPr>
                <w:b w:val="0"/>
                <w:sz w:val="22"/>
                <w:szCs w:val="22"/>
              </w:rPr>
              <w:t>Шмидт О.А.</w:t>
            </w:r>
          </w:p>
        </w:tc>
      </w:tr>
      <w:tr w:rsidR="00600D92" w:rsidRPr="002442DD" w:rsidTr="00DD0859">
        <w:tc>
          <w:tcPr>
            <w:tcW w:w="3916" w:type="dxa"/>
          </w:tcPr>
          <w:p w:rsidR="00600D92" w:rsidRPr="00D01851" w:rsidRDefault="00FD2730" w:rsidP="00FD2730">
            <w:pPr>
              <w:spacing w:before="100" w:beforeAutospacing="1"/>
              <w:rPr>
                <w:rFonts w:ascii="Times New Roman" w:hAnsi="Times New Roman" w:cs="Times New Roman"/>
              </w:rPr>
            </w:pPr>
            <w:r w:rsidRPr="00D01851">
              <w:rPr>
                <w:rFonts w:ascii="Times New Roman" w:eastAsia="Times New Roman" w:hAnsi="Times New Roman" w:cs="Times New Roman"/>
                <w:color w:val="000000"/>
              </w:rPr>
              <w:t xml:space="preserve">Конкурс сочинений «Первое декабря – Всемирный день борьбы со СПИДом» </w:t>
            </w:r>
            <w:r w:rsidRPr="00D01851">
              <w:rPr>
                <w:rFonts w:ascii="Times New Roman" w:hAnsi="Times New Roman" w:cs="Times New Roman"/>
              </w:rPr>
              <w:t xml:space="preserve"> </w:t>
            </w:r>
          </w:p>
        </w:tc>
        <w:tc>
          <w:tcPr>
            <w:tcW w:w="1429" w:type="dxa"/>
          </w:tcPr>
          <w:p w:rsidR="00600D92" w:rsidRPr="00D01851" w:rsidRDefault="00FD2730" w:rsidP="00B52A0D">
            <w:pPr>
              <w:pStyle w:val="2"/>
              <w:spacing w:line="240" w:lineRule="auto"/>
              <w:ind w:firstLine="0"/>
              <w:jc w:val="center"/>
              <w:outlineLvl w:val="1"/>
              <w:rPr>
                <w:b w:val="0"/>
                <w:sz w:val="22"/>
                <w:szCs w:val="22"/>
              </w:rPr>
            </w:pPr>
            <w:r w:rsidRPr="00D01851">
              <w:rPr>
                <w:b w:val="0"/>
                <w:sz w:val="22"/>
                <w:szCs w:val="22"/>
              </w:rPr>
              <w:t>7</w:t>
            </w:r>
          </w:p>
        </w:tc>
        <w:tc>
          <w:tcPr>
            <w:tcW w:w="2362" w:type="dxa"/>
          </w:tcPr>
          <w:p w:rsidR="00600D92" w:rsidRPr="00D01851" w:rsidRDefault="00FD2730" w:rsidP="00B52A0D">
            <w:pPr>
              <w:pStyle w:val="2"/>
              <w:spacing w:line="240" w:lineRule="auto"/>
              <w:ind w:firstLine="0"/>
              <w:jc w:val="center"/>
              <w:outlineLvl w:val="1"/>
              <w:rPr>
                <w:b w:val="0"/>
                <w:sz w:val="22"/>
                <w:szCs w:val="22"/>
              </w:rPr>
            </w:pPr>
            <w:r w:rsidRPr="00D01851">
              <w:rPr>
                <w:b w:val="0"/>
                <w:sz w:val="22"/>
                <w:szCs w:val="22"/>
              </w:rPr>
              <w:t>декабрь</w:t>
            </w:r>
          </w:p>
        </w:tc>
        <w:tc>
          <w:tcPr>
            <w:tcW w:w="2500" w:type="dxa"/>
          </w:tcPr>
          <w:p w:rsidR="00600D92" w:rsidRPr="00D01851" w:rsidRDefault="00FD2730" w:rsidP="00B52A0D">
            <w:pPr>
              <w:pStyle w:val="2"/>
              <w:spacing w:line="240" w:lineRule="auto"/>
              <w:ind w:firstLine="0"/>
              <w:jc w:val="center"/>
              <w:outlineLvl w:val="1"/>
              <w:rPr>
                <w:b w:val="0"/>
                <w:sz w:val="22"/>
                <w:szCs w:val="22"/>
              </w:rPr>
            </w:pPr>
            <w:r w:rsidRPr="00D01851">
              <w:rPr>
                <w:b w:val="0"/>
                <w:sz w:val="22"/>
                <w:szCs w:val="22"/>
              </w:rPr>
              <w:t>учителя русского языка</w:t>
            </w:r>
          </w:p>
        </w:tc>
      </w:tr>
      <w:tr w:rsidR="00600D92" w:rsidRPr="002442DD" w:rsidTr="00DD0859">
        <w:tc>
          <w:tcPr>
            <w:tcW w:w="3916" w:type="dxa"/>
          </w:tcPr>
          <w:p w:rsidR="00FD2730" w:rsidRPr="00D01851" w:rsidRDefault="00FD2730" w:rsidP="00FD2730">
            <w:pPr>
              <w:spacing w:before="100" w:beforeAutospacing="1"/>
              <w:rPr>
                <w:rFonts w:ascii="Times New Roman" w:eastAsia="Times New Roman" w:hAnsi="Times New Roman" w:cs="Times New Roman"/>
              </w:rPr>
            </w:pPr>
            <w:r w:rsidRPr="00D01851">
              <w:rPr>
                <w:rFonts w:ascii="Times New Roman" w:eastAsia="Times New Roman" w:hAnsi="Times New Roman" w:cs="Times New Roman"/>
                <w:color w:val="000000"/>
              </w:rPr>
              <w:t>Осенний легкоатлетический кросс</w:t>
            </w:r>
          </w:p>
          <w:p w:rsidR="00600D92" w:rsidRPr="00D01851" w:rsidRDefault="00600D92" w:rsidP="00B52A0D">
            <w:pPr>
              <w:pStyle w:val="2"/>
              <w:spacing w:line="240" w:lineRule="auto"/>
              <w:ind w:firstLine="0"/>
              <w:jc w:val="left"/>
              <w:outlineLvl w:val="1"/>
              <w:rPr>
                <w:b w:val="0"/>
                <w:sz w:val="22"/>
                <w:szCs w:val="22"/>
              </w:rPr>
            </w:pPr>
          </w:p>
        </w:tc>
        <w:tc>
          <w:tcPr>
            <w:tcW w:w="1429" w:type="dxa"/>
          </w:tcPr>
          <w:p w:rsidR="00600D92" w:rsidRPr="00D01851" w:rsidRDefault="00D01851"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600D92" w:rsidRPr="00D01851" w:rsidRDefault="00D01851" w:rsidP="00B52A0D">
            <w:pPr>
              <w:pStyle w:val="2"/>
              <w:spacing w:line="240" w:lineRule="auto"/>
              <w:ind w:firstLine="0"/>
              <w:jc w:val="center"/>
              <w:outlineLvl w:val="1"/>
              <w:rPr>
                <w:b w:val="0"/>
                <w:sz w:val="22"/>
                <w:szCs w:val="22"/>
              </w:rPr>
            </w:pPr>
            <w:r w:rsidRPr="00D01851">
              <w:rPr>
                <w:b w:val="0"/>
                <w:sz w:val="22"/>
                <w:szCs w:val="22"/>
              </w:rPr>
              <w:t>сентябрь</w:t>
            </w:r>
          </w:p>
        </w:tc>
        <w:tc>
          <w:tcPr>
            <w:tcW w:w="2500" w:type="dxa"/>
          </w:tcPr>
          <w:p w:rsidR="00600D92" w:rsidRPr="00D01851" w:rsidRDefault="00D01851" w:rsidP="00B52A0D">
            <w:pPr>
              <w:pStyle w:val="2"/>
              <w:spacing w:line="240" w:lineRule="auto"/>
              <w:ind w:firstLine="0"/>
              <w:jc w:val="center"/>
              <w:outlineLvl w:val="1"/>
              <w:rPr>
                <w:b w:val="0"/>
                <w:sz w:val="22"/>
                <w:szCs w:val="22"/>
              </w:rPr>
            </w:pPr>
            <w:r w:rsidRPr="00D01851">
              <w:rPr>
                <w:b w:val="0"/>
                <w:sz w:val="22"/>
                <w:szCs w:val="22"/>
              </w:rPr>
              <w:t>учителя физвоспитания</w:t>
            </w:r>
          </w:p>
        </w:tc>
      </w:tr>
      <w:tr w:rsidR="00FD2730" w:rsidRPr="002442DD" w:rsidTr="00DD0859">
        <w:tc>
          <w:tcPr>
            <w:tcW w:w="3916" w:type="dxa"/>
          </w:tcPr>
          <w:p w:rsidR="00FD2730" w:rsidRPr="00D01851" w:rsidRDefault="00FD2730" w:rsidP="00FD2730">
            <w:pPr>
              <w:spacing w:before="100" w:beforeAutospacing="1"/>
              <w:rPr>
                <w:rFonts w:ascii="Times New Roman" w:eastAsia="Times New Roman" w:hAnsi="Times New Roman" w:cs="Times New Roman"/>
                <w:color w:val="000000"/>
              </w:rPr>
            </w:pPr>
            <w:r w:rsidRPr="00D01851">
              <w:rPr>
                <w:rFonts w:ascii="Times New Roman" w:eastAsia="Times New Roman" w:hAnsi="Times New Roman" w:cs="Times New Roman"/>
                <w:color w:val="000000"/>
              </w:rPr>
              <w:t>Зимняя спартакиада школьников</w:t>
            </w:r>
          </w:p>
        </w:tc>
        <w:tc>
          <w:tcPr>
            <w:tcW w:w="1429" w:type="dxa"/>
          </w:tcPr>
          <w:p w:rsidR="00FD2730" w:rsidRPr="00D01851" w:rsidRDefault="00D01851"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FD2730" w:rsidRPr="00D01851" w:rsidRDefault="00D01851" w:rsidP="00B52A0D">
            <w:pPr>
              <w:pStyle w:val="2"/>
              <w:spacing w:line="240" w:lineRule="auto"/>
              <w:ind w:firstLine="0"/>
              <w:jc w:val="center"/>
              <w:outlineLvl w:val="1"/>
              <w:rPr>
                <w:b w:val="0"/>
                <w:sz w:val="22"/>
                <w:szCs w:val="22"/>
              </w:rPr>
            </w:pPr>
            <w:r w:rsidRPr="00D01851">
              <w:rPr>
                <w:b w:val="0"/>
                <w:sz w:val="22"/>
                <w:szCs w:val="22"/>
              </w:rPr>
              <w:t>февраль</w:t>
            </w:r>
          </w:p>
        </w:tc>
        <w:tc>
          <w:tcPr>
            <w:tcW w:w="2500" w:type="dxa"/>
          </w:tcPr>
          <w:p w:rsidR="00FD2730" w:rsidRPr="00D01851" w:rsidRDefault="00D01851" w:rsidP="00B52A0D">
            <w:pPr>
              <w:pStyle w:val="2"/>
              <w:spacing w:line="240" w:lineRule="auto"/>
              <w:ind w:firstLine="0"/>
              <w:jc w:val="center"/>
              <w:outlineLvl w:val="1"/>
              <w:rPr>
                <w:b w:val="0"/>
                <w:sz w:val="22"/>
                <w:szCs w:val="22"/>
              </w:rPr>
            </w:pPr>
            <w:r w:rsidRPr="00D01851">
              <w:rPr>
                <w:b w:val="0"/>
                <w:sz w:val="22"/>
                <w:szCs w:val="22"/>
              </w:rPr>
              <w:t>учителя физвоспитания</w:t>
            </w:r>
          </w:p>
        </w:tc>
      </w:tr>
      <w:tr w:rsidR="00FD2730" w:rsidRPr="002442DD" w:rsidTr="00DD0859">
        <w:tc>
          <w:tcPr>
            <w:tcW w:w="3916" w:type="dxa"/>
          </w:tcPr>
          <w:p w:rsidR="00FD2730" w:rsidRPr="00D01851" w:rsidRDefault="00D01851" w:rsidP="00D01851">
            <w:pPr>
              <w:spacing w:before="100" w:beforeAutospacing="1"/>
              <w:rPr>
                <w:rFonts w:ascii="Times New Roman" w:eastAsia="Times New Roman" w:hAnsi="Times New Roman" w:cs="Times New Roman"/>
                <w:color w:val="000000"/>
              </w:rPr>
            </w:pPr>
            <w:r w:rsidRPr="00D01851">
              <w:rPr>
                <w:rFonts w:ascii="Times New Roman" w:eastAsia="Times New Roman" w:hAnsi="Times New Roman" w:cs="Times New Roman"/>
                <w:color w:val="000000"/>
              </w:rPr>
              <w:t xml:space="preserve">Богатырские игры </w:t>
            </w:r>
          </w:p>
        </w:tc>
        <w:tc>
          <w:tcPr>
            <w:tcW w:w="1429" w:type="dxa"/>
          </w:tcPr>
          <w:p w:rsidR="00FD2730" w:rsidRPr="00D01851" w:rsidRDefault="00D01851"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FD2730" w:rsidRPr="00D01851" w:rsidRDefault="00D01851" w:rsidP="00B52A0D">
            <w:pPr>
              <w:pStyle w:val="2"/>
              <w:spacing w:line="240" w:lineRule="auto"/>
              <w:ind w:firstLine="0"/>
              <w:jc w:val="center"/>
              <w:outlineLvl w:val="1"/>
              <w:rPr>
                <w:b w:val="0"/>
                <w:sz w:val="22"/>
                <w:szCs w:val="22"/>
              </w:rPr>
            </w:pPr>
            <w:r w:rsidRPr="00D01851">
              <w:rPr>
                <w:b w:val="0"/>
                <w:sz w:val="22"/>
                <w:szCs w:val="22"/>
              </w:rPr>
              <w:t>по плану работы</w:t>
            </w:r>
          </w:p>
        </w:tc>
        <w:tc>
          <w:tcPr>
            <w:tcW w:w="2500" w:type="dxa"/>
          </w:tcPr>
          <w:p w:rsidR="00FD2730" w:rsidRPr="00D01851" w:rsidRDefault="00D01851" w:rsidP="00B52A0D">
            <w:pPr>
              <w:pStyle w:val="2"/>
              <w:spacing w:line="240" w:lineRule="auto"/>
              <w:ind w:firstLine="0"/>
              <w:jc w:val="center"/>
              <w:outlineLvl w:val="1"/>
              <w:rPr>
                <w:b w:val="0"/>
                <w:sz w:val="22"/>
                <w:szCs w:val="22"/>
              </w:rPr>
            </w:pPr>
            <w:r w:rsidRPr="00D01851">
              <w:rPr>
                <w:b w:val="0"/>
                <w:sz w:val="22"/>
                <w:szCs w:val="22"/>
              </w:rPr>
              <w:t>учителя физвоспитания</w:t>
            </w:r>
          </w:p>
        </w:tc>
      </w:tr>
      <w:tr w:rsidR="00D01851" w:rsidRPr="002442DD" w:rsidTr="00DD0859">
        <w:tc>
          <w:tcPr>
            <w:tcW w:w="3916" w:type="dxa"/>
          </w:tcPr>
          <w:p w:rsidR="00D01851" w:rsidRPr="00D01851" w:rsidRDefault="00D01851" w:rsidP="00D01851">
            <w:pPr>
              <w:spacing w:before="100" w:beforeAutospacing="1"/>
              <w:rPr>
                <w:rFonts w:ascii="Times New Roman" w:eastAsia="Times New Roman" w:hAnsi="Times New Roman" w:cs="Times New Roman"/>
                <w:color w:val="000000"/>
              </w:rPr>
            </w:pPr>
            <w:r w:rsidRPr="00D01851">
              <w:rPr>
                <w:rFonts w:ascii="Times New Roman" w:eastAsia="Times New Roman" w:hAnsi="Times New Roman" w:cs="Times New Roman"/>
                <w:color w:val="000000"/>
              </w:rPr>
              <w:t>Весенняя спартакиада школьников</w:t>
            </w:r>
          </w:p>
        </w:tc>
        <w:tc>
          <w:tcPr>
            <w:tcW w:w="1429" w:type="dxa"/>
          </w:tcPr>
          <w:p w:rsidR="00D01851" w:rsidRPr="00D01851" w:rsidRDefault="00D01851"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D01851" w:rsidRPr="00D01851" w:rsidRDefault="00D01851" w:rsidP="00B52A0D">
            <w:pPr>
              <w:pStyle w:val="2"/>
              <w:spacing w:line="240" w:lineRule="auto"/>
              <w:ind w:firstLine="0"/>
              <w:jc w:val="center"/>
              <w:outlineLvl w:val="1"/>
              <w:rPr>
                <w:b w:val="0"/>
                <w:sz w:val="22"/>
                <w:szCs w:val="22"/>
              </w:rPr>
            </w:pPr>
            <w:r w:rsidRPr="00D01851">
              <w:rPr>
                <w:b w:val="0"/>
                <w:sz w:val="22"/>
                <w:szCs w:val="22"/>
              </w:rPr>
              <w:t>апрель</w:t>
            </w:r>
          </w:p>
        </w:tc>
        <w:tc>
          <w:tcPr>
            <w:tcW w:w="2500" w:type="dxa"/>
          </w:tcPr>
          <w:p w:rsidR="00D01851" w:rsidRPr="00D01851" w:rsidRDefault="00D01851">
            <w:pPr>
              <w:rPr>
                <w:rFonts w:ascii="Times New Roman" w:hAnsi="Times New Roman" w:cs="Times New Roman"/>
              </w:rPr>
            </w:pPr>
            <w:r w:rsidRPr="00D01851">
              <w:rPr>
                <w:rFonts w:ascii="Times New Roman" w:hAnsi="Times New Roman" w:cs="Times New Roman"/>
              </w:rPr>
              <w:t>учителя физвоспитания</w:t>
            </w:r>
          </w:p>
        </w:tc>
      </w:tr>
      <w:tr w:rsidR="00D01851" w:rsidRPr="002442DD" w:rsidTr="00DD0859">
        <w:tc>
          <w:tcPr>
            <w:tcW w:w="3916" w:type="dxa"/>
          </w:tcPr>
          <w:p w:rsidR="00D01851" w:rsidRPr="00D01851" w:rsidRDefault="00D01851" w:rsidP="00D01851">
            <w:pPr>
              <w:spacing w:before="100" w:beforeAutospacing="1"/>
              <w:rPr>
                <w:rFonts w:ascii="Times New Roman" w:eastAsia="Times New Roman" w:hAnsi="Times New Roman" w:cs="Times New Roman"/>
                <w:color w:val="000000"/>
              </w:rPr>
            </w:pPr>
            <w:r w:rsidRPr="00D01851">
              <w:rPr>
                <w:rFonts w:ascii="Times New Roman" w:eastAsia="Times New Roman" w:hAnsi="Times New Roman" w:cs="Times New Roman"/>
                <w:color w:val="000000"/>
              </w:rPr>
              <w:t>Декада спорта</w:t>
            </w:r>
          </w:p>
        </w:tc>
        <w:tc>
          <w:tcPr>
            <w:tcW w:w="1429" w:type="dxa"/>
          </w:tcPr>
          <w:p w:rsidR="00D01851" w:rsidRPr="00D01851" w:rsidRDefault="00D01851" w:rsidP="00B52A0D">
            <w:pPr>
              <w:pStyle w:val="2"/>
              <w:spacing w:line="240" w:lineRule="auto"/>
              <w:ind w:firstLine="0"/>
              <w:jc w:val="center"/>
              <w:outlineLvl w:val="1"/>
              <w:rPr>
                <w:b w:val="0"/>
                <w:sz w:val="22"/>
                <w:szCs w:val="22"/>
              </w:rPr>
            </w:pPr>
            <w:r w:rsidRPr="00D01851">
              <w:rPr>
                <w:b w:val="0"/>
                <w:sz w:val="22"/>
                <w:szCs w:val="22"/>
              </w:rPr>
              <w:t>5-7</w:t>
            </w:r>
          </w:p>
        </w:tc>
        <w:tc>
          <w:tcPr>
            <w:tcW w:w="2362" w:type="dxa"/>
          </w:tcPr>
          <w:p w:rsidR="00D01851" w:rsidRPr="00D01851" w:rsidRDefault="00D01851" w:rsidP="00B52A0D">
            <w:pPr>
              <w:pStyle w:val="2"/>
              <w:spacing w:line="240" w:lineRule="auto"/>
              <w:ind w:firstLine="0"/>
              <w:jc w:val="center"/>
              <w:outlineLvl w:val="1"/>
              <w:rPr>
                <w:b w:val="0"/>
                <w:sz w:val="22"/>
                <w:szCs w:val="22"/>
              </w:rPr>
            </w:pPr>
            <w:r w:rsidRPr="00D01851">
              <w:rPr>
                <w:b w:val="0"/>
                <w:sz w:val="22"/>
                <w:szCs w:val="22"/>
              </w:rPr>
              <w:t>апрель</w:t>
            </w:r>
          </w:p>
        </w:tc>
        <w:tc>
          <w:tcPr>
            <w:tcW w:w="2500" w:type="dxa"/>
          </w:tcPr>
          <w:p w:rsidR="00D01851" w:rsidRPr="00D01851" w:rsidRDefault="00D01851">
            <w:pPr>
              <w:rPr>
                <w:rFonts w:ascii="Times New Roman" w:hAnsi="Times New Roman" w:cs="Times New Roman"/>
              </w:rPr>
            </w:pPr>
            <w:r w:rsidRPr="00D01851">
              <w:rPr>
                <w:rFonts w:ascii="Times New Roman" w:hAnsi="Times New Roman" w:cs="Times New Roman"/>
              </w:rPr>
              <w:t>учителя физвоспитания</w:t>
            </w:r>
          </w:p>
        </w:tc>
      </w:tr>
      <w:tr w:rsidR="00600D92" w:rsidRPr="002442DD" w:rsidTr="004A1E06">
        <w:tc>
          <w:tcPr>
            <w:tcW w:w="10207" w:type="dxa"/>
            <w:gridSpan w:val="4"/>
            <w:shd w:val="clear" w:color="auto" w:fill="DDD9C3" w:themeFill="background2" w:themeFillShade="E6"/>
          </w:tcPr>
          <w:p w:rsidR="00600D92" w:rsidRPr="002442DD" w:rsidRDefault="00600D92" w:rsidP="00E573DD">
            <w:pPr>
              <w:pStyle w:val="2"/>
              <w:spacing w:line="240" w:lineRule="auto"/>
              <w:ind w:firstLine="0"/>
              <w:jc w:val="center"/>
              <w:outlineLvl w:val="1"/>
              <w:rPr>
                <w:b w:val="0"/>
              </w:rPr>
            </w:pPr>
            <w:r>
              <w:rPr>
                <w:b w:val="0"/>
              </w:rPr>
              <w:t xml:space="preserve">Духовно-нравственное </w:t>
            </w:r>
            <w:r w:rsidRPr="002442DD">
              <w:rPr>
                <w:b w:val="0"/>
              </w:rPr>
              <w:t xml:space="preserve"> направление</w:t>
            </w:r>
          </w:p>
        </w:tc>
      </w:tr>
      <w:tr w:rsidR="00600D92" w:rsidRPr="002442DD" w:rsidTr="004A1E06">
        <w:tc>
          <w:tcPr>
            <w:tcW w:w="10207" w:type="dxa"/>
            <w:gridSpan w:val="4"/>
            <w:shd w:val="clear" w:color="auto" w:fill="DDD9C3" w:themeFill="background2" w:themeFillShade="E6"/>
          </w:tcPr>
          <w:p w:rsidR="00600D92" w:rsidRPr="002442DD" w:rsidRDefault="00600D92" w:rsidP="00B52A0D">
            <w:pPr>
              <w:pStyle w:val="2"/>
              <w:spacing w:line="240" w:lineRule="auto"/>
              <w:ind w:firstLine="0"/>
              <w:jc w:val="center"/>
              <w:outlineLvl w:val="1"/>
              <w:rPr>
                <w:b w:val="0"/>
              </w:rPr>
            </w:pPr>
            <w:r w:rsidRPr="002442DD">
              <w:rPr>
                <w:b w:val="0"/>
              </w:rPr>
              <w:t>Регулярные внеурочные занятия</w:t>
            </w:r>
          </w:p>
        </w:tc>
      </w:tr>
      <w:tr w:rsidR="00600D92" w:rsidRPr="002442DD" w:rsidTr="00DD0859">
        <w:tc>
          <w:tcPr>
            <w:tcW w:w="3916" w:type="dxa"/>
          </w:tcPr>
          <w:p w:rsidR="00600D92" w:rsidRPr="002442DD" w:rsidRDefault="00600D92" w:rsidP="00E573DD">
            <w:pPr>
              <w:pStyle w:val="2"/>
              <w:spacing w:line="240" w:lineRule="auto"/>
              <w:ind w:firstLine="0"/>
              <w:jc w:val="center"/>
              <w:outlineLvl w:val="1"/>
              <w:rPr>
                <w:b w:val="0"/>
              </w:rPr>
            </w:pPr>
            <w:r>
              <w:rPr>
                <w:b w:val="0"/>
              </w:rPr>
              <w:t>Форма</w:t>
            </w:r>
          </w:p>
        </w:tc>
        <w:tc>
          <w:tcPr>
            <w:tcW w:w="1429" w:type="dxa"/>
          </w:tcPr>
          <w:p w:rsidR="00600D92" w:rsidRPr="002442DD" w:rsidRDefault="00600D92" w:rsidP="00E573DD">
            <w:pPr>
              <w:pStyle w:val="2"/>
              <w:spacing w:line="240" w:lineRule="auto"/>
              <w:ind w:firstLine="0"/>
              <w:jc w:val="center"/>
              <w:outlineLvl w:val="1"/>
              <w:rPr>
                <w:b w:val="0"/>
              </w:rPr>
            </w:pPr>
            <w:r>
              <w:rPr>
                <w:b w:val="0"/>
              </w:rPr>
              <w:t>Класс</w:t>
            </w:r>
          </w:p>
        </w:tc>
        <w:tc>
          <w:tcPr>
            <w:tcW w:w="2362" w:type="dxa"/>
          </w:tcPr>
          <w:p w:rsidR="00600D92" w:rsidRPr="002442DD" w:rsidRDefault="00600D92" w:rsidP="00E573DD">
            <w:pPr>
              <w:pStyle w:val="2"/>
              <w:spacing w:line="240" w:lineRule="auto"/>
              <w:ind w:firstLine="0"/>
              <w:jc w:val="center"/>
              <w:outlineLvl w:val="1"/>
              <w:rPr>
                <w:b w:val="0"/>
              </w:rPr>
            </w:pPr>
            <w:r>
              <w:rPr>
                <w:b w:val="0"/>
              </w:rPr>
              <w:t>Количество часов в неделю</w:t>
            </w:r>
          </w:p>
        </w:tc>
        <w:tc>
          <w:tcPr>
            <w:tcW w:w="2500" w:type="dxa"/>
          </w:tcPr>
          <w:p w:rsidR="00600D92" w:rsidRPr="002442DD" w:rsidRDefault="00600D92" w:rsidP="00E573DD">
            <w:pPr>
              <w:pStyle w:val="2"/>
              <w:spacing w:line="240" w:lineRule="auto"/>
              <w:ind w:firstLine="0"/>
              <w:jc w:val="center"/>
              <w:outlineLvl w:val="1"/>
              <w:rPr>
                <w:b w:val="0"/>
              </w:rPr>
            </w:pPr>
            <w:r>
              <w:rPr>
                <w:b w:val="0"/>
              </w:rPr>
              <w:t>Ответственные</w:t>
            </w:r>
          </w:p>
        </w:tc>
      </w:tr>
      <w:tr w:rsidR="00600D92" w:rsidRPr="002442DD" w:rsidTr="00DD0859">
        <w:tc>
          <w:tcPr>
            <w:tcW w:w="3916" w:type="dxa"/>
          </w:tcPr>
          <w:p w:rsidR="00600D92" w:rsidRPr="00DF4B78" w:rsidRDefault="00600D92" w:rsidP="00B52A0D">
            <w:pPr>
              <w:pStyle w:val="2"/>
              <w:spacing w:line="240" w:lineRule="auto"/>
              <w:ind w:firstLine="0"/>
              <w:jc w:val="left"/>
              <w:outlineLvl w:val="1"/>
              <w:rPr>
                <w:b w:val="0"/>
                <w:sz w:val="20"/>
                <w:szCs w:val="20"/>
              </w:rPr>
            </w:pPr>
            <w:r w:rsidRPr="005E459F">
              <w:rPr>
                <w:rFonts w:eastAsia="Calibri"/>
                <w:b w:val="0"/>
                <w:sz w:val="20"/>
                <w:szCs w:val="20"/>
              </w:rPr>
              <w:t>Листая летопись родного края</w:t>
            </w:r>
          </w:p>
        </w:tc>
        <w:tc>
          <w:tcPr>
            <w:tcW w:w="1429" w:type="dxa"/>
          </w:tcPr>
          <w:p w:rsidR="00600D92" w:rsidRPr="005E459F"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62" w:type="dxa"/>
          </w:tcPr>
          <w:p w:rsidR="00600D92" w:rsidRPr="005E459F" w:rsidRDefault="00572D32" w:rsidP="00600D92">
            <w:pPr>
              <w:rPr>
                <w:rFonts w:ascii="Times New Roman" w:eastAsia="Times New Roman" w:hAnsi="Times New Roman" w:cs="Times New Roman"/>
                <w:sz w:val="20"/>
                <w:szCs w:val="20"/>
              </w:rPr>
            </w:pPr>
            <w:r>
              <w:rPr>
                <w:rFonts w:ascii="Times New Roman" w:eastAsia="Times New Roman" w:hAnsi="Times New Roman" w:cs="Times New Roman"/>
                <w:sz w:val="20"/>
                <w:szCs w:val="20"/>
              </w:rPr>
              <w:t>модульное</w:t>
            </w:r>
          </w:p>
        </w:tc>
        <w:tc>
          <w:tcPr>
            <w:tcW w:w="2500" w:type="dxa"/>
          </w:tcPr>
          <w:p w:rsidR="00600D92" w:rsidRPr="00DF4B78" w:rsidRDefault="00600D92" w:rsidP="00DF4B78">
            <w:pPr>
              <w:pStyle w:val="2"/>
              <w:spacing w:line="240" w:lineRule="auto"/>
              <w:ind w:firstLine="0"/>
              <w:jc w:val="center"/>
              <w:outlineLvl w:val="1"/>
              <w:rPr>
                <w:b w:val="0"/>
                <w:sz w:val="20"/>
                <w:szCs w:val="20"/>
              </w:rPr>
            </w:pPr>
            <w:r w:rsidRPr="005E459F">
              <w:rPr>
                <w:rFonts w:eastAsia="Calibri"/>
                <w:b w:val="0"/>
                <w:sz w:val="20"/>
                <w:szCs w:val="20"/>
              </w:rPr>
              <w:t xml:space="preserve">Чернышова </w:t>
            </w:r>
            <w:r>
              <w:rPr>
                <w:rFonts w:eastAsia="Calibri"/>
                <w:b w:val="0"/>
                <w:sz w:val="20"/>
                <w:szCs w:val="20"/>
              </w:rPr>
              <w:t>У.О.</w:t>
            </w:r>
          </w:p>
        </w:tc>
      </w:tr>
      <w:tr w:rsidR="00600D92" w:rsidRPr="002442DD" w:rsidTr="00DD0859">
        <w:tc>
          <w:tcPr>
            <w:tcW w:w="3916" w:type="dxa"/>
          </w:tcPr>
          <w:p w:rsidR="00600D92" w:rsidRPr="00DF4B78" w:rsidRDefault="00600D92" w:rsidP="00B52A0D">
            <w:pPr>
              <w:pStyle w:val="2"/>
              <w:spacing w:line="240" w:lineRule="auto"/>
              <w:ind w:firstLine="0"/>
              <w:jc w:val="left"/>
              <w:outlineLvl w:val="1"/>
              <w:rPr>
                <w:b w:val="0"/>
                <w:sz w:val="20"/>
                <w:szCs w:val="20"/>
              </w:rPr>
            </w:pPr>
            <w:r w:rsidRPr="00DF4B78">
              <w:rPr>
                <w:rFonts w:eastAsia="Calibri"/>
                <w:b w:val="0"/>
                <w:sz w:val="20"/>
                <w:szCs w:val="20"/>
              </w:rPr>
              <w:t>Допризывник</w:t>
            </w:r>
          </w:p>
        </w:tc>
        <w:tc>
          <w:tcPr>
            <w:tcW w:w="1429" w:type="dxa"/>
          </w:tcPr>
          <w:p w:rsidR="00600D92" w:rsidRPr="005E459F" w:rsidRDefault="00B8412F" w:rsidP="00B8412F">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362" w:type="dxa"/>
          </w:tcPr>
          <w:p w:rsidR="00600D92" w:rsidRPr="005E459F" w:rsidRDefault="00572D32" w:rsidP="00600D92">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2500" w:type="dxa"/>
          </w:tcPr>
          <w:p w:rsidR="00600D92" w:rsidRPr="00DF4B78" w:rsidRDefault="00600D92" w:rsidP="00DF4B78">
            <w:pPr>
              <w:pStyle w:val="2"/>
              <w:spacing w:line="240" w:lineRule="auto"/>
              <w:ind w:firstLine="0"/>
              <w:jc w:val="center"/>
              <w:outlineLvl w:val="1"/>
              <w:rPr>
                <w:b w:val="0"/>
                <w:sz w:val="20"/>
                <w:szCs w:val="20"/>
              </w:rPr>
            </w:pPr>
            <w:r w:rsidRPr="005E459F">
              <w:rPr>
                <w:rFonts w:eastAsia="Calibri"/>
                <w:b w:val="0"/>
                <w:sz w:val="20"/>
                <w:szCs w:val="20"/>
              </w:rPr>
              <w:t xml:space="preserve">Попов </w:t>
            </w:r>
            <w:r>
              <w:rPr>
                <w:rFonts w:eastAsia="Calibri"/>
                <w:b w:val="0"/>
                <w:sz w:val="20"/>
                <w:szCs w:val="20"/>
              </w:rPr>
              <w:t>О.И.</w:t>
            </w:r>
          </w:p>
        </w:tc>
      </w:tr>
      <w:tr w:rsidR="00600D92" w:rsidRPr="002442DD" w:rsidTr="00DD0859">
        <w:tc>
          <w:tcPr>
            <w:tcW w:w="3916" w:type="dxa"/>
          </w:tcPr>
          <w:p w:rsidR="00600D92" w:rsidRPr="00DF4B78" w:rsidRDefault="00600D92" w:rsidP="00E573DD">
            <w:pPr>
              <w:pStyle w:val="2"/>
              <w:spacing w:line="240" w:lineRule="auto"/>
              <w:ind w:firstLine="0"/>
              <w:jc w:val="left"/>
              <w:outlineLvl w:val="1"/>
              <w:rPr>
                <w:b w:val="0"/>
                <w:sz w:val="20"/>
                <w:szCs w:val="20"/>
              </w:rPr>
            </w:pPr>
            <w:r w:rsidRPr="00DF4B78">
              <w:rPr>
                <w:b w:val="0"/>
                <w:sz w:val="20"/>
                <w:szCs w:val="20"/>
              </w:rPr>
              <w:t>Классные часы и иные внутриклассные мероприятия</w:t>
            </w:r>
          </w:p>
        </w:tc>
        <w:tc>
          <w:tcPr>
            <w:tcW w:w="1429" w:type="dxa"/>
          </w:tcPr>
          <w:p w:rsidR="00600D92" w:rsidRPr="00DF4B78" w:rsidRDefault="00B8412F" w:rsidP="00E573DD">
            <w:pPr>
              <w:pStyle w:val="2"/>
              <w:spacing w:line="240" w:lineRule="auto"/>
              <w:ind w:firstLine="0"/>
              <w:jc w:val="center"/>
              <w:outlineLvl w:val="1"/>
              <w:rPr>
                <w:b w:val="0"/>
                <w:sz w:val="20"/>
                <w:szCs w:val="20"/>
              </w:rPr>
            </w:pPr>
            <w:r>
              <w:rPr>
                <w:b w:val="0"/>
                <w:sz w:val="20"/>
                <w:szCs w:val="20"/>
              </w:rPr>
              <w:t>5-7</w:t>
            </w:r>
          </w:p>
        </w:tc>
        <w:tc>
          <w:tcPr>
            <w:tcW w:w="2362" w:type="dxa"/>
          </w:tcPr>
          <w:p w:rsidR="00600D92" w:rsidRPr="00DF4B78" w:rsidRDefault="00600D92" w:rsidP="00E573DD">
            <w:pPr>
              <w:pStyle w:val="2"/>
              <w:spacing w:line="240" w:lineRule="auto"/>
              <w:ind w:firstLine="0"/>
              <w:jc w:val="center"/>
              <w:outlineLvl w:val="1"/>
              <w:rPr>
                <w:b w:val="0"/>
                <w:sz w:val="20"/>
                <w:szCs w:val="20"/>
              </w:rPr>
            </w:pPr>
            <w:r w:rsidRPr="00DF4B78">
              <w:rPr>
                <w:b w:val="0"/>
                <w:sz w:val="20"/>
                <w:szCs w:val="20"/>
              </w:rPr>
              <w:t>По плану работы</w:t>
            </w:r>
          </w:p>
        </w:tc>
        <w:tc>
          <w:tcPr>
            <w:tcW w:w="2500" w:type="dxa"/>
          </w:tcPr>
          <w:p w:rsidR="00600D92" w:rsidRPr="00DF4B78" w:rsidRDefault="00600D92" w:rsidP="00E573DD">
            <w:pPr>
              <w:pStyle w:val="2"/>
              <w:spacing w:line="240" w:lineRule="auto"/>
              <w:ind w:firstLine="0"/>
              <w:jc w:val="center"/>
              <w:outlineLvl w:val="1"/>
              <w:rPr>
                <w:b w:val="0"/>
                <w:sz w:val="20"/>
                <w:szCs w:val="20"/>
              </w:rPr>
            </w:pPr>
            <w:r w:rsidRPr="00DF4B78">
              <w:rPr>
                <w:b w:val="0"/>
                <w:sz w:val="20"/>
                <w:szCs w:val="20"/>
              </w:rPr>
              <w:t>Классные руководители</w:t>
            </w:r>
          </w:p>
        </w:tc>
      </w:tr>
      <w:tr w:rsidR="00600D92" w:rsidRPr="002442DD" w:rsidTr="004A1E06">
        <w:tc>
          <w:tcPr>
            <w:tcW w:w="10207" w:type="dxa"/>
            <w:gridSpan w:val="4"/>
            <w:shd w:val="clear" w:color="auto" w:fill="DDD9C3" w:themeFill="background2" w:themeFillShade="E6"/>
          </w:tcPr>
          <w:p w:rsidR="00600D92" w:rsidRPr="002442DD" w:rsidRDefault="00600D92" w:rsidP="00B52A0D">
            <w:pPr>
              <w:pStyle w:val="2"/>
              <w:spacing w:line="240" w:lineRule="auto"/>
              <w:ind w:firstLine="0"/>
              <w:jc w:val="center"/>
              <w:outlineLvl w:val="1"/>
              <w:rPr>
                <w:b w:val="0"/>
              </w:rPr>
            </w:pPr>
            <w:r>
              <w:rPr>
                <w:b w:val="0"/>
              </w:rPr>
              <w:t>Нерегулярные внеурочные занятия</w:t>
            </w:r>
          </w:p>
        </w:tc>
      </w:tr>
      <w:tr w:rsidR="00600D92" w:rsidRPr="002442DD" w:rsidTr="00DD0859">
        <w:tc>
          <w:tcPr>
            <w:tcW w:w="3916" w:type="dxa"/>
          </w:tcPr>
          <w:p w:rsidR="00600D92" w:rsidRPr="002442DD" w:rsidRDefault="00600D92" w:rsidP="00E573DD">
            <w:pPr>
              <w:pStyle w:val="2"/>
              <w:spacing w:line="240" w:lineRule="auto"/>
              <w:ind w:firstLine="0"/>
              <w:jc w:val="center"/>
              <w:outlineLvl w:val="1"/>
              <w:rPr>
                <w:b w:val="0"/>
              </w:rPr>
            </w:pPr>
            <w:r>
              <w:rPr>
                <w:b w:val="0"/>
              </w:rPr>
              <w:t>Форма</w:t>
            </w:r>
          </w:p>
        </w:tc>
        <w:tc>
          <w:tcPr>
            <w:tcW w:w="1429" w:type="dxa"/>
          </w:tcPr>
          <w:p w:rsidR="00600D92" w:rsidRPr="002442DD" w:rsidRDefault="00600D92" w:rsidP="00E573DD">
            <w:pPr>
              <w:pStyle w:val="2"/>
              <w:spacing w:line="240" w:lineRule="auto"/>
              <w:ind w:firstLine="0"/>
              <w:jc w:val="center"/>
              <w:outlineLvl w:val="1"/>
              <w:rPr>
                <w:b w:val="0"/>
              </w:rPr>
            </w:pPr>
            <w:r>
              <w:rPr>
                <w:b w:val="0"/>
              </w:rPr>
              <w:t>Класс</w:t>
            </w:r>
          </w:p>
        </w:tc>
        <w:tc>
          <w:tcPr>
            <w:tcW w:w="2362" w:type="dxa"/>
          </w:tcPr>
          <w:p w:rsidR="00600D92" w:rsidRPr="002442DD" w:rsidRDefault="00600D92" w:rsidP="00E573DD">
            <w:pPr>
              <w:pStyle w:val="2"/>
              <w:spacing w:line="240" w:lineRule="auto"/>
              <w:ind w:firstLine="0"/>
              <w:jc w:val="center"/>
              <w:outlineLvl w:val="1"/>
              <w:rPr>
                <w:b w:val="0"/>
              </w:rPr>
            </w:pPr>
            <w:r>
              <w:rPr>
                <w:b w:val="0"/>
              </w:rPr>
              <w:t>Ориентировочное время проведения</w:t>
            </w:r>
          </w:p>
        </w:tc>
        <w:tc>
          <w:tcPr>
            <w:tcW w:w="2500" w:type="dxa"/>
          </w:tcPr>
          <w:p w:rsidR="00600D92" w:rsidRPr="002442DD" w:rsidRDefault="00600D92" w:rsidP="00E573DD">
            <w:pPr>
              <w:pStyle w:val="2"/>
              <w:spacing w:line="240" w:lineRule="auto"/>
              <w:ind w:firstLine="0"/>
              <w:jc w:val="center"/>
              <w:outlineLvl w:val="1"/>
              <w:rPr>
                <w:b w:val="0"/>
              </w:rPr>
            </w:pPr>
            <w:r>
              <w:rPr>
                <w:b w:val="0"/>
              </w:rPr>
              <w:t>Ответственные</w:t>
            </w:r>
          </w:p>
        </w:tc>
      </w:tr>
      <w:tr w:rsidR="00D01851" w:rsidRPr="002442DD" w:rsidTr="00DD0859">
        <w:tc>
          <w:tcPr>
            <w:tcW w:w="3916" w:type="dxa"/>
          </w:tcPr>
          <w:p w:rsidR="00D01851" w:rsidRPr="00570E32" w:rsidRDefault="00D01851" w:rsidP="00D01851">
            <w:pPr>
              <w:spacing w:before="100" w:beforeAutospacing="1"/>
              <w:rPr>
                <w:rFonts w:ascii="Times New Roman" w:eastAsia="Times New Roman" w:hAnsi="Times New Roman" w:cs="Times New Roman"/>
              </w:rPr>
            </w:pPr>
            <w:r w:rsidRPr="00570E32">
              <w:rPr>
                <w:rFonts w:ascii="Times New Roman" w:eastAsia="Times New Roman" w:hAnsi="Times New Roman" w:cs="Times New Roman"/>
                <w:color w:val="000000"/>
              </w:rPr>
              <w:t>Экскурсия по городу «Улицы воинской славы»</w:t>
            </w:r>
          </w:p>
        </w:tc>
        <w:tc>
          <w:tcPr>
            <w:tcW w:w="1429" w:type="dxa"/>
          </w:tcPr>
          <w:p w:rsidR="00D01851" w:rsidRPr="00570E32" w:rsidRDefault="00D01851" w:rsidP="00B52A0D">
            <w:pPr>
              <w:pStyle w:val="2"/>
              <w:spacing w:line="240" w:lineRule="auto"/>
              <w:ind w:firstLine="0"/>
              <w:jc w:val="center"/>
              <w:outlineLvl w:val="1"/>
              <w:rPr>
                <w:b w:val="0"/>
                <w:sz w:val="22"/>
                <w:szCs w:val="22"/>
              </w:rPr>
            </w:pPr>
            <w:r w:rsidRPr="00570E32">
              <w:rPr>
                <w:b w:val="0"/>
                <w:sz w:val="22"/>
                <w:szCs w:val="22"/>
              </w:rPr>
              <w:t>5-7</w:t>
            </w:r>
          </w:p>
        </w:tc>
        <w:tc>
          <w:tcPr>
            <w:tcW w:w="2362" w:type="dxa"/>
          </w:tcPr>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По плану работы</w:t>
            </w:r>
          </w:p>
        </w:tc>
        <w:tc>
          <w:tcPr>
            <w:tcW w:w="2500" w:type="dxa"/>
          </w:tcPr>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Классные руководители</w:t>
            </w:r>
          </w:p>
        </w:tc>
      </w:tr>
      <w:tr w:rsidR="00D01851" w:rsidRPr="002442DD" w:rsidTr="00DD0859">
        <w:tc>
          <w:tcPr>
            <w:tcW w:w="3916" w:type="dxa"/>
          </w:tcPr>
          <w:p w:rsidR="00D01851" w:rsidRPr="00570E32" w:rsidRDefault="00D01851" w:rsidP="00D01851">
            <w:pPr>
              <w:spacing w:before="100" w:beforeAutospacing="1"/>
              <w:rPr>
                <w:rFonts w:ascii="Times New Roman" w:eastAsia="Times New Roman" w:hAnsi="Times New Roman" w:cs="Times New Roman"/>
              </w:rPr>
            </w:pPr>
            <w:r w:rsidRPr="00570E32">
              <w:rPr>
                <w:rFonts w:ascii="Times New Roman" w:eastAsia="Times New Roman" w:hAnsi="Times New Roman" w:cs="Times New Roman"/>
                <w:color w:val="000000"/>
              </w:rPr>
              <w:t>Встречи с ветеранами войны и труда</w:t>
            </w:r>
          </w:p>
          <w:p w:rsidR="00D01851" w:rsidRPr="00570E32" w:rsidRDefault="00D01851" w:rsidP="00B52A0D">
            <w:pPr>
              <w:pStyle w:val="2"/>
              <w:spacing w:line="240" w:lineRule="auto"/>
              <w:ind w:firstLine="0"/>
              <w:jc w:val="left"/>
              <w:outlineLvl w:val="1"/>
              <w:rPr>
                <w:b w:val="0"/>
                <w:sz w:val="22"/>
                <w:szCs w:val="22"/>
              </w:rPr>
            </w:pPr>
          </w:p>
        </w:tc>
        <w:tc>
          <w:tcPr>
            <w:tcW w:w="1429" w:type="dxa"/>
          </w:tcPr>
          <w:p w:rsidR="00D01851" w:rsidRPr="00570E32" w:rsidRDefault="00D01851" w:rsidP="00B52A0D">
            <w:pPr>
              <w:pStyle w:val="2"/>
              <w:spacing w:line="240" w:lineRule="auto"/>
              <w:ind w:firstLine="0"/>
              <w:jc w:val="center"/>
              <w:outlineLvl w:val="1"/>
              <w:rPr>
                <w:b w:val="0"/>
                <w:sz w:val="22"/>
                <w:szCs w:val="22"/>
              </w:rPr>
            </w:pPr>
            <w:r w:rsidRPr="00570E32">
              <w:rPr>
                <w:b w:val="0"/>
                <w:sz w:val="22"/>
                <w:szCs w:val="22"/>
              </w:rPr>
              <w:lastRenderedPageBreak/>
              <w:t>5-7</w:t>
            </w:r>
          </w:p>
        </w:tc>
        <w:tc>
          <w:tcPr>
            <w:tcW w:w="2362" w:type="dxa"/>
          </w:tcPr>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По плану работы</w:t>
            </w:r>
          </w:p>
        </w:tc>
        <w:tc>
          <w:tcPr>
            <w:tcW w:w="2500" w:type="dxa"/>
          </w:tcPr>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Классные руководители</w:t>
            </w:r>
          </w:p>
        </w:tc>
      </w:tr>
      <w:tr w:rsidR="00D01851" w:rsidRPr="002442DD" w:rsidTr="00DD0859">
        <w:tc>
          <w:tcPr>
            <w:tcW w:w="3916" w:type="dxa"/>
          </w:tcPr>
          <w:p w:rsidR="00D01851" w:rsidRPr="00570E32" w:rsidRDefault="00D01851" w:rsidP="00D01851">
            <w:pPr>
              <w:spacing w:before="100" w:beforeAutospacing="1"/>
              <w:rPr>
                <w:rFonts w:ascii="Times New Roman" w:eastAsia="Times New Roman" w:hAnsi="Times New Roman" w:cs="Times New Roman"/>
              </w:rPr>
            </w:pPr>
            <w:r w:rsidRPr="00570E32">
              <w:rPr>
                <w:rFonts w:ascii="Times New Roman" w:eastAsia="Times New Roman" w:hAnsi="Times New Roman" w:cs="Times New Roman"/>
                <w:color w:val="000000"/>
              </w:rPr>
              <w:lastRenderedPageBreak/>
              <w:t>Возложение венков к Вечному огню и Братской могиле</w:t>
            </w:r>
          </w:p>
          <w:p w:rsidR="00D01851" w:rsidRPr="00570E32" w:rsidRDefault="00D01851" w:rsidP="00B52A0D">
            <w:pPr>
              <w:pStyle w:val="2"/>
              <w:spacing w:line="240" w:lineRule="auto"/>
              <w:ind w:firstLine="0"/>
              <w:jc w:val="left"/>
              <w:outlineLvl w:val="1"/>
              <w:rPr>
                <w:b w:val="0"/>
                <w:sz w:val="22"/>
                <w:szCs w:val="22"/>
              </w:rPr>
            </w:pPr>
          </w:p>
        </w:tc>
        <w:tc>
          <w:tcPr>
            <w:tcW w:w="1429" w:type="dxa"/>
          </w:tcPr>
          <w:p w:rsidR="00D01851" w:rsidRPr="00570E32" w:rsidRDefault="00D01851" w:rsidP="00B52A0D">
            <w:pPr>
              <w:pStyle w:val="2"/>
              <w:spacing w:line="240" w:lineRule="auto"/>
              <w:ind w:firstLine="0"/>
              <w:jc w:val="center"/>
              <w:outlineLvl w:val="1"/>
              <w:rPr>
                <w:b w:val="0"/>
                <w:sz w:val="22"/>
                <w:szCs w:val="22"/>
              </w:rPr>
            </w:pPr>
            <w:r w:rsidRPr="00570E32">
              <w:rPr>
                <w:b w:val="0"/>
                <w:sz w:val="22"/>
                <w:szCs w:val="22"/>
              </w:rPr>
              <w:t>5-7</w:t>
            </w:r>
          </w:p>
        </w:tc>
        <w:tc>
          <w:tcPr>
            <w:tcW w:w="2362" w:type="dxa"/>
          </w:tcPr>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По плану работы</w:t>
            </w:r>
          </w:p>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4 раза в год</w:t>
            </w:r>
          </w:p>
        </w:tc>
        <w:tc>
          <w:tcPr>
            <w:tcW w:w="2500" w:type="dxa"/>
          </w:tcPr>
          <w:p w:rsidR="00D01851" w:rsidRPr="00570E32" w:rsidRDefault="00D01851" w:rsidP="00B133B7">
            <w:pPr>
              <w:pStyle w:val="2"/>
              <w:spacing w:line="240" w:lineRule="auto"/>
              <w:ind w:firstLine="0"/>
              <w:jc w:val="center"/>
              <w:outlineLvl w:val="1"/>
              <w:rPr>
                <w:b w:val="0"/>
                <w:sz w:val="22"/>
                <w:szCs w:val="22"/>
              </w:rPr>
            </w:pPr>
            <w:r w:rsidRPr="00570E32">
              <w:rPr>
                <w:b w:val="0"/>
                <w:sz w:val="22"/>
                <w:szCs w:val="22"/>
              </w:rPr>
              <w:t>Классные руководители</w:t>
            </w:r>
          </w:p>
        </w:tc>
      </w:tr>
      <w:tr w:rsidR="00D01851" w:rsidRPr="002442DD" w:rsidTr="00DD0859">
        <w:tc>
          <w:tcPr>
            <w:tcW w:w="3916" w:type="dxa"/>
          </w:tcPr>
          <w:p w:rsidR="00D01851" w:rsidRPr="00570E32" w:rsidRDefault="00570E32" w:rsidP="00B52A0D">
            <w:pPr>
              <w:pStyle w:val="2"/>
              <w:spacing w:line="240" w:lineRule="auto"/>
              <w:ind w:firstLine="0"/>
              <w:jc w:val="left"/>
              <w:outlineLvl w:val="1"/>
              <w:rPr>
                <w:b w:val="0"/>
                <w:sz w:val="22"/>
                <w:szCs w:val="22"/>
              </w:rPr>
            </w:pPr>
            <w:r w:rsidRPr="00570E32">
              <w:rPr>
                <w:b w:val="0"/>
                <w:sz w:val="22"/>
                <w:szCs w:val="22"/>
              </w:rPr>
              <w:t>Посвящение в кадеты</w:t>
            </w:r>
          </w:p>
        </w:tc>
        <w:tc>
          <w:tcPr>
            <w:tcW w:w="1429"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7</w:t>
            </w:r>
          </w:p>
        </w:tc>
        <w:tc>
          <w:tcPr>
            <w:tcW w:w="2362"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октябрь</w:t>
            </w:r>
          </w:p>
        </w:tc>
        <w:tc>
          <w:tcPr>
            <w:tcW w:w="2500"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Кондрашина О.А.</w:t>
            </w:r>
          </w:p>
        </w:tc>
      </w:tr>
      <w:tr w:rsidR="00D01851" w:rsidRPr="002442DD" w:rsidTr="004A1E06">
        <w:tc>
          <w:tcPr>
            <w:tcW w:w="10207" w:type="dxa"/>
            <w:gridSpan w:val="4"/>
            <w:shd w:val="clear" w:color="auto" w:fill="DDD9C3" w:themeFill="background2" w:themeFillShade="E6"/>
          </w:tcPr>
          <w:p w:rsidR="00D01851" w:rsidRPr="002442DD" w:rsidRDefault="00D01851" w:rsidP="00E573DD">
            <w:pPr>
              <w:pStyle w:val="2"/>
              <w:spacing w:line="240" w:lineRule="auto"/>
              <w:ind w:firstLine="0"/>
              <w:jc w:val="center"/>
              <w:outlineLvl w:val="1"/>
              <w:rPr>
                <w:b w:val="0"/>
              </w:rPr>
            </w:pPr>
            <w:r>
              <w:rPr>
                <w:b w:val="0"/>
              </w:rPr>
              <w:t xml:space="preserve">Социальное  </w:t>
            </w:r>
            <w:r w:rsidRPr="002442DD">
              <w:rPr>
                <w:b w:val="0"/>
              </w:rPr>
              <w:t xml:space="preserve"> направление</w:t>
            </w:r>
          </w:p>
        </w:tc>
      </w:tr>
      <w:tr w:rsidR="00D01851" w:rsidRPr="002442DD" w:rsidTr="004A1E06">
        <w:tc>
          <w:tcPr>
            <w:tcW w:w="10207" w:type="dxa"/>
            <w:gridSpan w:val="4"/>
            <w:shd w:val="clear" w:color="auto" w:fill="DDD9C3" w:themeFill="background2" w:themeFillShade="E6"/>
          </w:tcPr>
          <w:p w:rsidR="00D01851" w:rsidRPr="002442DD" w:rsidRDefault="00D01851" w:rsidP="00E573DD">
            <w:pPr>
              <w:pStyle w:val="2"/>
              <w:spacing w:line="240" w:lineRule="auto"/>
              <w:ind w:firstLine="0"/>
              <w:jc w:val="center"/>
              <w:outlineLvl w:val="1"/>
              <w:rPr>
                <w:b w:val="0"/>
              </w:rPr>
            </w:pPr>
            <w:r w:rsidRPr="002442DD">
              <w:rPr>
                <w:b w:val="0"/>
              </w:rPr>
              <w:t>Регулярные внеурочные занятия</w:t>
            </w:r>
          </w:p>
        </w:tc>
      </w:tr>
      <w:tr w:rsidR="00D01851" w:rsidRPr="002442DD" w:rsidTr="00DD0859">
        <w:tc>
          <w:tcPr>
            <w:tcW w:w="3916" w:type="dxa"/>
          </w:tcPr>
          <w:p w:rsidR="00D01851" w:rsidRPr="002442DD" w:rsidRDefault="00D01851" w:rsidP="00E573DD">
            <w:pPr>
              <w:pStyle w:val="2"/>
              <w:spacing w:line="240" w:lineRule="auto"/>
              <w:ind w:firstLine="0"/>
              <w:jc w:val="center"/>
              <w:outlineLvl w:val="1"/>
              <w:rPr>
                <w:b w:val="0"/>
              </w:rPr>
            </w:pPr>
            <w:r>
              <w:rPr>
                <w:b w:val="0"/>
              </w:rPr>
              <w:t>Форма</w:t>
            </w:r>
          </w:p>
        </w:tc>
        <w:tc>
          <w:tcPr>
            <w:tcW w:w="1429" w:type="dxa"/>
          </w:tcPr>
          <w:p w:rsidR="00D01851" w:rsidRPr="002442DD" w:rsidRDefault="00D01851" w:rsidP="00E573DD">
            <w:pPr>
              <w:pStyle w:val="2"/>
              <w:spacing w:line="240" w:lineRule="auto"/>
              <w:ind w:firstLine="0"/>
              <w:jc w:val="center"/>
              <w:outlineLvl w:val="1"/>
              <w:rPr>
                <w:b w:val="0"/>
              </w:rPr>
            </w:pPr>
            <w:r>
              <w:rPr>
                <w:b w:val="0"/>
              </w:rPr>
              <w:t>Класс</w:t>
            </w:r>
          </w:p>
        </w:tc>
        <w:tc>
          <w:tcPr>
            <w:tcW w:w="2362" w:type="dxa"/>
          </w:tcPr>
          <w:p w:rsidR="00D01851" w:rsidRPr="002442DD" w:rsidRDefault="00D01851" w:rsidP="00E573DD">
            <w:pPr>
              <w:pStyle w:val="2"/>
              <w:spacing w:line="240" w:lineRule="auto"/>
              <w:ind w:firstLine="0"/>
              <w:jc w:val="center"/>
              <w:outlineLvl w:val="1"/>
              <w:rPr>
                <w:b w:val="0"/>
              </w:rPr>
            </w:pPr>
            <w:r>
              <w:rPr>
                <w:b w:val="0"/>
              </w:rPr>
              <w:t>Количество часов в неделю</w:t>
            </w:r>
          </w:p>
        </w:tc>
        <w:tc>
          <w:tcPr>
            <w:tcW w:w="2500" w:type="dxa"/>
          </w:tcPr>
          <w:p w:rsidR="00D01851" w:rsidRPr="002442DD" w:rsidRDefault="00D01851" w:rsidP="00E573DD">
            <w:pPr>
              <w:pStyle w:val="2"/>
              <w:spacing w:line="240" w:lineRule="auto"/>
              <w:ind w:firstLine="0"/>
              <w:jc w:val="center"/>
              <w:outlineLvl w:val="1"/>
              <w:rPr>
                <w:b w:val="0"/>
              </w:rPr>
            </w:pPr>
            <w:r>
              <w:rPr>
                <w:b w:val="0"/>
              </w:rPr>
              <w:t>Ответственные</w:t>
            </w:r>
          </w:p>
        </w:tc>
      </w:tr>
      <w:tr w:rsidR="00572D32" w:rsidRPr="002442DD" w:rsidTr="00DD0859">
        <w:tc>
          <w:tcPr>
            <w:tcW w:w="3916" w:type="dxa"/>
          </w:tcPr>
          <w:p w:rsidR="00572D32" w:rsidRPr="00572D32" w:rsidRDefault="00572D32" w:rsidP="00572D32">
            <w:pPr>
              <w:pStyle w:val="2"/>
              <w:spacing w:line="240" w:lineRule="auto"/>
              <w:ind w:firstLine="0"/>
              <w:jc w:val="left"/>
              <w:outlineLvl w:val="1"/>
              <w:rPr>
                <w:b w:val="0"/>
                <w:sz w:val="22"/>
              </w:rPr>
            </w:pPr>
            <w:r w:rsidRPr="00572D32">
              <w:rPr>
                <w:b w:val="0"/>
                <w:sz w:val="22"/>
              </w:rPr>
              <w:t>Я - личность</w:t>
            </w:r>
          </w:p>
        </w:tc>
        <w:tc>
          <w:tcPr>
            <w:tcW w:w="1429" w:type="dxa"/>
          </w:tcPr>
          <w:p w:rsidR="00572D32" w:rsidRPr="00572D32" w:rsidRDefault="00572D32" w:rsidP="00E573DD">
            <w:pPr>
              <w:pStyle w:val="2"/>
              <w:spacing w:line="240" w:lineRule="auto"/>
              <w:ind w:firstLine="0"/>
              <w:jc w:val="center"/>
              <w:outlineLvl w:val="1"/>
              <w:rPr>
                <w:b w:val="0"/>
                <w:sz w:val="22"/>
              </w:rPr>
            </w:pPr>
            <w:r w:rsidRPr="00572D32">
              <w:rPr>
                <w:b w:val="0"/>
                <w:sz w:val="22"/>
              </w:rPr>
              <w:t>7</w:t>
            </w:r>
          </w:p>
        </w:tc>
        <w:tc>
          <w:tcPr>
            <w:tcW w:w="2362" w:type="dxa"/>
          </w:tcPr>
          <w:p w:rsidR="00572D32" w:rsidRPr="00572D32" w:rsidRDefault="00572D32" w:rsidP="00E573DD">
            <w:pPr>
              <w:pStyle w:val="2"/>
              <w:spacing w:line="240" w:lineRule="auto"/>
              <w:ind w:firstLine="0"/>
              <w:jc w:val="center"/>
              <w:outlineLvl w:val="1"/>
              <w:rPr>
                <w:b w:val="0"/>
                <w:sz w:val="22"/>
              </w:rPr>
            </w:pPr>
            <w:r w:rsidRPr="00572D32">
              <w:rPr>
                <w:b w:val="0"/>
                <w:sz w:val="22"/>
              </w:rPr>
              <w:t>модульное</w:t>
            </w:r>
          </w:p>
        </w:tc>
        <w:tc>
          <w:tcPr>
            <w:tcW w:w="2500" w:type="dxa"/>
          </w:tcPr>
          <w:p w:rsidR="00572D32" w:rsidRPr="00572D32" w:rsidRDefault="00572D32" w:rsidP="00E573DD">
            <w:pPr>
              <w:pStyle w:val="2"/>
              <w:spacing w:line="240" w:lineRule="auto"/>
              <w:ind w:firstLine="0"/>
              <w:jc w:val="center"/>
              <w:outlineLvl w:val="1"/>
              <w:rPr>
                <w:b w:val="0"/>
                <w:sz w:val="22"/>
              </w:rPr>
            </w:pPr>
            <w:r w:rsidRPr="00572D32">
              <w:rPr>
                <w:b w:val="0"/>
                <w:sz w:val="22"/>
              </w:rPr>
              <w:t>Кондрашина О.А.</w:t>
            </w:r>
          </w:p>
        </w:tc>
      </w:tr>
      <w:tr w:rsidR="00D01851" w:rsidRPr="002442DD" w:rsidTr="00DD0859">
        <w:tc>
          <w:tcPr>
            <w:tcW w:w="3916" w:type="dxa"/>
          </w:tcPr>
          <w:p w:rsidR="00D01851" w:rsidRPr="005E459F" w:rsidRDefault="00D01851" w:rsidP="00DD0859">
            <w:pPr>
              <w:rPr>
                <w:rFonts w:ascii="Times New Roman" w:eastAsia="Calibri" w:hAnsi="Times New Roman" w:cs="Times New Roman"/>
                <w:sz w:val="20"/>
                <w:szCs w:val="20"/>
              </w:rPr>
            </w:pPr>
            <w:r w:rsidRPr="005E459F">
              <w:rPr>
                <w:rFonts w:ascii="Times New Roman" w:eastAsia="Calibri" w:hAnsi="Times New Roman" w:cs="Times New Roman"/>
                <w:sz w:val="20"/>
                <w:szCs w:val="20"/>
              </w:rPr>
              <w:t>«Адаптация к условиям школы в 5-х классах»</w:t>
            </w:r>
          </w:p>
          <w:p w:rsidR="00D01851" w:rsidRPr="002442DD" w:rsidRDefault="00D01851" w:rsidP="00B52A0D">
            <w:pPr>
              <w:pStyle w:val="2"/>
              <w:spacing w:line="240" w:lineRule="auto"/>
              <w:ind w:firstLine="0"/>
              <w:jc w:val="left"/>
              <w:outlineLvl w:val="1"/>
              <w:rPr>
                <w:b w:val="0"/>
              </w:rPr>
            </w:pPr>
          </w:p>
        </w:tc>
        <w:tc>
          <w:tcPr>
            <w:tcW w:w="1429" w:type="dxa"/>
          </w:tcPr>
          <w:p w:rsidR="00D01851" w:rsidRPr="005E459F"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62" w:type="dxa"/>
          </w:tcPr>
          <w:p w:rsidR="00D01851" w:rsidRPr="005E459F" w:rsidRDefault="00572D32" w:rsidP="00DD0859">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00" w:type="dxa"/>
          </w:tcPr>
          <w:p w:rsidR="00D01851" w:rsidRPr="005E459F" w:rsidRDefault="00D01851" w:rsidP="00DF4B78">
            <w:pPr>
              <w:rPr>
                <w:rFonts w:ascii="Times New Roman" w:eastAsia="Times New Roman" w:hAnsi="Times New Roman" w:cs="Times New Roman"/>
                <w:sz w:val="20"/>
                <w:szCs w:val="20"/>
              </w:rPr>
            </w:pPr>
            <w:r w:rsidRPr="005E459F">
              <w:rPr>
                <w:rFonts w:ascii="Times New Roman" w:eastAsia="Calibri" w:hAnsi="Times New Roman" w:cs="Times New Roman"/>
                <w:sz w:val="20"/>
                <w:szCs w:val="20"/>
              </w:rPr>
              <w:t xml:space="preserve">Шмидт </w:t>
            </w:r>
            <w:r>
              <w:rPr>
                <w:rFonts w:ascii="Times New Roman" w:eastAsia="Calibri" w:hAnsi="Times New Roman" w:cs="Times New Roman"/>
                <w:sz w:val="20"/>
                <w:szCs w:val="20"/>
              </w:rPr>
              <w:t>О.А.</w:t>
            </w:r>
          </w:p>
        </w:tc>
      </w:tr>
      <w:tr w:rsidR="00D01851" w:rsidRPr="002442DD" w:rsidTr="00DD0859">
        <w:tc>
          <w:tcPr>
            <w:tcW w:w="3916" w:type="dxa"/>
          </w:tcPr>
          <w:p w:rsidR="00D01851" w:rsidRPr="00DF4B78" w:rsidRDefault="00D01851" w:rsidP="00E573DD">
            <w:pPr>
              <w:pStyle w:val="2"/>
              <w:spacing w:line="240" w:lineRule="auto"/>
              <w:ind w:firstLine="0"/>
              <w:jc w:val="left"/>
              <w:outlineLvl w:val="1"/>
              <w:rPr>
                <w:b w:val="0"/>
                <w:sz w:val="20"/>
              </w:rPr>
            </w:pPr>
            <w:r w:rsidRPr="00DF4B78">
              <w:rPr>
                <w:b w:val="0"/>
                <w:sz w:val="20"/>
              </w:rPr>
              <w:t>Классные часы и иные внутриклассные мероприятия</w:t>
            </w:r>
          </w:p>
        </w:tc>
        <w:tc>
          <w:tcPr>
            <w:tcW w:w="1429" w:type="dxa"/>
          </w:tcPr>
          <w:p w:rsidR="00D01851" w:rsidRPr="00DF4B78" w:rsidRDefault="00B8412F" w:rsidP="00E573DD">
            <w:pPr>
              <w:pStyle w:val="2"/>
              <w:spacing w:line="240" w:lineRule="auto"/>
              <w:ind w:firstLine="0"/>
              <w:jc w:val="center"/>
              <w:outlineLvl w:val="1"/>
              <w:rPr>
                <w:b w:val="0"/>
                <w:sz w:val="20"/>
              </w:rPr>
            </w:pPr>
            <w:r>
              <w:rPr>
                <w:b w:val="0"/>
                <w:sz w:val="20"/>
              </w:rPr>
              <w:t>5-7</w:t>
            </w:r>
          </w:p>
        </w:tc>
        <w:tc>
          <w:tcPr>
            <w:tcW w:w="2362" w:type="dxa"/>
          </w:tcPr>
          <w:p w:rsidR="00D01851" w:rsidRPr="00DF4B78" w:rsidRDefault="00D01851" w:rsidP="00E573DD">
            <w:pPr>
              <w:pStyle w:val="2"/>
              <w:spacing w:line="240" w:lineRule="auto"/>
              <w:ind w:firstLine="0"/>
              <w:jc w:val="center"/>
              <w:outlineLvl w:val="1"/>
              <w:rPr>
                <w:b w:val="0"/>
                <w:sz w:val="20"/>
              </w:rPr>
            </w:pPr>
            <w:r w:rsidRPr="00DF4B78">
              <w:rPr>
                <w:b w:val="0"/>
                <w:sz w:val="20"/>
              </w:rPr>
              <w:t>По плану работы</w:t>
            </w:r>
          </w:p>
        </w:tc>
        <w:tc>
          <w:tcPr>
            <w:tcW w:w="2500" w:type="dxa"/>
          </w:tcPr>
          <w:p w:rsidR="00D01851" w:rsidRPr="00DF4B78" w:rsidRDefault="00D01851" w:rsidP="00E573DD">
            <w:pPr>
              <w:pStyle w:val="2"/>
              <w:spacing w:line="240" w:lineRule="auto"/>
              <w:ind w:firstLine="0"/>
              <w:jc w:val="center"/>
              <w:outlineLvl w:val="1"/>
              <w:rPr>
                <w:b w:val="0"/>
                <w:sz w:val="20"/>
              </w:rPr>
            </w:pPr>
            <w:r w:rsidRPr="00DF4B78">
              <w:rPr>
                <w:b w:val="0"/>
                <w:sz w:val="20"/>
              </w:rPr>
              <w:t>Классные руководители</w:t>
            </w:r>
          </w:p>
        </w:tc>
      </w:tr>
      <w:tr w:rsidR="00D01851" w:rsidRPr="002442DD" w:rsidTr="004A1E06">
        <w:tc>
          <w:tcPr>
            <w:tcW w:w="10207" w:type="dxa"/>
            <w:gridSpan w:val="4"/>
            <w:shd w:val="clear" w:color="auto" w:fill="DDD9C3" w:themeFill="background2" w:themeFillShade="E6"/>
          </w:tcPr>
          <w:p w:rsidR="00D01851" w:rsidRPr="002442DD" w:rsidRDefault="00D01851" w:rsidP="00B52A0D">
            <w:pPr>
              <w:pStyle w:val="2"/>
              <w:spacing w:line="240" w:lineRule="auto"/>
              <w:ind w:firstLine="0"/>
              <w:jc w:val="center"/>
              <w:outlineLvl w:val="1"/>
              <w:rPr>
                <w:b w:val="0"/>
              </w:rPr>
            </w:pPr>
            <w:r w:rsidRPr="004A1E06">
              <w:rPr>
                <w:b w:val="0"/>
                <w:shd w:val="clear" w:color="auto" w:fill="DDD9C3" w:themeFill="background2" w:themeFillShade="E6"/>
              </w:rPr>
              <w:t>Нерегулярные в</w:t>
            </w:r>
            <w:r>
              <w:rPr>
                <w:b w:val="0"/>
              </w:rPr>
              <w:t>неурочные занятия</w:t>
            </w:r>
          </w:p>
        </w:tc>
      </w:tr>
      <w:tr w:rsidR="00D01851" w:rsidRPr="002442DD" w:rsidTr="00DD0859">
        <w:tc>
          <w:tcPr>
            <w:tcW w:w="3916" w:type="dxa"/>
          </w:tcPr>
          <w:p w:rsidR="00D01851" w:rsidRPr="002442DD" w:rsidRDefault="00D01851" w:rsidP="00E573DD">
            <w:pPr>
              <w:pStyle w:val="2"/>
              <w:spacing w:line="240" w:lineRule="auto"/>
              <w:ind w:firstLine="0"/>
              <w:jc w:val="center"/>
              <w:outlineLvl w:val="1"/>
              <w:rPr>
                <w:b w:val="0"/>
              </w:rPr>
            </w:pPr>
            <w:r>
              <w:rPr>
                <w:b w:val="0"/>
              </w:rPr>
              <w:t>Форма</w:t>
            </w:r>
          </w:p>
        </w:tc>
        <w:tc>
          <w:tcPr>
            <w:tcW w:w="1429" w:type="dxa"/>
          </w:tcPr>
          <w:p w:rsidR="00D01851" w:rsidRPr="002442DD" w:rsidRDefault="00D01851" w:rsidP="00E573DD">
            <w:pPr>
              <w:pStyle w:val="2"/>
              <w:spacing w:line="240" w:lineRule="auto"/>
              <w:ind w:firstLine="0"/>
              <w:jc w:val="center"/>
              <w:outlineLvl w:val="1"/>
              <w:rPr>
                <w:b w:val="0"/>
              </w:rPr>
            </w:pPr>
            <w:r>
              <w:rPr>
                <w:b w:val="0"/>
              </w:rPr>
              <w:t>Класс</w:t>
            </w:r>
          </w:p>
        </w:tc>
        <w:tc>
          <w:tcPr>
            <w:tcW w:w="2362" w:type="dxa"/>
          </w:tcPr>
          <w:p w:rsidR="00D01851" w:rsidRPr="002442DD" w:rsidRDefault="00D01851" w:rsidP="00E573DD">
            <w:pPr>
              <w:pStyle w:val="2"/>
              <w:spacing w:line="240" w:lineRule="auto"/>
              <w:ind w:firstLine="0"/>
              <w:jc w:val="center"/>
              <w:outlineLvl w:val="1"/>
              <w:rPr>
                <w:b w:val="0"/>
              </w:rPr>
            </w:pPr>
            <w:r>
              <w:rPr>
                <w:b w:val="0"/>
              </w:rPr>
              <w:t>Ориентировочное время проведения</w:t>
            </w:r>
          </w:p>
        </w:tc>
        <w:tc>
          <w:tcPr>
            <w:tcW w:w="2500" w:type="dxa"/>
          </w:tcPr>
          <w:p w:rsidR="00D01851" w:rsidRPr="002442DD" w:rsidRDefault="00D01851" w:rsidP="00E573DD">
            <w:pPr>
              <w:pStyle w:val="2"/>
              <w:spacing w:line="240" w:lineRule="auto"/>
              <w:ind w:firstLine="0"/>
              <w:jc w:val="center"/>
              <w:outlineLvl w:val="1"/>
              <w:rPr>
                <w:b w:val="0"/>
              </w:rPr>
            </w:pPr>
            <w:r>
              <w:rPr>
                <w:b w:val="0"/>
              </w:rPr>
              <w:t>Ответственные</w:t>
            </w:r>
          </w:p>
        </w:tc>
      </w:tr>
      <w:tr w:rsidR="00D01851" w:rsidRPr="002442DD" w:rsidTr="00DD0859">
        <w:tc>
          <w:tcPr>
            <w:tcW w:w="3916" w:type="dxa"/>
          </w:tcPr>
          <w:p w:rsidR="00D01851" w:rsidRPr="00570E32" w:rsidRDefault="00570E32" w:rsidP="00570E32">
            <w:pPr>
              <w:spacing w:before="100" w:beforeAutospacing="1"/>
              <w:rPr>
                <w:rFonts w:ascii="Times New Roman" w:eastAsia="Times New Roman" w:hAnsi="Times New Roman" w:cs="Times New Roman"/>
              </w:rPr>
            </w:pPr>
            <w:r>
              <w:rPr>
                <w:rFonts w:ascii="Times New Roman" w:eastAsia="Times New Roman" w:hAnsi="Times New Roman" w:cs="Times New Roman"/>
                <w:color w:val="000000"/>
              </w:rPr>
              <w:t>Добровольческая акция «Осенняя неделя</w:t>
            </w:r>
            <w:r>
              <w:rPr>
                <w:rFonts w:ascii="Times New Roman" w:eastAsia="Times New Roman" w:hAnsi="Times New Roman" w:cs="Times New Roman"/>
              </w:rPr>
              <w:t xml:space="preserve"> </w:t>
            </w:r>
            <w:r>
              <w:rPr>
                <w:rFonts w:ascii="Times New Roman" w:eastAsia="Times New Roman" w:hAnsi="Times New Roman" w:cs="Times New Roman"/>
                <w:color w:val="000000"/>
              </w:rPr>
              <w:t>молодежного служения»</w:t>
            </w:r>
          </w:p>
        </w:tc>
        <w:tc>
          <w:tcPr>
            <w:tcW w:w="1429" w:type="dxa"/>
          </w:tcPr>
          <w:p w:rsidR="00D01851" w:rsidRPr="00570E32" w:rsidRDefault="00570E32" w:rsidP="00B8412F">
            <w:pPr>
              <w:pStyle w:val="2"/>
              <w:spacing w:line="240" w:lineRule="auto"/>
              <w:ind w:firstLine="0"/>
              <w:jc w:val="center"/>
              <w:outlineLvl w:val="1"/>
              <w:rPr>
                <w:b w:val="0"/>
                <w:sz w:val="22"/>
                <w:szCs w:val="22"/>
              </w:rPr>
            </w:pPr>
            <w:r w:rsidRPr="00570E32">
              <w:rPr>
                <w:b w:val="0"/>
                <w:sz w:val="22"/>
                <w:szCs w:val="22"/>
              </w:rPr>
              <w:t>7</w:t>
            </w:r>
          </w:p>
        </w:tc>
        <w:tc>
          <w:tcPr>
            <w:tcW w:w="2362"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сентябрь-октябрь</w:t>
            </w:r>
          </w:p>
        </w:tc>
        <w:tc>
          <w:tcPr>
            <w:tcW w:w="2500"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Решетникова Е.В.</w:t>
            </w:r>
          </w:p>
        </w:tc>
      </w:tr>
      <w:tr w:rsidR="00D01851" w:rsidRPr="002442DD" w:rsidTr="00DD0859">
        <w:tc>
          <w:tcPr>
            <w:tcW w:w="3916" w:type="dxa"/>
          </w:tcPr>
          <w:p w:rsidR="00D01851" w:rsidRPr="00570E32" w:rsidRDefault="00570E32" w:rsidP="00570E32">
            <w:pPr>
              <w:spacing w:before="100" w:beforeAutospacing="1"/>
              <w:rPr>
                <w:rFonts w:ascii="Times New Roman" w:eastAsia="Times New Roman" w:hAnsi="Times New Roman" w:cs="Times New Roman"/>
              </w:rPr>
            </w:pPr>
            <w:r>
              <w:rPr>
                <w:rFonts w:ascii="Times New Roman" w:eastAsia="Times New Roman" w:hAnsi="Times New Roman" w:cs="Times New Roman"/>
                <w:color w:val="000000"/>
              </w:rPr>
              <w:t>Общероссийская добровольческая акция «Весенняя неделя молодежного служения»</w:t>
            </w:r>
          </w:p>
        </w:tc>
        <w:tc>
          <w:tcPr>
            <w:tcW w:w="1429"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7</w:t>
            </w:r>
          </w:p>
        </w:tc>
        <w:tc>
          <w:tcPr>
            <w:tcW w:w="2362"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апрель</w:t>
            </w:r>
          </w:p>
        </w:tc>
        <w:tc>
          <w:tcPr>
            <w:tcW w:w="2500" w:type="dxa"/>
          </w:tcPr>
          <w:p w:rsidR="00D01851" w:rsidRPr="00570E32" w:rsidRDefault="00570E32" w:rsidP="00B52A0D">
            <w:pPr>
              <w:pStyle w:val="2"/>
              <w:spacing w:line="240" w:lineRule="auto"/>
              <w:ind w:firstLine="0"/>
              <w:jc w:val="center"/>
              <w:outlineLvl w:val="1"/>
              <w:rPr>
                <w:b w:val="0"/>
                <w:sz w:val="22"/>
                <w:szCs w:val="22"/>
              </w:rPr>
            </w:pPr>
            <w:r w:rsidRPr="00570E32">
              <w:rPr>
                <w:b w:val="0"/>
                <w:sz w:val="22"/>
                <w:szCs w:val="22"/>
              </w:rPr>
              <w:t>Решетникова Е.В.</w:t>
            </w:r>
          </w:p>
        </w:tc>
      </w:tr>
      <w:tr w:rsidR="00D01851" w:rsidRPr="002442DD" w:rsidTr="004A1E06">
        <w:tc>
          <w:tcPr>
            <w:tcW w:w="10207" w:type="dxa"/>
            <w:gridSpan w:val="4"/>
            <w:shd w:val="clear" w:color="auto" w:fill="DDD9C3" w:themeFill="background2" w:themeFillShade="E6"/>
          </w:tcPr>
          <w:p w:rsidR="00D01851" w:rsidRPr="002442DD" w:rsidRDefault="00D01851" w:rsidP="00E573DD">
            <w:pPr>
              <w:pStyle w:val="2"/>
              <w:spacing w:line="240" w:lineRule="auto"/>
              <w:ind w:firstLine="0"/>
              <w:jc w:val="center"/>
              <w:outlineLvl w:val="1"/>
              <w:rPr>
                <w:b w:val="0"/>
              </w:rPr>
            </w:pPr>
            <w:r>
              <w:rPr>
                <w:b w:val="0"/>
              </w:rPr>
              <w:t xml:space="preserve">Общеинтеллектуальное  </w:t>
            </w:r>
            <w:r w:rsidRPr="002442DD">
              <w:rPr>
                <w:b w:val="0"/>
              </w:rPr>
              <w:t xml:space="preserve"> направление</w:t>
            </w:r>
          </w:p>
        </w:tc>
      </w:tr>
      <w:tr w:rsidR="00D01851" w:rsidRPr="002442DD" w:rsidTr="004A1E06">
        <w:tc>
          <w:tcPr>
            <w:tcW w:w="10207" w:type="dxa"/>
            <w:gridSpan w:val="4"/>
            <w:shd w:val="clear" w:color="auto" w:fill="DDD9C3" w:themeFill="background2" w:themeFillShade="E6"/>
          </w:tcPr>
          <w:p w:rsidR="00D01851" w:rsidRPr="002442DD" w:rsidRDefault="00D01851" w:rsidP="00E573DD">
            <w:pPr>
              <w:pStyle w:val="2"/>
              <w:spacing w:line="240" w:lineRule="auto"/>
              <w:ind w:firstLine="0"/>
              <w:jc w:val="center"/>
              <w:outlineLvl w:val="1"/>
              <w:rPr>
                <w:b w:val="0"/>
              </w:rPr>
            </w:pPr>
            <w:r w:rsidRPr="002442DD">
              <w:rPr>
                <w:b w:val="0"/>
              </w:rPr>
              <w:t>Регулярные внеурочные занятия</w:t>
            </w:r>
          </w:p>
        </w:tc>
      </w:tr>
      <w:tr w:rsidR="00D01851" w:rsidRPr="002442DD" w:rsidTr="00DD0859">
        <w:tc>
          <w:tcPr>
            <w:tcW w:w="3916" w:type="dxa"/>
          </w:tcPr>
          <w:p w:rsidR="00D01851" w:rsidRPr="002442DD" w:rsidRDefault="00D01851" w:rsidP="00E573DD">
            <w:pPr>
              <w:pStyle w:val="2"/>
              <w:spacing w:line="240" w:lineRule="auto"/>
              <w:ind w:firstLine="0"/>
              <w:jc w:val="center"/>
              <w:outlineLvl w:val="1"/>
              <w:rPr>
                <w:b w:val="0"/>
              </w:rPr>
            </w:pPr>
            <w:r>
              <w:rPr>
                <w:b w:val="0"/>
              </w:rPr>
              <w:t>Форма</w:t>
            </w:r>
          </w:p>
        </w:tc>
        <w:tc>
          <w:tcPr>
            <w:tcW w:w="1429" w:type="dxa"/>
          </w:tcPr>
          <w:p w:rsidR="00D01851" w:rsidRPr="002442DD" w:rsidRDefault="00D01851" w:rsidP="00E573DD">
            <w:pPr>
              <w:pStyle w:val="2"/>
              <w:spacing w:line="240" w:lineRule="auto"/>
              <w:ind w:firstLine="0"/>
              <w:jc w:val="center"/>
              <w:outlineLvl w:val="1"/>
              <w:rPr>
                <w:b w:val="0"/>
              </w:rPr>
            </w:pPr>
            <w:r>
              <w:rPr>
                <w:b w:val="0"/>
              </w:rPr>
              <w:t>Класс</w:t>
            </w:r>
          </w:p>
        </w:tc>
        <w:tc>
          <w:tcPr>
            <w:tcW w:w="2362" w:type="dxa"/>
          </w:tcPr>
          <w:p w:rsidR="00D01851" w:rsidRPr="002442DD" w:rsidRDefault="00D01851" w:rsidP="00E573DD">
            <w:pPr>
              <w:pStyle w:val="2"/>
              <w:spacing w:line="240" w:lineRule="auto"/>
              <w:ind w:firstLine="0"/>
              <w:jc w:val="center"/>
              <w:outlineLvl w:val="1"/>
              <w:rPr>
                <w:b w:val="0"/>
              </w:rPr>
            </w:pPr>
            <w:r>
              <w:rPr>
                <w:b w:val="0"/>
              </w:rPr>
              <w:t>Количество часов в неделю</w:t>
            </w:r>
          </w:p>
        </w:tc>
        <w:tc>
          <w:tcPr>
            <w:tcW w:w="2500" w:type="dxa"/>
          </w:tcPr>
          <w:p w:rsidR="00D01851" w:rsidRPr="002442DD" w:rsidRDefault="00D01851" w:rsidP="00E573DD">
            <w:pPr>
              <w:pStyle w:val="2"/>
              <w:spacing w:line="240" w:lineRule="auto"/>
              <w:ind w:firstLine="0"/>
              <w:jc w:val="center"/>
              <w:outlineLvl w:val="1"/>
              <w:rPr>
                <w:b w:val="0"/>
              </w:rPr>
            </w:pPr>
            <w:r>
              <w:rPr>
                <w:b w:val="0"/>
              </w:rPr>
              <w:t>Ответственные</w:t>
            </w:r>
          </w:p>
        </w:tc>
      </w:tr>
      <w:tr w:rsidR="00D01851" w:rsidRPr="002442DD" w:rsidTr="00DD0859">
        <w:tc>
          <w:tcPr>
            <w:tcW w:w="3916" w:type="dxa"/>
          </w:tcPr>
          <w:p w:rsidR="00D01851" w:rsidRPr="00DF4B78" w:rsidRDefault="00D01851" w:rsidP="00DF4B78">
            <w:pPr>
              <w:rPr>
                <w:rFonts w:ascii="Times New Roman" w:eastAsia="Calibri" w:hAnsi="Times New Roman" w:cs="Times New Roman"/>
                <w:sz w:val="20"/>
                <w:szCs w:val="20"/>
              </w:rPr>
            </w:pPr>
            <w:r>
              <w:rPr>
                <w:rFonts w:ascii="Times New Roman" w:eastAsia="Calibri" w:hAnsi="Times New Roman" w:cs="Times New Roman"/>
                <w:sz w:val="20"/>
                <w:szCs w:val="20"/>
              </w:rPr>
              <w:t>Увлекательная математика</w:t>
            </w:r>
          </w:p>
        </w:tc>
        <w:tc>
          <w:tcPr>
            <w:tcW w:w="1429" w:type="dxa"/>
          </w:tcPr>
          <w:p w:rsidR="00D01851" w:rsidRPr="005E459F" w:rsidRDefault="00B8412F" w:rsidP="00B8412F">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2362" w:type="dxa"/>
          </w:tcPr>
          <w:p w:rsidR="00D01851" w:rsidRPr="005E459F" w:rsidRDefault="00572D32" w:rsidP="00572D32">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500" w:type="dxa"/>
          </w:tcPr>
          <w:p w:rsidR="00D01851" w:rsidRPr="005E459F" w:rsidRDefault="00D01851" w:rsidP="00B8412F">
            <w:pPr>
              <w:jc w:val="center"/>
              <w:rPr>
                <w:rFonts w:ascii="Times New Roman" w:eastAsia="Calibri" w:hAnsi="Times New Roman" w:cs="Times New Roman"/>
                <w:sz w:val="20"/>
                <w:szCs w:val="20"/>
              </w:rPr>
            </w:pPr>
            <w:r w:rsidRPr="005E459F">
              <w:rPr>
                <w:rFonts w:ascii="Times New Roman" w:eastAsia="Calibri" w:hAnsi="Times New Roman" w:cs="Times New Roman"/>
                <w:sz w:val="20"/>
                <w:szCs w:val="20"/>
              </w:rPr>
              <w:t xml:space="preserve">Попова </w:t>
            </w:r>
            <w:r w:rsidRPr="00DF4B78">
              <w:rPr>
                <w:rFonts w:ascii="Times New Roman" w:eastAsia="Calibri" w:hAnsi="Times New Roman" w:cs="Times New Roman"/>
                <w:sz w:val="20"/>
                <w:szCs w:val="20"/>
              </w:rPr>
              <w:t>С.М.</w:t>
            </w:r>
          </w:p>
        </w:tc>
      </w:tr>
      <w:tr w:rsidR="00D01851" w:rsidRPr="002442DD" w:rsidTr="00DD0859">
        <w:tc>
          <w:tcPr>
            <w:tcW w:w="3916" w:type="dxa"/>
          </w:tcPr>
          <w:p w:rsidR="00D01851" w:rsidRPr="00DF4B78" w:rsidRDefault="00D01851" w:rsidP="00B52A0D">
            <w:pPr>
              <w:pStyle w:val="2"/>
              <w:spacing w:line="240" w:lineRule="auto"/>
              <w:ind w:firstLine="0"/>
              <w:jc w:val="left"/>
              <w:outlineLvl w:val="1"/>
              <w:rPr>
                <w:b w:val="0"/>
                <w:sz w:val="20"/>
                <w:szCs w:val="20"/>
              </w:rPr>
            </w:pPr>
            <w:r>
              <w:rPr>
                <w:rFonts w:eastAsia="Calibri"/>
                <w:b w:val="0"/>
                <w:sz w:val="20"/>
                <w:szCs w:val="20"/>
              </w:rPr>
              <w:t>Занимательная математика</w:t>
            </w:r>
          </w:p>
        </w:tc>
        <w:tc>
          <w:tcPr>
            <w:tcW w:w="1429" w:type="dxa"/>
          </w:tcPr>
          <w:p w:rsidR="00D01851" w:rsidRPr="00DF4B78" w:rsidRDefault="00B8412F" w:rsidP="00B8412F">
            <w:pPr>
              <w:pStyle w:val="2"/>
              <w:spacing w:line="240" w:lineRule="auto"/>
              <w:ind w:firstLine="0"/>
              <w:jc w:val="center"/>
              <w:outlineLvl w:val="1"/>
              <w:rPr>
                <w:b w:val="0"/>
                <w:sz w:val="20"/>
                <w:szCs w:val="20"/>
              </w:rPr>
            </w:pPr>
            <w:r>
              <w:rPr>
                <w:b w:val="0"/>
                <w:sz w:val="20"/>
                <w:szCs w:val="20"/>
              </w:rPr>
              <w:t>7</w:t>
            </w:r>
          </w:p>
        </w:tc>
        <w:tc>
          <w:tcPr>
            <w:tcW w:w="2362" w:type="dxa"/>
          </w:tcPr>
          <w:p w:rsidR="00D01851" w:rsidRPr="00DF4B78" w:rsidRDefault="00572D32" w:rsidP="00572D32">
            <w:pPr>
              <w:pStyle w:val="2"/>
              <w:spacing w:line="240" w:lineRule="auto"/>
              <w:ind w:firstLine="0"/>
              <w:jc w:val="left"/>
              <w:outlineLvl w:val="1"/>
              <w:rPr>
                <w:b w:val="0"/>
                <w:sz w:val="20"/>
                <w:szCs w:val="20"/>
              </w:rPr>
            </w:pPr>
            <w:r>
              <w:rPr>
                <w:b w:val="0"/>
                <w:sz w:val="20"/>
                <w:szCs w:val="20"/>
              </w:rPr>
              <w:t>1</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5E459F">
              <w:rPr>
                <w:rFonts w:eastAsia="Calibri"/>
                <w:b w:val="0"/>
                <w:sz w:val="20"/>
                <w:szCs w:val="20"/>
              </w:rPr>
              <w:t xml:space="preserve">Попова </w:t>
            </w:r>
            <w:r w:rsidRPr="00DF4B78">
              <w:rPr>
                <w:rFonts w:eastAsia="Calibri"/>
                <w:b w:val="0"/>
                <w:sz w:val="20"/>
                <w:szCs w:val="20"/>
              </w:rPr>
              <w:t>С.М.</w:t>
            </w:r>
          </w:p>
        </w:tc>
      </w:tr>
      <w:tr w:rsidR="00D01851" w:rsidRPr="002442DD" w:rsidTr="00DD0859">
        <w:tc>
          <w:tcPr>
            <w:tcW w:w="3916" w:type="dxa"/>
          </w:tcPr>
          <w:p w:rsidR="00D01851" w:rsidRPr="00DF4B78" w:rsidRDefault="00B8412F" w:rsidP="00B52A0D">
            <w:pPr>
              <w:pStyle w:val="2"/>
              <w:spacing w:line="240" w:lineRule="auto"/>
              <w:ind w:firstLine="0"/>
              <w:jc w:val="left"/>
              <w:outlineLvl w:val="1"/>
              <w:rPr>
                <w:b w:val="0"/>
                <w:sz w:val="20"/>
                <w:szCs w:val="20"/>
              </w:rPr>
            </w:pPr>
            <w:r>
              <w:rPr>
                <w:b w:val="0"/>
                <w:sz w:val="20"/>
                <w:szCs w:val="20"/>
              </w:rPr>
              <w:t>М</w:t>
            </w:r>
            <w:r w:rsidR="00D01851" w:rsidRPr="00DF4B78">
              <w:rPr>
                <w:b w:val="0"/>
                <w:sz w:val="20"/>
                <w:szCs w:val="20"/>
              </w:rPr>
              <w:t>атематика для пытливых умов</w:t>
            </w:r>
          </w:p>
        </w:tc>
        <w:tc>
          <w:tcPr>
            <w:tcW w:w="1429" w:type="dxa"/>
          </w:tcPr>
          <w:p w:rsidR="00D01851" w:rsidRPr="00DF4B78" w:rsidRDefault="00B8412F" w:rsidP="00B8412F">
            <w:pPr>
              <w:pStyle w:val="2"/>
              <w:spacing w:line="240" w:lineRule="auto"/>
              <w:ind w:firstLine="0"/>
              <w:jc w:val="center"/>
              <w:outlineLvl w:val="1"/>
              <w:rPr>
                <w:b w:val="0"/>
                <w:sz w:val="20"/>
                <w:szCs w:val="20"/>
              </w:rPr>
            </w:pPr>
            <w:r>
              <w:rPr>
                <w:b w:val="0"/>
                <w:sz w:val="20"/>
                <w:szCs w:val="20"/>
              </w:rPr>
              <w:t>7</w:t>
            </w:r>
          </w:p>
        </w:tc>
        <w:tc>
          <w:tcPr>
            <w:tcW w:w="2362" w:type="dxa"/>
          </w:tcPr>
          <w:p w:rsidR="00D01851" w:rsidRPr="00DF4B78" w:rsidRDefault="00572D32" w:rsidP="00572D32">
            <w:pPr>
              <w:pStyle w:val="2"/>
              <w:spacing w:line="240" w:lineRule="auto"/>
              <w:ind w:firstLine="0"/>
              <w:jc w:val="left"/>
              <w:outlineLvl w:val="1"/>
              <w:rPr>
                <w:b w:val="0"/>
                <w:sz w:val="20"/>
                <w:szCs w:val="20"/>
              </w:rPr>
            </w:pPr>
            <w:r>
              <w:rPr>
                <w:b w:val="0"/>
                <w:sz w:val="20"/>
                <w:szCs w:val="20"/>
              </w:rPr>
              <w:t>1</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DF4B78">
              <w:rPr>
                <w:b w:val="0"/>
                <w:sz w:val="20"/>
                <w:szCs w:val="20"/>
              </w:rPr>
              <w:t>Божкова Е.А.</w:t>
            </w:r>
          </w:p>
        </w:tc>
      </w:tr>
      <w:tr w:rsidR="00D01851" w:rsidRPr="002442DD" w:rsidTr="00DD0859">
        <w:tc>
          <w:tcPr>
            <w:tcW w:w="3916" w:type="dxa"/>
          </w:tcPr>
          <w:p w:rsidR="00D01851" w:rsidRPr="00DF4B78" w:rsidRDefault="00D01851" w:rsidP="00B52A0D">
            <w:pPr>
              <w:pStyle w:val="2"/>
              <w:spacing w:line="240" w:lineRule="auto"/>
              <w:ind w:firstLine="0"/>
              <w:jc w:val="left"/>
              <w:outlineLvl w:val="1"/>
              <w:rPr>
                <w:b w:val="0"/>
                <w:sz w:val="20"/>
                <w:szCs w:val="20"/>
              </w:rPr>
            </w:pPr>
            <w:r>
              <w:rPr>
                <w:rFonts w:eastAsia="Times New Roman"/>
                <w:b w:val="0"/>
                <w:sz w:val="20"/>
                <w:szCs w:val="20"/>
              </w:rPr>
              <w:t>Занимательный русский язык</w:t>
            </w:r>
          </w:p>
        </w:tc>
        <w:tc>
          <w:tcPr>
            <w:tcW w:w="1429" w:type="dxa"/>
          </w:tcPr>
          <w:p w:rsidR="00D01851" w:rsidRPr="005E459F"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62" w:type="dxa"/>
          </w:tcPr>
          <w:p w:rsidR="00D01851" w:rsidRPr="005E459F" w:rsidRDefault="00572D32" w:rsidP="00572D32">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00" w:type="dxa"/>
          </w:tcPr>
          <w:p w:rsidR="00D01851" w:rsidRPr="005E459F" w:rsidRDefault="00D01851" w:rsidP="00B8412F">
            <w:pPr>
              <w:jc w:val="center"/>
              <w:rPr>
                <w:rFonts w:ascii="Times New Roman" w:eastAsia="Times New Roman" w:hAnsi="Times New Roman" w:cs="Times New Roman"/>
                <w:sz w:val="20"/>
                <w:szCs w:val="20"/>
              </w:rPr>
            </w:pPr>
            <w:r w:rsidRPr="005E459F">
              <w:rPr>
                <w:rFonts w:ascii="Times New Roman" w:eastAsia="Calibri" w:hAnsi="Times New Roman" w:cs="Times New Roman"/>
                <w:sz w:val="20"/>
                <w:szCs w:val="20"/>
              </w:rPr>
              <w:t xml:space="preserve">Белокопытова </w:t>
            </w:r>
            <w:r w:rsidRPr="00DF4B78">
              <w:rPr>
                <w:rFonts w:ascii="Times New Roman" w:eastAsia="Calibri" w:hAnsi="Times New Roman" w:cs="Times New Roman"/>
                <w:sz w:val="20"/>
                <w:szCs w:val="20"/>
              </w:rPr>
              <w:t>И.А.</w:t>
            </w:r>
          </w:p>
        </w:tc>
      </w:tr>
      <w:tr w:rsidR="00D01851" w:rsidRPr="002442DD" w:rsidTr="00DD0859">
        <w:tc>
          <w:tcPr>
            <w:tcW w:w="3916" w:type="dxa"/>
          </w:tcPr>
          <w:p w:rsidR="00D01851" w:rsidRPr="00DF4B78" w:rsidRDefault="00D01851" w:rsidP="00DF4B78">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Занимательная физика</w:t>
            </w:r>
          </w:p>
        </w:tc>
        <w:tc>
          <w:tcPr>
            <w:tcW w:w="1429" w:type="dxa"/>
          </w:tcPr>
          <w:p w:rsidR="00D01851" w:rsidRPr="005E459F"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362" w:type="dxa"/>
          </w:tcPr>
          <w:p w:rsidR="00D01851" w:rsidRPr="005E459F" w:rsidRDefault="00572D32" w:rsidP="00572D3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5E459F">
              <w:rPr>
                <w:rFonts w:eastAsia="Calibri"/>
                <w:b w:val="0"/>
                <w:sz w:val="20"/>
                <w:szCs w:val="20"/>
              </w:rPr>
              <w:t xml:space="preserve">Жарикова </w:t>
            </w:r>
            <w:r w:rsidRPr="00DF4B78">
              <w:rPr>
                <w:rFonts w:eastAsia="Calibri"/>
                <w:b w:val="0"/>
                <w:sz w:val="20"/>
                <w:szCs w:val="20"/>
              </w:rPr>
              <w:t>Е.Л.</w:t>
            </w:r>
          </w:p>
        </w:tc>
      </w:tr>
      <w:tr w:rsidR="00D01851" w:rsidRPr="002442DD" w:rsidTr="00DD0859">
        <w:tc>
          <w:tcPr>
            <w:tcW w:w="3916" w:type="dxa"/>
          </w:tcPr>
          <w:p w:rsidR="00D01851" w:rsidRPr="00DF4B78" w:rsidRDefault="00D01851" w:rsidP="00DD0859">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 страницами учебника физики</w:t>
            </w:r>
          </w:p>
        </w:tc>
        <w:tc>
          <w:tcPr>
            <w:tcW w:w="1429" w:type="dxa"/>
          </w:tcPr>
          <w:p w:rsidR="00D01851" w:rsidRPr="00DF4B78"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62" w:type="dxa"/>
          </w:tcPr>
          <w:p w:rsidR="00D01851" w:rsidRPr="00DF4B78" w:rsidRDefault="00572D32" w:rsidP="00572D3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00" w:type="dxa"/>
          </w:tcPr>
          <w:p w:rsidR="00D01851" w:rsidRPr="00DF4B78" w:rsidRDefault="00D01851" w:rsidP="00B8412F">
            <w:pPr>
              <w:pStyle w:val="2"/>
              <w:spacing w:line="240" w:lineRule="auto"/>
              <w:ind w:firstLine="0"/>
              <w:jc w:val="center"/>
              <w:outlineLvl w:val="1"/>
              <w:rPr>
                <w:rFonts w:eastAsia="Calibri"/>
                <w:b w:val="0"/>
                <w:sz w:val="20"/>
                <w:szCs w:val="20"/>
              </w:rPr>
            </w:pPr>
            <w:r w:rsidRPr="005E459F">
              <w:rPr>
                <w:rFonts w:eastAsia="Calibri"/>
                <w:b w:val="0"/>
                <w:sz w:val="20"/>
                <w:szCs w:val="20"/>
              </w:rPr>
              <w:t xml:space="preserve">Жарикова </w:t>
            </w:r>
            <w:r w:rsidRPr="00DF4B78">
              <w:rPr>
                <w:rFonts w:eastAsia="Calibri"/>
                <w:b w:val="0"/>
                <w:sz w:val="20"/>
                <w:szCs w:val="20"/>
              </w:rPr>
              <w:t>Е.Л.</w:t>
            </w:r>
          </w:p>
        </w:tc>
      </w:tr>
      <w:tr w:rsidR="00D01851" w:rsidRPr="002442DD" w:rsidTr="00DD0859">
        <w:tc>
          <w:tcPr>
            <w:tcW w:w="3916" w:type="dxa"/>
          </w:tcPr>
          <w:p w:rsidR="00D01851" w:rsidRPr="00DF4B78" w:rsidRDefault="00D01851" w:rsidP="00DD0859">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Занимательная биология</w:t>
            </w:r>
          </w:p>
        </w:tc>
        <w:tc>
          <w:tcPr>
            <w:tcW w:w="1429" w:type="dxa"/>
          </w:tcPr>
          <w:p w:rsidR="00D01851" w:rsidRPr="005E459F"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62" w:type="dxa"/>
          </w:tcPr>
          <w:p w:rsidR="00D01851" w:rsidRPr="005E459F" w:rsidRDefault="00572D32" w:rsidP="00572D32">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5E459F">
              <w:rPr>
                <w:rFonts w:eastAsia="Times New Roman"/>
                <w:b w:val="0"/>
                <w:sz w:val="20"/>
                <w:szCs w:val="20"/>
              </w:rPr>
              <w:t xml:space="preserve">Полунина </w:t>
            </w:r>
            <w:r w:rsidRPr="00DF4B78">
              <w:rPr>
                <w:rFonts w:eastAsia="Times New Roman"/>
                <w:b w:val="0"/>
                <w:sz w:val="20"/>
                <w:szCs w:val="20"/>
              </w:rPr>
              <w:t>В.С.</w:t>
            </w:r>
          </w:p>
        </w:tc>
      </w:tr>
      <w:tr w:rsidR="00D01851" w:rsidRPr="002442DD" w:rsidTr="00DD0859">
        <w:tc>
          <w:tcPr>
            <w:tcW w:w="3916" w:type="dxa"/>
          </w:tcPr>
          <w:p w:rsidR="00D01851" w:rsidRPr="00DF4B78" w:rsidRDefault="00D01851" w:rsidP="00DF4B78">
            <w:pPr>
              <w:rPr>
                <w:rFonts w:ascii="Times New Roman" w:eastAsia="Times New Roman" w:hAnsi="Times New Roman" w:cs="Times New Roman"/>
                <w:sz w:val="20"/>
                <w:szCs w:val="20"/>
              </w:rPr>
            </w:pPr>
            <w:r w:rsidRPr="005E459F">
              <w:rPr>
                <w:rFonts w:ascii="Times New Roman" w:eastAsia="Times New Roman" w:hAnsi="Times New Roman" w:cs="Times New Roman"/>
                <w:sz w:val="20"/>
                <w:szCs w:val="20"/>
              </w:rPr>
              <w:t>Би</w:t>
            </w:r>
            <w:r>
              <w:rPr>
                <w:rFonts w:ascii="Times New Roman" w:eastAsia="Times New Roman" w:hAnsi="Times New Roman" w:cs="Times New Roman"/>
                <w:sz w:val="20"/>
                <w:szCs w:val="20"/>
              </w:rPr>
              <w:t>ология. За границами учебниками</w:t>
            </w:r>
          </w:p>
        </w:tc>
        <w:tc>
          <w:tcPr>
            <w:tcW w:w="1429" w:type="dxa"/>
          </w:tcPr>
          <w:p w:rsidR="00D01851" w:rsidRPr="00DF4B78" w:rsidRDefault="00B8412F" w:rsidP="00B8412F">
            <w:pPr>
              <w:pStyle w:val="2"/>
              <w:spacing w:line="240" w:lineRule="auto"/>
              <w:ind w:firstLine="0"/>
              <w:jc w:val="center"/>
              <w:outlineLvl w:val="1"/>
              <w:rPr>
                <w:b w:val="0"/>
                <w:sz w:val="20"/>
                <w:szCs w:val="20"/>
              </w:rPr>
            </w:pPr>
            <w:r>
              <w:rPr>
                <w:b w:val="0"/>
                <w:sz w:val="20"/>
                <w:szCs w:val="20"/>
              </w:rPr>
              <w:t>6</w:t>
            </w:r>
          </w:p>
        </w:tc>
        <w:tc>
          <w:tcPr>
            <w:tcW w:w="2362" w:type="dxa"/>
          </w:tcPr>
          <w:p w:rsidR="00D01851" w:rsidRPr="00DF4B78" w:rsidRDefault="00572D32" w:rsidP="00572D32">
            <w:pPr>
              <w:pStyle w:val="2"/>
              <w:spacing w:line="240" w:lineRule="auto"/>
              <w:ind w:firstLine="0"/>
              <w:jc w:val="left"/>
              <w:outlineLvl w:val="1"/>
              <w:rPr>
                <w:b w:val="0"/>
                <w:sz w:val="20"/>
                <w:szCs w:val="20"/>
              </w:rPr>
            </w:pPr>
            <w:r>
              <w:rPr>
                <w:b w:val="0"/>
                <w:sz w:val="20"/>
                <w:szCs w:val="20"/>
              </w:rPr>
              <w:t>1</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DF4B78">
              <w:rPr>
                <w:b w:val="0"/>
                <w:sz w:val="20"/>
                <w:szCs w:val="20"/>
              </w:rPr>
              <w:t>Полунина В.С.</w:t>
            </w:r>
          </w:p>
        </w:tc>
      </w:tr>
      <w:tr w:rsidR="00D01851" w:rsidRPr="002442DD" w:rsidTr="00DD0859">
        <w:tc>
          <w:tcPr>
            <w:tcW w:w="3916" w:type="dxa"/>
          </w:tcPr>
          <w:p w:rsidR="00D01851" w:rsidRPr="00DF4B78" w:rsidRDefault="00D01851" w:rsidP="00B52A0D">
            <w:pPr>
              <w:pStyle w:val="2"/>
              <w:spacing w:line="240" w:lineRule="auto"/>
              <w:ind w:firstLine="0"/>
              <w:jc w:val="left"/>
              <w:outlineLvl w:val="1"/>
              <w:rPr>
                <w:b w:val="0"/>
                <w:sz w:val="20"/>
                <w:szCs w:val="20"/>
              </w:rPr>
            </w:pPr>
            <w:r w:rsidRPr="005E459F">
              <w:rPr>
                <w:rFonts w:eastAsia="Times New Roman"/>
                <w:b w:val="0"/>
                <w:sz w:val="20"/>
                <w:szCs w:val="20"/>
              </w:rPr>
              <w:t>Первые шаги в химии</w:t>
            </w:r>
          </w:p>
        </w:tc>
        <w:tc>
          <w:tcPr>
            <w:tcW w:w="1429" w:type="dxa"/>
          </w:tcPr>
          <w:p w:rsidR="00D01851" w:rsidRPr="00DF4B78" w:rsidRDefault="00B8412F" w:rsidP="00B8412F">
            <w:pPr>
              <w:pStyle w:val="2"/>
              <w:spacing w:line="240" w:lineRule="auto"/>
              <w:ind w:firstLine="0"/>
              <w:jc w:val="center"/>
              <w:outlineLvl w:val="1"/>
              <w:rPr>
                <w:b w:val="0"/>
                <w:sz w:val="20"/>
                <w:szCs w:val="20"/>
              </w:rPr>
            </w:pPr>
            <w:r>
              <w:rPr>
                <w:b w:val="0"/>
                <w:sz w:val="20"/>
                <w:szCs w:val="20"/>
              </w:rPr>
              <w:t>7</w:t>
            </w:r>
          </w:p>
        </w:tc>
        <w:tc>
          <w:tcPr>
            <w:tcW w:w="2362" w:type="dxa"/>
          </w:tcPr>
          <w:p w:rsidR="00D01851" w:rsidRPr="00DF4B78" w:rsidRDefault="00572D32" w:rsidP="00572D32">
            <w:pPr>
              <w:pStyle w:val="2"/>
              <w:spacing w:line="240" w:lineRule="auto"/>
              <w:ind w:firstLine="0"/>
              <w:jc w:val="left"/>
              <w:outlineLvl w:val="1"/>
              <w:rPr>
                <w:b w:val="0"/>
                <w:sz w:val="20"/>
                <w:szCs w:val="20"/>
              </w:rPr>
            </w:pPr>
            <w:r>
              <w:rPr>
                <w:b w:val="0"/>
                <w:sz w:val="20"/>
                <w:szCs w:val="20"/>
              </w:rPr>
              <w:t>2</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DF4B78">
              <w:rPr>
                <w:b w:val="0"/>
                <w:sz w:val="20"/>
                <w:szCs w:val="20"/>
              </w:rPr>
              <w:t>Полунина В.С.</w:t>
            </w:r>
          </w:p>
        </w:tc>
      </w:tr>
      <w:tr w:rsidR="00D01851" w:rsidRPr="002442DD" w:rsidTr="00DD0859">
        <w:tc>
          <w:tcPr>
            <w:tcW w:w="3916" w:type="dxa"/>
          </w:tcPr>
          <w:p w:rsidR="00D01851" w:rsidRPr="00DF4B78" w:rsidRDefault="00D01851" w:rsidP="00B52A0D">
            <w:pPr>
              <w:pStyle w:val="2"/>
              <w:spacing w:line="240" w:lineRule="auto"/>
              <w:ind w:firstLine="0"/>
              <w:jc w:val="left"/>
              <w:outlineLvl w:val="1"/>
              <w:rPr>
                <w:rFonts w:eastAsia="Times New Roman"/>
                <w:b w:val="0"/>
                <w:sz w:val="20"/>
                <w:szCs w:val="20"/>
              </w:rPr>
            </w:pPr>
            <w:r w:rsidRPr="005E459F">
              <w:rPr>
                <w:rFonts w:eastAsia="Times New Roman"/>
                <w:b w:val="0"/>
                <w:sz w:val="20"/>
                <w:szCs w:val="20"/>
              </w:rPr>
              <w:t xml:space="preserve">Подготовка к олимпиадным работам </w:t>
            </w:r>
            <w:r>
              <w:rPr>
                <w:rFonts w:eastAsia="Times New Roman"/>
                <w:b w:val="0"/>
                <w:sz w:val="20"/>
                <w:szCs w:val="20"/>
              </w:rPr>
              <w:t>по русскому языку в 6-х классах</w:t>
            </w:r>
          </w:p>
        </w:tc>
        <w:tc>
          <w:tcPr>
            <w:tcW w:w="1429" w:type="dxa"/>
          </w:tcPr>
          <w:p w:rsidR="00D01851" w:rsidRPr="005E459F" w:rsidRDefault="00B8412F" w:rsidP="00B8412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362" w:type="dxa"/>
          </w:tcPr>
          <w:p w:rsidR="00D01851" w:rsidRPr="005E459F" w:rsidRDefault="00572D32" w:rsidP="00572D32">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00" w:type="dxa"/>
          </w:tcPr>
          <w:p w:rsidR="00D01851" w:rsidRPr="00DF4B78" w:rsidRDefault="00D01851" w:rsidP="00B8412F">
            <w:pPr>
              <w:pStyle w:val="2"/>
              <w:spacing w:line="240" w:lineRule="auto"/>
              <w:ind w:firstLine="0"/>
              <w:jc w:val="center"/>
              <w:outlineLvl w:val="1"/>
              <w:rPr>
                <w:b w:val="0"/>
                <w:sz w:val="20"/>
                <w:szCs w:val="20"/>
              </w:rPr>
            </w:pPr>
            <w:r w:rsidRPr="005E459F">
              <w:rPr>
                <w:rFonts w:eastAsia="Times New Roman"/>
                <w:b w:val="0"/>
                <w:sz w:val="20"/>
                <w:szCs w:val="20"/>
              </w:rPr>
              <w:t xml:space="preserve">Саввина </w:t>
            </w:r>
            <w:r w:rsidRPr="00DF4B78">
              <w:rPr>
                <w:rFonts w:eastAsia="Times New Roman"/>
                <w:b w:val="0"/>
                <w:sz w:val="20"/>
                <w:szCs w:val="20"/>
              </w:rPr>
              <w:t>Ю.Ю.</w:t>
            </w:r>
          </w:p>
        </w:tc>
      </w:tr>
      <w:tr w:rsidR="00D01851" w:rsidRPr="002442DD" w:rsidTr="00DD0859">
        <w:tc>
          <w:tcPr>
            <w:tcW w:w="3916" w:type="dxa"/>
          </w:tcPr>
          <w:p w:rsidR="00D01851" w:rsidRPr="00DF4B78" w:rsidRDefault="00D01851" w:rsidP="00E573DD">
            <w:pPr>
              <w:pStyle w:val="2"/>
              <w:spacing w:line="240" w:lineRule="auto"/>
              <w:ind w:firstLine="0"/>
              <w:jc w:val="left"/>
              <w:outlineLvl w:val="1"/>
              <w:rPr>
                <w:b w:val="0"/>
                <w:sz w:val="20"/>
                <w:szCs w:val="20"/>
              </w:rPr>
            </w:pPr>
            <w:r w:rsidRPr="00DF4B78">
              <w:rPr>
                <w:b w:val="0"/>
                <w:sz w:val="20"/>
                <w:szCs w:val="20"/>
              </w:rPr>
              <w:t>Классные часы и иные внутриклассные мероприятия</w:t>
            </w:r>
          </w:p>
        </w:tc>
        <w:tc>
          <w:tcPr>
            <w:tcW w:w="1429" w:type="dxa"/>
          </w:tcPr>
          <w:p w:rsidR="00D01851" w:rsidRPr="00DF4B78" w:rsidRDefault="00B8412F" w:rsidP="00B8412F">
            <w:pPr>
              <w:pStyle w:val="2"/>
              <w:spacing w:line="240" w:lineRule="auto"/>
              <w:ind w:firstLine="0"/>
              <w:jc w:val="center"/>
              <w:outlineLvl w:val="1"/>
              <w:rPr>
                <w:b w:val="0"/>
                <w:sz w:val="20"/>
                <w:szCs w:val="20"/>
              </w:rPr>
            </w:pPr>
            <w:r>
              <w:rPr>
                <w:b w:val="0"/>
                <w:sz w:val="20"/>
                <w:szCs w:val="20"/>
              </w:rPr>
              <w:t>5-7</w:t>
            </w:r>
          </w:p>
        </w:tc>
        <w:tc>
          <w:tcPr>
            <w:tcW w:w="2362" w:type="dxa"/>
          </w:tcPr>
          <w:p w:rsidR="00D01851" w:rsidRPr="00DF4B78" w:rsidRDefault="00D01851" w:rsidP="00E573DD">
            <w:pPr>
              <w:pStyle w:val="2"/>
              <w:spacing w:line="240" w:lineRule="auto"/>
              <w:ind w:firstLine="0"/>
              <w:jc w:val="center"/>
              <w:outlineLvl w:val="1"/>
              <w:rPr>
                <w:b w:val="0"/>
                <w:sz w:val="20"/>
                <w:szCs w:val="20"/>
              </w:rPr>
            </w:pPr>
            <w:r w:rsidRPr="00DF4B78">
              <w:rPr>
                <w:b w:val="0"/>
                <w:sz w:val="20"/>
                <w:szCs w:val="20"/>
              </w:rPr>
              <w:t>По плану работы</w:t>
            </w:r>
          </w:p>
        </w:tc>
        <w:tc>
          <w:tcPr>
            <w:tcW w:w="2500" w:type="dxa"/>
          </w:tcPr>
          <w:p w:rsidR="00D01851" w:rsidRPr="00DF4B78" w:rsidRDefault="00D01851" w:rsidP="00E573DD">
            <w:pPr>
              <w:pStyle w:val="2"/>
              <w:spacing w:line="240" w:lineRule="auto"/>
              <w:ind w:firstLine="0"/>
              <w:jc w:val="center"/>
              <w:outlineLvl w:val="1"/>
              <w:rPr>
                <w:b w:val="0"/>
                <w:sz w:val="20"/>
                <w:szCs w:val="20"/>
              </w:rPr>
            </w:pPr>
            <w:r w:rsidRPr="00DF4B78">
              <w:rPr>
                <w:b w:val="0"/>
                <w:sz w:val="20"/>
                <w:szCs w:val="20"/>
              </w:rPr>
              <w:t>Классные руководители</w:t>
            </w:r>
          </w:p>
        </w:tc>
      </w:tr>
      <w:tr w:rsidR="00D01851" w:rsidRPr="002442DD" w:rsidTr="00DE6B8F">
        <w:tc>
          <w:tcPr>
            <w:tcW w:w="10207" w:type="dxa"/>
            <w:gridSpan w:val="4"/>
            <w:shd w:val="clear" w:color="auto" w:fill="DDD9C3" w:themeFill="background2" w:themeFillShade="E6"/>
          </w:tcPr>
          <w:p w:rsidR="00D01851" w:rsidRDefault="00D01851" w:rsidP="00E573DD">
            <w:pPr>
              <w:pStyle w:val="2"/>
              <w:spacing w:line="240" w:lineRule="auto"/>
              <w:ind w:firstLine="0"/>
              <w:jc w:val="center"/>
              <w:outlineLvl w:val="1"/>
              <w:rPr>
                <w:b w:val="0"/>
              </w:rPr>
            </w:pPr>
            <w:r w:rsidRPr="00DE6B8F">
              <w:rPr>
                <w:b w:val="0"/>
              </w:rPr>
              <w:t>Нерегулярные внеурочные занятия</w:t>
            </w:r>
          </w:p>
        </w:tc>
      </w:tr>
      <w:tr w:rsidR="00D01851" w:rsidRPr="002442DD" w:rsidTr="00DD0859">
        <w:tc>
          <w:tcPr>
            <w:tcW w:w="3916" w:type="dxa"/>
          </w:tcPr>
          <w:p w:rsidR="00D01851" w:rsidRPr="002442DD" w:rsidRDefault="00D01851" w:rsidP="00E573DD">
            <w:pPr>
              <w:pStyle w:val="2"/>
              <w:spacing w:line="240" w:lineRule="auto"/>
              <w:ind w:firstLine="0"/>
              <w:jc w:val="center"/>
              <w:outlineLvl w:val="1"/>
              <w:rPr>
                <w:b w:val="0"/>
              </w:rPr>
            </w:pPr>
            <w:r>
              <w:rPr>
                <w:b w:val="0"/>
              </w:rPr>
              <w:t>Форма</w:t>
            </w:r>
          </w:p>
        </w:tc>
        <w:tc>
          <w:tcPr>
            <w:tcW w:w="1429" w:type="dxa"/>
          </w:tcPr>
          <w:p w:rsidR="00D01851" w:rsidRPr="002442DD" w:rsidRDefault="00D01851" w:rsidP="00E573DD">
            <w:pPr>
              <w:pStyle w:val="2"/>
              <w:spacing w:line="240" w:lineRule="auto"/>
              <w:ind w:firstLine="0"/>
              <w:jc w:val="center"/>
              <w:outlineLvl w:val="1"/>
              <w:rPr>
                <w:b w:val="0"/>
              </w:rPr>
            </w:pPr>
            <w:r>
              <w:rPr>
                <w:b w:val="0"/>
              </w:rPr>
              <w:t>Класс</w:t>
            </w:r>
          </w:p>
        </w:tc>
        <w:tc>
          <w:tcPr>
            <w:tcW w:w="2362" w:type="dxa"/>
          </w:tcPr>
          <w:p w:rsidR="00D01851" w:rsidRPr="002442DD" w:rsidRDefault="00D01851" w:rsidP="00E573DD">
            <w:pPr>
              <w:pStyle w:val="2"/>
              <w:spacing w:line="240" w:lineRule="auto"/>
              <w:ind w:firstLine="0"/>
              <w:jc w:val="center"/>
              <w:outlineLvl w:val="1"/>
              <w:rPr>
                <w:b w:val="0"/>
              </w:rPr>
            </w:pPr>
            <w:r>
              <w:rPr>
                <w:b w:val="0"/>
              </w:rPr>
              <w:t>Ориентировочное время проведения</w:t>
            </w:r>
          </w:p>
        </w:tc>
        <w:tc>
          <w:tcPr>
            <w:tcW w:w="2500" w:type="dxa"/>
          </w:tcPr>
          <w:p w:rsidR="00D01851" w:rsidRPr="002442DD" w:rsidRDefault="00D01851" w:rsidP="00E573DD">
            <w:pPr>
              <w:pStyle w:val="2"/>
              <w:spacing w:line="240" w:lineRule="auto"/>
              <w:ind w:firstLine="0"/>
              <w:jc w:val="center"/>
              <w:outlineLvl w:val="1"/>
              <w:rPr>
                <w:b w:val="0"/>
              </w:rPr>
            </w:pPr>
            <w:r>
              <w:rPr>
                <w:b w:val="0"/>
              </w:rPr>
              <w:t>Ответственные</w:t>
            </w:r>
          </w:p>
        </w:tc>
      </w:tr>
      <w:tr w:rsidR="00D01851" w:rsidRPr="002442DD" w:rsidTr="00DD0859">
        <w:tc>
          <w:tcPr>
            <w:tcW w:w="3916" w:type="dxa"/>
          </w:tcPr>
          <w:p w:rsidR="00D01851" w:rsidRDefault="00570E32" w:rsidP="00570E32">
            <w:pPr>
              <w:spacing w:before="100" w:beforeAutospacing="1"/>
              <w:rPr>
                <w:b/>
              </w:rPr>
            </w:pPr>
            <w:r>
              <w:rPr>
                <w:rFonts w:ascii="Times New Roman" w:eastAsia="Times New Roman" w:hAnsi="Times New Roman" w:cs="Times New Roman"/>
                <w:color w:val="000000"/>
              </w:rPr>
              <w:t xml:space="preserve">Изучение мотивационной сферы обучающихся </w:t>
            </w:r>
          </w:p>
        </w:tc>
        <w:tc>
          <w:tcPr>
            <w:tcW w:w="1429" w:type="dxa"/>
          </w:tcPr>
          <w:p w:rsidR="00D01851" w:rsidRPr="00570E32" w:rsidRDefault="00B8412F" w:rsidP="00E573DD">
            <w:pPr>
              <w:pStyle w:val="2"/>
              <w:spacing w:line="240" w:lineRule="auto"/>
              <w:ind w:firstLine="0"/>
              <w:jc w:val="center"/>
              <w:outlineLvl w:val="1"/>
              <w:rPr>
                <w:b w:val="0"/>
                <w:sz w:val="22"/>
                <w:szCs w:val="22"/>
              </w:rPr>
            </w:pPr>
            <w:r>
              <w:rPr>
                <w:b w:val="0"/>
                <w:sz w:val="22"/>
                <w:szCs w:val="22"/>
              </w:rPr>
              <w:t>5-7</w:t>
            </w:r>
          </w:p>
        </w:tc>
        <w:tc>
          <w:tcPr>
            <w:tcW w:w="2362"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По плану работы</w:t>
            </w:r>
          </w:p>
        </w:tc>
        <w:tc>
          <w:tcPr>
            <w:tcW w:w="2500"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Шмидт О.А.</w:t>
            </w:r>
          </w:p>
        </w:tc>
      </w:tr>
      <w:tr w:rsidR="00D01851" w:rsidRPr="002442DD" w:rsidTr="00DE6B8F">
        <w:tc>
          <w:tcPr>
            <w:tcW w:w="10207" w:type="dxa"/>
            <w:gridSpan w:val="4"/>
            <w:shd w:val="clear" w:color="auto" w:fill="DDD9C3" w:themeFill="background2" w:themeFillShade="E6"/>
          </w:tcPr>
          <w:p w:rsidR="00D01851" w:rsidRPr="002442DD" w:rsidRDefault="00D01851" w:rsidP="00DE6B8F">
            <w:pPr>
              <w:pStyle w:val="2"/>
              <w:spacing w:line="240" w:lineRule="auto"/>
              <w:ind w:firstLine="0"/>
              <w:jc w:val="center"/>
              <w:outlineLvl w:val="1"/>
              <w:rPr>
                <w:b w:val="0"/>
              </w:rPr>
            </w:pPr>
            <w:r>
              <w:rPr>
                <w:b w:val="0"/>
              </w:rPr>
              <w:t>Общекультурное</w:t>
            </w:r>
            <w:r w:rsidRPr="002442DD">
              <w:rPr>
                <w:b w:val="0"/>
              </w:rPr>
              <w:t xml:space="preserve"> направление</w:t>
            </w:r>
          </w:p>
        </w:tc>
      </w:tr>
      <w:tr w:rsidR="00D01851" w:rsidRPr="002442DD" w:rsidTr="00DE6B8F">
        <w:tc>
          <w:tcPr>
            <w:tcW w:w="10207" w:type="dxa"/>
            <w:gridSpan w:val="4"/>
            <w:shd w:val="clear" w:color="auto" w:fill="DDD9C3" w:themeFill="background2" w:themeFillShade="E6"/>
          </w:tcPr>
          <w:p w:rsidR="00D01851" w:rsidRPr="002442DD" w:rsidRDefault="00D01851" w:rsidP="00E573DD">
            <w:pPr>
              <w:pStyle w:val="2"/>
              <w:spacing w:line="240" w:lineRule="auto"/>
              <w:ind w:firstLine="0"/>
              <w:jc w:val="center"/>
              <w:outlineLvl w:val="1"/>
              <w:rPr>
                <w:b w:val="0"/>
              </w:rPr>
            </w:pPr>
            <w:r w:rsidRPr="002442DD">
              <w:rPr>
                <w:b w:val="0"/>
              </w:rPr>
              <w:t>Регулярные внеурочные занятия</w:t>
            </w:r>
          </w:p>
        </w:tc>
      </w:tr>
      <w:tr w:rsidR="00D01851" w:rsidRPr="002442DD" w:rsidTr="00DD0859">
        <w:tc>
          <w:tcPr>
            <w:tcW w:w="3916" w:type="dxa"/>
          </w:tcPr>
          <w:p w:rsidR="00D01851" w:rsidRPr="002442DD" w:rsidRDefault="00D01851" w:rsidP="00E573DD">
            <w:pPr>
              <w:pStyle w:val="2"/>
              <w:spacing w:line="240" w:lineRule="auto"/>
              <w:ind w:firstLine="0"/>
              <w:jc w:val="center"/>
              <w:outlineLvl w:val="1"/>
              <w:rPr>
                <w:b w:val="0"/>
              </w:rPr>
            </w:pPr>
            <w:r>
              <w:rPr>
                <w:b w:val="0"/>
              </w:rPr>
              <w:lastRenderedPageBreak/>
              <w:t>Форма</w:t>
            </w:r>
          </w:p>
        </w:tc>
        <w:tc>
          <w:tcPr>
            <w:tcW w:w="1429" w:type="dxa"/>
          </w:tcPr>
          <w:p w:rsidR="00D01851" w:rsidRPr="002442DD" w:rsidRDefault="00D01851" w:rsidP="00E573DD">
            <w:pPr>
              <w:pStyle w:val="2"/>
              <w:spacing w:line="240" w:lineRule="auto"/>
              <w:ind w:firstLine="0"/>
              <w:jc w:val="center"/>
              <w:outlineLvl w:val="1"/>
              <w:rPr>
                <w:b w:val="0"/>
              </w:rPr>
            </w:pPr>
            <w:r>
              <w:rPr>
                <w:b w:val="0"/>
              </w:rPr>
              <w:t>Класс</w:t>
            </w:r>
          </w:p>
        </w:tc>
        <w:tc>
          <w:tcPr>
            <w:tcW w:w="2362" w:type="dxa"/>
          </w:tcPr>
          <w:p w:rsidR="00D01851" w:rsidRPr="002442DD" w:rsidRDefault="00D01851" w:rsidP="00E573DD">
            <w:pPr>
              <w:pStyle w:val="2"/>
              <w:spacing w:line="240" w:lineRule="auto"/>
              <w:ind w:firstLine="0"/>
              <w:jc w:val="center"/>
              <w:outlineLvl w:val="1"/>
              <w:rPr>
                <w:b w:val="0"/>
              </w:rPr>
            </w:pPr>
            <w:r>
              <w:rPr>
                <w:b w:val="0"/>
              </w:rPr>
              <w:t>Количество часов в неделю</w:t>
            </w:r>
          </w:p>
        </w:tc>
        <w:tc>
          <w:tcPr>
            <w:tcW w:w="2500" w:type="dxa"/>
          </w:tcPr>
          <w:p w:rsidR="00D01851" w:rsidRPr="002442DD" w:rsidRDefault="00D01851" w:rsidP="00E573DD">
            <w:pPr>
              <w:pStyle w:val="2"/>
              <w:spacing w:line="240" w:lineRule="auto"/>
              <w:ind w:firstLine="0"/>
              <w:jc w:val="center"/>
              <w:outlineLvl w:val="1"/>
              <w:rPr>
                <w:b w:val="0"/>
              </w:rPr>
            </w:pPr>
            <w:r>
              <w:rPr>
                <w:b w:val="0"/>
              </w:rPr>
              <w:t>Ответственные</w:t>
            </w:r>
          </w:p>
        </w:tc>
      </w:tr>
      <w:tr w:rsidR="00D01851" w:rsidRPr="002442DD" w:rsidTr="00DD0859">
        <w:tc>
          <w:tcPr>
            <w:tcW w:w="3916" w:type="dxa"/>
          </w:tcPr>
          <w:p w:rsidR="00D01851" w:rsidRPr="00DF4B78" w:rsidRDefault="00D01851" w:rsidP="00DF4B78">
            <w:pPr>
              <w:pStyle w:val="2"/>
              <w:spacing w:line="240" w:lineRule="auto"/>
              <w:ind w:firstLine="0"/>
              <w:jc w:val="left"/>
              <w:outlineLvl w:val="1"/>
              <w:rPr>
                <w:b w:val="0"/>
                <w:sz w:val="20"/>
                <w:szCs w:val="20"/>
              </w:rPr>
            </w:pPr>
            <w:r w:rsidRPr="005E459F">
              <w:rPr>
                <w:rFonts w:eastAsia="Times New Roman"/>
                <w:b w:val="0"/>
                <w:sz w:val="20"/>
                <w:szCs w:val="20"/>
              </w:rPr>
              <w:t>Юный эколог-исследователь</w:t>
            </w:r>
          </w:p>
        </w:tc>
        <w:tc>
          <w:tcPr>
            <w:tcW w:w="1429" w:type="dxa"/>
          </w:tcPr>
          <w:p w:rsidR="00D01851" w:rsidRPr="00DF4B78" w:rsidRDefault="00B8412F" w:rsidP="00E573DD">
            <w:pPr>
              <w:pStyle w:val="2"/>
              <w:spacing w:line="240" w:lineRule="auto"/>
              <w:ind w:firstLine="0"/>
              <w:jc w:val="center"/>
              <w:outlineLvl w:val="1"/>
              <w:rPr>
                <w:b w:val="0"/>
                <w:sz w:val="20"/>
                <w:szCs w:val="20"/>
              </w:rPr>
            </w:pPr>
            <w:r>
              <w:rPr>
                <w:b w:val="0"/>
                <w:sz w:val="20"/>
                <w:szCs w:val="20"/>
              </w:rPr>
              <w:t>7</w:t>
            </w:r>
          </w:p>
        </w:tc>
        <w:tc>
          <w:tcPr>
            <w:tcW w:w="2362" w:type="dxa"/>
          </w:tcPr>
          <w:p w:rsidR="00D01851" w:rsidRPr="00DF4B78" w:rsidRDefault="00572D32" w:rsidP="00E573DD">
            <w:pPr>
              <w:pStyle w:val="2"/>
              <w:spacing w:line="240" w:lineRule="auto"/>
              <w:ind w:firstLine="0"/>
              <w:jc w:val="center"/>
              <w:outlineLvl w:val="1"/>
              <w:rPr>
                <w:b w:val="0"/>
                <w:sz w:val="20"/>
                <w:szCs w:val="20"/>
              </w:rPr>
            </w:pPr>
            <w:r>
              <w:rPr>
                <w:b w:val="0"/>
                <w:sz w:val="20"/>
                <w:szCs w:val="20"/>
              </w:rPr>
              <w:t>1</w:t>
            </w:r>
          </w:p>
        </w:tc>
        <w:tc>
          <w:tcPr>
            <w:tcW w:w="2500" w:type="dxa"/>
          </w:tcPr>
          <w:p w:rsidR="00D01851" w:rsidRPr="00DF4B78" w:rsidRDefault="00D01851" w:rsidP="00E573DD">
            <w:pPr>
              <w:pStyle w:val="2"/>
              <w:spacing w:line="240" w:lineRule="auto"/>
              <w:ind w:firstLine="0"/>
              <w:jc w:val="center"/>
              <w:outlineLvl w:val="1"/>
              <w:rPr>
                <w:b w:val="0"/>
                <w:sz w:val="20"/>
                <w:szCs w:val="20"/>
              </w:rPr>
            </w:pPr>
            <w:r w:rsidRPr="00DF4B78">
              <w:rPr>
                <w:b w:val="0"/>
                <w:sz w:val="20"/>
                <w:szCs w:val="20"/>
              </w:rPr>
              <w:t>Полунина В.С.</w:t>
            </w:r>
          </w:p>
        </w:tc>
      </w:tr>
      <w:tr w:rsidR="00D01851" w:rsidRPr="002442DD" w:rsidTr="00DD0859">
        <w:tc>
          <w:tcPr>
            <w:tcW w:w="3916" w:type="dxa"/>
          </w:tcPr>
          <w:p w:rsidR="00D01851" w:rsidRPr="005E459F" w:rsidRDefault="00D01851" w:rsidP="00DD0859">
            <w:pPr>
              <w:rPr>
                <w:rFonts w:ascii="Times New Roman" w:eastAsia="Calibri" w:hAnsi="Times New Roman" w:cs="Times New Roman"/>
                <w:sz w:val="20"/>
                <w:szCs w:val="20"/>
              </w:rPr>
            </w:pPr>
            <w:r>
              <w:rPr>
                <w:rFonts w:ascii="Times New Roman" w:eastAsia="Calibri" w:hAnsi="Times New Roman" w:cs="Times New Roman"/>
                <w:sz w:val="20"/>
                <w:szCs w:val="20"/>
              </w:rPr>
              <w:t>Чудесная мастерская</w:t>
            </w:r>
          </w:p>
          <w:p w:rsidR="00D01851" w:rsidRPr="00DF4B78" w:rsidRDefault="00D01851" w:rsidP="00E573DD">
            <w:pPr>
              <w:pStyle w:val="2"/>
              <w:spacing w:line="240" w:lineRule="auto"/>
              <w:ind w:firstLine="0"/>
              <w:jc w:val="center"/>
              <w:outlineLvl w:val="1"/>
              <w:rPr>
                <w:rFonts w:eastAsia="Times New Roman"/>
                <w:sz w:val="20"/>
                <w:szCs w:val="20"/>
              </w:rPr>
            </w:pPr>
          </w:p>
        </w:tc>
        <w:tc>
          <w:tcPr>
            <w:tcW w:w="1429" w:type="dxa"/>
          </w:tcPr>
          <w:p w:rsidR="00D01851" w:rsidRPr="00DF4B78" w:rsidRDefault="00B8412F" w:rsidP="00E573DD">
            <w:pPr>
              <w:pStyle w:val="2"/>
              <w:spacing w:line="240" w:lineRule="auto"/>
              <w:ind w:firstLine="0"/>
              <w:jc w:val="center"/>
              <w:outlineLvl w:val="1"/>
              <w:rPr>
                <w:b w:val="0"/>
                <w:sz w:val="20"/>
                <w:szCs w:val="20"/>
              </w:rPr>
            </w:pPr>
            <w:r>
              <w:rPr>
                <w:b w:val="0"/>
                <w:sz w:val="20"/>
                <w:szCs w:val="20"/>
              </w:rPr>
              <w:t>7</w:t>
            </w:r>
          </w:p>
        </w:tc>
        <w:tc>
          <w:tcPr>
            <w:tcW w:w="2362" w:type="dxa"/>
          </w:tcPr>
          <w:p w:rsidR="00D01851" w:rsidRPr="00DF4B78" w:rsidRDefault="00572D32" w:rsidP="00E573DD">
            <w:pPr>
              <w:pStyle w:val="2"/>
              <w:spacing w:line="240" w:lineRule="auto"/>
              <w:ind w:firstLine="0"/>
              <w:jc w:val="center"/>
              <w:outlineLvl w:val="1"/>
              <w:rPr>
                <w:b w:val="0"/>
                <w:sz w:val="20"/>
                <w:szCs w:val="20"/>
              </w:rPr>
            </w:pPr>
            <w:r>
              <w:rPr>
                <w:b w:val="0"/>
                <w:sz w:val="20"/>
                <w:szCs w:val="20"/>
              </w:rPr>
              <w:t>1,5</w:t>
            </w:r>
          </w:p>
        </w:tc>
        <w:tc>
          <w:tcPr>
            <w:tcW w:w="2500" w:type="dxa"/>
          </w:tcPr>
          <w:p w:rsidR="00D01851" w:rsidRPr="00DF4B78" w:rsidRDefault="00D01851" w:rsidP="00E573DD">
            <w:pPr>
              <w:pStyle w:val="2"/>
              <w:spacing w:line="240" w:lineRule="auto"/>
              <w:ind w:firstLine="0"/>
              <w:jc w:val="center"/>
              <w:outlineLvl w:val="1"/>
              <w:rPr>
                <w:b w:val="0"/>
                <w:sz w:val="20"/>
                <w:szCs w:val="20"/>
              </w:rPr>
            </w:pPr>
            <w:r w:rsidRPr="00DF4B78">
              <w:rPr>
                <w:b w:val="0"/>
                <w:sz w:val="20"/>
                <w:szCs w:val="20"/>
              </w:rPr>
              <w:t>Попов О.И.</w:t>
            </w:r>
          </w:p>
        </w:tc>
      </w:tr>
      <w:tr w:rsidR="00D01851" w:rsidRPr="002442DD" w:rsidTr="00DD0859">
        <w:tc>
          <w:tcPr>
            <w:tcW w:w="3916" w:type="dxa"/>
          </w:tcPr>
          <w:p w:rsidR="00D01851" w:rsidRPr="00DF4B78" w:rsidRDefault="00D01851" w:rsidP="00E573DD">
            <w:pPr>
              <w:pStyle w:val="2"/>
              <w:spacing w:line="240" w:lineRule="auto"/>
              <w:ind w:firstLine="0"/>
              <w:jc w:val="left"/>
              <w:outlineLvl w:val="1"/>
              <w:rPr>
                <w:b w:val="0"/>
                <w:sz w:val="20"/>
                <w:szCs w:val="20"/>
              </w:rPr>
            </w:pPr>
            <w:r w:rsidRPr="00DF4B78">
              <w:rPr>
                <w:b w:val="0"/>
                <w:sz w:val="20"/>
                <w:szCs w:val="20"/>
              </w:rPr>
              <w:t>Классные часы и иные внутриклассные мероприятия</w:t>
            </w:r>
          </w:p>
        </w:tc>
        <w:tc>
          <w:tcPr>
            <w:tcW w:w="1429" w:type="dxa"/>
          </w:tcPr>
          <w:p w:rsidR="00D01851" w:rsidRPr="00DF4B78" w:rsidRDefault="00B8412F" w:rsidP="00E573DD">
            <w:pPr>
              <w:pStyle w:val="2"/>
              <w:spacing w:line="240" w:lineRule="auto"/>
              <w:ind w:firstLine="0"/>
              <w:jc w:val="center"/>
              <w:outlineLvl w:val="1"/>
              <w:rPr>
                <w:b w:val="0"/>
                <w:sz w:val="20"/>
                <w:szCs w:val="20"/>
              </w:rPr>
            </w:pPr>
            <w:r>
              <w:rPr>
                <w:b w:val="0"/>
                <w:sz w:val="20"/>
                <w:szCs w:val="20"/>
              </w:rPr>
              <w:t>5-7</w:t>
            </w:r>
          </w:p>
        </w:tc>
        <w:tc>
          <w:tcPr>
            <w:tcW w:w="2362" w:type="dxa"/>
          </w:tcPr>
          <w:p w:rsidR="00D01851" w:rsidRPr="00DF4B78" w:rsidRDefault="00D01851" w:rsidP="00E573DD">
            <w:pPr>
              <w:pStyle w:val="2"/>
              <w:spacing w:line="240" w:lineRule="auto"/>
              <w:ind w:firstLine="0"/>
              <w:jc w:val="center"/>
              <w:outlineLvl w:val="1"/>
              <w:rPr>
                <w:b w:val="0"/>
                <w:sz w:val="20"/>
                <w:szCs w:val="20"/>
              </w:rPr>
            </w:pPr>
            <w:r w:rsidRPr="00DF4B78">
              <w:rPr>
                <w:b w:val="0"/>
                <w:sz w:val="20"/>
                <w:szCs w:val="20"/>
              </w:rPr>
              <w:t>По плану работы</w:t>
            </w:r>
          </w:p>
        </w:tc>
        <w:tc>
          <w:tcPr>
            <w:tcW w:w="2500" w:type="dxa"/>
          </w:tcPr>
          <w:p w:rsidR="00D01851" w:rsidRPr="00DF4B78" w:rsidRDefault="00D01851" w:rsidP="00E573DD">
            <w:pPr>
              <w:pStyle w:val="2"/>
              <w:spacing w:line="240" w:lineRule="auto"/>
              <w:ind w:firstLine="0"/>
              <w:jc w:val="center"/>
              <w:outlineLvl w:val="1"/>
              <w:rPr>
                <w:b w:val="0"/>
                <w:sz w:val="20"/>
                <w:szCs w:val="20"/>
              </w:rPr>
            </w:pPr>
            <w:r w:rsidRPr="00DF4B78">
              <w:rPr>
                <w:b w:val="0"/>
                <w:sz w:val="20"/>
                <w:szCs w:val="20"/>
              </w:rPr>
              <w:t>Классные руководители</w:t>
            </w:r>
          </w:p>
        </w:tc>
      </w:tr>
      <w:tr w:rsidR="00D01851" w:rsidRPr="002442DD" w:rsidTr="00DE6B8F">
        <w:tc>
          <w:tcPr>
            <w:tcW w:w="10207" w:type="dxa"/>
            <w:gridSpan w:val="4"/>
            <w:shd w:val="clear" w:color="auto" w:fill="DDD9C3" w:themeFill="background2" w:themeFillShade="E6"/>
          </w:tcPr>
          <w:p w:rsidR="00D01851" w:rsidRDefault="00D01851" w:rsidP="00E573DD">
            <w:pPr>
              <w:pStyle w:val="2"/>
              <w:spacing w:line="240" w:lineRule="auto"/>
              <w:ind w:firstLine="0"/>
              <w:jc w:val="center"/>
              <w:outlineLvl w:val="1"/>
              <w:rPr>
                <w:b w:val="0"/>
              </w:rPr>
            </w:pPr>
            <w:r w:rsidRPr="00DE6B8F">
              <w:rPr>
                <w:b w:val="0"/>
              </w:rPr>
              <w:t>Нерегулярные внеурочные занятия</w:t>
            </w:r>
          </w:p>
        </w:tc>
      </w:tr>
      <w:tr w:rsidR="00D01851" w:rsidRPr="002442DD" w:rsidTr="00DD0859">
        <w:tc>
          <w:tcPr>
            <w:tcW w:w="3916" w:type="dxa"/>
          </w:tcPr>
          <w:p w:rsidR="00D01851" w:rsidRPr="002442DD" w:rsidRDefault="00D01851" w:rsidP="00E573DD">
            <w:pPr>
              <w:pStyle w:val="2"/>
              <w:spacing w:line="240" w:lineRule="auto"/>
              <w:ind w:firstLine="0"/>
              <w:jc w:val="center"/>
              <w:outlineLvl w:val="1"/>
              <w:rPr>
                <w:b w:val="0"/>
              </w:rPr>
            </w:pPr>
            <w:r>
              <w:rPr>
                <w:b w:val="0"/>
              </w:rPr>
              <w:t>Форма</w:t>
            </w:r>
          </w:p>
        </w:tc>
        <w:tc>
          <w:tcPr>
            <w:tcW w:w="1429" w:type="dxa"/>
          </w:tcPr>
          <w:p w:rsidR="00D01851" w:rsidRPr="002442DD" w:rsidRDefault="00D01851" w:rsidP="00E573DD">
            <w:pPr>
              <w:pStyle w:val="2"/>
              <w:spacing w:line="240" w:lineRule="auto"/>
              <w:ind w:firstLine="0"/>
              <w:jc w:val="center"/>
              <w:outlineLvl w:val="1"/>
              <w:rPr>
                <w:b w:val="0"/>
              </w:rPr>
            </w:pPr>
            <w:r>
              <w:rPr>
                <w:b w:val="0"/>
              </w:rPr>
              <w:t>Класс</w:t>
            </w:r>
          </w:p>
        </w:tc>
        <w:tc>
          <w:tcPr>
            <w:tcW w:w="2362" w:type="dxa"/>
          </w:tcPr>
          <w:p w:rsidR="00D01851" w:rsidRPr="002442DD" w:rsidRDefault="00D01851" w:rsidP="00E573DD">
            <w:pPr>
              <w:pStyle w:val="2"/>
              <w:spacing w:line="240" w:lineRule="auto"/>
              <w:ind w:firstLine="0"/>
              <w:jc w:val="center"/>
              <w:outlineLvl w:val="1"/>
              <w:rPr>
                <w:b w:val="0"/>
              </w:rPr>
            </w:pPr>
            <w:r>
              <w:rPr>
                <w:b w:val="0"/>
              </w:rPr>
              <w:t>Ориентировочное время проведения</w:t>
            </w:r>
          </w:p>
        </w:tc>
        <w:tc>
          <w:tcPr>
            <w:tcW w:w="2500" w:type="dxa"/>
          </w:tcPr>
          <w:p w:rsidR="00D01851" w:rsidRPr="002442DD" w:rsidRDefault="00D01851" w:rsidP="00E573DD">
            <w:pPr>
              <w:pStyle w:val="2"/>
              <w:spacing w:line="240" w:lineRule="auto"/>
              <w:ind w:firstLine="0"/>
              <w:jc w:val="center"/>
              <w:outlineLvl w:val="1"/>
              <w:rPr>
                <w:b w:val="0"/>
              </w:rPr>
            </w:pPr>
            <w:r>
              <w:rPr>
                <w:b w:val="0"/>
              </w:rPr>
              <w:t>Ответственные</w:t>
            </w:r>
          </w:p>
        </w:tc>
      </w:tr>
      <w:tr w:rsidR="00D01851" w:rsidRPr="002442DD" w:rsidTr="00DD0859">
        <w:tc>
          <w:tcPr>
            <w:tcW w:w="3916" w:type="dxa"/>
          </w:tcPr>
          <w:p w:rsidR="00D01851" w:rsidRPr="00570E32" w:rsidRDefault="00570E32" w:rsidP="00E573DD">
            <w:pPr>
              <w:pStyle w:val="2"/>
              <w:spacing w:line="240" w:lineRule="auto"/>
              <w:ind w:firstLine="0"/>
              <w:jc w:val="left"/>
              <w:outlineLvl w:val="1"/>
              <w:rPr>
                <w:b w:val="0"/>
                <w:sz w:val="22"/>
                <w:szCs w:val="22"/>
              </w:rPr>
            </w:pPr>
            <w:r w:rsidRPr="00570E32">
              <w:rPr>
                <w:b w:val="0"/>
                <w:sz w:val="22"/>
                <w:szCs w:val="22"/>
              </w:rPr>
              <w:t>Посвящение в пятиклассники</w:t>
            </w:r>
          </w:p>
        </w:tc>
        <w:tc>
          <w:tcPr>
            <w:tcW w:w="1429"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5</w:t>
            </w:r>
          </w:p>
        </w:tc>
        <w:tc>
          <w:tcPr>
            <w:tcW w:w="2362"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октябрь</w:t>
            </w:r>
          </w:p>
        </w:tc>
        <w:tc>
          <w:tcPr>
            <w:tcW w:w="2500"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Классные руководители</w:t>
            </w:r>
          </w:p>
        </w:tc>
      </w:tr>
      <w:tr w:rsidR="00D01851" w:rsidRPr="002442DD" w:rsidTr="00DD0859">
        <w:tc>
          <w:tcPr>
            <w:tcW w:w="3916" w:type="dxa"/>
          </w:tcPr>
          <w:p w:rsidR="00D01851" w:rsidRPr="00570E32" w:rsidRDefault="00570E32" w:rsidP="00E573DD">
            <w:pPr>
              <w:pStyle w:val="2"/>
              <w:spacing w:line="240" w:lineRule="auto"/>
              <w:ind w:firstLine="0"/>
              <w:jc w:val="left"/>
              <w:outlineLvl w:val="1"/>
              <w:rPr>
                <w:b w:val="0"/>
                <w:sz w:val="22"/>
                <w:szCs w:val="22"/>
              </w:rPr>
            </w:pPr>
            <w:r w:rsidRPr="00570E32">
              <w:rPr>
                <w:rFonts w:eastAsia="Times New Roman"/>
                <w:b w:val="0"/>
                <w:color w:val="000000"/>
                <w:sz w:val="22"/>
                <w:szCs w:val="22"/>
              </w:rPr>
              <w:t>Посещение театра «Бенефис»</w:t>
            </w:r>
          </w:p>
        </w:tc>
        <w:tc>
          <w:tcPr>
            <w:tcW w:w="1429"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5-7</w:t>
            </w:r>
          </w:p>
        </w:tc>
        <w:tc>
          <w:tcPr>
            <w:tcW w:w="2362"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по плану работы</w:t>
            </w:r>
          </w:p>
        </w:tc>
        <w:tc>
          <w:tcPr>
            <w:tcW w:w="2500" w:type="dxa"/>
          </w:tcPr>
          <w:p w:rsidR="00D01851" w:rsidRPr="00570E32" w:rsidRDefault="00570E32" w:rsidP="00E573DD">
            <w:pPr>
              <w:pStyle w:val="2"/>
              <w:spacing w:line="240" w:lineRule="auto"/>
              <w:ind w:firstLine="0"/>
              <w:jc w:val="center"/>
              <w:outlineLvl w:val="1"/>
              <w:rPr>
                <w:b w:val="0"/>
                <w:sz w:val="22"/>
                <w:szCs w:val="22"/>
              </w:rPr>
            </w:pPr>
            <w:r w:rsidRPr="00570E32">
              <w:rPr>
                <w:b w:val="0"/>
                <w:sz w:val="22"/>
                <w:szCs w:val="22"/>
              </w:rPr>
              <w:t>Классные руководители</w:t>
            </w:r>
          </w:p>
        </w:tc>
      </w:tr>
      <w:tr w:rsidR="00570E32" w:rsidRPr="002442DD" w:rsidTr="00DD0859">
        <w:tc>
          <w:tcPr>
            <w:tcW w:w="3916" w:type="dxa"/>
          </w:tcPr>
          <w:p w:rsidR="00570E32" w:rsidRPr="00570E32" w:rsidRDefault="00570E32" w:rsidP="00E573DD">
            <w:pPr>
              <w:pStyle w:val="2"/>
              <w:spacing w:line="240" w:lineRule="auto"/>
              <w:ind w:firstLine="0"/>
              <w:jc w:val="left"/>
              <w:outlineLvl w:val="1"/>
              <w:rPr>
                <w:rFonts w:eastAsia="Times New Roman"/>
                <w:b w:val="0"/>
                <w:color w:val="000000"/>
                <w:sz w:val="22"/>
                <w:szCs w:val="22"/>
              </w:rPr>
            </w:pPr>
            <w:r w:rsidRPr="00570E32">
              <w:rPr>
                <w:rFonts w:eastAsia="Times New Roman"/>
                <w:b w:val="0"/>
                <w:color w:val="000000"/>
                <w:sz w:val="22"/>
                <w:szCs w:val="22"/>
              </w:rPr>
              <w:t>Новогодние праздники</w:t>
            </w:r>
          </w:p>
        </w:tc>
        <w:tc>
          <w:tcPr>
            <w:tcW w:w="1429" w:type="dxa"/>
          </w:tcPr>
          <w:p w:rsidR="00570E32" w:rsidRPr="00570E32" w:rsidRDefault="00570E32" w:rsidP="00E573DD">
            <w:pPr>
              <w:pStyle w:val="2"/>
              <w:spacing w:line="240" w:lineRule="auto"/>
              <w:ind w:firstLine="0"/>
              <w:jc w:val="center"/>
              <w:outlineLvl w:val="1"/>
              <w:rPr>
                <w:b w:val="0"/>
                <w:sz w:val="22"/>
                <w:szCs w:val="22"/>
              </w:rPr>
            </w:pPr>
            <w:r w:rsidRPr="00570E32">
              <w:rPr>
                <w:b w:val="0"/>
                <w:sz w:val="22"/>
                <w:szCs w:val="22"/>
              </w:rPr>
              <w:t>5-7</w:t>
            </w:r>
          </w:p>
        </w:tc>
        <w:tc>
          <w:tcPr>
            <w:tcW w:w="2362" w:type="dxa"/>
          </w:tcPr>
          <w:p w:rsidR="00570E32" w:rsidRPr="00570E32" w:rsidRDefault="00570E32" w:rsidP="00E573DD">
            <w:pPr>
              <w:pStyle w:val="2"/>
              <w:spacing w:line="240" w:lineRule="auto"/>
              <w:ind w:firstLine="0"/>
              <w:jc w:val="center"/>
              <w:outlineLvl w:val="1"/>
              <w:rPr>
                <w:b w:val="0"/>
                <w:sz w:val="22"/>
                <w:szCs w:val="22"/>
              </w:rPr>
            </w:pPr>
            <w:r w:rsidRPr="00570E32">
              <w:rPr>
                <w:b w:val="0"/>
                <w:sz w:val="22"/>
                <w:szCs w:val="22"/>
              </w:rPr>
              <w:t>декабрь</w:t>
            </w:r>
          </w:p>
        </w:tc>
        <w:tc>
          <w:tcPr>
            <w:tcW w:w="2500" w:type="dxa"/>
          </w:tcPr>
          <w:p w:rsidR="00570E32" w:rsidRPr="00570E32" w:rsidRDefault="00570E32" w:rsidP="00E573DD">
            <w:pPr>
              <w:pStyle w:val="2"/>
              <w:spacing w:line="240" w:lineRule="auto"/>
              <w:ind w:firstLine="0"/>
              <w:jc w:val="center"/>
              <w:outlineLvl w:val="1"/>
              <w:rPr>
                <w:b w:val="0"/>
                <w:sz w:val="22"/>
                <w:szCs w:val="22"/>
              </w:rPr>
            </w:pPr>
            <w:r w:rsidRPr="00570E32">
              <w:rPr>
                <w:b w:val="0"/>
                <w:sz w:val="22"/>
                <w:szCs w:val="22"/>
              </w:rPr>
              <w:t>Классные руководители</w:t>
            </w:r>
          </w:p>
        </w:tc>
      </w:tr>
      <w:tr w:rsidR="00570E32" w:rsidRPr="002442DD" w:rsidTr="00DD0859">
        <w:tc>
          <w:tcPr>
            <w:tcW w:w="3916" w:type="dxa"/>
          </w:tcPr>
          <w:p w:rsidR="00570E32" w:rsidRPr="00570E32" w:rsidRDefault="00570E32" w:rsidP="00E573DD">
            <w:pPr>
              <w:pStyle w:val="2"/>
              <w:spacing w:line="240" w:lineRule="auto"/>
              <w:ind w:firstLine="0"/>
              <w:jc w:val="left"/>
              <w:outlineLvl w:val="1"/>
              <w:rPr>
                <w:rFonts w:eastAsia="Times New Roman"/>
                <w:b w:val="0"/>
                <w:color w:val="000000"/>
                <w:sz w:val="22"/>
                <w:szCs w:val="22"/>
              </w:rPr>
            </w:pPr>
            <w:r w:rsidRPr="00570E32">
              <w:rPr>
                <w:rFonts w:eastAsia="Times New Roman"/>
                <w:b w:val="0"/>
                <w:color w:val="000000"/>
                <w:sz w:val="24"/>
              </w:rPr>
              <w:t>Танцевальные вечера</w:t>
            </w:r>
          </w:p>
        </w:tc>
        <w:tc>
          <w:tcPr>
            <w:tcW w:w="1429" w:type="dxa"/>
          </w:tcPr>
          <w:p w:rsidR="00570E32" w:rsidRPr="00570E32" w:rsidRDefault="00570E32" w:rsidP="00E573DD">
            <w:pPr>
              <w:pStyle w:val="2"/>
              <w:spacing w:line="240" w:lineRule="auto"/>
              <w:ind w:firstLine="0"/>
              <w:jc w:val="center"/>
              <w:outlineLvl w:val="1"/>
              <w:rPr>
                <w:b w:val="0"/>
                <w:sz w:val="22"/>
                <w:szCs w:val="22"/>
              </w:rPr>
            </w:pPr>
            <w:r>
              <w:rPr>
                <w:b w:val="0"/>
                <w:sz w:val="22"/>
                <w:szCs w:val="22"/>
              </w:rPr>
              <w:t>5-7</w:t>
            </w:r>
          </w:p>
        </w:tc>
        <w:tc>
          <w:tcPr>
            <w:tcW w:w="2362" w:type="dxa"/>
          </w:tcPr>
          <w:p w:rsidR="00570E32" w:rsidRPr="00570E32" w:rsidRDefault="00570E32" w:rsidP="00E573DD">
            <w:pPr>
              <w:pStyle w:val="2"/>
              <w:spacing w:line="240" w:lineRule="auto"/>
              <w:ind w:firstLine="0"/>
              <w:jc w:val="center"/>
              <w:outlineLvl w:val="1"/>
              <w:rPr>
                <w:b w:val="0"/>
                <w:sz w:val="22"/>
                <w:szCs w:val="22"/>
              </w:rPr>
            </w:pPr>
            <w:r>
              <w:rPr>
                <w:b w:val="0"/>
                <w:sz w:val="22"/>
                <w:szCs w:val="22"/>
              </w:rPr>
              <w:t>1 раз в четверть</w:t>
            </w:r>
          </w:p>
        </w:tc>
        <w:tc>
          <w:tcPr>
            <w:tcW w:w="2500" w:type="dxa"/>
          </w:tcPr>
          <w:p w:rsidR="00570E32" w:rsidRPr="00570E32" w:rsidRDefault="00570E32" w:rsidP="00E573DD">
            <w:pPr>
              <w:pStyle w:val="2"/>
              <w:spacing w:line="240" w:lineRule="auto"/>
              <w:ind w:firstLine="0"/>
              <w:jc w:val="center"/>
              <w:outlineLvl w:val="1"/>
              <w:rPr>
                <w:b w:val="0"/>
                <w:sz w:val="22"/>
                <w:szCs w:val="22"/>
              </w:rPr>
            </w:pPr>
            <w:r>
              <w:rPr>
                <w:b w:val="0"/>
                <w:sz w:val="22"/>
                <w:szCs w:val="22"/>
              </w:rPr>
              <w:t>Классные руководители</w:t>
            </w:r>
          </w:p>
        </w:tc>
      </w:tr>
    </w:tbl>
    <w:p w:rsidR="00400F62" w:rsidRPr="00B507A9" w:rsidRDefault="00400F62" w:rsidP="00400F62">
      <w:pPr>
        <w:pStyle w:val="2"/>
        <w:spacing w:line="240" w:lineRule="auto"/>
        <w:ind w:left="1080" w:firstLine="0"/>
        <w:rPr>
          <w:color w:val="FF0000"/>
        </w:rPr>
      </w:pPr>
    </w:p>
    <w:p w:rsidR="004405DE" w:rsidRDefault="00E40717" w:rsidP="00C3334E">
      <w:pPr>
        <w:pStyle w:val="2"/>
        <w:spacing w:line="240" w:lineRule="auto"/>
        <w:rPr>
          <w:b w:val="0"/>
        </w:rPr>
      </w:pPr>
      <w:r w:rsidRPr="004405DE">
        <w:t>Содержание плана внеурочной деятельности.</w:t>
      </w:r>
      <w:r w:rsidRPr="00E40717">
        <w:rPr>
          <w:b w:val="0"/>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Для недопущения перегрузки учащихся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4405DE" w:rsidRDefault="00E40717" w:rsidP="00C3334E">
      <w:pPr>
        <w:pStyle w:val="2"/>
        <w:spacing w:line="240" w:lineRule="auto"/>
        <w:rPr>
          <w:b w:val="0"/>
        </w:rPr>
      </w:pPr>
      <w:r w:rsidRPr="00E40717">
        <w:rPr>
          <w:b w:val="0"/>
        </w:rPr>
        <w:t xml:space="preserve">Расходы времени на отдельные направления плана внеурочной деятельности отличаются: </w:t>
      </w:r>
    </w:p>
    <w:p w:rsidR="004405DE" w:rsidRDefault="00E40717" w:rsidP="00C3334E">
      <w:pPr>
        <w:pStyle w:val="2"/>
        <w:spacing w:line="240" w:lineRule="auto"/>
        <w:ind w:firstLine="0"/>
        <w:rPr>
          <w:b w:val="0"/>
        </w:rPr>
      </w:pPr>
      <w:r w:rsidRPr="00E40717">
        <w:rPr>
          <w:b w:val="0"/>
        </w:rPr>
        <w:t xml:space="preserve">‒ на деятельность ученических сообществ и воспитательные мероприятия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4405DE" w:rsidRDefault="00E40717" w:rsidP="00C3334E">
      <w:pPr>
        <w:pStyle w:val="2"/>
        <w:spacing w:line="240" w:lineRule="auto"/>
        <w:rPr>
          <w:b w:val="0"/>
        </w:rPr>
      </w:pPr>
      <w:r w:rsidRPr="00E40717">
        <w:rPr>
          <w:b w:val="0"/>
        </w:rPr>
        <w:t xml:space="preserve">‒ на внеурочную деятельность по учебным предметам еженедельно – от 1 до 2 часов, </w:t>
      </w:r>
    </w:p>
    <w:p w:rsidR="004405DE" w:rsidRDefault="00E40717" w:rsidP="00C3334E">
      <w:pPr>
        <w:pStyle w:val="2"/>
        <w:spacing w:line="240" w:lineRule="auto"/>
        <w:rPr>
          <w:b w:val="0"/>
        </w:rPr>
      </w:pPr>
      <w:r w:rsidRPr="00E40717">
        <w:rPr>
          <w:b w:val="0"/>
        </w:rPr>
        <w:t>‒ на организационное обеспечение учебной деятельности еженедельно – до 1 часа,</w:t>
      </w:r>
    </w:p>
    <w:p w:rsidR="004405DE" w:rsidRDefault="00E40717" w:rsidP="00C3334E">
      <w:pPr>
        <w:pStyle w:val="2"/>
        <w:spacing w:line="240" w:lineRule="auto"/>
        <w:rPr>
          <w:b w:val="0"/>
        </w:rPr>
      </w:pPr>
      <w:r w:rsidRPr="00E40717">
        <w:rPr>
          <w:b w:val="0"/>
        </w:rPr>
        <w:t xml:space="preserve"> ‒ на осуществление педагогической поддержки социализации учащихся еженедельно – от 1 до 2 часов, </w:t>
      </w:r>
    </w:p>
    <w:p w:rsidR="004405DE" w:rsidRDefault="00E40717" w:rsidP="00C3334E">
      <w:pPr>
        <w:pStyle w:val="2"/>
        <w:spacing w:line="240" w:lineRule="auto"/>
        <w:rPr>
          <w:b w:val="0"/>
        </w:rPr>
      </w:pPr>
      <w:r w:rsidRPr="00E40717">
        <w:rPr>
          <w:b w:val="0"/>
        </w:rPr>
        <w:t xml:space="preserve">‒ на обеспечение благополучия школьника еженедельно – от 1 до 2 часов. </w:t>
      </w:r>
    </w:p>
    <w:p w:rsidR="004405DE" w:rsidRDefault="00AB4750" w:rsidP="00C3334E">
      <w:pPr>
        <w:pStyle w:val="2"/>
        <w:spacing w:line="240" w:lineRule="auto"/>
        <w:rPr>
          <w:b w:val="0"/>
        </w:rPr>
      </w:pPr>
      <w:r>
        <w:rPr>
          <w:b w:val="0"/>
        </w:rPr>
        <w:t>Рабочие программы внеурочной деятельности могут реализовываться по модульному принципу, с применением сетевой формы, электронного обучения, а также с использованием дистанционных образовательных технологий.</w:t>
      </w:r>
    </w:p>
    <w:p w:rsidR="004405DE" w:rsidRDefault="00E40717" w:rsidP="00C3334E">
      <w:pPr>
        <w:pStyle w:val="2"/>
        <w:spacing w:line="240" w:lineRule="auto"/>
        <w:rPr>
          <w:b w:val="0"/>
        </w:rPr>
      </w:pPr>
      <w:r w:rsidRPr="00E40717">
        <w:rPr>
          <w:b w:val="0"/>
        </w:rPr>
        <w:lastRenderedPageBreak/>
        <w:t>Организация жизни ученических сообществ</w:t>
      </w:r>
      <w:r w:rsidR="001C5D74">
        <w:rPr>
          <w:b w:val="0"/>
        </w:rPr>
        <w:t xml:space="preserve"> </w:t>
      </w:r>
      <w:r w:rsidRPr="00E40717">
        <w:rPr>
          <w:b w:val="0"/>
        </w:rPr>
        <w:t xml:space="preserve">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компетенции конструктивного, успешного и ответственного поведения в обществе с учетом правовых норм, установленных российским законодательством; социальная самоидентификация учащихся посредством личностно значимой и общественно приемлемой деятельности, приобретение знаний социальных ролях человека; компетенции в сфере общественной самоорганизации, участия в общественно значимой совместной деятельности. </w:t>
      </w:r>
    </w:p>
    <w:p w:rsidR="00400F62" w:rsidRDefault="00E40717" w:rsidP="00C3334E">
      <w:pPr>
        <w:pStyle w:val="2"/>
        <w:spacing w:line="240" w:lineRule="auto"/>
        <w:rPr>
          <w:b w:val="0"/>
        </w:rPr>
      </w:pPr>
      <w:r w:rsidRPr="00E40717">
        <w:rPr>
          <w:b w:val="0"/>
        </w:rPr>
        <w:t>Организация жизни ученических сообществ 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через приобщение учащихся к общественной деятельности и школьным традициям, участие учащихся в деятельности производственных, творческих объединений, благотворительных организаций;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C7EA0" w:rsidRDefault="004C7EA0" w:rsidP="00C3334E">
      <w:pPr>
        <w:pStyle w:val="2"/>
        <w:spacing w:line="240" w:lineRule="auto"/>
        <w:rPr>
          <w:b w:val="0"/>
        </w:rPr>
      </w:pPr>
    </w:p>
    <w:p w:rsidR="004C7EA0" w:rsidRDefault="004C7EA0" w:rsidP="00C3334E">
      <w:pPr>
        <w:pStyle w:val="2"/>
        <w:spacing w:line="240" w:lineRule="auto"/>
        <w:rPr>
          <w:b w:val="0"/>
        </w:rPr>
      </w:pPr>
    </w:p>
    <w:p w:rsidR="004C7EA0" w:rsidRPr="00E40717" w:rsidRDefault="004C7EA0" w:rsidP="001C5D74">
      <w:pPr>
        <w:pStyle w:val="2"/>
        <w:spacing w:line="240" w:lineRule="auto"/>
        <w:ind w:firstLine="0"/>
        <w:rPr>
          <w:b w:val="0"/>
        </w:rPr>
      </w:pPr>
    </w:p>
    <w:p w:rsidR="00400F62" w:rsidRDefault="00400F62" w:rsidP="00400F62">
      <w:pPr>
        <w:pStyle w:val="2"/>
        <w:spacing w:line="240" w:lineRule="auto"/>
        <w:ind w:left="1080" w:firstLine="0"/>
      </w:pPr>
    </w:p>
    <w:p w:rsidR="00B540EE" w:rsidRPr="00713C8E" w:rsidRDefault="00B507A9" w:rsidP="00400F62">
      <w:pPr>
        <w:pStyle w:val="2"/>
        <w:spacing w:line="240" w:lineRule="auto"/>
        <w:ind w:firstLine="0"/>
      </w:pPr>
      <w:r>
        <w:t>3.4</w:t>
      </w:r>
      <w:r w:rsidR="00452C5F" w:rsidRPr="00713C8E">
        <w:t>.</w:t>
      </w:r>
      <w:r w:rsidR="00B540EE" w:rsidRPr="00713C8E">
        <w:t>Система условий</w:t>
      </w:r>
      <w:bookmarkEnd w:id="497"/>
      <w:r w:rsidR="0004126E" w:rsidRPr="00713C8E">
        <w:t>реализации основной образовательной программы</w:t>
      </w:r>
      <w:bookmarkEnd w:id="498"/>
      <w:bookmarkEnd w:id="499"/>
      <w:bookmarkEnd w:id="500"/>
    </w:p>
    <w:p w:rsidR="007B3D17" w:rsidRPr="00713C8E" w:rsidRDefault="007B3D17" w:rsidP="003F388A">
      <w:pPr>
        <w:spacing w:after="0" w:line="240" w:lineRule="auto"/>
        <w:ind w:firstLine="709"/>
        <w:jc w:val="both"/>
        <w:rPr>
          <w:rStyle w:val="31"/>
          <w:rFonts w:eastAsiaTheme="minorHAnsi"/>
          <w:sz w:val="28"/>
          <w:szCs w:val="28"/>
        </w:rPr>
      </w:pPr>
      <w:bookmarkStart w:id="501" w:name="_Toc409691736"/>
    </w:p>
    <w:p w:rsidR="00DF79AD" w:rsidRDefault="00B507A9" w:rsidP="00B507A9">
      <w:pPr>
        <w:pStyle w:val="30"/>
        <w:spacing w:before="0" w:beforeAutospacing="0" w:after="0" w:afterAutospacing="0"/>
        <w:ind w:left="708"/>
        <w:jc w:val="both"/>
        <w:rPr>
          <w:sz w:val="28"/>
          <w:szCs w:val="28"/>
        </w:rPr>
      </w:pPr>
      <w:bookmarkStart w:id="502" w:name="_Toc284663473"/>
      <w:bookmarkEnd w:id="501"/>
      <w:r>
        <w:rPr>
          <w:sz w:val="28"/>
          <w:szCs w:val="28"/>
        </w:rPr>
        <w:t>3.4.1.</w:t>
      </w:r>
      <w:r w:rsidR="00DF79AD">
        <w:rPr>
          <w:sz w:val="28"/>
          <w:szCs w:val="28"/>
        </w:rPr>
        <w:t xml:space="preserve"> Описание имеющихся условий:</w:t>
      </w:r>
    </w:p>
    <w:p w:rsidR="00DF79AD" w:rsidRDefault="00DF79AD" w:rsidP="00B507A9">
      <w:pPr>
        <w:pStyle w:val="30"/>
        <w:spacing w:before="0" w:beforeAutospacing="0" w:after="0" w:afterAutospacing="0"/>
        <w:ind w:left="708"/>
        <w:jc w:val="both"/>
        <w:rPr>
          <w:sz w:val="28"/>
          <w:szCs w:val="28"/>
        </w:rPr>
      </w:pPr>
    </w:p>
    <w:p w:rsidR="00FE74CD" w:rsidRPr="00713C8E" w:rsidRDefault="00F12589" w:rsidP="00B507A9">
      <w:pPr>
        <w:pStyle w:val="30"/>
        <w:spacing w:before="0" w:beforeAutospacing="0" w:after="0" w:afterAutospacing="0"/>
        <w:ind w:left="708"/>
        <w:jc w:val="both"/>
        <w:rPr>
          <w:sz w:val="28"/>
          <w:szCs w:val="28"/>
        </w:rPr>
      </w:pPr>
      <w:r>
        <w:rPr>
          <w:sz w:val="28"/>
          <w:szCs w:val="28"/>
        </w:rPr>
        <w:t>Кадровые условия</w:t>
      </w:r>
      <w:r w:rsidR="00FE74CD" w:rsidRPr="00713C8E">
        <w:rPr>
          <w:sz w:val="28"/>
          <w:szCs w:val="28"/>
        </w:rPr>
        <w:t xml:space="preserve"> реализации основной образовательной программы основного общего образования:</w:t>
      </w:r>
      <w:bookmarkEnd w:id="502"/>
    </w:p>
    <w:p w:rsidR="00FB7972" w:rsidRPr="00FB7972" w:rsidRDefault="00FB7972" w:rsidP="003F388A">
      <w:pPr>
        <w:spacing w:after="0" w:line="240" w:lineRule="auto"/>
        <w:rPr>
          <w:rFonts w:ascii="Times New Roman" w:eastAsia="Times New Roman" w:hAnsi="Times New Roman" w:cs="Times New Roman"/>
          <w:sz w:val="24"/>
          <w:szCs w:val="24"/>
        </w:rPr>
      </w:pPr>
    </w:p>
    <w:p w:rsidR="00FB7972" w:rsidRPr="00FB7972" w:rsidRDefault="00FB7972" w:rsidP="003F388A">
      <w:pPr>
        <w:spacing w:after="0" w:line="240" w:lineRule="auto"/>
        <w:rPr>
          <w:rFonts w:ascii="Times New Roman" w:eastAsia="Times New Roman" w:hAnsi="Times New Roman" w:cs="Times New Roman"/>
          <w:sz w:val="24"/>
          <w:szCs w:val="24"/>
        </w:rPr>
      </w:pPr>
    </w:p>
    <w:p w:rsidR="00F2455B" w:rsidRPr="00F2455B" w:rsidRDefault="00F2455B" w:rsidP="00F2455B">
      <w:pPr>
        <w:spacing w:after="0" w:line="240" w:lineRule="auto"/>
        <w:ind w:firstLine="709"/>
        <w:jc w:val="both"/>
        <w:outlineLvl w:val="1"/>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Школа</w:t>
      </w:r>
      <w:r w:rsidRPr="00F2455B">
        <w:rPr>
          <w:rFonts w:ascii="Times New Roman" w:eastAsia="@Arial Unicode MS" w:hAnsi="Times New Roman" w:cs="Times New Roman"/>
          <w:bCs/>
          <w:sz w:val="28"/>
          <w:szCs w:val="28"/>
        </w:rPr>
        <w:t xml:space="preserve"> полностью укомплектована педагогическими кадрами и вспомогательным персоналом.</w:t>
      </w:r>
    </w:p>
    <w:p w:rsidR="00F2455B" w:rsidRPr="00F2455B" w:rsidRDefault="00F2455B" w:rsidP="00F2455B">
      <w:pPr>
        <w:spacing w:after="0" w:line="240" w:lineRule="auto"/>
        <w:ind w:firstLine="709"/>
        <w:jc w:val="both"/>
        <w:outlineLvl w:val="1"/>
        <w:rPr>
          <w:rFonts w:ascii="Times New Roman" w:eastAsia="@Arial Unicode MS" w:hAnsi="Times New Roman" w:cs="Times New Roman"/>
          <w:b/>
          <w:bCs/>
          <w:sz w:val="28"/>
          <w:szCs w:val="28"/>
        </w:rPr>
      </w:pPr>
      <w:r w:rsidRPr="00F2455B">
        <w:rPr>
          <w:rFonts w:ascii="Times New Roman" w:eastAsia="@Arial Unicode MS" w:hAnsi="Times New Roman" w:cs="Times New Roman"/>
          <w:bCs/>
          <w:sz w:val="28"/>
          <w:szCs w:val="28"/>
        </w:rPr>
        <w:t>Уровень квалификации педагогических работников соответствует должностным обязанностям</w:t>
      </w:r>
      <w:r w:rsidRPr="00F2455B">
        <w:rPr>
          <w:rFonts w:ascii="Times New Roman" w:eastAsia="@Arial Unicode MS" w:hAnsi="Times New Roman" w:cs="Times New Roman"/>
          <w:b/>
          <w:bCs/>
          <w:sz w:val="28"/>
          <w:szCs w:val="28"/>
        </w:rPr>
        <w:t>.</w:t>
      </w:r>
    </w:p>
    <w:tbl>
      <w:tblPr>
        <w:tblW w:w="10128"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5"/>
        <w:gridCol w:w="1620"/>
        <w:gridCol w:w="2423"/>
      </w:tblGrid>
      <w:tr w:rsidR="00F2455B" w:rsidRPr="00F2455B" w:rsidTr="00DC3F67">
        <w:trPr>
          <w:jc w:val="center"/>
        </w:trPr>
        <w:tc>
          <w:tcPr>
            <w:tcW w:w="6085" w:type="dxa"/>
          </w:tcPr>
          <w:p w:rsidR="00F2455B" w:rsidRPr="00F2455B" w:rsidRDefault="00F2455B" w:rsidP="00F2455B">
            <w:pPr>
              <w:widowControl w:val="0"/>
              <w:autoSpaceDE w:val="0"/>
              <w:spacing w:after="0" w:line="360" w:lineRule="auto"/>
              <w:ind w:firstLine="709"/>
              <w:rPr>
                <w:rFonts w:ascii="Times New Roman" w:eastAsia="Calibri" w:hAnsi="Times New Roman" w:cs="Times New Roman"/>
                <w:sz w:val="24"/>
                <w:szCs w:val="24"/>
              </w:rPr>
            </w:pPr>
          </w:p>
        </w:tc>
        <w:tc>
          <w:tcPr>
            <w:tcW w:w="1620" w:type="dxa"/>
          </w:tcPr>
          <w:p w:rsidR="00F2455B" w:rsidRPr="00F2455B" w:rsidRDefault="00F2455B" w:rsidP="00F2455B">
            <w:pPr>
              <w:snapToGrid w:val="0"/>
              <w:spacing w:after="0" w:line="360" w:lineRule="auto"/>
              <w:ind w:right="-38"/>
              <w:rPr>
                <w:rFonts w:ascii="Times New Roman" w:eastAsia="Calibri" w:hAnsi="Times New Roman" w:cs="Times New Roman"/>
                <w:sz w:val="24"/>
                <w:szCs w:val="24"/>
              </w:rPr>
            </w:pPr>
            <w:r w:rsidRPr="00F2455B">
              <w:rPr>
                <w:rFonts w:ascii="Times New Roman" w:eastAsia="Calibri" w:hAnsi="Times New Roman" w:cs="Times New Roman"/>
                <w:sz w:val="24"/>
                <w:szCs w:val="24"/>
              </w:rPr>
              <w:t>Количество</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 от общего количества педагогов</w:t>
            </w:r>
          </w:p>
        </w:tc>
      </w:tr>
      <w:tr w:rsidR="00F2455B" w:rsidRPr="00F2455B" w:rsidTr="00DC3F67">
        <w:trPr>
          <w:jc w:val="center"/>
        </w:trPr>
        <w:tc>
          <w:tcPr>
            <w:tcW w:w="6085" w:type="dxa"/>
          </w:tcPr>
          <w:p w:rsidR="00F2455B" w:rsidRPr="00F2455B" w:rsidRDefault="00F2455B" w:rsidP="00F2455B">
            <w:pPr>
              <w:widowControl w:val="0"/>
              <w:autoSpaceDE w:val="0"/>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Всего педагогических работников</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p>
        </w:tc>
      </w:tr>
      <w:tr w:rsidR="00F2455B" w:rsidRPr="00F2455B" w:rsidTr="00DC3F67">
        <w:trPr>
          <w:jc w:val="center"/>
        </w:trPr>
        <w:tc>
          <w:tcPr>
            <w:tcW w:w="10128" w:type="dxa"/>
            <w:gridSpan w:val="3"/>
          </w:tcPr>
          <w:p w:rsidR="00F2455B" w:rsidRPr="00F2455B" w:rsidRDefault="00F2455B" w:rsidP="00F2455B">
            <w:pPr>
              <w:snapToGrid w:val="0"/>
              <w:spacing w:after="0" w:line="360" w:lineRule="auto"/>
              <w:ind w:right="72" w:firstLine="709"/>
              <w:jc w:val="center"/>
              <w:rPr>
                <w:rFonts w:ascii="Times New Roman" w:eastAsia="Calibri" w:hAnsi="Times New Roman" w:cs="Times New Roman"/>
                <w:color w:val="FF0000"/>
                <w:sz w:val="24"/>
                <w:szCs w:val="24"/>
              </w:rPr>
            </w:pPr>
            <w:r w:rsidRPr="00F2455B">
              <w:rPr>
                <w:rFonts w:ascii="Times New Roman" w:eastAsia="Calibri" w:hAnsi="Times New Roman" w:cs="Times New Roman"/>
                <w:i/>
                <w:sz w:val="24"/>
                <w:szCs w:val="24"/>
              </w:rPr>
              <w:t>Образовательный ценз</w:t>
            </w:r>
          </w:p>
        </w:tc>
      </w:tr>
      <w:tr w:rsidR="00F2455B" w:rsidRPr="00F2455B" w:rsidTr="00DC3F67">
        <w:trPr>
          <w:jc w:val="center"/>
        </w:trPr>
        <w:tc>
          <w:tcPr>
            <w:tcW w:w="6085" w:type="dxa"/>
          </w:tcPr>
          <w:p w:rsidR="00F2455B" w:rsidRPr="00F2455B" w:rsidRDefault="00F2455B" w:rsidP="0025011A">
            <w:pPr>
              <w:numPr>
                <w:ilvl w:val="0"/>
                <w:numId w:val="240"/>
              </w:num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высшее профессиональное образование</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100%</w:t>
            </w:r>
          </w:p>
        </w:tc>
      </w:tr>
      <w:tr w:rsidR="00F2455B" w:rsidRPr="00F2455B" w:rsidTr="00DC3F67">
        <w:trPr>
          <w:jc w:val="center"/>
        </w:trPr>
        <w:tc>
          <w:tcPr>
            <w:tcW w:w="6085" w:type="dxa"/>
          </w:tcPr>
          <w:p w:rsidR="00F2455B" w:rsidRPr="00F2455B" w:rsidRDefault="00F2455B" w:rsidP="0025011A">
            <w:pPr>
              <w:numPr>
                <w:ilvl w:val="0"/>
                <w:numId w:val="240"/>
              </w:num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lastRenderedPageBreak/>
              <w:t>среднее профессиональное образование</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w:t>
            </w:r>
          </w:p>
        </w:tc>
        <w:tc>
          <w:tcPr>
            <w:tcW w:w="2423" w:type="dxa"/>
          </w:tcPr>
          <w:p w:rsidR="00F2455B" w:rsidRPr="00F2455B" w:rsidRDefault="00F2455B" w:rsidP="00F2455B">
            <w:pPr>
              <w:snapToGrid w:val="0"/>
              <w:spacing w:after="0" w:line="360" w:lineRule="auto"/>
              <w:ind w:right="72" w:firstLine="709"/>
              <w:rPr>
                <w:rFonts w:ascii="Times New Roman" w:eastAsia="Calibri" w:hAnsi="Times New Roman" w:cs="Times New Roman"/>
                <w:sz w:val="24"/>
                <w:szCs w:val="24"/>
              </w:rPr>
            </w:pPr>
          </w:p>
        </w:tc>
      </w:tr>
      <w:tr w:rsidR="00F2455B" w:rsidRPr="00F2455B" w:rsidTr="00DC3F67">
        <w:trPr>
          <w:jc w:val="center"/>
        </w:trPr>
        <w:tc>
          <w:tcPr>
            <w:tcW w:w="6085" w:type="dxa"/>
          </w:tcPr>
          <w:p w:rsidR="00F2455B" w:rsidRPr="00F2455B" w:rsidRDefault="00F2455B" w:rsidP="0025011A">
            <w:pPr>
              <w:numPr>
                <w:ilvl w:val="0"/>
                <w:numId w:val="240"/>
              </w:num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начальное профессиональное образование</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w:t>
            </w:r>
          </w:p>
        </w:tc>
        <w:tc>
          <w:tcPr>
            <w:tcW w:w="2423" w:type="dxa"/>
          </w:tcPr>
          <w:p w:rsidR="00F2455B" w:rsidRPr="00F2455B" w:rsidRDefault="00F2455B" w:rsidP="00F2455B">
            <w:pPr>
              <w:snapToGrid w:val="0"/>
              <w:spacing w:after="0" w:line="360" w:lineRule="auto"/>
              <w:ind w:right="72" w:firstLine="709"/>
              <w:rPr>
                <w:rFonts w:ascii="Times New Roman" w:eastAsia="Calibri" w:hAnsi="Times New Roman" w:cs="Times New Roman"/>
                <w:sz w:val="24"/>
                <w:szCs w:val="24"/>
              </w:rPr>
            </w:pPr>
          </w:p>
        </w:tc>
      </w:tr>
      <w:tr w:rsidR="00F2455B" w:rsidRPr="00F2455B" w:rsidTr="00DC3F67">
        <w:trPr>
          <w:jc w:val="center"/>
        </w:trPr>
        <w:tc>
          <w:tcPr>
            <w:tcW w:w="10128" w:type="dxa"/>
            <w:gridSpan w:val="3"/>
          </w:tcPr>
          <w:p w:rsidR="00F2455B" w:rsidRPr="00F2455B" w:rsidRDefault="00F2455B" w:rsidP="00F2455B">
            <w:pPr>
              <w:snapToGrid w:val="0"/>
              <w:spacing w:after="0" w:line="360" w:lineRule="auto"/>
              <w:ind w:right="72" w:firstLine="709"/>
              <w:jc w:val="center"/>
              <w:rPr>
                <w:rFonts w:ascii="Times New Roman" w:eastAsia="Calibri" w:hAnsi="Times New Roman" w:cs="Times New Roman"/>
                <w:color w:val="FF0000"/>
                <w:sz w:val="24"/>
                <w:szCs w:val="24"/>
              </w:rPr>
            </w:pPr>
            <w:r w:rsidRPr="00F2455B">
              <w:rPr>
                <w:rFonts w:ascii="Times New Roman" w:eastAsia="Calibri" w:hAnsi="Times New Roman" w:cs="Times New Roman"/>
                <w:i/>
                <w:sz w:val="24"/>
                <w:szCs w:val="24"/>
              </w:rPr>
              <w:t>Квалификационная категория</w:t>
            </w:r>
          </w:p>
        </w:tc>
      </w:tr>
      <w:tr w:rsidR="00F2455B" w:rsidRPr="00F2455B" w:rsidTr="00DC3F67">
        <w:trPr>
          <w:jc w:val="center"/>
        </w:trPr>
        <w:tc>
          <w:tcPr>
            <w:tcW w:w="6085" w:type="dxa"/>
          </w:tcPr>
          <w:p w:rsidR="00F2455B" w:rsidRPr="00F2455B" w:rsidRDefault="00F2455B" w:rsidP="0025011A">
            <w:pPr>
              <w:numPr>
                <w:ilvl w:val="0"/>
                <w:numId w:val="241"/>
              </w:num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высшая квалификационная категория</w:t>
            </w:r>
          </w:p>
        </w:tc>
        <w:tc>
          <w:tcPr>
            <w:tcW w:w="1620" w:type="dxa"/>
          </w:tcPr>
          <w:p w:rsidR="00F2455B" w:rsidRPr="00F2455B" w:rsidRDefault="00F2455B" w:rsidP="00F2455B">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47</w:t>
            </w:r>
            <w:r w:rsidRPr="00F2455B">
              <w:rPr>
                <w:rFonts w:ascii="Times New Roman" w:eastAsia="Calibri" w:hAnsi="Times New Roman" w:cs="Times New Roman"/>
                <w:sz w:val="24"/>
                <w:szCs w:val="24"/>
              </w:rPr>
              <w:t xml:space="preserve"> %</w:t>
            </w:r>
          </w:p>
        </w:tc>
      </w:tr>
      <w:tr w:rsidR="00F2455B" w:rsidRPr="00F2455B" w:rsidTr="00DC3F67">
        <w:trPr>
          <w:jc w:val="center"/>
        </w:trPr>
        <w:tc>
          <w:tcPr>
            <w:tcW w:w="6085" w:type="dxa"/>
          </w:tcPr>
          <w:p w:rsidR="00F2455B" w:rsidRPr="00F2455B" w:rsidRDefault="00F2455B" w:rsidP="0025011A">
            <w:pPr>
              <w:numPr>
                <w:ilvl w:val="0"/>
                <w:numId w:val="241"/>
              </w:num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первая квалификационная категория</w:t>
            </w:r>
          </w:p>
        </w:tc>
        <w:tc>
          <w:tcPr>
            <w:tcW w:w="1620" w:type="dxa"/>
          </w:tcPr>
          <w:p w:rsidR="00F2455B" w:rsidRPr="00F2455B" w:rsidRDefault="00F2455B" w:rsidP="00F2455B">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35</w:t>
            </w:r>
            <w:r w:rsidRPr="00F2455B">
              <w:rPr>
                <w:rFonts w:ascii="Times New Roman" w:eastAsia="Calibri" w:hAnsi="Times New Roman" w:cs="Times New Roman"/>
                <w:sz w:val="24"/>
                <w:szCs w:val="24"/>
              </w:rPr>
              <w:t>%</w:t>
            </w:r>
          </w:p>
        </w:tc>
      </w:tr>
      <w:tr w:rsidR="00F2455B" w:rsidRPr="00F2455B" w:rsidTr="00DC3F67">
        <w:trPr>
          <w:jc w:val="center"/>
        </w:trPr>
        <w:tc>
          <w:tcPr>
            <w:tcW w:w="10128" w:type="dxa"/>
            <w:gridSpan w:val="3"/>
          </w:tcPr>
          <w:p w:rsidR="00F2455B" w:rsidRPr="00F2455B" w:rsidRDefault="00F2455B" w:rsidP="00F2455B">
            <w:pPr>
              <w:snapToGrid w:val="0"/>
              <w:spacing w:after="0" w:line="360" w:lineRule="auto"/>
              <w:ind w:right="72" w:firstLine="709"/>
              <w:jc w:val="center"/>
              <w:rPr>
                <w:rFonts w:ascii="Times New Roman" w:eastAsia="Calibri" w:hAnsi="Times New Roman" w:cs="Times New Roman"/>
                <w:color w:val="FF0000"/>
                <w:sz w:val="24"/>
                <w:szCs w:val="24"/>
              </w:rPr>
            </w:pPr>
            <w:r w:rsidRPr="00F2455B">
              <w:rPr>
                <w:rFonts w:ascii="Times New Roman" w:eastAsia="Calibri" w:hAnsi="Times New Roman" w:cs="Times New Roman"/>
                <w:i/>
                <w:sz w:val="24"/>
                <w:szCs w:val="24"/>
              </w:rPr>
              <w:t>Почетные звания</w:t>
            </w:r>
          </w:p>
        </w:tc>
      </w:tr>
      <w:tr w:rsidR="00F2455B" w:rsidRPr="00F2455B" w:rsidTr="00DC3F67">
        <w:trPr>
          <w:jc w:val="center"/>
        </w:trPr>
        <w:tc>
          <w:tcPr>
            <w:tcW w:w="6085" w:type="dxa"/>
          </w:tcPr>
          <w:p w:rsidR="00F2455B" w:rsidRPr="00F2455B" w:rsidRDefault="00F2455B" w:rsidP="00F2455B">
            <w:p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Заслуженный учитель РФ</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1</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F2455B" w:rsidRPr="00F2455B" w:rsidTr="00DC3F67">
        <w:trPr>
          <w:jc w:val="center"/>
        </w:trPr>
        <w:tc>
          <w:tcPr>
            <w:tcW w:w="6085" w:type="dxa"/>
          </w:tcPr>
          <w:p w:rsidR="00F2455B" w:rsidRPr="00F2455B" w:rsidRDefault="00F2455B" w:rsidP="00F2455B">
            <w:p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Почетный работник общего образования РФ</w:t>
            </w:r>
          </w:p>
        </w:tc>
        <w:tc>
          <w:tcPr>
            <w:tcW w:w="1620" w:type="dxa"/>
          </w:tcPr>
          <w:p w:rsidR="00F2455B" w:rsidRPr="00F2455B" w:rsidRDefault="00ED0F12" w:rsidP="00F2455B">
            <w:pPr>
              <w:snapToGrid w:val="0"/>
              <w:spacing w:after="0" w:line="360" w:lineRule="auto"/>
              <w:ind w:right="-38"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23" w:type="dxa"/>
          </w:tcPr>
          <w:p w:rsidR="00F2455B" w:rsidRPr="00F2455B" w:rsidRDefault="00ED0F12" w:rsidP="00F2455B">
            <w:pPr>
              <w:snapToGrid w:val="0"/>
              <w:spacing w:after="0" w:line="360" w:lineRule="auto"/>
              <w:ind w:right="72"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r>
      <w:tr w:rsidR="00F2455B" w:rsidRPr="00F2455B" w:rsidTr="00DC3F67">
        <w:trPr>
          <w:trHeight w:val="555"/>
          <w:jc w:val="center"/>
        </w:trPr>
        <w:tc>
          <w:tcPr>
            <w:tcW w:w="6085" w:type="dxa"/>
          </w:tcPr>
          <w:p w:rsidR="00F2455B" w:rsidRPr="00F2455B" w:rsidRDefault="00F2455B" w:rsidP="00F2455B">
            <w:p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Почетная грамота Управления образования и науки Липецкой области</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19</w:t>
            </w:r>
          </w:p>
        </w:tc>
        <w:tc>
          <w:tcPr>
            <w:tcW w:w="2423" w:type="dxa"/>
          </w:tcPr>
          <w:p w:rsidR="00F2455B" w:rsidRPr="00F2455B" w:rsidRDefault="00F2455B" w:rsidP="00F2455B">
            <w:pPr>
              <w:snapToGrid w:val="0"/>
              <w:spacing w:after="0" w:line="360" w:lineRule="auto"/>
              <w:ind w:right="72"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26%</w:t>
            </w:r>
          </w:p>
        </w:tc>
      </w:tr>
      <w:tr w:rsidR="00F2455B" w:rsidRPr="00F2455B" w:rsidTr="00DC3F67">
        <w:trPr>
          <w:trHeight w:val="729"/>
          <w:jc w:val="center"/>
        </w:trPr>
        <w:tc>
          <w:tcPr>
            <w:tcW w:w="6085" w:type="dxa"/>
          </w:tcPr>
          <w:p w:rsidR="00F2455B" w:rsidRPr="00F2455B" w:rsidRDefault="00F2455B" w:rsidP="00F2455B">
            <w:p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Прошли курсы повышения квалификации</w:t>
            </w:r>
          </w:p>
          <w:p w:rsidR="00F2455B" w:rsidRPr="00F2455B" w:rsidRDefault="00F2455B" w:rsidP="00F2455B">
            <w:pPr>
              <w:spacing w:after="0" w:line="360" w:lineRule="auto"/>
              <w:ind w:firstLine="709"/>
              <w:rPr>
                <w:rFonts w:ascii="Times New Roman" w:eastAsia="Calibri" w:hAnsi="Times New Roman" w:cs="Times New Roman"/>
                <w:sz w:val="24"/>
                <w:szCs w:val="24"/>
              </w:rPr>
            </w:pPr>
            <w:r w:rsidRPr="00F2455B">
              <w:rPr>
                <w:rFonts w:ascii="Times New Roman" w:eastAsia="Calibri" w:hAnsi="Times New Roman" w:cs="Times New Roman"/>
                <w:sz w:val="24"/>
                <w:szCs w:val="24"/>
              </w:rPr>
              <w:t xml:space="preserve"> (общее количество за последние 3 года)</w:t>
            </w:r>
          </w:p>
        </w:tc>
        <w:tc>
          <w:tcPr>
            <w:tcW w:w="1620" w:type="dxa"/>
          </w:tcPr>
          <w:p w:rsidR="00F2455B" w:rsidRPr="00F2455B" w:rsidRDefault="00F2455B" w:rsidP="00F2455B">
            <w:pPr>
              <w:snapToGrid w:val="0"/>
              <w:spacing w:after="0" w:line="360" w:lineRule="auto"/>
              <w:ind w:right="-38" w:firstLine="709"/>
              <w:jc w:val="center"/>
              <w:rPr>
                <w:rFonts w:ascii="Times New Roman" w:eastAsia="Calibri" w:hAnsi="Times New Roman" w:cs="Times New Roman"/>
                <w:sz w:val="24"/>
                <w:szCs w:val="24"/>
              </w:rPr>
            </w:pPr>
            <w:r w:rsidRPr="00F2455B">
              <w:rPr>
                <w:rFonts w:ascii="Times New Roman" w:eastAsia="Calibri" w:hAnsi="Times New Roman" w:cs="Times New Roman"/>
                <w:sz w:val="24"/>
                <w:szCs w:val="24"/>
              </w:rPr>
              <w:t>59</w:t>
            </w:r>
          </w:p>
        </w:tc>
        <w:tc>
          <w:tcPr>
            <w:tcW w:w="2423" w:type="dxa"/>
          </w:tcPr>
          <w:p w:rsidR="00F2455B" w:rsidRPr="00F2455B" w:rsidRDefault="00E573DD" w:rsidP="00F2455B">
            <w:pPr>
              <w:snapToGrid w:val="0"/>
              <w:spacing w:after="0" w:line="360" w:lineRule="auto"/>
              <w:ind w:right="72"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00F2455B" w:rsidRPr="00F2455B">
              <w:rPr>
                <w:rFonts w:ascii="Times New Roman" w:eastAsia="Calibri" w:hAnsi="Times New Roman" w:cs="Times New Roman"/>
                <w:sz w:val="24"/>
                <w:szCs w:val="24"/>
              </w:rPr>
              <w:t>%</w:t>
            </w:r>
          </w:p>
        </w:tc>
      </w:tr>
    </w:tbl>
    <w:p w:rsidR="00FB7972" w:rsidRPr="00FB7972" w:rsidRDefault="00FB7972" w:rsidP="003F388A">
      <w:pPr>
        <w:spacing w:after="0" w:line="240" w:lineRule="auto"/>
        <w:rPr>
          <w:rFonts w:ascii="Times New Roman" w:eastAsia="Times New Roman" w:hAnsi="Times New Roman" w:cs="Times New Roman"/>
          <w:sz w:val="20"/>
          <w:szCs w:val="20"/>
        </w:rPr>
      </w:pPr>
    </w:p>
    <w:p w:rsidR="00FB7972" w:rsidRPr="00FB7972" w:rsidRDefault="00FB7972" w:rsidP="003F388A">
      <w:pPr>
        <w:spacing w:after="0" w:line="240" w:lineRule="auto"/>
        <w:rPr>
          <w:rFonts w:ascii="Times New Roman" w:eastAsia="Times New Roman" w:hAnsi="Times New Roman" w:cs="Times New Roman"/>
          <w:sz w:val="20"/>
          <w:szCs w:val="20"/>
        </w:rPr>
      </w:pPr>
    </w:p>
    <w:p w:rsidR="00FB7972" w:rsidRPr="00FB7972" w:rsidRDefault="00FB7972" w:rsidP="003F388A">
      <w:pPr>
        <w:spacing w:after="0" w:line="240" w:lineRule="auto"/>
        <w:rPr>
          <w:rFonts w:ascii="Times New Roman" w:eastAsia="Times New Roman" w:hAnsi="Times New Roman" w:cs="Times New Roman"/>
          <w:sz w:val="20"/>
          <w:szCs w:val="20"/>
        </w:rPr>
      </w:pPr>
    </w:p>
    <w:p w:rsidR="001D2D39" w:rsidRDefault="001D2D39" w:rsidP="00ED0F12">
      <w:pPr>
        <w:spacing w:after="0"/>
        <w:jc w:val="center"/>
        <w:rPr>
          <w:rFonts w:ascii="Times New Roman" w:eastAsia="Times New Roman" w:hAnsi="Times New Roman" w:cs="Times New Roman"/>
          <w:sz w:val="24"/>
          <w:szCs w:val="24"/>
        </w:rPr>
        <w:sectPr w:rsidR="001D2D39" w:rsidSect="00625CA9">
          <w:pgSz w:w="11906" w:h="16838"/>
          <w:pgMar w:top="1134" w:right="567" w:bottom="1134" w:left="1701" w:header="680" w:footer="567" w:gutter="0"/>
          <w:cols w:space="708"/>
          <w:docGrid w:linePitch="360"/>
        </w:sect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552"/>
        <w:gridCol w:w="4252"/>
        <w:gridCol w:w="2410"/>
      </w:tblGrid>
      <w:tr w:rsidR="001D2D39" w:rsidRPr="00ED0F12" w:rsidTr="001D2D39">
        <w:trPr>
          <w:trHeight w:val="1136"/>
        </w:trPr>
        <w:tc>
          <w:tcPr>
            <w:tcW w:w="4077"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lastRenderedPageBreak/>
              <w:t>Ф.И.О. педработников</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Должность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Преподаваемый предмет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Квалифика-</w:t>
            </w:r>
          </w:p>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ционная категория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Полунин Сергей Иванович</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365420"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Божкова Елена Адиевна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Зам.директора</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Математика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Лукашевич Жанна Александровна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695D7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Зам.директора</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ОРКСЭ</w:t>
            </w:r>
            <w:r>
              <w:rPr>
                <w:rFonts w:ascii="Times New Roman" w:eastAsia="Times New Roman" w:hAnsi="Times New Roman" w:cs="Times New Roman"/>
                <w:sz w:val="24"/>
                <w:szCs w:val="24"/>
              </w:rPr>
              <w:t xml:space="preserve">, </w:t>
            </w:r>
            <w:r w:rsidRPr="00ED0F12">
              <w:rPr>
                <w:rFonts w:ascii="Times New Roman" w:eastAsia="Times New Roman" w:hAnsi="Times New Roman" w:cs="Times New Roman"/>
                <w:sz w:val="24"/>
                <w:szCs w:val="24"/>
              </w:rPr>
              <w:t>ОДНКНР</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Новикова Елена Андреевна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Математика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Трубицына Татьяна Николаевна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Математика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Попова Светлана Михайловна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Математика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Шевченко Елена Ивановна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Информатика</w:t>
            </w:r>
            <w:r>
              <w:rPr>
                <w:rFonts w:ascii="Times New Roman" w:eastAsia="Times New Roman" w:hAnsi="Times New Roman" w:cs="Times New Roman"/>
                <w:sz w:val="24"/>
                <w:szCs w:val="24"/>
              </w:rPr>
              <w:t>, ф</w:t>
            </w:r>
            <w:r w:rsidRPr="00ED0F12">
              <w:rPr>
                <w:rFonts w:ascii="Times New Roman" w:eastAsia="Times New Roman" w:hAnsi="Times New Roman" w:cs="Times New Roman"/>
                <w:sz w:val="24"/>
                <w:szCs w:val="24"/>
              </w:rPr>
              <w:t xml:space="preserve">изика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Жарикова Елена Леонидовна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Физика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Ролдугина Ольга Юрьевна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л</w:t>
            </w:r>
            <w:r w:rsidRPr="00ED0F12">
              <w:rPr>
                <w:rFonts w:ascii="Times New Roman" w:eastAsia="Times New Roman" w:hAnsi="Times New Roman" w:cs="Times New Roman"/>
                <w:sz w:val="24"/>
                <w:szCs w:val="24"/>
              </w:rPr>
              <w:t xml:space="preserve">итература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Пальчикова Таисия Сергеевна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,ли</w:t>
            </w:r>
            <w:r w:rsidRPr="00ED0F12">
              <w:rPr>
                <w:rFonts w:ascii="Times New Roman" w:eastAsia="Times New Roman" w:hAnsi="Times New Roman" w:cs="Times New Roman"/>
                <w:sz w:val="24"/>
                <w:szCs w:val="24"/>
              </w:rPr>
              <w:t xml:space="preserve">тература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Решетникова Елена Вячеславовна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л</w:t>
            </w:r>
            <w:r w:rsidRPr="00ED0F12">
              <w:rPr>
                <w:rFonts w:ascii="Times New Roman" w:eastAsia="Times New Roman" w:hAnsi="Times New Roman" w:cs="Times New Roman"/>
                <w:sz w:val="24"/>
                <w:szCs w:val="24"/>
              </w:rPr>
              <w:t xml:space="preserve">итература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Саввина Юлия Юрьевна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л</w:t>
            </w:r>
            <w:r w:rsidRPr="00ED0F12">
              <w:rPr>
                <w:rFonts w:ascii="Times New Roman" w:eastAsia="Times New Roman" w:hAnsi="Times New Roman" w:cs="Times New Roman"/>
                <w:sz w:val="24"/>
                <w:szCs w:val="24"/>
              </w:rPr>
              <w:t xml:space="preserve">итература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Белокопытова Ирина Алексеевна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Русский язык, литература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Обрежа Светлана Викторовна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Немецкий язык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Яблучанская Оксана Николаевна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Гнездилова Елена Евгеньевна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Английский язык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365420" w:rsidP="00ED0F1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Климова Татьяна Владимировна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Английский язык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Колоколина Евгения Вячеславовна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Английский язык</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Кондрашина Ольга Александровна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История</w:t>
            </w:r>
            <w:r>
              <w:rPr>
                <w:rFonts w:ascii="Times New Roman" w:eastAsia="Times New Roman" w:hAnsi="Times New Roman" w:cs="Times New Roman"/>
                <w:sz w:val="24"/>
                <w:szCs w:val="24"/>
              </w:rPr>
              <w:t>, о</w:t>
            </w:r>
            <w:r w:rsidRPr="00ED0F12">
              <w:rPr>
                <w:rFonts w:ascii="Times New Roman" w:eastAsia="Times New Roman" w:hAnsi="Times New Roman" w:cs="Times New Roman"/>
                <w:sz w:val="24"/>
                <w:szCs w:val="24"/>
              </w:rPr>
              <w:t xml:space="preserve">бществознание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Почитаева Наталья Николаевна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История</w:t>
            </w:r>
            <w:r>
              <w:rPr>
                <w:rFonts w:ascii="Times New Roman" w:eastAsia="Times New Roman" w:hAnsi="Times New Roman" w:cs="Times New Roman"/>
                <w:sz w:val="24"/>
                <w:szCs w:val="24"/>
              </w:rPr>
              <w:t xml:space="preserve">, </w:t>
            </w:r>
            <w:r w:rsidRPr="00ED0F12">
              <w:rPr>
                <w:rFonts w:ascii="Times New Roman" w:eastAsia="Times New Roman" w:hAnsi="Times New Roman" w:cs="Times New Roman"/>
                <w:sz w:val="24"/>
                <w:szCs w:val="24"/>
              </w:rPr>
              <w:t>обществознание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Морозова Ирина Евгеньевна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География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Полунина Валентина Сергеевна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Биология</w:t>
            </w:r>
            <w:r>
              <w:rPr>
                <w:rFonts w:ascii="Times New Roman" w:eastAsia="Times New Roman" w:hAnsi="Times New Roman" w:cs="Times New Roman"/>
                <w:sz w:val="24"/>
                <w:szCs w:val="24"/>
              </w:rPr>
              <w:t>, х</w:t>
            </w:r>
            <w:r w:rsidRPr="00ED0F12">
              <w:rPr>
                <w:rFonts w:ascii="Times New Roman" w:eastAsia="Times New Roman" w:hAnsi="Times New Roman" w:cs="Times New Roman"/>
                <w:sz w:val="24"/>
                <w:szCs w:val="24"/>
              </w:rPr>
              <w:t>имия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Божкова Наталья Васильевна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ИЗО</w:t>
            </w:r>
            <w:r>
              <w:rPr>
                <w:rFonts w:ascii="Times New Roman" w:eastAsia="Times New Roman" w:hAnsi="Times New Roman" w:cs="Times New Roman"/>
                <w:sz w:val="24"/>
                <w:szCs w:val="24"/>
              </w:rPr>
              <w:t>, т</w:t>
            </w:r>
            <w:r w:rsidRPr="00ED0F12">
              <w:rPr>
                <w:rFonts w:ascii="Times New Roman" w:eastAsia="Times New Roman" w:hAnsi="Times New Roman" w:cs="Times New Roman"/>
                <w:sz w:val="24"/>
                <w:szCs w:val="24"/>
              </w:rPr>
              <w:t>ехнология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Попов Олег Иванович</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Технология</w:t>
            </w:r>
            <w:r>
              <w:rPr>
                <w:rFonts w:ascii="Times New Roman" w:eastAsia="Times New Roman" w:hAnsi="Times New Roman" w:cs="Times New Roman"/>
                <w:sz w:val="24"/>
                <w:szCs w:val="24"/>
              </w:rPr>
              <w:t xml:space="preserve">, </w:t>
            </w:r>
            <w:r w:rsidRPr="00ED0F12">
              <w:rPr>
                <w:rFonts w:ascii="Times New Roman" w:eastAsia="Times New Roman" w:hAnsi="Times New Roman" w:cs="Times New Roman"/>
                <w:sz w:val="24"/>
                <w:szCs w:val="24"/>
              </w:rPr>
              <w:t>ОБЖ</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Харькова Раиса Анатольевна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Музыка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Почашев Николай Николаевич</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Физическая культура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Кузьмин Роман Николаевич</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Физическая культура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Прокофьев Сергей Петрович</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Физическая культура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Высшая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Быкова Ирина Викторовна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Чернышёва Светлана Н</w:t>
            </w:r>
            <w:r w:rsidRPr="00ED0F12">
              <w:rPr>
                <w:rFonts w:ascii="Times New Roman" w:eastAsia="Times New Roman" w:hAnsi="Times New Roman" w:cs="Times New Roman"/>
                <w:bCs/>
                <w:sz w:val="24"/>
                <w:szCs w:val="24"/>
              </w:rPr>
              <w:t>иколаевна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Асеева Ирина Владимировна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Нетёсова Наталья Юрьевна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695D71">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Высшая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Иванцова Ирина Анатольевна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Лошкарёва Лариса Владимировна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w:t>
            </w:r>
            <w:r w:rsidRPr="00ED0F12">
              <w:rPr>
                <w:rFonts w:ascii="Times New Roman" w:eastAsia="Times New Roman" w:hAnsi="Times New Roman" w:cs="Times New Roman"/>
                <w:sz w:val="24"/>
                <w:szCs w:val="24"/>
              </w:rPr>
              <w:t xml:space="preserve">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Воротынцева Татьяна Федоровна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Прокофьева Галина Витальевна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Евдокимова Алёна Александровна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Сенчакова Галина Олеговна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Высшая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Погорская Светлана Аскольдовна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lastRenderedPageBreak/>
              <w:t>Маногарова Наталья Валерьевна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ED0F1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Начальные классы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Первая</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Ширяева Светлана Дмитриевна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Воспитатель ГПД</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Говорова Елена Ивановна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Воспитатель ГПД</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Касторных Светлана Викторовна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Воспитатель </w:t>
            </w:r>
            <w:r>
              <w:rPr>
                <w:rFonts w:ascii="Times New Roman" w:eastAsia="Times New Roman" w:hAnsi="Times New Roman" w:cs="Times New Roman"/>
                <w:sz w:val="24"/>
                <w:szCs w:val="24"/>
              </w:rPr>
              <w:t>д\с</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Первая </w:t>
            </w: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Антонова Олеся Вячеславовна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 xml:space="preserve">Воспитатель </w:t>
            </w:r>
            <w:r>
              <w:rPr>
                <w:rFonts w:ascii="Times New Roman" w:eastAsia="Times New Roman" w:hAnsi="Times New Roman" w:cs="Times New Roman"/>
                <w:sz w:val="24"/>
                <w:szCs w:val="24"/>
              </w:rPr>
              <w:t>д\с</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Шишкова Юлия Анатольевна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д\с</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r w:rsidR="001D2D39" w:rsidRPr="00ED0F12" w:rsidTr="001D2D39">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1D2D39" w:rsidRPr="00ED0F12" w:rsidRDefault="001D2D39" w:rsidP="00ED0F12">
            <w:pPr>
              <w:spacing w:after="0"/>
              <w:rPr>
                <w:rFonts w:ascii="Times New Roman" w:eastAsia="Times New Roman" w:hAnsi="Times New Roman" w:cs="Times New Roman"/>
                <w:bCs/>
                <w:sz w:val="24"/>
                <w:szCs w:val="24"/>
              </w:rPr>
            </w:pPr>
            <w:r w:rsidRPr="00ED0F12">
              <w:rPr>
                <w:rFonts w:ascii="Times New Roman" w:eastAsia="Times New Roman" w:hAnsi="Times New Roman" w:cs="Times New Roman"/>
                <w:bCs/>
                <w:sz w:val="24"/>
                <w:szCs w:val="24"/>
              </w:rPr>
              <w:t>Шмидт Олеся Анатольевна</w:t>
            </w:r>
          </w:p>
        </w:tc>
        <w:tc>
          <w:tcPr>
            <w:tcW w:w="2552" w:type="dxa"/>
            <w:tcBorders>
              <w:top w:val="single" w:sz="4" w:space="0" w:color="auto"/>
              <w:left w:val="single" w:sz="4" w:space="0" w:color="auto"/>
              <w:bottom w:val="single" w:sz="4" w:space="0" w:color="auto"/>
              <w:right w:val="single" w:sz="4" w:space="0" w:color="auto"/>
            </w:tcBorders>
          </w:tcPr>
          <w:p w:rsidR="001D2D39" w:rsidRPr="00ED0F12" w:rsidRDefault="001D2D39" w:rsidP="00DC3F67">
            <w:pPr>
              <w:spacing w:after="0"/>
              <w:jc w:val="center"/>
              <w:rPr>
                <w:rFonts w:ascii="Times New Roman" w:eastAsia="Times New Roman" w:hAnsi="Times New Roman" w:cs="Times New Roman"/>
                <w:sz w:val="24"/>
                <w:szCs w:val="24"/>
              </w:rPr>
            </w:pPr>
            <w:r w:rsidRPr="00ED0F12">
              <w:rPr>
                <w:rFonts w:ascii="Times New Roman" w:eastAsia="Times New Roman" w:hAnsi="Times New Roman" w:cs="Times New Roman"/>
                <w:sz w:val="24"/>
                <w:szCs w:val="24"/>
              </w:rPr>
              <w:t>Психолог</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D2D39" w:rsidRPr="00ED0F12" w:rsidRDefault="001D2D39" w:rsidP="00ED0F12">
            <w:pPr>
              <w:spacing w:after="0"/>
              <w:jc w:val="center"/>
              <w:rPr>
                <w:rFonts w:ascii="Times New Roman" w:eastAsia="Times New Roman" w:hAnsi="Times New Roman" w:cs="Times New Roman"/>
                <w:sz w:val="24"/>
                <w:szCs w:val="24"/>
              </w:rPr>
            </w:pPr>
          </w:p>
        </w:tc>
      </w:tr>
    </w:tbl>
    <w:p w:rsidR="00DC3F67" w:rsidRDefault="00DC3F67" w:rsidP="003F388A">
      <w:pPr>
        <w:spacing w:after="0" w:line="240" w:lineRule="auto"/>
        <w:rPr>
          <w:rFonts w:ascii="Times New Roman" w:eastAsia="Times New Roman" w:hAnsi="Times New Roman" w:cs="Times New Roman"/>
          <w:sz w:val="20"/>
          <w:szCs w:val="20"/>
        </w:rPr>
      </w:pPr>
    </w:p>
    <w:p w:rsidR="00DC3F67" w:rsidRDefault="00DC3F67" w:rsidP="00DC3F67">
      <w:pPr>
        <w:rPr>
          <w:rFonts w:ascii="Times New Roman" w:eastAsia="Times New Roman" w:hAnsi="Times New Roman" w:cs="Times New Roman"/>
          <w:sz w:val="20"/>
          <w:szCs w:val="20"/>
        </w:rPr>
      </w:pPr>
    </w:p>
    <w:p w:rsidR="00DC3F67" w:rsidRPr="00DC3F67" w:rsidRDefault="00DC3F67" w:rsidP="00DC3F67">
      <w:pPr>
        <w:jc w:val="center"/>
        <w:rPr>
          <w:rFonts w:ascii="Times New Roman" w:eastAsia="Times New Roman" w:hAnsi="Times New Roman" w:cs="Times New Roman"/>
          <w:sz w:val="28"/>
          <w:szCs w:val="20"/>
        </w:rPr>
      </w:pPr>
      <w:r w:rsidRPr="00DC3F67">
        <w:rPr>
          <w:rFonts w:ascii="Times New Roman" w:eastAsia="Times New Roman" w:hAnsi="Times New Roman" w:cs="Times New Roman"/>
          <w:sz w:val="28"/>
          <w:szCs w:val="20"/>
        </w:rPr>
        <w:t>Повышение квали</w:t>
      </w:r>
      <w:r>
        <w:rPr>
          <w:rFonts w:ascii="Times New Roman" w:eastAsia="Times New Roman" w:hAnsi="Times New Roman" w:cs="Times New Roman"/>
          <w:sz w:val="28"/>
          <w:szCs w:val="20"/>
        </w:rPr>
        <w:t>ф</w:t>
      </w:r>
      <w:r w:rsidRPr="00DC3F67">
        <w:rPr>
          <w:rFonts w:ascii="Times New Roman" w:eastAsia="Times New Roman" w:hAnsi="Times New Roman" w:cs="Times New Roman"/>
          <w:sz w:val="28"/>
          <w:szCs w:val="20"/>
        </w:rPr>
        <w:t>икации</w:t>
      </w:r>
    </w:p>
    <w:p w:rsidR="00DC3F67" w:rsidRDefault="00DC3F67" w:rsidP="00DC3F67">
      <w:pPr>
        <w:rPr>
          <w:rFonts w:ascii="Times New Roman" w:eastAsia="Times New Roman" w:hAnsi="Times New Roman" w:cs="Times New Roman"/>
          <w:sz w:val="20"/>
          <w:szCs w:val="20"/>
        </w:rPr>
      </w:pPr>
    </w:p>
    <w:tbl>
      <w:tblPr>
        <w:tblW w:w="0" w:type="auto"/>
        <w:jc w:val="center"/>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866"/>
        <w:gridCol w:w="1376"/>
        <w:gridCol w:w="1701"/>
        <w:gridCol w:w="4568"/>
      </w:tblGrid>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ФИО</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Дата</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Место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Тема</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Полунин С.И.</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18.10.11-25.11.11</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24.09.13-28.05.14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Институт менеджмента, маркетинга и финансов</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общего образования: нормативно-методологические основания, ключевые особенности и механизмы реализации</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 xml:space="preserve">Профессиональная переподготовка: Менеджмент организации </w:t>
            </w:r>
          </w:p>
        </w:tc>
      </w:tr>
      <w:tr w:rsidR="00DC3F67" w:rsidRPr="00DC3F67" w:rsidTr="00DC3F67">
        <w:trPr>
          <w:trHeight w:val="541"/>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Божкова Е.А.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26.09.11-7.10.11</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16.12-23.12.14</w:t>
            </w: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3.11.14-15.11.14</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6.1014-22.12.14</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6.04.16-23.04.16</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РАНХиГС</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Управление образовательным учреждением в условиях введения ФГОС</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Локальные нормативные акты образовательной организации в соответствии с законом №273-ФЗ «Об образовании в РФ» Общие требования. Подготовка к изменениям»</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школьного математического образования в контексте ФГОС нового поколения</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Профессиональная переподготовка «Менеджмент»</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Управление в сфере образования</w:t>
            </w:r>
          </w:p>
        </w:tc>
      </w:tr>
      <w:tr w:rsidR="00DC3F67" w:rsidRPr="00DC3F67" w:rsidTr="00DC3F67">
        <w:trPr>
          <w:trHeight w:val="541"/>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Лукашевич Ж.А.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22.06.12-21.08.12</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22.06.12-21.08.12</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6.10.14-22.12.14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Содержание воспитательной системы в условиях введения ФГОС</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Основы религиозных культур и светской этики: содержание и методические принципы</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Профессиональная переподготовка «Менеджмент»</w:t>
            </w:r>
          </w:p>
        </w:tc>
      </w:tr>
      <w:tr w:rsidR="00DC3F67" w:rsidRPr="00DC3F67" w:rsidTr="00DC3F67">
        <w:trPr>
          <w:trHeight w:val="541"/>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4</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Новикова Е.А.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3.11.11-9.11.11</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21.04.14-8.05.14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школьного математического образования в контексте ФГОС нового поколения</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 xml:space="preserve">Актуальные проблемы школьного </w:t>
            </w:r>
            <w:r w:rsidRPr="00DC3F67">
              <w:rPr>
                <w:rFonts w:ascii="Times New Roman" w:eastAsia="Calibri" w:hAnsi="Times New Roman" w:cs="Times New Roman"/>
                <w:sz w:val="24"/>
              </w:rPr>
              <w:lastRenderedPageBreak/>
              <w:t>математического образования в контексте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lastRenderedPageBreak/>
              <w:t>5</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Трубицына Т.Н.</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23.09.11-25.11.11</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21.04.14-8.05.14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Обучение математики в условиях введения ФГОС</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школьного математического образования в контексте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6</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Попова С.М.</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21.04.14-8.05.14</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школьного математического образования в контексте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7</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Шевченко Е.И.</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2.06.2014</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преподавания информатики в рамках ФГОС и государственно-общественного управления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8</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Нестерова Г.С.</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11.12.14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Реализация образовательных потребностей государства и общества при изучении физики в условиях введения ФГОС</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9</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Ролдугина О.Ю.</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23.03.15-04.04.15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0"/>
              </w:rPr>
            </w:pPr>
            <w:r w:rsidRPr="00DC3F67">
              <w:rPr>
                <w:rFonts w:ascii="Times New Roman" w:eastAsia="Calibri" w:hAnsi="Times New Roman" w:cs="Times New Roman"/>
                <w:sz w:val="20"/>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Теория и методика преподавания русского языку и литературы в современной школе в условиях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10</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Пальчикова Т.С.</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21.03.16-2.04.16</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Преподавание русского языка и литературы на современном этапе в условиях реализации ФГОС нового поколения: традиции и инновации»</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11</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Решетникова Е.В.</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23.03.15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Теория и методика преподавания русского языку и литературы в современной школе в условиях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12</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Саввина Ю.Ю.</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21.03.14-8.04.14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ЕГУ</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преподавания русского языка и литературы в современной школе в условиях введения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13</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Белокопытова И.А.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23.03.15-04.04.15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Теория и методика преподавания русского языку и литературы в современной школе в условиях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14</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Кондрашина О.А.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4.12.15-15.12.15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Проблемы преподавания истории в условиях принятия Концепции нового учебно-методического комплекса по отечественной истории</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15</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Почитаева Н.Н.</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sz w:val="24"/>
              </w:rPr>
              <w:t>20.10.14-5.12.14</w:t>
            </w:r>
          </w:p>
          <w:p w:rsidR="00DC3F67" w:rsidRPr="00DC3F67" w:rsidRDefault="00DC3F67" w:rsidP="00DC3F67">
            <w:pPr>
              <w:spacing w:after="0" w:line="240" w:lineRule="auto"/>
              <w:rPr>
                <w:rFonts w:ascii="Times New Roman" w:eastAsia="Calibri" w:hAnsi="Times New Roman" w:cs="Times New Roman"/>
              </w:rPr>
            </w:pPr>
            <w:r w:rsidRPr="00DC3F67">
              <w:rPr>
                <w:rFonts w:ascii="Times New Roman" w:eastAsia="Calibri" w:hAnsi="Times New Roman" w:cs="Times New Roman"/>
                <w:sz w:val="24"/>
              </w:rPr>
              <w:t>4.12.15-15.12.15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ЛИРО</w:t>
            </w:r>
          </w:p>
          <w:p w:rsidR="00DC3F67" w:rsidRPr="00DC3F67" w:rsidRDefault="00DC3F67" w:rsidP="00DC3F67">
            <w:pPr>
              <w:spacing w:after="0" w:line="240" w:lineRule="auto"/>
              <w:rPr>
                <w:rFonts w:ascii="Times New Roman" w:eastAsia="Calibri" w:hAnsi="Times New Roman" w:cs="Times New Roman"/>
              </w:rPr>
            </w:pPr>
          </w:p>
          <w:p w:rsidR="00DC3F67" w:rsidRPr="00DC3F67" w:rsidRDefault="00DC3F67" w:rsidP="00DC3F67">
            <w:pPr>
              <w:spacing w:after="0" w:line="240" w:lineRule="auto"/>
              <w:rPr>
                <w:rFonts w:ascii="Times New Roman" w:eastAsia="Calibri" w:hAnsi="Times New Roman" w:cs="Times New Roman"/>
              </w:rPr>
            </w:pPr>
          </w:p>
          <w:p w:rsidR="00DC3F67" w:rsidRPr="00DC3F67" w:rsidRDefault="00DC3F67" w:rsidP="00DC3F67">
            <w:pPr>
              <w:spacing w:after="0" w:line="240" w:lineRule="auto"/>
              <w:rPr>
                <w:rFonts w:ascii="Times New Roman" w:eastAsia="Calibri" w:hAnsi="Times New Roman" w:cs="Times New Roman"/>
              </w:rPr>
            </w:pPr>
            <w:r w:rsidRPr="00DC3F67">
              <w:rPr>
                <w:rFonts w:ascii="Times New Roman" w:eastAsia="Calibri" w:hAnsi="Times New Roman" w:cs="Times New Roman"/>
              </w:rPr>
              <w:t>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Реализация образовательных потребностей государства и общества при изучении истории и обществознания в условиях введения ФГОС</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 xml:space="preserve">Проблемы преподавания истории в условиях принятия Концепции нового учебно-методического комплекса по </w:t>
            </w:r>
            <w:r w:rsidRPr="00DC3F67">
              <w:rPr>
                <w:rFonts w:ascii="Times New Roman" w:eastAsia="Calibri" w:hAnsi="Times New Roman" w:cs="Times New Roman"/>
                <w:sz w:val="24"/>
              </w:rPr>
              <w:lastRenderedPageBreak/>
              <w:t>отечественной истории</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lastRenderedPageBreak/>
              <w:t>16</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Полунина В.С.</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13.05.14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Реализация образовательных потребностей государства и общества при изучении химии и биологии в условиях введения ФГОС</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17</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Морозова И.Е.</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21.09.2014</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4.02.2016</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0"/>
              </w:rPr>
            </w:pPr>
            <w:r w:rsidRPr="00DC3F67">
              <w:rPr>
                <w:rFonts w:ascii="Times New Roman" w:eastAsia="Calibri" w:hAnsi="Times New Roman" w:cs="Times New Roman"/>
                <w:sz w:val="20"/>
              </w:rPr>
              <w:t>ЛИРО</w:t>
            </w:r>
          </w:p>
          <w:p w:rsidR="00DC3F67" w:rsidRPr="00DC3F67" w:rsidRDefault="00DC3F67" w:rsidP="00DC3F67">
            <w:pPr>
              <w:spacing w:after="0" w:line="240" w:lineRule="auto"/>
              <w:rPr>
                <w:rFonts w:ascii="Times New Roman" w:eastAsia="Calibri" w:hAnsi="Times New Roman" w:cs="Times New Roman"/>
                <w:sz w:val="20"/>
              </w:rPr>
            </w:pPr>
          </w:p>
          <w:p w:rsidR="00DC3F67" w:rsidRPr="00DC3F67" w:rsidRDefault="00DC3F67" w:rsidP="00DC3F67">
            <w:pPr>
              <w:spacing w:after="0" w:line="240" w:lineRule="auto"/>
              <w:rPr>
                <w:rFonts w:ascii="Times New Roman" w:eastAsia="Calibri" w:hAnsi="Times New Roman" w:cs="Times New Roman"/>
                <w:sz w:val="20"/>
              </w:rPr>
            </w:pPr>
            <w:r w:rsidRPr="00DC3F67">
              <w:rPr>
                <w:rFonts w:ascii="Times New Roman" w:eastAsia="Calibri" w:hAnsi="Times New Roman" w:cs="Times New Roman"/>
                <w:sz w:val="20"/>
              </w:rPr>
              <w:t>ЕГУ</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Реализация образовательных потребностей государства и общества при изучении географии в условиях введения ФГОС</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Профессиональная переподготовка: «Преподавание географии в общеобразовательных учреждениях»</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18</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Харькова Р.А.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27.10.14-14.11.14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after="0" w:line="240" w:lineRule="auto"/>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школьного художественно-эстетического образования в условиях реализации ФГОС</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19</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Попов О.И.</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17.09.13-5.10.13</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17.11.14-20.11.14</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3.03.14-7.3.14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ГБОУ ДПО «Учебно-методический центр по ГО и защите от ЧС Липецкой области»</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по предметной области «Технологии», содержание и механизм реализации</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Обеспечение безопасности учащихся в учебной, трудовой и внеклассной деятельности</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Преподаватели-организаторы курса «ОБЖ»</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20</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Божкова Н.В.</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18.02.13-01.03.13</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2016</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НОО</w:t>
            </w:r>
            <w:r w:rsidRPr="00DC3F67">
              <w:rPr>
                <w:rFonts w:ascii="Times New Roman" w:eastAsia="Times New Roman" w:hAnsi="Times New Roman" w:cs="Times New Roman"/>
                <w:sz w:val="28"/>
                <w:szCs w:val="24"/>
              </w:rPr>
              <w:t xml:space="preserve">: </w:t>
            </w:r>
            <w:r w:rsidRPr="00DC3F67">
              <w:rPr>
                <w:rFonts w:ascii="Times New Roman" w:eastAsia="Times New Roman" w:hAnsi="Times New Roman" w:cs="Times New Roman"/>
                <w:sz w:val="24"/>
                <w:szCs w:val="24"/>
              </w:rPr>
              <w:t>содержание, особенности внедрения и условия реализации</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Гнездилова Е.Е.</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23.03.15-07.04.15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Инновационные и активные методы обучения и воспитания ФГОС по предметной области «Иностранный язык»</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22</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Обрежа О.В.</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23.03.15-07.04.15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line="240" w:lineRule="auto"/>
              <w:contextualSpacing/>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Инновационные и активные методы обучения и воспитания ФГОС по предметной области «Иностранный язык»</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23</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Яблучанская О.Н.</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20.03.14-3.04.14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after="0" w:line="240" w:lineRule="auto"/>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Актуальные проблемы школьного иноязычного образования в контексте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24</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Бурняшева М.Ю.</w:t>
            </w:r>
          </w:p>
        </w:tc>
        <w:tc>
          <w:tcPr>
            <w:tcW w:w="1229" w:type="dxa"/>
            <w:shd w:val="clear" w:color="auto" w:fill="auto"/>
          </w:tcPr>
          <w:p w:rsidR="00DC3F67" w:rsidRPr="00DC3F67" w:rsidRDefault="00DC3F67" w:rsidP="00DC3F67">
            <w:pPr>
              <w:spacing w:after="0"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23.03.15-07.04.15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Инновационные и активные методы обучения и воспитания ФГОС по предметной области «Иностранный язык»</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25</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Колоколина Е. В.</w:t>
            </w:r>
          </w:p>
        </w:tc>
        <w:tc>
          <w:tcPr>
            <w:tcW w:w="1229" w:type="dxa"/>
            <w:shd w:val="clear" w:color="auto" w:fill="auto"/>
          </w:tcPr>
          <w:p w:rsidR="00DC3F67" w:rsidRPr="00DC3F67" w:rsidRDefault="00DC3F67" w:rsidP="00DC3F67">
            <w:pPr>
              <w:spacing w:after="0" w:line="240" w:lineRule="auto"/>
              <w:contextualSpacing/>
              <w:rPr>
                <w:rFonts w:ascii="Times New Roman" w:eastAsia="Calibri" w:hAnsi="Times New Roman" w:cs="Times New Roman"/>
                <w:sz w:val="24"/>
              </w:rPr>
            </w:pP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26</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Почашев Н.Н.</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20.03-29.03.14</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21.12.15-25.12.15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line="240" w:lineRule="auto"/>
              <w:contextualSpacing/>
              <w:rPr>
                <w:rFonts w:ascii="Times New Roman" w:eastAsia="Calibri" w:hAnsi="Times New Roman" w:cs="Times New Roman"/>
                <w:sz w:val="20"/>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Теория и методика физической культуры и спорта в условиях реализации ФГОС</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Организация и методическое обеспечение Всероссийского физкультурно-спортивного комплекса «Готов к труду и обороне»</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lastRenderedPageBreak/>
              <w:t>27</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Кузьмин Р.Н.</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21.12.15-25.12.15</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28.03.16-8.04.16</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Организация и методическое обеспечение Всероссийского физкультурно-спортивного комплекса «Готов к труду и обороне»</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Теоретические и методические проблемы физического воспитания в условиях ФГОС нового поколения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28</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Прокофьев С.П.</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21.12.15-25.12.15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Организация и методическое обеспечение Всероссийского физкультурно-спортивного комплекса «Готов к труду и обороне»</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29</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Нетёсова Н.Ю.</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3.0314-14.03.14</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13.03.15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ЕГУ</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НОО: содержание, особенности внедрения и условия реализации</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Профессиональная переподготовка: Менеджмент в образовании</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30</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Гуркова И.В.</w:t>
            </w:r>
          </w:p>
        </w:tc>
        <w:tc>
          <w:tcPr>
            <w:tcW w:w="1229" w:type="dxa"/>
            <w:shd w:val="clear" w:color="auto" w:fill="auto"/>
          </w:tcPr>
          <w:p w:rsidR="00DC3F67" w:rsidRPr="00DC3F67" w:rsidRDefault="00DC3F67" w:rsidP="00DC3F67">
            <w:pPr>
              <w:spacing w:after="0"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10.10.2011-</w:t>
            </w:r>
          </w:p>
          <w:p w:rsidR="00DC3F67" w:rsidRPr="00DC3F67" w:rsidRDefault="00DC3F67" w:rsidP="00DC3F67">
            <w:pPr>
              <w:spacing w:after="0"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21.10.2011</w:t>
            </w:r>
          </w:p>
          <w:p w:rsidR="00DC3F67" w:rsidRPr="00DC3F67" w:rsidRDefault="00DC3F67" w:rsidP="00DC3F67">
            <w:pPr>
              <w:spacing w:after="0"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3.0314-14.03.14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НОО: содержание, особенности внедрения и условия реализации</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31</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Асеева И.В.</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3.0314-14.03.14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32</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Иванцова И.А</w:t>
            </w:r>
          </w:p>
        </w:tc>
        <w:tc>
          <w:tcPr>
            <w:tcW w:w="1229" w:type="dxa"/>
            <w:shd w:val="clear" w:color="auto" w:fill="auto"/>
          </w:tcPr>
          <w:p w:rsidR="00DC3F67" w:rsidRPr="00DC3F67" w:rsidRDefault="00DC3F67" w:rsidP="00DC3F67">
            <w:pPr>
              <w:spacing w:after="0"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3.0314-14.03.14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p w:rsidR="00DC3F67" w:rsidRPr="00DC3F67" w:rsidRDefault="00DC3F67" w:rsidP="00DC3F67">
            <w:pPr>
              <w:spacing w:after="0" w:line="240" w:lineRule="auto"/>
              <w:rPr>
                <w:rFonts w:ascii="Times New Roman" w:eastAsia="Calibri" w:hAnsi="Times New Roman" w:cs="Times New Roman"/>
                <w:sz w:val="24"/>
              </w:rPr>
            </w:pP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33</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Погорская С.А.</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6.04.15-17.04.15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и общественная оценка качества начального общего образования</w:t>
            </w:r>
          </w:p>
        </w:tc>
      </w:tr>
      <w:tr w:rsidR="00DC3F67" w:rsidRPr="00DC3F67" w:rsidTr="00DC3F67">
        <w:trPr>
          <w:jc w:val="center"/>
        </w:trPr>
        <w:tc>
          <w:tcPr>
            <w:tcW w:w="461" w:type="dxa"/>
            <w:shd w:val="clear" w:color="auto" w:fill="auto"/>
          </w:tcPr>
          <w:p w:rsidR="00DC3F67" w:rsidRPr="00E573DD" w:rsidRDefault="00DC3F67" w:rsidP="00DC3F67">
            <w:pPr>
              <w:spacing w:line="240" w:lineRule="auto"/>
              <w:contextualSpacing/>
              <w:rPr>
                <w:rFonts w:ascii="Times New Roman" w:eastAsia="Calibri" w:hAnsi="Times New Roman" w:cs="Times New Roman"/>
                <w:sz w:val="24"/>
              </w:rPr>
            </w:pPr>
            <w:r w:rsidRPr="00E573DD">
              <w:rPr>
                <w:rFonts w:ascii="Times New Roman" w:eastAsia="Calibri" w:hAnsi="Times New Roman" w:cs="Times New Roman"/>
                <w:sz w:val="24"/>
              </w:rPr>
              <w:t>34</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Прокофьева Г.В.</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6.04.15-17.04.15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и общественная оценка качества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35</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Золотарёва Е.П.</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3.03.14-14.03.14</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36</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Маногарова Н.В.</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1.05.14-9.05.14</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6.04.15-17.04.15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ЧОУ ДО «Центр знаний»</w:t>
            </w:r>
          </w:p>
          <w:p w:rsidR="00DC3F67" w:rsidRPr="00DC3F67" w:rsidRDefault="00DC3F67" w:rsidP="00DC3F67">
            <w:pPr>
              <w:spacing w:after="0" w:line="240" w:lineRule="auto"/>
              <w:rPr>
                <w:rFonts w:ascii="Times New Roman" w:eastAsia="Calibri" w:hAnsi="Times New Roman" w:cs="Times New Roman"/>
                <w:sz w:val="24"/>
              </w:rPr>
            </w:pP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 xml:space="preserve">Здоровьесберегающие технологии в работе учителя на уроке и во внеурочное время </w:t>
            </w: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и общественная оценка качества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37</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p>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Воротынцева Т.Ф.</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6.04.15-17.04.15</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результатов ФГОС и общественная оценка качества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lastRenderedPageBreak/>
              <w:t>38</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Быкова И.В.</w:t>
            </w:r>
          </w:p>
        </w:tc>
        <w:tc>
          <w:tcPr>
            <w:tcW w:w="1229"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3.0314-14.03.14</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39</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Сенчакова Г.О.</w:t>
            </w:r>
          </w:p>
        </w:tc>
        <w:tc>
          <w:tcPr>
            <w:tcW w:w="1229" w:type="dxa"/>
            <w:shd w:val="clear" w:color="auto" w:fill="auto"/>
          </w:tcPr>
          <w:p w:rsidR="00DC3F67" w:rsidRPr="00DC3F67" w:rsidRDefault="00DC3F67" w:rsidP="006739E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3.0314-14.03.14</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начального общего образования</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40</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Лошкарёва Л.В.</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29.09.14-10.10.2014</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НОО: содержание, особенности внедрения и условия реализации с учётом государственно-общественного управления образованием</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41</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Чернышёва С.Н.</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rPr>
            </w:pPr>
            <w:r w:rsidRPr="00DC3F67">
              <w:rPr>
                <w:rFonts w:ascii="Times New Roman" w:eastAsia="Calibri" w:hAnsi="Times New Roman" w:cs="Times New Roman"/>
              </w:rPr>
              <w:t>22.06.15-3.07.15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Современные подходы и технологии достижения планируемых результатов ФГОС и общественная оценка качества начального общего образования</w:t>
            </w:r>
          </w:p>
        </w:tc>
      </w:tr>
      <w:tr w:rsidR="00DC3F67" w:rsidRPr="00DC3F67" w:rsidTr="00DC3F67">
        <w:trPr>
          <w:trHeight w:val="528"/>
          <w:jc w:val="center"/>
        </w:trPr>
        <w:tc>
          <w:tcPr>
            <w:tcW w:w="461"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42</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Касторных С.В.</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30.03.15-10.04.15</w:t>
            </w:r>
          </w:p>
        </w:tc>
        <w:tc>
          <w:tcPr>
            <w:tcW w:w="1773"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Психолого-педагогическое сопровождение развития дошкольника как методологическая основа ФГОС ДО</w:t>
            </w:r>
          </w:p>
        </w:tc>
      </w:tr>
      <w:tr w:rsidR="00DC3F67" w:rsidRPr="00DC3F67" w:rsidTr="00DC3F67">
        <w:trPr>
          <w:jc w:val="center"/>
        </w:trPr>
        <w:tc>
          <w:tcPr>
            <w:tcW w:w="461"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43</w:t>
            </w:r>
          </w:p>
        </w:tc>
        <w:tc>
          <w:tcPr>
            <w:tcW w:w="218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Ширяева С.Д.</w:t>
            </w:r>
          </w:p>
        </w:tc>
        <w:tc>
          <w:tcPr>
            <w:tcW w:w="1229"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24.02.14-14.03.14</w:t>
            </w:r>
          </w:p>
        </w:tc>
        <w:tc>
          <w:tcPr>
            <w:tcW w:w="1773" w:type="dxa"/>
            <w:shd w:val="clear" w:color="auto" w:fill="auto"/>
          </w:tcPr>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ЛИРО</w:t>
            </w:r>
          </w:p>
        </w:tc>
        <w:tc>
          <w:tcPr>
            <w:tcW w:w="7977" w:type="dxa"/>
            <w:shd w:val="clear" w:color="auto" w:fill="auto"/>
          </w:tcPr>
          <w:p w:rsidR="00DC3F67" w:rsidRPr="00DC3F67" w:rsidRDefault="00DC3F67" w:rsidP="00DC3F67">
            <w:pPr>
              <w:spacing w:line="240" w:lineRule="auto"/>
              <w:contextualSpacing/>
              <w:rPr>
                <w:rFonts w:ascii="Times New Roman" w:eastAsia="Calibri" w:hAnsi="Times New Roman" w:cs="Times New Roman"/>
                <w:sz w:val="24"/>
              </w:rPr>
            </w:pPr>
            <w:r w:rsidRPr="00DC3F67">
              <w:rPr>
                <w:rFonts w:ascii="Times New Roman" w:eastAsia="Calibri" w:hAnsi="Times New Roman" w:cs="Times New Roman"/>
                <w:sz w:val="24"/>
              </w:rPr>
              <w:t>ФГОС НОО: содержание, особенности внедрения и условия реализации</w:t>
            </w:r>
          </w:p>
          <w:p w:rsidR="00DC3F67" w:rsidRPr="00DC3F67" w:rsidRDefault="00DC3F67" w:rsidP="00DC3F67">
            <w:pPr>
              <w:spacing w:after="0" w:line="240" w:lineRule="auto"/>
              <w:rPr>
                <w:rFonts w:ascii="Times New Roman" w:eastAsia="Calibri" w:hAnsi="Times New Roman" w:cs="Times New Roman"/>
                <w:sz w:val="24"/>
              </w:rPr>
            </w:pPr>
            <w:r w:rsidRPr="00DC3F67">
              <w:rPr>
                <w:rFonts w:ascii="Times New Roman" w:eastAsia="Calibri" w:hAnsi="Times New Roman" w:cs="Times New Roman"/>
                <w:sz w:val="24"/>
              </w:rPr>
              <w:t>Содержание воспитательной работы в условиях введения ФГОС</w:t>
            </w:r>
          </w:p>
        </w:tc>
      </w:tr>
    </w:tbl>
    <w:p w:rsidR="00F21923" w:rsidRDefault="00F21923" w:rsidP="00DC3F67">
      <w:pPr>
        <w:rPr>
          <w:rFonts w:ascii="Times New Roman" w:eastAsia="Times New Roman" w:hAnsi="Times New Roman" w:cs="Times New Roman"/>
          <w:sz w:val="20"/>
          <w:szCs w:val="20"/>
        </w:rPr>
      </w:pPr>
    </w:p>
    <w:p w:rsidR="00F21923" w:rsidRDefault="00F21923" w:rsidP="00F21923">
      <w:pPr>
        <w:rPr>
          <w:rFonts w:ascii="Times New Roman" w:eastAsia="Times New Roman" w:hAnsi="Times New Roman" w:cs="Times New Roman"/>
          <w:sz w:val="20"/>
          <w:szCs w:val="20"/>
        </w:rPr>
      </w:pPr>
    </w:p>
    <w:p w:rsidR="00F21923" w:rsidRDefault="00F21923" w:rsidP="00F21923">
      <w:pPr>
        <w:rPr>
          <w:rFonts w:ascii="Times New Roman" w:eastAsia="Times New Roman" w:hAnsi="Times New Roman" w:cs="Times New Roman"/>
          <w:sz w:val="20"/>
          <w:szCs w:val="20"/>
        </w:rPr>
      </w:pPr>
    </w:p>
    <w:p w:rsidR="00FE1748" w:rsidRPr="00DF79AD" w:rsidRDefault="00FE1748" w:rsidP="00FE1748">
      <w:pPr>
        <w:spacing w:after="0" w:line="240" w:lineRule="auto"/>
        <w:ind w:firstLine="709"/>
        <w:jc w:val="both"/>
        <w:rPr>
          <w:rFonts w:ascii="Times New Roman" w:eastAsia="Calibri" w:hAnsi="Times New Roman" w:cs="Times New Roman"/>
          <w:sz w:val="28"/>
          <w:szCs w:val="24"/>
        </w:rPr>
      </w:pPr>
      <w:r w:rsidRPr="00DF79AD">
        <w:rPr>
          <w:rFonts w:ascii="Times New Roman" w:eastAsia="Calibri" w:hAnsi="Times New Roman" w:cs="Times New Roman"/>
          <w:sz w:val="28"/>
          <w:szCs w:val="24"/>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E1748" w:rsidRPr="00DF79AD" w:rsidRDefault="00FE1748" w:rsidP="00FE1748">
      <w:pPr>
        <w:spacing w:after="0" w:line="240" w:lineRule="auto"/>
        <w:ind w:firstLine="709"/>
        <w:jc w:val="both"/>
        <w:rPr>
          <w:rFonts w:ascii="Times New Roman" w:eastAsia="Calibri" w:hAnsi="Times New Roman" w:cs="Times New Roman"/>
          <w:sz w:val="28"/>
          <w:szCs w:val="24"/>
        </w:rPr>
      </w:pPr>
      <w:r w:rsidRPr="00DF79AD">
        <w:rPr>
          <w:rFonts w:ascii="Times New Roman" w:eastAsia="Calibri" w:hAnsi="Times New Roman" w:cs="Times New Roman"/>
          <w:sz w:val="28"/>
          <w:szCs w:val="24"/>
        </w:rPr>
        <w:t>Профессиональное развитие и повышение квалификации педагогических работников осуществляется через:</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работу по самообразованию;</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деятельность педагогических мастерских;</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обучающие семинары;</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научно-практические конференции;</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мастер-классы;</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участие в деятельности муниципальных профессиональных сообществ;</w:t>
      </w: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курсы повышения квалификации (ЕГУ, ИРО).</w:t>
      </w:r>
    </w:p>
    <w:p w:rsidR="00FE1748" w:rsidRPr="00A7727C" w:rsidRDefault="00FE1748" w:rsidP="00FE1748">
      <w:pPr>
        <w:widowControl w:val="0"/>
        <w:tabs>
          <w:tab w:val="left" w:pos="-31680"/>
        </w:tabs>
        <w:spacing w:after="0" w:line="240" w:lineRule="auto"/>
        <w:ind w:firstLine="709"/>
        <w:jc w:val="both"/>
        <w:rPr>
          <w:rFonts w:ascii="Times New Roman" w:eastAsia="Calibri" w:hAnsi="Times New Roman" w:cs="Times New Roman"/>
          <w:spacing w:val="-1"/>
          <w:sz w:val="28"/>
          <w:szCs w:val="24"/>
        </w:rPr>
      </w:pPr>
      <w:r w:rsidRPr="00A7727C">
        <w:rPr>
          <w:rFonts w:ascii="Times New Roman" w:eastAsia="Calibri" w:hAnsi="Times New Roman" w:cs="Times New Roman"/>
          <w:sz w:val="28"/>
          <w:szCs w:val="24"/>
        </w:rPr>
        <w:t>Деятельность педагогов школы направлена на вовлечение учеников в активный процесс познания, способствующий достижению учащимися высоких результатов в обучении, и основана на разумном сочетании традиционных и инновационных технологий обучения.</w:t>
      </w:r>
    </w:p>
    <w:p w:rsidR="00834B77" w:rsidRPr="00A7727C" w:rsidRDefault="00FE1748"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xml:space="preserve"> В школе функционируют 8 </w:t>
      </w:r>
      <w:r w:rsidR="00834B77" w:rsidRPr="00A7727C">
        <w:rPr>
          <w:rFonts w:ascii="Times New Roman" w:eastAsia="Calibri" w:hAnsi="Times New Roman" w:cs="Times New Roman"/>
          <w:sz w:val="28"/>
          <w:szCs w:val="24"/>
        </w:rPr>
        <w:t xml:space="preserve">школьных </w:t>
      </w:r>
      <w:r w:rsidRPr="00A7727C">
        <w:rPr>
          <w:rFonts w:ascii="Times New Roman" w:eastAsia="Calibri" w:hAnsi="Times New Roman" w:cs="Times New Roman"/>
          <w:sz w:val="28"/>
          <w:szCs w:val="24"/>
        </w:rPr>
        <w:t xml:space="preserve">методических </w:t>
      </w:r>
      <w:r w:rsidR="00834B77" w:rsidRPr="00A7727C">
        <w:rPr>
          <w:rFonts w:ascii="Times New Roman" w:eastAsia="Calibri" w:hAnsi="Times New Roman" w:cs="Times New Roman"/>
          <w:sz w:val="28"/>
          <w:szCs w:val="24"/>
        </w:rPr>
        <w:t>объединений</w:t>
      </w:r>
      <w:r w:rsidRPr="00A7727C">
        <w:rPr>
          <w:rFonts w:ascii="Times New Roman" w:eastAsia="Calibri" w:hAnsi="Times New Roman" w:cs="Times New Roman"/>
          <w:sz w:val="28"/>
          <w:szCs w:val="24"/>
        </w:rPr>
        <w:t xml:space="preserve">: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lastRenderedPageBreak/>
        <w:t>учителей</w:t>
      </w:r>
      <w:r w:rsidR="00FE1748" w:rsidRPr="00A7727C">
        <w:rPr>
          <w:rFonts w:ascii="Times New Roman" w:eastAsia="Calibri" w:hAnsi="Times New Roman" w:cs="Times New Roman"/>
          <w:sz w:val="28"/>
          <w:szCs w:val="24"/>
        </w:rPr>
        <w:t xml:space="preserve"> русского языка и литературы,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учителей</w:t>
      </w:r>
      <w:r w:rsidR="00FE1748" w:rsidRPr="00A7727C">
        <w:rPr>
          <w:rFonts w:ascii="Times New Roman" w:eastAsia="Calibri" w:hAnsi="Times New Roman" w:cs="Times New Roman"/>
          <w:sz w:val="28"/>
          <w:szCs w:val="24"/>
        </w:rPr>
        <w:t xml:space="preserve"> математики и информатики,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учителей общественно-научных предметов</w:t>
      </w:r>
      <w:r w:rsidR="00FE1748" w:rsidRPr="00A7727C">
        <w:rPr>
          <w:rFonts w:ascii="Times New Roman" w:eastAsia="Calibri" w:hAnsi="Times New Roman" w:cs="Times New Roman"/>
          <w:sz w:val="28"/>
          <w:szCs w:val="24"/>
        </w:rPr>
        <w:t xml:space="preserve">,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учителей естественно-научных предметов</w:t>
      </w:r>
      <w:r w:rsidR="00FE1748" w:rsidRPr="00A7727C">
        <w:rPr>
          <w:rFonts w:ascii="Times New Roman" w:eastAsia="Calibri" w:hAnsi="Times New Roman" w:cs="Times New Roman"/>
          <w:sz w:val="28"/>
          <w:szCs w:val="24"/>
        </w:rPr>
        <w:t xml:space="preserve">,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учителей</w:t>
      </w:r>
      <w:r w:rsidR="00FE1748" w:rsidRPr="00A7727C">
        <w:rPr>
          <w:rFonts w:ascii="Times New Roman" w:eastAsia="Calibri" w:hAnsi="Times New Roman" w:cs="Times New Roman"/>
          <w:sz w:val="28"/>
          <w:szCs w:val="24"/>
        </w:rPr>
        <w:t xml:space="preserve"> физической</w:t>
      </w:r>
      <w:r w:rsidRPr="00A7727C">
        <w:rPr>
          <w:rFonts w:ascii="Times New Roman" w:eastAsia="Calibri" w:hAnsi="Times New Roman" w:cs="Times New Roman"/>
          <w:sz w:val="28"/>
          <w:szCs w:val="24"/>
        </w:rPr>
        <w:t xml:space="preserve"> культуры, искусства </w:t>
      </w:r>
      <w:r w:rsidR="00FE1748" w:rsidRPr="00A7727C">
        <w:rPr>
          <w:rFonts w:ascii="Times New Roman" w:eastAsia="Calibri" w:hAnsi="Times New Roman" w:cs="Times New Roman"/>
          <w:sz w:val="28"/>
          <w:szCs w:val="24"/>
        </w:rPr>
        <w:t xml:space="preserve">и технологии,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учителей</w:t>
      </w:r>
      <w:r w:rsidR="00FE1748" w:rsidRPr="00A7727C">
        <w:rPr>
          <w:rFonts w:ascii="Times New Roman" w:eastAsia="Calibri" w:hAnsi="Times New Roman" w:cs="Times New Roman"/>
          <w:sz w:val="28"/>
          <w:szCs w:val="24"/>
        </w:rPr>
        <w:t xml:space="preserve"> иностранных языков, </w:t>
      </w:r>
    </w:p>
    <w:p w:rsidR="00834B77"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учителей</w:t>
      </w:r>
      <w:r w:rsidR="00FE1748" w:rsidRPr="00A7727C">
        <w:rPr>
          <w:rFonts w:ascii="Times New Roman" w:eastAsia="Calibri" w:hAnsi="Times New Roman" w:cs="Times New Roman"/>
          <w:sz w:val="28"/>
          <w:szCs w:val="24"/>
        </w:rPr>
        <w:t xml:space="preserve"> начальной школы, </w:t>
      </w:r>
    </w:p>
    <w:p w:rsidR="00FE1748" w:rsidRPr="00A7727C" w:rsidRDefault="00834B77"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классных руководителей</w:t>
      </w:r>
      <w:r w:rsidR="00FE1748" w:rsidRPr="00A7727C">
        <w:rPr>
          <w:rFonts w:ascii="Times New Roman" w:eastAsia="Calibri" w:hAnsi="Times New Roman" w:cs="Times New Roman"/>
          <w:sz w:val="28"/>
          <w:szCs w:val="24"/>
        </w:rPr>
        <w:t xml:space="preserve">.                                   </w:t>
      </w:r>
    </w:p>
    <w:p w:rsidR="00FE1748" w:rsidRPr="00A7727C" w:rsidRDefault="00FE1748"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Педагогический коллектив работает над единой методической темой: «</w:t>
      </w:r>
      <w:r w:rsidR="00834B77" w:rsidRPr="00A7727C">
        <w:rPr>
          <w:rFonts w:ascii="Times New Roman" w:eastAsia="Calibri" w:hAnsi="Times New Roman" w:cs="Times New Roman"/>
          <w:sz w:val="28"/>
          <w:szCs w:val="24"/>
        </w:rPr>
        <w:t>Обеспечение самоопределения личности, создание условий для её самореализации в целях успешной социализации</w:t>
      </w:r>
      <w:r w:rsidRPr="00A7727C">
        <w:rPr>
          <w:rFonts w:ascii="Times New Roman" w:eastAsia="Calibri" w:hAnsi="Times New Roman" w:cs="Times New Roman"/>
          <w:sz w:val="28"/>
          <w:szCs w:val="24"/>
        </w:rPr>
        <w:t>».</w:t>
      </w:r>
    </w:p>
    <w:p w:rsidR="00FE1748" w:rsidRPr="00A7727C" w:rsidRDefault="00FE1748" w:rsidP="00FE1748">
      <w:pPr>
        <w:widowControl w:val="0"/>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xml:space="preserve">    В целях мотивации педагогического коллектива на развитие творческой активности, инициативы, повышения качества образования проводится конкурс </w:t>
      </w:r>
      <w:r w:rsidR="00834B77" w:rsidRPr="00A7727C">
        <w:rPr>
          <w:rFonts w:ascii="Times New Roman" w:eastAsia="Calibri" w:hAnsi="Times New Roman" w:cs="Times New Roman"/>
          <w:sz w:val="28"/>
          <w:szCs w:val="24"/>
        </w:rPr>
        <w:t>ШМО</w:t>
      </w:r>
      <w:r w:rsidRPr="00A7727C">
        <w:rPr>
          <w:rFonts w:ascii="Times New Roman" w:eastAsia="Calibri" w:hAnsi="Times New Roman" w:cs="Times New Roman"/>
          <w:sz w:val="28"/>
          <w:szCs w:val="24"/>
        </w:rPr>
        <w:t>.</w:t>
      </w:r>
    </w:p>
    <w:p w:rsidR="00FE1748" w:rsidRPr="00A7727C" w:rsidRDefault="00FE1748" w:rsidP="00FE1748">
      <w:pPr>
        <w:shd w:val="clear" w:color="auto" w:fill="FFFFFF"/>
        <w:spacing w:after="0" w:line="240" w:lineRule="auto"/>
        <w:ind w:left="-709" w:right="1075" w:firstLine="567"/>
        <w:jc w:val="both"/>
        <w:rPr>
          <w:rFonts w:ascii="Times New Roman" w:eastAsia="Calibri" w:hAnsi="Times New Roman" w:cs="Times New Roman"/>
          <w:sz w:val="28"/>
          <w:szCs w:val="24"/>
        </w:rPr>
      </w:pPr>
      <w:r w:rsidRPr="00A7727C">
        <w:rPr>
          <w:rFonts w:ascii="Times New Roman" w:eastAsia="Calibri" w:hAnsi="Times New Roman" w:cs="Times New Roman"/>
          <w:spacing w:val="-2"/>
          <w:sz w:val="28"/>
          <w:szCs w:val="24"/>
        </w:rPr>
        <w:t xml:space="preserve">При подведении итогов конкурса методических </w:t>
      </w:r>
      <w:r w:rsidR="00110C7B" w:rsidRPr="00A7727C">
        <w:rPr>
          <w:rFonts w:ascii="Times New Roman" w:eastAsia="Calibri" w:hAnsi="Times New Roman" w:cs="Times New Roman"/>
          <w:spacing w:val="-2"/>
          <w:sz w:val="28"/>
          <w:szCs w:val="24"/>
        </w:rPr>
        <w:t>объединений</w:t>
      </w:r>
      <w:r w:rsidRPr="00A7727C">
        <w:rPr>
          <w:rFonts w:ascii="Times New Roman" w:eastAsia="Calibri" w:hAnsi="Times New Roman" w:cs="Times New Roman"/>
          <w:sz w:val="28"/>
          <w:szCs w:val="24"/>
        </w:rPr>
        <w:t>учитываются следующие показатели:</w:t>
      </w:r>
    </w:p>
    <w:p w:rsidR="00FE1748" w:rsidRPr="00A7727C" w:rsidRDefault="00FE1748" w:rsidP="0025011A">
      <w:pPr>
        <w:pStyle w:val="aa"/>
        <w:numPr>
          <w:ilvl w:val="1"/>
          <w:numId w:val="242"/>
        </w:numPr>
        <w:shd w:val="clear" w:color="auto" w:fill="FFFFFF"/>
        <w:tabs>
          <w:tab w:val="left" w:pos="1186"/>
        </w:tabs>
        <w:ind w:right="734"/>
        <w:jc w:val="both"/>
        <w:rPr>
          <w:rFonts w:ascii="Times New Roman" w:hAnsi="Times New Roman"/>
          <w:spacing w:val="-22"/>
          <w:sz w:val="28"/>
        </w:rPr>
      </w:pPr>
      <w:r w:rsidRPr="00A7727C">
        <w:rPr>
          <w:rFonts w:ascii="Times New Roman" w:hAnsi="Times New Roman"/>
          <w:spacing w:val="-4"/>
          <w:sz w:val="28"/>
        </w:rPr>
        <w:t>Научное руководство исследовательскими работами учащихся, представленными на международные, всероссийские, региональные, муниципальные</w:t>
      </w:r>
      <w:r w:rsidRPr="00A7727C">
        <w:rPr>
          <w:rFonts w:ascii="Times New Roman" w:hAnsi="Times New Roman"/>
          <w:sz w:val="28"/>
        </w:rPr>
        <w:t xml:space="preserve"> конкурсы, конференции, выставки, занявшими призовые места.</w:t>
      </w:r>
    </w:p>
    <w:p w:rsidR="00FE1748" w:rsidRPr="00A7727C" w:rsidRDefault="00FE1748" w:rsidP="0025011A">
      <w:pPr>
        <w:pStyle w:val="aa"/>
        <w:numPr>
          <w:ilvl w:val="1"/>
          <w:numId w:val="242"/>
        </w:numPr>
        <w:shd w:val="clear" w:color="auto" w:fill="FFFFFF"/>
        <w:tabs>
          <w:tab w:val="left" w:pos="1186"/>
        </w:tabs>
        <w:ind w:right="734"/>
        <w:jc w:val="both"/>
        <w:rPr>
          <w:rFonts w:ascii="Times New Roman" w:hAnsi="Times New Roman"/>
          <w:spacing w:val="-22"/>
          <w:sz w:val="28"/>
        </w:rPr>
      </w:pPr>
      <w:r w:rsidRPr="00A7727C">
        <w:rPr>
          <w:rFonts w:ascii="Times New Roman" w:hAnsi="Times New Roman"/>
          <w:spacing w:val="-4"/>
          <w:sz w:val="28"/>
        </w:rPr>
        <w:t>Научное руководство исследовательскими работами учащихся, представленными на международные, всероссийские, региональные, муниципальные</w:t>
      </w:r>
      <w:r w:rsidRPr="00A7727C">
        <w:rPr>
          <w:rFonts w:ascii="Times New Roman" w:hAnsi="Times New Roman"/>
          <w:sz w:val="28"/>
        </w:rPr>
        <w:t xml:space="preserve"> конкурсы, конференции, выставки.</w:t>
      </w:r>
    </w:p>
    <w:p w:rsidR="00FE1748" w:rsidRPr="00A7727C" w:rsidRDefault="00FE1748" w:rsidP="0025011A">
      <w:pPr>
        <w:pStyle w:val="aa"/>
        <w:numPr>
          <w:ilvl w:val="1"/>
          <w:numId w:val="242"/>
        </w:numPr>
        <w:shd w:val="clear" w:color="auto" w:fill="FFFFFF"/>
        <w:tabs>
          <w:tab w:val="left" w:pos="1186"/>
        </w:tabs>
        <w:ind w:right="734"/>
        <w:jc w:val="both"/>
        <w:rPr>
          <w:rFonts w:ascii="Times New Roman" w:hAnsi="Times New Roman"/>
          <w:spacing w:val="-22"/>
          <w:sz w:val="28"/>
        </w:rPr>
      </w:pPr>
      <w:r w:rsidRPr="00A7727C">
        <w:rPr>
          <w:rFonts w:ascii="Times New Roman" w:hAnsi="Times New Roman"/>
          <w:spacing w:val="-3"/>
          <w:sz w:val="28"/>
        </w:rPr>
        <w:t xml:space="preserve">Руководство реферативными работами учеников, учебными </w:t>
      </w:r>
      <w:r w:rsidRPr="00A7727C">
        <w:rPr>
          <w:rFonts w:ascii="Times New Roman" w:hAnsi="Times New Roman"/>
          <w:sz w:val="28"/>
        </w:rPr>
        <w:t>проектами на уровне гимназии.</w:t>
      </w:r>
    </w:p>
    <w:p w:rsidR="00834B77" w:rsidRPr="00A7727C" w:rsidRDefault="00FE1748" w:rsidP="0025011A">
      <w:pPr>
        <w:pStyle w:val="aa"/>
        <w:numPr>
          <w:ilvl w:val="1"/>
          <w:numId w:val="242"/>
        </w:numPr>
        <w:shd w:val="clear" w:color="auto" w:fill="FFFFFF"/>
        <w:tabs>
          <w:tab w:val="left" w:pos="1186"/>
        </w:tabs>
        <w:ind w:right="538"/>
        <w:jc w:val="both"/>
        <w:rPr>
          <w:rFonts w:ascii="Times New Roman" w:hAnsi="Times New Roman"/>
          <w:sz w:val="28"/>
        </w:rPr>
      </w:pPr>
      <w:r w:rsidRPr="00A7727C">
        <w:rPr>
          <w:rFonts w:ascii="Times New Roman" w:hAnsi="Times New Roman"/>
          <w:spacing w:val="-1"/>
          <w:sz w:val="28"/>
        </w:rPr>
        <w:t xml:space="preserve">Обобщение и трансляция передового педагогического опыта </w:t>
      </w:r>
      <w:r w:rsidRPr="00A7727C">
        <w:rPr>
          <w:rFonts w:ascii="Times New Roman" w:hAnsi="Times New Roman"/>
          <w:spacing w:val="-3"/>
          <w:sz w:val="28"/>
        </w:rPr>
        <w:t xml:space="preserve">(участие в семинарах, презентациях, конференциях, конкурсах  международного, всероссийского, регионального, муниципального </w:t>
      </w:r>
      <w:r w:rsidRPr="00A7727C">
        <w:rPr>
          <w:rFonts w:ascii="Times New Roman" w:hAnsi="Times New Roman"/>
          <w:sz w:val="28"/>
        </w:rPr>
        <w:t>уровней, подготовка публикаций</w:t>
      </w:r>
      <w:r w:rsidR="00834B77" w:rsidRPr="00A7727C">
        <w:rPr>
          <w:rFonts w:ascii="Times New Roman" w:hAnsi="Times New Roman"/>
          <w:sz w:val="28"/>
        </w:rPr>
        <w:t>)</w:t>
      </w:r>
    </w:p>
    <w:p w:rsidR="00EF2911" w:rsidRPr="00A7727C" w:rsidRDefault="00FE1748" w:rsidP="0025011A">
      <w:pPr>
        <w:pStyle w:val="aa"/>
        <w:numPr>
          <w:ilvl w:val="1"/>
          <w:numId w:val="242"/>
        </w:numPr>
        <w:shd w:val="clear" w:color="auto" w:fill="FFFFFF"/>
        <w:tabs>
          <w:tab w:val="left" w:pos="1186"/>
        </w:tabs>
        <w:ind w:right="538"/>
        <w:jc w:val="both"/>
        <w:rPr>
          <w:rFonts w:ascii="Times New Roman" w:hAnsi="Times New Roman"/>
          <w:sz w:val="28"/>
        </w:rPr>
      </w:pPr>
      <w:r w:rsidRPr="00A7727C">
        <w:rPr>
          <w:rFonts w:ascii="Times New Roman" w:hAnsi="Times New Roman"/>
          <w:sz w:val="28"/>
        </w:rPr>
        <w:t xml:space="preserve">Участие педагогов в научно-методической деятельности и </w:t>
      </w:r>
      <w:r w:rsidRPr="00A7727C">
        <w:rPr>
          <w:rFonts w:ascii="Times New Roman" w:hAnsi="Times New Roman"/>
          <w:spacing w:val="-2"/>
          <w:sz w:val="28"/>
        </w:rPr>
        <w:t xml:space="preserve">общественной жизни  </w:t>
      </w:r>
      <w:r w:rsidR="00834B77" w:rsidRPr="00A7727C">
        <w:rPr>
          <w:rFonts w:ascii="Times New Roman" w:hAnsi="Times New Roman"/>
          <w:spacing w:val="-2"/>
          <w:sz w:val="28"/>
        </w:rPr>
        <w:t>школы</w:t>
      </w:r>
      <w:r w:rsidRPr="00A7727C">
        <w:rPr>
          <w:rFonts w:ascii="Times New Roman" w:hAnsi="Times New Roman"/>
          <w:spacing w:val="-2"/>
          <w:sz w:val="28"/>
        </w:rPr>
        <w:t xml:space="preserve"> (выступление учителей на </w:t>
      </w:r>
      <w:r w:rsidR="00EF2911" w:rsidRPr="00A7727C">
        <w:rPr>
          <w:rFonts w:ascii="Times New Roman" w:hAnsi="Times New Roman"/>
          <w:spacing w:val="-1"/>
          <w:sz w:val="28"/>
        </w:rPr>
        <w:t>научно-</w:t>
      </w:r>
      <w:r w:rsidRPr="00A7727C">
        <w:rPr>
          <w:rFonts w:ascii="Times New Roman" w:hAnsi="Times New Roman"/>
          <w:spacing w:val="-1"/>
          <w:sz w:val="28"/>
        </w:rPr>
        <w:t>практических конференциях, педагогических советах, методических совещани</w:t>
      </w:r>
      <w:r w:rsidR="00834B77" w:rsidRPr="00A7727C">
        <w:rPr>
          <w:rFonts w:ascii="Times New Roman" w:hAnsi="Times New Roman"/>
          <w:spacing w:val="-1"/>
          <w:sz w:val="28"/>
        </w:rPr>
        <w:t>ях, участие в мастер-классах</w:t>
      </w:r>
      <w:r w:rsidRPr="00A7727C">
        <w:rPr>
          <w:rFonts w:ascii="Times New Roman" w:hAnsi="Times New Roman"/>
          <w:sz w:val="28"/>
        </w:rPr>
        <w:t>).</w:t>
      </w:r>
    </w:p>
    <w:p w:rsidR="00FE1748" w:rsidRPr="00A7727C" w:rsidRDefault="00FE1748" w:rsidP="0025011A">
      <w:pPr>
        <w:pStyle w:val="aa"/>
        <w:numPr>
          <w:ilvl w:val="1"/>
          <w:numId w:val="242"/>
        </w:numPr>
        <w:shd w:val="clear" w:color="auto" w:fill="FFFFFF"/>
        <w:ind w:right="9"/>
        <w:jc w:val="both"/>
        <w:rPr>
          <w:rFonts w:ascii="Times New Roman" w:hAnsi="Times New Roman"/>
          <w:sz w:val="28"/>
        </w:rPr>
      </w:pPr>
      <w:r w:rsidRPr="00A7727C">
        <w:rPr>
          <w:rFonts w:ascii="Times New Roman" w:hAnsi="Times New Roman"/>
          <w:sz w:val="28"/>
        </w:rPr>
        <w:t xml:space="preserve"> Разработка и реализация социально-значимых проектов в </w:t>
      </w:r>
      <w:r w:rsidR="00834B77" w:rsidRPr="00A7727C">
        <w:rPr>
          <w:rFonts w:ascii="Times New Roman" w:hAnsi="Times New Roman"/>
          <w:sz w:val="28"/>
        </w:rPr>
        <w:t>школе</w:t>
      </w:r>
      <w:r w:rsidRPr="00A7727C">
        <w:rPr>
          <w:rFonts w:ascii="Times New Roman" w:hAnsi="Times New Roman"/>
          <w:sz w:val="28"/>
        </w:rPr>
        <w:t>.</w:t>
      </w:r>
    </w:p>
    <w:p w:rsidR="00FE1748" w:rsidRPr="00A7727C" w:rsidRDefault="00FE1748" w:rsidP="0025011A">
      <w:pPr>
        <w:pStyle w:val="aa"/>
        <w:numPr>
          <w:ilvl w:val="1"/>
          <w:numId w:val="242"/>
        </w:numPr>
        <w:shd w:val="clear" w:color="auto" w:fill="FFFFFF"/>
        <w:ind w:right="9"/>
        <w:jc w:val="both"/>
        <w:rPr>
          <w:rFonts w:ascii="Times New Roman" w:hAnsi="Times New Roman"/>
          <w:sz w:val="28"/>
        </w:rPr>
      </w:pPr>
      <w:r w:rsidRPr="00A7727C">
        <w:rPr>
          <w:rFonts w:ascii="Times New Roman" w:hAnsi="Times New Roman"/>
          <w:sz w:val="28"/>
        </w:rPr>
        <w:t xml:space="preserve">Подготовка победителей и призёров муниципального, регионального, </w:t>
      </w:r>
    </w:p>
    <w:p w:rsidR="00FE1748" w:rsidRPr="00A7727C" w:rsidRDefault="00FE1748" w:rsidP="00FE1748">
      <w:pPr>
        <w:widowControl w:val="0"/>
        <w:spacing w:after="0" w:line="240" w:lineRule="auto"/>
        <w:ind w:left="-709" w:firstLine="567"/>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 xml:space="preserve">            заключительного этапов всероссийской олимпиады школьников</w:t>
      </w:r>
    </w:p>
    <w:p w:rsidR="00FE1748" w:rsidRPr="00A7727C" w:rsidRDefault="00FE1748" w:rsidP="00FE1748">
      <w:pPr>
        <w:spacing w:after="0" w:line="240" w:lineRule="auto"/>
        <w:ind w:left="-709" w:firstLine="567"/>
        <w:jc w:val="both"/>
        <w:rPr>
          <w:rFonts w:ascii="Times New Roman" w:eastAsia="Calibri" w:hAnsi="Times New Roman" w:cs="Times New Roman"/>
          <w:sz w:val="28"/>
          <w:szCs w:val="24"/>
        </w:rPr>
      </w:pP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p>
    <w:p w:rsidR="00FE1748" w:rsidRPr="00A7727C" w:rsidRDefault="00FE1748" w:rsidP="00FE1748">
      <w:pPr>
        <w:spacing w:after="0" w:line="240" w:lineRule="auto"/>
        <w:ind w:firstLine="709"/>
        <w:jc w:val="both"/>
        <w:rPr>
          <w:rFonts w:ascii="Times New Roman" w:eastAsia="Calibri" w:hAnsi="Times New Roman" w:cs="Times New Roman"/>
          <w:sz w:val="28"/>
          <w:szCs w:val="24"/>
        </w:rPr>
      </w:pPr>
      <w:r w:rsidRPr="00A7727C">
        <w:rPr>
          <w:rFonts w:ascii="Times New Roman" w:eastAsia="Calibri" w:hAnsi="Times New Roman" w:cs="Times New Roman"/>
          <w:sz w:val="28"/>
          <w:szCs w:val="24"/>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E1748" w:rsidRPr="00DF79AD" w:rsidRDefault="00FE1748" w:rsidP="00FE1748">
      <w:pPr>
        <w:spacing w:after="0" w:line="240" w:lineRule="auto"/>
        <w:ind w:firstLine="709"/>
        <w:jc w:val="both"/>
        <w:rPr>
          <w:rFonts w:ascii="Times New Roman" w:eastAsia="Calibri" w:hAnsi="Times New Roman" w:cs="Times New Roman"/>
          <w:sz w:val="28"/>
          <w:szCs w:val="24"/>
        </w:rPr>
      </w:pPr>
      <w:r w:rsidRPr="00DF79AD">
        <w:rPr>
          <w:rFonts w:ascii="Times New Roman" w:eastAsia="Calibri" w:hAnsi="Times New Roman" w:cs="Times New Roman"/>
          <w:sz w:val="28"/>
          <w:szCs w:val="24"/>
        </w:rPr>
        <w:lastRenderedPageBreak/>
        <w:t>Критерии оценки результативности деятельности педагогических работников</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7"/>
        <w:gridCol w:w="1635"/>
        <w:gridCol w:w="30"/>
        <w:gridCol w:w="36"/>
        <w:gridCol w:w="1845"/>
        <w:gridCol w:w="24"/>
        <w:gridCol w:w="45"/>
        <w:gridCol w:w="1064"/>
      </w:tblGrid>
      <w:tr w:rsidR="00FE1748" w:rsidRPr="00FE1748" w:rsidTr="00FE1748">
        <w:tc>
          <w:tcPr>
            <w:tcW w:w="10206" w:type="dxa"/>
            <w:gridSpan w:val="8"/>
          </w:tcPr>
          <w:p w:rsidR="00FE1748" w:rsidRPr="00FE1748" w:rsidRDefault="00FE1748" w:rsidP="00FE1748">
            <w:pPr>
              <w:shd w:val="clear" w:color="auto" w:fill="FFFFFF"/>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I. Результативность деятельности учителя по формированию  учебных</w:t>
            </w:r>
          </w:p>
          <w:p w:rsidR="00FE1748" w:rsidRPr="00FE1748" w:rsidRDefault="00FE1748" w:rsidP="00FE1748">
            <w:pPr>
              <w:shd w:val="clear" w:color="auto" w:fill="FFFFFF"/>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достижений  учащихся</w:t>
            </w:r>
          </w:p>
        </w:tc>
      </w:tr>
      <w:tr w:rsidR="00FE1748" w:rsidRPr="00FE1748" w:rsidTr="00FE1748">
        <w:tc>
          <w:tcPr>
            <w:tcW w:w="5527" w:type="dxa"/>
          </w:tcPr>
          <w:p w:rsidR="00FE1748" w:rsidRPr="00FE1748" w:rsidRDefault="00FE1748" w:rsidP="00FE1748">
            <w:pPr>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Критерии</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10206" w:type="dxa"/>
            <w:gridSpan w:val="8"/>
          </w:tcPr>
          <w:p w:rsidR="00FE1748" w:rsidRPr="00FE1748" w:rsidRDefault="00FE1748" w:rsidP="00FE1748">
            <w:pPr>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Работа с учащимися</w:t>
            </w:r>
          </w:p>
        </w:tc>
      </w:tr>
      <w:tr w:rsidR="00FE1748" w:rsidRPr="00FE1748" w:rsidTr="00FE1748">
        <w:tc>
          <w:tcPr>
            <w:tcW w:w="5527" w:type="dxa"/>
          </w:tcPr>
          <w:p w:rsidR="00FE1748" w:rsidRPr="00FE1748" w:rsidRDefault="00FE1748" w:rsidP="00FE1748">
            <w:pPr>
              <w:shd w:val="clear" w:color="auto" w:fill="FFFFFF"/>
              <w:spacing w:after="0" w:line="240" w:lineRule="auto"/>
              <w:rPr>
                <w:rFonts w:ascii="Times New Roman" w:eastAsia="Calibri" w:hAnsi="Times New Roman" w:cs="Times New Roman"/>
                <w:b/>
                <w:sz w:val="24"/>
                <w:szCs w:val="24"/>
              </w:rPr>
            </w:pPr>
            <w:r w:rsidRPr="00FE1748">
              <w:rPr>
                <w:rFonts w:ascii="Times New Roman" w:eastAsia="Calibri" w:hAnsi="Times New Roman" w:cs="Times New Roman"/>
                <w:sz w:val="24"/>
                <w:szCs w:val="24"/>
              </w:rPr>
              <w:t>Динамика индивидуальных  образовательных результатов учащихся</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hd w:val="clear" w:color="auto" w:fill="FFFFFF"/>
              <w:spacing w:after="0" w:line="240" w:lineRule="auto"/>
              <w:rPr>
                <w:rFonts w:ascii="Times New Roman" w:eastAsia="Calibri" w:hAnsi="Times New Roman" w:cs="Times New Roman"/>
                <w:b/>
                <w:sz w:val="24"/>
                <w:szCs w:val="24"/>
              </w:rPr>
            </w:pPr>
            <w:r w:rsidRPr="00FE1748">
              <w:rPr>
                <w:rFonts w:ascii="Times New Roman" w:eastAsia="Calibri" w:hAnsi="Times New Roman" w:cs="Times New Roman"/>
                <w:sz w:val="24"/>
                <w:szCs w:val="24"/>
              </w:rPr>
              <w:t>Результаты независимой внешней оценки выпускников  9, 11 классов</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hd w:val="clear" w:color="auto" w:fill="FFFFFF"/>
              <w:spacing w:after="0" w:line="240" w:lineRule="auto"/>
              <w:rPr>
                <w:rFonts w:ascii="Times New Roman" w:eastAsia="Calibri" w:hAnsi="Times New Roman" w:cs="Times New Roman"/>
                <w:b/>
                <w:sz w:val="24"/>
                <w:szCs w:val="24"/>
              </w:rPr>
            </w:pPr>
            <w:r w:rsidRPr="00FE1748">
              <w:rPr>
                <w:rFonts w:ascii="Times New Roman" w:eastAsia="Calibri" w:hAnsi="Times New Roman" w:cs="Times New Roman"/>
                <w:sz w:val="24"/>
                <w:szCs w:val="24"/>
              </w:rPr>
              <w:t>Результаты  участия учеников в интеллектуальных  конкурсах, предметных олимпиадах</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z w:val="24"/>
                <w:szCs w:val="24"/>
              </w:rPr>
            </w:pPr>
            <w:r w:rsidRPr="00FE1748">
              <w:rPr>
                <w:rFonts w:ascii="Times New Roman" w:eastAsia="Calibri" w:hAnsi="Times New Roman" w:cs="Times New Roman"/>
                <w:spacing w:val="-4"/>
                <w:sz w:val="24"/>
                <w:szCs w:val="24"/>
              </w:rPr>
              <w:t>Научное руководство исследовательскими работами учащихся, представленными на международные, всероссийские, региональные, муниципальные</w:t>
            </w:r>
            <w:r w:rsidRPr="00FE1748">
              <w:rPr>
                <w:rFonts w:ascii="Times New Roman" w:eastAsia="Calibri" w:hAnsi="Times New Roman" w:cs="Times New Roman"/>
                <w:sz w:val="24"/>
                <w:szCs w:val="24"/>
              </w:rPr>
              <w:t xml:space="preserve"> конкурсы, конференции, выставки</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z w:val="24"/>
                <w:szCs w:val="24"/>
              </w:rPr>
            </w:pPr>
            <w:r w:rsidRPr="00FE1748">
              <w:rPr>
                <w:rFonts w:ascii="Times New Roman" w:eastAsia="Calibri" w:hAnsi="Times New Roman" w:cs="Times New Roman"/>
                <w:sz w:val="24"/>
                <w:szCs w:val="24"/>
              </w:rPr>
              <w:t>Результаты  участия учеников</w:t>
            </w:r>
            <w:r w:rsidRPr="00FE1748">
              <w:rPr>
                <w:rFonts w:ascii="Times New Roman" w:eastAsia="Calibri" w:hAnsi="Times New Roman" w:cs="Times New Roman"/>
                <w:spacing w:val="-3"/>
                <w:sz w:val="24"/>
                <w:szCs w:val="24"/>
              </w:rPr>
              <w:t xml:space="preserve">  в творческих   </w:t>
            </w:r>
            <w:r w:rsidRPr="00FE1748">
              <w:rPr>
                <w:rFonts w:ascii="Times New Roman" w:eastAsia="Calibri" w:hAnsi="Times New Roman" w:cs="Times New Roman"/>
                <w:sz w:val="24"/>
                <w:szCs w:val="24"/>
              </w:rPr>
              <w:t>конкурсах, спортивных соревнованиях различного уровня</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z w:val="24"/>
                <w:szCs w:val="24"/>
              </w:rPr>
            </w:pPr>
            <w:r w:rsidRPr="00FE1748">
              <w:rPr>
                <w:rFonts w:ascii="Times New Roman" w:eastAsia="Calibri" w:hAnsi="Times New Roman" w:cs="Times New Roman"/>
                <w:sz w:val="24"/>
                <w:szCs w:val="24"/>
              </w:rPr>
              <w:t>Разработка и реализация дополнительных  проектов (учебные, социально-значимые, экскурсионные и др.)</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z w:val="24"/>
                <w:szCs w:val="24"/>
              </w:rPr>
            </w:pPr>
            <w:r w:rsidRPr="00FE1748">
              <w:rPr>
                <w:rFonts w:ascii="Times New Roman" w:eastAsia="Calibri" w:hAnsi="Times New Roman" w:cs="Times New Roman"/>
                <w:spacing w:val="-9"/>
                <w:sz w:val="24"/>
                <w:szCs w:val="24"/>
              </w:rPr>
              <w:t>Работа с детьми из социально-неблагополучных семей</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10206" w:type="dxa"/>
            <w:gridSpan w:val="8"/>
          </w:tcPr>
          <w:p w:rsidR="00FE1748" w:rsidRPr="00FE1748" w:rsidRDefault="00FE1748" w:rsidP="00FE1748">
            <w:pPr>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Реализация мероприятий, обеспечивающих взаимодействие с родителями</w:t>
            </w: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z w:val="24"/>
                <w:szCs w:val="24"/>
              </w:rPr>
            </w:pPr>
            <w:r w:rsidRPr="00FE1748">
              <w:rPr>
                <w:rFonts w:ascii="Times New Roman" w:eastAsia="Calibri" w:hAnsi="Times New Roman" w:cs="Times New Roman"/>
                <w:sz w:val="24"/>
                <w:szCs w:val="24"/>
              </w:rPr>
              <w:t>Организация совместных мероприятий</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pacing w:val="-9"/>
                <w:sz w:val="24"/>
                <w:szCs w:val="24"/>
              </w:rPr>
            </w:pPr>
            <w:r w:rsidRPr="00FE1748">
              <w:rPr>
                <w:rFonts w:ascii="Times New Roman" w:eastAsia="Calibri" w:hAnsi="Times New Roman" w:cs="Times New Roman"/>
                <w:spacing w:val="-9"/>
                <w:sz w:val="24"/>
                <w:szCs w:val="24"/>
              </w:rPr>
              <w:t>Индивидуальная работа с родителями</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b/>
                <w:sz w:val="24"/>
                <w:szCs w:val="24"/>
              </w:rPr>
            </w:pPr>
            <w:r w:rsidRPr="00FE1748">
              <w:rPr>
                <w:rFonts w:ascii="Times New Roman" w:eastAsia="Calibri" w:hAnsi="Times New Roman" w:cs="Times New Roman"/>
                <w:spacing w:val="-9"/>
                <w:sz w:val="24"/>
                <w:szCs w:val="24"/>
              </w:rPr>
              <w:t>Отсутствие обоснованных жалоб со стороны родителей</w:t>
            </w:r>
          </w:p>
        </w:tc>
        <w:tc>
          <w:tcPr>
            <w:tcW w:w="1701"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84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33"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10206" w:type="dxa"/>
            <w:gridSpan w:val="8"/>
          </w:tcPr>
          <w:p w:rsidR="00FE1748" w:rsidRPr="00FE1748" w:rsidRDefault="00FE1748" w:rsidP="00FE1748">
            <w:pPr>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Трансляция собственного педагогического опыта</w:t>
            </w:r>
          </w:p>
        </w:tc>
      </w:tr>
      <w:tr w:rsidR="00FE1748" w:rsidRPr="00FE1748" w:rsidTr="00FE1748">
        <w:tc>
          <w:tcPr>
            <w:tcW w:w="5527" w:type="dxa"/>
          </w:tcPr>
          <w:p w:rsidR="00FE1748" w:rsidRPr="00FE1748" w:rsidRDefault="00FE1748" w:rsidP="00EF2911">
            <w:pPr>
              <w:spacing w:after="0" w:line="240" w:lineRule="auto"/>
              <w:rPr>
                <w:rFonts w:ascii="Times New Roman" w:eastAsia="Calibri" w:hAnsi="Times New Roman" w:cs="Times New Roman"/>
                <w:sz w:val="24"/>
                <w:szCs w:val="24"/>
              </w:rPr>
            </w:pPr>
            <w:r w:rsidRPr="00FE1748">
              <w:rPr>
                <w:rFonts w:ascii="Times New Roman" w:eastAsia="Calibri" w:hAnsi="Times New Roman" w:cs="Times New Roman"/>
                <w:sz w:val="24"/>
                <w:szCs w:val="24"/>
              </w:rPr>
              <w:t xml:space="preserve">Презентация собственной педагогической деятельности на уровне </w:t>
            </w:r>
            <w:r w:rsidR="00EF2911">
              <w:rPr>
                <w:rFonts w:ascii="Times New Roman" w:eastAsia="Calibri" w:hAnsi="Times New Roman" w:cs="Times New Roman"/>
                <w:sz w:val="24"/>
                <w:szCs w:val="24"/>
              </w:rPr>
              <w:t>школы</w:t>
            </w:r>
            <w:r w:rsidRPr="00FE1748">
              <w:rPr>
                <w:rFonts w:ascii="Times New Roman" w:eastAsia="Calibri" w:hAnsi="Times New Roman" w:cs="Times New Roman"/>
                <w:sz w:val="24"/>
                <w:szCs w:val="24"/>
              </w:rPr>
              <w:t xml:space="preserve">  (проведение открытых уроков, мастер-классов, выступление  на  педсоветах, конференциях)</w:t>
            </w:r>
          </w:p>
        </w:tc>
        <w:tc>
          <w:tcPr>
            <w:tcW w:w="1665" w:type="dxa"/>
            <w:gridSpan w:val="2"/>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905"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09" w:type="dxa"/>
            <w:gridSpan w:val="2"/>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5527" w:type="dxa"/>
          </w:tcPr>
          <w:p w:rsidR="00FE1748" w:rsidRPr="00FE1748" w:rsidRDefault="00FE1748" w:rsidP="00FE1748">
            <w:pPr>
              <w:shd w:val="clear" w:color="auto" w:fill="FFFFFF"/>
              <w:spacing w:after="0" w:line="240" w:lineRule="auto"/>
              <w:rPr>
                <w:rFonts w:ascii="Times New Roman" w:eastAsia="Calibri" w:hAnsi="Times New Roman" w:cs="Times New Roman"/>
                <w:b/>
                <w:sz w:val="24"/>
                <w:szCs w:val="24"/>
              </w:rPr>
            </w:pPr>
            <w:r w:rsidRPr="00FE1748">
              <w:rPr>
                <w:rFonts w:ascii="Times New Roman" w:eastAsia="Calibri" w:hAnsi="Times New Roman" w:cs="Times New Roman"/>
                <w:sz w:val="24"/>
                <w:szCs w:val="24"/>
              </w:rPr>
              <w:t>Презентация собственной педагогической деятельности на  муниципальном, региональном, федеральном уровнях  (участие в профессиональных конкурсах, конференциях, семинарах, публикации)</w:t>
            </w:r>
          </w:p>
        </w:tc>
        <w:tc>
          <w:tcPr>
            <w:tcW w:w="1665" w:type="dxa"/>
            <w:gridSpan w:val="2"/>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905" w:type="dxa"/>
            <w:gridSpan w:val="3"/>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109" w:type="dxa"/>
            <w:gridSpan w:val="2"/>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r w:rsidR="00FE1748" w:rsidRPr="00FE1748" w:rsidTr="00FE1748">
        <w:tc>
          <w:tcPr>
            <w:tcW w:w="10206" w:type="dxa"/>
            <w:gridSpan w:val="8"/>
          </w:tcPr>
          <w:p w:rsidR="00FE1748" w:rsidRPr="00FE1748" w:rsidRDefault="00FE1748" w:rsidP="00FE1748">
            <w:pPr>
              <w:spacing w:after="0" w:line="240" w:lineRule="auto"/>
              <w:jc w:val="center"/>
              <w:rPr>
                <w:rFonts w:ascii="Times New Roman" w:eastAsia="Calibri" w:hAnsi="Times New Roman" w:cs="Times New Roman"/>
                <w:b/>
                <w:sz w:val="24"/>
                <w:szCs w:val="24"/>
              </w:rPr>
            </w:pPr>
            <w:r w:rsidRPr="00FE1748">
              <w:rPr>
                <w:rFonts w:ascii="Times New Roman" w:eastAsia="Calibri" w:hAnsi="Times New Roman" w:cs="Times New Roman"/>
                <w:b/>
                <w:sz w:val="24"/>
                <w:szCs w:val="24"/>
              </w:rPr>
              <w:t>Создание элементов образовательной инфраструктуры</w:t>
            </w:r>
          </w:p>
        </w:tc>
      </w:tr>
      <w:tr w:rsidR="00FE1748" w:rsidRPr="00FE1748" w:rsidTr="00FE1748">
        <w:tc>
          <w:tcPr>
            <w:tcW w:w="5527" w:type="dxa"/>
          </w:tcPr>
          <w:p w:rsidR="00FE1748" w:rsidRPr="00FE1748" w:rsidRDefault="00FE1748" w:rsidP="00FE1748">
            <w:pPr>
              <w:spacing w:after="0" w:line="240" w:lineRule="auto"/>
              <w:rPr>
                <w:rFonts w:ascii="Times New Roman" w:eastAsia="Calibri" w:hAnsi="Times New Roman" w:cs="Times New Roman"/>
                <w:spacing w:val="-9"/>
                <w:sz w:val="24"/>
                <w:szCs w:val="24"/>
              </w:rPr>
            </w:pPr>
            <w:r w:rsidRPr="00FE1748">
              <w:rPr>
                <w:rFonts w:ascii="Times New Roman" w:eastAsia="Calibri" w:hAnsi="Times New Roman" w:cs="Times New Roman"/>
                <w:spacing w:val="-9"/>
                <w:sz w:val="24"/>
                <w:szCs w:val="24"/>
              </w:rPr>
              <w:t>Оформление кабинета, музея и пр.</w:t>
            </w:r>
          </w:p>
        </w:tc>
        <w:tc>
          <w:tcPr>
            <w:tcW w:w="1635"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980" w:type="dxa"/>
            <w:gridSpan w:val="5"/>
          </w:tcPr>
          <w:p w:rsidR="00FE1748" w:rsidRPr="00FE1748" w:rsidRDefault="00FE1748" w:rsidP="00FE1748">
            <w:pPr>
              <w:spacing w:after="0" w:line="240" w:lineRule="auto"/>
              <w:jc w:val="center"/>
              <w:rPr>
                <w:rFonts w:ascii="Times New Roman" w:eastAsia="Calibri" w:hAnsi="Times New Roman" w:cs="Times New Roman"/>
                <w:b/>
                <w:sz w:val="24"/>
                <w:szCs w:val="24"/>
              </w:rPr>
            </w:pPr>
          </w:p>
        </w:tc>
        <w:tc>
          <w:tcPr>
            <w:tcW w:w="1064" w:type="dxa"/>
          </w:tcPr>
          <w:p w:rsidR="00FE1748" w:rsidRPr="00FE1748" w:rsidRDefault="00FE1748" w:rsidP="00FE1748">
            <w:pPr>
              <w:spacing w:after="0" w:line="240" w:lineRule="auto"/>
              <w:jc w:val="center"/>
              <w:rPr>
                <w:rFonts w:ascii="Times New Roman" w:eastAsia="Calibri" w:hAnsi="Times New Roman" w:cs="Times New Roman"/>
                <w:b/>
                <w:sz w:val="24"/>
                <w:szCs w:val="24"/>
              </w:rPr>
            </w:pPr>
          </w:p>
        </w:tc>
      </w:tr>
    </w:tbl>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b/>
          <w:sz w:val="24"/>
          <w:szCs w:val="24"/>
        </w:rPr>
      </w:pPr>
      <w:r w:rsidRPr="00FE1748">
        <w:rPr>
          <w:rFonts w:ascii="Times New Roman" w:eastAsia="Times New Roman" w:hAnsi="Times New Roman" w:cs="Times New Roman"/>
          <w:b/>
          <w:sz w:val="24"/>
          <w:szCs w:val="24"/>
        </w:rPr>
        <w:t>II.  Результативность деятельности учителя по формированию учебных достижений  обучающихся</w:t>
      </w:r>
    </w:p>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sz w:val="24"/>
          <w:szCs w:val="24"/>
        </w:rPr>
      </w:pPr>
      <w:r w:rsidRPr="00FE1748">
        <w:rPr>
          <w:rFonts w:ascii="Times New Roman" w:eastAsia="Times New Roman" w:hAnsi="Times New Roman" w:cs="Times New Roman"/>
          <w:sz w:val="24"/>
          <w:szCs w:val="24"/>
        </w:rPr>
        <w:t>1.Результативность уровня учебных достижений обучающихся (качество знаний</w:t>
      </w:r>
      <w:r w:rsidR="00EF2911">
        <w:rPr>
          <w:rFonts w:ascii="Times New Roman" w:eastAsia="Times New Roman" w:hAnsi="Times New Roman" w:cs="Times New Roman"/>
          <w:sz w:val="24"/>
          <w:szCs w:val="24"/>
        </w:rPr>
        <w:t>,</w:t>
      </w:r>
      <w:r w:rsidRPr="00FE1748">
        <w:rPr>
          <w:rFonts w:ascii="Times New Roman" w:eastAsia="Times New Roman" w:hAnsi="Times New Roman" w:cs="Times New Roman"/>
          <w:sz w:val="24"/>
          <w:szCs w:val="24"/>
        </w:rPr>
        <w:t xml:space="preserve"> средний балл, успешность).</w:t>
      </w:r>
    </w:p>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sz w:val="24"/>
          <w:szCs w:val="24"/>
        </w:rPr>
      </w:pPr>
      <w:r w:rsidRPr="00FE1748">
        <w:rPr>
          <w:rFonts w:ascii="Times New Roman" w:eastAsia="Times New Roman" w:hAnsi="Times New Roman" w:cs="Times New Roman"/>
          <w:sz w:val="24"/>
          <w:szCs w:val="24"/>
        </w:rPr>
        <w:t>2.Результаты независимой внешней оценки выпускников 4, 9, 11 классов.</w:t>
      </w:r>
    </w:p>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sz w:val="24"/>
          <w:szCs w:val="24"/>
        </w:rPr>
      </w:pPr>
      <w:r w:rsidRPr="00FE1748">
        <w:rPr>
          <w:rFonts w:ascii="Times New Roman" w:eastAsia="Times New Roman" w:hAnsi="Times New Roman" w:cs="Times New Roman"/>
          <w:sz w:val="24"/>
          <w:szCs w:val="24"/>
        </w:rPr>
        <w:t>3. Результаты участия учащихся в олимпиадах, конкурсах, конференциях различного уровня.</w:t>
      </w:r>
    </w:p>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b/>
          <w:sz w:val="24"/>
          <w:szCs w:val="24"/>
        </w:rPr>
      </w:pPr>
      <w:r w:rsidRPr="00FE1748">
        <w:rPr>
          <w:rFonts w:ascii="Times New Roman" w:eastAsia="Times New Roman" w:hAnsi="Times New Roman" w:cs="Times New Roman"/>
          <w:b/>
          <w:sz w:val="24"/>
          <w:szCs w:val="24"/>
        </w:rPr>
        <w:t>III.    Результативность методической деятельности педагога</w:t>
      </w:r>
    </w:p>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sz w:val="24"/>
          <w:szCs w:val="24"/>
        </w:rPr>
      </w:pPr>
      <w:r w:rsidRPr="00FE1748">
        <w:rPr>
          <w:rFonts w:ascii="Times New Roman" w:eastAsia="Calibri" w:hAnsi="Times New Roman" w:cs="Times New Roman"/>
          <w:sz w:val="24"/>
          <w:szCs w:val="24"/>
        </w:rPr>
        <w:t>1.Владение методикой и технологиями проведения урока.</w:t>
      </w:r>
    </w:p>
    <w:p w:rsidR="00FE1748" w:rsidRPr="00FE1748" w:rsidRDefault="00FE1748" w:rsidP="00FE1748">
      <w:pPr>
        <w:shd w:val="clear" w:color="auto" w:fill="FFFFFF"/>
        <w:spacing w:after="0" w:line="240" w:lineRule="auto"/>
        <w:ind w:left="-567"/>
        <w:jc w:val="both"/>
        <w:rPr>
          <w:rFonts w:ascii="Times New Roman" w:eastAsia="Calibri" w:hAnsi="Times New Roman" w:cs="Times New Roman"/>
          <w:sz w:val="24"/>
          <w:szCs w:val="24"/>
        </w:rPr>
      </w:pPr>
      <w:r w:rsidRPr="00FE1748">
        <w:rPr>
          <w:rFonts w:ascii="Times New Roman" w:eastAsia="Calibri" w:hAnsi="Times New Roman" w:cs="Times New Roman"/>
          <w:sz w:val="24"/>
          <w:szCs w:val="24"/>
        </w:rPr>
        <w:t xml:space="preserve">2.Презентация собственной педагогической деятельности на уровне </w:t>
      </w:r>
      <w:r w:rsidR="00EF2911">
        <w:rPr>
          <w:rFonts w:ascii="Times New Roman" w:eastAsia="Calibri" w:hAnsi="Times New Roman" w:cs="Times New Roman"/>
          <w:sz w:val="24"/>
          <w:szCs w:val="24"/>
        </w:rPr>
        <w:t>школы</w:t>
      </w:r>
      <w:r w:rsidRPr="00FE1748">
        <w:rPr>
          <w:rFonts w:ascii="Times New Roman" w:eastAsia="Calibri" w:hAnsi="Times New Roman" w:cs="Times New Roman"/>
          <w:sz w:val="24"/>
          <w:szCs w:val="24"/>
        </w:rPr>
        <w:t xml:space="preserve">  (проведение открытых уроков, мастер-классов, выступление  на  педсоветах, конференциях)</w:t>
      </w:r>
    </w:p>
    <w:p w:rsidR="00FE1748" w:rsidRPr="00FE1748" w:rsidRDefault="00FE1748" w:rsidP="00FE1748">
      <w:pPr>
        <w:shd w:val="clear" w:color="auto" w:fill="FFFFFF"/>
        <w:spacing w:after="0" w:line="240" w:lineRule="auto"/>
        <w:ind w:left="-567"/>
        <w:jc w:val="both"/>
        <w:rPr>
          <w:rFonts w:ascii="Times New Roman" w:eastAsia="Times New Roman" w:hAnsi="Times New Roman" w:cs="Times New Roman"/>
          <w:sz w:val="24"/>
          <w:szCs w:val="24"/>
        </w:rPr>
      </w:pPr>
      <w:r w:rsidRPr="00FE1748">
        <w:rPr>
          <w:rFonts w:ascii="Times New Roman" w:eastAsia="Calibri" w:hAnsi="Times New Roman" w:cs="Times New Roman"/>
          <w:sz w:val="24"/>
          <w:szCs w:val="24"/>
        </w:rPr>
        <w:lastRenderedPageBreak/>
        <w:t>3.Презентация собственной педагогической деятельности на  муниципальном, региональном, федеральном уровнях  (участие в профессиональных конкурсах, конференциях, семинарах, публикации)</w:t>
      </w:r>
    </w:p>
    <w:p w:rsidR="00BD7794" w:rsidRPr="00BD7794" w:rsidRDefault="00BD7794" w:rsidP="00FE1748">
      <w:pPr>
        <w:spacing w:after="0" w:line="240" w:lineRule="auto"/>
        <w:ind w:firstLine="709"/>
        <w:jc w:val="both"/>
        <w:rPr>
          <w:rFonts w:ascii="Times New Roman" w:eastAsia="Times New Roman" w:hAnsi="Times New Roman" w:cs="Times New Roman"/>
          <w:color w:val="FF0000"/>
          <w:sz w:val="24"/>
          <w:szCs w:val="24"/>
        </w:rPr>
      </w:pPr>
    </w:p>
    <w:p w:rsidR="00BD7794" w:rsidRPr="00BD7794" w:rsidRDefault="00BD7794" w:rsidP="00FE1748">
      <w:pPr>
        <w:spacing w:after="0" w:line="240" w:lineRule="auto"/>
        <w:ind w:firstLine="709"/>
        <w:jc w:val="both"/>
        <w:rPr>
          <w:rFonts w:ascii="Times New Roman" w:eastAsia="Times New Roman" w:hAnsi="Times New Roman" w:cs="Times New Roman"/>
          <w:color w:val="FF0000"/>
          <w:sz w:val="24"/>
          <w:szCs w:val="24"/>
        </w:rPr>
      </w:pPr>
    </w:p>
    <w:p w:rsidR="00BD7794" w:rsidRPr="00BD7794" w:rsidRDefault="00BD7794" w:rsidP="00BD7794">
      <w:pPr>
        <w:spacing w:after="0" w:line="360" w:lineRule="auto"/>
        <w:ind w:firstLine="720"/>
        <w:outlineLvl w:val="2"/>
        <w:rPr>
          <w:rFonts w:ascii="Times New Roman" w:eastAsia="Times New Roman" w:hAnsi="Times New Roman" w:cs="Times New Roman"/>
          <w:b/>
          <w:sz w:val="28"/>
          <w:szCs w:val="28"/>
        </w:rPr>
        <w:sectPr w:rsidR="00BD7794" w:rsidRPr="00BD7794" w:rsidSect="00FE1748">
          <w:pgSz w:w="11906" w:h="16838"/>
          <w:pgMar w:top="1134" w:right="567" w:bottom="1134" w:left="1440" w:header="680" w:footer="567" w:gutter="0"/>
          <w:cols w:space="708"/>
          <w:docGrid w:linePitch="360"/>
        </w:sectPr>
      </w:pPr>
    </w:p>
    <w:p w:rsidR="00FB7972" w:rsidRPr="008C6AE5" w:rsidRDefault="00FB7972" w:rsidP="003F388A">
      <w:pPr>
        <w:spacing w:after="0" w:line="240" w:lineRule="auto"/>
        <w:rPr>
          <w:rFonts w:ascii="Times New Roman" w:eastAsia="Times New Roman" w:hAnsi="Times New Roman" w:cs="Times New Roman"/>
          <w:sz w:val="28"/>
          <w:szCs w:val="28"/>
        </w:rPr>
      </w:pPr>
    </w:p>
    <w:p w:rsidR="00B540EE" w:rsidRPr="00713C8E" w:rsidRDefault="00B540EE" w:rsidP="003F388A">
      <w:pPr>
        <w:spacing w:after="0" w:line="240" w:lineRule="auto"/>
        <w:ind w:firstLine="709"/>
        <w:jc w:val="both"/>
        <w:rPr>
          <w:rFonts w:ascii="Times New Roman" w:hAnsi="Times New Roman" w:cs="Times New Roman"/>
          <w:sz w:val="28"/>
          <w:szCs w:val="28"/>
        </w:rPr>
      </w:pPr>
    </w:p>
    <w:p w:rsidR="00B540EE" w:rsidRPr="00713C8E" w:rsidRDefault="00B540EE" w:rsidP="00B507A9">
      <w:pPr>
        <w:pStyle w:val="30"/>
        <w:spacing w:before="0" w:beforeAutospacing="0" w:after="0" w:afterAutospacing="0"/>
        <w:ind w:left="708"/>
        <w:jc w:val="center"/>
        <w:rPr>
          <w:sz w:val="28"/>
          <w:szCs w:val="28"/>
        </w:rPr>
      </w:pPr>
      <w:bookmarkStart w:id="503" w:name="_Toc410654077"/>
      <w:bookmarkStart w:id="504" w:name="_Toc409691737"/>
      <w:bookmarkStart w:id="505" w:name="_Toc284663474"/>
      <w:r w:rsidRPr="00713C8E">
        <w:rPr>
          <w:sz w:val="28"/>
          <w:szCs w:val="28"/>
        </w:rPr>
        <w:t>Психолого-педагогические условия реализации основной</w:t>
      </w:r>
      <w:bookmarkStart w:id="506" w:name="_Toc410654078"/>
      <w:bookmarkEnd w:id="503"/>
      <w:r w:rsidRPr="00713C8E">
        <w:rPr>
          <w:sz w:val="28"/>
          <w:szCs w:val="28"/>
        </w:rPr>
        <w:t>образовательной программы основного общего образования</w:t>
      </w:r>
      <w:bookmarkEnd w:id="504"/>
      <w:bookmarkEnd w:id="505"/>
      <w:bookmarkEnd w:id="506"/>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Психолого-педагогические условия реализации основной образовательной программы основного общего образования (п.25 ФГОС ООО) обеспечивают:</w:t>
      </w:r>
    </w:p>
    <w:p w:rsidR="00BE13FB" w:rsidRPr="00BE13FB" w:rsidRDefault="00BE13FB" w:rsidP="0025011A">
      <w:pPr>
        <w:numPr>
          <w:ilvl w:val="0"/>
          <w:numId w:val="238"/>
        </w:numPr>
        <w:spacing w:after="0" w:line="240" w:lineRule="auto"/>
        <w:ind w:left="426" w:firstLine="0"/>
        <w:contextualSpacing/>
        <w:rPr>
          <w:rFonts w:ascii="Times New Roman" w:eastAsia="Calibri" w:hAnsi="Times New Roman" w:cs="Times New Roman"/>
          <w:sz w:val="28"/>
          <w:szCs w:val="28"/>
        </w:rPr>
      </w:pPr>
      <w:r w:rsidRPr="00BE13FB">
        <w:rPr>
          <w:rFonts w:ascii="Times New Roman" w:hAnsi="Times New Roman" w:cs="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 - воспитательного процесса;</w:t>
      </w:r>
    </w:p>
    <w:p w:rsidR="00BE13FB" w:rsidRPr="00BE13FB" w:rsidRDefault="00BE13FB" w:rsidP="0025011A">
      <w:pPr>
        <w:numPr>
          <w:ilvl w:val="0"/>
          <w:numId w:val="238"/>
        </w:numPr>
        <w:spacing w:after="0" w:line="240" w:lineRule="auto"/>
        <w:ind w:left="426" w:firstLine="0"/>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BE13FB" w:rsidRPr="00BE13FB" w:rsidRDefault="00BE13FB" w:rsidP="0025011A">
      <w:pPr>
        <w:numPr>
          <w:ilvl w:val="0"/>
          <w:numId w:val="238"/>
        </w:numPr>
        <w:spacing w:after="0" w:line="240" w:lineRule="auto"/>
        <w:ind w:left="426" w:firstLine="0"/>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вариативность направлений психолого-педагогического сопровождения участников образовательных отношений в рамках ФГОС:</w:t>
      </w:r>
    </w:p>
    <w:p w:rsidR="00BE13FB" w:rsidRPr="00BE13FB" w:rsidRDefault="00BE13FB" w:rsidP="00A7727C">
      <w:pPr>
        <w:spacing w:after="0" w:line="240" w:lineRule="auto"/>
        <w:ind w:left="426" w:hanging="426"/>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сохранение и укрепление психологического здоровья обучающихся;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формирование ценности здоровья и безопасного образа жизни;</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мониторинг возможностей и способностей обучающихся;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выявление и поддержка одаренных детей, детей с ограниченными возможностями здоровья;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психолого-педагогическая поддержка участников олимпиадного движения;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формирование коммуникативных навыков в разновозрастной среде и среде сверстников;</w:t>
      </w:r>
    </w:p>
    <w:p w:rsidR="00BE13FB" w:rsidRPr="00BE13FB" w:rsidRDefault="00BE13FB" w:rsidP="0025011A">
      <w:pPr>
        <w:numPr>
          <w:ilvl w:val="0"/>
          <w:numId w:val="238"/>
        </w:numPr>
        <w:spacing w:after="0" w:line="240" w:lineRule="auto"/>
        <w:ind w:left="284" w:firstLine="0"/>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диверсификацию уровней психолого-педагогического сопровождения (индивидуальный, групповой, уровень класса, уровень учреждения);</w:t>
      </w:r>
    </w:p>
    <w:p w:rsidR="00BE13FB" w:rsidRPr="00BE13FB" w:rsidRDefault="00BE13FB" w:rsidP="0025011A">
      <w:pPr>
        <w:numPr>
          <w:ilvl w:val="0"/>
          <w:numId w:val="238"/>
        </w:numPr>
        <w:spacing w:after="0" w:line="240" w:lineRule="auto"/>
        <w:ind w:left="284" w:firstLine="0"/>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вариативность форм психолого-педагогического сопровождения участников образовательных отношений в рамках ФГОС (профилактика, диагностика, консультирование, коррекционная работа, развивающая работа, просвещение, экспертиза).</w:t>
      </w:r>
    </w:p>
    <w:p w:rsidR="00BE13FB" w:rsidRPr="00BE13FB" w:rsidRDefault="00BE13FB" w:rsidP="00A7727C">
      <w:pPr>
        <w:spacing w:after="0" w:line="240" w:lineRule="auto"/>
        <w:rPr>
          <w:rFonts w:ascii="Times New Roman" w:eastAsia="Calibri" w:hAnsi="Times New Roman" w:cs="Times New Roman"/>
          <w:i/>
          <w:sz w:val="28"/>
          <w:szCs w:val="28"/>
        </w:rPr>
      </w:pPr>
      <w:r w:rsidRPr="00BE13FB">
        <w:rPr>
          <w:rFonts w:ascii="Times New Roman" w:eastAsia="Calibri" w:hAnsi="Times New Roman" w:cs="Times New Roman"/>
          <w:i/>
          <w:sz w:val="28"/>
          <w:szCs w:val="28"/>
        </w:rPr>
        <w:t>Направления деятельности педагога-психолога в школе:</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1. Психологическое сопровождение процесса адаптации пятиклассников к условиям обучения на уровне основного общего образования.</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2. Повышение профессиональной психологической компетентности педагогов и администрации.</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3. Развитие психологической компетентности родителей.</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lastRenderedPageBreak/>
        <w:t>4. Реализация мероприятий, направленных на сохранение и укрепление психологического здоровья участников образовательных отношений, формирование ценности здорового и безопасного образа жизни.</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5. Психологическое сопровождение подготовки обучающихся к итоговой аттестации.</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6. Психологическая поддержка различных категорий обучающихся: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детей с ОВЗ (ограниченными возможностями здоровья);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обучающихся, испытывающих трудности в освоении ООП;</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 одаренных и высокомотивированных обучающихся.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7. Психологическое сопровождение социальной адаптации и развития коммуникативной компетентности обучающихся.</w:t>
      </w:r>
    </w:p>
    <w:p w:rsidR="00BE13FB" w:rsidRPr="00BE13FB" w:rsidRDefault="00BE13FB" w:rsidP="00A7727C">
      <w:pPr>
        <w:spacing w:after="0" w:line="240" w:lineRule="auto"/>
        <w:contextualSpacing/>
        <w:rPr>
          <w:rFonts w:ascii="Times New Roman" w:eastAsia="Calibri" w:hAnsi="Times New Roman" w:cs="Times New Roman"/>
          <w:sz w:val="28"/>
          <w:szCs w:val="28"/>
        </w:rPr>
      </w:pPr>
      <w:r w:rsidRPr="00BE13FB">
        <w:rPr>
          <w:rFonts w:ascii="Times New Roman" w:eastAsia="Calibri" w:hAnsi="Times New Roman" w:cs="Times New Roman"/>
          <w:sz w:val="28"/>
          <w:szCs w:val="28"/>
        </w:rPr>
        <w:t>8. Психологическое сопровождение подготовки к профильному обучению.</w:t>
      </w:r>
    </w:p>
    <w:p w:rsidR="00BE13FB" w:rsidRPr="00BE13FB" w:rsidRDefault="00BE13FB" w:rsidP="00A7727C">
      <w:pPr>
        <w:spacing w:after="0" w:line="240" w:lineRule="auto"/>
        <w:contextualSpacing/>
        <w:rPr>
          <w:rFonts w:ascii="Times New Roman" w:eastAsia="Calibri" w:hAnsi="Times New Roman" w:cs="Times New Roman"/>
          <w:i/>
          <w:sz w:val="28"/>
          <w:szCs w:val="28"/>
        </w:rPr>
      </w:pPr>
      <w:r w:rsidRPr="00BE13FB">
        <w:rPr>
          <w:rFonts w:ascii="Times New Roman" w:eastAsia="Calibri" w:hAnsi="Times New Roman" w:cs="Times New Roman"/>
          <w:i/>
          <w:sz w:val="28"/>
          <w:szCs w:val="28"/>
        </w:rPr>
        <w:t>Формы психологического сопровождения участников образовательных отношений</w:t>
      </w:r>
    </w:p>
    <w:p w:rsidR="00BE13FB" w:rsidRPr="00BE13FB" w:rsidRDefault="00BE13FB" w:rsidP="0025011A">
      <w:pPr>
        <w:numPr>
          <w:ilvl w:val="0"/>
          <w:numId w:val="239"/>
        </w:numPr>
        <w:spacing w:after="0" w:line="240" w:lineRule="auto"/>
        <w:ind w:left="0"/>
        <w:contextualSpacing/>
        <w:rPr>
          <w:rFonts w:ascii="Times New Roman" w:eastAsia="Calibri" w:hAnsi="Times New Roman" w:cs="Times New Roman"/>
          <w:sz w:val="28"/>
          <w:szCs w:val="28"/>
          <w:u w:val="single"/>
        </w:rPr>
      </w:pPr>
      <w:r w:rsidRPr="00BE13FB">
        <w:rPr>
          <w:rFonts w:ascii="Times New Roman" w:eastAsia="Calibri" w:hAnsi="Times New Roman" w:cs="Times New Roman"/>
          <w:sz w:val="28"/>
          <w:szCs w:val="28"/>
          <w:u w:val="single"/>
        </w:rPr>
        <w:t>Диагностика</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диагностика метапредметных и личностных УУД с точки зрения требуемых компетенций обучающихся в начале, процессе и по завершении определенного этапа обучения;</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мониторинг формирования и развития  метапредметных и личностных УУД;</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выявление обучающихся с признаками различных видов детской одаренности;</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диагностика обучающихся для выявления профильной специализации обучения;</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исследование психологического климата в ученических коллективах.</w:t>
      </w:r>
    </w:p>
    <w:p w:rsidR="00BE13FB" w:rsidRPr="00BE13FB" w:rsidRDefault="00BE13FB" w:rsidP="00A7727C">
      <w:pPr>
        <w:spacing w:after="0" w:line="240" w:lineRule="auto"/>
        <w:rPr>
          <w:rFonts w:ascii="Times New Roman" w:eastAsia="Calibri" w:hAnsi="Times New Roman" w:cs="Times New Roman"/>
          <w:sz w:val="28"/>
          <w:szCs w:val="28"/>
          <w:u w:val="single"/>
        </w:rPr>
      </w:pPr>
      <w:r w:rsidRPr="00BE13FB">
        <w:rPr>
          <w:rFonts w:ascii="Times New Roman" w:eastAsia="Calibri" w:hAnsi="Times New Roman" w:cs="Times New Roman"/>
          <w:sz w:val="28"/>
          <w:szCs w:val="28"/>
          <w:u w:val="single"/>
        </w:rPr>
        <w:t>2. Консультирование</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консультирование учителей по вопросам совершенствования образовательной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 в формировании и развитии УУД);</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консультирование педагогов, обучающихся и их родителей по запросам;</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консультирование участников олимпиадного движения по психологическим аспектам подготовки и участия в предметных олимпиадах;</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оказание помощи и создание условий для самоопределения, осознанного выбора будущей профессии.</w:t>
      </w:r>
    </w:p>
    <w:p w:rsidR="00BE13FB" w:rsidRPr="00BE13FB" w:rsidRDefault="00BE13FB" w:rsidP="00A7727C">
      <w:pPr>
        <w:spacing w:after="0" w:line="240" w:lineRule="auto"/>
        <w:rPr>
          <w:rFonts w:ascii="Times New Roman" w:eastAsia="Calibri" w:hAnsi="Times New Roman" w:cs="Times New Roman"/>
          <w:sz w:val="28"/>
          <w:szCs w:val="28"/>
          <w:u w:val="single"/>
        </w:rPr>
      </w:pPr>
      <w:r w:rsidRPr="00BE13FB">
        <w:rPr>
          <w:rFonts w:ascii="Times New Roman" w:eastAsia="Calibri" w:hAnsi="Times New Roman" w:cs="Times New Roman"/>
          <w:sz w:val="28"/>
          <w:szCs w:val="28"/>
          <w:u w:val="single"/>
        </w:rPr>
        <w:t>3. Коррекционно-развивающая работа</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развитие и коррекция личностных и метапредметных УУД на основе данных мониторинговых исследований и психологической диагностики (классные часы, психологические занятия);</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развитие навыков саморегуляции, уверенного поведения;</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групповые психопрофилактические и развивающие занятия, направленные на осознание и развитие профессионально важных качеств личности учащихся, способствующих саморазвитию, сознательному профессиональному выбору;</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групповые занятия, направленные на поддержку участников образовательного процесса в период подготовки и сдачи ГИА.</w:t>
      </w:r>
    </w:p>
    <w:p w:rsidR="00BE13FB" w:rsidRPr="00BE13FB" w:rsidRDefault="00BE13FB" w:rsidP="00A7727C">
      <w:pPr>
        <w:spacing w:after="0" w:line="240" w:lineRule="auto"/>
        <w:rPr>
          <w:rFonts w:ascii="Times New Roman" w:eastAsia="Calibri" w:hAnsi="Times New Roman" w:cs="Times New Roman"/>
          <w:sz w:val="28"/>
          <w:szCs w:val="28"/>
          <w:u w:val="single"/>
        </w:rPr>
      </w:pPr>
      <w:r w:rsidRPr="00BE13FB">
        <w:rPr>
          <w:rFonts w:ascii="Times New Roman" w:eastAsia="Calibri" w:hAnsi="Times New Roman" w:cs="Times New Roman"/>
          <w:sz w:val="28"/>
          <w:szCs w:val="28"/>
          <w:u w:val="single"/>
        </w:rPr>
        <w:t>4. Просвещение и экспертиза</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lastRenderedPageBreak/>
        <w:t>- информирование учителей и родителей о возрастных возможностях обучающихся, об особенностях формирования и развития различных способностей, а также универсальных учебных действий у школьников различных возрастных категорий (педагогические  советы, родительские собрания, школьный сайт, индивидуальные консультации учителей и родителей обучающихся).</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обучающихся на каждом возрастном этапе (классные часы);</w:t>
      </w:r>
    </w:p>
    <w:p w:rsidR="00BE13FB" w:rsidRPr="00BE13FB" w:rsidRDefault="00BE13FB" w:rsidP="00A7727C">
      <w:pPr>
        <w:spacing w:after="0" w:line="240" w:lineRule="auto"/>
        <w:rPr>
          <w:rFonts w:ascii="Times New Roman" w:eastAsia="Calibri" w:hAnsi="Times New Roman" w:cs="Times New Roman"/>
          <w:sz w:val="28"/>
          <w:szCs w:val="28"/>
        </w:rPr>
      </w:pPr>
      <w:r w:rsidRPr="00BE13FB">
        <w:rPr>
          <w:rFonts w:ascii="Times New Roman" w:eastAsia="Calibri" w:hAnsi="Times New Roman" w:cs="Times New Roman"/>
          <w:sz w:val="28"/>
          <w:szCs w:val="28"/>
        </w:rPr>
        <w:t>- участие в работе ПМПк образовательной организации по выявлению и сопровождению детей с особыми образовательными потребностями.</w:t>
      </w:r>
    </w:p>
    <w:p w:rsidR="00BE13FB" w:rsidRPr="00BE13FB" w:rsidRDefault="00BE13FB" w:rsidP="00A7727C"/>
    <w:p w:rsidR="00B507A9" w:rsidRPr="00B507A9" w:rsidRDefault="00B507A9" w:rsidP="00B507A9">
      <w:pPr>
        <w:spacing w:after="0" w:line="360" w:lineRule="auto"/>
        <w:ind w:left="-851"/>
        <w:jc w:val="both"/>
        <w:rPr>
          <w:rFonts w:ascii="Times New Roman" w:eastAsia="Calibri" w:hAnsi="Times New Roman" w:cs="Times New Roman"/>
          <w:sz w:val="28"/>
          <w:szCs w:val="28"/>
        </w:rPr>
      </w:pPr>
    </w:p>
    <w:p w:rsidR="00B540EE" w:rsidRPr="00FF3D4A" w:rsidRDefault="00B540EE" w:rsidP="003F388A">
      <w:pPr>
        <w:spacing w:after="0" w:line="240" w:lineRule="auto"/>
        <w:ind w:firstLine="709"/>
        <w:jc w:val="both"/>
        <w:rPr>
          <w:rFonts w:ascii="Times New Roman" w:hAnsi="Times New Roman" w:cs="Times New Roman"/>
          <w:color w:val="7030A0"/>
          <w:sz w:val="28"/>
          <w:szCs w:val="28"/>
        </w:rPr>
      </w:pPr>
    </w:p>
    <w:p w:rsidR="00B540EE" w:rsidRPr="00A7727C" w:rsidRDefault="00110C7B" w:rsidP="00B507A9">
      <w:pPr>
        <w:pStyle w:val="30"/>
        <w:spacing w:before="0" w:beforeAutospacing="0" w:after="0" w:afterAutospacing="0"/>
        <w:ind w:left="708"/>
        <w:rPr>
          <w:sz w:val="28"/>
          <w:szCs w:val="28"/>
        </w:rPr>
      </w:pPr>
      <w:bookmarkStart w:id="507" w:name="_Toc410654079"/>
      <w:bookmarkStart w:id="508" w:name="_Toc409691738"/>
      <w:bookmarkStart w:id="509" w:name="_Toc284663475"/>
      <w:r w:rsidRPr="00A7727C">
        <w:rPr>
          <w:sz w:val="28"/>
          <w:szCs w:val="28"/>
        </w:rPr>
        <w:t>Финансовые</w:t>
      </w:r>
      <w:r w:rsidR="007242D1" w:rsidRPr="00A7727C">
        <w:rPr>
          <w:sz w:val="28"/>
          <w:szCs w:val="28"/>
        </w:rPr>
        <w:t xml:space="preserve"> условия реализации </w:t>
      </w:r>
      <w:r w:rsidR="00B540EE" w:rsidRPr="00A7727C">
        <w:rPr>
          <w:sz w:val="28"/>
          <w:szCs w:val="28"/>
        </w:rPr>
        <w:t>образовательной</w:t>
      </w:r>
      <w:bookmarkStart w:id="510" w:name="_Toc410654080"/>
      <w:bookmarkEnd w:id="507"/>
      <w:r w:rsidR="00264625">
        <w:rPr>
          <w:sz w:val="28"/>
          <w:szCs w:val="28"/>
        </w:rPr>
        <w:t xml:space="preserve"> </w:t>
      </w:r>
      <w:r w:rsidR="00B540EE" w:rsidRPr="00A7727C">
        <w:rPr>
          <w:sz w:val="28"/>
          <w:szCs w:val="28"/>
        </w:rPr>
        <w:t>программы основного общего образования</w:t>
      </w:r>
      <w:bookmarkEnd w:id="508"/>
      <w:bookmarkEnd w:id="509"/>
      <w:bookmarkEnd w:id="510"/>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A7727C">
        <w:rPr>
          <w:rFonts w:ascii="Times New Roman" w:hAnsi="Times New Roman" w:cs="Times New Roman"/>
          <w:sz w:val="28"/>
          <w:szCs w:val="28"/>
        </w:rPr>
        <w:t>й</w:t>
      </w:r>
      <w:r w:rsidRPr="00A7727C">
        <w:rPr>
          <w:rFonts w:ascii="Times New Roman" w:hAnsi="Times New Roman" w:cs="Times New Roman"/>
          <w:sz w:val="28"/>
          <w:szCs w:val="28"/>
        </w:rPr>
        <w:t xml:space="preserve"> (автономно</w:t>
      </w:r>
      <w:r w:rsidR="004C4581" w:rsidRPr="00A7727C">
        <w:rPr>
          <w:rFonts w:ascii="Times New Roman" w:hAnsi="Times New Roman" w:cs="Times New Roman"/>
          <w:sz w:val="28"/>
          <w:szCs w:val="28"/>
        </w:rPr>
        <w:t>й</w:t>
      </w:r>
      <w:r w:rsidRPr="00A7727C">
        <w:rPr>
          <w:rFonts w:ascii="Times New Roman" w:hAnsi="Times New Roman" w:cs="Times New Roman"/>
          <w:sz w:val="28"/>
          <w:szCs w:val="28"/>
        </w:rPr>
        <w:t xml:space="preserve">) </w:t>
      </w:r>
      <w:r w:rsidR="004C4581" w:rsidRPr="00A7727C">
        <w:rPr>
          <w:rFonts w:ascii="Times New Roman" w:hAnsi="Times New Roman" w:cs="Times New Roman"/>
          <w:sz w:val="28"/>
          <w:szCs w:val="28"/>
        </w:rPr>
        <w:t>организации</w:t>
      </w:r>
      <w:r w:rsidRPr="00A7727C">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A7727C">
        <w:rPr>
          <w:rFonts w:ascii="Times New Roman" w:hAnsi="Times New Roman" w:cs="Times New Roman"/>
          <w:sz w:val="28"/>
          <w:szCs w:val="28"/>
        </w:rPr>
        <w:t>–</w:t>
      </w:r>
      <w:r w:rsidRPr="00A7727C">
        <w:rPr>
          <w:rFonts w:ascii="Times New Roman" w:hAnsi="Times New Roman" w:cs="Times New Roman"/>
          <w:sz w:val="28"/>
          <w:szCs w:val="28"/>
        </w:rPr>
        <w:t xml:space="preserve"> на основании бюджетной сметы.</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A7727C">
        <w:rPr>
          <w:rFonts w:ascii="Times New Roman" w:hAnsi="Times New Roman" w:cs="Times New Roman"/>
          <w:sz w:val="28"/>
          <w:szCs w:val="28"/>
        </w:rPr>
        <w:t>–</w:t>
      </w:r>
      <w:r w:rsidRPr="00A7727C">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A7727C" w:rsidRDefault="00B540EE" w:rsidP="003F388A">
      <w:pPr>
        <w:spacing w:after="0" w:line="240" w:lineRule="auto"/>
        <w:ind w:firstLine="708"/>
        <w:jc w:val="both"/>
        <w:rPr>
          <w:rFonts w:ascii="Times New Roman" w:hAnsi="Times New Roman" w:cs="Times New Roman"/>
          <w:sz w:val="28"/>
          <w:szCs w:val="28"/>
        </w:rPr>
      </w:pPr>
      <w:r w:rsidRPr="00A7727C">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расходы на приобретение учебников и учебных пособий, средств обучения, игр, игрушек;</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межбюджетные отношения (бюджет субъекта Российской Федерации </w:t>
      </w:r>
      <w:r w:rsidR="007B3D17" w:rsidRPr="00A7727C">
        <w:rPr>
          <w:rFonts w:ascii="Times New Roman" w:hAnsi="Times New Roman" w:cs="Times New Roman"/>
          <w:sz w:val="28"/>
          <w:szCs w:val="28"/>
        </w:rPr>
        <w:t>–</w:t>
      </w:r>
      <w:r w:rsidRPr="00A7727C">
        <w:rPr>
          <w:rFonts w:ascii="Times New Roman" w:hAnsi="Times New Roman" w:cs="Times New Roman"/>
          <w:sz w:val="28"/>
          <w:szCs w:val="28"/>
        </w:rPr>
        <w:t xml:space="preserve"> местный бюджет);</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общеобразовательная организация.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A7727C">
        <w:rPr>
          <w:rFonts w:ascii="Times New Roman" w:hAnsi="Times New Roman" w:cs="Times New Roman"/>
          <w:sz w:val="28"/>
          <w:szCs w:val="28"/>
        </w:rPr>
        <w:t>-</w:t>
      </w:r>
      <w:r w:rsidRPr="00A7727C">
        <w:rPr>
          <w:rFonts w:ascii="Times New Roman" w:hAnsi="Times New Roman" w:cs="Times New Roman"/>
          <w:sz w:val="28"/>
          <w:szCs w:val="28"/>
        </w:rPr>
        <w:t>правовое регулирование на региональном уровне следующих положений:</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w:t>
      </w:r>
      <w:r w:rsidRPr="00A7727C">
        <w:rPr>
          <w:rFonts w:ascii="Times New Roman" w:hAnsi="Times New Roman" w:cs="Times New Roman"/>
          <w:sz w:val="28"/>
          <w:szCs w:val="28"/>
        </w:rPr>
        <w:lastRenderedPageBreak/>
        <w:t>обеспечение материальных затрат, непосредственно связанных с учебной деятельностью общеобразовательных организаций);</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A7727C">
        <w:rPr>
          <w:rFonts w:ascii="Times New Roman" w:hAnsi="Times New Roman" w:cs="Times New Roman"/>
          <w:sz w:val="28"/>
          <w:szCs w:val="28"/>
        </w:rPr>
        <w:t>,</w:t>
      </w:r>
      <w:r w:rsidRPr="00A7727C">
        <w:rPr>
          <w:rFonts w:ascii="Times New Roman" w:hAnsi="Times New Roman" w:cs="Times New Roman"/>
          <w:sz w:val="28"/>
          <w:szCs w:val="28"/>
        </w:rPr>
        <w:t xml:space="preserve"> направляемых на оплату труда и иные нужды</w:t>
      </w:r>
      <w:r w:rsidR="00F61CB7" w:rsidRPr="00A7727C">
        <w:rPr>
          <w:rFonts w:ascii="Times New Roman" w:hAnsi="Times New Roman" w:cs="Times New Roman"/>
          <w:sz w:val="28"/>
          <w:szCs w:val="28"/>
        </w:rPr>
        <w:t>,</w:t>
      </w:r>
      <w:r w:rsidRPr="00A7727C">
        <w:rPr>
          <w:rFonts w:ascii="Times New Roman" w:hAnsi="Times New Roman" w:cs="Times New Roman"/>
          <w:sz w:val="28"/>
          <w:szCs w:val="28"/>
        </w:rPr>
        <w:t xml:space="preserve"> необходимые для выполнения государственного задания.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В связи с требованиями Стандарта при расч</w:t>
      </w:r>
      <w:r w:rsidR="00245F1D" w:rsidRPr="00A7727C">
        <w:rPr>
          <w:rFonts w:ascii="Times New Roman" w:hAnsi="Times New Roman" w:cs="Times New Roman"/>
          <w:sz w:val="28"/>
          <w:szCs w:val="28"/>
        </w:rPr>
        <w:t>е</w:t>
      </w:r>
      <w:r w:rsidRPr="00A7727C">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A7727C">
        <w:rPr>
          <w:rFonts w:ascii="Times New Roman" w:hAnsi="Times New Roman" w:cs="Times New Roman"/>
          <w:sz w:val="28"/>
          <w:szCs w:val="28"/>
        </w:rPr>
        <w:t xml:space="preserve">– </w:t>
      </w:r>
      <w:r w:rsidRPr="00A7727C">
        <w:rPr>
          <w:rFonts w:ascii="Times New Roman" w:hAnsi="Times New Roman" w:cs="Times New Roman"/>
          <w:sz w:val="28"/>
          <w:szCs w:val="28"/>
        </w:rPr>
        <w:t>от 20 до 40</w:t>
      </w:r>
      <w:r w:rsidR="00F61CB7" w:rsidRPr="00A7727C">
        <w:rPr>
          <w:rFonts w:ascii="Times New Roman" w:hAnsi="Times New Roman" w:cs="Times New Roman"/>
          <w:sz w:val="28"/>
          <w:szCs w:val="28"/>
        </w:rPr>
        <w:t> </w:t>
      </w:r>
      <w:r w:rsidRPr="00A7727C">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A7727C">
        <w:rPr>
          <w:rFonts w:ascii="Times New Roman" w:hAnsi="Times New Roman" w:cs="Times New Roman"/>
          <w:sz w:val="28"/>
          <w:szCs w:val="28"/>
        </w:rPr>
        <w:t>–</w:t>
      </w:r>
      <w:r w:rsidRPr="00A7727C">
        <w:rPr>
          <w:rFonts w:ascii="Times New Roman" w:hAnsi="Times New Roman" w:cs="Times New Roman"/>
          <w:sz w:val="28"/>
          <w:szCs w:val="28"/>
        </w:rPr>
        <w:t xml:space="preserve"> 70</w:t>
      </w:r>
      <w:r w:rsidR="00F61CB7" w:rsidRPr="00A7727C">
        <w:rPr>
          <w:rFonts w:ascii="Times New Roman" w:hAnsi="Times New Roman" w:cs="Times New Roman"/>
          <w:sz w:val="28"/>
          <w:szCs w:val="28"/>
        </w:rPr>
        <w:t> </w:t>
      </w:r>
      <w:r w:rsidRPr="00A7727C">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Образовательная организация самостоятельно определяет:</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соотношение базовой и стимулирующей части фонда оплаты труда;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pacing w:val="-4"/>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A7727C">
        <w:rPr>
          <w:rFonts w:ascii="Times New Roman" w:hAnsi="Times New Roman" w:cs="Times New Roman"/>
          <w:spacing w:val="-4"/>
          <w:sz w:val="28"/>
          <w:szCs w:val="28"/>
        </w:rPr>
        <w:t>п</w:t>
      </w:r>
      <w:r w:rsidRPr="00A7727C">
        <w:rPr>
          <w:rFonts w:ascii="Times New Roman" w:hAnsi="Times New Roman" w:cs="Times New Roman"/>
          <w:spacing w:val="-4"/>
          <w:sz w:val="28"/>
          <w:szCs w:val="28"/>
        </w:rPr>
        <w:t>роизводственного, учебно-вспомогательного, медицинского и иного</w:t>
      </w:r>
      <w:r w:rsidRPr="00A7727C">
        <w:rPr>
          <w:rFonts w:ascii="Times New Roman" w:hAnsi="Times New Roman" w:cs="Times New Roman"/>
          <w:sz w:val="28"/>
          <w:szCs w:val="28"/>
        </w:rPr>
        <w:t xml:space="preserve"> персонала;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соотношение общей и специальной частей внутри базовой части фонда оплаты труда;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1) проводит экономический расчет стоимости обеспечения требований ФГОС;</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A7727C" w:rsidRDefault="00B540EE" w:rsidP="00EC4902">
      <w:pPr>
        <w:pStyle w:val="aa"/>
        <w:numPr>
          <w:ilvl w:val="0"/>
          <w:numId w:val="117"/>
        </w:numPr>
        <w:tabs>
          <w:tab w:val="left" w:pos="993"/>
        </w:tabs>
        <w:ind w:left="0" w:firstLine="709"/>
        <w:jc w:val="both"/>
        <w:rPr>
          <w:rFonts w:ascii="Times New Roman" w:hAnsi="Times New Roman"/>
          <w:sz w:val="28"/>
          <w:szCs w:val="28"/>
        </w:rPr>
      </w:pPr>
      <w:r w:rsidRPr="00A7727C">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A7727C" w:rsidRDefault="00B540EE" w:rsidP="00EC4902">
      <w:pPr>
        <w:pStyle w:val="aa"/>
        <w:widowControl w:val="0"/>
        <w:numPr>
          <w:ilvl w:val="0"/>
          <w:numId w:val="117"/>
        </w:numPr>
        <w:tabs>
          <w:tab w:val="left" w:pos="993"/>
        </w:tabs>
        <w:ind w:left="0" w:firstLine="709"/>
        <w:jc w:val="both"/>
        <w:rPr>
          <w:rFonts w:ascii="Times New Roman" w:hAnsi="Times New Roman"/>
          <w:sz w:val="28"/>
          <w:szCs w:val="28"/>
        </w:rPr>
      </w:pPr>
      <w:r w:rsidRPr="00A7727C">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A7727C" w:rsidRDefault="00B540EE" w:rsidP="003F388A">
      <w:pPr>
        <w:widowControl w:val="0"/>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r w:rsidR="00F61CB7" w:rsidRPr="00A7727C">
        <w:rPr>
          <w:rFonts w:ascii="Times New Roman" w:hAnsi="Times New Roman" w:cs="Times New Roman"/>
          <w:sz w:val="28"/>
          <w:szCs w:val="28"/>
        </w:rPr>
        <w:t>).</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A7727C">
        <w:rPr>
          <w:rFonts w:ascii="Times New Roman" w:hAnsi="Times New Roman" w:cs="Times New Roman"/>
          <w:sz w:val="28"/>
          <w:szCs w:val="28"/>
        </w:rPr>
        <w:t>образовательной деятельности</w:t>
      </w:r>
      <w:r w:rsidR="000A7509" w:rsidRPr="00A7727C">
        <w:rPr>
          <w:rFonts w:ascii="Times New Roman" w:hAnsi="Times New Roman" w:cs="Times New Roman"/>
          <w:sz w:val="28"/>
          <w:szCs w:val="28"/>
        </w:rPr>
        <w:t>.</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A7727C">
        <w:rPr>
          <w:rFonts w:ascii="Times New Roman" w:hAnsi="Times New Roman" w:cs="Times New Roman"/>
          <w:sz w:val="28"/>
          <w:szCs w:val="28"/>
        </w:rPr>
        <w:t>.</w:t>
      </w:r>
    </w:p>
    <w:p w:rsidR="00B540EE" w:rsidRPr="00A7727C" w:rsidRDefault="00B540EE" w:rsidP="003F388A">
      <w:pPr>
        <w:shd w:val="clear" w:color="auto" w:fill="FFFFFF"/>
        <w:tabs>
          <w:tab w:val="left" w:pos="1238"/>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Финансовое обеспечение оказания государственных услуг </w:t>
      </w:r>
      <w:r w:rsidRPr="00A7727C">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A7727C">
        <w:rPr>
          <w:rFonts w:ascii="Times New Roman" w:hAnsi="Times New Roman" w:cs="Times New Roman"/>
          <w:sz w:val="28"/>
          <w:szCs w:val="28"/>
        </w:rPr>
        <w:t>организации на очередной финансовый год.</w:t>
      </w:r>
    </w:p>
    <w:p w:rsidR="00B540EE" w:rsidRPr="00A7727C" w:rsidRDefault="00B540EE" w:rsidP="003F388A">
      <w:pPr>
        <w:shd w:val="clear" w:color="auto" w:fill="FFFFFF"/>
        <w:tabs>
          <w:tab w:val="left" w:pos="1238"/>
        </w:tabs>
        <w:spacing w:after="0" w:line="240" w:lineRule="auto"/>
        <w:ind w:firstLine="709"/>
        <w:jc w:val="both"/>
        <w:rPr>
          <w:rFonts w:ascii="Times New Roman" w:hAnsi="Times New Roman" w:cs="Times New Roman"/>
          <w:sz w:val="28"/>
          <w:szCs w:val="28"/>
        </w:rPr>
      </w:pPr>
    </w:p>
    <w:p w:rsidR="00B540EE" w:rsidRPr="00A7727C" w:rsidRDefault="00B540EE" w:rsidP="003F388A">
      <w:pPr>
        <w:shd w:val="clear" w:color="auto" w:fill="FFFFFF"/>
        <w:spacing w:after="0" w:line="240" w:lineRule="auto"/>
        <w:ind w:firstLine="709"/>
        <w:jc w:val="center"/>
        <w:rPr>
          <w:rFonts w:ascii="Times New Roman" w:hAnsi="Times New Roman" w:cs="Times New Roman"/>
          <w:b/>
          <w:bCs/>
          <w:spacing w:val="-3"/>
          <w:sz w:val="28"/>
          <w:szCs w:val="28"/>
        </w:rPr>
      </w:pPr>
      <w:r w:rsidRPr="00A7727C">
        <w:rPr>
          <w:rFonts w:ascii="Times New Roman" w:hAnsi="Times New Roman" w:cs="Times New Roman"/>
          <w:b/>
          <w:bCs/>
          <w:spacing w:val="-3"/>
          <w:sz w:val="28"/>
          <w:szCs w:val="28"/>
        </w:rPr>
        <w:t>Определение нормативных затрат на оказани</w:t>
      </w:r>
      <w:r w:rsidR="00F61CB7" w:rsidRPr="00A7727C">
        <w:rPr>
          <w:rFonts w:ascii="Times New Roman" w:hAnsi="Times New Roman" w:cs="Times New Roman"/>
          <w:b/>
          <w:bCs/>
          <w:spacing w:val="-3"/>
          <w:sz w:val="28"/>
          <w:szCs w:val="28"/>
        </w:rPr>
        <w:t xml:space="preserve">е </w:t>
      </w:r>
      <w:r w:rsidRPr="00A7727C">
        <w:rPr>
          <w:rFonts w:ascii="Times New Roman" w:hAnsi="Times New Roman" w:cs="Times New Roman"/>
          <w:b/>
          <w:bCs/>
          <w:spacing w:val="-3"/>
          <w:sz w:val="28"/>
          <w:szCs w:val="28"/>
        </w:rPr>
        <w:t>государственной услуги</w:t>
      </w:r>
    </w:p>
    <w:p w:rsidR="00B540EE" w:rsidRPr="00A7727C" w:rsidRDefault="00B540EE" w:rsidP="003F388A">
      <w:pPr>
        <w:shd w:val="clear" w:color="auto" w:fill="FFFFFF"/>
        <w:tabs>
          <w:tab w:val="left" w:pos="1087"/>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pacing w:val="-2"/>
          <w:sz w:val="28"/>
          <w:szCs w:val="28"/>
        </w:rPr>
        <w:lastRenderedPageBreak/>
        <w:t xml:space="preserve">Нормативные затраты на оказание </w:t>
      </w:r>
      <w:r w:rsidRPr="00A7727C">
        <w:rPr>
          <w:rFonts w:ascii="Times New Roman" w:hAnsi="Times New Roman" w:cs="Times New Roman"/>
          <w:i/>
          <w:spacing w:val="-2"/>
          <w:sz w:val="28"/>
          <w:szCs w:val="28"/>
          <w:lang w:val="en-US"/>
        </w:rPr>
        <w:t>i</w:t>
      </w:r>
      <w:r w:rsidRPr="00A7727C">
        <w:rPr>
          <w:rFonts w:ascii="Times New Roman" w:hAnsi="Times New Roman" w:cs="Times New Roman"/>
          <w:spacing w:val="-2"/>
          <w:sz w:val="28"/>
          <w:szCs w:val="28"/>
        </w:rPr>
        <w:t xml:space="preserve">-той государственной услугина </w:t>
      </w:r>
      <w:r w:rsidRPr="00A7727C">
        <w:rPr>
          <w:rFonts w:ascii="Times New Roman" w:hAnsi="Times New Roman" w:cs="Times New Roman"/>
          <w:sz w:val="28"/>
          <w:szCs w:val="28"/>
        </w:rPr>
        <w:t>соответствующий финансовый год определяются по формуле:</w:t>
      </w:r>
    </w:p>
    <w:p w:rsidR="00B540EE" w:rsidRPr="00A7727C" w:rsidRDefault="00B540EE" w:rsidP="003F388A">
      <w:pPr>
        <w:shd w:val="clear" w:color="auto" w:fill="FFFFFF"/>
        <w:spacing w:after="0" w:line="240" w:lineRule="auto"/>
        <w:ind w:firstLine="709"/>
        <w:jc w:val="center"/>
        <w:rPr>
          <w:rFonts w:ascii="Times New Roman" w:hAnsi="Times New Roman" w:cs="Times New Roman"/>
          <w:sz w:val="56"/>
          <w:szCs w:val="56"/>
        </w:rPr>
      </w:pPr>
      <w:r w:rsidRPr="00A7727C">
        <w:rPr>
          <w:rFonts w:ascii="Times New Roman" w:hAnsi="Times New Roman" w:cs="Times New Roman"/>
          <w:i/>
          <w:sz w:val="40"/>
          <w:szCs w:val="40"/>
        </w:rPr>
        <w:t xml:space="preserve">Р </w:t>
      </w:r>
      <w:r w:rsidRPr="00A7727C">
        <w:rPr>
          <w:rFonts w:ascii="Times New Roman" w:hAnsi="Times New Roman" w:cs="Times New Roman"/>
          <w:i/>
          <w:sz w:val="40"/>
          <w:szCs w:val="40"/>
          <w:vertAlign w:val="superscript"/>
          <w:lang w:val="en-US"/>
        </w:rPr>
        <w:t>i</w:t>
      </w:r>
      <w:r w:rsidRPr="00A7727C">
        <w:rPr>
          <w:rFonts w:ascii="Times New Roman" w:hAnsi="Times New Roman" w:cs="Times New Roman"/>
          <w:i/>
          <w:sz w:val="40"/>
          <w:szCs w:val="40"/>
          <w:vertAlign w:val="subscript"/>
        </w:rPr>
        <w:t>гу</w:t>
      </w:r>
      <w:r w:rsidRPr="00A7727C">
        <w:rPr>
          <w:rFonts w:ascii="Times New Roman" w:hAnsi="Times New Roman" w:cs="Times New Roman"/>
          <w:bCs/>
          <w:spacing w:val="-4"/>
          <w:sz w:val="28"/>
          <w:szCs w:val="28"/>
        </w:rPr>
        <w:t xml:space="preserve">= </w:t>
      </w:r>
      <w:r w:rsidRPr="00A7727C">
        <w:rPr>
          <w:rFonts w:ascii="Times New Roman" w:hAnsi="Times New Roman" w:cs="Times New Roman"/>
          <w:bCs/>
          <w:i/>
          <w:spacing w:val="-4"/>
          <w:sz w:val="40"/>
          <w:szCs w:val="40"/>
          <w:lang w:val="en-US"/>
        </w:rPr>
        <w:t>N</w:t>
      </w:r>
      <w:r w:rsidRPr="00A7727C">
        <w:rPr>
          <w:rFonts w:ascii="Times New Roman" w:hAnsi="Times New Roman" w:cs="Times New Roman"/>
          <w:i/>
          <w:sz w:val="40"/>
          <w:szCs w:val="40"/>
          <w:vertAlign w:val="superscript"/>
          <w:lang w:val="en-US"/>
        </w:rPr>
        <w:t>i</w:t>
      </w:r>
      <w:r w:rsidRPr="00A7727C">
        <w:rPr>
          <w:rFonts w:ascii="Times New Roman" w:hAnsi="Times New Roman" w:cs="Times New Roman"/>
          <w:i/>
          <w:sz w:val="40"/>
          <w:szCs w:val="40"/>
          <w:vertAlign w:val="subscript"/>
        </w:rPr>
        <w:t xml:space="preserve">очр </w:t>
      </w:r>
      <w:r w:rsidR="00F61CB7" w:rsidRPr="00A7727C">
        <w:rPr>
          <w:rFonts w:ascii="Times New Roman" w:hAnsi="Times New Roman" w:cs="Times New Roman"/>
          <w:i/>
          <w:sz w:val="40"/>
          <w:szCs w:val="40"/>
          <w:vertAlign w:val="subscript"/>
        </w:rPr>
        <w:t>×</w:t>
      </w:r>
      <w:r w:rsidRPr="00A7727C">
        <w:rPr>
          <w:rFonts w:ascii="Times New Roman" w:hAnsi="Times New Roman" w:cs="Times New Roman"/>
          <w:i/>
          <w:sz w:val="56"/>
          <w:szCs w:val="56"/>
          <w:vertAlign w:val="subscript"/>
          <w:lang w:val="en-US"/>
        </w:rPr>
        <w:t>k</w:t>
      </w:r>
      <w:r w:rsidRPr="00A7727C">
        <w:rPr>
          <w:rFonts w:ascii="Times New Roman" w:hAnsi="Times New Roman" w:cs="Times New Roman"/>
          <w:i/>
          <w:sz w:val="40"/>
          <w:szCs w:val="40"/>
          <w:vertAlign w:val="subscript"/>
          <w:lang w:val="en-US"/>
        </w:rPr>
        <w:t>i</w:t>
      </w:r>
      <w:r w:rsidRPr="00A7727C">
        <w:rPr>
          <w:rFonts w:ascii="Times New Roman" w:hAnsi="Times New Roman" w:cs="Times New Roman"/>
          <w:i/>
          <w:iCs/>
          <w:sz w:val="28"/>
          <w:szCs w:val="28"/>
        </w:rPr>
        <w:t xml:space="preserve">, </w:t>
      </w:r>
      <w:r w:rsidRPr="00A7727C">
        <w:rPr>
          <w:rFonts w:ascii="Times New Roman" w:hAnsi="Times New Roman" w:cs="Times New Roman"/>
          <w:sz w:val="28"/>
          <w:szCs w:val="28"/>
        </w:rPr>
        <w:t>где</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b/>
          <w:i/>
          <w:sz w:val="28"/>
          <w:szCs w:val="28"/>
        </w:rPr>
        <w:t>Р</w:t>
      </w:r>
      <w:r w:rsidRPr="00A7727C">
        <w:rPr>
          <w:rFonts w:ascii="Times New Roman" w:hAnsi="Times New Roman" w:cs="Times New Roman"/>
          <w:i/>
          <w:sz w:val="40"/>
          <w:szCs w:val="40"/>
          <w:vertAlign w:val="superscript"/>
          <w:lang w:val="en-US"/>
        </w:rPr>
        <w:t>i</w:t>
      </w:r>
      <w:r w:rsidRPr="00A7727C">
        <w:rPr>
          <w:rFonts w:ascii="Times New Roman" w:hAnsi="Times New Roman" w:cs="Times New Roman"/>
          <w:i/>
          <w:sz w:val="40"/>
          <w:szCs w:val="40"/>
          <w:vertAlign w:val="subscript"/>
        </w:rPr>
        <w:t>гу</w:t>
      </w:r>
      <w:r w:rsidR="00F61CB7" w:rsidRPr="00A7727C">
        <w:rPr>
          <w:rFonts w:ascii="Times New Roman" w:hAnsi="Times New Roman" w:cs="Times New Roman"/>
          <w:b/>
          <w:bCs/>
          <w:spacing w:val="-4"/>
          <w:sz w:val="28"/>
          <w:szCs w:val="28"/>
        </w:rPr>
        <w:t>–</w:t>
      </w:r>
      <w:r w:rsidRPr="00A7727C">
        <w:rPr>
          <w:rFonts w:ascii="Times New Roman" w:hAnsi="Times New Roman" w:cs="Times New Roman"/>
          <w:bCs/>
          <w:spacing w:val="-4"/>
          <w:sz w:val="28"/>
          <w:szCs w:val="28"/>
        </w:rPr>
        <w:t>н</w:t>
      </w:r>
      <w:r w:rsidRPr="00A7727C">
        <w:rPr>
          <w:rFonts w:ascii="Times New Roman" w:hAnsi="Times New Roman" w:cs="Times New Roman"/>
          <w:spacing w:val="-2"/>
          <w:sz w:val="28"/>
          <w:szCs w:val="28"/>
        </w:rPr>
        <w:t xml:space="preserve">ормативные затраты на оказание </w:t>
      </w:r>
      <w:r w:rsidRPr="00A7727C">
        <w:rPr>
          <w:rFonts w:ascii="Times New Roman" w:hAnsi="Times New Roman" w:cs="Times New Roman"/>
          <w:i/>
          <w:spacing w:val="-2"/>
          <w:sz w:val="28"/>
          <w:szCs w:val="28"/>
          <w:lang w:val="en-US"/>
        </w:rPr>
        <w:t>i</w:t>
      </w:r>
      <w:r w:rsidRPr="00A7727C">
        <w:rPr>
          <w:rFonts w:ascii="Times New Roman" w:hAnsi="Times New Roman" w:cs="Times New Roman"/>
          <w:spacing w:val="-2"/>
          <w:sz w:val="28"/>
          <w:szCs w:val="28"/>
        </w:rPr>
        <w:t xml:space="preserve">-той государственной услугина </w:t>
      </w:r>
      <w:r w:rsidRPr="00A7727C">
        <w:rPr>
          <w:rFonts w:ascii="Times New Roman" w:hAnsi="Times New Roman" w:cs="Times New Roman"/>
          <w:sz w:val="28"/>
          <w:szCs w:val="28"/>
        </w:rPr>
        <w:t>соответствующий финансовый год;</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b/>
          <w:bCs/>
          <w:spacing w:val="-4"/>
          <w:sz w:val="28"/>
          <w:szCs w:val="28"/>
          <w:lang w:val="en-US"/>
        </w:rPr>
        <w:t>N</w:t>
      </w:r>
      <w:r w:rsidRPr="00A7727C">
        <w:rPr>
          <w:rFonts w:ascii="Times New Roman" w:hAnsi="Times New Roman" w:cs="Times New Roman"/>
          <w:sz w:val="28"/>
          <w:szCs w:val="28"/>
          <w:vertAlign w:val="superscript"/>
          <w:lang w:val="en-US"/>
        </w:rPr>
        <w:t>i</w:t>
      </w:r>
      <w:r w:rsidRPr="00A7727C">
        <w:rPr>
          <w:rFonts w:ascii="Times New Roman" w:hAnsi="Times New Roman" w:cs="Times New Roman"/>
          <w:sz w:val="28"/>
          <w:szCs w:val="28"/>
          <w:vertAlign w:val="subscript"/>
        </w:rPr>
        <w:t>очр</w:t>
      </w:r>
      <w:r w:rsidR="00F61CB7" w:rsidRPr="00A7727C">
        <w:rPr>
          <w:rFonts w:ascii="Times New Roman" w:hAnsi="Times New Roman" w:cs="Times New Roman"/>
          <w:b/>
          <w:bCs/>
          <w:spacing w:val="-4"/>
          <w:sz w:val="28"/>
          <w:szCs w:val="28"/>
        </w:rPr>
        <w:t>–</w:t>
      </w:r>
      <w:r w:rsidRPr="00A7727C">
        <w:rPr>
          <w:rFonts w:ascii="Times New Roman" w:hAnsi="Times New Roman" w:cs="Times New Roman"/>
          <w:spacing w:val="-2"/>
          <w:sz w:val="28"/>
          <w:szCs w:val="28"/>
        </w:rPr>
        <w:t xml:space="preserve">нормативные затраты на оказание единицы </w:t>
      </w:r>
      <w:r w:rsidRPr="00A7727C">
        <w:rPr>
          <w:rFonts w:ascii="Times New Roman" w:hAnsi="Times New Roman" w:cs="Times New Roman"/>
          <w:i/>
          <w:spacing w:val="-2"/>
          <w:sz w:val="28"/>
          <w:szCs w:val="28"/>
          <w:lang w:val="en-US"/>
        </w:rPr>
        <w:t>i</w:t>
      </w:r>
      <w:r w:rsidRPr="00A7727C">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i/>
          <w:iCs/>
          <w:sz w:val="28"/>
          <w:szCs w:val="28"/>
          <w:lang w:val="en-US"/>
        </w:rPr>
        <w:t>k</w:t>
      </w:r>
      <w:r w:rsidRPr="00A7727C">
        <w:rPr>
          <w:rFonts w:ascii="Times New Roman" w:hAnsi="Times New Roman" w:cs="Times New Roman"/>
          <w:i/>
          <w:iCs/>
          <w:sz w:val="28"/>
          <w:szCs w:val="28"/>
          <w:vertAlign w:val="subscript"/>
          <w:lang w:val="en-US"/>
        </w:rPr>
        <w:t>t</w:t>
      </w:r>
      <w:r w:rsidR="00F61CB7" w:rsidRPr="00A7727C">
        <w:rPr>
          <w:rFonts w:ascii="Times New Roman" w:hAnsi="Times New Roman" w:cs="Times New Roman"/>
          <w:b/>
          <w:bCs/>
          <w:spacing w:val="-4"/>
          <w:sz w:val="28"/>
          <w:szCs w:val="28"/>
        </w:rPr>
        <w:t>–</w:t>
      </w:r>
      <w:r w:rsidRPr="00A7727C">
        <w:rPr>
          <w:rFonts w:ascii="Times New Roman" w:hAnsi="Times New Roman" w:cs="Times New Roman"/>
          <w:sz w:val="28"/>
          <w:szCs w:val="28"/>
        </w:rPr>
        <w:t xml:space="preserve"> объем </w:t>
      </w:r>
      <w:r w:rsidRPr="00A7727C">
        <w:rPr>
          <w:rFonts w:ascii="Times New Roman" w:hAnsi="Times New Roman" w:cs="Times New Roman"/>
          <w:i/>
          <w:sz w:val="28"/>
          <w:szCs w:val="28"/>
          <w:lang w:val="en-US"/>
        </w:rPr>
        <w:t>i</w:t>
      </w:r>
      <w:r w:rsidRPr="00A7727C">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A7727C" w:rsidRDefault="00B540EE" w:rsidP="003F388A">
      <w:pPr>
        <w:shd w:val="clear" w:color="auto" w:fill="FFFFFF"/>
        <w:tabs>
          <w:tab w:val="left" w:pos="994"/>
        </w:tabs>
        <w:spacing w:after="0" w:line="240" w:lineRule="auto"/>
        <w:ind w:firstLine="709"/>
        <w:jc w:val="both"/>
        <w:rPr>
          <w:rFonts w:ascii="Times New Roman" w:hAnsi="Times New Roman" w:cs="Times New Roman"/>
          <w:spacing w:val="-4"/>
          <w:sz w:val="28"/>
          <w:szCs w:val="28"/>
        </w:rPr>
      </w:pPr>
      <w:r w:rsidRPr="00A7727C">
        <w:rPr>
          <w:rFonts w:ascii="Times New Roman" w:hAnsi="Times New Roman" w:cs="Times New Roman"/>
          <w:spacing w:val="-2"/>
          <w:sz w:val="28"/>
          <w:szCs w:val="28"/>
        </w:rPr>
        <w:t xml:space="preserve">Нормативные затраты на оказание единицы </w:t>
      </w:r>
      <w:r w:rsidRPr="00A7727C">
        <w:rPr>
          <w:rFonts w:ascii="Times New Roman" w:hAnsi="Times New Roman" w:cs="Times New Roman"/>
          <w:spacing w:val="-2"/>
          <w:sz w:val="28"/>
          <w:szCs w:val="28"/>
          <w:lang w:val="en-US"/>
        </w:rPr>
        <w:t>i</w:t>
      </w:r>
      <w:r w:rsidRPr="00A7727C">
        <w:rPr>
          <w:rFonts w:ascii="Times New Roman" w:hAnsi="Times New Roman" w:cs="Times New Roman"/>
          <w:spacing w:val="-2"/>
          <w:sz w:val="28"/>
          <w:szCs w:val="28"/>
        </w:rPr>
        <w:t xml:space="preserve">-той государственной услуги образовательной </w:t>
      </w:r>
      <w:r w:rsidRPr="00A7727C">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A7727C" w:rsidRDefault="00B540EE" w:rsidP="003F388A">
      <w:pPr>
        <w:shd w:val="clear" w:color="auto" w:fill="FFFFFF"/>
        <w:tabs>
          <w:tab w:val="left" w:pos="994"/>
        </w:tabs>
        <w:spacing w:after="0" w:line="240" w:lineRule="auto"/>
        <w:ind w:firstLine="709"/>
        <w:jc w:val="center"/>
        <w:rPr>
          <w:rFonts w:ascii="Times New Roman" w:hAnsi="Times New Roman" w:cs="Times New Roman"/>
          <w:sz w:val="28"/>
          <w:szCs w:val="28"/>
        </w:rPr>
      </w:pPr>
      <w:r w:rsidRPr="00A7727C">
        <w:rPr>
          <w:rFonts w:ascii="Times New Roman" w:hAnsi="Times New Roman" w:cs="Times New Roman"/>
          <w:bCs/>
          <w:i/>
          <w:spacing w:val="-4"/>
          <w:sz w:val="40"/>
          <w:szCs w:val="40"/>
          <w:lang w:val="en-US"/>
        </w:rPr>
        <w:t>N</w:t>
      </w:r>
      <w:r w:rsidRPr="00A7727C">
        <w:rPr>
          <w:rFonts w:ascii="Times New Roman" w:hAnsi="Times New Roman" w:cs="Times New Roman"/>
          <w:i/>
          <w:sz w:val="40"/>
          <w:szCs w:val="40"/>
          <w:vertAlign w:val="superscript"/>
          <w:lang w:val="en-US"/>
        </w:rPr>
        <w:t>i</w:t>
      </w:r>
      <w:r w:rsidRPr="00A7727C">
        <w:rPr>
          <w:rFonts w:ascii="Times New Roman" w:hAnsi="Times New Roman" w:cs="Times New Roman"/>
          <w:i/>
          <w:sz w:val="40"/>
          <w:szCs w:val="40"/>
          <w:vertAlign w:val="subscript"/>
        </w:rPr>
        <w:t>очр=</w:t>
      </w:r>
      <w:r w:rsidRPr="00A7727C">
        <w:rPr>
          <w:rFonts w:ascii="Times New Roman" w:hAnsi="Times New Roman" w:cs="Times New Roman"/>
          <w:bCs/>
          <w:i/>
          <w:spacing w:val="-4"/>
          <w:sz w:val="40"/>
          <w:szCs w:val="40"/>
          <w:lang w:val="en-US"/>
        </w:rPr>
        <w:t>N</w:t>
      </w:r>
      <w:r w:rsidRPr="00A7727C">
        <w:rPr>
          <w:rFonts w:ascii="Times New Roman" w:hAnsi="Times New Roman" w:cs="Times New Roman"/>
          <w:i/>
          <w:sz w:val="40"/>
          <w:szCs w:val="40"/>
          <w:vertAlign w:val="subscript"/>
        </w:rPr>
        <w:t xml:space="preserve"> гу+</w:t>
      </w:r>
      <w:r w:rsidRPr="00A7727C">
        <w:rPr>
          <w:rFonts w:ascii="Times New Roman" w:hAnsi="Times New Roman" w:cs="Times New Roman"/>
          <w:bCs/>
          <w:i/>
          <w:spacing w:val="-4"/>
          <w:sz w:val="40"/>
          <w:szCs w:val="40"/>
          <w:lang w:val="en-US"/>
        </w:rPr>
        <w:t>N</w:t>
      </w:r>
      <w:r w:rsidRPr="00A7727C">
        <w:rPr>
          <w:rFonts w:ascii="Times New Roman" w:hAnsi="Times New Roman" w:cs="Times New Roman"/>
          <w:i/>
          <w:sz w:val="40"/>
          <w:szCs w:val="40"/>
          <w:vertAlign w:val="subscript"/>
        </w:rPr>
        <w:t>он</w:t>
      </w:r>
      <w:r w:rsidRPr="00A7727C">
        <w:rPr>
          <w:rFonts w:ascii="Times New Roman" w:hAnsi="Times New Roman" w:cs="Times New Roman"/>
          <w:i/>
          <w:iCs/>
          <w:sz w:val="28"/>
          <w:szCs w:val="28"/>
        </w:rPr>
        <w:t xml:space="preserve">, </w:t>
      </w:r>
      <w:r w:rsidRPr="00A7727C">
        <w:rPr>
          <w:rFonts w:ascii="Times New Roman" w:hAnsi="Times New Roman" w:cs="Times New Roman"/>
          <w:sz w:val="28"/>
          <w:szCs w:val="28"/>
        </w:rPr>
        <w:t>где</w:t>
      </w:r>
    </w:p>
    <w:p w:rsidR="00B540EE" w:rsidRPr="00A7727C" w:rsidRDefault="00B540EE" w:rsidP="003F388A">
      <w:pPr>
        <w:shd w:val="clear" w:color="auto" w:fill="FFFFFF"/>
        <w:spacing w:after="0" w:line="240" w:lineRule="auto"/>
        <w:ind w:firstLine="709"/>
        <w:jc w:val="both"/>
        <w:rPr>
          <w:rFonts w:ascii="Times New Roman" w:hAnsi="Times New Roman" w:cs="Times New Roman"/>
          <w:b/>
          <w:bCs/>
          <w:spacing w:val="-4"/>
          <w:sz w:val="28"/>
          <w:szCs w:val="28"/>
        </w:rPr>
      </w:pPr>
      <w:r w:rsidRPr="00A7727C">
        <w:rPr>
          <w:rFonts w:ascii="Times New Roman" w:hAnsi="Times New Roman" w:cs="Times New Roman"/>
          <w:b/>
          <w:bCs/>
          <w:i/>
          <w:spacing w:val="-4"/>
          <w:sz w:val="28"/>
          <w:szCs w:val="28"/>
          <w:lang w:val="en-US"/>
        </w:rPr>
        <w:t>N</w:t>
      </w:r>
      <w:r w:rsidRPr="00A7727C">
        <w:rPr>
          <w:rFonts w:ascii="Times New Roman" w:hAnsi="Times New Roman" w:cs="Times New Roman"/>
          <w:i/>
          <w:sz w:val="40"/>
          <w:szCs w:val="40"/>
          <w:vertAlign w:val="superscript"/>
          <w:lang w:val="en-US"/>
        </w:rPr>
        <w:t>i</w:t>
      </w:r>
      <w:r w:rsidRPr="00A7727C">
        <w:rPr>
          <w:rFonts w:ascii="Times New Roman" w:hAnsi="Times New Roman" w:cs="Times New Roman"/>
          <w:i/>
          <w:sz w:val="40"/>
          <w:szCs w:val="40"/>
          <w:vertAlign w:val="subscript"/>
        </w:rPr>
        <w:t xml:space="preserve">очр </w:t>
      </w:r>
      <w:r w:rsidR="00F61CB7" w:rsidRPr="00A7727C">
        <w:rPr>
          <w:rFonts w:ascii="Times New Roman" w:hAnsi="Times New Roman" w:cs="Times New Roman"/>
          <w:b/>
          <w:bCs/>
          <w:spacing w:val="-4"/>
          <w:sz w:val="28"/>
          <w:szCs w:val="28"/>
        </w:rPr>
        <w:t xml:space="preserve">– </w:t>
      </w:r>
      <w:r w:rsidRPr="00A7727C">
        <w:rPr>
          <w:rFonts w:ascii="Times New Roman" w:hAnsi="Times New Roman" w:cs="Times New Roman"/>
          <w:spacing w:val="-2"/>
          <w:sz w:val="28"/>
          <w:szCs w:val="28"/>
        </w:rPr>
        <w:t xml:space="preserve">нормативные затраты на оказание единицы </w:t>
      </w:r>
      <w:r w:rsidRPr="00A7727C">
        <w:rPr>
          <w:rFonts w:ascii="Times New Roman" w:hAnsi="Times New Roman" w:cs="Times New Roman"/>
          <w:spacing w:val="-2"/>
          <w:sz w:val="28"/>
          <w:szCs w:val="28"/>
          <w:lang w:val="en-US"/>
        </w:rPr>
        <w:t>i</w:t>
      </w:r>
      <w:r w:rsidRPr="00A7727C">
        <w:rPr>
          <w:rFonts w:ascii="Times New Roman" w:hAnsi="Times New Roman" w:cs="Times New Roman"/>
          <w:spacing w:val="-2"/>
          <w:sz w:val="28"/>
          <w:szCs w:val="28"/>
        </w:rPr>
        <w:t xml:space="preserve">-той государственной услуги образовательной </w:t>
      </w:r>
      <w:r w:rsidRPr="00A7727C">
        <w:rPr>
          <w:rFonts w:ascii="Times New Roman" w:hAnsi="Times New Roman" w:cs="Times New Roman"/>
          <w:spacing w:val="-4"/>
          <w:sz w:val="28"/>
          <w:szCs w:val="28"/>
        </w:rPr>
        <w:t>организации на соответствующий финансовый год;</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b/>
          <w:bCs/>
          <w:i/>
          <w:spacing w:val="-4"/>
          <w:sz w:val="28"/>
          <w:szCs w:val="28"/>
          <w:lang w:val="en-US"/>
        </w:rPr>
        <w:t>N</w:t>
      </w:r>
      <w:r w:rsidRPr="00A7727C">
        <w:rPr>
          <w:rFonts w:ascii="Times New Roman" w:hAnsi="Times New Roman" w:cs="Times New Roman"/>
          <w:i/>
          <w:sz w:val="28"/>
          <w:szCs w:val="28"/>
          <w:vertAlign w:val="subscript"/>
        </w:rPr>
        <w:t>гу</w:t>
      </w:r>
      <w:r w:rsidR="00F61CB7" w:rsidRPr="00A7727C">
        <w:rPr>
          <w:rFonts w:ascii="Times New Roman" w:hAnsi="Times New Roman" w:cs="Times New Roman"/>
          <w:b/>
          <w:bCs/>
          <w:spacing w:val="-4"/>
          <w:sz w:val="28"/>
          <w:szCs w:val="28"/>
        </w:rPr>
        <w:t>–</w:t>
      </w:r>
      <w:r w:rsidRPr="00A7727C">
        <w:rPr>
          <w:rFonts w:ascii="Times New Roman" w:hAnsi="Times New Roman" w:cs="Times New Roman"/>
          <w:spacing w:val="-3"/>
          <w:sz w:val="28"/>
          <w:szCs w:val="28"/>
        </w:rPr>
        <w:t xml:space="preserve">нормативные затраты, непосредственно связанные с оказанием </w:t>
      </w:r>
      <w:r w:rsidRPr="00A7727C">
        <w:rPr>
          <w:rFonts w:ascii="Times New Roman" w:hAnsi="Times New Roman" w:cs="Times New Roman"/>
          <w:sz w:val="28"/>
          <w:szCs w:val="28"/>
        </w:rPr>
        <w:t>государственной услуги;</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i/>
          <w:sz w:val="28"/>
          <w:szCs w:val="28"/>
          <w:lang w:val="en-US"/>
        </w:rPr>
        <w:t>N</w:t>
      </w:r>
      <w:r w:rsidRPr="00A7727C">
        <w:rPr>
          <w:rFonts w:ascii="Times New Roman" w:hAnsi="Times New Roman" w:cs="Times New Roman"/>
          <w:i/>
          <w:sz w:val="28"/>
          <w:szCs w:val="28"/>
          <w:vertAlign w:val="subscript"/>
        </w:rPr>
        <w:t>он</w:t>
      </w:r>
      <w:r w:rsidR="00F61CB7" w:rsidRPr="00A7727C">
        <w:rPr>
          <w:rFonts w:ascii="Times New Roman" w:hAnsi="Times New Roman" w:cs="Times New Roman"/>
          <w:b/>
          <w:bCs/>
          <w:spacing w:val="-4"/>
          <w:sz w:val="28"/>
          <w:szCs w:val="28"/>
        </w:rPr>
        <w:t>–</w:t>
      </w:r>
      <w:r w:rsidRPr="00A7727C">
        <w:rPr>
          <w:rFonts w:ascii="Times New Roman" w:hAnsi="Times New Roman" w:cs="Times New Roman"/>
          <w:sz w:val="28"/>
          <w:szCs w:val="28"/>
        </w:rPr>
        <w:t xml:space="preserve"> нормативные затраты на общехозяйственные нужды.</w:t>
      </w:r>
    </w:p>
    <w:p w:rsidR="00B540EE" w:rsidRPr="00A7727C" w:rsidRDefault="00B540EE" w:rsidP="003F388A">
      <w:pPr>
        <w:shd w:val="clear" w:color="auto" w:fill="FFFFFF"/>
        <w:tabs>
          <w:tab w:val="left" w:pos="1058"/>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pacing w:val="-4"/>
          <w:sz w:val="28"/>
          <w:szCs w:val="28"/>
        </w:rPr>
        <w:t>Нормативные затраты, непосредственно связанные с оказанием</w:t>
      </w:r>
      <w:r w:rsidRPr="00A7727C">
        <w:rPr>
          <w:rFonts w:ascii="Times New Roman" w:hAnsi="Times New Roman" w:cs="Times New Roman"/>
          <w:spacing w:val="-4"/>
          <w:sz w:val="28"/>
          <w:szCs w:val="28"/>
        </w:rPr>
        <w:br/>
      </w:r>
      <w:r w:rsidRPr="00A7727C">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A7727C">
        <w:rPr>
          <w:rFonts w:ascii="Times New Roman" w:hAnsi="Times New Roman" w:cs="Times New Roman"/>
          <w:sz w:val="28"/>
          <w:szCs w:val="28"/>
        </w:rPr>
        <w:t>по формуле:</w:t>
      </w:r>
    </w:p>
    <w:p w:rsidR="00B540EE" w:rsidRPr="00A7727C" w:rsidRDefault="00B540EE" w:rsidP="003F388A">
      <w:pPr>
        <w:shd w:val="clear" w:color="auto" w:fill="FFFFFF"/>
        <w:spacing w:after="0" w:line="240" w:lineRule="auto"/>
        <w:ind w:firstLine="709"/>
        <w:jc w:val="center"/>
        <w:rPr>
          <w:rFonts w:ascii="Times New Roman" w:hAnsi="Times New Roman" w:cs="Times New Roman"/>
          <w:sz w:val="28"/>
          <w:szCs w:val="28"/>
        </w:rPr>
      </w:pPr>
      <w:r w:rsidRPr="00A7727C">
        <w:rPr>
          <w:rFonts w:ascii="Times New Roman" w:hAnsi="Times New Roman" w:cs="Times New Roman"/>
          <w:bCs/>
          <w:i/>
          <w:spacing w:val="-4"/>
          <w:sz w:val="40"/>
          <w:szCs w:val="40"/>
          <w:lang w:val="en-US"/>
        </w:rPr>
        <w:t>N</w:t>
      </w:r>
      <w:r w:rsidRPr="00A7727C">
        <w:rPr>
          <w:rFonts w:ascii="Times New Roman" w:hAnsi="Times New Roman" w:cs="Times New Roman"/>
          <w:sz w:val="40"/>
          <w:szCs w:val="40"/>
          <w:vertAlign w:val="subscript"/>
        </w:rPr>
        <w:t>гу</w:t>
      </w:r>
      <w:r w:rsidRPr="00A7727C">
        <w:rPr>
          <w:rFonts w:ascii="Times New Roman" w:hAnsi="Times New Roman" w:cs="Times New Roman"/>
          <w:i/>
          <w:iCs/>
          <w:sz w:val="28"/>
          <w:szCs w:val="28"/>
        </w:rPr>
        <w:t xml:space="preserve">= </w:t>
      </w:r>
      <w:r w:rsidRPr="00A7727C">
        <w:rPr>
          <w:rFonts w:ascii="Times New Roman" w:hAnsi="Times New Roman" w:cs="Times New Roman"/>
          <w:i/>
          <w:iCs/>
          <w:sz w:val="40"/>
          <w:szCs w:val="40"/>
          <w:lang w:val="en-US"/>
        </w:rPr>
        <w:t>N</w:t>
      </w:r>
      <w:r w:rsidRPr="00A7727C">
        <w:rPr>
          <w:rFonts w:ascii="Times New Roman" w:hAnsi="Times New Roman" w:cs="Times New Roman"/>
          <w:i/>
          <w:iCs/>
          <w:sz w:val="40"/>
          <w:szCs w:val="40"/>
          <w:vertAlign w:val="subscript"/>
          <w:lang w:val="en-US"/>
        </w:rPr>
        <w:t>o</w:t>
      </w:r>
      <w:r w:rsidRPr="00A7727C">
        <w:rPr>
          <w:rFonts w:ascii="Times New Roman" w:hAnsi="Times New Roman" w:cs="Times New Roman"/>
          <w:i/>
          <w:iCs/>
          <w:sz w:val="40"/>
          <w:szCs w:val="40"/>
          <w:vertAlign w:val="subscript"/>
        </w:rPr>
        <w:t>тгу +</w:t>
      </w:r>
      <w:r w:rsidRPr="00A7727C">
        <w:rPr>
          <w:rFonts w:ascii="Times New Roman" w:hAnsi="Times New Roman" w:cs="Times New Roman"/>
          <w:i/>
          <w:iCs/>
          <w:sz w:val="40"/>
          <w:szCs w:val="40"/>
          <w:lang w:val="en-US"/>
        </w:rPr>
        <w:t>N</w:t>
      </w:r>
      <w:r w:rsidRPr="00A7727C">
        <w:rPr>
          <w:rFonts w:ascii="Times New Roman" w:hAnsi="Times New Roman" w:cs="Times New Roman"/>
          <w:i/>
          <w:iCs/>
          <w:sz w:val="40"/>
          <w:szCs w:val="40"/>
          <w:vertAlign w:val="subscript"/>
          <w:lang w:val="en-US"/>
        </w:rPr>
        <w:t>yp</w:t>
      </w:r>
      <w:r w:rsidRPr="00A7727C">
        <w:rPr>
          <w:rFonts w:ascii="Times New Roman" w:hAnsi="Times New Roman" w:cs="Times New Roman"/>
          <w:i/>
          <w:iCs/>
          <w:sz w:val="28"/>
          <w:szCs w:val="28"/>
        </w:rPr>
        <w:t xml:space="preserve">, </w:t>
      </w:r>
      <w:r w:rsidRPr="00A7727C">
        <w:rPr>
          <w:rFonts w:ascii="Times New Roman" w:hAnsi="Times New Roman" w:cs="Times New Roman"/>
          <w:sz w:val="28"/>
          <w:szCs w:val="28"/>
        </w:rPr>
        <w:t>где</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i/>
          <w:spacing w:val="-4"/>
          <w:sz w:val="28"/>
          <w:szCs w:val="28"/>
          <w:lang w:val="en-US"/>
        </w:rPr>
        <w:t>N</w:t>
      </w:r>
      <w:r w:rsidRPr="00A7727C">
        <w:rPr>
          <w:rFonts w:ascii="Times New Roman" w:hAnsi="Times New Roman" w:cs="Times New Roman"/>
          <w:i/>
          <w:spacing w:val="-4"/>
          <w:sz w:val="28"/>
          <w:szCs w:val="28"/>
          <w:vertAlign w:val="subscript"/>
        </w:rPr>
        <w:t>гу</w:t>
      </w:r>
      <w:r w:rsidR="00F61CB7" w:rsidRPr="00A7727C">
        <w:rPr>
          <w:rFonts w:ascii="Times New Roman" w:hAnsi="Times New Roman" w:cs="Times New Roman"/>
          <w:b/>
          <w:bCs/>
          <w:spacing w:val="-4"/>
          <w:sz w:val="28"/>
          <w:szCs w:val="28"/>
        </w:rPr>
        <w:t>–</w:t>
      </w:r>
      <w:r w:rsidRPr="00A7727C">
        <w:rPr>
          <w:rFonts w:ascii="Times New Roman" w:hAnsi="Times New Roman" w:cs="Times New Roman"/>
          <w:sz w:val="28"/>
          <w:szCs w:val="28"/>
        </w:rPr>
        <w:t xml:space="preserve"> н</w:t>
      </w:r>
      <w:r w:rsidRPr="00A7727C">
        <w:rPr>
          <w:rFonts w:ascii="Times New Roman" w:hAnsi="Times New Roman" w:cs="Times New Roman"/>
          <w:spacing w:val="-4"/>
          <w:sz w:val="28"/>
          <w:szCs w:val="28"/>
        </w:rPr>
        <w:t>ормативные затраты, непосредственно связанные с оказанием</w:t>
      </w:r>
      <w:r w:rsidRPr="00A7727C">
        <w:rPr>
          <w:rFonts w:ascii="Times New Roman" w:hAnsi="Times New Roman" w:cs="Times New Roman"/>
          <w:spacing w:val="-4"/>
          <w:sz w:val="28"/>
          <w:szCs w:val="28"/>
        </w:rPr>
        <w:br/>
      </w:r>
      <w:r w:rsidRPr="00A7727C">
        <w:rPr>
          <w:rFonts w:ascii="Times New Roman" w:hAnsi="Times New Roman" w:cs="Times New Roman"/>
          <w:spacing w:val="-1"/>
          <w:sz w:val="28"/>
          <w:szCs w:val="28"/>
        </w:rPr>
        <w:t>государственной услуги на соответствующий финансовый год;</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i/>
          <w:iCs/>
          <w:spacing w:val="-3"/>
          <w:sz w:val="28"/>
          <w:szCs w:val="28"/>
          <w:lang w:val="en-US"/>
        </w:rPr>
        <w:t>N</w:t>
      </w:r>
      <w:r w:rsidRPr="00A7727C">
        <w:rPr>
          <w:rFonts w:ascii="Times New Roman" w:hAnsi="Times New Roman" w:cs="Times New Roman"/>
          <w:i/>
          <w:iCs/>
          <w:spacing w:val="-3"/>
          <w:sz w:val="28"/>
          <w:szCs w:val="28"/>
          <w:vertAlign w:val="subscript"/>
          <w:lang w:val="en-US"/>
        </w:rPr>
        <w:t>om</w:t>
      </w:r>
      <w:r w:rsidRPr="00A7727C">
        <w:rPr>
          <w:rFonts w:ascii="Times New Roman" w:hAnsi="Times New Roman" w:cs="Times New Roman"/>
          <w:i/>
          <w:iCs/>
          <w:spacing w:val="-3"/>
          <w:sz w:val="28"/>
          <w:szCs w:val="28"/>
          <w:vertAlign w:val="subscript"/>
        </w:rPr>
        <w:t>г</w:t>
      </w:r>
      <w:r w:rsidRPr="00A7727C">
        <w:rPr>
          <w:rFonts w:ascii="Times New Roman" w:hAnsi="Times New Roman" w:cs="Times New Roman"/>
          <w:i/>
          <w:iCs/>
          <w:spacing w:val="-3"/>
          <w:sz w:val="28"/>
          <w:szCs w:val="28"/>
          <w:vertAlign w:val="subscript"/>
          <w:lang w:val="en-US"/>
        </w:rPr>
        <w:t>y</w:t>
      </w:r>
      <w:r w:rsidR="00F61CB7" w:rsidRPr="00A7727C">
        <w:rPr>
          <w:rFonts w:ascii="Times New Roman" w:hAnsi="Times New Roman" w:cs="Times New Roman"/>
          <w:b/>
          <w:bCs/>
          <w:spacing w:val="-4"/>
          <w:sz w:val="28"/>
          <w:szCs w:val="28"/>
        </w:rPr>
        <w:t>–</w:t>
      </w:r>
      <w:r w:rsidRPr="00A7727C">
        <w:rPr>
          <w:rFonts w:ascii="Times New Roman" w:hAnsi="Times New Roman" w:cs="Times New Roman"/>
          <w:spacing w:val="-3"/>
          <w:sz w:val="28"/>
          <w:szCs w:val="28"/>
        </w:rPr>
        <w:t xml:space="preserve"> нормативные затратына оплату труда и начисления на</w:t>
      </w:r>
      <w:r w:rsidRPr="00A7727C">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i/>
          <w:spacing w:val="-4"/>
          <w:sz w:val="28"/>
          <w:szCs w:val="28"/>
          <w:lang w:val="en-US"/>
        </w:rPr>
        <w:t>N</w:t>
      </w:r>
      <w:r w:rsidRPr="00A7727C">
        <w:rPr>
          <w:rFonts w:ascii="Times New Roman" w:hAnsi="Times New Roman" w:cs="Times New Roman"/>
          <w:i/>
          <w:spacing w:val="-4"/>
          <w:sz w:val="28"/>
          <w:szCs w:val="28"/>
          <w:vertAlign w:val="subscript"/>
          <w:lang w:val="en-US"/>
        </w:rPr>
        <w:t>yp</w:t>
      </w:r>
      <w:r w:rsidR="00F61CB7" w:rsidRPr="00A7727C">
        <w:rPr>
          <w:rFonts w:ascii="Times New Roman" w:hAnsi="Times New Roman" w:cs="Times New Roman"/>
          <w:b/>
          <w:bCs/>
          <w:spacing w:val="-4"/>
          <w:sz w:val="28"/>
          <w:szCs w:val="28"/>
        </w:rPr>
        <w:t>–</w:t>
      </w:r>
      <w:r w:rsidRPr="00A7727C">
        <w:rPr>
          <w:rFonts w:ascii="Times New Roman" w:hAnsi="Times New Roman" w:cs="Times New Roman"/>
          <w:spacing w:val="-4"/>
          <w:sz w:val="28"/>
          <w:szCs w:val="28"/>
        </w:rPr>
        <w:t xml:space="preserve"> нормативные затраты на расходные материалы в соответствии со </w:t>
      </w:r>
      <w:r w:rsidRPr="00A7727C">
        <w:rPr>
          <w:rFonts w:ascii="Times New Roman" w:hAnsi="Times New Roman" w:cs="Times New Roman"/>
          <w:sz w:val="28"/>
          <w:szCs w:val="28"/>
        </w:rPr>
        <w:t>стандартами качества оказания услуги.</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pacing w:val="-4"/>
          <w:sz w:val="28"/>
          <w:szCs w:val="28"/>
        </w:rPr>
        <w:t xml:space="preserve">При расчете нормативных затрат на оплату труда и начисления на </w:t>
      </w:r>
      <w:r w:rsidRPr="00A7727C">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A7727C">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A7727C">
        <w:rPr>
          <w:rFonts w:ascii="Times New Roman" w:hAnsi="Times New Roman" w:cs="Times New Roman"/>
          <w:spacing w:val="-1"/>
          <w:sz w:val="28"/>
          <w:szCs w:val="28"/>
        </w:rPr>
        <w:t>т. п.</w:t>
      </w:r>
      <w:r w:rsidRPr="00A7727C">
        <w:rPr>
          <w:rFonts w:ascii="Times New Roman" w:hAnsi="Times New Roman" w:cs="Times New Roman"/>
          <w:spacing w:val="-1"/>
          <w:sz w:val="28"/>
          <w:szCs w:val="28"/>
        </w:rPr>
        <w:t xml:space="preserve"> персонал не учитывается).</w:t>
      </w:r>
    </w:p>
    <w:p w:rsidR="00B540EE" w:rsidRPr="00A7727C" w:rsidRDefault="00B540EE" w:rsidP="003F388A">
      <w:pPr>
        <w:shd w:val="clear" w:color="auto" w:fill="FFFFFF"/>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Нормативные затраты на оплату труда и начисления на выплаты по </w:t>
      </w:r>
      <w:r w:rsidRPr="00A7727C">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A7727C">
        <w:rPr>
          <w:rFonts w:ascii="Times New Roman" w:hAnsi="Times New Roman" w:cs="Times New Roman"/>
          <w:sz w:val="28"/>
          <w:szCs w:val="28"/>
        </w:rPr>
        <w:t xml:space="preserve">времени персонала на количество единиц времени, необходимых для </w:t>
      </w:r>
      <w:r w:rsidRPr="00A7727C">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A7727C">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r w:rsidRPr="00A7727C">
        <w:rPr>
          <w:rFonts w:ascii="Times New Roman" w:hAnsi="Times New Roman" w:cs="Times New Roman"/>
          <w:sz w:val="28"/>
          <w:szCs w:val="28"/>
        </w:rPr>
        <w:lastRenderedPageBreak/>
        <w:t xml:space="preserve">районного коэффициента и процентной надбавки к заработной плате за </w:t>
      </w:r>
      <w:r w:rsidRPr="00A7727C">
        <w:rPr>
          <w:rFonts w:ascii="Times New Roman" w:hAnsi="Times New Roman" w:cs="Times New Roman"/>
          <w:spacing w:val="-1"/>
          <w:sz w:val="28"/>
          <w:szCs w:val="28"/>
        </w:rPr>
        <w:t>работу в районах Крайнего Севера и приравненных к ним местностях</w:t>
      </w:r>
      <w:r w:rsidR="00F61CB7" w:rsidRPr="00A7727C">
        <w:rPr>
          <w:rFonts w:ascii="Times New Roman" w:hAnsi="Times New Roman" w:cs="Times New Roman"/>
          <w:spacing w:val="-1"/>
          <w:sz w:val="28"/>
          <w:szCs w:val="28"/>
        </w:rPr>
        <w:t>,</w:t>
      </w:r>
      <w:r w:rsidRPr="00A7727C">
        <w:rPr>
          <w:rFonts w:ascii="Times New Roman" w:hAnsi="Times New Roman" w:cs="Times New Roman"/>
          <w:sz w:val="28"/>
          <w:szCs w:val="28"/>
        </w:rPr>
        <w:t>установленных законодательством.</w:t>
      </w:r>
    </w:p>
    <w:p w:rsidR="00B540EE" w:rsidRPr="00A7727C" w:rsidRDefault="00B540EE" w:rsidP="003F388A">
      <w:pPr>
        <w:shd w:val="clear" w:color="auto" w:fill="FFFFFF"/>
        <w:tabs>
          <w:tab w:val="left" w:pos="709"/>
          <w:tab w:val="left" w:pos="1224"/>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pacing w:val="-2"/>
          <w:sz w:val="28"/>
          <w:szCs w:val="28"/>
        </w:rPr>
        <w:t>Нормативные затраты на расходные материалы в соответствии со</w:t>
      </w:r>
      <w:r w:rsidRPr="00A7727C">
        <w:rPr>
          <w:rFonts w:ascii="Times New Roman" w:hAnsi="Times New Roman" w:cs="Times New Roman"/>
          <w:spacing w:val="-2"/>
          <w:sz w:val="28"/>
          <w:szCs w:val="28"/>
        </w:rPr>
        <w:br/>
        <w:t>стандартами качества оказания услуги рассчитываются как произведение</w:t>
      </w:r>
      <w:r w:rsidRPr="00A7727C">
        <w:rPr>
          <w:rFonts w:ascii="Times New Roman" w:hAnsi="Times New Roman" w:cs="Times New Roman"/>
          <w:spacing w:val="-2"/>
          <w:sz w:val="28"/>
          <w:szCs w:val="28"/>
        </w:rPr>
        <w:br/>
        <w:t>стоимости учебных материалов на их количество, необходимое для оказания</w:t>
      </w:r>
      <w:r w:rsidRPr="00A7727C">
        <w:rPr>
          <w:rFonts w:ascii="Times New Roman" w:hAnsi="Times New Roman" w:cs="Times New Roman"/>
          <w:spacing w:val="-2"/>
          <w:sz w:val="28"/>
          <w:szCs w:val="28"/>
        </w:rPr>
        <w:br/>
      </w:r>
      <w:r w:rsidRPr="00A7727C">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A7727C">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A7727C" w:rsidRDefault="00B540EE" w:rsidP="003F388A">
      <w:pPr>
        <w:spacing w:after="0" w:line="240" w:lineRule="auto"/>
        <w:ind w:firstLine="709"/>
        <w:jc w:val="center"/>
        <w:rPr>
          <w:rFonts w:ascii="Times New Roman" w:hAnsi="Times New Roman" w:cs="Times New Roman"/>
          <w:i/>
          <w:sz w:val="28"/>
          <w:szCs w:val="28"/>
        </w:rPr>
      </w:pPr>
      <w:r w:rsidRPr="00A7727C">
        <w:rPr>
          <w:rFonts w:ascii="Times New Roman" w:hAnsi="Times New Roman" w:cs="Times New Roman"/>
          <w:bCs/>
          <w:i/>
          <w:sz w:val="28"/>
          <w:szCs w:val="28"/>
          <w:lang w:val="en-US"/>
        </w:rPr>
        <w:t>N</w:t>
      </w:r>
      <w:r w:rsidRPr="00A7727C">
        <w:rPr>
          <w:rFonts w:ascii="Times New Roman" w:hAnsi="Times New Roman" w:cs="Times New Roman"/>
          <w:bCs/>
          <w:i/>
          <w:sz w:val="28"/>
          <w:szCs w:val="28"/>
          <w:vertAlign w:val="subscript"/>
        </w:rPr>
        <w:t>отгу</w:t>
      </w:r>
      <w:r w:rsidRPr="00A7727C">
        <w:rPr>
          <w:rFonts w:ascii="Times New Roman" w:hAnsi="Times New Roman" w:cs="Times New Roman"/>
          <w:bCs/>
          <w:i/>
          <w:sz w:val="28"/>
          <w:szCs w:val="28"/>
        </w:rPr>
        <w:t xml:space="preserve"> = </w:t>
      </w:r>
      <w:r w:rsidRPr="00A7727C">
        <w:rPr>
          <w:rFonts w:ascii="Times New Roman" w:hAnsi="Times New Roman" w:cs="Times New Roman"/>
          <w:bCs/>
          <w:i/>
          <w:sz w:val="28"/>
          <w:szCs w:val="28"/>
          <w:lang w:val="en-US"/>
        </w:rPr>
        <w:t>W</w:t>
      </w:r>
      <w:r w:rsidRPr="00A7727C">
        <w:rPr>
          <w:rFonts w:ascii="Times New Roman" w:hAnsi="Times New Roman" w:cs="Times New Roman"/>
          <w:bCs/>
          <w:i/>
          <w:sz w:val="28"/>
          <w:szCs w:val="28"/>
          <w:vertAlign w:val="subscript"/>
          <w:lang w:val="en-US"/>
        </w:rPr>
        <w:t>er</w:t>
      </w:r>
      <w:r w:rsidR="00F61CB7" w:rsidRPr="00A7727C">
        <w:rPr>
          <w:rFonts w:ascii="Times New Roman" w:hAnsi="Times New Roman" w:cs="Times New Roman"/>
          <w:bCs/>
          <w:i/>
          <w:sz w:val="28"/>
          <w:szCs w:val="28"/>
        </w:rPr>
        <w:t>×</w:t>
      </w:r>
      <w:r w:rsidRPr="00A7727C">
        <w:rPr>
          <w:rFonts w:ascii="Times New Roman" w:hAnsi="Times New Roman" w:cs="Times New Roman"/>
          <w:bCs/>
          <w:i/>
          <w:sz w:val="28"/>
          <w:szCs w:val="28"/>
        </w:rPr>
        <w:t xml:space="preserve"> 12 </w:t>
      </w:r>
      <w:r w:rsidR="00F61CB7" w:rsidRPr="00A7727C">
        <w:rPr>
          <w:rFonts w:ascii="Times New Roman" w:hAnsi="Times New Roman" w:cs="Times New Roman"/>
          <w:bCs/>
          <w:i/>
          <w:sz w:val="28"/>
          <w:szCs w:val="28"/>
        </w:rPr>
        <w:t xml:space="preserve">× </w:t>
      </w:r>
      <w:r w:rsidRPr="00A7727C">
        <w:rPr>
          <w:rFonts w:ascii="Times New Roman" w:hAnsi="Times New Roman" w:cs="Times New Roman"/>
          <w:bCs/>
          <w:i/>
          <w:sz w:val="28"/>
          <w:szCs w:val="28"/>
        </w:rPr>
        <w:t>К</w:t>
      </w:r>
      <w:r w:rsidRPr="00A7727C">
        <w:rPr>
          <w:rFonts w:ascii="Times New Roman" w:hAnsi="Times New Roman" w:cs="Times New Roman"/>
          <w:bCs/>
          <w:i/>
          <w:sz w:val="28"/>
          <w:szCs w:val="28"/>
          <w:vertAlign w:val="superscript"/>
        </w:rPr>
        <w:t>1</w:t>
      </w:r>
      <w:r w:rsidR="00F61CB7" w:rsidRPr="00A7727C">
        <w:rPr>
          <w:rFonts w:ascii="Times New Roman" w:hAnsi="Times New Roman" w:cs="Times New Roman"/>
          <w:bCs/>
          <w:i/>
          <w:sz w:val="28"/>
          <w:szCs w:val="28"/>
        </w:rPr>
        <w:t xml:space="preserve">× </w:t>
      </w:r>
      <w:r w:rsidRPr="00A7727C">
        <w:rPr>
          <w:rFonts w:ascii="Times New Roman" w:hAnsi="Times New Roman" w:cs="Times New Roman"/>
          <w:bCs/>
          <w:i/>
          <w:sz w:val="28"/>
          <w:szCs w:val="28"/>
        </w:rPr>
        <w:t>К</w:t>
      </w:r>
      <w:r w:rsidRPr="00A7727C">
        <w:rPr>
          <w:rFonts w:ascii="Times New Roman" w:hAnsi="Times New Roman" w:cs="Times New Roman"/>
          <w:bCs/>
          <w:i/>
          <w:sz w:val="28"/>
          <w:szCs w:val="28"/>
          <w:vertAlign w:val="superscript"/>
        </w:rPr>
        <w:t>2</w:t>
      </w:r>
      <w:r w:rsidR="00F61CB7" w:rsidRPr="00A7727C">
        <w:rPr>
          <w:rFonts w:ascii="Times New Roman" w:hAnsi="Times New Roman" w:cs="Times New Roman"/>
          <w:bCs/>
          <w:i/>
          <w:sz w:val="28"/>
          <w:szCs w:val="28"/>
        </w:rPr>
        <w:t xml:space="preserve">× </w:t>
      </w:r>
      <w:r w:rsidRPr="00A7727C">
        <w:rPr>
          <w:rFonts w:ascii="Times New Roman" w:hAnsi="Times New Roman" w:cs="Times New Roman"/>
          <w:bCs/>
          <w:i/>
          <w:sz w:val="28"/>
          <w:szCs w:val="28"/>
        </w:rPr>
        <w:t>К</w:t>
      </w:r>
      <w:r w:rsidRPr="00A7727C">
        <w:rPr>
          <w:rFonts w:ascii="Times New Roman" w:hAnsi="Times New Roman" w:cs="Times New Roman"/>
          <w:bCs/>
          <w:i/>
          <w:sz w:val="28"/>
          <w:szCs w:val="28"/>
          <w:vertAlign w:val="superscript"/>
        </w:rPr>
        <w:t>3</w:t>
      </w:r>
      <w:r w:rsidRPr="00A7727C">
        <w:rPr>
          <w:rFonts w:ascii="Times New Roman" w:hAnsi="Times New Roman" w:cs="Times New Roman"/>
          <w:sz w:val="28"/>
          <w:szCs w:val="28"/>
        </w:rPr>
        <w:t xml:space="preserve">, </w:t>
      </w:r>
      <w:r w:rsidRPr="00A7727C">
        <w:rPr>
          <w:rFonts w:ascii="Times New Roman" w:hAnsi="Times New Roman" w:cs="Times New Roman"/>
          <w:bCs/>
          <w:iCs/>
          <w:sz w:val="28"/>
          <w:szCs w:val="28"/>
        </w:rPr>
        <w:t>где:</w:t>
      </w:r>
    </w:p>
    <w:p w:rsidR="00B540EE" w:rsidRPr="00A7727C" w:rsidRDefault="00B540EE" w:rsidP="003F388A">
      <w:pPr>
        <w:spacing w:after="0" w:line="240" w:lineRule="auto"/>
        <w:ind w:firstLine="709"/>
        <w:jc w:val="both"/>
        <w:rPr>
          <w:rFonts w:ascii="Times New Roman" w:hAnsi="Times New Roman" w:cs="Times New Roman"/>
          <w:i/>
          <w:sz w:val="28"/>
          <w:szCs w:val="28"/>
        </w:rPr>
      </w:pPr>
      <w:r w:rsidRPr="00A7727C">
        <w:rPr>
          <w:rFonts w:ascii="Times New Roman" w:hAnsi="Times New Roman" w:cs="Times New Roman"/>
          <w:b/>
          <w:bCs/>
          <w:i/>
          <w:sz w:val="28"/>
          <w:szCs w:val="28"/>
          <w:lang w:val="en-US"/>
        </w:rPr>
        <w:t>N</w:t>
      </w:r>
      <w:r w:rsidRPr="00A7727C">
        <w:rPr>
          <w:rFonts w:ascii="Times New Roman" w:hAnsi="Times New Roman" w:cs="Times New Roman"/>
          <w:b/>
          <w:bCs/>
          <w:i/>
          <w:sz w:val="28"/>
          <w:szCs w:val="28"/>
          <w:vertAlign w:val="subscript"/>
        </w:rPr>
        <w:t xml:space="preserve">отгу </w:t>
      </w:r>
      <w:r w:rsidR="00F61CB7" w:rsidRPr="00A7727C">
        <w:rPr>
          <w:rFonts w:ascii="Times New Roman" w:hAnsi="Times New Roman" w:cs="Times New Roman"/>
          <w:b/>
          <w:bCs/>
          <w:spacing w:val="-4"/>
          <w:sz w:val="28"/>
          <w:szCs w:val="28"/>
        </w:rPr>
        <w:t>–</w:t>
      </w:r>
      <w:r w:rsidRPr="00A7727C">
        <w:rPr>
          <w:rFonts w:ascii="Times New Roman" w:hAnsi="Times New Roman" w:cs="Times New Roman"/>
          <w:bCs/>
          <w:sz w:val="28"/>
          <w:szCs w:val="28"/>
        </w:rPr>
        <w:t>н</w:t>
      </w:r>
      <w:r w:rsidRPr="00A7727C">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bCs/>
          <w:i/>
          <w:iCs/>
          <w:sz w:val="28"/>
          <w:szCs w:val="28"/>
          <w:lang w:val="en-US"/>
        </w:rPr>
        <w:t>W</w:t>
      </w:r>
      <w:r w:rsidRPr="00A7727C">
        <w:rPr>
          <w:rFonts w:ascii="Times New Roman" w:hAnsi="Times New Roman" w:cs="Times New Roman"/>
          <w:bCs/>
          <w:i/>
          <w:iCs/>
          <w:sz w:val="28"/>
          <w:szCs w:val="28"/>
          <w:vertAlign w:val="subscript"/>
          <w:lang w:val="en-US"/>
        </w:rPr>
        <w:t>er</w:t>
      </w:r>
      <w:r w:rsidRPr="00A7727C">
        <w:rPr>
          <w:rFonts w:ascii="Times New Roman" w:hAnsi="Times New Roman" w:cs="Times New Roman"/>
          <w:i/>
          <w:sz w:val="28"/>
          <w:szCs w:val="28"/>
        </w:rPr>
        <w:t xml:space="preserve">– </w:t>
      </w:r>
      <w:r w:rsidRPr="00A7727C">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A7727C">
        <w:rPr>
          <w:rFonts w:ascii="Times New Roman" w:hAnsi="Times New Roman" w:cs="Times New Roman"/>
          <w:sz w:val="28"/>
          <w:szCs w:val="28"/>
        </w:rPr>
        <w:t xml:space="preserve">. </w:t>
      </w:r>
      <w:r w:rsidRPr="00A7727C">
        <w:rPr>
          <w:rFonts w:ascii="Times New Roman" w:hAnsi="Times New Roman" w:cs="Times New Roman"/>
          <w:sz w:val="28"/>
          <w:szCs w:val="28"/>
        </w:rPr>
        <w:t>/мес.;</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bCs/>
          <w:i/>
          <w:sz w:val="28"/>
          <w:szCs w:val="28"/>
        </w:rPr>
        <w:t xml:space="preserve">12 </w:t>
      </w:r>
      <w:r w:rsidRPr="00A7727C">
        <w:rPr>
          <w:rFonts w:ascii="Times New Roman" w:hAnsi="Times New Roman" w:cs="Times New Roman"/>
          <w:i/>
          <w:sz w:val="28"/>
          <w:szCs w:val="28"/>
        </w:rPr>
        <w:t xml:space="preserve">– </w:t>
      </w:r>
      <w:r w:rsidRPr="00A7727C">
        <w:rPr>
          <w:rFonts w:ascii="Times New Roman" w:hAnsi="Times New Roman" w:cs="Times New Roman"/>
          <w:sz w:val="28"/>
          <w:szCs w:val="28"/>
        </w:rPr>
        <w:t>количество месяцев в году;</w:t>
      </w:r>
    </w:p>
    <w:p w:rsidR="00B540EE" w:rsidRPr="00A7727C" w:rsidRDefault="00B540EE" w:rsidP="003F388A">
      <w:pPr>
        <w:tabs>
          <w:tab w:val="left" w:pos="709"/>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i/>
          <w:sz w:val="28"/>
          <w:szCs w:val="28"/>
        </w:rPr>
        <w:t>K</w:t>
      </w:r>
      <w:r w:rsidRPr="00A7727C">
        <w:rPr>
          <w:rFonts w:ascii="Times New Roman" w:hAnsi="Times New Roman" w:cs="Times New Roman"/>
          <w:i/>
          <w:sz w:val="28"/>
          <w:szCs w:val="28"/>
          <w:vertAlign w:val="superscript"/>
        </w:rPr>
        <w:t>1</w:t>
      </w:r>
      <w:r w:rsidRPr="00A7727C">
        <w:rPr>
          <w:rFonts w:ascii="Times New Roman" w:hAnsi="Times New Roman" w:cs="Times New Roman"/>
          <w:i/>
          <w:sz w:val="28"/>
          <w:szCs w:val="28"/>
        </w:rPr>
        <w:t xml:space="preserve"> – </w:t>
      </w:r>
      <w:r w:rsidRPr="00A7727C">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A7727C" w:rsidRDefault="00B540EE" w:rsidP="003F388A">
      <w:pPr>
        <w:spacing w:after="0" w:line="240" w:lineRule="auto"/>
        <w:ind w:firstLine="709"/>
        <w:jc w:val="both"/>
        <w:rPr>
          <w:rFonts w:ascii="Times New Roman" w:hAnsi="Times New Roman" w:cs="Times New Roman"/>
          <w:i/>
          <w:sz w:val="28"/>
          <w:szCs w:val="28"/>
        </w:rPr>
      </w:pPr>
      <w:r w:rsidRPr="00A7727C">
        <w:rPr>
          <w:rFonts w:ascii="Times New Roman" w:hAnsi="Times New Roman" w:cs="Times New Roman"/>
          <w:bCs/>
          <w:i/>
          <w:iCs/>
          <w:sz w:val="28"/>
          <w:szCs w:val="28"/>
          <w:lang w:val="en-US"/>
        </w:rPr>
        <w:t>K</w:t>
      </w:r>
      <w:r w:rsidRPr="00A7727C">
        <w:rPr>
          <w:rFonts w:ascii="Times New Roman" w:hAnsi="Times New Roman" w:cs="Times New Roman"/>
          <w:bCs/>
          <w:i/>
          <w:iCs/>
          <w:sz w:val="28"/>
          <w:szCs w:val="28"/>
          <w:vertAlign w:val="superscript"/>
        </w:rPr>
        <w:t>2</w:t>
      </w:r>
      <w:r w:rsidRPr="00A7727C">
        <w:rPr>
          <w:rFonts w:ascii="Times New Roman" w:hAnsi="Times New Roman" w:cs="Times New Roman"/>
          <w:i/>
          <w:sz w:val="28"/>
          <w:szCs w:val="28"/>
        </w:rPr>
        <w:t xml:space="preserve">– </w:t>
      </w:r>
      <w:r w:rsidRPr="00A7727C">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bCs/>
          <w:i/>
          <w:iCs/>
          <w:sz w:val="28"/>
          <w:szCs w:val="28"/>
          <w:lang w:val="en-US"/>
        </w:rPr>
        <w:t>K</w:t>
      </w:r>
      <w:r w:rsidRPr="00A7727C">
        <w:rPr>
          <w:rFonts w:ascii="Times New Roman" w:hAnsi="Times New Roman" w:cs="Times New Roman"/>
          <w:bCs/>
          <w:i/>
          <w:iCs/>
          <w:sz w:val="28"/>
          <w:szCs w:val="28"/>
          <w:vertAlign w:val="superscript"/>
        </w:rPr>
        <w:t>3</w:t>
      </w:r>
      <w:r w:rsidRPr="00A7727C">
        <w:rPr>
          <w:rFonts w:ascii="Times New Roman" w:hAnsi="Times New Roman" w:cs="Times New Roman"/>
          <w:i/>
          <w:sz w:val="28"/>
          <w:szCs w:val="28"/>
        </w:rPr>
        <w:t xml:space="preserve">– </w:t>
      </w:r>
      <w:r w:rsidRPr="00A7727C">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A7727C" w:rsidRDefault="00B540EE" w:rsidP="003F388A">
      <w:pPr>
        <w:spacing w:after="0" w:line="240" w:lineRule="auto"/>
        <w:ind w:firstLine="709"/>
        <w:jc w:val="center"/>
        <w:rPr>
          <w:rFonts w:ascii="Times New Roman" w:hAnsi="Times New Roman" w:cs="Times New Roman"/>
          <w:sz w:val="28"/>
          <w:szCs w:val="28"/>
        </w:rPr>
      </w:pPr>
      <w:r w:rsidRPr="00A7727C">
        <w:rPr>
          <w:rFonts w:ascii="Times New Roman" w:hAnsi="Times New Roman" w:cs="Times New Roman"/>
          <w:noProof/>
          <w:sz w:val="28"/>
          <w:szCs w:val="28"/>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A7727C">
        <w:rPr>
          <w:rFonts w:ascii="Times New Roman" w:hAnsi="Times New Roman" w:cs="Times New Roman"/>
          <w:sz w:val="28"/>
          <w:szCs w:val="28"/>
        </w:rPr>
        <w:t>, где</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sz w:val="28"/>
          <w:szCs w:val="28"/>
        </w:rPr>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A7727C">
        <w:rPr>
          <w:rFonts w:ascii="Times New Roman" w:hAnsi="Times New Roman" w:cs="Times New Roman"/>
          <w:b/>
          <w:bCs/>
          <w:spacing w:val="-4"/>
          <w:sz w:val="28"/>
          <w:szCs w:val="28"/>
        </w:rPr>
        <w:t xml:space="preserve">– </w:t>
      </w:r>
      <w:r w:rsidRPr="00A7727C">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sz w:val="28"/>
          <w:szCs w:val="28"/>
        </w:rPr>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A7727C">
        <w:rPr>
          <w:rFonts w:ascii="Times New Roman" w:hAnsi="Times New Roman" w:cs="Times New Roman"/>
          <w:b/>
          <w:bCs/>
          <w:spacing w:val="-4"/>
          <w:sz w:val="28"/>
          <w:szCs w:val="28"/>
        </w:rPr>
        <w:t xml:space="preserve"> –</w:t>
      </w:r>
      <w:r w:rsidRPr="00A7727C">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sz w:val="28"/>
          <w:szCs w:val="28"/>
        </w:rPr>
        <w:lastRenderedPageBreak/>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A7727C">
        <w:rPr>
          <w:rFonts w:ascii="Times New Roman" w:hAnsi="Times New Roman" w:cs="Times New Roman"/>
          <w:b/>
          <w:bCs/>
          <w:spacing w:val="-4"/>
          <w:sz w:val="28"/>
          <w:szCs w:val="28"/>
        </w:rPr>
        <w:t xml:space="preserve"> –</w:t>
      </w:r>
      <w:r w:rsidRPr="00A7727C">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A7727C">
        <w:rPr>
          <w:rFonts w:ascii="Times New Roman" w:hAnsi="Times New Roman" w:cs="Times New Roman"/>
          <w:sz w:val="28"/>
          <w:szCs w:val="28"/>
        </w:rPr>
        <w:t>–</w:t>
      </w:r>
      <w:r w:rsidRPr="00A7727C">
        <w:rPr>
          <w:rFonts w:ascii="Times New Roman" w:hAnsi="Times New Roman" w:cs="Times New Roman"/>
          <w:sz w:val="28"/>
          <w:szCs w:val="28"/>
        </w:rPr>
        <w:t xml:space="preserve"> нормативные затраты на содержание недвижимого имущества);</w:t>
      </w:r>
    </w:p>
    <w:p w:rsidR="00B540EE" w:rsidRPr="00A7727C" w:rsidRDefault="001B0E08"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A7727C">
        <w:rPr>
          <w:rFonts w:ascii="Times New Roman" w:hAnsi="Times New Roman" w:cs="Times New Roman"/>
          <w:b/>
          <w:bCs/>
          <w:spacing w:val="-4"/>
          <w:sz w:val="28"/>
          <w:szCs w:val="28"/>
        </w:rPr>
        <w:t>–</w:t>
      </w:r>
      <w:r w:rsidR="00B540EE" w:rsidRPr="00A7727C">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A7727C">
        <w:rPr>
          <w:rFonts w:ascii="Times New Roman" w:hAnsi="Times New Roman" w:cs="Times New Roman"/>
          <w:sz w:val="28"/>
          <w:szCs w:val="28"/>
        </w:rPr>
        <w:t>–</w:t>
      </w:r>
      <w:r w:rsidR="00B540EE" w:rsidRPr="00A7727C">
        <w:rPr>
          <w:rFonts w:ascii="Times New Roman" w:hAnsi="Times New Roman" w:cs="Times New Roman"/>
          <w:sz w:val="28"/>
          <w:szCs w:val="28"/>
        </w:rPr>
        <w:t xml:space="preserve"> норма</w:t>
      </w:r>
      <w:r w:rsidR="001B2D5B" w:rsidRPr="00A7727C">
        <w:rPr>
          <w:rFonts w:ascii="Times New Roman" w:hAnsi="Times New Roman" w:cs="Times New Roman"/>
          <w:sz w:val="28"/>
          <w:szCs w:val="28"/>
        </w:rPr>
        <w:t>т</w:t>
      </w:r>
      <w:r w:rsidR="00B540EE" w:rsidRPr="00A7727C">
        <w:rPr>
          <w:rFonts w:ascii="Times New Roman" w:hAnsi="Times New Roman" w:cs="Times New Roman"/>
          <w:sz w:val="28"/>
          <w:szCs w:val="28"/>
        </w:rPr>
        <w:t>ивные затраты на содержание особо ценного движимого имущества);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sz w:val="28"/>
          <w:szCs w:val="28"/>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A7727C">
        <w:rPr>
          <w:rFonts w:ascii="Times New Roman" w:hAnsi="Times New Roman" w:cs="Times New Roman"/>
          <w:b/>
          <w:bCs/>
          <w:spacing w:val="-4"/>
          <w:sz w:val="28"/>
          <w:szCs w:val="28"/>
        </w:rPr>
        <w:t>–</w:t>
      </w:r>
      <w:r w:rsidRPr="00A7727C">
        <w:rPr>
          <w:rFonts w:ascii="Times New Roman" w:hAnsi="Times New Roman" w:cs="Times New Roman"/>
          <w:sz w:val="28"/>
          <w:szCs w:val="28"/>
        </w:rPr>
        <w:t xml:space="preserve"> нормативные затраты на приобретение услуг связи;</w:t>
      </w:r>
    </w:p>
    <w:p w:rsidR="00B540EE" w:rsidRPr="00A7727C" w:rsidRDefault="00B540EE" w:rsidP="003F388A">
      <w:pPr>
        <w:tabs>
          <w:tab w:val="left" w:pos="8222"/>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sz w:val="28"/>
          <w:szCs w:val="28"/>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A7727C">
        <w:rPr>
          <w:rFonts w:ascii="Times New Roman" w:hAnsi="Times New Roman" w:cs="Times New Roman"/>
          <w:b/>
          <w:bCs/>
          <w:spacing w:val="-4"/>
          <w:sz w:val="28"/>
          <w:szCs w:val="28"/>
        </w:rPr>
        <w:t>–</w:t>
      </w:r>
      <w:r w:rsidRPr="00A7727C">
        <w:rPr>
          <w:rFonts w:ascii="Times New Roman" w:hAnsi="Times New Roman" w:cs="Times New Roman"/>
          <w:sz w:val="28"/>
          <w:szCs w:val="28"/>
        </w:rPr>
        <w:t xml:space="preserve"> нормативные затраты на приобретение транспортных услуг;</w:t>
      </w:r>
    </w:p>
    <w:p w:rsidR="00B540EE" w:rsidRPr="00A7727C" w:rsidRDefault="00B540EE" w:rsidP="003F388A">
      <w:pPr>
        <w:tabs>
          <w:tab w:val="left" w:pos="8222"/>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noProof/>
          <w:sz w:val="28"/>
          <w:szCs w:val="28"/>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A7727C">
        <w:rPr>
          <w:rFonts w:ascii="Times New Roman" w:hAnsi="Times New Roman" w:cs="Times New Roman"/>
          <w:b/>
          <w:bCs/>
          <w:spacing w:val="-4"/>
          <w:sz w:val="28"/>
          <w:szCs w:val="28"/>
        </w:rPr>
        <w:t>–</w:t>
      </w:r>
      <w:r w:rsidRPr="00A7727C">
        <w:rPr>
          <w:rFonts w:ascii="Times New Roman" w:hAnsi="Times New Roman" w:cs="Times New Roman"/>
          <w:sz w:val="28"/>
          <w:szCs w:val="28"/>
        </w:rPr>
        <w:t xml:space="preserve"> прочие нормативные затраты на общехозяйственные нужды</w:t>
      </w:r>
      <w:r w:rsidR="001B2D5B" w:rsidRPr="00A7727C">
        <w:rPr>
          <w:rFonts w:ascii="Times New Roman" w:hAnsi="Times New Roman" w:cs="Times New Roman"/>
          <w:sz w:val="28"/>
          <w:szCs w:val="28"/>
        </w:rPr>
        <w:t>.</w:t>
      </w:r>
    </w:p>
    <w:p w:rsidR="00B540EE" w:rsidRPr="00A7727C" w:rsidRDefault="00B540EE" w:rsidP="003F388A">
      <w:pPr>
        <w:tabs>
          <w:tab w:val="left" w:pos="8222"/>
        </w:tabs>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2) нормативные затраты на горячее водоснабжение;</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A7727C">
        <w:rPr>
          <w:rFonts w:ascii="Times New Roman" w:hAnsi="Times New Roman" w:cs="Times New Roman"/>
          <w:sz w:val="28"/>
          <w:szCs w:val="28"/>
        </w:rPr>
        <w:t>В </w:t>
      </w:r>
      <w:r w:rsidRPr="00A7727C">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содержание недвижимого имущества включают в себя:</w:t>
      </w:r>
    </w:p>
    <w:p w:rsidR="00B540EE" w:rsidRPr="00A7727C" w:rsidRDefault="00B540EE" w:rsidP="00EC4902">
      <w:pPr>
        <w:pStyle w:val="aa"/>
        <w:numPr>
          <w:ilvl w:val="0"/>
          <w:numId w:val="118"/>
        </w:numPr>
        <w:tabs>
          <w:tab w:val="left" w:pos="993"/>
        </w:tabs>
        <w:ind w:left="0" w:firstLine="709"/>
        <w:jc w:val="both"/>
        <w:rPr>
          <w:rFonts w:ascii="Times New Roman" w:hAnsi="Times New Roman"/>
          <w:sz w:val="28"/>
          <w:szCs w:val="28"/>
        </w:rPr>
      </w:pPr>
      <w:r w:rsidRPr="00A7727C">
        <w:rPr>
          <w:rFonts w:ascii="Times New Roman" w:hAnsi="Times New Roman"/>
          <w:sz w:val="28"/>
          <w:szCs w:val="28"/>
        </w:rPr>
        <w:lastRenderedPageBreak/>
        <w:t>нормативные затраты на эксплуатацию системы охранной сигнализации и противопожарной безопасности;</w:t>
      </w:r>
    </w:p>
    <w:p w:rsidR="00B540EE" w:rsidRPr="00A7727C" w:rsidRDefault="00B540EE" w:rsidP="00EC4902">
      <w:pPr>
        <w:pStyle w:val="aa"/>
        <w:numPr>
          <w:ilvl w:val="0"/>
          <w:numId w:val="118"/>
        </w:numPr>
        <w:tabs>
          <w:tab w:val="left" w:pos="993"/>
        </w:tabs>
        <w:ind w:left="0" w:firstLine="709"/>
        <w:jc w:val="both"/>
        <w:rPr>
          <w:rFonts w:ascii="Times New Roman" w:hAnsi="Times New Roman"/>
          <w:sz w:val="28"/>
          <w:szCs w:val="28"/>
        </w:rPr>
      </w:pPr>
      <w:r w:rsidRPr="00A7727C">
        <w:rPr>
          <w:rFonts w:ascii="Times New Roman" w:hAnsi="Times New Roman"/>
          <w:sz w:val="28"/>
          <w:szCs w:val="28"/>
        </w:rPr>
        <w:t>нормативные затраты на аренду недвижимого имущества;</w:t>
      </w:r>
    </w:p>
    <w:p w:rsidR="00B540EE" w:rsidRPr="00A7727C" w:rsidRDefault="00B540EE" w:rsidP="00EC4902">
      <w:pPr>
        <w:pStyle w:val="aa"/>
        <w:numPr>
          <w:ilvl w:val="0"/>
          <w:numId w:val="118"/>
        </w:numPr>
        <w:tabs>
          <w:tab w:val="left" w:pos="993"/>
        </w:tabs>
        <w:ind w:left="0" w:firstLine="709"/>
        <w:jc w:val="both"/>
        <w:rPr>
          <w:rFonts w:ascii="Times New Roman" w:hAnsi="Times New Roman"/>
          <w:sz w:val="28"/>
          <w:szCs w:val="28"/>
        </w:rPr>
      </w:pPr>
      <w:r w:rsidRPr="00A7727C">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A7727C" w:rsidRDefault="00B540EE" w:rsidP="00EC4902">
      <w:pPr>
        <w:pStyle w:val="aa"/>
        <w:numPr>
          <w:ilvl w:val="0"/>
          <w:numId w:val="118"/>
        </w:numPr>
        <w:tabs>
          <w:tab w:val="left" w:pos="993"/>
        </w:tabs>
        <w:ind w:left="0" w:firstLine="709"/>
        <w:jc w:val="both"/>
        <w:rPr>
          <w:rFonts w:ascii="Times New Roman" w:hAnsi="Times New Roman"/>
          <w:sz w:val="28"/>
          <w:szCs w:val="28"/>
        </w:rPr>
      </w:pPr>
      <w:r w:rsidRPr="00A7727C">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A7727C" w:rsidRDefault="00B540EE" w:rsidP="00EC4902">
      <w:pPr>
        <w:pStyle w:val="aa"/>
        <w:numPr>
          <w:ilvl w:val="0"/>
          <w:numId w:val="118"/>
        </w:numPr>
        <w:tabs>
          <w:tab w:val="left" w:pos="993"/>
        </w:tabs>
        <w:ind w:left="0" w:firstLine="709"/>
        <w:jc w:val="both"/>
        <w:rPr>
          <w:rFonts w:ascii="Times New Roman" w:hAnsi="Times New Roman"/>
          <w:sz w:val="28"/>
          <w:szCs w:val="28"/>
        </w:rPr>
      </w:pPr>
      <w:r w:rsidRPr="00A7727C">
        <w:rPr>
          <w:rFonts w:ascii="Times New Roman" w:hAnsi="Times New Roman"/>
          <w:sz w:val="28"/>
          <w:szCs w:val="28"/>
        </w:rPr>
        <w:t>прочие нормативные затраты на содержание недвижимого имущества.</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A7727C" w:rsidRDefault="00B540EE" w:rsidP="003F388A">
      <w:pPr>
        <w:spacing w:after="0" w:line="240" w:lineRule="auto"/>
        <w:ind w:firstLine="709"/>
        <w:jc w:val="both"/>
        <w:rPr>
          <w:rFonts w:ascii="Times New Roman" w:hAnsi="Times New Roman" w:cs="Times New Roman"/>
          <w:sz w:val="28"/>
          <w:szCs w:val="28"/>
        </w:rPr>
      </w:pPr>
      <w:r w:rsidRPr="00A7727C">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FF3D4A" w:rsidRDefault="00B540EE" w:rsidP="003F388A">
      <w:pPr>
        <w:spacing w:after="0" w:line="240" w:lineRule="auto"/>
        <w:ind w:firstLine="709"/>
        <w:jc w:val="both"/>
        <w:rPr>
          <w:rFonts w:ascii="Times New Roman" w:hAnsi="Times New Roman" w:cs="Times New Roman"/>
          <w:color w:val="7030A0"/>
          <w:sz w:val="28"/>
          <w:szCs w:val="28"/>
        </w:rPr>
      </w:pPr>
    </w:p>
    <w:p w:rsidR="00B540EE" w:rsidRPr="007F7836" w:rsidRDefault="00B540EE" w:rsidP="00B507A9">
      <w:pPr>
        <w:pStyle w:val="30"/>
        <w:spacing w:before="0" w:beforeAutospacing="0" w:after="0" w:afterAutospacing="0"/>
        <w:ind w:left="708"/>
        <w:rPr>
          <w:sz w:val="28"/>
          <w:szCs w:val="28"/>
        </w:rPr>
      </w:pPr>
      <w:bookmarkStart w:id="511" w:name="_Toc410654081"/>
      <w:bookmarkStart w:id="512" w:name="_Toc409691739"/>
      <w:bookmarkStart w:id="513" w:name="_Toc284663476"/>
      <w:r w:rsidRPr="007F7836">
        <w:rPr>
          <w:sz w:val="28"/>
          <w:szCs w:val="28"/>
        </w:rPr>
        <w:t>Материально-технические условия реализации основной</w:t>
      </w:r>
      <w:bookmarkStart w:id="514" w:name="_Toc410654082"/>
      <w:bookmarkEnd w:id="511"/>
      <w:r w:rsidRPr="007F7836">
        <w:rPr>
          <w:sz w:val="28"/>
          <w:szCs w:val="28"/>
        </w:rPr>
        <w:t>образовательной программы</w:t>
      </w:r>
      <w:bookmarkEnd w:id="512"/>
      <w:bookmarkEnd w:id="513"/>
      <w:bookmarkEnd w:id="514"/>
    </w:p>
    <w:p w:rsidR="007F7836" w:rsidRDefault="007F7836" w:rsidP="003F388A">
      <w:pPr>
        <w:spacing w:after="0" w:line="240" w:lineRule="auto"/>
        <w:ind w:firstLine="709"/>
        <w:jc w:val="center"/>
        <w:rPr>
          <w:rFonts w:ascii="Times New Roman" w:hAnsi="Times New Roman" w:cs="Times New Roman"/>
          <w:b/>
          <w:bCs/>
          <w:sz w:val="28"/>
          <w:szCs w:val="28"/>
        </w:rPr>
      </w:pPr>
    </w:p>
    <w:p w:rsidR="007F7836" w:rsidRPr="007F7836" w:rsidRDefault="007F7836" w:rsidP="007F7836">
      <w:pPr>
        <w:spacing w:after="0" w:line="360" w:lineRule="auto"/>
        <w:ind w:right="-10"/>
        <w:jc w:val="both"/>
        <w:rPr>
          <w:rFonts w:ascii="Times New Roman" w:eastAsia="Times New Roman" w:hAnsi="Times New Roman" w:cs="Times New Roman"/>
          <w:sz w:val="28"/>
          <w:szCs w:val="28"/>
        </w:rPr>
      </w:pPr>
      <w:r w:rsidRPr="007F7836">
        <w:rPr>
          <w:rFonts w:ascii="Times New Roman" w:eastAsia="Times New Roman" w:hAnsi="Times New Roman" w:cs="Times New Roman"/>
          <w:sz w:val="28"/>
          <w:szCs w:val="28"/>
        </w:rPr>
        <w:t>Общая площадь используемых зданий и помещений: 12634,4 кв.м</w:t>
      </w:r>
    </w:p>
    <w:p w:rsidR="007F7836" w:rsidRDefault="007F7836" w:rsidP="007F7836">
      <w:pPr>
        <w:spacing w:after="0" w:line="360" w:lineRule="auto"/>
        <w:ind w:right="-10"/>
        <w:jc w:val="both"/>
        <w:rPr>
          <w:rFonts w:ascii="Times New Roman" w:eastAsia="Times New Roman" w:hAnsi="Times New Roman" w:cs="Times New Roman"/>
          <w:sz w:val="28"/>
          <w:szCs w:val="28"/>
        </w:rPr>
      </w:pPr>
      <w:r w:rsidRPr="007F7836">
        <w:rPr>
          <w:rFonts w:ascii="Times New Roman" w:eastAsia="Times New Roman" w:hAnsi="Times New Roman" w:cs="Times New Roman"/>
          <w:sz w:val="28"/>
          <w:szCs w:val="28"/>
        </w:rPr>
        <w:t>Учебная площадь: 9290,4 кв.м</w:t>
      </w:r>
    </w:p>
    <w:p w:rsidR="009D1234" w:rsidRPr="009D1234" w:rsidRDefault="009D1234" w:rsidP="009D1234">
      <w:pPr>
        <w:autoSpaceDE w:val="0"/>
        <w:autoSpaceDN w:val="0"/>
        <w:adjustRightInd w:val="0"/>
        <w:spacing w:after="0" w:line="240" w:lineRule="auto"/>
        <w:rPr>
          <w:rFonts w:ascii="Times New Roman" w:hAnsi="Times New Roman" w:cs="Times New Roman"/>
          <w:color w:val="000000"/>
          <w:sz w:val="28"/>
          <w:szCs w:val="28"/>
        </w:rPr>
      </w:pPr>
      <w:r w:rsidRPr="009D1234">
        <w:rPr>
          <w:rFonts w:ascii="Times New Roman" w:hAnsi="Times New Roman" w:cs="Times New Roman"/>
          <w:color w:val="000000"/>
          <w:sz w:val="28"/>
          <w:szCs w:val="28"/>
        </w:rPr>
        <w:t xml:space="preserve">При реализации программы предусматриваются специально организованные места, постоянно доступные школьникам и предназначенные для: </w:t>
      </w:r>
    </w:p>
    <w:p w:rsidR="009D1234" w:rsidRPr="009D1234" w:rsidRDefault="009D1234" w:rsidP="009D1234">
      <w:pPr>
        <w:autoSpaceDE w:val="0"/>
        <w:autoSpaceDN w:val="0"/>
        <w:adjustRightInd w:val="0"/>
        <w:spacing w:after="0" w:line="240" w:lineRule="auto"/>
        <w:rPr>
          <w:rFonts w:ascii="Times New Roman" w:hAnsi="Times New Roman" w:cs="Times New Roman"/>
          <w:color w:val="000000"/>
          <w:sz w:val="28"/>
          <w:szCs w:val="28"/>
        </w:rPr>
      </w:pPr>
      <w:r w:rsidRPr="009D1234">
        <w:rPr>
          <w:rFonts w:ascii="Times New Roman" w:hAnsi="Times New Roman" w:cs="Times New Roman"/>
          <w:i/>
          <w:iCs/>
          <w:color w:val="000000"/>
          <w:sz w:val="28"/>
          <w:szCs w:val="28"/>
        </w:rPr>
        <w:t xml:space="preserve">- общения </w:t>
      </w:r>
      <w:r w:rsidRPr="009D1234">
        <w:rPr>
          <w:rFonts w:ascii="Times New Roman" w:hAnsi="Times New Roman" w:cs="Times New Roman"/>
          <w:color w:val="000000"/>
          <w:sz w:val="28"/>
          <w:szCs w:val="28"/>
        </w:rPr>
        <w:t xml:space="preserve">( классная комната, </w:t>
      </w:r>
      <w:r>
        <w:rPr>
          <w:rFonts w:ascii="Times New Roman" w:hAnsi="Times New Roman" w:cs="Times New Roman"/>
          <w:color w:val="000000"/>
          <w:sz w:val="28"/>
          <w:szCs w:val="28"/>
        </w:rPr>
        <w:t xml:space="preserve">изостудия, хореографическая студия, </w:t>
      </w:r>
      <w:r w:rsidRPr="009D1234">
        <w:rPr>
          <w:rFonts w:ascii="Times New Roman" w:hAnsi="Times New Roman" w:cs="Times New Roman"/>
          <w:color w:val="000000"/>
          <w:sz w:val="28"/>
          <w:szCs w:val="28"/>
        </w:rPr>
        <w:t>а</w:t>
      </w:r>
      <w:r>
        <w:rPr>
          <w:rFonts w:ascii="Times New Roman" w:hAnsi="Times New Roman" w:cs="Times New Roman"/>
          <w:color w:val="000000"/>
          <w:sz w:val="28"/>
          <w:szCs w:val="28"/>
        </w:rPr>
        <w:t xml:space="preserve">ктовый зал, </w:t>
      </w:r>
      <w:r w:rsidR="00936F1D">
        <w:rPr>
          <w:rFonts w:ascii="Times New Roman" w:hAnsi="Times New Roman" w:cs="Times New Roman"/>
          <w:color w:val="000000"/>
          <w:sz w:val="28"/>
          <w:szCs w:val="28"/>
        </w:rPr>
        <w:t xml:space="preserve">конференц-зал, </w:t>
      </w:r>
      <w:r>
        <w:rPr>
          <w:rFonts w:ascii="Times New Roman" w:hAnsi="Times New Roman" w:cs="Times New Roman"/>
          <w:color w:val="000000"/>
          <w:sz w:val="28"/>
          <w:szCs w:val="28"/>
        </w:rPr>
        <w:t>пришкольный участок</w:t>
      </w:r>
      <w:r w:rsidRPr="009D1234">
        <w:rPr>
          <w:rFonts w:ascii="Times New Roman" w:hAnsi="Times New Roman" w:cs="Times New Roman"/>
          <w:color w:val="000000"/>
          <w:sz w:val="28"/>
          <w:szCs w:val="28"/>
        </w:rPr>
        <w:t xml:space="preserve">); </w:t>
      </w:r>
    </w:p>
    <w:p w:rsidR="009D1234" w:rsidRPr="009D1234" w:rsidRDefault="009D1234" w:rsidP="009D1234">
      <w:pPr>
        <w:autoSpaceDE w:val="0"/>
        <w:autoSpaceDN w:val="0"/>
        <w:adjustRightInd w:val="0"/>
        <w:spacing w:after="0" w:line="240" w:lineRule="auto"/>
        <w:rPr>
          <w:rFonts w:ascii="Times New Roman" w:hAnsi="Times New Roman" w:cs="Times New Roman"/>
          <w:color w:val="000000"/>
          <w:sz w:val="28"/>
          <w:szCs w:val="28"/>
        </w:rPr>
      </w:pPr>
      <w:r w:rsidRPr="009D1234">
        <w:rPr>
          <w:rFonts w:ascii="Times New Roman" w:hAnsi="Times New Roman" w:cs="Times New Roman"/>
          <w:i/>
          <w:iCs/>
          <w:color w:val="000000"/>
          <w:sz w:val="28"/>
          <w:szCs w:val="28"/>
        </w:rPr>
        <w:t xml:space="preserve">- подвижных занятий </w:t>
      </w:r>
      <w:r w:rsidRPr="009D1234">
        <w:rPr>
          <w:rFonts w:ascii="Times New Roman" w:hAnsi="Times New Roman" w:cs="Times New Roman"/>
          <w:color w:val="000000"/>
          <w:sz w:val="28"/>
          <w:szCs w:val="28"/>
        </w:rPr>
        <w:t>(два спортивных зала</w:t>
      </w:r>
      <w:r>
        <w:rPr>
          <w:rFonts w:ascii="Times New Roman" w:hAnsi="Times New Roman" w:cs="Times New Roman"/>
          <w:color w:val="000000"/>
          <w:sz w:val="28"/>
          <w:szCs w:val="28"/>
        </w:rPr>
        <w:t>,</w:t>
      </w:r>
      <w:r w:rsidR="00170735">
        <w:rPr>
          <w:rFonts w:ascii="Times New Roman" w:hAnsi="Times New Roman" w:cs="Times New Roman"/>
          <w:color w:val="000000"/>
          <w:sz w:val="28"/>
          <w:szCs w:val="28"/>
        </w:rPr>
        <w:t xml:space="preserve"> бассейн, тренажёрный зал, </w:t>
      </w:r>
      <w:r w:rsidRPr="009D1234">
        <w:rPr>
          <w:rFonts w:ascii="Times New Roman" w:hAnsi="Times New Roman" w:cs="Times New Roman"/>
          <w:color w:val="000000"/>
          <w:sz w:val="28"/>
          <w:szCs w:val="28"/>
        </w:rPr>
        <w:t>спортивные площадки на пришкольном участке</w:t>
      </w:r>
      <w:r w:rsidR="00170735">
        <w:rPr>
          <w:rFonts w:ascii="Times New Roman" w:hAnsi="Times New Roman" w:cs="Times New Roman"/>
          <w:color w:val="000000"/>
          <w:sz w:val="28"/>
          <w:szCs w:val="28"/>
        </w:rPr>
        <w:t>: футбольное поле, баскетбольная площадка, волейбольная площадка, площадка для метания и прыжков,гимнастическая площадка, легкоатлетическое ядро</w:t>
      </w:r>
      <w:r w:rsidRPr="009D1234">
        <w:rPr>
          <w:rFonts w:ascii="Times New Roman" w:hAnsi="Times New Roman" w:cs="Times New Roman"/>
          <w:color w:val="000000"/>
          <w:sz w:val="28"/>
          <w:szCs w:val="28"/>
        </w:rPr>
        <w:t xml:space="preserve">) </w:t>
      </w:r>
    </w:p>
    <w:p w:rsidR="00170735" w:rsidRDefault="009D1234" w:rsidP="009D1234">
      <w:pPr>
        <w:autoSpaceDE w:val="0"/>
        <w:autoSpaceDN w:val="0"/>
        <w:adjustRightInd w:val="0"/>
        <w:spacing w:after="0" w:line="240" w:lineRule="auto"/>
        <w:rPr>
          <w:rFonts w:ascii="Times New Roman" w:hAnsi="Times New Roman" w:cs="Times New Roman"/>
          <w:color w:val="000000"/>
          <w:sz w:val="28"/>
          <w:szCs w:val="28"/>
        </w:rPr>
      </w:pPr>
      <w:r w:rsidRPr="009D1234">
        <w:rPr>
          <w:rFonts w:ascii="Times New Roman" w:hAnsi="Times New Roman" w:cs="Times New Roman"/>
          <w:i/>
          <w:iCs/>
          <w:color w:val="000000"/>
          <w:sz w:val="28"/>
          <w:szCs w:val="28"/>
        </w:rPr>
        <w:t xml:space="preserve">- групповой </w:t>
      </w:r>
      <w:r w:rsidR="00170735">
        <w:rPr>
          <w:rFonts w:ascii="Times New Roman" w:hAnsi="Times New Roman" w:cs="Times New Roman"/>
          <w:i/>
          <w:iCs/>
          <w:color w:val="000000"/>
          <w:sz w:val="28"/>
          <w:szCs w:val="28"/>
        </w:rPr>
        <w:t xml:space="preserve">и индивидуальной </w:t>
      </w:r>
      <w:r w:rsidRPr="009D1234">
        <w:rPr>
          <w:rFonts w:ascii="Times New Roman" w:hAnsi="Times New Roman" w:cs="Times New Roman"/>
          <w:i/>
          <w:iCs/>
          <w:color w:val="000000"/>
          <w:sz w:val="28"/>
          <w:szCs w:val="28"/>
        </w:rPr>
        <w:t xml:space="preserve">работы </w:t>
      </w:r>
      <w:r w:rsidR="00170735">
        <w:rPr>
          <w:rFonts w:ascii="Times New Roman" w:hAnsi="Times New Roman" w:cs="Times New Roman"/>
          <w:color w:val="000000"/>
          <w:sz w:val="28"/>
          <w:szCs w:val="28"/>
        </w:rPr>
        <w:t>(классные комнаты, лаборантские комнаты, лингофонные кабинеты, библиотека, технологии: слесарная, столярная, швейная, кулинарная)</w:t>
      </w:r>
    </w:p>
    <w:p w:rsidR="009D1234" w:rsidRPr="009D1234" w:rsidRDefault="009D1234" w:rsidP="009D1234">
      <w:pPr>
        <w:autoSpaceDE w:val="0"/>
        <w:autoSpaceDN w:val="0"/>
        <w:adjustRightInd w:val="0"/>
        <w:spacing w:after="0" w:line="240" w:lineRule="auto"/>
        <w:rPr>
          <w:rFonts w:ascii="Times New Roman" w:hAnsi="Times New Roman" w:cs="Times New Roman"/>
          <w:sz w:val="28"/>
          <w:szCs w:val="28"/>
        </w:rPr>
      </w:pPr>
      <w:r w:rsidRPr="009D1234">
        <w:rPr>
          <w:rFonts w:ascii="Times New Roman" w:hAnsi="Times New Roman" w:cs="Times New Roman"/>
          <w:i/>
          <w:iCs/>
          <w:sz w:val="28"/>
          <w:szCs w:val="28"/>
        </w:rPr>
        <w:t>- кабинеты иностранного языка (лингофонные кабинеты)</w:t>
      </w:r>
      <w:r w:rsidRPr="009D1234">
        <w:rPr>
          <w:rFonts w:ascii="Times New Roman" w:hAnsi="Times New Roman" w:cs="Times New Roman"/>
          <w:sz w:val="28"/>
          <w:szCs w:val="28"/>
        </w:rPr>
        <w:t xml:space="preserve">; </w:t>
      </w:r>
    </w:p>
    <w:p w:rsidR="009D1234" w:rsidRPr="009D1234" w:rsidRDefault="009D1234" w:rsidP="009D1234">
      <w:pPr>
        <w:autoSpaceDE w:val="0"/>
        <w:autoSpaceDN w:val="0"/>
        <w:adjustRightInd w:val="0"/>
        <w:spacing w:after="0" w:line="240" w:lineRule="auto"/>
        <w:rPr>
          <w:rFonts w:ascii="Times New Roman" w:hAnsi="Times New Roman" w:cs="Times New Roman"/>
          <w:sz w:val="28"/>
          <w:szCs w:val="28"/>
        </w:rPr>
      </w:pPr>
      <w:r w:rsidRPr="009D1234">
        <w:rPr>
          <w:rFonts w:ascii="Times New Roman" w:hAnsi="Times New Roman" w:cs="Times New Roman"/>
          <w:i/>
          <w:iCs/>
          <w:sz w:val="28"/>
          <w:szCs w:val="28"/>
        </w:rPr>
        <w:t>- музыкальный класс</w:t>
      </w:r>
      <w:r w:rsidRPr="009D1234">
        <w:rPr>
          <w:rFonts w:ascii="Times New Roman" w:hAnsi="Times New Roman" w:cs="Times New Roman"/>
          <w:sz w:val="28"/>
          <w:szCs w:val="28"/>
        </w:rPr>
        <w:t xml:space="preserve">, обеспеченный оборудованием для проведения уроков музыки, включающим фортепиано, баян; </w:t>
      </w:r>
    </w:p>
    <w:p w:rsidR="009D1234" w:rsidRPr="009D1234" w:rsidRDefault="009D1234" w:rsidP="009D1234">
      <w:pPr>
        <w:autoSpaceDE w:val="0"/>
        <w:autoSpaceDN w:val="0"/>
        <w:adjustRightInd w:val="0"/>
        <w:spacing w:after="0" w:line="240" w:lineRule="auto"/>
        <w:rPr>
          <w:rFonts w:ascii="Times New Roman" w:hAnsi="Times New Roman" w:cs="Times New Roman"/>
          <w:sz w:val="28"/>
          <w:szCs w:val="28"/>
        </w:rPr>
      </w:pPr>
      <w:r w:rsidRPr="009D1234">
        <w:rPr>
          <w:rFonts w:ascii="Times New Roman" w:hAnsi="Times New Roman" w:cs="Times New Roman"/>
          <w:i/>
          <w:iCs/>
          <w:sz w:val="28"/>
          <w:szCs w:val="28"/>
        </w:rPr>
        <w:t xml:space="preserve">- библиотека с читальным залом </w:t>
      </w:r>
      <w:r w:rsidRPr="009D1234">
        <w:rPr>
          <w:rFonts w:ascii="Times New Roman" w:hAnsi="Times New Roman" w:cs="Times New Roman"/>
          <w:sz w:val="28"/>
          <w:szCs w:val="28"/>
        </w:rPr>
        <w:t>с числом рабочих мест не менее, чем 25 на каждый из параллельных потоков начальной школы (с обеспечением в</w:t>
      </w:r>
      <w:r w:rsidR="00A7727C">
        <w:rPr>
          <w:rFonts w:ascii="Times New Roman" w:hAnsi="Times New Roman" w:cs="Times New Roman"/>
          <w:sz w:val="28"/>
          <w:szCs w:val="28"/>
        </w:rPr>
        <w:t>озможности работы на ноутбуке).</w:t>
      </w:r>
    </w:p>
    <w:p w:rsidR="00936F1D" w:rsidRPr="00A7727C" w:rsidRDefault="00936F1D" w:rsidP="00936F1D">
      <w:pPr>
        <w:tabs>
          <w:tab w:val="left" w:pos="2694"/>
        </w:tabs>
        <w:jc w:val="center"/>
        <w:rPr>
          <w:rFonts w:ascii="Times New Roman" w:hAnsi="Times New Roman" w:cs="Times New Roman"/>
          <w:b/>
          <w:sz w:val="28"/>
          <w:szCs w:val="24"/>
        </w:rPr>
      </w:pPr>
      <w:r w:rsidRPr="00A7727C">
        <w:rPr>
          <w:rFonts w:ascii="Times New Roman" w:hAnsi="Times New Roman" w:cs="Times New Roman"/>
          <w:b/>
          <w:sz w:val="28"/>
          <w:szCs w:val="24"/>
        </w:rPr>
        <w:t>Площади школы</w:t>
      </w:r>
    </w:p>
    <w:tbl>
      <w:tblPr>
        <w:tblStyle w:val="a5"/>
        <w:tblW w:w="0" w:type="auto"/>
        <w:jc w:val="center"/>
        <w:tblLayout w:type="fixed"/>
        <w:tblLook w:val="04A0" w:firstRow="1" w:lastRow="0" w:firstColumn="1" w:lastColumn="0" w:noHBand="0" w:noVBand="1"/>
      </w:tblPr>
      <w:tblGrid>
        <w:gridCol w:w="2428"/>
        <w:gridCol w:w="1306"/>
        <w:gridCol w:w="2236"/>
        <w:gridCol w:w="1935"/>
        <w:gridCol w:w="1461"/>
      </w:tblGrid>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lastRenderedPageBreak/>
              <w:t xml:space="preserve">Площадь </w:t>
            </w:r>
          </w:p>
        </w:tc>
        <w:tc>
          <w:tcPr>
            <w:tcW w:w="1306"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основная</w:t>
            </w:r>
          </w:p>
        </w:tc>
        <w:tc>
          <w:tcPr>
            <w:tcW w:w="2236"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вспомогательная</w:t>
            </w:r>
          </w:p>
        </w:tc>
        <w:tc>
          <w:tcPr>
            <w:tcW w:w="1935"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общая</w:t>
            </w:r>
          </w:p>
        </w:tc>
        <w:tc>
          <w:tcPr>
            <w:tcW w:w="1461"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Из них учебная</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Площадь 1-го этажа</w:t>
            </w:r>
          </w:p>
        </w:tc>
        <w:tc>
          <w:tcPr>
            <w:tcW w:w="130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2085,8</w:t>
            </w:r>
          </w:p>
        </w:tc>
        <w:tc>
          <w:tcPr>
            <w:tcW w:w="223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1704,6</w:t>
            </w:r>
          </w:p>
        </w:tc>
        <w:tc>
          <w:tcPr>
            <w:tcW w:w="1935"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3790,4</w:t>
            </w:r>
          </w:p>
        </w:tc>
        <w:tc>
          <w:tcPr>
            <w:tcW w:w="1461"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3461,4</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Площадь 2-го этажа</w:t>
            </w:r>
          </w:p>
        </w:tc>
        <w:tc>
          <w:tcPr>
            <w:tcW w:w="130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1830,4</w:t>
            </w:r>
          </w:p>
        </w:tc>
        <w:tc>
          <w:tcPr>
            <w:tcW w:w="223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1177,2</w:t>
            </w:r>
          </w:p>
        </w:tc>
        <w:tc>
          <w:tcPr>
            <w:tcW w:w="1935"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3007,6</w:t>
            </w:r>
          </w:p>
        </w:tc>
        <w:tc>
          <w:tcPr>
            <w:tcW w:w="1461"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3007,6</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Площадь 3-го этажа</w:t>
            </w:r>
          </w:p>
        </w:tc>
        <w:tc>
          <w:tcPr>
            <w:tcW w:w="130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1386,4</w:t>
            </w:r>
          </w:p>
        </w:tc>
        <w:tc>
          <w:tcPr>
            <w:tcW w:w="223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1023,7</w:t>
            </w:r>
          </w:p>
        </w:tc>
        <w:tc>
          <w:tcPr>
            <w:tcW w:w="1935"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2410,1</w:t>
            </w:r>
          </w:p>
        </w:tc>
        <w:tc>
          <w:tcPr>
            <w:tcW w:w="1461"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2410,1</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Площадь 4-го этажа</w:t>
            </w:r>
          </w:p>
        </w:tc>
        <w:tc>
          <w:tcPr>
            <w:tcW w:w="130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133,4</w:t>
            </w:r>
          </w:p>
        </w:tc>
        <w:tc>
          <w:tcPr>
            <w:tcW w:w="2236"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277,9</w:t>
            </w:r>
          </w:p>
        </w:tc>
        <w:tc>
          <w:tcPr>
            <w:tcW w:w="1935"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411,3</w:t>
            </w:r>
          </w:p>
        </w:tc>
        <w:tc>
          <w:tcPr>
            <w:tcW w:w="1461"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411.3</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По школе</w:t>
            </w:r>
          </w:p>
        </w:tc>
        <w:tc>
          <w:tcPr>
            <w:tcW w:w="1306" w:type="dxa"/>
          </w:tcPr>
          <w:p w:rsidR="00936F1D" w:rsidRPr="00A7727C" w:rsidRDefault="00936F1D" w:rsidP="00936F1D">
            <w:pPr>
              <w:tabs>
                <w:tab w:val="left" w:pos="2694"/>
              </w:tabs>
              <w:jc w:val="center"/>
              <w:rPr>
                <w:rFonts w:ascii="Times New Roman" w:hAnsi="Times New Roman" w:cs="Times New Roman"/>
                <w:b/>
                <w:sz w:val="28"/>
                <w:szCs w:val="28"/>
              </w:rPr>
            </w:pPr>
            <w:r w:rsidRPr="00A7727C">
              <w:rPr>
                <w:rFonts w:ascii="Times New Roman" w:hAnsi="Times New Roman" w:cs="Times New Roman"/>
                <w:b/>
                <w:sz w:val="28"/>
                <w:szCs w:val="28"/>
              </w:rPr>
              <w:t>5436,0</w:t>
            </w:r>
          </w:p>
        </w:tc>
        <w:tc>
          <w:tcPr>
            <w:tcW w:w="2236" w:type="dxa"/>
          </w:tcPr>
          <w:p w:rsidR="00936F1D" w:rsidRPr="00A7727C" w:rsidRDefault="00936F1D" w:rsidP="00936F1D">
            <w:pPr>
              <w:tabs>
                <w:tab w:val="left" w:pos="2694"/>
              </w:tabs>
              <w:jc w:val="center"/>
              <w:rPr>
                <w:rFonts w:ascii="Times New Roman" w:hAnsi="Times New Roman" w:cs="Times New Roman"/>
                <w:b/>
                <w:sz w:val="28"/>
                <w:szCs w:val="28"/>
              </w:rPr>
            </w:pPr>
            <w:r w:rsidRPr="00A7727C">
              <w:rPr>
                <w:rFonts w:ascii="Times New Roman" w:hAnsi="Times New Roman" w:cs="Times New Roman"/>
                <w:b/>
                <w:sz w:val="28"/>
                <w:szCs w:val="28"/>
              </w:rPr>
              <w:t>4183</w:t>
            </w:r>
          </w:p>
        </w:tc>
        <w:tc>
          <w:tcPr>
            <w:tcW w:w="1935" w:type="dxa"/>
          </w:tcPr>
          <w:p w:rsidR="00936F1D" w:rsidRPr="00A7727C" w:rsidRDefault="00936F1D" w:rsidP="00936F1D">
            <w:pPr>
              <w:tabs>
                <w:tab w:val="left" w:pos="2694"/>
              </w:tabs>
              <w:jc w:val="center"/>
              <w:rPr>
                <w:rFonts w:ascii="Times New Roman" w:hAnsi="Times New Roman" w:cs="Times New Roman"/>
                <w:b/>
                <w:sz w:val="28"/>
                <w:szCs w:val="28"/>
              </w:rPr>
            </w:pPr>
            <w:r w:rsidRPr="00A7727C">
              <w:rPr>
                <w:rFonts w:ascii="Times New Roman" w:hAnsi="Times New Roman" w:cs="Times New Roman"/>
                <w:b/>
                <w:sz w:val="28"/>
                <w:szCs w:val="28"/>
              </w:rPr>
              <w:t>9619</w:t>
            </w:r>
          </w:p>
        </w:tc>
        <w:tc>
          <w:tcPr>
            <w:tcW w:w="1461" w:type="dxa"/>
          </w:tcPr>
          <w:p w:rsidR="00936F1D" w:rsidRPr="00A7727C" w:rsidRDefault="00936F1D" w:rsidP="00936F1D">
            <w:pPr>
              <w:tabs>
                <w:tab w:val="left" w:pos="2694"/>
              </w:tabs>
              <w:jc w:val="center"/>
              <w:rPr>
                <w:rFonts w:ascii="Times New Roman" w:hAnsi="Times New Roman" w:cs="Times New Roman"/>
                <w:b/>
                <w:sz w:val="28"/>
                <w:szCs w:val="28"/>
              </w:rPr>
            </w:pPr>
            <w:r w:rsidRPr="00A7727C">
              <w:rPr>
                <w:rFonts w:ascii="Times New Roman" w:hAnsi="Times New Roman" w:cs="Times New Roman"/>
                <w:b/>
                <w:sz w:val="28"/>
                <w:szCs w:val="28"/>
              </w:rPr>
              <w:t>9619</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sz w:val="28"/>
                <w:szCs w:val="28"/>
              </w:rPr>
              <w:t>подвал</w:t>
            </w:r>
          </w:p>
        </w:tc>
        <w:tc>
          <w:tcPr>
            <w:tcW w:w="1306" w:type="dxa"/>
          </w:tcPr>
          <w:p w:rsidR="00936F1D" w:rsidRPr="00A7727C" w:rsidRDefault="00936F1D" w:rsidP="00936F1D">
            <w:pPr>
              <w:tabs>
                <w:tab w:val="left" w:pos="2694"/>
              </w:tabs>
              <w:rPr>
                <w:rFonts w:ascii="Times New Roman" w:hAnsi="Times New Roman" w:cs="Times New Roman"/>
                <w:sz w:val="28"/>
                <w:szCs w:val="28"/>
              </w:rPr>
            </w:pPr>
          </w:p>
        </w:tc>
        <w:tc>
          <w:tcPr>
            <w:tcW w:w="2236" w:type="dxa"/>
          </w:tcPr>
          <w:p w:rsidR="00936F1D" w:rsidRPr="00A7727C" w:rsidRDefault="00936F1D" w:rsidP="00936F1D">
            <w:pPr>
              <w:tabs>
                <w:tab w:val="left" w:pos="2694"/>
              </w:tabs>
              <w:rPr>
                <w:rFonts w:ascii="Times New Roman" w:hAnsi="Times New Roman" w:cs="Times New Roman"/>
                <w:sz w:val="28"/>
                <w:szCs w:val="28"/>
              </w:rPr>
            </w:pPr>
          </w:p>
        </w:tc>
        <w:tc>
          <w:tcPr>
            <w:tcW w:w="1935" w:type="dxa"/>
          </w:tcPr>
          <w:p w:rsidR="00936F1D" w:rsidRPr="00A7727C" w:rsidRDefault="00936F1D" w:rsidP="00936F1D">
            <w:pPr>
              <w:tabs>
                <w:tab w:val="left" w:pos="2694"/>
              </w:tabs>
              <w:jc w:val="center"/>
              <w:rPr>
                <w:rFonts w:ascii="Times New Roman" w:hAnsi="Times New Roman" w:cs="Times New Roman"/>
                <w:sz w:val="28"/>
                <w:szCs w:val="28"/>
              </w:rPr>
            </w:pPr>
            <w:r w:rsidRPr="00A7727C">
              <w:rPr>
                <w:rFonts w:ascii="Times New Roman" w:hAnsi="Times New Roman" w:cs="Times New Roman"/>
                <w:sz w:val="28"/>
                <w:szCs w:val="28"/>
              </w:rPr>
              <w:t>3015</w:t>
            </w:r>
          </w:p>
        </w:tc>
        <w:tc>
          <w:tcPr>
            <w:tcW w:w="1461" w:type="dxa"/>
          </w:tcPr>
          <w:p w:rsidR="00936F1D" w:rsidRPr="00A7727C" w:rsidRDefault="00936F1D" w:rsidP="00936F1D">
            <w:pPr>
              <w:tabs>
                <w:tab w:val="left" w:pos="2694"/>
              </w:tabs>
              <w:rPr>
                <w:rFonts w:ascii="Times New Roman" w:hAnsi="Times New Roman" w:cs="Times New Roman"/>
                <w:sz w:val="28"/>
                <w:szCs w:val="28"/>
              </w:rPr>
            </w:pP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всего</w:t>
            </w:r>
          </w:p>
        </w:tc>
        <w:tc>
          <w:tcPr>
            <w:tcW w:w="1306" w:type="dxa"/>
          </w:tcPr>
          <w:p w:rsidR="00936F1D" w:rsidRPr="00A7727C" w:rsidRDefault="00936F1D" w:rsidP="00936F1D">
            <w:pPr>
              <w:tabs>
                <w:tab w:val="left" w:pos="2694"/>
              </w:tabs>
              <w:rPr>
                <w:rFonts w:ascii="Times New Roman" w:hAnsi="Times New Roman" w:cs="Times New Roman"/>
                <w:b/>
                <w:sz w:val="28"/>
                <w:szCs w:val="28"/>
              </w:rPr>
            </w:pPr>
          </w:p>
        </w:tc>
        <w:tc>
          <w:tcPr>
            <w:tcW w:w="2236" w:type="dxa"/>
          </w:tcPr>
          <w:p w:rsidR="00936F1D" w:rsidRPr="00A7727C" w:rsidRDefault="00936F1D" w:rsidP="00936F1D">
            <w:pPr>
              <w:tabs>
                <w:tab w:val="left" w:pos="2694"/>
              </w:tabs>
              <w:rPr>
                <w:rFonts w:ascii="Times New Roman" w:hAnsi="Times New Roman" w:cs="Times New Roman"/>
                <w:b/>
                <w:sz w:val="28"/>
                <w:szCs w:val="28"/>
              </w:rPr>
            </w:pPr>
          </w:p>
        </w:tc>
        <w:tc>
          <w:tcPr>
            <w:tcW w:w="1935" w:type="dxa"/>
          </w:tcPr>
          <w:p w:rsidR="00936F1D" w:rsidRPr="00A7727C" w:rsidRDefault="00936F1D" w:rsidP="00936F1D">
            <w:pPr>
              <w:tabs>
                <w:tab w:val="left" w:pos="2694"/>
              </w:tabs>
              <w:jc w:val="center"/>
              <w:rPr>
                <w:rFonts w:ascii="Times New Roman" w:hAnsi="Times New Roman" w:cs="Times New Roman"/>
                <w:b/>
                <w:sz w:val="28"/>
                <w:szCs w:val="28"/>
              </w:rPr>
            </w:pPr>
            <w:r w:rsidRPr="00A7727C">
              <w:rPr>
                <w:rFonts w:ascii="Times New Roman" w:hAnsi="Times New Roman" w:cs="Times New Roman"/>
                <w:b/>
                <w:sz w:val="28"/>
                <w:szCs w:val="28"/>
              </w:rPr>
              <w:t>12634,4</w:t>
            </w:r>
          </w:p>
        </w:tc>
        <w:tc>
          <w:tcPr>
            <w:tcW w:w="1461" w:type="dxa"/>
          </w:tcPr>
          <w:p w:rsidR="00936F1D" w:rsidRPr="00A7727C" w:rsidRDefault="00936F1D" w:rsidP="00936F1D">
            <w:pPr>
              <w:tabs>
                <w:tab w:val="left" w:pos="2694"/>
              </w:tabs>
              <w:rPr>
                <w:rFonts w:ascii="Times New Roman" w:hAnsi="Times New Roman" w:cs="Times New Roman"/>
                <w:sz w:val="28"/>
                <w:szCs w:val="28"/>
              </w:rPr>
            </w:pP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 xml:space="preserve">S </w:t>
            </w:r>
            <w:r w:rsidRPr="00A7727C">
              <w:rPr>
                <w:rFonts w:ascii="Times New Roman" w:hAnsi="Times New Roman" w:cs="Times New Roman"/>
                <w:sz w:val="28"/>
                <w:szCs w:val="28"/>
              </w:rPr>
              <w:t>учебная</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9290,4</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 xml:space="preserve">S </w:t>
            </w:r>
            <w:r w:rsidRPr="00A7727C">
              <w:rPr>
                <w:rFonts w:ascii="Times New Roman" w:hAnsi="Times New Roman" w:cs="Times New Roman"/>
                <w:sz w:val="28"/>
                <w:szCs w:val="28"/>
              </w:rPr>
              <w:t>учебно-лабораторная</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285,0 (60.6+20.6+61.6+60.0+20.0+61.2)</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 xml:space="preserve">S </w:t>
            </w:r>
            <w:r w:rsidRPr="00A7727C">
              <w:rPr>
                <w:rFonts w:ascii="Times New Roman" w:hAnsi="Times New Roman" w:cs="Times New Roman"/>
                <w:sz w:val="28"/>
                <w:szCs w:val="28"/>
              </w:rPr>
              <w:t>административная</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123.5 (16,4+17.9+17.8+33.1+17.6)</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 xml:space="preserve">S </w:t>
            </w:r>
            <w:r w:rsidRPr="00A7727C">
              <w:rPr>
                <w:rFonts w:ascii="Times New Roman" w:hAnsi="Times New Roman" w:cs="Times New Roman"/>
                <w:sz w:val="28"/>
                <w:szCs w:val="28"/>
              </w:rPr>
              <w:t>для занятий физкультурой</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1007,7 (521.8+168.7+268.84)</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 xml:space="preserve">S </w:t>
            </w:r>
            <w:r w:rsidRPr="00A7727C">
              <w:rPr>
                <w:rFonts w:ascii="Times New Roman" w:hAnsi="Times New Roman" w:cs="Times New Roman"/>
                <w:sz w:val="28"/>
                <w:szCs w:val="28"/>
              </w:rPr>
              <w:t>для питания</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198,1</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S</w:t>
            </w:r>
            <w:r w:rsidRPr="00A7727C">
              <w:rPr>
                <w:rFonts w:ascii="Times New Roman" w:hAnsi="Times New Roman" w:cs="Times New Roman"/>
                <w:sz w:val="28"/>
                <w:szCs w:val="28"/>
              </w:rPr>
              <w:t>для медобслуживания</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72,3 (22.2+11.7+14.6+22.8)</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b/>
                <w:sz w:val="28"/>
                <w:szCs w:val="28"/>
                <w:lang w:val="en-US"/>
              </w:rPr>
              <w:t>S</w:t>
            </w:r>
            <w:r w:rsidRPr="00A7727C">
              <w:rPr>
                <w:rFonts w:ascii="Times New Roman" w:hAnsi="Times New Roman" w:cs="Times New Roman"/>
                <w:sz w:val="28"/>
                <w:szCs w:val="28"/>
              </w:rPr>
              <w:t>гимнастической площадки</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662,07</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b/>
                <w:sz w:val="28"/>
                <w:szCs w:val="28"/>
                <w:lang w:val="en-US"/>
              </w:rPr>
              <w:t>S</w:t>
            </w:r>
            <w:r w:rsidRPr="00A7727C">
              <w:rPr>
                <w:rFonts w:ascii="Times New Roman" w:hAnsi="Times New Roman" w:cs="Times New Roman"/>
                <w:sz w:val="28"/>
                <w:szCs w:val="28"/>
              </w:rPr>
              <w:t>в/б, б/б площадок</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3584,25</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b/>
                <w:sz w:val="28"/>
                <w:szCs w:val="28"/>
                <w:lang w:val="en-US"/>
              </w:rPr>
              <w:t>S</w:t>
            </w:r>
            <w:r w:rsidRPr="00A7727C">
              <w:rPr>
                <w:rFonts w:ascii="Times New Roman" w:hAnsi="Times New Roman" w:cs="Times New Roman"/>
                <w:sz w:val="28"/>
                <w:szCs w:val="28"/>
              </w:rPr>
              <w:t>легкоатлетичес. ядра</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2003,08</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sz w:val="28"/>
                <w:szCs w:val="28"/>
              </w:rPr>
            </w:pPr>
            <w:r w:rsidRPr="00A7727C">
              <w:rPr>
                <w:rFonts w:ascii="Times New Roman" w:hAnsi="Times New Roman" w:cs="Times New Roman"/>
                <w:b/>
                <w:sz w:val="28"/>
                <w:szCs w:val="28"/>
                <w:lang w:val="en-US"/>
              </w:rPr>
              <w:t>S</w:t>
            </w:r>
            <w:r w:rsidRPr="00A7727C">
              <w:rPr>
                <w:rFonts w:ascii="Times New Roman" w:hAnsi="Times New Roman" w:cs="Times New Roman"/>
                <w:sz w:val="28"/>
                <w:szCs w:val="28"/>
              </w:rPr>
              <w:t>площадки для метания и прыжков</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408,0</w:t>
            </w:r>
          </w:p>
        </w:tc>
      </w:tr>
      <w:tr w:rsidR="00936F1D" w:rsidRPr="00A7727C" w:rsidTr="00DF79AD">
        <w:trPr>
          <w:jc w:val="center"/>
        </w:trPr>
        <w:tc>
          <w:tcPr>
            <w:tcW w:w="2428" w:type="dxa"/>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lang w:val="en-US"/>
              </w:rPr>
              <w:t xml:space="preserve">S </w:t>
            </w:r>
            <w:r w:rsidRPr="00A7727C">
              <w:rPr>
                <w:rFonts w:ascii="Times New Roman" w:hAnsi="Times New Roman" w:cs="Times New Roman"/>
                <w:sz w:val="28"/>
                <w:szCs w:val="28"/>
              </w:rPr>
              <w:t>земельного участка</w:t>
            </w:r>
          </w:p>
        </w:tc>
        <w:tc>
          <w:tcPr>
            <w:tcW w:w="6938" w:type="dxa"/>
            <w:gridSpan w:val="4"/>
          </w:tcPr>
          <w:p w:rsidR="00936F1D" w:rsidRPr="00A7727C" w:rsidRDefault="00936F1D" w:rsidP="00936F1D">
            <w:pPr>
              <w:tabs>
                <w:tab w:val="left" w:pos="2694"/>
              </w:tabs>
              <w:rPr>
                <w:rFonts w:ascii="Times New Roman" w:hAnsi="Times New Roman" w:cs="Times New Roman"/>
                <w:b/>
                <w:sz w:val="28"/>
                <w:szCs w:val="28"/>
              </w:rPr>
            </w:pPr>
            <w:r w:rsidRPr="00A7727C">
              <w:rPr>
                <w:rFonts w:ascii="Times New Roman" w:hAnsi="Times New Roman" w:cs="Times New Roman"/>
                <w:b/>
                <w:sz w:val="28"/>
                <w:szCs w:val="28"/>
              </w:rPr>
              <w:t>38039</w:t>
            </w:r>
          </w:p>
        </w:tc>
      </w:tr>
    </w:tbl>
    <w:p w:rsidR="00936F1D" w:rsidRPr="00A7727C" w:rsidRDefault="00936F1D" w:rsidP="00936F1D">
      <w:pPr>
        <w:tabs>
          <w:tab w:val="left" w:pos="2694"/>
        </w:tabs>
        <w:rPr>
          <w:rFonts w:ascii="Times New Roman" w:hAnsi="Times New Roman" w:cs="Times New Roman"/>
          <w:sz w:val="24"/>
          <w:szCs w:val="24"/>
        </w:rPr>
      </w:pPr>
    </w:p>
    <w:p w:rsidR="00936F1D" w:rsidRPr="00A7727C" w:rsidRDefault="00936F1D" w:rsidP="00DF79AD">
      <w:pPr>
        <w:tabs>
          <w:tab w:val="left" w:pos="2694"/>
        </w:tabs>
        <w:jc w:val="center"/>
        <w:rPr>
          <w:rFonts w:ascii="Times New Roman" w:hAnsi="Times New Roman" w:cs="Times New Roman"/>
          <w:b/>
          <w:sz w:val="24"/>
          <w:szCs w:val="24"/>
        </w:rPr>
      </w:pPr>
      <w:r w:rsidRPr="00A7727C">
        <w:rPr>
          <w:rFonts w:ascii="Times New Roman" w:hAnsi="Times New Roman" w:cs="Times New Roman"/>
          <w:b/>
          <w:sz w:val="24"/>
          <w:szCs w:val="24"/>
        </w:rPr>
        <w:t>Кабинеты</w:t>
      </w:r>
    </w:p>
    <w:tbl>
      <w:tblPr>
        <w:tblStyle w:val="a5"/>
        <w:tblW w:w="0" w:type="auto"/>
        <w:jc w:val="center"/>
        <w:tblLayout w:type="fixed"/>
        <w:tblLook w:val="04A0" w:firstRow="1" w:lastRow="0" w:firstColumn="1" w:lastColumn="0" w:noHBand="0" w:noVBand="1"/>
      </w:tblPr>
      <w:tblGrid>
        <w:gridCol w:w="2518"/>
        <w:gridCol w:w="1559"/>
        <w:gridCol w:w="4678"/>
      </w:tblGrid>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название</w:t>
            </w:r>
          </w:p>
        </w:tc>
        <w:tc>
          <w:tcPr>
            <w:tcW w:w="1559"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Количество</w:t>
            </w:r>
          </w:p>
        </w:tc>
        <w:tc>
          <w:tcPr>
            <w:tcW w:w="4678"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площадь</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Русского языка</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5</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61,6+61,4+62,1+61,6+61,6= </w:t>
            </w:r>
            <w:r w:rsidRPr="00A7727C">
              <w:rPr>
                <w:rFonts w:ascii="Times New Roman" w:hAnsi="Times New Roman" w:cs="Times New Roman"/>
                <w:b/>
                <w:sz w:val="24"/>
                <w:szCs w:val="24"/>
              </w:rPr>
              <w:t>308,3</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Математики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4</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62+61,7+61,4+61,2= </w:t>
            </w:r>
            <w:r w:rsidRPr="00A7727C">
              <w:rPr>
                <w:rFonts w:ascii="Times New Roman" w:hAnsi="Times New Roman" w:cs="Times New Roman"/>
                <w:b/>
                <w:sz w:val="24"/>
                <w:szCs w:val="24"/>
              </w:rPr>
              <w:t>246,3</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Иностранных языков</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4</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33,2+36,2+35,8+33,1= </w:t>
            </w:r>
            <w:r w:rsidRPr="00A7727C">
              <w:rPr>
                <w:rFonts w:ascii="Times New Roman" w:hAnsi="Times New Roman" w:cs="Times New Roman"/>
                <w:b/>
                <w:sz w:val="24"/>
                <w:szCs w:val="24"/>
              </w:rPr>
              <w:t>138,3</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Физики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2</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61+61,2= </w:t>
            </w:r>
            <w:r w:rsidRPr="00A7727C">
              <w:rPr>
                <w:rFonts w:ascii="Times New Roman" w:hAnsi="Times New Roman" w:cs="Times New Roman"/>
                <w:b/>
                <w:sz w:val="24"/>
                <w:szCs w:val="24"/>
              </w:rPr>
              <w:t>122,2</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lastRenderedPageBreak/>
              <w:t>Химии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2</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61,6+60,6= </w:t>
            </w:r>
            <w:r w:rsidRPr="00A7727C">
              <w:rPr>
                <w:rFonts w:ascii="Times New Roman" w:hAnsi="Times New Roman" w:cs="Times New Roman"/>
                <w:b/>
                <w:sz w:val="24"/>
                <w:szCs w:val="24"/>
              </w:rPr>
              <w:t>122,2</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Истории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2</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52,8+60,3= </w:t>
            </w:r>
            <w:r w:rsidRPr="00A7727C">
              <w:rPr>
                <w:rFonts w:ascii="Times New Roman" w:hAnsi="Times New Roman" w:cs="Times New Roman"/>
                <w:b/>
                <w:sz w:val="24"/>
                <w:szCs w:val="24"/>
              </w:rPr>
              <w:t>113,1</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Географии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2</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56,8+56,5= </w:t>
            </w:r>
            <w:r w:rsidRPr="00A7727C">
              <w:rPr>
                <w:rFonts w:ascii="Times New Roman" w:hAnsi="Times New Roman" w:cs="Times New Roman"/>
                <w:b/>
                <w:sz w:val="24"/>
                <w:szCs w:val="24"/>
              </w:rPr>
              <w:t>113,3</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Биологии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61,4</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ИКТ</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81,9</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ОБЖ</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55,4</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рисования</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60,1</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музыки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1(26)</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58,6</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b/>
                <w:sz w:val="24"/>
                <w:szCs w:val="24"/>
              </w:rPr>
            </w:pPr>
            <w:r w:rsidRPr="00A7727C">
              <w:rPr>
                <w:rFonts w:ascii="Times New Roman" w:hAnsi="Times New Roman" w:cs="Times New Roman"/>
                <w:b/>
                <w:sz w:val="24"/>
                <w:szCs w:val="24"/>
              </w:rPr>
              <w:t>Большой спортзал</w:t>
            </w:r>
          </w:p>
        </w:tc>
        <w:tc>
          <w:tcPr>
            <w:tcW w:w="1559" w:type="dxa"/>
          </w:tcPr>
          <w:p w:rsidR="00936F1D" w:rsidRPr="00A7727C" w:rsidRDefault="00936F1D" w:rsidP="00936F1D">
            <w:pPr>
              <w:tabs>
                <w:tab w:val="left" w:pos="2694"/>
              </w:tabs>
              <w:jc w:val="center"/>
              <w:rPr>
                <w:rFonts w:ascii="Times New Roman" w:hAnsi="Times New Roman" w:cs="Times New Roman"/>
                <w:b/>
                <w:sz w:val="24"/>
                <w:szCs w:val="24"/>
              </w:rPr>
            </w:pPr>
            <w:r w:rsidRPr="00A7727C">
              <w:rPr>
                <w:rFonts w:ascii="Times New Roman" w:hAnsi="Times New Roman" w:cs="Times New Roman"/>
                <w:b/>
                <w:sz w:val="24"/>
                <w:szCs w:val="24"/>
              </w:rPr>
              <w:t>1</w:t>
            </w:r>
          </w:p>
        </w:tc>
        <w:tc>
          <w:tcPr>
            <w:tcW w:w="4678" w:type="dxa"/>
          </w:tcPr>
          <w:p w:rsidR="00936F1D" w:rsidRPr="00A7727C" w:rsidRDefault="00936F1D" w:rsidP="00936F1D">
            <w:pPr>
              <w:tabs>
                <w:tab w:val="left" w:pos="2694"/>
              </w:tabs>
              <w:rPr>
                <w:rFonts w:ascii="Times New Roman" w:hAnsi="Times New Roman" w:cs="Times New Roman"/>
                <w:b/>
                <w:sz w:val="24"/>
                <w:szCs w:val="24"/>
              </w:rPr>
            </w:pPr>
            <w:r w:rsidRPr="00A7727C">
              <w:rPr>
                <w:rFonts w:ascii="Times New Roman" w:hAnsi="Times New Roman" w:cs="Times New Roman"/>
                <w:b/>
                <w:sz w:val="24"/>
                <w:szCs w:val="24"/>
              </w:rPr>
              <w:t>521,8</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b/>
                <w:sz w:val="24"/>
                <w:szCs w:val="24"/>
              </w:rPr>
            </w:pPr>
            <w:r w:rsidRPr="00A7727C">
              <w:rPr>
                <w:rFonts w:ascii="Times New Roman" w:hAnsi="Times New Roman" w:cs="Times New Roman"/>
                <w:b/>
                <w:sz w:val="24"/>
                <w:szCs w:val="24"/>
              </w:rPr>
              <w:t>Малый спортзал</w:t>
            </w:r>
          </w:p>
        </w:tc>
        <w:tc>
          <w:tcPr>
            <w:tcW w:w="1559" w:type="dxa"/>
          </w:tcPr>
          <w:p w:rsidR="00936F1D" w:rsidRPr="00A7727C" w:rsidRDefault="00936F1D" w:rsidP="00936F1D">
            <w:pPr>
              <w:tabs>
                <w:tab w:val="left" w:pos="2694"/>
              </w:tabs>
              <w:jc w:val="center"/>
              <w:rPr>
                <w:rFonts w:ascii="Times New Roman" w:hAnsi="Times New Roman" w:cs="Times New Roman"/>
                <w:b/>
                <w:sz w:val="24"/>
                <w:szCs w:val="24"/>
              </w:rPr>
            </w:pPr>
            <w:r w:rsidRPr="00A7727C">
              <w:rPr>
                <w:rFonts w:ascii="Times New Roman" w:hAnsi="Times New Roman" w:cs="Times New Roman"/>
                <w:b/>
                <w:sz w:val="24"/>
                <w:szCs w:val="24"/>
              </w:rPr>
              <w:t>1</w:t>
            </w:r>
          </w:p>
        </w:tc>
        <w:tc>
          <w:tcPr>
            <w:tcW w:w="4678" w:type="dxa"/>
          </w:tcPr>
          <w:p w:rsidR="00936F1D" w:rsidRPr="00A7727C" w:rsidRDefault="00936F1D" w:rsidP="00936F1D">
            <w:pPr>
              <w:tabs>
                <w:tab w:val="left" w:pos="2694"/>
              </w:tabs>
              <w:rPr>
                <w:rFonts w:ascii="Times New Roman" w:hAnsi="Times New Roman" w:cs="Times New Roman"/>
                <w:b/>
                <w:sz w:val="24"/>
                <w:szCs w:val="24"/>
              </w:rPr>
            </w:pPr>
            <w:r w:rsidRPr="00A7727C">
              <w:rPr>
                <w:rFonts w:ascii="Times New Roman" w:hAnsi="Times New Roman" w:cs="Times New Roman"/>
                <w:b/>
                <w:sz w:val="24"/>
                <w:szCs w:val="24"/>
              </w:rPr>
              <w:t>268,1</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Технологии (столяр-</w:t>
            </w:r>
          </w:p>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ная, слесарная)</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80,1+89= </w:t>
            </w:r>
            <w:r w:rsidRPr="00A7727C">
              <w:rPr>
                <w:rFonts w:ascii="Times New Roman" w:hAnsi="Times New Roman" w:cs="Times New Roman"/>
                <w:b/>
                <w:sz w:val="24"/>
                <w:szCs w:val="24"/>
              </w:rPr>
              <w:t>169,1</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Технологии (кулина-</w:t>
            </w:r>
          </w:p>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рия, швейная)</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38+39,4= </w:t>
            </w:r>
            <w:r w:rsidRPr="00A7727C">
              <w:rPr>
                <w:rFonts w:ascii="Times New Roman" w:hAnsi="Times New Roman" w:cs="Times New Roman"/>
                <w:b/>
                <w:sz w:val="24"/>
                <w:szCs w:val="24"/>
              </w:rPr>
              <w:t>77,4</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НШ (учебные классы)</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14</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49,9+50+50,7+49,1+49,5+50,7+50,4+50,7+49,1+50+50,4+50,3+50,7+49,4= </w:t>
            </w:r>
            <w:r w:rsidRPr="00A7727C">
              <w:rPr>
                <w:rFonts w:ascii="Times New Roman" w:hAnsi="Times New Roman" w:cs="Times New Roman"/>
                <w:b/>
                <w:sz w:val="24"/>
                <w:szCs w:val="24"/>
              </w:rPr>
              <w:t>700,9</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Актовый зал</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267,6</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ИЗОстудия</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133,4</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Студия хореографии</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78.4</w:t>
            </w:r>
          </w:p>
        </w:tc>
      </w:tr>
      <w:tr w:rsidR="00936F1D" w:rsidRPr="00A7727C" w:rsidTr="00DF79AD">
        <w:trPr>
          <w:jc w:val="center"/>
        </w:trPr>
        <w:tc>
          <w:tcPr>
            <w:tcW w:w="251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Лаборантские </w:t>
            </w:r>
          </w:p>
        </w:tc>
        <w:tc>
          <w:tcPr>
            <w:tcW w:w="1559" w:type="dxa"/>
          </w:tcPr>
          <w:p w:rsidR="00936F1D" w:rsidRPr="00A7727C" w:rsidRDefault="00936F1D" w:rsidP="00936F1D">
            <w:pPr>
              <w:tabs>
                <w:tab w:val="left" w:pos="2694"/>
              </w:tabs>
              <w:jc w:val="center"/>
              <w:rPr>
                <w:rFonts w:ascii="Times New Roman" w:hAnsi="Times New Roman" w:cs="Times New Roman"/>
                <w:sz w:val="24"/>
                <w:szCs w:val="24"/>
              </w:rPr>
            </w:pPr>
            <w:r w:rsidRPr="00A7727C">
              <w:rPr>
                <w:rFonts w:ascii="Times New Roman" w:hAnsi="Times New Roman" w:cs="Times New Roman"/>
                <w:sz w:val="24"/>
                <w:szCs w:val="24"/>
              </w:rPr>
              <w:t>12</w:t>
            </w:r>
          </w:p>
        </w:tc>
        <w:tc>
          <w:tcPr>
            <w:tcW w:w="4678" w:type="dxa"/>
          </w:tcPr>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1 этаж – 20,6+20=40,6; 2 этаж – 19,9+20+20,5=60,4; </w:t>
            </w:r>
          </w:p>
          <w:p w:rsidR="00936F1D" w:rsidRPr="00A7727C" w:rsidRDefault="00936F1D" w:rsidP="00936F1D">
            <w:pPr>
              <w:tabs>
                <w:tab w:val="left" w:pos="2694"/>
              </w:tabs>
              <w:rPr>
                <w:rFonts w:ascii="Times New Roman" w:hAnsi="Times New Roman" w:cs="Times New Roman"/>
                <w:sz w:val="24"/>
                <w:szCs w:val="24"/>
              </w:rPr>
            </w:pPr>
            <w:r w:rsidRPr="00A7727C">
              <w:rPr>
                <w:rFonts w:ascii="Times New Roman" w:hAnsi="Times New Roman" w:cs="Times New Roman"/>
                <w:sz w:val="24"/>
                <w:szCs w:val="24"/>
              </w:rPr>
              <w:t xml:space="preserve">  3 этаж – 20+21,1+15,4+15,9+20,7+19,9+19,7=132,7</w:t>
            </w:r>
          </w:p>
          <w:p w:rsidR="00936F1D" w:rsidRPr="00A7727C" w:rsidRDefault="00936F1D" w:rsidP="00936F1D">
            <w:pPr>
              <w:tabs>
                <w:tab w:val="left" w:pos="2694"/>
              </w:tabs>
              <w:rPr>
                <w:rFonts w:ascii="Times New Roman" w:hAnsi="Times New Roman" w:cs="Times New Roman"/>
                <w:b/>
                <w:sz w:val="24"/>
                <w:szCs w:val="24"/>
              </w:rPr>
            </w:pPr>
            <w:r w:rsidRPr="00A7727C">
              <w:rPr>
                <w:rFonts w:ascii="Times New Roman" w:hAnsi="Times New Roman" w:cs="Times New Roman"/>
                <w:b/>
                <w:sz w:val="24"/>
                <w:szCs w:val="24"/>
              </w:rPr>
              <w:t>233,7</w:t>
            </w:r>
          </w:p>
        </w:tc>
      </w:tr>
    </w:tbl>
    <w:p w:rsidR="00936F1D" w:rsidRPr="001F0AE4" w:rsidRDefault="00936F1D" w:rsidP="00936F1D">
      <w:pPr>
        <w:tabs>
          <w:tab w:val="left" w:pos="2694"/>
        </w:tabs>
        <w:rPr>
          <w:rFonts w:ascii="Times New Roman" w:hAnsi="Times New Roman" w:cs="Times New Roman"/>
          <w:sz w:val="28"/>
          <w:szCs w:val="24"/>
        </w:rPr>
      </w:pPr>
    </w:p>
    <w:p w:rsidR="00936F1D" w:rsidRPr="001F0AE4" w:rsidRDefault="00936F1D" w:rsidP="00DF79AD">
      <w:pPr>
        <w:tabs>
          <w:tab w:val="left" w:pos="2694"/>
        </w:tabs>
        <w:jc w:val="center"/>
        <w:rPr>
          <w:rFonts w:ascii="Times New Roman" w:hAnsi="Times New Roman" w:cs="Times New Roman"/>
          <w:sz w:val="28"/>
          <w:szCs w:val="24"/>
          <w:u w:val="single"/>
        </w:rPr>
      </w:pPr>
      <w:r w:rsidRPr="001F0AE4">
        <w:rPr>
          <w:rFonts w:ascii="Times New Roman" w:hAnsi="Times New Roman" w:cs="Times New Roman"/>
          <w:sz w:val="28"/>
          <w:szCs w:val="24"/>
          <w:u w:val="single"/>
        </w:rPr>
        <w:t>1 этаж</w:t>
      </w:r>
    </w:p>
    <w:tbl>
      <w:tblPr>
        <w:tblStyle w:val="a5"/>
        <w:tblW w:w="0" w:type="auto"/>
        <w:jc w:val="center"/>
        <w:tblLook w:val="04A0" w:firstRow="1" w:lastRow="0" w:firstColumn="1" w:lastColumn="0" w:noHBand="0" w:noVBand="1"/>
      </w:tblPr>
      <w:tblGrid>
        <w:gridCol w:w="675"/>
        <w:gridCol w:w="4111"/>
        <w:gridCol w:w="2552"/>
      </w:tblGrid>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u w:val="single"/>
              </w:rPr>
            </w:pPr>
            <w:r w:rsidRPr="001F0AE4">
              <w:rPr>
                <w:rFonts w:ascii="Times New Roman" w:hAnsi="Times New Roman" w:cs="Times New Roman"/>
                <w:sz w:val="28"/>
                <w:szCs w:val="24"/>
                <w:u w:val="single"/>
              </w:rPr>
              <w:t xml:space="preserve">№ </w:t>
            </w:r>
          </w:p>
        </w:tc>
        <w:tc>
          <w:tcPr>
            <w:tcW w:w="4111" w:type="dxa"/>
          </w:tcPr>
          <w:p w:rsidR="00936F1D" w:rsidRPr="001F0AE4" w:rsidRDefault="00936F1D" w:rsidP="00936F1D">
            <w:pPr>
              <w:tabs>
                <w:tab w:val="left" w:pos="2694"/>
              </w:tabs>
              <w:rPr>
                <w:rFonts w:ascii="Times New Roman" w:hAnsi="Times New Roman" w:cs="Times New Roman"/>
                <w:i/>
                <w:sz w:val="28"/>
                <w:szCs w:val="24"/>
              </w:rPr>
            </w:pPr>
            <w:r w:rsidRPr="001F0AE4">
              <w:rPr>
                <w:rFonts w:ascii="Times New Roman" w:hAnsi="Times New Roman" w:cs="Times New Roman"/>
                <w:i/>
                <w:sz w:val="28"/>
                <w:szCs w:val="24"/>
              </w:rPr>
              <w:t>Название</w:t>
            </w:r>
          </w:p>
        </w:tc>
        <w:tc>
          <w:tcPr>
            <w:tcW w:w="2552" w:type="dxa"/>
          </w:tcPr>
          <w:p w:rsidR="00936F1D" w:rsidRPr="001F0AE4" w:rsidRDefault="00936F1D" w:rsidP="00936F1D">
            <w:pPr>
              <w:tabs>
                <w:tab w:val="left" w:pos="2694"/>
              </w:tabs>
              <w:rPr>
                <w:rFonts w:ascii="Times New Roman" w:hAnsi="Times New Roman" w:cs="Times New Roman"/>
                <w:i/>
                <w:sz w:val="28"/>
                <w:szCs w:val="24"/>
              </w:rPr>
            </w:pPr>
            <w:r w:rsidRPr="001F0AE4">
              <w:rPr>
                <w:rFonts w:ascii="Times New Roman" w:hAnsi="Times New Roman" w:cs="Times New Roman"/>
                <w:i/>
                <w:sz w:val="28"/>
                <w:szCs w:val="24"/>
              </w:rPr>
              <w:t>площадь</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Раздевалка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17.4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Раздевалка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17.8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Раздевалка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Раздевалка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Тренерская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Уборочный инвентарь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107</w:t>
            </w:r>
          </w:p>
        </w:tc>
        <w:tc>
          <w:tcPr>
            <w:tcW w:w="4111"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Спортзал</w:t>
            </w:r>
          </w:p>
        </w:tc>
        <w:tc>
          <w:tcPr>
            <w:tcW w:w="2552"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521.8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Пожарный пост</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15.4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109</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Зам.директора по ВР</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16.4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110</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Врач</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Психолог</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Процедурный кабинет</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14.6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Стоматологический кабинет</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23.8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химии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60.6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Лаборантская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химии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lastRenderedPageBreak/>
              <w:t>117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русского языка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Лаборантская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русского языка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120</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Постирочная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17.4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женский</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Уборочный инвентарь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7.5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персонала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3.73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мужской</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121</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Зам.директора по АХР</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17.9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Мастерская по обработке древесины</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80.1 (12.8)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Мастерская по обработке металла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89.0 (13.9+7.0)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Библиотека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64.0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кулинарии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38.0 (12.5+8.7)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Мастерская по обработке тканей</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39.4 (12.6+8.6)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Обеденный зал</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198.1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Гардероб</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81.9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Гардероб</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33.0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 гардероба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63.8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 главного входа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116.6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 (каб. химии)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196.0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 столовой</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89.9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Вестибюль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Кухонные помещения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182.7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Н а ч а л ь н а я  ш к о л а</w:t>
            </w:r>
          </w:p>
        </w:tc>
        <w:tc>
          <w:tcPr>
            <w:tcW w:w="2552" w:type="dxa"/>
          </w:tcPr>
          <w:p w:rsidR="00936F1D" w:rsidRPr="001F0AE4" w:rsidRDefault="00936F1D" w:rsidP="00936F1D">
            <w:pPr>
              <w:tabs>
                <w:tab w:val="left" w:pos="2694"/>
              </w:tabs>
              <w:rPr>
                <w:rFonts w:ascii="Times New Roman" w:hAnsi="Times New Roman" w:cs="Times New Roman"/>
                <w:sz w:val="28"/>
                <w:szCs w:val="24"/>
              </w:rPr>
            </w:pP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49.9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Раздевалка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43.3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15</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 xml:space="preserve">Учительская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Уборочный инвентарь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персонала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ж</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м</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14.9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Вестибюль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42.9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39.7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 xml:space="preserve">Б а с с е й н </w:t>
            </w:r>
          </w:p>
        </w:tc>
        <w:tc>
          <w:tcPr>
            <w:tcW w:w="2552" w:type="dxa"/>
          </w:tcPr>
          <w:p w:rsidR="00936F1D" w:rsidRPr="001F0AE4" w:rsidRDefault="00936F1D" w:rsidP="00936F1D">
            <w:pPr>
              <w:tabs>
                <w:tab w:val="left" w:pos="2694"/>
              </w:tabs>
              <w:rPr>
                <w:rFonts w:ascii="Times New Roman" w:hAnsi="Times New Roman" w:cs="Times New Roman"/>
                <w:sz w:val="28"/>
                <w:szCs w:val="24"/>
              </w:rPr>
            </w:pP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Вестибюль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17.4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Венткамера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9.9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Гардероб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Снарядная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Кладовая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Тренерская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Туалет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Туалет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Медицинский кабинет</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14.6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 xml:space="preserve">Бассейн </w:t>
            </w:r>
          </w:p>
        </w:tc>
        <w:tc>
          <w:tcPr>
            <w:tcW w:w="2552"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168.7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Душевая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7.0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Раздевалка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15.2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Туалет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Туалет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Душевая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7.1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Раздевалка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Тренажёрный зал</w:t>
            </w:r>
          </w:p>
        </w:tc>
        <w:tc>
          <w:tcPr>
            <w:tcW w:w="2552"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49.1</w:t>
            </w:r>
          </w:p>
        </w:tc>
      </w:tr>
    </w:tbl>
    <w:p w:rsidR="00936F1D" w:rsidRPr="001F0AE4" w:rsidRDefault="00936F1D" w:rsidP="00936F1D">
      <w:pPr>
        <w:tabs>
          <w:tab w:val="left" w:pos="2694"/>
        </w:tabs>
        <w:rPr>
          <w:rFonts w:ascii="Times New Roman" w:hAnsi="Times New Roman" w:cs="Times New Roman"/>
          <w:sz w:val="28"/>
          <w:szCs w:val="24"/>
        </w:rPr>
      </w:pPr>
    </w:p>
    <w:p w:rsidR="00936F1D" w:rsidRPr="001F0AE4" w:rsidRDefault="00936F1D" w:rsidP="00DF79AD">
      <w:pPr>
        <w:tabs>
          <w:tab w:val="left" w:pos="2694"/>
        </w:tabs>
        <w:jc w:val="center"/>
        <w:rPr>
          <w:rFonts w:ascii="Times New Roman" w:hAnsi="Times New Roman" w:cs="Times New Roman"/>
          <w:sz w:val="28"/>
          <w:szCs w:val="24"/>
        </w:rPr>
      </w:pPr>
      <w:r w:rsidRPr="001F0AE4">
        <w:rPr>
          <w:rFonts w:ascii="Times New Roman" w:hAnsi="Times New Roman" w:cs="Times New Roman"/>
          <w:sz w:val="28"/>
          <w:szCs w:val="24"/>
        </w:rPr>
        <w:t>2 этаж</w:t>
      </w:r>
    </w:p>
    <w:tbl>
      <w:tblPr>
        <w:tblStyle w:val="a5"/>
        <w:tblW w:w="0" w:type="auto"/>
        <w:jc w:val="center"/>
        <w:tblLook w:val="04A0" w:firstRow="1" w:lastRow="0" w:firstColumn="1" w:lastColumn="0" w:noHBand="0" w:noVBand="1"/>
      </w:tblPr>
      <w:tblGrid>
        <w:gridCol w:w="675"/>
        <w:gridCol w:w="4111"/>
        <w:gridCol w:w="2552"/>
      </w:tblGrid>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Студия хореографии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78.45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Раздевалка ж</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Раздевалка м</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Инвентарная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16.8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музыки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58.6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Конференцзал</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106.5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Балкон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51.8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ИЗО (лаборантская)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60.1 (20,5)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Учительская (кабинет психологич. разгрузки)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36,5 (33,5)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210</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Канцелярия (директор, зам.дир.)</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17.8 (33.1; 17,6)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211</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Зам.директора по УВР</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20,7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русского языка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62,1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русского языка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Лабораторная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русского языка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физики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lastRenderedPageBreak/>
              <w:t>217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Лабораторная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физики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Тренерская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ж</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Инвентарная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7.5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персонала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м</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220</w:t>
            </w:r>
          </w:p>
        </w:tc>
        <w:tc>
          <w:tcPr>
            <w:tcW w:w="4111"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 xml:space="preserve">Спортзал </w:t>
            </w:r>
          </w:p>
        </w:tc>
        <w:tc>
          <w:tcPr>
            <w:tcW w:w="2552" w:type="dxa"/>
          </w:tcPr>
          <w:p w:rsidR="00936F1D" w:rsidRPr="001F0AE4" w:rsidRDefault="00936F1D" w:rsidP="00936F1D">
            <w:pPr>
              <w:tabs>
                <w:tab w:val="left" w:pos="2694"/>
              </w:tabs>
              <w:rPr>
                <w:rFonts w:ascii="Times New Roman" w:hAnsi="Times New Roman" w:cs="Times New Roman"/>
                <w:b/>
                <w:i/>
                <w:sz w:val="28"/>
                <w:szCs w:val="24"/>
              </w:rPr>
            </w:pPr>
            <w:r w:rsidRPr="001F0AE4">
              <w:rPr>
                <w:rFonts w:ascii="Times New Roman" w:hAnsi="Times New Roman" w:cs="Times New Roman"/>
                <w:b/>
                <w:i/>
                <w:sz w:val="28"/>
                <w:szCs w:val="24"/>
              </w:rPr>
              <w:t>268.84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Актовый зал</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267.6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Костюмерная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16.7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Инвентарная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88.2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139.2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170.1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196.0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85.7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Н а ч а л ь н а я  ш к о л а</w:t>
            </w:r>
          </w:p>
        </w:tc>
        <w:tc>
          <w:tcPr>
            <w:tcW w:w="2552" w:type="dxa"/>
          </w:tcPr>
          <w:p w:rsidR="00936F1D" w:rsidRPr="001F0AE4" w:rsidRDefault="00936F1D" w:rsidP="00936F1D">
            <w:pPr>
              <w:tabs>
                <w:tab w:val="left" w:pos="2694"/>
              </w:tabs>
              <w:rPr>
                <w:rFonts w:ascii="Times New Roman" w:hAnsi="Times New Roman" w:cs="Times New Roman"/>
                <w:sz w:val="28"/>
                <w:szCs w:val="24"/>
              </w:rPr>
            </w:pP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49.5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43.3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27</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 xml:space="preserve">Учительская </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11.2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Уборочный инвентарь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1.54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персонала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1.88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ж</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м</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14.9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39.7</w:t>
            </w:r>
          </w:p>
        </w:tc>
      </w:tr>
    </w:tbl>
    <w:p w:rsidR="00936F1D" w:rsidRPr="001F0AE4" w:rsidRDefault="00936F1D" w:rsidP="00936F1D">
      <w:pPr>
        <w:tabs>
          <w:tab w:val="left" w:pos="2694"/>
        </w:tabs>
        <w:rPr>
          <w:rFonts w:ascii="Times New Roman" w:hAnsi="Times New Roman" w:cs="Times New Roman"/>
          <w:sz w:val="28"/>
          <w:szCs w:val="24"/>
        </w:rPr>
      </w:pPr>
    </w:p>
    <w:p w:rsidR="00936F1D" w:rsidRPr="001F0AE4" w:rsidRDefault="00936F1D" w:rsidP="00DF79AD">
      <w:pPr>
        <w:tabs>
          <w:tab w:val="left" w:pos="2694"/>
        </w:tabs>
        <w:jc w:val="center"/>
        <w:rPr>
          <w:rFonts w:ascii="Times New Roman" w:hAnsi="Times New Roman" w:cs="Times New Roman"/>
          <w:sz w:val="28"/>
          <w:szCs w:val="24"/>
        </w:rPr>
      </w:pPr>
      <w:r w:rsidRPr="001F0AE4">
        <w:rPr>
          <w:rFonts w:ascii="Times New Roman" w:hAnsi="Times New Roman" w:cs="Times New Roman"/>
          <w:sz w:val="28"/>
          <w:szCs w:val="24"/>
        </w:rPr>
        <w:t>3 этаж</w:t>
      </w:r>
    </w:p>
    <w:tbl>
      <w:tblPr>
        <w:tblStyle w:val="a5"/>
        <w:tblW w:w="0" w:type="auto"/>
        <w:jc w:val="center"/>
        <w:tblLook w:val="04A0" w:firstRow="1" w:lastRow="0" w:firstColumn="1" w:lastColumn="0" w:noHBand="0" w:noVBand="1"/>
      </w:tblPr>
      <w:tblGrid>
        <w:gridCol w:w="675"/>
        <w:gridCol w:w="4111"/>
        <w:gridCol w:w="2552"/>
      </w:tblGrid>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Лаборантская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Инвентарная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Инвентарная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ОБЖ (лаборантская)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55.4 (20.0)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истории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52.8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истории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60.3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lastRenderedPageBreak/>
              <w:t>307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географии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56.8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Лаборантская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15.4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309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географии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56.5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310</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Лаборантская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15.9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ИВТ</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81.9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иностранных  языков</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33.2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иностранных  языков</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36.2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иностранных  языков</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35.8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иностранных  языков</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33.1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Лаборантская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317</w:t>
            </w:r>
          </w:p>
        </w:tc>
        <w:tc>
          <w:tcPr>
            <w:tcW w:w="4111" w:type="dxa"/>
          </w:tcPr>
          <w:p w:rsidR="00936F1D" w:rsidRPr="001F0AE4" w:rsidRDefault="00936F1D" w:rsidP="00936F1D">
            <w:pPr>
              <w:tabs>
                <w:tab w:val="left" w:pos="2694"/>
              </w:tabs>
              <w:rPr>
                <w:rFonts w:ascii="Times New Roman" w:hAnsi="Times New Roman" w:cs="Times New Roman"/>
                <w:i/>
                <w:sz w:val="28"/>
                <w:szCs w:val="24"/>
              </w:rPr>
            </w:pPr>
            <w:r w:rsidRPr="001F0AE4">
              <w:rPr>
                <w:rFonts w:ascii="Times New Roman" w:hAnsi="Times New Roman" w:cs="Times New Roman"/>
                <w:i/>
                <w:sz w:val="28"/>
                <w:szCs w:val="24"/>
              </w:rPr>
              <w:t>Кабинет математики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62.0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318</w:t>
            </w:r>
          </w:p>
        </w:tc>
        <w:tc>
          <w:tcPr>
            <w:tcW w:w="4111" w:type="dxa"/>
          </w:tcPr>
          <w:p w:rsidR="00936F1D" w:rsidRPr="001F0AE4" w:rsidRDefault="00936F1D" w:rsidP="00936F1D">
            <w:pPr>
              <w:tabs>
                <w:tab w:val="left" w:pos="2694"/>
              </w:tabs>
              <w:rPr>
                <w:rFonts w:ascii="Times New Roman" w:hAnsi="Times New Roman" w:cs="Times New Roman"/>
                <w:i/>
                <w:sz w:val="28"/>
                <w:szCs w:val="24"/>
              </w:rPr>
            </w:pPr>
            <w:r w:rsidRPr="001F0AE4">
              <w:rPr>
                <w:rFonts w:ascii="Times New Roman" w:hAnsi="Times New Roman" w:cs="Times New Roman"/>
                <w:i/>
                <w:sz w:val="28"/>
                <w:szCs w:val="24"/>
              </w:rPr>
              <w:t>Кабинет математики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Лаборантская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320</w:t>
            </w:r>
          </w:p>
        </w:tc>
        <w:tc>
          <w:tcPr>
            <w:tcW w:w="4111" w:type="dxa"/>
          </w:tcPr>
          <w:p w:rsidR="00936F1D" w:rsidRPr="001F0AE4" w:rsidRDefault="00936F1D" w:rsidP="00936F1D">
            <w:pPr>
              <w:tabs>
                <w:tab w:val="left" w:pos="2694"/>
              </w:tabs>
              <w:rPr>
                <w:rFonts w:ascii="Times New Roman" w:hAnsi="Times New Roman" w:cs="Times New Roman"/>
                <w:i/>
                <w:sz w:val="28"/>
                <w:szCs w:val="24"/>
              </w:rPr>
            </w:pPr>
            <w:r w:rsidRPr="001F0AE4">
              <w:rPr>
                <w:rFonts w:ascii="Times New Roman" w:hAnsi="Times New Roman" w:cs="Times New Roman"/>
                <w:i/>
                <w:sz w:val="28"/>
                <w:szCs w:val="24"/>
              </w:rPr>
              <w:t>Кабинет математики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321</w:t>
            </w:r>
          </w:p>
        </w:tc>
        <w:tc>
          <w:tcPr>
            <w:tcW w:w="4111" w:type="dxa"/>
          </w:tcPr>
          <w:p w:rsidR="00936F1D" w:rsidRPr="001F0AE4" w:rsidRDefault="00936F1D" w:rsidP="00936F1D">
            <w:pPr>
              <w:tabs>
                <w:tab w:val="left" w:pos="2694"/>
              </w:tabs>
              <w:rPr>
                <w:rFonts w:ascii="Times New Roman" w:hAnsi="Times New Roman" w:cs="Times New Roman"/>
                <w:i/>
                <w:sz w:val="28"/>
                <w:szCs w:val="24"/>
              </w:rPr>
            </w:pPr>
            <w:r w:rsidRPr="001F0AE4">
              <w:rPr>
                <w:rFonts w:ascii="Times New Roman" w:hAnsi="Times New Roman" w:cs="Times New Roman"/>
                <w:i/>
                <w:sz w:val="28"/>
                <w:szCs w:val="24"/>
              </w:rPr>
              <w:t>Кабинет математики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Лаборантская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Кабинет биологии</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61.4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Бухгалтерия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22.2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ж</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Уборочный инвентарь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3.6</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персонала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м</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Инвентарная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24.9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325</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 xml:space="preserve">Книгохранилище </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24.5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Инвентарная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24.0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63.5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206.9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197.7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Рекреация</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63.8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12.5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Н а ч а л ь н а я  ш к о л а</w:t>
            </w:r>
          </w:p>
        </w:tc>
        <w:tc>
          <w:tcPr>
            <w:tcW w:w="2552" w:type="dxa"/>
          </w:tcPr>
          <w:p w:rsidR="00936F1D" w:rsidRPr="001F0AE4" w:rsidRDefault="00936F1D" w:rsidP="00936F1D">
            <w:pPr>
              <w:tabs>
                <w:tab w:val="left" w:pos="2694"/>
              </w:tabs>
              <w:rPr>
                <w:rFonts w:ascii="Times New Roman" w:hAnsi="Times New Roman" w:cs="Times New Roman"/>
                <w:sz w:val="28"/>
                <w:szCs w:val="24"/>
              </w:rPr>
            </w:pP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32</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34</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50.7</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35</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49.4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36</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Классная комната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43.3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37</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Учительская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38</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Уборочный инвентарь</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39</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персонала</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2.8</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lastRenderedPageBreak/>
              <w:t>41</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ж</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11.0</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43</w:t>
            </w: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Туалет м</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14.9</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Рекреация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139.1</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39.7</w:t>
            </w:r>
          </w:p>
        </w:tc>
      </w:tr>
    </w:tbl>
    <w:p w:rsidR="00936F1D" w:rsidRPr="001F0AE4" w:rsidRDefault="00936F1D" w:rsidP="00936F1D">
      <w:pPr>
        <w:tabs>
          <w:tab w:val="left" w:pos="2694"/>
        </w:tabs>
        <w:rPr>
          <w:rFonts w:ascii="Times New Roman" w:hAnsi="Times New Roman" w:cs="Times New Roman"/>
          <w:sz w:val="28"/>
          <w:szCs w:val="24"/>
        </w:rPr>
      </w:pPr>
    </w:p>
    <w:p w:rsidR="00936F1D" w:rsidRPr="001F0AE4" w:rsidRDefault="00936F1D" w:rsidP="00DF79AD">
      <w:pPr>
        <w:tabs>
          <w:tab w:val="left" w:pos="2694"/>
        </w:tabs>
        <w:jc w:val="center"/>
        <w:rPr>
          <w:rFonts w:ascii="Times New Roman" w:hAnsi="Times New Roman" w:cs="Times New Roman"/>
          <w:sz w:val="28"/>
          <w:szCs w:val="24"/>
        </w:rPr>
      </w:pPr>
      <w:r w:rsidRPr="001F0AE4">
        <w:rPr>
          <w:rFonts w:ascii="Times New Roman" w:hAnsi="Times New Roman" w:cs="Times New Roman"/>
          <w:sz w:val="28"/>
          <w:szCs w:val="24"/>
        </w:rPr>
        <w:t>4  этаж</w:t>
      </w:r>
    </w:p>
    <w:tbl>
      <w:tblPr>
        <w:tblStyle w:val="a5"/>
        <w:tblW w:w="0" w:type="auto"/>
        <w:jc w:val="center"/>
        <w:tblLook w:val="04A0" w:firstRow="1" w:lastRow="0" w:firstColumn="1" w:lastColumn="0" w:noHBand="0" w:noVBand="1"/>
      </w:tblPr>
      <w:tblGrid>
        <w:gridCol w:w="675"/>
        <w:gridCol w:w="4111"/>
        <w:gridCol w:w="2552"/>
      </w:tblGrid>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401 </w:t>
            </w:r>
          </w:p>
        </w:tc>
        <w:tc>
          <w:tcPr>
            <w:tcW w:w="4111"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 xml:space="preserve">Изостудия </w:t>
            </w:r>
          </w:p>
        </w:tc>
        <w:tc>
          <w:tcPr>
            <w:tcW w:w="2552" w:type="dxa"/>
          </w:tcPr>
          <w:p w:rsidR="00936F1D" w:rsidRPr="001F0AE4" w:rsidRDefault="00936F1D" w:rsidP="00936F1D">
            <w:pPr>
              <w:tabs>
                <w:tab w:val="left" w:pos="2694"/>
              </w:tabs>
              <w:rPr>
                <w:rFonts w:ascii="Times New Roman" w:hAnsi="Times New Roman" w:cs="Times New Roman"/>
                <w:b/>
                <w:sz w:val="28"/>
                <w:szCs w:val="24"/>
              </w:rPr>
            </w:pPr>
            <w:r w:rsidRPr="001F0AE4">
              <w:rPr>
                <w:rFonts w:ascii="Times New Roman" w:hAnsi="Times New Roman" w:cs="Times New Roman"/>
                <w:b/>
                <w:sz w:val="28"/>
                <w:szCs w:val="24"/>
              </w:rPr>
              <w:t>133.4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Подсобное помещение</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Подсобное помещение</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11.4</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Подсобное помещение</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Подсобное помещение</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21.2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Подсобное помещение</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79.5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Подсобное помещение</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83.3</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Венткамера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10.5</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11.2</w:t>
            </w:r>
          </w:p>
        </w:tc>
      </w:tr>
      <w:tr w:rsidR="001F0AE4" w:rsidRPr="001F0AE4" w:rsidTr="00DF79AD">
        <w:trPr>
          <w:jc w:val="center"/>
        </w:trPr>
        <w:tc>
          <w:tcPr>
            <w:tcW w:w="675" w:type="dxa"/>
          </w:tcPr>
          <w:p w:rsidR="00936F1D" w:rsidRPr="001F0AE4" w:rsidRDefault="00936F1D" w:rsidP="00936F1D">
            <w:pPr>
              <w:tabs>
                <w:tab w:val="left" w:pos="2694"/>
              </w:tabs>
              <w:rPr>
                <w:rFonts w:ascii="Times New Roman" w:hAnsi="Times New Roman" w:cs="Times New Roman"/>
                <w:sz w:val="28"/>
                <w:szCs w:val="24"/>
              </w:rPr>
            </w:pPr>
          </w:p>
        </w:tc>
        <w:tc>
          <w:tcPr>
            <w:tcW w:w="4111"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 xml:space="preserve">Коридор </w:t>
            </w:r>
          </w:p>
        </w:tc>
        <w:tc>
          <w:tcPr>
            <w:tcW w:w="2552" w:type="dxa"/>
          </w:tcPr>
          <w:p w:rsidR="00936F1D" w:rsidRPr="001F0AE4" w:rsidRDefault="00936F1D" w:rsidP="00936F1D">
            <w:pPr>
              <w:tabs>
                <w:tab w:val="left" w:pos="2694"/>
              </w:tabs>
              <w:rPr>
                <w:rFonts w:ascii="Times New Roman" w:hAnsi="Times New Roman" w:cs="Times New Roman"/>
                <w:sz w:val="28"/>
                <w:szCs w:val="24"/>
              </w:rPr>
            </w:pPr>
            <w:r w:rsidRPr="001F0AE4">
              <w:rPr>
                <w:rFonts w:ascii="Times New Roman" w:hAnsi="Times New Roman" w:cs="Times New Roman"/>
                <w:sz w:val="28"/>
                <w:szCs w:val="24"/>
              </w:rPr>
              <w:t>11.4</w:t>
            </w:r>
          </w:p>
        </w:tc>
      </w:tr>
    </w:tbl>
    <w:p w:rsidR="00936F1D" w:rsidRPr="001F0AE4" w:rsidRDefault="00936F1D" w:rsidP="00936F1D">
      <w:pPr>
        <w:tabs>
          <w:tab w:val="left" w:pos="2694"/>
        </w:tabs>
        <w:rPr>
          <w:rFonts w:ascii="Times New Roman" w:hAnsi="Times New Roman" w:cs="Times New Roman"/>
          <w:sz w:val="28"/>
          <w:szCs w:val="24"/>
        </w:rPr>
      </w:pPr>
    </w:p>
    <w:p w:rsidR="00936F1D" w:rsidRPr="00A7727C" w:rsidRDefault="00936F1D" w:rsidP="009D1234">
      <w:pPr>
        <w:spacing w:after="0" w:line="360" w:lineRule="auto"/>
        <w:ind w:right="-10"/>
        <w:jc w:val="both"/>
        <w:rPr>
          <w:rFonts w:ascii="Times New Roman" w:eastAsia="Times New Roman" w:hAnsi="Times New Roman" w:cs="Times New Roman"/>
          <w:sz w:val="28"/>
          <w:szCs w:val="28"/>
        </w:rPr>
      </w:pPr>
    </w:p>
    <w:p w:rsidR="007F7836" w:rsidRPr="00A7727C" w:rsidRDefault="007F7836" w:rsidP="007F7836">
      <w:pPr>
        <w:spacing w:after="0" w:line="360" w:lineRule="auto"/>
        <w:ind w:right="-10"/>
        <w:jc w:val="both"/>
        <w:rPr>
          <w:rFonts w:ascii="Times New Roman" w:eastAsia="Times New Roman" w:hAnsi="Times New Roman" w:cs="Times New Roman"/>
          <w:sz w:val="28"/>
          <w:szCs w:val="28"/>
        </w:rPr>
      </w:pPr>
      <w:r w:rsidRPr="00A7727C">
        <w:rPr>
          <w:rFonts w:ascii="Times New Roman" w:eastAsia="Times New Roman" w:hAnsi="Times New Roman" w:cs="Times New Roman"/>
          <w:sz w:val="28"/>
          <w:szCs w:val="28"/>
        </w:rPr>
        <w:t xml:space="preserve">Оснащение учебных и специализированных помещений, используемых для реализации образовательных программ. </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940"/>
        <w:gridCol w:w="1686"/>
      </w:tblGrid>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center"/>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Виды учебных помещений</w:t>
            </w:r>
          </w:p>
        </w:tc>
        <w:tc>
          <w:tcPr>
            <w:tcW w:w="5940" w:type="dxa"/>
          </w:tcPr>
          <w:p w:rsidR="007F7836" w:rsidRPr="00A7727C" w:rsidRDefault="007F7836" w:rsidP="007F7836">
            <w:pPr>
              <w:widowControl w:val="0"/>
              <w:autoSpaceDE w:val="0"/>
              <w:spacing w:after="0" w:line="240" w:lineRule="auto"/>
              <w:jc w:val="center"/>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Виды оборудования</w:t>
            </w:r>
          </w:p>
        </w:tc>
        <w:tc>
          <w:tcPr>
            <w:tcW w:w="1686" w:type="dxa"/>
          </w:tcPr>
          <w:p w:rsidR="007F7836" w:rsidRPr="00A7727C" w:rsidRDefault="007F7836" w:rsidP="007F7836">
            <w:pPr>
              <w:widowControl w:val="0"/>
              <w:autoSpaceDE w:val="0"/>
              <w:spacing w:after="0" w:line="240" w:lineRule="auto"/>
              <w:jc w:val="center"/>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оснащенности</w:t>
            </w: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физики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Интерактивный комплекс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уч.лаб.д\каб.физики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52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12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Амперметр демонстрационный (цифровой)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Вакуумная тарелка со звонком</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Вольтметр демонстративный (цифровой)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Демонстративный прибор по инерции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Ком-т. блоков демонстрационный (мет)</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Ком.-т. блоков лабораторный (мет)</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«Термодинамика»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«Квантовая физика»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2еханика-1»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«Механика-2»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Комплект таблиц по физике «Молекулярная физика»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«Оптика»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«Физика атомного ядра»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«Электродинамика»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«Электромагнит колебания»</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физике «Электростатика»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Лабораторный набор «Гидростатика, плавление тел»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Лабораторный набор «Электричество»</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Лабораторный набор «Электромагнит. разбор с детал»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Магазин резисторов на панели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Манометр демонстрационный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Набор материалов по физике</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Набор палочек по электростатике</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Набор по передаче электроэнергии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Набор тел равной массы и объема (лабораторный)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Переключатель двухполосный демонстрационный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Переключатель однополосный демонстрационный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Пистолет баллистический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для демонстрации давления внутри жидкости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для демонстрации завис-ти сопротив. пров-ка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для демонстрации завис.спротив.металла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для демонстрации тепловодности тел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для измерения световой волны</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для изучения газовых законов (с манометром)</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Прибор дл изучения траектории брошенного тела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Реостат ползунковый РП 100 (РПШ-2)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Реостат ползунковый РП 15 (РПШ5)</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Реостат ползунковый РП 200 (РПШ-1)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Реостат ползунковый РП 500 (РПШ-0,6)</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Султан электростатический (шелк) пара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«Физические величины и контраст»</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дем. «Электростатика»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«Термодинамика»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по физике «Электричество» 8 кл.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Трибометр демонстрационный </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Трубка «Ньютона»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Трубки для демонстрации конвенции в жидкости Тбк</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Учебный набор гирь</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Цилиндр измерительный с принадлежностями </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Шар Паскаля</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Штатив для фронтальных работ</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Машина волновая МВл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Машина электрофорная /физика/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Пресс гидравлический /модель/</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Трансформатор универсальный /физика/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Лабораторный набор «Исслед.изопроцессы в газах»</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Сосуды сообщающиеся</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Кабинет химии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Кабинеты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Интерактивный комплекс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Документ-камера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Типовой демонстрац. модуль для класса химии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демонстрац.д\каб.химии с сантех.из 2-х частей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уч.лаб.д\каб.химии с сантех.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52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12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вытяжной д\каб. химии с санетехникой – 3</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Шкаф вытяжной д\каб.химии – 1 </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Коллекция «Палеонтологическая»</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«Гибридизация орбиталей»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«Классификация и номенк орг соед»</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«Молекуляр. структура угл-ов»</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«Окислит-восст процессы»</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«Периодический закон»</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«Типы органических реакций»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«Электронные оболочки»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таблиц по химии раздат.8 кл.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Стакан отливной демонстрационный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«Сравнение понятий изомер и гомолог»</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«Электрохимический ряд напр.метал.»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дем. «Молекулярно-кинетическая теория»</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дем. «Окраска индикаторов в различных средах»</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«Белки и нуклеиновые кислоты»</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«Номенклатура»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«Растворимость солей»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«Строение вещества»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«Химические реакции»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«Химия 8-9»</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«Азот и его соединения. Пром синтез»</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«Виды химических связей»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«Гибридизация орбиталей»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«Процессы окисления-восстановления»</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«Сера и ее соединения. Пр-во сер.кис-т»</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«Строение вещества и тепл.процессы»</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«Электронные оболочки атомов»</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Транспаранты «Элементы и их свойства»</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Кабинет истории, обществознания</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52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Доска для мела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8</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Лаборантская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Видеофильм «Великая Отеч.Война 1941-1945»</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Видеофильм «Государственный исторический музей»</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Видеофильм «История второй мировой войны»</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«Развитие России в 17-18вв.»</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Таблица «Становление Российского государства»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«Цивилизац. Альтернативы в истор.России»</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«Движение декабристов»</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«Политические течения 18-19вв.»</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«Развитие Рос гос-ва в 15-16вв.»</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Таблицы дем. «Факторы формирования Рос цив.»</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trHeight w:val="238"/>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Кабинет информатики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Интерактивный комплекс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14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28</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Компьютеры ученические – 14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Компьютер учителя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Веб-камера </w:t>
            </w:r>
            <w:r w:rsidRPr="00A7727C">
              <w:rPr>
                <w:rFonts w:ascii="Times New Roman" w:eastAsia="Times New Roman" w:hAnsi="Times New Roman" w:cs="Times New Roman"/>
                <w:sz w:val="24"/>
                <w:szCs w:val="24"/>
                <w:lang w:val="en-US"/>
              </w:rPr>
              <w:t>GeniusFaceCam</w:t>
            </w:r>
            <w:r w:rsidRPr="00A7727C">
              <w:rPr>
                <w:rFonts w:ascii="Times New Roman" w:eastAsia="Times New Roman" w:hAnsi="Times New Roman" w:cs="Times New Roman"/>
                <w:sz w:val="24"/>
                <w:szCs w:val="24"/>
              </w:rPr>
              <w:t xml:space="preserve"> – 13</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Веб-камера </w:t>
            </w:r>
            <w:r w:rsidRPr="00A7727C">
              <w:rPr>
                <w:rFonts w:ascii="Times New Roman" w:eastAsia="Times New Roman" w:hAnsi="Times New Roman" w:cs="Times New Roman"/>
                <w:sz w:val="24"/>
                <w:szCs w:val="24"/>
                <w:lang w:val="en-US"/>
              </w:rPr>
              <w:t>LogitechWebCam</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Колонки </w:t>
            </w:r>
            <w:r w:rsidRPr="00A7727C">
              <w:rPr>
                <w:rFonts w:ascii="Times New Roman" w:eastAsia="Times New Roman" w:hAnsi="Times New Roman" w:cs="Times New Roman"/>
                <w:sz w:val="24"/>
                <w:szCs w:val="24"/>
                <w:lang w:val="en-US"/>
              </w:rPr>
              <w:t>SvenSPS</w:t>
            </w:r>
            <w:r w:rsidRPr="00A7727C">
              <w:rPr>
                <w:rFonts w:ascii="Times New Roman" w:eastAsia="Times New Roman" w:hAnsi="Times New Roman" w:cs="Times New Roman"/>
                <w:sz w:val="24"/>
                <w:szCs w:val="24"/>
              </w:rPr>
              <w:t>-702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Маршрутизатор </w:t>
            </w:r>
            <w:r w:rsidRPr="00A7727C">
              <w:rPr>
                <w:rFonts w:ascii="Times New Roman" w:eastAsia="Times New Roman" w:hAnsi="Times New Roman" w:cs="Times New Roman"/>
                <w:sz w:val="24"/>
                <w:szCs w:val="24"/>
                <w:lang w:val="en-US"/>
              </w:rPr>
              <w:t>ZyxeiKeenetic</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Наушники-микрофон\для компьютера – 13</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Экран </w:t>
            </w:r>
            <w:r w:rsidRPr="00A7727C">
              <w:rPr>
                <w:rFonts w:ascii="Times New Roman" w:eastAsia="Times New Roman" w:hAnsi="Times New Roman" w:cs="Times New Roman"/>
                <w:sz w:val="24"/>
                <w:szCs w:val="24"/>
                <w:lang w:val="en-US"/>
              </w:rPr>
              <w:t>Projecta</w:t>
            </w:r>
            <w:r w:rsidRPr="00A7727C">
              <w:rPr>
                <w:rFonts w:ascii="Times New Roman" w:eastAsia="Times New Roman" w:hAnsi="Times New Roman" w:cs="Times New Roman"/>
                <w:sz w:val="24"/>
                <w:szCs w:val="24"/>
              </w:rPr>
              <w:t xml:space="preserve"> на штативе</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Принтер </w:t>
            </w:r>
            <w:r w:rsidRPr="00A7727C">
              <w:rPr>
                <w:rFonts w:ascii="Times New Roman" w:eastAsia="Times New Roman" w:hAnsi="Times New Roman" w:cs="Times New Roman"/>
                <w:sz w:val="24"/>
                <w:szCs w:val="24"/>
                <w:lang w:val="en-US"/>
              </w:rPr>
              <w:t>Canon</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Проектор </w:t>
            </w:r>
            <w:r w:rsidRPr="00A7727C">
              <w:rPr>
                <w:rFonts w:ascii="Times New Roman" w:eastAsia="Times New Roman" w:hAnsi="Times New Roman" w:cs="Times New Roman"/>
                <w:sz w:val="24"/>
                <w:szCs w:val="24"/>
                <w:lang w:val="en-US"/>
              </w:rPr>
              <w:t>InFocus</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trHeight w:val="139"/>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Кабинеты начальных классов</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Классные комнаты – 12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130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260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10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10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10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Шкаф – 40 </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10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Интерактивная комплексы - 12</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математики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Кабинеты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Интерактивный комплекс -3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Документ-камера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52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104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Доска для мела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16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Ноутбук </w:t>
            </w:r>
            <w:r w:rsidRPr="00A7727C">
              <w:rPr>
                <w:rFonts w:ascii="Times New Roman" w:eastAsia="Times New Roman" w:hAnsi="Times New Roman" w:cs="Times New Roman"/>
                <w:sz w:val="24"/>
                <w:szCs w:val="24"/>
                <w:lang w:val="en-US"/>
              </w:rPr>
              <w:t>Lenovo</w:t>
            </w:r>
            <w:r w:rsidRPr="00A7727C">
              <w:rPr>
                <w:rFonts w:ascii="Times New Roman" w:eastAsia="Times New Roman" w:hAnsi="Times New Roman" w:cs="Times New Roman"/>
                <w:sz w:val="24"/>
                <w:szCs w:val="24"/>
              </w:rPr>
              <w:t xml:space="preserve"> – 1 </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Кабинет русского языка и литературы</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Кабинеты – 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Интерактивный комплекс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Проектор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65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130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20</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5</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lang w:val="en-US"/>
              </w:rPr>
            </w:pPr>
            <w:r w:rsidRPr="00A7727C">
              <w:rPr>
                <w:rFonts w:ascii="Times New Roman" w:eastAsia="Times New Roman" w:hAnsi="Times New Roman" w:cs="Times New Roman"/>
                <w:sz w:val="24"/>
                <w:szCs w:val="24"/>
              </w:rPr>
              <w:t xml:space="preserve">Ноутбук </w:t>
            </w:r>
            <w:r w:rsidRPr="00A7727C">
              <w:rPr>
                <w:rFonts w:ascii="Times New Roman" w:eastAsia="Times New Roman" w:hAnsi="Times New Roman" w:cs="Times New Roman"/>
                <w:sz w:val="24"/>
                <w:szCs w:val="24"/>
                <w:lang w:val="en-US"/>
              </w:rPr>
              <w:t xml:space="preserve">Lenovo </w:t>
            </w:r>
            <w:r w:rsidRPr="00A7727C">
              <w:rPr>
                <w:rFonts w:ascii="Times New Roman" w:eastAsia="Times New Roman" w:hAnsi="Times New Roman" w:cs="Times New Roman"/>
                <w:sz w:val="24"/>
                <w:szCs w:val="24"/>
              </w:rPr>
              <w:t>– 1</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иностранного языка</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Кабинеты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Интерактивный комплекс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Проектор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лингафонный с остекл.верхней частью с лингофонным оборудованием – 28</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- 56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4</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биологии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уч.лаб. д\каб. биолигии, – 13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8</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1</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географии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52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12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2</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искусства, музыки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13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Пианино </w:t>
            </w:r>
            <w:r w:rsidRPr="00A7727C">
              <w:rPr>
                <w:rFonts w:ascii="Times New Roman" w:eastAsia="Times New Roman" w:hAnsi="Times New Roman" w:cs="Times New Roman"/>
                <w:sz w:val="24"/>
                <w:szCs w:val="24"/>
                <w:lang w:val="en-US"/>
              </w:rPr>
              <w:t>JS121</w:t>
            </w:r>
            <w:r w:rsidRPr="00A7727C">
              <w:rPr>
                <w:rFonts w:ascii="Times New Roman" w:eastAsia="Times New Roman" w:hAnsi="Times New Roman" w:cs="Times New Roman"/>
                <w:sz w:val="24"/>
                <w:szCs w:val="24"/>
              </w:rPr>
              <w:t xml:space="preserve"> Семик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Баян - 1</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Кабинет ИЗО, черчения</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Стол для черчения и рисования ЛДСП – 25 </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25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2</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технологии</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Мастерские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52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8</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Верстак столярный модель 32 - 13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Верстак слесарный в комплекте с тисками – 12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Станок деревообрабатывающий настольный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Станок токарный по дереву </w:t>
            </w:r>
            <w:r w:rsidRPr="00A7727C">
              <w:rPr>
                <w:rFonts w:ascii="Times New Roman" w:eastAsia="Times New Roman" w:hAnsi="Times New Roman" w:cs="Times New Roman"/>
                <w:sz w:val="24"/>
                <w:szCs w:val="24"/>
                <w:lang w:val="en-US"/>
              </w:rPr>
              <w:t>DSL</w:t>
            </w:r>
            <w:r w:rsidRPr="00A7727C">
              <w:rPr>
                <w:rFonts w:ascii="Times New Roman" w:eastAsia="Times New Roman" w:hAnsi="Times New Roman" w:cs="Times New Roman"/>
                <w:sz w:val="24"/>
                <w:szCs w:val="24"/>
              </w:rPr>
              <w:t xml:space="preserve">-1100 </w:t>
            </w:r>
            <w:r w:rsidRPr="00A7727C">
              <w:rPr>
                <w:rFonts w:ascii="Times New Roman" w:eastAsia="Times New Roman" w:hAnsi="Times New Roman" w:cs="Times New Roman"/>
                <w:sz w:val="24"/>
                <w:szCs w:val="24"/>
                <w:lang w:val="en-US"/>
              </w:rPr>
              <w:t>V</w:t>
            </w:r>
            <w:r w:rsidRPr="00A7727C">
              <w:rPr>
                <w:rFonts w:ascii="Times New Roman" w:eastAsia="Times New Roman" w:hAnsi="Times New Roman" w:cs="Times New Roman"/>
                <w:sz w:val="24"/>
                <w:szCs w:val="24"/>
              </w:rPr>
              <w:t xml:space="preserve"> – 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Станок заточный школьный </w:t>
            </w:r>
            <w:r w:rsidRPr="00A7727C">
              <w:rPr>
                <w:rFonts w:ascii="Times New Roman" w:eastAsia="Times New Roman" w:hAnsi="Times New Roman" w:cs="Times New Roman"/>
                <w:sz w:val="24"/>
                <w:szCs w:val="24"/>
                <w:lang w:val="en-US"/>
              </w:rPr>
              <w:t>BKL</w:t>
            </w:r>
            <w:r w:rsidRPr="00A7727C">
              <w:rPr>
                <w:rFonts w:ascii="Times New Roman" w:eastAsia="Times New Roman" w:hAnsi="Times New Roman" w:cs="Times New Roman"/>
                <w:sz w:val="24"/>
                <w:szCs w:val="24"/>
              </w:rPr>
              <w:t>-2000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Станок комбинированный деревообрабатывающий Корвет-321 - 1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Вентиляционный пылеулавливающий агрегат ЗИЛ-900 – 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Станок настольный вертикальный сверлильный Е-1516В\400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Станок настольный горизонтальный фрезерный </w:t>
            </w:r>
            <w:r w:rsidRPr="00A7727C">
              <w:rPr>
                <w:rFonts w:ascii="Times New Roman" w:eastAsia="Times New Roman" w:hAnsi="Times New Roman" w:cs="Times New Roman"/>
                <w:sz w:val="24"/>
                <w:szCs w:val="24"/>
                <w:lang w:val="en-US"/>
              </w:rPr>
              <w:t>GMD</w:t>
            </w:r>
            <w:r w:rsidRPr="00A7727C">
              <w:rPr>
                <w:rFonts w:ascii="Times New Roman" w:eastAsia="Times New Roman" w:hAnsi="Times New Roman" w:cs="Times New Roman"/>
                <w:sz w:val="24"/>
                <w:szCs w:val="24"/>
              </w:rPr>
              <w:t>-3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Станок токарно-винторезный </w:t>
            </w:r>
            <w:r w:rsidRPr="00A7727C">
              <w:rPr>
                <w:rFonts w:ascii="Times New Roman" w:eastAsia="Times New Roman" w:hAnsi="Times New Roman" w:cs="Times New Roman"/>
                <w:sz w:val="24"/>
                <w:szCs w:val="24"/>
                <w:lang w:val="en-US"/>
              </w:rPr>
              <w:t>SPA</w:t>
            </w:r>
            <w:r w:rsidRPr="00A7727C">
              <w:rPr>
                <w:rFonts w:ascii="Times New Roman" w:eastAsia="Times New Roman" w:hAnsi="Times New Roman" w:cs="Times New Roman"/>
                <w:sz w:val="24"/>
                <w:szCs w:val="24"/>
              </w:rPr>
              <w:t>-500Р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Станок вертикально-сверлильный В-1316\400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Машина ручная электрическая сверлильная Интерскол Д-350ЭР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Машинка швейная бытовая настольная </w:t>
            </w:r>
            <w:r w:rsidRPr="00A7727C">
              <w:rPr>
                <w:rFonts w:ascii="Times New Roman" w:eastAsia="Times New Roman" w:hAnsi="Times New Roman" w:cs="Times New Roman"/>
                <w:sz w:val="24"/>
                <w:szCs w:val="24"/>
                <w:lang w:val="en-US"/>
              </w:rPr>
              <w:t>Brotherx</w:t>
            </w:r>
            <w:r w:rsidRPr="00A7727C">
              <w:rPr>
                <w:rFonts w:ascii="Times New Roman" w:eastAsia="Times New Roman" w:hAnsi="Times New Roman" w:cs="Times New Roman"/>
                <w:sz w:val="24"/>
                <w:szCs w:val="24"/>
              </w:rPr>
              <w:t>-3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Плитка электрическая бытовая напольная </w:t>
            </w:r>
            <w:r w:rsidRPr="00A7727C">
              <w:rPr>
                <w:rFonts w:ascii="Times New Roman" w:eastAsia="Times New Roman" w:hAnsi="Times New Roman" w:cs="Times New Roman"/>
                <w:sz w:val="24"/>
                <w:szCs w:val="24"/>
                <w:lang w:val="en-US"/>
              </w:rPr>
              <w:t>DELUXE</w:t>
            </w:r>
            <w:r w:rsidRPr="00A7727C">
              <w:rPr>
                <w:rFonts w:ascii="Times New Roman" w:eastAsia="Times New Roman" w:hAnsi="Times New Roman" w:cs="Times New Roman"/>
                <w:sz w:val="24"/>
                <w:szCs w:val="24"/>
              </w:rPr>
              <w:t>5003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Холодильник однокамерный </w:t>
            </w:r>
            <w:r w:rsidRPr="00A7727C">
              <w:rPr>
                <w:rFonts w:ascii="Times New Roman" w:eastAsia="Times New Roman" w:hAnsi="Times New Roman" w:cs="Times New Roman"/>
                <w:sz w:val="24"/>
                <w:szCs w:val="24"/>
                <w:lang w:val="en-US"/>
              </w:rPr>
              <w:t>INDESIT</w:t>
            </w:r>
            <w:r w:rsidRPr="00A7727C">
              <w:rPr>
                <w:rFonts w:ascii="Times New Roman" w:eastAsia="Times New Roman" w:hAnsi="Times New Roman" w:cs="Times New Roman"/>
                <w:sz w:val="24"/>
                <w:szCs w:val="24"/>
              </w:rPr>
              <w:t xml:space="preserve"> – 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Машина электрическая кухонная 1ф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Миксер </w:t>
            </w:r>
            <w:r w:rsidRPr="00A7727C">
              <w:rPr>
                <w:rFonts w:ascii="Times New Roman" w:eastAsia="Times New Roman" w:hAnsi="Times New Roman" w:cs="Times New Roman"/>
                <w:sz w:val="24"/>
                <w:szCs w:val="24"/>
                <w:lang w:val="en-US"/>
              </w:rPr>
              <w:t>GastroW</w:t>
            </w:r>
            <w:r w:rsidRPr="00A7727C">
              <w:rPr>
                <w:rFonts w:ascii="Times New Roman" w:eastAsia="Times New Roman" w:hAnsi="Times New Roman" w:cs="Times New Roman"/>
                <w:sz w:val="24"/>
                <w:szCs w:val="24"/>
              </w:rPr>
              <w:t>211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Печь микроволновая </w:t>
            </w:r>
            <w:r w:rsidRPr="00A7727C">
              <w:rPr>
                <w:rFonts w:ascii="Times New Roman" w:eastAsia="Times New Roman" w:hAnsi="Times New Roman" w:cs="Times New Roman"/>
                <w:sz w:val="24"/>
                <w:szCs w:val="24"/>
                <w:lang w:val="en-US"/>
              </w:rPr>
              <w:t>GASTRORAG</w:t>
            </w:r>
            <w:r w:rsidRPr="00A7727C">
              <w:rPr>
                <w:rFonts w:ascii="Times New Roman" w:eastAsia="Times New Roman" w:hAnsi="Times New Roman" w:cs="Times New Roman"/>
                <w:sz w:val="24"/>
                <w:szCs w:val="24"/>
              </w:rPr>
              <w:t xml:space="preserve">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кухонный – 9</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кухонный навесной – 8</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Трельяж – 5</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Манекен 42-го размера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Манекен 44-го размера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Манекен 46-го размера – 2</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Оверлог 1ф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Доска гладильная </w:t>
            </w:r>
            <w:r w:rsidRPr="00A7727C">
              <w:rPr>
                <w:rFonts w:ascii="Times New Roman" w:eastAsia="Times New Roman" w:hAnsi="Times New Roman" w:cs="Times New Roman"/>
                <w:sz w:val="24"/>
                <w:szCs w:val="24"/>
                <w:lang w:val="en-US"/>
              </w:rPr>
              <w:t>JUNIOR</w:t>
            </w:r>
            <w:r w:rsidRPr="00A7727C">
              <w:rPr>
                <w:rFonts w:ascii="Times New Roman" w:eastAsia="Times New Roman" w:hAnsi="Times New Roman" w:cs="Times New Roman"/>
                <w:sz w:val="24"/>
                <w:szCs w:val="24"/>
              </w:rPr>
              <w:t xml:space="preserve">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Утюг – 1</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Кабинет ОБЖ</w:t>
            </w:r>
          </w:p>
        </w:tc>
        <w:tc>
          <w:tcPr>
            <w:tcW w:w="5940" w:type="dxa"/>
          </w:tcPr>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Столы ученические двухместные ЛДСП – 13</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Стулья ученические – 26</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 учителя ЛДСП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Стул учителя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Доска для мела – 1</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 4</w:t>
            </w:r>
          </w:p>
          <w:p w:rsidR="007F7836" w:rsidRPr="00A7727C" w:rsidRDefault="007F7836" w:rsidP="007F7836">
            <w:pPr>
              <w:autoSpaceDE w:val="0"/>
              <w:autoSpaceDN w:val="0"/>
              <w:adjustRightInd w:val="0"/>
              <w:spacing w:after="0" w:line="240" w:lineRule="auto"/>
              <w:contextualSpacing/>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Тумба для таблиц ЛДСП – 1</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Большой и малый спортивные залы</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Канат для лазания х\б 5м. – 12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Кольца гимнастические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Стенка гимнастическая швецкая – 35</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Блочная подвеска для гимнастических колец + консоль для подвесного снаряда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Перекладина гимнастическая пристенная – 3</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Перекладина универсальная, диам.=28мм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Брусья гимнастические мужские массовые, рама, 4 стойки, расст.межд.точками опоры и жердей 2300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Бревно гимнастическое 5м переменной высоты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Конь гимнастический переменной высоты, дерево + иск. кожа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Дорожка резиновая для разбега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Козел гимнастический переменной высоты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Скамейка гимнастическая 2,0м – 21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Мат гимнастический цветной – 38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Мостик гимнастич. подкидной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Мостик гимнастич. приставной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Сетка волейбольная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Мяч волейбольный на растяжках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Щит баскетбольный игровой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Щит баскетбольный тренировочный – 16</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Щит для метания в цель навесной на швед. стенку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Барьер легкоатлетический регулируемый высоты – 20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Стойка для прыжков в высоту – 5</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Ворота для гандбола и минифутбола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Сетка заградительная на окна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     Комплект «Эстафета»:</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Палочка эстафетная игровая – 20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Обруч гимнастический пластик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Мяч баскетбол – 15+16</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Конус для разметки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Мяч прыгун с ручкой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Мешки для прыжков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Тоннель для подлезания с 1м обручем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Кольцеброс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Скакалка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Клюшка – 8</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     Комплект «Футбол»: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Мяч футбольный – 20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Счетчик судейский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Насос для мяча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Мяч футбольный </w:t>
            </w:r>
            <w:r w:rsidRPr="00A7727C">
              <w:rPr>
                <w:rFonts w:ascii="Times New Roman" w:eastAsia="Times New Roman" w:hAnsi="Times New Roman" w:cs="Times New Roman"/>
                <w:sz w:val="24"/>
                <w:szCs w:val="24"/>
                <w:lang w:val="en-US"/>
              </w:rPr>
              <w:t>selent</w:t>
            </w:r>
            <w:r w:rsidRPr="00A7727C">
              <w:rPr>
                <w:rFonts w:ascii="Times New Roman" w:eastAsia="Times New Roman" w:hAnsi="Times New Roman" w:cs="Times New Roman"/>
                <w:sz w:val="24"/>
                <w:szCs w:val="24"/>
              </w:rPr>
              <w:t xml:space="preserve"> – 15+10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Диск тренировочный 5кг – 15</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     Комплект «Волейбол»:</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Стойки волейбольные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Сетка волейбольная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Защита для стоек волейбольных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Антенна для сетки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Мяч волейбольный – 30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Счетчик судейский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Насос для мяча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Вышка судейская волейбольная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     Комплект «Фитнес»:</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Мяч для фитнеса </w:t>
            </w:r>
            <w:r w:rsidRPr="00A7727C">
              <w:rPr>
                <w:rFonts w:ascii="Times New Roman" w:eastAsia="Times New Roman" w:hAnsi="Times New Roman" w:cs="Times New Roman"/>
                <w:sz w:val="24"/>
                <w:szCs w:val="24"/>
                <w:lang w:val="en-US"/>
              </w:rPr>
              <w:t>d</w:t>
            </w:r>
            <w:r w:rsidRPr="00A7727C">
              <w:rPr>
                <w:rFonts w:ascii="Times New Roman" w:eastAsia="Times New Roman" w:hAnsi="Times New Roman" w:cs="Times New Roman"/>
                <w:sz w:val="24"/>
                <w:szCs w:val="24"/>
              </w:rPr>
              <w:t xml:space="preserve"> 65см – 40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Степ площадка – 40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Обруч пластик – 40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Гимнастическая палка – 80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Гантель – 80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Скакалка – 80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Коврик – 40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Диск гантель 2,5кг – 10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Диск гантель 1кг – 10 </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lastRenderedPageBreak/>
              <w:t xml:space="preserve">Библиотека </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Стол-барьер библиотечный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Стол-кафедра для выдачи книг – 4</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Шкаф картотечный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Стеллаж библиотечный 1-сторонний – 10</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Стеллаж библиотечный 2-сторонний – 19</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Кабинет хореографии</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Рояль кабинетный </w:t>
            </w:r>
            <w:r w:rsidRPr="00A7727C">
              <w:rPr>
                <w:rFonts w:ascii="Times New Roman" w:eastAsia="Times New Roman" w:hAnsi="Times New Roman" w:cs="Times New Roman"/>
                <w:sz w:val="24"/>
                <w:szCs w:val="24"/>
                <w:lang w:val="en-US"/>
              </w:rPr>
              <w:t>SIG</w:t>
            </w:r>
            <w:r w:rsidRPr="00A7727C">
              <w:rPr>
                <w:rFonts w:ascii="Times New Roman" w:eastAsia="Times New Roman" w:hAnsi="Times New Roman" w:cs="Times New Roman"/>
                <w:sz w:val="24"/>
                <w:szCs w:val="24"/>
              </w:rPr>
              <w:t>-52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Зеркала толщиной 5мм для студии хореографии – 1</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Актовый зал</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Рояль кабинетный </w:t>
            </w:r>
            <w:r w:rsidRPr="00A7727C">
              <w:rPr>
                <w:rFonts w:ascii="Times New Roman" w:eastAsia="Times New Roman" w:hAnsi="Times New Roman" w:cs="Times New Roman"/>
                <w:sz w:val="24"/>
                <w:szCs w:val="24"/>
                <w:lang w:val="en-US"/>
              </w:rPr>
              <w:t>SIG</w:t>
            </w:r>
            <w:r w:rsidRPr="00A7727C">
              <w:rPr>
                <w:rFonts w:ascii="Times New Roman" w:eastAsia="Times New Roman" w:hAnsi="Times New Roman" w:cs="Times New Roman"/>
                <w:sz w:val="24"/>
                <w:szCs w:val="24"/>
              </w:rPr>
              <w:t>-52 – 2</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Усилитель звука в комплекте с колонками </w:t>
            </w:r>
            <w:r w:rsidRPr="00A7727C">
              <w:rPr>
                <w:rFonts w:ascii="Times New Roman" w:eastAsia="Times New Roman" w:hAnsi="Times New Roman" w:cs="Times New Roman"/>
                <w:sz w:val="24"/>
                <w:szCs w:val="24"/>
                <w:lang w:val="en-US"/>
              </w:rPr>
              <w:t>VoltaM</w:t>
            </w:r>
            <w:r w:rsidRPr="00A7727C">
              <w:rPr>
                <w:rFonts w:ascii="Times New Roman" w:eastAsia="Times New Roman" w:hAnsi="Times New Roman" w:cs="Times New Roman"/>
                <w:sz w:val="24"/>
                <w:szCs w:val="24"/>
              </w:rPr>
              <w:t>-12</w:t>
            </w:r>
            <w:r w:rsidRPr="00A7727C">
              <w:rPr>
                <w:rFonts w:ascii="Times New Roman" w:eastAsia="Times New Roman" w:hAnsi="Times New Roman" w:cs="Times New Roman"/>
                <w:sz w:val="24"/>
                <w:szCs w:val="24"/>
                <w:lang w:val="en-US"/>
              </w:rPr>
              <w:t>A</w:t>
            </w:r>
            <w:r w:rsidRPr="00A7727C">
              <w:rPr>
                <w:rFonts w:ascii="Times New Roman" w:eastAsia="Times New Roman" w:hAnsi="Times New Roman" w:cs="Times New Roman"/>
                <w:sz w:val="24"/>
                <w:szCs w:val="24"/>
              </w:rPr>
              <w:t xml:space="preserve">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Звуковоспроизводящая аппаратура (мекшерный пульт)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Световой эффект: </w:t>
            </w:r>
            <w:r w:rsidRPr="00A7727C">
              <w:rPr>
                <w:rFonts w:ascii="Times New Roman" w:eastAsia="Times New Roman" w:hAnsi="Times New Roman" w:cs="Times New Roman"/>
                <w:sz w:val="24"/>
                <w:szCs w:val="24"/>
                <w:lang w:val="en-US"/>
              </w:rPr>
              <w:t>ImlightStardance</w:t>
            </w:r>
            <w:r w:rsidRPr="00A7727C">
              <w:rPr>
                <w:rFonts w:ascii="Times New Roman" w:eastAsia="Times New Roman" w:hAnsi="Times New Roman" w:cs="Times New Roman"/>
                <w:sz w:val="24"/>
                <w:szCs w:val="24"/>
              </w:rPr>
              <w:t xml:space="preserve"> на галогенной лампе + светодиодный светильник </w:t>
            </w:r>
            <w:r w:rsidRPr="00A7727C">
              <w:rPr>
                <w:rFonts w:ascii="Times New Roman" w:eastAsia="Times New Roman" w:hAnsi="Times New Roman" w:cs="Times New Roman"/>
                <w:sz w:val="24"/>
                <w:szCs w:val="24"/>
                <w:lang w:val="en-US"/>
              </w:rPr>
              <w:t>Eurolite</w:t>
            </w:r>
            <w:r w:rsidRPr="00A7727C">
              <w:rPr>
                <w:rFonts w:ascii="Times New Roman" w:eastAsia="Times New Roman" w:hAnsi="Times New Roman" w:cs="Times New Roman"/>
                <w:sz w:val="24"/>
                <w:szCs w:val="24"/>
              </w:rPr>
              <w:t xml:space="preserve"> + зеркальный шар с двигателем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Комплект роль-штор затемняющих на все окна актового зала</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ИЗО студия</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Бассейн </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Аппарат для сушки волос </w:t>
            </w:r>
            <w:r w:rsidRPr="00A7727C">
              <w:rPr>
                <w:rFonts w:ascii="Times New Roman" w:eastAsia="Times New Roman" w:hAnsi="Times New Roman" w:cs="Times New Roman"/>
                <w:sz w:val="24"/>
                <w:szCs w:val="24"/>
                <w:lang w:val="en-US"/>
              </w:rPr>
              <w:t>Valera</w:t>
            </w:r>
            <w:r w:rsidRPr="00A7727C">
              <w:rPr>
                <w:rFonts w:ascii="Times New Roman" w:eastAsia="Times New Roman" w:hAnsi="Times New Roman" w:cs="Times New Roman"/>
                <w:sz w:val="24"/>
                <w:szCs w:val="24"/>
              </w:rPr>
              <w:t xml:space="preserve"> 830 – 6</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r w:rsidR="007F7836" w:rsidRPr="00A7727C" w:rsidTr="00A72DE7">
        <w:trPr>
          <w:jc w:val="center"/>
        </w:trPr>
        <w:tc>
          <w:tcPr>
            <w:tcW w:w="2268"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Тренажерный зал</w:t>
            </w:r>
          </w:p>
        </w:tc>
        <w:tc>
          <w:tcPr>
            <w:tcW w:w="5940"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Велотренажер </w:t>
            </w:r>
            <w:r w:rsidRPr="00A7727C">
              <w:rPr>
                <w:rFonts w:ascii="Times New Roman" w:eastAsia="Times New Roman" w:hAnsi="Times New Roman" w:cs="Times New Roman"/>
                <w:sz w:val="24"/>
                <w:szCs w:val="24"/>
                <w:lang w:val="en-US"/>
              </w:rPr>
              <w:t>Deus</w:t>
            </w:r>
            <w:r w:rsidRPr="00A7727C">
              <w:rPr>
                <w:rFonts w:ascii="Times New Roman" w:eastAsia="Times New Roman" w:hAnsi="Times New Roman" w:cs="Times New Roman"/>
                <w:sz w:val="24"/>
                <w:szCs w:val="24"/>
              </w:rPr>
              <w:t xml:space="preserve"> В22956С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Стенка гимнастическая шведская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Тренажер для развития мышц пресса А3 скамья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Тренажер А16Н "Сведение перед грудью"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Тренажер ДК 01 «Призма» многоцелевой – 1</w:t>
            </w:r>
          </w:p>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r w:rsidRPr="00A7727C">
              <w:rPr>
                <w:rFonts w:ascii="Times New Roman" w:eastAsia="Times New Roman" w:hAnsi="Times New Roman" w:cs="Times New Roman"/>
                <w:sz w:val="24"/>
                <w:szCs w:val="24"/>
              </w:rPr>
              <w:t xml:space="preserve">Тренажер «Эспандер» - 1 </w:t>
            </w:r>
          </w:p>
        </w:tc>
        <w:tc>
          <w:tcPr>
            <w:tcW w:w="1686" w:type="dxa"/>
          </w:tcPr>
          <w:p w:rsidR="007F7836" w:rsidRPr="00A7727C" w:rsidRDefault="007F7836" w:rsidP="007F7836">
            <w:pPr>
              <w:widowControl w:val="0"/>
              <w:autoSpaceDE w:val="0"/>
              <w:spacing w:after="0" w:line="240" w:lineRule="auto"/>
              <w:jc w:val="both"/>
              <w:rPr>
                <w:rFonts w:ascii="Times New Roman" w:eastAsia="Times New Roman" w:hAnsi="Times New Roman" w:cs="Times New Roman"/>
                <w:sz w:val="24"/>
                <w:szCs w:val="24"/>
              </w:rPr>
            </w:pPr>
          </w:p>
        </w:tc>
      </w:tr>
    </w:tbl>
    <w:p w:rsidR="007F7836" w:rsidRPr="00A7727C" w:rsidRDefault="007F7836" w:rsidP="003F388A">
      <w:pPr>
        <w:spacing w:after="0" w:line="240" w:lineRule="auto"/>
        <w:ind w:firstLine="709"/>
        <w:jc w:val="center"/>
        <w:rPr>
          <w:rFonts w:ascii="Times New Roman" w:hAnsi="Times New Roman" w:cs="Times New Roman"/>
          <w:sz w:val="28"/>
          <w:szCs w:val="28"/>
        </w:rPr>
      </w:pPr>
    </w:p>
    <w:p w:rsidR="007F7836" w:rsidRPr="00A7727C" w:rsidRDefault="007F7836" w:rsidP="003F388A">
      <w:pPr>
        <w:spacing w:after="0" w:line="240" w:lineRule="auto"/>
        <w:ind w:firstLine="709"/>
        <w:jc w:val="center"/>
        <w:rPr>
          <w:rFonts w:ascii="Times New Roman" w:hAnsi="Times New Roman" w:cs="Times New Roman"/>
          <w:sz w:val="28"/>
          <w:szCs w:val="28"/>
        </w:rPr>
      </w:pPr>
    </w:p>
    <w:p w:rsidR="007F7836" w:rsidRPr="00A7727C" w:rsidRDefault="007F7836" w:rsidP="003F388A">
      <w:pPr>
        <w:spacing w:after="0" w:line="240" w:lineRule="auto"/>
        <w:ind w:firstLine="709"/>
        <w:jc w:val="center"/>
        <w:rPr>
          <w:rFonts w:ascii="Times New Roman" w:hAnsi="Times New Roman" w:cs="Times New Roman"/>
          <w:sz w:val="28"/>
          <w:szCs w:val="28"/>
        </w:rPr>
      </w:pPr>
    </w:p>
    <w:p w:rsidR="00B540EE" w:rsidRPr="00FF3D4A" w:rsidRDefault="00B540EE" w:rsidP="003F388A">
      <w:pPr>
        <w:spacing w:after="0" w:line="240" w:lineRule="auto"/>
        <w:jc w:val="both"/>
        <w:rPr>
          <w:rFonts w:ascii="Times New Roman" w:hAnsi="Times New Roman" w:cs="Times New Roman"/>
          <w:vanish/>
          <w:color w:val="7030A0"/>
          <w:sz w:val="28"/>
          <w:szCs w:val="28"/>
        </w:rPr>
      </w:pPr>
    </w:p>
    <w:p w:rsidR="00B540EE" w:rsidRPr="00FF3D4A" w:rsidRDefault="00B540EE" w:rsidP="003F388A">
      <w:pPr>
        <w:spacing w:after="0" w:line="240" w:lineRule="auto"/>
        <w:ind w:firstLine="709"/>
        <w:jc w:val="both"/>
        <w:rPr>
          <w:rFonts w:ascii="Times New Roman" w:hAnsi="Times New Roman" w:cs="Times New Roman"/>
          <w:color w:val="7030A0"/>
          <w:sz w:val="28"/>
          <w:szCs w:val="28"/>
        </w:rPr>
      </w:pPr>
    </w:p>
    <w:p w:rsidR="00B540EE" w:rsidRPr="0056290C" w:rsidRDefault="00B540EE" w:rsidP="00B507A9">
      <w:pPr>
        <w:pStyle w:val="30"/>
        <w:spacing w:before="0" w:beforeAutospacing="0" w:after="0" w:afterAutospacing="0"/>
        <w:ind w:left="708"/>
        <w:jc w:val="both"/>
        <w:rPr>
          <w:sz w:val="28"/>
          <w:szCs w:val="28"/>
        </w:rPr>
      </w:pPr>
      <w:bookmarkStart w:id="515" w:name="_Toc410654083"/>
      <w:bookmarkStart w:id="516" w:name="_Toc409691740"/>
      <w:bookmarkStart w:id="517" w:name="_Toc284663477"/>
      <w:r w:rsidRPr="0056290C">
        <w:rPr>
          <w:sz w:val="28"/>
          <w:szCs w:val="28"/>
        </w:rPr>
        <w:t>Информационно-методические условия реализации основной</w:t>
      </w:r>
      <w:bookmarkStart w:id="518" w:name="_Toc410654084"/>
      <w:bookmarkEnd w:id="515"/>
      <w:r w:rsidRPr="0056290C">
        <w:rPr>
          <w:sz w:val="28"/>
          <w:szCs w:val="28"/>
        </w:rPr>
        <w:t>образовательной программы основного общего образования</w:t>
      </w:r>
      <w:bookmarkEnd w:id="516"/>
      <w:bookmarkEnd w:id="517"/>
      <w:bookmarkEnd w:id="518"/>
    </w:p>
    <w:p w:rsidR="0056290C" w:rsidRPr="00186CC0" w:rsidRDefault="0056290C" w:rsidP="003F388A">
      <w:pPr>
        <w:autoSpaceDE w:val="0"/>
        <w:autoSpaceDN w:val="0"/>
        <w:adjustRightInd w:val="0"/>
        <w:spacing w:after="0" w:line="240" w:lineRule="auto"/>
        <w:jc w:val="both"/>
        <w:rPr>
          <w:rFonts w:ascii="Times New Roman" w:eastAsia="Calibri" w:hAnsi="Times New Roman" w:cs="Times New Roman"/>
          <w:sz w:val="28"/>
          <w:szCs w:val="28"/>
        </w:rPr>
      </w:pPr>
      <w:r w:rsidRPr="00186CC0">
        <w:rPr>
          <w:rFonts w:ascii="Times New Roman" w:eastAsia="Calibri" w:hAnsi="Times New Roman" w:cs="Times New Roman"/>
          <w:sz w:val="28"/>
          <w:szCs w:val="28"/>
        </w:rPr>
        <w:t xml:space="preserve">   Согласно новым ФГОС, школьной библиотеке отводится роль информационно-ресурсного центра. На базе библиотеки постоянно формируется и обновляется </w:t>
      </w:r>
      <w:r w:rsidRPr="00186CC0">
        <w:rPr>
          <w:rFonts w:ascii="Times New Roman" w:eastAsia="Calibri" w:hAnsi="Times New Roman" w:cs="Times New Roman"/>
          <w:bCs/>
          <w:sz w:val="28"/>
          <w:szCs w:val="28"/>
        </w:rPr>
        <w:t>медиатека</w:t>
      </w:r>
      <w:r w:rsidRPr="00186CC0">
        <w:rPr>
          <w:rFonts w:ascii="Times New Roman" w:eastAsia="Calibri" w:hAnsi="Times New Roman" w:cs="Times New Roman"/>
          <w:b/>
          <w:bCs/>
          <w:sz w:val="28"/>
          <w:szCs w:val="28"/>
        </w:rPr>
        <w:t xml:space="preserve">, </w:t>
      </w:r>
      <w:r w:rsidRPr="00186CC0">
        <w:rPr>
          <w:rFonts w:ascii="Times New Roman" w:eastAsia="Calibri" w:hAnsi="Times New Roman" w:cs="Times New Roman"/>
          <w:bCs/>
          <w:sz w:val="28"/>
          <w:szCs w:val="28"/>
        </w:rPr>
        <w:t>которая</w:t>
      </w:r>
      <w:r w:rsidRPr="00186CC0">
        <w:rPr>
          <w:rFonts w:ascii="Times New Roman" w:eastAsia="Calibri" w:hAnsi="Times New Roman" w:cs="Times New Roman"/>
          <w:sz w:val="28"/>
          <w:szCs w:val="28"/>
        </w:rPr>
        <w:t xml:space="preserve">предназначена для свободного доступа участников образовательного процесса к информационным ресурсам на различных носителях, составляются каталоги образовательных Интернет-ресурсов. Оказывается методическая и техническая помощь учителям и учащимся. </w:t>
      </w:r>
    </w:p>
    <w:p w:rsidR="0056290C" w:rsidRPr="00186CC0" w:rsidRDefault="0056290C"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sz w:val="28"/>
          <w:szCs w:val="28"/>
        </w:rPr>
        <w:t xml:space="preserve">   Помимо имеющихся готовых электронных учебных пособий, </w:t>
      </w:r>
      <w:r w:rsidRPr="00186CC0">
        <w:rPr>
          <w:rFonts w:ascii="Times New Roman" w:eastAsia="Calibri" w:hAnsi="Times New Roman" w:cs="Times New Roman"/>
          <w:color w:val="000000"/>
          <w:sz w:val="28"/>
          <w:szCs w:val="28"/>
        </w:rPr>
        <w:t xml:space="preserve">учителя сами готовят авторские мультимедийные презентации, тренажёры, тестеры, информационно-дидактические игры. </w:t>
      </w:r>
    </w:p>
    <w:p w:rsidR="0056290C" w:rsidRPr="00186CC0" w:rsidRDefault="0056290C"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Сегодня учебно-методический блок информационного пространства нашей школы состоит из следующих блоков:              </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разработки уроков опытных учителей школы; </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мультимедийные программ к учебникам по разным предметам;</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методические рекомендации учителям-предметникам; </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развивающие игры и обучающие программы; </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мультимедийные энциклопедии, словари;</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интерактивные репетиторы;</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собрание медиаобъектов (мультимедиа-ресурсы);</w:t>
      </w:r>
    </w:p>
    <w:p w:rsidR="0056290C" w:rsidRPr="00186CC0" w:rsidRDefault="0056290C" w:rsidP="0025011A">
      <w:pPr>
        <w:numPr>
          <w:ilvl w:val="0"/>
          <w:numId w:val="20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методическая копилка для учеников и учителей. </w:t>
      </w:r>
    </w:p>
    <w:p w:rsidR="0056290C" w:rsidRDefault="0056290C"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Активно используется образовательный</w:t>
      </w:r>
      <w:r>
        <w:rPr>
          <w:rFonts w:ascii="Times New Roman" w:eastAsia="Calibri" w:hAnsi="Times New Roman" w:cs="Times New Roman"/>
          <w:color w:val="000000"/>
          <w:sz w:val="28"/>
          <w:szCs w:val="28"/>
        </w:rPr>
        <w:t xml:space="preserve"> контент российского Интернета.</w:t>
      </w:r>
      <w:r w:rsidRPr="00186CC0">
        <w:rPr>
          <w:rFonts w:ascii="Times New Roman" w:eastAsia="Calibri" w:hAnsi="Times New Roman" w:cs="Times New Roman"/>
          <w:color w:val="000000"/>
          <w:sz w:val="28"/>
          <w:szCs w:val="28"/>
        </w:rPr>
        <w:t>Функционирует ряд образовательных порталов, на которых собраны и систематизированы десятки тысяч образовательных ресурсов различного назначения.</w:t>
      </w:r>
    </w:p>
    <w:p w:rsidR="0056290C" w:rsidRPr="00186CC0" w:rsidRDefault="0056290C"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Многие педагоги активно участвуют в </w:t>
      </w:r>
      <w:r w:rsidRPr="00186CC0">
        <w:rPr>
          <w:rFonts w:ascii="Times New Roman" w:eastAsia="Calibri" w:hAnsi="Times New Roman" w:cs="Times New Roman"/>
          <w:bCs/>
          <w:color w:val="000000"/>
          <w:sz w:val="28"/>
          <w:szCs w:val="28"/>
        </w:rPr>
        <w:t>открытых Интернет-проектах для системы общего образования (Издательский дом «1 сентября»), сетевых сообществах.</w:t>
      </w:r>
    </w:p>
    <w:p w:rsidR="0056290C" w:rsidRPr="00186CC0" w:rsidRDefault="0056290C" w:rsidP="007E0513">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sz w:val="28"/>
          <w:szCs w:val="28"/>
        </w:rPr>
        <w:t xml:space="preserve">   Школа  имеет постоянно обновляемый в сети Интернет </w:t>
      </w:r>
      <w:r w:rsidRPr="00186CC0">
        <w:rPr>
          <w:rFonts w:ascii="Times New Roman" w:eastAsia="Calibri" w:hAnsi="Times New Roman" w:cs="Times New Roman"/>
          <w:bCs/>
          <w:sz w:val="28"/>
          <w:szCs w:val="28"/>
        </w:rPr>
        <w:t>сайт</w:t>
      </w:r>
      <w:r w:rsidRPr="00186CC0">
        <w:rPr>
          <w:rFonts w:ascii="Times New Roman" w:eastAsia="Calibri" w:hAnsi="Times New Roman" w:cs="Times New Roman"/>
          <w:b/>
          <w:bCs/>
          <w:sz w:val="28"/>
          <w:szCs w:val="28"/>
        </w:rPr>
        <w:t xml:space="preserve">, </w:t>
      </w:r>
      <w:r w:rsidRPr="00186CC0">
        <w:rPr>
          <w:rFonts w:ascii="Times New Roman" w:eastAsia="Calibri" w:hAnsi="Times New Roman" w:cs="Times New Roman"/>
          <w:bCs/>
          <w:sz w:val="28"/>
          <w:szCs w:val="28"/>
        </w:rPr>
        <w:t>который составляет</w:t>
      </w:r>
      <w:r w:rsidRPr="00186CC0">
        <w:rPr>
          <w:rFonts w:ascii="Times New Roman" w:eastAsia="Calibri" w:hAnsi="Times New Roman" w:cs="Times New Roman"/>
          <w:color w:val="000000"/>
          <w:sz w:val="28"/>
          <w:szCs w:val="28"/>
        </w:rPr>
        <w:t xml:space="preserve">основу развития ИОС образовательного учреждения. </w:t>
      </w:r>
    </w:p>
    <w:p w:rsidR="0056290C" w:rsidRPr="00186CC0" w:rsidRDefault="0056290C"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За последние годы увеличилось количество обучающихся, принявших участие в </w:t>
      </w:r>
      <w:r w:rsidRPr="00186CC0">
        <w:rPr>
          <w:rFonts w:ascii="Times New Roman" w:eastAsia="Calibri" w:hAnsi="Times New Roman" w:cs="Times New Roman"/>
          <w:bCs/>
          <w:color w:val="000000"/>
          <w:sz w:val="28"/>
          <w:szCs w:val="28"/>
        </w:rPr>
        <w:t>дистанционных конкурсах и олимпиадах различного уровня</w:t>
      </w:r>
      <w:r w:rsidRPr="00186CC0">
        <w:rPr>
          <w:rFonts w:ascii="Times New Roman" w:eastAsia="Calibri" w:hAnsi="Times New Roman" w:cs="Times New Roman"/>
          <w:color w:val="000000"/>
          <w:sz w:val="28"/>
          <w:szCs w:val="28"/>
        </w:rPr>
        <w:t xml:space="preserve">. Все достижения учащихся своевременно фиксируются на сайте школы. Сайт школы – это  функциональный инструмент, полезный и учителям, и ученикам, и родителям. Реализованы все возможности для улучшения образовательного процесса и коммуникационных связей как между школой  и учениками, так и между учителями и учениками и их родителями. </w:t>
      </w:r>
    </w:p>
    <w:p w:rsidR="0056290C" w:rsidRPr="00186CC0" w:rsidRDefault="0056290C" w:rsidP="003F388A">
      <w:pPr>
        <w:autoSpaceDE w:val="0"/>
        <w:autoSpaceDN w:val="0"/>
        <w:adjustRightInd w:val="0"/>
        <w:spacing w:after="0" w:line="240" w:lineRule="auto"/>
        <w:jc w:val="both"/>
        <w:rPr>
          <w:rFonts w:ascii="Times New Roman" w:eastAsia="Calibri" w:hAnsi="Times New Roman" w:cs="Times New Roman"/>
          <w:color w:val="000000"/>
          <w:sz w:val="28"/>
          <w:szCs w:val="28"/>
        </w:rPr>
      </w:pPr>
      <w:r w:rsidRPr="00186CC0">
        <w:rPr>
          <w:rFonts w:ascii="Times New Roman" w:eastAsia="Calibri" w:hAnsi="Times New Roman" w:cs="Times New Roman"/>
          <w:color w:val="000000"/>
          <w:sz w:val="28"/>
          <w:szCs w:val="28"/>
        </w:rPr>
        <w:t xml:space="preserve">   Методическая работа в школе моделируется как система, в которой учитель активно занимается творчеством, создаёт и обогащает культурно-информационную и предметно-развивающую среду, владеет разнообразными педагогическими технологиями, проявляет заботу о развитии и поддержании индивидуальности каждого ребенка, проявляет гуманное ценностное отношение к ученику. </w:t>
      </w:r>
    </w:p>
    <w:p w:rsidR="003D4DF6" w:rsidRPr="007E0513" w:rsidRDefault="003D4DF6" w:rsidP="003D4DF6">
      <w:pPr>
        <w:spacing w:after="0" w:line="360" w:lineRule="auto"/>
        <w:ind w:firstLine="709"/>
        <w:jc w:val="center"/>
        <w:rPr>
          <w:rFonts w:ascii="Times New Roman" w:eastAsia="Calibri" w:hAnsi="Times New Roman" w:cs="Times New Roman"/>
          <w:b/>
          <w:bCs/>
          <w:sz w:val="28"/>
          <w:szCs w:val="28"/>
        </w:rPr>
      </w:pPr>
      <w:bookmarkStart w:id="519" w:name="_Toc406059072"/>
      <w:bookmarkStart w:id="520" w:name="_Toc409691741"/>
      <w:bookmarkStart w:id="521" w:name="_Toc410654085"/>
      <w:r w:rsidRPr="007E0513">
        <w:rPr>
          <w:rFonts w:ascii="Times New Roman" w:eastAsia="Calibri" w:hAnsi="Times New Roman" w:cs="Times New Roman"/>
          <w:b/>
          <w:bCs/>
          <w:sz w:val="28"/>
          <w:szCs w:val="28"/>
        </w:rPr>
        <w:lastRenderedPageBreak/>
        <w:t>Создание в образовательной организации информационно-</w:t>
      </w:r>
    </w:p>
    <w:p w:rsidR="003D4DF6" w:rsidRPr="007E0513" w:rsidRDefault="003D4DF6" w:rsidP="003D4DF6">
      <w:pPr>
        <w:spacing w:after="0" w:line="360" w:lineRule="auto"/>
        <w:ind w:firstLine="709"/>
        <w:jc w:val="center"/>
        <w:rPr>
          <w:rFonts w:ascii="Times New Roman" w:eastAsia="Calibri" w:hAnsi="Times New Roman" w:cs="Times New Roman"/>
          <w:b/>
          <w:bCs/>
          <w:sz w:val="28"/>
          <w:szCs w:val="28"/>
        </w:rPr>
      </w:pPr>
      <w:r w:rsidRPr="007E0513">
        <w:rPr>
          <w:rFonts w:ascii="Times New Roman" w:eastAsia="Calibri" w:hAnsi="Times New Roman" w:cs="Times New Roman"/>
          <w:b/>
          <w:bCs/>
          <w:sz w:val="28"/>
          <w:szCs w:val="28"/>
        </w:rPr>
        <w:t>образовательной среды, соответствующей требованиям ФГОС</w:t>
      </w:r>
    </w:p>
    <w:p w:rsidR="003D4DF6" w:rsidRPr="007E0513" w:rsidRDefault="003D4DF6" w:rsidP="003D4DF6">
      <w:pPr>
        <w:jc w:val="both"/>
        <w:rPr>
          <w:rFonts w:ascii="Times New Roman" w:eastAsia="Calibri" w:hAnsi="Times New Roman" w:cs="Times New Roman"/>
          <w:sz w:val="28"/>
          <w:szCs w:val="28"/>
        </w:rPr>
      </w:pPr>
      <w:r w:rsidRPr="007E0513">
        <w:rPr>
          <w:rFonts w:ascii="Times New Roman" w:eastAsia="Calibri" w:hAnsi="Times New Roman" w:cs="Times New Roman"/>
          <w:sz w:val="28"/>
          <w:szCs w:val="28"/>
        </w:rPr>
        <w:t>Школа имеет в наличии необходимое оборудование для использования информационно-коммуникационных технологий в образовательной деятельности:</w:t>
      </w:r>
    </w:p>
    <w:tbl>
      <w:tblPr>
        <w:tblStyle w:val="6a"/>
        <w:tblW w:w="0" w:type="auto"/>
        <w:jc w:val="center"/>
        <w:tblLook w:val="04A0" w:firstRow="1" w:lastRow="0" w:firstColumn="1" w:lastColumn="0" w:noHBand="0" w:noVBand="1"/>
      </w:tblPr>
      <w:tblGrid>
        <w:gridCol w:w="2381"/>
        <w:gridCol w:w="2384"/>
        <w:gridCol w:w="2406"/>
        <w:gridCol w:w="951"/>
        <w:gridCol w:w="1590"/>
      </w:tblGrid>
      <w:tr w:rsidR="003D4DF6" w:rsidRPr="007E0513" w:rsidTr="00DF79AD">
        <w:trPr>
          <w:jc w:val="center"/>
        </w:trPr>
        <w:tc>
          <w:tcPr>
            <w:tcW w:w="2381" w:type="dxa"/>
          </w:tcPr>
          <w:p w:rsidR="003D4DF6" w:rsidRPr="007E0513" w:rsidRDefault="003D4DF6" w:rsidP="003D4DF6">
            <w:pPr>
              <w:jc w:val="center"/>
              <w:rPr>
                <w:rFonts w:ascii="Times New Roman" w:hAnsi="Times New Roman"/>
                <w:bCs/>
                <w:sz w:val="24"/>
                <w:szCs w:val="24"/>
              </w:rPr>
            </w:pPr>
            <w:r w:rsidRPr="007E0513">
              <w:rPr>
                <w:rFonts w:ascii="Times New Roman" w:hAnsi="Times New Roman"/>
                <w:bCs/>
                <w:sz w:val="24"/>
                <w:szCs w:val="24"/>
              </w:rPr>
              <w:t>Компьютер</w:t>
            </w:r>
          </w:p>
        </w:tc>
        <w:tc>
          <w:tcPr>
            <w:tcW w:w="2384" w:type="dxa"/>
          </w:tcPr>
          <w:p w:rsidR="003D4DF6" w:rsidRPr="007E0513" w:rsidRDefault="003D4DF6" w:rsidP="003D4DF6">
            <w:pPr>
              <w:jc w:val="center"/>
              <w:rPr>
                <w:rFonts w:ascii="Times New Roman" w:hAnsi="Times New Roman"/>
                <w:bCs/>
                <w:sz w:val="24"/>
                <w:szCs w:val="24"/>
              </w:rPr>
            </w:pPr>
            <w:r w:rsidRPr="007E0513">
              <w:rPr>
                <w:rFonts w:ascii="Times New Roman" w:hAnsi="Times New Roman"/>
                <w:bCs/>
                <w:sz w:val="24"/>
                <w:szCs w:val="24"/>
              </w:rPr>
              <w:t>Оргтехника (принтер, сканер, МФУ)</w:t>
            </w:r>
          </w:p>
        </w:tc>
        <w:tc>
          <w:tcPr>
            <w:tcW w:w="2406" w:type="dxa"/>
          </w:tcPr>
          <w:p w:rsidR="003D4DF6" w:rsidRPr="007E0513" w:rsidRDefault="003D4DF6" w:rsidP="003D4DF6">
            <w:pPr>
              <w:jc w:val="center"/>
              <w:rPr>
                <w:rFonts w:ascii="Times New Roman" w:hAnsi="Times New Roman"/>
                <w:bCs/>
                <w:sz w:val="24"/>
                <w:szCs w:val="24"/>
              </w:rPr>
            </w:pPr>
            <w:r w:rsidRPr="007E0513">
              <w:rPr>
                <w:rFonts w:ascii="Times New Roman" w:hAnsi="Times New Roman"/>
                <w:bCs/>
                <w:sz w:val="24"/>
                <w:szCs w:val="24"/>
              </w:rPr>
              <w:t>Интерактивная доска</w:t>
            </w:r>
          </w:p>
        </w:tc>
        <w:tc>
          <w:tcPr>
            <w:tcW w:w="951" w:type="dxa"/>
          </w:tcPr>
          <w:p w:rsidR="003D4DF6" w:rsidRPr="007E0513" w:rsidRDefault="003D4DF6" w:rsidP="003D4DF6">
            <w:pPr>
              <w:jc w:val="center"/>
              <w:rPr>
                <w:rFonts w:ascii="Times New Roman" w:hAnsi="Times New Roman"/>
                <w:bCs/>
                <w:sz w:val="24"/>
                <w:szCs w:val="24"/>
              </w:rPr>
            </w:pPr>
            <w:r w:rsidRPr="007E0513">
              <w:rPr>
                <w:rFonts w:ascii="Times New Roman" w:hAnsi="Times New Roman"/>
                <w:bCs/>
                <w:sz w:val="24"/>
                <w:szCs w:val="24"/>
              </w:rPr>
              <w:t>Экран</w:t>
            </w:r>
          </w:p>
        </w:tc>
        <w:tc>
          <w:tcPr>
            <w:tcW w:w="1590" w:type="dxa"/>
          </w:tcPr>
          <w:p w:rsidR="003D4DF6" w:rsidRPr="007E0513" w:rsidRDefault="003D4DF6" w:rsidP="003D4DF6">
            <w:pPr>
              <w:jc w:val="center"/>
              <w:rPr>
                <w:rFonts w:ascii="Times New Roman" w:hAnsi="Times New Roman"/>
                <w:bCs/>
                <w:sz w:val="24"/>
                <w:szCs w:val="24"/>
              </w:rPr>
            </w:pPr>
            <w:r w:rsidRPr="007E0513">
              <w:rPr>
                <w:rFonts w:ascii="Times New Roman" w:hAnsi="Times New Roman"/>
                <w:bCs/>
                <w:sz w:val="24"/>
                <w:szCs w:val="24"/>
              </w:rPr>
              <w:t>Проектор</w:t>
            </w:r>
          </w:p>
        </w:tc>
      </w:tr>
      <w:tr w:rsidR="003D4DF6" w:rsidRPr="007E0513" w:rsidTr="00DF79AD">
        <w:trPr>
          <w:jc w:val="center"/>
        </w:trPr>
        <w:tc>
          <w:tcPr>
            <w:tcW w:w="2381" w:type="dxa"/>
          </w:tcPr>
          <w:p w:rsidR="003D4DF6" w:rsidRPr="007E0513" w:rsidRDefault="007E0513" w:rsidP="007E0513">
            <w:pPr>
              <w:spacing w:line="360" w:lineRule="auto"/>
              <w:rPr>
                <w:rFonts w:ascii="Times New Roman" w:hAnsi="Times New Roman"/>
                <w:b/>
                <w:bCs/>
                <w:sz w:val="24"/>
                <w:szCs w:val="24"/>
              </w:rPr>
            </w:pPr>
            <w:r w:rsidRPr="007E0513">
              <w:rPr>
                <w:rFonts w:ascii="Times New Roman" w:hAnsi="Times New Roman"/>
                <w:b/>
                <w:bCs/>
                <w:sz w:val="24"/>
                <w:szCs w:val="24"/>
              </w:rPr>
              <w:t>51</w:t>
            </w:r>
          </w:p>
        </w:tc>
        <w:tc>
          <w:tcPr>
            <w:tcW w:w="2384" w:type="dxa"/>
          </w:tcPr>
          <w:p w:rsidR="003D4DF6" w:rsidRPr="007E0513" w:rsidRDefault="007E0513" w:rsidP="003D4DF6">
            <w:pPr>
              <w:spacing w:line="360" w:lineRule="auto"/>
              <w:jc w:val="center"/>
              <w:rPr>
                <w:rFonts w:ascii="Times New Roman" w:hAnsi="Times New Roman"/>
                <w:b/>
                <w:bCs/>
                <w:sz w:val="24"/>
                <w:szCs w:val="24"/>
              </w:rPr>
            </w:pPr>
            <w:r w:rsidRPr="007E0513">
              <w:rPr>
                <w:rFonts w:ascii="Times New Roman" w:hAnsi="Times New Roman"/>
                <w:b/>
                <w:bCs/>
                <w:sz w:val="24"/>
                <w:szCs w:val="24"/>
              </w:rPr>
              <w:t>11</w:t>
            </w:r>
          </w:p>
        </w:tc>
        <w:tc>
          <w:tcPr>
            <w:tcW w:w="2406" w:type="dxa"/>
          </w:tcPr>
          <w:p w:rsidR="003D4DF6" w:rsidRPr="007E0513" w:rsidRDefault="007E0513" w:rsidP="003D4DF6">
            <w:pPr>
              <w:spacing w:line="360" w:lineRule="auto"/>
              <w:jc w:val="center"/>
              <w:rPr>
                <w:rFonts w:ascii="Times New Roman" w:hAnsi="Times New Roman"/>
                <w:b/>
                <w:bCs/>
                <w:sz w:val="24"/>
                <w:szCs w:val="24"/>
              </w:rPr>
            </w:pPr>
            <w:r w:rsidRPr="007E0513">
              <w:rPr>
                <w:rFonts w:ascii="Times New Roman" w:hAnsi="Times New Roman"/>
                <w:b/>
                <w:bCs/>
                <w:sz w:val="24"/>
                <w:szCs w:val="24"/>
              </w:rPr>
              <w:t>20</w:t>
            </w:r>
          </w:p>
        </w:tc>
        <w:tc>
          <w:tcPr>
            <w:tcW w:w="951" w:type="dxa"/>
          </w:tcPr>
          <w:p w:rsidR="003D4DF6" w:rsidRPr="007E0513" w:rsidRDefault="007E0513" w:rsidP="003D4DF6">
            <w:pPr>
              <w:spacing w:line="360" w:lineRule="auto"/>
              <w:jc w:val="center"/>
              <w:rPr>
                <w:rFonts w:ascii="Times New Roman" w:hAnsi="Times New Roman"/>
                <w:b/>
                <w:bCs/>
                <w:sz w:val="24"/>
                <w:szCs w:val="24"/>
              </w:rPr>
            </w:pPr>
            <w:r w:rsidRPr="007E0513">
              <w:rPr>
                <w:rFonts w:ascii="Times New Roman" w:hAnsi="Times New Roman"/>
                <w:b/>
                <w:bCs/>
                <w:sz w:val="24"/>
                <w:szCs w:val="24"/>
              </w:rPr>
              <w:t>1</w:t>
            </w:r>
          </w:p>
        </w:tc>
        <w:tc>
          <w:tcPr>
            <w:tcW w:w="1590" w:type="dxa"/>
          </w:tcPr>
          <w:p w:rsidR="003D4DF6" w:rsidRPr="007E0513" w:rsidRDefault="007E0513" w:rsidP="003D4DF6">
            <w:pPr>
              <w:spacing w:line="360" w:lineRule="auto"/>
              <w:jc w:val="center"/>
              <w:rPr>
                <w:rFonts w:ascii="Times New Roman" w:hAnsi="Times New Roman"/>
                <w:b/>
                <w:bCs/>
                <w:sz w:val="24"/>
                <w:szCs w:val="24"/>
              </w:rPr>
            </w:pPr>
            <w:r w:rsidRPr="007E0513">
              <w:rPr>
                <w:rFonts w:ascii="Times New Roman" w:hAnsi="Times New Roman"/>
                <w:b/>
                <w:bCs/>
                <w:sz w:val="24"/>
                <w:szCs w:val="24"/>
              </w:rPr>
              <w:t>27</w:t>
            </w:r>
          </w:p>
        </w:tc>
      </w:tr>
    </w:tbl>
    <w:p w:rsidR="003D4DF6" w:rsidRPr="007E0513" w:rsidRDefault="003D4DF6" w:rsidP="003D4DF6">
      <w:pPr>
        <w:spacing w:after="0" w:line="240" w:lineRule="auto"/>
        <w:ind w:left="720"/>
        <w:rPr>
          <w:rFonts w:ascii="Times New Roman" w:eastAsia="Times New Roman" w:hAnsi="Times New Roman" w:cs="Times New Roman"/>
          <w:b/>
          <w:bCs/>
          <w:sz w:val="28"/>
          <w:szCs w:val="28"/>
        </w:rPr>
      </w:pPr>
      <w:r w:rsidRPr="007E0513">
        <w:rPr>
          <w:rFonts w:ascii="Times New Roman" w:eastAsia="Times New Roman" w:hAnsi="Times New Roman" w:cs="Times New Roman"/>
          <w:b/>
          <w:bCs/>
          <w:sz w:val="28"/>
          <w:szCs w:val="28"/>
        </w:rPr>
        <w:t>Доступ к информационным системам, информационно-телекоммуникационным сетям и электронным ресурсам</w:t>
      </w:r>
    </w:p>
    <w:p w:rsidR="003D4DF6" w:rsidRPr="007E0513" w:rsidRDefault="003D4DF6" w:rsidP="003D4DF6">
      <w:pPr>
        <w:spacing w:after="0" w:line="240" w:lineRule="auto"/>
        <w:ind w:left="720"/>
        <w:rPr>
          <w:rFonts w:ascii="Times New Roman" w:eastAsia="Times New Roman" w:hAnsi="Times New Roman" w:cs="Times New Roman"/>
          <w:sz w:val="28"/>
          <w:szCs w:val="28"/>
        </w:rPr>
      </w:pPr>
    </w:p>
    <w:p w:rsidR="003D4DF6" w:rsidRPr="007E0513" w:rsidRDefault="003D4DF6" w:rsidP="003D4DF6">
      <w:pPr>
        <w:spacing w:after="0" w:line="360" w:lineRule="auto"/>
        <w:ind w:left="-142"/>
        <w:rPr>
          <w:rFonts w:ascii="Times New Roman" w:eastAsia="Times New Roman" w:hAnsi="Times New Roman" w:cs="Times New Roman"/>
          <w:sz w:val="28"/>
          <w:szCs w:val="28"/>
        </w:rPr>
      </w:pPr>
      <w:r w:rsidRPr="007E0513">
        <w:rPr>
          <w:rFonts w:ascii="Times New Roman" w:eastAsia="Times New Roman" w:hAnsi="Times New Roman" w:cs="Times New Roman"/>
          <w:sz w:val="28"/>
          <w:szCs w:val="28"/>
        </w:rPr>
        <w:t>В школе имеется доступ к сети Интернет по оптоволоконному каналу связи со скоростью 10 Мбит/с. К сети подключены 100% компьютеров гимназии.</w:t>
      </w:r>
    </w:p>
    <w:p w:rsidR="003D4DF6" w:rsidRPr="007E0513" w:rsidRDefault="003D4DF6" w:rsidP="003D4DF6">
      <w:pPr>
        <w:spacing w:after="0" w:line="360" w:lineRule="auto"/>
        <w:ind w:left="-142"/>
        <w:rPr>
          <w:rFonts w:ascii="Times New Roman" w:eastAsia="Calibri" w:hAnsi="Times New Roman" w:cs="Times New Roman"/>
          <w:b/>
          <w:sz w:val="28"/>
          <w:szCs w:val="28"/>
        </w:rPr>
      </w:pPr>
      <w:r w:rsidRPr="007E0513">
        <w:rPr>
          <w:rFonts w:ascii="Times New Roman" w:eastAsia="Times New Roman" w:hAnsi="Times New Roman" w:cs="Times New Roman"/>
          <w:sz w:val="28"/>
          <w:szCs w:val="28"/>
        </w:rPr>
        <w:t>На компьютерах, к которым имеют доступ учащиеся, осуществляется контентная фильтрация Интернет-ресурсов, не совместимых с задачами обучения и воспитания.</w:t>
      </w:r>
    </w:p>
    <w:p w:rsidR="003D4DF6" w:rsidRPr="003546A5" w:rsidRDefault="003D4DF6" w:rsidP="003D4DF6">
      <w:pPr>
        <w:spacing w:after="0" w:line="240" w:lineRule="auto"/>
        <w:ind w:right="-10"/>
        <w:rPr>
          <w:rFonts w:ascii="Times New Roman" w:eastAsia="Calibri" w:hAnsi="Times New Roman" w:cs="Times New Roman"/>
          <w:b/>
          <w:sz w:val="28"/>
          <w:szCs w:val="28"/>
          <w:u w:val="single"/>
        </w:rPr>
      </w:pPr>
      <w:r w:rsidRPr="003546A5">
        <w:rPr>
          <w:rFonts w:ascii="Times New Roman" w:eastAsia="Calibri" w:hAnsi="Times New Roman" w:cs="Times New Roman"/>
          <w:b/>
          <w:sz w:val="28"/>
          <w:szCs w:val="28"/>
        </w:rPr>
        <w:t>Состояние библиотечного фонда</w:t>
      </w:r>
    </w:p>
    <w:tbl>
      <w:tblPr>
        <w:tblpPr w:leftFromText="180" w:rightFromText="180" w:vertAnchor="text" w:horzAnchor="margin" w:tblpXSpec="center" w:tblpY="5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2670"/>
        <w:gridCol w:w="2670"/>
      </w:tblGrid>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 xml:space="preserve">Количество </w:t>
            </w:r>
          </w:p>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наименований</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 xml:space="preserve">Количество </w:t>
            </w:r>
          </w:p>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экземпляров</w:t>
            </w:r>
          </w:p>
        </w:tc>
      </w:tr>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Общий фонд</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257</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8715</w:t>
            </w:r>
          </w:p>
        </w:tc>
      </w:tr>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Официальные издания</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4</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12</w:t>
            </w:r>
          </w:p>
        </w:tc>
      </w:tr>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Подписные издания</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Справочная литература</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1</w:t>
            </w:r>
            <w:r>
              <w:rPr>
                <w:rFonts w:ascii="Times New Roman" w:eastAsia="Calibri" w:hAnsi="Times New Roman" w:cs="Times New Roman"/>
                <w:sz w:val="24"/>
                <w:szCs w:val="24"/>
              </w:rPr>
              <w:t>0</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Художественная литература</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1</w:t>
            </w:r>
            <w:r>
              <w:rPr>
                <w:rFonts w:ascii="Times New Roman" w:eastAsia="Calibri" w:hAnsi="Times New Roman" w:cs="Times New Roman"/>
                <w:sz w:val="24"/>
                <w:szCs w:val="24"/>
              </w:rPr>
              <w:t>450</w:t>
            </w:r>
          </w:p>
        </w:tc>
      </w:tr>
      <w:tr w:rsidR="003D4DF6" w:rsidRPr="003546A5" w:rsidTr="00DF79AD">
        <w:tc>
          <w:tcPr>
            <w:tcW w:w="394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Новые поступления за 5 лет</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188</w:t>
            </w:r>
          </w:p>
        </w:tc>
        <w:tc>
          <w:tcPr>
            <w:tcW w:w="267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6953</w:t>
            </w:r>
          </w:p>
        </w:tc>
      </w:tr>
    </w:tbl>
    <w:p w:rsidR="003D4DF6" w:rsidRPr="003546A5" w:rsidRDefault="003D4DF6" w:rsidP="00DF79AD">
      <w:pPr>
        <w:spacing w:after="0" w:line="240" w:lineRule="auto"/>
        <w:ind w:right="-10"/>
        <w:rPr>
          <w:rFonts w:ascii="Times New Roman" w:eastAsia="Calibri" w:hAnsi="Times New Roman" w:cs="Times New Roman"/>
          <w:b/>
          <w:sz w:val="28"/>
          <w:szCs w:val="28"/>
        </w:rPr>
      </w:pPr>
    </w:p>
    <w:p w:rsidR="003D4DF6" w:rsidRPr="003546A5" w:rsidRDefault="003D4DF6"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1F0AE4" w:rsidRDefault="001F0AE4"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DF79AD" w:rsidRDefault="00DF79AD" w:rsidP="003D4DF6">
      <w:pPr>
        <w:spacing w:after="0" w:line="240" w:lineRule="auto"/>
        <w:ind w:left="517" w:right="-10"/>
        <w:rPr>
          <w:rFonts w:ascii="Times New Roman" w:eastAsia="Calibri" w:hAnsi="Times New Roman" w:cs="Times New Roman"/>
          <w:b/>
          <w:sz w:val="28"/>
          <w:szCs w:val="28"/>
        </w:rPr>
      </w:pPr>
    </w:p>
    <w:p w:rsidR="003D4DF6" w:rsidRPr="003546A5" w:rsidRDefault="003D4DF6" w:rsidP="003D4DF6">
      <w:pPr>
        <w:spacing w:after="0" w:line="240" w:lineRule="auto"/>
        <w:ind w:left="517" w:right="-10"/>
        <w:rPr>
          <w:rFonts w:ascii="Times New Roman" w:eastAsia="Calibri" w:hAnsi="Times New Roman" w:cs="Times New Roman"/>
          <w:b/>
          <w:sz w:val="28"/>
          <w:szCs w:val="28"/>
        </w:rPr>
      </w:pPr>
      <w:r w:rsidRPr="003546A5">
        <w:rPr>
          <w:rFonts w:ascii="Times New Roman" w:eastAsia="Calibri" w:hAnsi="Times New Roman" w:cs="Times New Roman"/>
          <w:b/>
          <w:sz w:val="28"/>
          <w:szCs w:val="28"/>
        </w:rPr>
        <w:t>Состояние учебно-информационного фонда</w:t>
      </w:r>
    </w:p>
    <w:tbl>
      <w:tblPr>
        <w:tblpPr w:leftFromText="180" w:rightFromText="180" w:vertAnchor="text" w:horzAnchor="margin" w:tblpXSpec="center" w:tblpY="52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667"/>
        <w:gridCol w:w="1435"/>
        <w:gridCol w:w="1620"/>
        <w:gridCol w:w="1623"/>
        <w:gridCol w:w="1593"/>
      </w:tblGrid>
      <w:tr w:rsidR="003D4DF6" w:rsidRPr="003546A5" w:rsidTr="00DF79AD">
        <w:trPr>
          <w:cantSplit/>
          <w:trHeight w:val="353"/>
        </w:trPr>
        <w:tc>
          <w:tcPr>
            <w:tcW w:w="4520" w:type="dxa"/>
            <w:gridSpan w:val="3"/>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Учебники</w:t>
            </w:r>
          </w:p>
        </w:tc>
        <w:tc>
          <w:tcPr>
            <w:tcW w:w="3243" w:type="dxa"/>
            <w:gridSpan w:val="2"/>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Учебно-методические издания</w:t>
            </w:r>
          </w:p>
        </w:tc>
        <w:tc>
          <w:tcPr>
            <w:tcW w:w="1593" w:type="dxa"/>
            <w:vMerge w:val="restart"/>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 xml:space="preserve">Электронные </w:t>
            </w:r>
            <w:r w:rsidRPr="003546A5">
              <w:rPr>
                <w:rFonts w:ascii="Times New Roman" w:eastAsia="Calibri" w:hAnsi="Times New Roman" w:cs="Times New Roman"/>
              </w:rPr>
              <w:lastRenderedPageBreak/>
              <w:t>образовательные ресурсы (количество единиц)</w:t>
            </w:r>
          </w:p>
        </w:tc>
      </w:tr>
      <w:tr w:rsidR="003D4DF6" w:rsidRPr="003546A5" w:rsidTr="00DF79AD">
        <w:trPr>
          <w:cantSplit/>
          <w:trHeight w:val="369"/>
        </w:trPr>
        <w:tc>
          <w:tcPr>
            <w:tcW w:w="1418" w:type="dxa"/>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lastRenderedPageBreak/>
              <w:t xml:space="preserve">количество </w:t>
            </w:r>
          </w:p>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экземпляров</w:t>
            </w:r>
          </w:p>
        </w:tc>
        <w:tc>
          <w:tcPr>
            <w:tcW w:w="1667" w:type="dxa"/>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количество</w:t>
            </w:r>
          </w:p>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наименований</w:t>
            </w:r>
          </w:p>
        </w:tc>
        <w:tc>
          <w:tcPr>
            <w:tcW w:w="1435" w:type="dxa"/>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 xml:space="preserve">количество экземпляров на одного обучающегося </w:t>
            </w:r>
          </w:p>
        </w:tc>
        <w:tc>
          <w:tcPr>
            <w:tcW w:w="1620" w:type="dxa"/>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 xml:space="preserve">количество </w:t>
            </w:r>
          </w:p>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экземпляров</w:t>
            </w:r>
          </w:p>
        </w:tc>
        <w:tc>
          <w:tcPr>
            <w:tcW w:w="1623" w:type="dxa"/>
          </w:tcPr>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количество</w:t>
            </w:r>
          </w:p>
          <w:p w:rsidR="003D4DF6" w:rsidRPr="003546A5" w:rsidRDefault="003D4DF6" w:rsidP="003D4DF6">
            <w:pPr>
              <w:widowControl w:val="0"/>
              <w:autoSpaceDE w:val="0"/>
              <w:spacing w:after="0" w:line="240" w:lineRule="auto"/>
              <w:rPr>
                <w:rFonts w:ascii="Times New Roman" w:eastAsia="Calibri" w:hAnsi="Times New Roman" w:cs="Times New Roman"/>
              </w:rPr>
            </w:pPr>
            <w:r w:rsidRPr="003546A5">
              <w:rPr>
                <w:rFonts w:ascii="Times New Roman" w:eastAsia="Calibri" w:hAnsi="Times New Roman" w:cs="Times New Roman"/>
              </w:rPr>
              <w:t>наименований</w:t>
            </w:r>
          </w:p>
        </w:tc>
        <w:tc>
          <w:tcPr>
            <w:tcW w:w="1593" w:type="dxa"/>
            <w:vMerge/>
          </w:tcPr>
          <w:p w:rsidR="003D4DF6" w:rsidRPr="003546A5" w:rsidRDefault="003D4DF6" w:rsidP="003D4DF6">
            <w:pPr>
              <w:widowControl w:val="0"/>
              <w:autoSpaceDE w:val="0"/>
              <w:spacing w:after="0" w:line="240" w:lineRule="auto"/>
              <w:rPr>
                <w:rFonts w:ascii="Times New Roman" w:eastAsia="Calibri" w:hAnsi="Times New Roman" w:cs="Times New Roman"/>
              </w:rPr>
            </w:pPr>
          </w:p>
        </w:tc>
      </w:tr>
      <w:tr w:rsidR="003D4DF6" w:rsidRPr="003546A5" w:rsidTr="00DF79AD">
        <w:trPr>
          <w:trHeight w:val="399"/>
        </w:trPr>
        <w:tc>
          <w:tcPr>
            <w:tcW w:w="1418"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7365</w:t>
            </w:r>
          </w:p>
        </w:tc>
        <w:tc>
          <w:tcPr>
            <w:tcW w:w="1667"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sidRPr="003546A5">
              <w:rPr>
                <w:rFonts w:ascii="Times New Roman" w:eastAsia="Calibri" w:hAnsi="Times New Roman" w:cs="Times New Roman"/>
                <w:sz w:val="24"/>
                <w:szCs w:val="24"/>
              </w:rPr>
              <w:t>188</w:t>
            </w:r>
          </w:p>
        </w:tc>
        <w:tc>
          <w:tcPr>
            <w:tcW w:w="1435"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620"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p>
        </w:tc>
        <w:tc>
          <w:tcPr>
            <w:tcW w:w="1623"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p>
        </w:tc>
        <w:tc>
          <w:tcPr>
            <w:tcW w:w="1593" w:type="dxa"/>
          </w:tcPr>
          <w:p w:rsidR="003D4DF6" w:rsidRPr="003546A5" w:rsidRDefault="003D4DF6" w:rsidP="003D4DF6">
            <w:pPr>
              <w:widowControl w:val="0"/>
              <w:autoSpaceDE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800</w:t>
            </w:r>
          </w:p>
        </w:tc>
      </w:tr>
    </w:tbl>
    <w:p w:rsidR="003D4DF6" w:rsidRPr="003546A5" w:rsidRDefault="003D4DF6" w:rsidP="003D4DF6">
      <w:pPr>
        <w:rPr>
          <w:rFonts w:ascii="Calibri" w:eastAsia="Calibri" w:hAnsi="Calibri" w:cs="Times New Roman"/>
        </w:rPr>
      </w:pPr>
    </w:p>
    <w:p w:rsidR="003D4DF6" w:rsidRPr="003546A5" w:rsidRDefault="003D4DF6" w:rsidP="003D4DF6">
      <w:pPr>
        <w:rPr>
          <w:rFonts w:ascii="Calibri" w:eastAsia="Calibri" w:hAnsi="Calibri" w:cs="Times New Roman"/>
        </w:rPr>
      </w:pPr>
    </w:p>
    <w:p w:rsidR="003D4DF6" w:rsidRPr="003546A5" w:rsidRDefault="003D4DF6" w:rsidP="003D4DF6">
      <w:pPr>
        <w:tabs>
          <w:tab w:val="left" w:pos="993"/>
        </w:tabs>
        <w:spacing w:after="0" w:line="360" w:lineRule="auto"/>
        <w:ind w:firstLine="709"/>
        <w:contextualSpacing/>
        <w:rPr>
          <w:rFonts w:ascii="Times New Roman" w:eastAsia="Calibri" w:hAnsi="Times New Roman" w:cs="Times New Roman"/>
          <w:sz w:val="28"/>
          <w:szCs w:val="28"/>
        </w:rPr>
      </w:pPr>
    </w:p>
    <w:p w:rsidR="003D4DF6" w:rsidRDefault="003D4DF6" w:rsidP="003D4DF6">
      <w:pPr>
        <w:rPr>
          <w:rFonts w:ascii="Times New Roman" w:eastAsia="Calibri" w:hAnsi="Times New Roman" w:cs="Times New Roman"/>
          <w:sz w:val="28"/>
          <w:szCs w:val="28"/>
        </w:rPr>
      </w:pPr>
    </w:p>
    <w:p w:rsidR="007E0513" w:rsidRDefault="007E0513" w:rsidP="003D4DF6">
      <w:pPr>
        <w:rPr>
          <w:rFonts w:ascii="Times New Roman" w:eastAsia="Calibri" w:hAnsi="Times New Roman" w:cs="Times New Roman"/>
          <w:sz w:val="28"/>
          <w:szCs w:val="28"/>
        </w:rPr>
      </w:pPr>
    </w:p>
    <w:p w:rsidR="001F0AE4" w:rsidRDefault="001F0AE4" w:rsidP="003D4DF6">
      <w:pPr>
        <w:rPr>
          <w:rFonts w:ascii="Times New Roman" w:eastAsia="Calibri" w:hAnsi="Times New Roman" w:cs="Times New Roman"/>
          <w:b/>
          <w:sz w:val="28"/>
          <w:szCs w:val="28"/>
        </w:rPr>
      </w:pPr>
    </w:p>
    <w:p w:rsidR="001F0AE4" w:rsidRDefault="001F0AE4" w:rsidP="003D4DF6">
      <w:pPr>
        <w:rPr>
          <w:rFonts w:ascii="Times New Roman" w:eastAsia="Calibri" w:hAnsi="Times New Roman" w:cs="Times New Roman"/>
          <w:b/>
          <w:sz w:val="28"/>
          <w:szCs w:val="28"/>
        </w:rPr>
      </w:pPr>
    </w:p>
    <w:p w:rsidR="003D4DF6" w:rsidRDefault="003D4DF6" w:rsidP="001F0AE4">
      <w:pPr>
        <w:jc w:val="center"/>
        <w:rPr>
          <w:rFonts w:ascii="Times New Roman" w:eastAsia="Calibri" w:hAnsi="Times New Roman" w:cs="Times New Roman"/>
          <w:b/>
          <w:sz w:val="28"/>
          <w:szCs w:val="28"/>
        </w:rPr>
      </w:pPr>
      <w:r w:rsidRPr="00FB7694">
        <w:rPr>
          <w:rFonts w:ascii="Times New Roman" w:eastAsia="Calibri" w:hAnsi="Times New Roman" w:cs="Times New Roman"/>
          <w:b/>
          <w:sz w:val="28"/>
          <w:szCs w:val="28"/>
        </w:rPr>
        <w:t>Перечень учебников, используемых в образовательной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3773"/>
        <w:gridCol w:w="3402"/>
        <w:gridCol w:w="2127"/>
      </w:tblGrid>
      <w:tr w:rsidR="003F7FA8" w:rsidRPr="003F7FA8" w:rsidTr="0062442D">
        <w:trPr>
          <w:trHeight w:val="765"/>
        </w:trPr>
        <w:tc>
          <w:tcPr>
            <w:tcW w:w="871" w:type="dxa"/>
            <w:vAlign w:val="center"/>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Класс</w:t>
            </w:r>
          </w:p>
        </w:tc>
        <w:tc>
          <w:tcPr>
            <w:tcW w:w="3773" w:type="dxa"/>
            <w:vAlign w:val="center"/>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Автор</w:t>
            </w:r>
          </w:p>
        </w:tc>
        <w:tc>
          <w:tcPr>
            <w:tcW w:w="3402" w:type="dxa"/>
            <w:vAlign w:val="center"/>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Наименование  учебника</w:t>
            </w:r>
          </w:p>
        </w:tc>
        <w:tc>
          <w:tcPr>
            <w:tcW w:w="2127" w:type="dxa"/>
            <w:vAlign w:val="center"/>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Издательство</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Calibri" w:hAnsi="Times New Roman" w:cs="Times New Roman"/>
              </w:rPr>
              <w:t>Ладыженская Т.А., Баранов М. Т., Тростенцова Л.А</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Русский язык.</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316"/>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Баранов М.Т., Ладыженская Т.А., Тростенцова Л.А.и др.</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Русский язык.</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Баранов М. Т., Ладыженская Т. А., Тростенцова Л. А. и др.</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Русский язык.</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480"/>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Коровина В. Я., Журавлев В. П.</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Литература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310"/>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Полухина В.П., Коровина В.Я., Журавлёв В.П. и др. / Под ред. Коровиной В.Я.</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Литература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480"/>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Коровина В. Я., Журавлев В. П., Коровин В. И.</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Литература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49"/>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Афанасьева О.В., Михеева И.В.</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Английский язык</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Дрофа</w:t>
            </w:r>
          </w:p>
        </w:tc>
      </w:tr>
      <w:tr w:rsidR="003F7FA8" w:rsidRPr="003F7FA8" w:rsidTr="0062442D">
        <w:trPr>
          <w:trHeight w:val="349"/>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Афанасьева О.В., Михеева И.В.</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color w:val="000000"/>
              </w:rPr>
            </w:pPr>
            <w:r w:rsidRPr="003F7FA8">
              <w:rPr>
                <w:rFonts w:ascii="Times New Roman" w:eastAsia="Times New Roman" w:hAnsi="Times New Roman" w:cs="Times New Roman"/>
              </w:rPr>
              <w:t>Английский язык</w:t>
            </w:r>
            <w:r w:rsidRPr="003F7FA8">
              <w:rPr>
                <w:rFonts w:ascii="Times New Roman" w:eastAsia="Times New Roman" w:hAnsi="Times New Roman" w:cs="Times New Roman"/>
                <w:color w:val="000000"/>
              </w:rPr>
              <w:t xml:space="preserve"> (в 2 частях).</w:t>
            </w: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"Rainbow English</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Дрофа</w:t>
            </w:r>
          </w:p>
        </w:tc>
      </w:tr>
      <w:tr w:rsidR="003F7FA8" w:rsidRPr="003F7FA8" w:rsidTr="0062442D">
        <w:trPr>
          <w:trHeight w:val="218"/>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ab/>
            </w: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Афанасьева О.В., Михеева И.В., Баранова К.М. Английский язык 7 </w:t>
            </w:r>
          </w:p>
          <w:p w:rsidR="003F7FA8" w:rsidRPr="003F7FA8" w:rsidRDefault="003F7FA8" w:rsidP="003F7FA8">
            <w:pPr>
              <w:spacing w:after="0" w:line="240" w:lineRule="auto"/>
              <w:rPr>
                <w:rFonts w:ascii="Times New Roman" w:eastAsia="Times New Roman" w:hAnsi="Times New Roman" w:cs="Times New Roman"/>
              </w:rPr>
            </w:pP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Английский язык</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Дрофа</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Никольский С. М.</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Математика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Никольский С.М. , Потапов М.К., Решетников Н.Н.  и др.</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Математика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Никольский С.М. , Потапов М.К., Решетников Н.Н.  и др.</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Алгебра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p w:rsidR="003F7FA8" w:rsidRPr="003F7FA8" w:rsidRDefault="003F7FA8" w:rsidP="003F7FA8">
            <w:pPr>
              <w:spacing w:after="0" w:line="240" w:lineRule="auto"/>
              <w:jc w:val="center"/>
              <w:rPr>
                <w:rFonts w:ascii="Times New Roman" w:eastAsia="Times New Roman" w:hAnsi="Times New Roman" w:cs="Times New Roman"/>
                <w:b/>
                <w:bCs/>
              </w:rPr>
            </w:pP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Мерзляк А. П., Полонский В. Б., Якир М. С.</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Геометрия.</w:t>
            </w:r>
          </w:p>
          <w:p w:rsidR="003F7FA8" w:rsidRPr="003F7FA8" w:rsidRDefault="003F7FA8" w:rsidP="003F7FA8">
            <w:pPr>
              <w:spacing w:after="0" w:line="240" w:lineRule="auto"/>
              <w:rPr>
                <w:rFonts w:ascii="Times New Roman" w:eastAsia="Times New Roman" w:hAnsi="Times New Roman" w:cs="Times New Roman"/>
              </w:rPr>
            </w:pP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Вентана-Граф</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Босова Л. Я.</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Информатика.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БИНОМ. Лаборатория </w:t>
            </w:r>
            <w:r w:rsidRPr="003F7FA8">
              <w:rPr>
                <w:rFonts w:ascii="Times New Roman" w:eastAsia="Times New Roman" w:hAnsi="Times New Roman" w:cs="Times New Roman"/>
              </w:rPr>
              <w:lastRenderedPageBreak/>
              <w:t>знаний</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lastRenderedPageBreak/>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Босова Л. Я.</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Информатика.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БИНОМ. Лаборатория знаний</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Босова Л.Л.,  Босова А.Ю.                                                                                                                     </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Информатика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БИНОМ. Лаборатория знаний</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Вигасин А.А., Годер Г.И., Свенцицкая И.С.</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Всеобщая история.  История Древнего мира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Агибалова Е.В., Донской Г.М.  </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Всеобщая история. История Средних веков</w:t>
            </w:r>
          </w:p>
          <w:p w:rsidR="003F7FA8" w:rsidRPr="003F7FA8" w:rsidRDefault="003F7FA8" w:rsidP="003F7FA8">
            <w:pPr>
              <w:spacing w:after="0" w:line="240" w:lineRule="auto"/>
              <w:rPr>
                <w:rFonts w:ascii="Times New Roman" w:eastAsia="Times New Roman" w:hAnsi="Times New Roman" w:cs="Times New Roman"/>
              </w:rPr>
            </w:pP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Арсентьев Н. М., Данилов А. А., Стефанович П. С. и др./ Под ред. Торкунова А.В.</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История России в 2-х ч.</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 Юдовская А. Я., Баранов П. А., Ванюшкина Л. М. / Под ред. Искендерова А. А.</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Всеобщая история. История Нового времени. 1500-1800. </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Арсентьев Н. М., Данилов А. А., Курукин И. В. и др. / Под ред. Торкунова А. В.</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История России</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Барабанов В.В., Насонова И.П. / Под ред. Бордовского Г.А</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Обществознание</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ООО Издательский центр ВЕНТАНА-ГРАФ</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Соболева О.Б., Корсун Р.П. / Под ред. Бордовского Г.А.</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Обществознание.</w:t>
            </w:r>
            <w:r w:rsidRPr="003F7FA8">
              <w:rPr>
                <w:rFonts w:ascii="Times New Roman" w:eastAsia="Times New Roman" w:hAnsi="Times New Roman" w:cs="Times New Roman"/>
                <w:color w:val="000000"/>
              </w:rPr>
              <w:t xml:space="preserve"> Человек в обществе. 7 класс.</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color w:val="000000"/>
              </w:rPr>
              <w:t>ООО Издательский центр ВЕНТАНА-ГРАФ</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Сухорукова Л. Н., Кучменко  В. С., Колесникова И. Я.  </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Биология. Живой организм (5-6).</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316"/>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Сухорукова Л. Н., Кучменко  В. С., Колесникова И. Я.  </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Биология. Живой организм (5-6).</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Сухорукова Л. Н., Кучменко  В. С., Колесникова И. Я.  </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Биология. Разнообразие живых организмов. 7</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5</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Calibri" w:hAnsi="Times New Roman" w:cs="Times New Roman"/>
              </w:rPr>
              <w:t>Лобжанидзе А.А</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География. 5-6</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6</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Calibri" w:hAnsi="Times New Roman" w:cs="Times New Roman"/>
              </w:rPr>
              <w:t>Лобжанидзе А.А</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География. 5-6</w:t>
            </w:r>
          </w:p>
          <w:p w:rsidR="003F7FA8" w:rsidRPr="003F7FA8" w:rsidRDefault="003F7FA8" w:rsidP="003F7FA8">
            <w:pPr>
              <w:spacing w:after="0" w:line="240" w:lineRule="auto"/>
              <w:rPr>
                <w:rFonts w:ascii="Times New Roman" w:eastAsia="Times New Roman" w:hAnsi="Times New Roman" w:cs="Times New Roman"/>
              </w:rPr>
            </w:pP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Кузнецов А. П., Савельева Л. Е., Дронов В. П.</w:t>
            </w:r>
          </w:p>
        </w:tc>
        <w:tc>
          <w:tcPr>
            <w:tcW w:w="3402"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Географ. Земля и люди.</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Calibri" w:hAnsi="Times New Roman" w:cs="Times New Roman"/>
              </w:rPr>
            </w:pPr>
            <w:r w:rsidRPr="003F7FA8">
              <w:rPr>
                <w:rFonts w:ascii="Times New Roman" w:eastAsia="Times New Roman" w:hAnsi="Times New Roman" w:cs="Times New Roman"/>
                <w:color w:val="000000"/>
              </w:rPr>
              <w:t>Белага В.В., Ломаченков И.А., Панебратцев Ю.А</w:t>
            </w:r>
          </w:p>
        </w:tc>
        <w:tc>
          <w:tcPr>
            <w:tcW w:w="3402" w:type="dxa"/>
            <w:shd w:val="clear" w:color="auto" w:fill="auto"/>
            <w:vAlign w:val="bottom"/>
          </w:tcPr>
          <w:p w:rsidR="003F7FA8" w:rsidRPr="003F7FA8" w:rsidRDefault="003F7FA8" w:rsidP="003F7FA8">
            <w:pPr>
              <w:spacing w:after="0" w:line="240" w:lineRule="auto"/>
              <w:rPr>
                <w:rFonts w:ascii="Times New Roman" w:eastAsia="Calibri" w:hAnsi="Times New Roman" w:cs="Times New Roman"/>
              </w:rPr>
            </w:pP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Calibri" w:hAnsi="Times New Roman" w:cs="Times New Roman"/>
              </w:rPr>
              <w:t>Физика</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Calibri"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p>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Calibri" w:hAnsi="Times New Roman" w:cs="Times New Roman"/>
              </w:rPr>
            </w:pPr>
            <w:r w:rsidRPr="003F7FA8">
              <w:rPr>
                <w:rFonts w:ascii="Times New Roman" w:eastAsia="Calibri" w:hAnsi="Times New Roman" w:cs="Times New Roman"/>
              </w:rPr>
              <w:t>Перышкин А. В.</w:t>
            </w:r>
          </w:p>
        </w:tc>
        <w:tc>
          <w:tcPr>
            <w:tcW w:w="3402" w:type="dxa"/>
            <w:shd w:val="clear" w:color="auto" w:fill="auto"/>
            <w:vAlign w:val="bottom"/>
          </w:tcPr>
          <w:p w:rsidR="003F7FA8" w:rsidRPr="003F7FA8" w:rsidRDefault="003F7FA8" w:rsidP="003F7FA8">
            <w:pPr>
              <w:spacing w:after="0" w:line="240" w:lineRule="auto"/>
              <w:rPr>
                <w:rFonts w:ascii="Times New Roman" w:eastAsia="Calibri" w:hAnsi="Times New Roman" w:cs="Times New Roman"/>
              </w:rPr>
            </w:pPr>
            <w:r w:rsidRPr="003F7FA8">
              <w:rPr>
                <w:rFonts w:ascii="Times New Roman" w:eastAsia="Calibri" w:hAnsi="Times New Roman" w:cs="Times New Roman"/>
              </w:rPr>
              <w:t>Физика</w:t>
            </w:r>
          </w:p>
        </w:tc>
        <w:tc>
          <w:tcPr>
            <w:tcW w:w="2127" w:type="dxa"/>
            <w:shd w:val="clear" w:color="auto" w:fill="auto"/>
            <w:vAlign w:val="bottom"/>
          </w:tcPr>
          <w:p w:rsidR="003F7FA8" w:rsidRPr="003F7FA8" w:rsidRDefault="003F7FA8" w:rsidP="003F7FA8">
            <w:pPr>
              <w:spacing w:after="0" w:line="240" w:lineRule="auto"/>
              <w:rPr>
                <w:rFonts w:ascii="Times New Roman" w:eastAsia="Calibri" w:hAnsi="Times New Roman" w:cs="Times New Roman"/>
              </w:rPr>
            </w:pPr>
            <w:r w:rsidRPr="003F7FA8">
              <w:rPr>
                <w:rFonts w:ascii="Times New Roman" w:eastAsia="Calibri" w:hAnsi="Times New Roman" w:cs="Times New Roman"/>
              </w:rPr>
              <w:t>Дрофа</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rPr>
            </w:pPr>
            <w:r w:rsidRPr="003F7FA8">
              <w:rPr>
                <w:rFonts w:ascii="Times New Roman" w:eastAsia="Times New Roman" w:hAnsi="Times New Roman" w:cs="Times New Roman"/>
                <w:b/>
                <w:bCs/>
              </w:rPr>
              <w:t>7</w:t>
            </w:r>
          </w:p>
        </w:tc>
        <w:tc>
          <w:tcPr>
            <w:tcW w:w="3773" w:type="dxa"/>
          </w:tcPr>
          <w:p w:rsidR="003F7FA8" w:rsidRPr="003F7FA8" w:rsidRDefault="003F7FA8" w:rsidP="003F7FA8">
            <w:pPr>
              <w:spacing w:after="0" w:line="240" w:lineRule="auto"/>
              <w:rPr>
                <w:rFonts w:ascii="Times New Roman" w:eastAsia="Calibri" w:hAnsi="Times New Roman" w:cs="Times New Roman"/>
              </w:rPr>
            </w:pPr>
            <w:r w:rsidRPr="003F7FA8">
              <w:rPr>
                <w:rFonts w:ascii="Times New Roman" w:eastAsia="Calibri" w:hAnsi="Times New Roman" w:cs="Times New Roman"/>
              </w:rPr>
              <w:t>Фролов М. П., Юрьева М. В., Шолох В. П. и др. под ред. Воробьева Ю. Л.</w:t>
            </w:r>
          </w:p>
          <w:p w:rsidR="003F7FA8" w:rsidRPr="003F7FA8" w:rsidRDefault="003F7FA8" w:rsidP="003F7FA8">
            <w:pPr>
              <w:spacing w:after="0" w:line="240" w:lineRule="auto"/>
              <w:rPr>
                <w:rFonts w:ascii="Times New Roman" w:eastAsia="Calibri" w:hAnsi="Times New Roman" w:cs="Times New Roman"/>
              </w:rPr>
            </w:pPr>
          </w:p>
        </w:tc>
        <w:tc>
          <w:tcPr>
            <w:tcW w:w="3402" w:type="dxa"/>
            <w:shd w:val="clear" w:color="auto" w:fill="auto"/>
            <w:vAlign w:val="bottom"/>
          </w:tcPr>
          <w:p w:rsidR="003F7FA8" w:rsidRPr="003F7FA8" w:rsidRDefault="003F7FA8" w:rsidP="003F7FA8">
            <w:pPr>
              <w:spacing w:after="0" w:line="240" w:lineRule="auto"/>
              <w:rPr>
                <w:rFonts w:ascii="Times New Roman" w:eastAsia="Calibri" w:hAnsi="Times New Roman" w:cs="Times New Roman"/>
              </w:rPr>
            </w:pPr>
            <w:r w:rsidRPr="003F7FA8">
              <w:rPr>
                <w:rFonts w:ascii="Times New Roman" w:eastAsia="Calibri" w:hAnsi="Times New Roman" w:cs="Times New Roman"/>
              </w:rPr>
              <w:t>Обеспечение безопасности жизнедеятельности.</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Астрель</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5</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 xml:space="preserve">Н.В. Синица, В.Д. Симоненко.О.В.Яковенко </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color w:val="000000"/>
              </w:rPr>
              <w:t>Технология. Технологии ведения дома. 5 класс.</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Вентана-Граф</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5</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А.Т. Тищенко, В.Д. Симоненко.</w:t>
            </w:r>
          </w:p>
          <w:p w:rsidR="003F7FA8" w:rsidRPr="003F7FA8" w:rsidRDefault="003F7FA8" w:rsidP="003F7FA8">
            <w:pPr>
              <w:jc w:val="both"/>
              <w:rPr>
                <w:rFonts w:ascii="Times New Roman" w:eastAsia="Calibri" w:hAnsi="Times New Roman" w:cs="Times New Roman"/>
              </w:rPr>
            </w:pP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lastRenderedPageBreak/>
              <w:t xml:space="preserve">Технология. Индустриальные </w:t>
            </w:r>
            <w:r w:rsidRPr="003F7FA8">
              <w:rPr>
                <w:rFonts w:ascii="Times New Roman" w:eastAsia="Calibri" w:hAnsi="Times New Roman" w:cs="Times New Roman"/>
              </w:rPr>
              <w:lastRenderedPageBreak/>
              <w:t>технологии. 5 кл</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lastRenderedPageBreak/>
              <w:t>Вентана-Граф</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lastRenderedPageBreak/>
              <w:t>6</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color w:val="000000"/>
              </w:rPr>
              <w:t>Синица Н.В., Симоненко В.Д.</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color w:val="000000"/>
              </w:rPr>
              <w:t>Технология. Технологии ведения дома. 6 класс.</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Вентана-Граф</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6</w:t>
            </w:r>
          </w:p>
        </w:tc>
        <w:tc>
          <w:tcPr>
            <w:tcW w:w="3773" w:type="dxa"/>
          </w:tcPr>
          <w:p w:rsidR="003F7FA8" w:rsidRPr="003F7FA8" w:rsidRDefault="003F7FA8" w:rsidP="003F7FA8">
            <w:pPr>
              <w:jc w:val="both"/>
              <w:rPr>
                <w:rFonts w:ascii="Times New Roman" w:eastAsia="Times New Roman" w:hAnsi="Times New Roman" w:cs="Times New Roman"/>
                <w:color w:val="000000"/>
              </w:rPr>
            </w:pPr>
            <w:r w:rsidRPr="003F7FA8">
              <w:rPr>
                <w:rFonts w:ascii="Times New Roman" w:eastAsia="Times New Roman" w:hAnsi="Times New Roman" w:cs="Times New Roman"/>
                <w:color w:val="000000"/>
              </w:rPr>
              <w:t>Тищенко А.Т., Симоненко В.Д.</w:t>
            </w:r>
          </w:p>
        </w:tc>
        <w:tc>
          <w:tcPr>
            <w:tcW w:w="3402" w:type="dxa"/>
            <w:shd w:val="clear" w:color="auto" w:fill="auto"/>
          </w:tcPr>
          <w:p w:rsidR="003F7FA8" w:rsidRPr="003F7FA8" w:rsidRDefault="003F7FA8" w:rsidP="003F7FA8">
            <w:pPr>
              <w:jc w:val="both"/>
              <w:rPr>
                <w:rFonts w:ascii="Times New Roman" w:eastAsia="Times New Roman" w:hAnsi="Times New Roman" w:cs="Times New Roman"/>
                <w:color w:val="000000"/>
              </w:rPr>
            </w:pPr>
            <w:r w:rsidRPr="003F7FA8">
              <w:rPr>
                <w:rFonts w:ascii="Times New Roman" w:eastAsia="Times New Roman" w:hAnsi="Times New Roman" w:cs="Times New Roman"/>
                <w:color w:val="000000"/>
              </w:rPr>
              <w:t>Технология. Индустриальные технологии. 6 класс.</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Вентана-Граф</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7</w:t>
            </w:r>
          </w:p>
        </w:tc>
        <w:tc>
          <w:tcPr>
            <w:tcW w:w="3773" w:type="dxa"/>
          </w:tcPr>
          <w:p w:rsidR="003F7FA8" w:rsidRPr="003F7FA8" w:rsidRDefault="003F7FA8" w:rsidP="003F7FA8">
            <w:pPr>
              <w:jc w:val="both"/>
              <w:rPr>
                <w:rFonts w:ascii="Times New Roman" w:eastAsia="Times New Roman" w:hAnsi="Times New Roman" w:cs="Times New Roman"/>
                <w:color w:val="000000"/>
              </w:rPr>
            </w:pPr>
            <w:r w:rsidRPr="003F7FA8">
              <w:rPr>
                <w:rFonts w:ascii="Times New Roman" w:eastAsia="Times New Roman" w:hAnsi="Times New Roman" w:cs="Times New Roman"/>
                <w:color w:val="000000"/>
              </w:rPr>
              <w:t>Синица Н.В., Симоненко В.Д.</w:t>
            </w:r>
          </w:p>
        </w:tc>
        <w:tc>
          <w:tcPr>
            <w:tcW w:w="3402" w:type="dxa"/>
            <w:shd w:val="clear" w:color="auto" w:fill="auto"/>
          </w:tcPr>
          <w:p w:rsidR="003F7FA8" w:rsidRPr="003F7FA8" w:rsidRDefault="003F7FA8" w:rsidP="003F7FA8">
            <w:pPr>
              <w:jc w:val="both"/>
              <w:rPr>
                <w:rFonts w:ascii="Times New Roman" w:eastAsia="Times New Roman" w:hAnsi="Times New Roman" w:cs="Times New Roman"/>
                <w:color w:val="000000"/>
              </w:rPr>
            </w:pPr>
            <w:r w:rsidRPr="003F7FA8">
              <w:rPr>
                <w:rFonts w:ascii="Times New Roman" w:eastAsia="Times New Roman" w:hAnsi="Times New Roman" w:cs="Times New Roman"/>
                <w:color w:val="000000"/>
              </w:rPr>
              <w:t>Технология. Технологии ведения дома. 7 класс.</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Вентана-Граф</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7</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color w:val="000000"/>
              </w:rPr>
              <w:t>Тищенко А.Т., Симоненко В.Д.</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color w:val="000000"/>
              </w:rPr>
              <w:t>Технология. Индустриальные технологии. 7 класс.</w:t>
            </w:r>
          </w:p>
        </w:tc>
        <w:tc>
          <w:tcPr>
            <w:tcW w:w="2127" w:type="dxa"/>
            <w:shd w:val="clear" w:color="auto" w:fill="auto"/>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Вентана-Граф</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5</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Матвеев А.П.</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Физическая культура. 5кл.</w:t>
            </w: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 xml:space="preserve"> Просвещение</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6</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Матвеев А.П.</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Физическая культура. 6-7 кл.</w:t>
            </w: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Просвещение</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7</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Матвеев А.П.</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Физическая культура. 6-7 кл.</w:t>
            </w: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Просвещение</w:t>
            </w:r>
          </w:p>
        </w:tc>
      </w:tr>
      <w:tr w:rsidR="003F7FA8" w:rsidRPr="003F7FA8" w:rsidTr="0062442D">
        <w:trPr>
          <w:trHeight w:val="255"/>
        </w:trPr>
        <w:tc>
          <w:tcPr>
            <w:tcW w:w="871" w:type="dxa"/>
            <w:shd w:val="clear" w:color="auto" w:fill="auto"/>
          </w:tcPr>
          <w:p w:rsidR="003F7FA8" w:rsidRPr="003F7FA8" w:rsidRDefault="003F7FA8" w:rsidP="003F7FA8">
            <w:pPr>
              <w:jc w:val="center"/>
              <w:rPr>
                <w:rFonts w:ascii="Times New Roman" w:eastAsia="Calibri" w:hAnsi="Times New Roman" w:cs="Times New Roman"/>
                <w:b/>
              </w:rPr>
            </w:pPr>
            <w:r w:rsidRPr="003F7FA8">
              <w:rPr>
                <w:rFonts w:ascii="Times New Roman" w:eastAsia="Calibri" w:hAnsi="Times New Roman" w:cs="Times New Roman"/>
                <w:b/>
              </w:rPr>
              <w:t>5</w:t>
            </w:r>
          </w:p>
        </w:tc>
        <w:tc>
          <w:tcPr>
            <w:tcW w:w="3773" w:type="dxa"/>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Горяева Н.А., Островская О.В. / Под ред. Неменского Б.М.</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Изобразительное искусство. 5 кл</w:t>
            </w:r>
          </w:p>
          <w:p w:rsidR="003F7FA8" w:rsidRPr="003F7FA8" w:rsidRDefault="003F7FA8" w:rsidP="003F7FA8">
            <w:pPr>
              <w:jc w:val="both"/>
              <w:rPr>
                <w:rFonts w:ascii="Times New Roman" w:eastAsia="Calibri" w:hAnsi="Times New Roman" w:cs="Times New Roman"/>
              </w:rPr>
            </w:pP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 xml:space="preserve"> 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6</w:t>
            </w:r>
          </w:p>
        </w:tc>
        <w:tc>
          <w:tcPr>
            <w:tcW w:w="3773" w:type="dxa"/>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 xml:space="preserve">Неменская Л. А.  под ред.  Неменского Б. М.. </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rPr>
              <w:t>Изобразительное искусство.</w:t>
            </w: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7</w:t>
            </w:r>
          </w:p>
        </w:tc>
        <w:tc>
          <w:tcPr>
            <w:tcW w:w="3773" w:type="dxa"/>
            <w:vAlign w:val="bottom"/>
          </w:tcPr>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Times New Roman" w:hAnsi="Times New Roman" w:cs="Times New Roman"/>
              </w:rPr>
              <w:t>Питерских А. С., Гуров Г. Е.  под ред. Неменского Б. М.</w:t>
            </w:r>
          </w:p>
        </w:tc>
        <w:tc>
          <w:tcPr>
            <w:tcW w:w="3402"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rPr>
              <w:t>Изобразительное искусство.</w:t>
            </w: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Calibri" w:hAnsi="Times New Roman" w:cs="Times New Roman"/>
              </w:rPr>
              <w:t>Просвещение</w:t>
            </w:r>
          </w:p>
        </w:tc>
      </w:tr>
      <w:tr w:rsidR="003F7FA8" w:rsidRPr="003F7FA8" w:rsidTr="0062442D">
        <w:trPr>
          <w:trHeight w:val="255"/>
        </w:trPr>
        <w:tc>
          <w:tcPr>
            <w:tcW w:w="871" w:type="dxa"/>
            <w:shd w:val="clear" w:color="auto" w:fill="auto"/>
            <w:vAlign w:val="bottom"/>
          </w:tcPr>
          <w:p w:rsidR="003F7FA8" w:rsidRPr="003F7FA8" w:rsidRDefault="003F7FA8" w:rsidP="003F7FA8">
            <w:pPr>
              <w:spacing w:after="0" w:line="240" w:lineRule="auto"/>
              <w:jc w:val="center"/>
              <w:rPr>
                <w:rFonts w:ascii="Times New Roman" w:eastAsia="Times New Roman" w:hAnsi="Times New Roman" w:cs="Times New Roman"/>
                <w:b/>
                <w:bCs/>
                <w:sz w:val="24"/>
                <w:szCs w:val="24"/>
              </w:rPr>
            </w:pPr>
            <w:r w:rsidRPr="003F7FA8">
              <w:rPr>
                <w:rFonts w:ascii="Times New Roman" w:eastAsia="Times New Roman" w:hAnsi="Times New Roman" w:cs="Times New Roman"/>
                <w:b/>
                <w:bCs/>
                <w:sz w:val="24"/>
                <w:szCs w:val="24"/>
              </w:rPr>
              <w:t>5</w:t>
            </w:r>
          </w:p>
        </w:tc>
        <w:tc>
          <w:tcPr>
            <w:tcW w:w="3773" w:type="dxa"/>
            <w:vAlign w:val="bottom"/>
          </w:tcPr>
          <w:p w:rsidR="003F7FA8" w:rsidRPr="003F7FA8" w:rsidRDefault="003F7FA8" w:rsidP="003F7FA8">
            <w:pPr>
              <w:spacing w:after="0" w:line="240" w:lineRule="auto"/>
              <w:rPr>
                <w:rFonts w:ascii="Times New Roman" w:eastAsia="Calibri" w:hAnsi="Times New Roman" w:cs="Times New Roman"/>
                <w:bCs/>
              </w:rPr>
            </w:pPr>
            <w:r w:rsidRPr="003F7FA8">
              <w:rPr>
                <w:rFonts w:ascii="Times New Roman" w:eastAsia="Calibri" w:hAnsi="Times New Roman" w:cs="Times New Roman"/>
                <w:bCs/>
              </w:rPr>
              <w:t xml:space="preserve">Н.Ф. Виноградова, </w:t>
            </w:r>
          </w:p>
          <w:p w:rsidR="003F7FA8" w:rsidRPr="003F7FA8" w:rsidRDefault="003F7FA8" w:rsidP="003F7FA8">
            <w:pPr>
              <w:spacing w:after="0" w:line="240" w:lineRule="auto"/>
              <w:rPr>
                <w:rFonts w:ascii="Times New Roman" w:eastAsia="Calibri" w:hAnsi="Times New Roman" w:cs="Times New Roman"/>
                <w:bCs/>
              </w:rPr>
            </w:pPr>
            <w:r w:rsidRPr="003F7FA8">
              <w:rPr>
                <w:rFonts w:ascii="Times New Roman" w:eastAsia="Calibri" w:hAnsi="Times New Roman" w:cs="Times New Roman"/>
                <w:bCs/>
              </w:rPr>
              <w:t>В. И. Власенко, А.В. Поляков</w:t>
            </w:r>
          </w:p>
          <w:p w:rsidR="003F7FA8" w:rsidRPr="003F7FA8" w:rsidRDefault="003F7FA8" w:rsidP="003F7FA8">
            <w:pPr>
              <w:spacing w:after="0" w:line="240" w:lineRule="auto"/>
              <w:rPr>
                <w:rFonts w:ascii="Times New Roman" w:eastAsia="Times New Roman" w:hAnsi="Times New Roman" w:cs="Times New Roman"/>
              </w:rPr>
            </w:pPr>
            <w:r w:rsidRPr="003F7FA8">
              <w:rPr>
                <w:rFonts w:ascii="Times New Roman" w:eastAsia="Calibri" w:hAnsi="Times New Roman" w:cs="Times New Roman"/>
              </w:rPr>
              <w:t>Основы духовно-нравственной культуры России</w:t>
            </w:r>
          </w:p>
        </w:tc>
        <w:tc>
          <w:tcPr>
            <w:tcW w:w="3402" w:type="dxa"/>
            <w:shd w:val="clear" w:color="auto" w:fill="auto"/>
          </w:tcPr>
          <w:p w:rsidR="003F7FA8" w:rsidRPr="003F7FA8" w:rsidRDefault="003F7FA8" w:rsidP="003F7FA8">
            <w:pPr>
              <w:jc w:val="both"/>
              <w:rPr>
                <w:rFonts w:ascii="Times New Roman" w:eastAsia="Times New Roman" w:hAnsi="Times New Roman" w:cs="Times New Roman"/>
              </w:rPr>
            </w:pPr>
            <w:r w:rsidRPr="003F7FA8">
              <w:rPr>
                <w:rFonts w:ascii="Times New Roman" w:eastAsia="Calibri" w:hAnsi="Times New Roman" w:cs="Times New Roman"/>
              </w:rPr>
              <w:t>Основы духовно-нравственной культуры России</w:t>
            </w:r>
          </w:p>
        </w:tc>
        <w:tc>
          <w:tcPr>
            <w:tcW w:w="2127" w:type="dxa"/>
            <w:shd w:val="clear" w:color="auto" w:fill="auto"/>
          </w:tcPr>
          <w:p w:rsidR="003F7FA8" w:rsidRPr="003F7FA8" w:rsidRDefault="003F7FA8" w:rsidP="003F7FA8">
            <w:pPr>
              <w:jc w:val="both"/>
              <w:rPr>
                <w:rFonts w:ascii="Times New Roman" w:eastAsia="Calibri" w:hAnsi="Times New Roman" w:cs="Times New Roman"/>
              </w:rPr>
            </w:pPr>
            <w:r w:rsidRPr="003F7FA8">
              <w:rPr>
                <w:rFonts w:ascii="Times New Roman" w:eastAsia="Times New Roman" w:hAnsi="Times New Roman" w:cs="Times New Roman"/>
              </w:rPr>
              <w:t>Вентана-Граф</w:t>
            </w:r>
          </w:p>
        </w:tc>
      </w:tr>
    </w:tbl>
    <w:p w:rsidR="003F7FA8" w:rsidRDefault="003F7FA8" w:rsidP="001F0AE4">
      <w:pPr>
        <w:jc w:val="center"/>
        <w:rPr>
          <w:rFonts w:ascii="Times New Roman" w:eastAsia="Calibri" w:hAnsi="Times New Roman" w:cs="Times New Roman"/>
          <w:b/>
          <w:sz w:val="28"/>
          <w:szCs w:val="28"/>
        </w:rPr>
      </w:pPr>
    </w:p>
    <w:p w:rsidR="003F7FA8" w:rsidRPr="00FB7694" w:rsidRDefault="003F7FA8" w:rsidP="001F0AE4">
      <w:pPr>
        <w:jc w:val="center"/>
        <w:rPr>
          <w:rFonts w:ascii="Times New Roman" w:eastAsia="Calibri" w:hAnsi="Times New Roman" w:cs="Times New Roman"/>
          <w:b/>
          <w:sz w:val="28"/>
          <w:szCs w:val="28"/>
        </w:rPr>
      </w:pPr>
    </w:p>
    <w:p w:rsidR="003D4DF6" w:rsidRPr="003546A5" w:rsidRDefault="003D4DF6" w:rsidP="003D4DF6">
      <w:pPr>
        <w:spacing w:after="0" w:line="360" w:lineRule="auto"/>
        <w:ind w:firstLine="709"/>
        <w:rPr>
          <w:rFonts w:ascii="Times New Roman" w:eastAsia="Calibri" w:hAnsi="Times New Roman" w:cs="Times New Roman"/>
          <w:sz w:val="28"/>
          <w:szCs w:val="28"/>
        </w:rPr>
      </w:pPr>
    </w:p>
    <w:p w:rsidR="003D4DF6" w:rsidRPr="003546A5" w:rsidRDefault="003D4DF6" w:rsidP="003D4DF6">
      <w:pPr>
        <w:spacing w:after="0" w:line="360" w:lineRule="auto"/>
        <w:ind w:firstLine="709"/>
        <w:rPr>
          <w:rFonts w:ascii="Times New Roman" w:eastAsia="Calibri" w:hAnsi="Times New Roman" w:cs="Times New Roman"/>
          <w:sz w:val="28"/>
          <w:szCs w:val="28"/>
        </w:rPr>
      </w:pPr>
    </w:p>
    <w:p w:rsidR="000F55DA" w:rsidRPr="00FF3D4A" w:rsidRDefault="000F55DA" w:rsidP="003F388A">
      <w:pPr>
        <w:pStyle w:val="30"/>
        <w:spacing w:before="0" w:beforeAutospacing="0" w:after="0" w:afterAutospacing="0"/>
        <w:ind w:firstLine="709"/>
        <w:jc w:val="center"/>
        <w:rPr>
          <w:color w:val="7030A0"/>
          <w:sz w:val="28"/>
          <w:szCs w:val="28"/>
        </w:rPr>
      </w:pPr>
    </w:p>
    <w:p w:rsidR="00B540EE" w:rsidRPr="001F0AE4" w:rsidRDefault="00B540EE" w:rsidP="0025011A">
      <w:pPr>
        <w:pStyle w:val="30"/>
        <w:numPr>
          <w:ilvl w:val="2"/>
          <w:numId w:val="269"/>
        </w:numPr>
        <w:spacing w:before="0" w:beforeAutospacing="0" w:after="0" w:afterAutospacing="0"/>
        <w:jc w:val="center"/>
        <w:rPr>
          <w:sz w:val="28"/>
          <w:szCs w:val="28"/>
        </w:rPr>
      </w:pPr>
      <w:bookmarkStart w:id="522" w:name="_Toc284663478"/>
      <w:r w:rsidRPr="001F0AE4">
        <w:rPr>
          <w:sz w:val="28"/>
          <w:szCs w:val="28"/>
        </w:rPr>
        <w:t>Механизмы достижения целевых ориентиров в системе условий</w:t>
      </w:r>
      <w:bookmarkEnd w:id="519"/>
      <w:bookmarkEnd w:id="520"/>
      <w:bookmarkEnd w:id="521"/>
      <w:bookmarkEnd w:id="522"/>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1F0AE4" w:rsidRDefault="00B540EE" w:rsidP="00D76037">
      <w:pPr>
        <w:pStyle w:val="aa"/>
        <w:numPr>
          <w:ilvl w:val="0"/>
          <w:numId w:val="119"/>
        </w:numPr>
        <w:tabs>
          <w:tab w:val="left" w:pos="993"/>
        </w:tabs>
        <w:ind w:left="0" w:firstLine="709"/>
        <w:jc w:val="both"/>
        <w:rPr>
          <w:rFonts w:ascii="Times New Roman" w:hAnsi="Times New Roman"/>
          <w:sz w:val="28"/>
          <w:szCs w:val="28"/>
        </w:rPr>
      </w:pPr>
      <w:r w:rsidRPr="001F0AE4">
        <w:rPr>
          <w:rFonts w:ascii="Times New Roman" w:hAnsi="Times New Roman"/>
          <w:sz w:val="28"/>
          <w:szCs w:val="28"/>
        </w:rPr>
        <w:t>соответствуют требованиям ФГОС;</w:t>
      </w:r>
    </w:p>
    <w:p w:rsidR="00B540EE" w:rsidRPr="001F0AE4" w:rsidRDefault="00B540EE" w:rsidP="00D76037">
      <w:pPr>
        <w:pStyle w:val="aa"/>
        <w:numPr>
          <w:ilvl w:val="0"/>
          <w:numId w:val="119"/>
        </w:numPr>
        <w:tabs>
          <w:tab w:val="left" w:pos="993"/>
        </w:tabs>
        <w:ind w:left="0" w:firstLine="709"/>
        <w:jc w:val="both"/>
        <w:rPr>
          <w:rFonts w:ascii="Times New Roman" w:hAnsi="Times New Roman"/>
          <w:sz w:val="28"/>
          <w:szCs w:val="28"/>
        </w:rPr>
      </w:pPr>
      <w:r w:rsidRPr="001F0AE4">
        <w:rPr>
          <w:rFonts w:ascii="Times New Roman" w:hAnsi="Times New Roman"/>
          <w:sz w:val="28"/>
          <w:szCs w:val="28"/>
        </w:rPr>
        <w:lastRenderedPageBreak/>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1F0AE4" w:rsidRDefault="00B540EE" w:rsidP="00D76037">
      <w:pPr>
        <w:pStyle w:val="aa"/>
        <w:numPr>
          <w:ilvl w:val="0"/>
          <w:numId w:val="119"/>
        </w:numPr>
        <w:tabs>
          <w:tab w:val="left" w:pos="993"/>
        </w:tabs>
        <w:ind w:left="0" w:firstLine="709"/>
        <w:jc w:val="both"/>
        <w:rPr>
          <w:rFonts w:ascii="Times New Roman" w:hAnsi="Times New Roman"/>
          <w:sz w:val="28"/>
          <w:szCs w:val="28"/>
        </w:rPr>
      </w:pPr>
      <w:r w:rsidRPr="001F0AE4">
        <w:rPr>
          <w:rFonts w:ascii="Times New Roman" w:hAnsi="Times New Roman"/>
          <w:sz w:val="28"/>
          <w:szCs w:val="28"/>
        </w:rPr>
        <w:t xml:space="preserve">учитывают особенности образовательной организации, ееорганизационную структуру, запросы участников </w:t>
      </w:r>
      <w:r w:rsidR="00581743" w:rsidRPr="001F0AE4">
        <w:rPr>
          <w:rFonts w:ascii="Times New Roman" w:hAnsi="Times New Roman"/>
          <w:sz w:val="28"/>
          <w:szCs w:val="28"/>
        </w:rPr>
        <w:t>образовательной деятельности</w:t>
      </w:r>
      <w:r w:rsidRPr="001F0AE4">
        <w:rPr>
          <w:rFonts w:ascii="Times New Roman" w:hAnsi="Times New Roman"/>
          <w:sz w:val="28"/>
          <w:szCs w:val="28"/>
        </w:rPr>
        <w:t xml:space="preserve"> в основном общем образовании;</w:t>
      </w:r>
    </w:p>
    <w:p w:rsidR="00B540EE" w:rsidRPr="001F0AE4" w:rsidRDefault="00B540EE" w:rsidP="00D76037">
      <w:pPr>
        <w:pStyle w:val="aa"/>
        <w:numPr>
          <w:ilvl w:val="0"/>
          <w:numId w:val="119"/>
        </w:numPr>
        <w:tabs>
          <w:tab w:val="left" w:pos="993"/>
        </w:tabs>
        <w:ind w:left="0" w:firstLine="709"/>
        <w:jc w:val="both"/>
        <w:rPr>
          <w:rFonts w:ascii="Times New Roman" w:hAnsi="Times New Roman"/>
          <w:sz w:val="28"/>
          <w:szCs w:val="28"/>
        </w:rPr>
      </w:pPr>
      <w:r w:rsidRPr="001F0AE4">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механизмы достижения целевых ориентиров в системе условий;</w:t>
      </w:r>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1F0AE4" w:rsidRDefault="00B540EE" w:rsidP="003F388A">
      <w:pPr>
        <w:spacing w:after="0" w:line="240" w:lineRule="auto"/>
        <w:ind w:firstLine="709"/>
        <w:jc w:val="both"/>
        <w:rPr>
          <w:rFonts w:ascii="Times New Roman" w:hAnsi="Times New Roman" w:cs="Times New Roman"/>
          <w:sz w:val="28"/>
          <w:szCs w:val="28"/>
        </w:rPr>
      </w:pPr>
      <w:r w:rsidRPr="001F0AE4">
        <w:rPr>
          <w:rFonts w:ascii="Times New Roman" w:hAnsi="Times New Roman" w:cs="Times New Roman"/>
          <w:sz w:val="28"/>
          <w:szCs w:val="28"/>
        </w:rPr>
        <w:t>систему оценки условий.</w:t>
      </w:r>
    </w:p>
    <w:p w:rsidR="000F55DA" w:rsidRPr="001F0AE4" w:rsidRDefault="000F55DA" w:rsidP="003F388A">
      <w:pPr>
        <w:pStyle w:val="30"/>
        <w:spacing w:before="0" w:beforeAutospacing="0" w:after="0" w:afterAutospacing="0"/>
        <w:ind w:firstLine="709"/>
        <w:jc w:val="center"/>
        <w:rPr>
          <w:sz w:val="28"/>
          <w:szCs w:val="28"/>
        </w:rPr>
      </w:pPr>
      <w:bookmarkStart w:id="523" w:name="_Toc410654086"/>
      <w:bookmarkStart w:id="524" w:name="_Toc406059073"/>
      <w:bookmarkStart w:id="525" w:name="_Toc409691742"/>
    </w:p>
    <w:p w:rsidR="00B540EE" w:rsidRPr="005B1510" w:rsidRDefault="00B540EE" w:rsidP="0025011A">
      <w:pPr>
        <w:pStyle w:val="30"/>
        <w:numPr>
          <w:ilvl w:val="2"/>
          <w:numId w:val="269"/>
        </w:numPr>
        <w:spacing w:before="0" w:beforeAutospacing="0" w:after="0" w:afterAutospacing="0"/>
        <w:rPr>
          <w:sz w:val="28"/>
          <w:szCs w:val="28"/>
        </w:rPr>
      </w:pPr>
      <w:bookmarkStart w:id="526" w:name="_Toc284663479"/>
      <w:r w:rsidRPr="005B1510">
        <w:rPr>
          <w:sz w:val="28"/>
          <w:szCs w:val="28"/>
        </w:rPr>
        <w:t>Сетевой график (дорожная карта) по формированию необходимой</w:t>
      </w:r>
      <w:bookmarkStart w:id="527" w:name="_Toc410654087"/>
      <w:bookmarkEnd w:id="523"/>
      <w:r w:rsidRPr="005B1510">
        <w:rPr>
          <w:sz w:val="28"/>
          <w:szCs w:val="28"/>
        </w:rPr>
        <w:t>системы условий</w:t>
      </w:r>
      <w:bookmarkEnd w:id="524"/>
      <w:bookmarkEnd w:id="525"/>
      <w:bookmarkEnd w:id="526"/>
      <w:bookmarkEnd w:id="527"/>
    </w:p>
    <w:p w:rsidR="005B1510" w:rsidRDefault="005B1510" w:rsidP="005B1510">
      <w:pPr>
        <w:pStyle w:val="30"/>
        <w:spacing w:before="0" w:beforeAutospacing="0" w:after="0" w:afterAutospacing="0"/>
        <w:rPr>
          <w:color w:val="7030A0"/>
          <w:sz w:val="28"/>
          <w:szCs w:val="28"/>
        </w:rPr>
      </w:pPr>
    </w:p>
    <w:tbl>
      <w:tblPr>
        <w:tblW w:w="992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1559"/>
        <w:gridCol w:w="1843"/>
      </w:tblGrid>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 п/п</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Мероприятие</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Сроки реализации</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Исполнители</w:t>
            </w:r>
          </w:p>
        </w:tc>
      </w:tr>
      <w:tr w:rsidR="005B1510" w:rsidRPr="005B1510" w:rsidTr="005B1510">
        <w:trPr>
          <w:jc w:val="center"/>
        </w:trPr>
        <w:tc>
          <w:tcPr>
            <w:tcW w:w="9923" w:type="dxa"/>
            <w:gridSpan w:val="4"/>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Организационно-управленческие условия внедрения ФГОС</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1.</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Корректировка основной образовательной программы основного общего образования с учетом изменений  ФГОС.</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Обеспечение соответствия нормативной базы школы требованиям ФГОС.</w:t>
            </w:r>
          </w:p>
        </w:tc>
        <w:tc>
          <w:tcPr>
            <w:tcW w:w="1559" w:type="dxa"/>
            <w:vAlign w:val="center"/>
          </w:tcPr>
          <w:p w:rsidR="005B1510" w:rsidRPr="005B1510" w:rsidRDefault="00A738C9" w:rsidP="00A738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Май-июнь </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2.</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Определение списка учебников и учебных пособий, используемых в образовательном процессе в соответствии с ФГОС.</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color w:val="000000"/>
                <w:sz w:val="24"/>
                <w:szCs w:val="24"/>
              </w:rPr>
              <w:t xml:space="preserve"> Создание банка программ по организации внеурочной деятельности.</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color w:val="000000"/>
                <w:sz w:val="24"/>
                <w:szCs w:val="24"/>
              </w:rPr>
              <w:t>Май - август</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Руководители ШМО</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Библиотекарь</w:t>
            </w:r>
          </w:p>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sz w:val="24"/>
                <w:szCs w:val="24"/>
              </w:rPr>
              <w:t>Зам. директора Лукашевич Ж.А.</w:t>
            </w:r>
          </w:p>
        </w:tc>
      </w:tr>
      <w:tr w:rsidR="005B1510" w:rsidRPr="005B1510" w:rsidTr="005B1510">
        <w:trPr>
          <w:trHeight w:val="534"/>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3.</w:t>
            </w:r>
          </w:p>
        </w:tc>
        <w:tc>
          <w:tcPr>
            <w:tcW w:w="5954" w:type="dxa"/>
          </w:tcPr>
          <w:p w:rsidR="005B1510" w:rsidRPr="005B1510" w:rsidRDefault="005B1510" w:rsidP="005B1510">
            <w:pPr>
              <w:spacing w:after="0" w:line="240" w:lineRule="auto"/>
              <w:ind w:right="-108"/>
              <w:rPr>
                <w:rFonts w:ascii="Times New Roman" w:eastAsia="Calibri" w:hAnsi="Times New Roman" w:cs="Times New Roman"/>
                <w:sz w:val="24"/>
                <w:szCs w:val="24"/>
              </w:rPr>
            </w:pPr>
            <w:r w:rsidRPr="005B1510">
              <w:rPr>
                <w:rFonts w:ascii="Times New Roman" w:eastAsia="Calibri" w:hAnsi="Times New Roman" w:cs="Times New Roman"/>
                <w:sz w:val="24"/>
                <w:szCs w:val="24"/>
              </w:rPr>
              <w:t>Организация инструктивно-методических совещаний и обучающих семинаров по вопросам введения ФГОС для различных категорий педагогических работников.</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В течение учебного года</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4.</w:t>
            </w:r>
          </w:p>
        </w:tc>
        <w:tc>
          <w:tcPr>
            <w:tcW w:w="5954" w:type="dxa"/>
          </w:tcPr>
          <w:p w:rsidR="005B1510" w:rsidRPr="005B1510" w:rsidRDefault="005B1510" w:rsidP="005B1510">
            <w:pPr>
              <w:spacing w:after="0" w:line="240" w:lineRule="auto"/>
              <w:rPr>
                <w:rFonts w:ascii="Times New Roman" w:eastAsia="Calibri" w:hAnsi="Times New Roman" w:cs="Times New Roman"/>
                <w:bCs/>
                <w:color w:val="000000"/>
                <w:sz w:val="24"/>
                <w:szCs w:val="24"/>
              </w:rPr>
            </w:pPr>
            <w:r w:rsidRPr="005B1510">
              <w:rPr>
                <w:rFonts w:ascii="Times New Roman" w:eastAsia="Calibri" w:hAnsi="Times New Roman" w:cs="Times New Roman"/>
                <w:bCs/>
                <w:color w:val="000000"/>
                <w:sz w:val="24"/>
                <w:szCs w:val="24"/>
              </w:rPr>
              <w:t xml:space="preserve">Организация повышения квалификации педагогов по </w:t>
            </w:r>
            <w:r w:rsidRPr="005B1510">
              <w:rPr>
                <w:rFonts w:ascii="Times New Roman" w:eastAsia="Calibri" w:hAnsi="Times New Roman" w:cs="Times New Roman"/>
                <w:bCs/>
                <w:color w:val="000000"/>
                <w:sz w:val="24"/>
                <w:szCs w:val="24"/>
              </w:rPr>
              <w:lastRenderedPageBreak/>
              <w:t xml:space="preserve">внедрению в практику работы ФГОС </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color w:val="000000"/>
                <w:sz w:val="24"/>
                <w:szCs w:val="24"/>
              </w:rPr>
              <w:lastRenderedPageBreak/>
              <w:t>Систематиче</w:t>
            </w:r>
            <w:r w:rsidRPr="005B1510">
              <w:rPr>
                <w:rFonts w:ascii="Times New Roman" w:eastAsia="Calibri" w:hAnsi="Times New Roman" w:cs="Times New Roman"/>
                <w:color w:val="000000"/>
                <w:sz w:val="24"/>
                <w:szCs w:val="24"/>
              </w:rPr>
              <w:lastRenderedPageBreak/>
              <w:t>ски</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lastRenderedPageBreak/>
              <w:t xml:space="preserve">Зам. директора </w:t>
            </w:r>
            <w:r w:rsidRPr="005B1510">
              <w:rPr>
                <w:rFonts w:ascii="Times New Roman" w:eastAsia="Calibri" w:hAnsi="Times New Roman" w:cs="Times New Roman"/>
                <w:sz w:val="24"/>
                <w:szCs w:val="24"/>
              </w:rPr>
              <w:lastRenderedPageBreak/>
              <w:t>Божкова Е.А.</w:t>
            </w:r>
          </w:p>
        </w:tc>
      </w:tr>
      <w:tr w:rsidR="005B1510" w:rsidRPr="005B1510" w:rsidTr="005B1510">
        <w:trPr>
          <w:trHeight w:val="1677"/>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lastRenderedPageBreak/>
              <w:t>5</w:t>
            </w:r>
          </w:p>
        </w:tc>
        <w:tc>
          <w:tcPr>
            <w:tcW w:w="5954" w:type="dxa"/>
          </w:tcPr>
          <w:p w:rsidR="005B1510" w:rsidRPr="005B1510" w:rsidRDefault="005B1510" w:rsidP="005B1510">
            <w:pPr>
              <w:spacing w:after="0" w:line="240" w:lineRule="auto"/>
              <w:rPr>
                <w:rFonts w:ascii="Times New Roman" w:eastAsia="Calibri" w:hAnsi="Times New Roman" w:cs="Times New Roman"/>
                <w:bCs/>
                <w:color w:val="000000"/>
                <w:sz w:val="24"/>
                <w:szCs w:val="24"/>
              </w:rPr>
            </w:pPr>
            <w:r w:rsidRPr="005B1510">
              <w:rPr>
                <w:rFonts w:ascii="Times New Roman" w:eastAsia="Calibri" w:hAnsi="Times New Roman" w:cs="Times New Roman"/>
                <w:bCs/>
                <w:color w:val="000000"/>
                <w:sz w:val="24"/>
                <w:szCs w:val="24"/>
              </w:rPr>
              <w:t>Разработка методических рекомендаций:</w:t>
            </w:r>
          </w:p>
          <w:p w:rsidR="005B1510" w:rsidRPr="005B1510" w:rsidRDefault="005B1510" w:rsidP="0025011A">
            <w:pPr>
              <w:numPr>
                <w:ilvl w:val="0"/>
                <w:numId w:val="268"/>
              </w:numPr>
              <w:tabs>
                <w:tab w:val="left" w:pos="432"/>
              </w:tabs>
              <w:spacing w:after="0" w:line="240" w:lineRule="auto"/>
              <w:ind w:left="0" w:firstLine="252"/>
              <w:contextualSpacing/>
              <w:jc w:val="both"/>
              <w:rPr>
                <w:rFonts w:ascii="Times New Roman" w:eastAsia="Times New Roman" w:hAnsi="Times New Roman" w:cs="Times New Roman"/>
                <w:bCs/>
                <w:color w:val="000000"/>
                <w:sz w:val="24"/>
                <w:szCs w:val="24"/>
                <w:lang w:bidi="en-US"/>
              </w:rPr>
            </w:pPr>
            <w:r w:rsidRPr="005B1510">
              <w:rPr>
                <w:rFonts w:ascii="Times New Roman" w:eastAsia="Times New Roman" w:hAnsi="Times New Roman" w:cs="Times New Roman"/>
                <w:bCs/>
                <w:color w:val="000000"/>
                <w:sz w:val="24"/>
                <w:szCs w:val="24"/>
                <w:lang w:bidi="en-US"/>
              </w:rPr>
              <w:t>по организации пребывания детей в ОУ во второй половине дня;</w:t>
            </w:r>
          </w:p>
          <w:p w:rsidR="005B1510" w:rsidRPr="005B1510" w:rsidRDefault="005B1510" w:rsidP="0025011A">
            <w:pPr>
              <w:numPr>
                <w:ilvl w:val="0"/>
                <w:numId w:val="268"/>
              </w:numPr>
              <w:tabs>
                <w:tab w:val="left" w:pos="432"/>
              </w:tabs>
              <w:spacing w:after="0" w:line="240" w:lineRule="auto"/>
              <w:ind w:left="0" w:firstLine="252"/>
              <w:contextualSpacing/>
              <w:jc w:val="both"/>
              <w:rPr>
                <w:rFonts w:ascii="Calibri" w:eastAsia="Times New Roman" w:hAnsi="Calibri" w:cs="Times New Roman"/>
                <w:bCs/>
                <w:color w:val="000000"/>
                <w:sz w:val="24"/>
                <w:szCs w:val="24"/>
                <w:lang w:bidi="en-US"/>
              </w:rPr>
            </w:pPr>
            <w:r w:rsidRPr="005B1510">
              <w:rPr>
                <w:rFonts w:ascii="Times New Roman" w:eastAsia="Times New Roman" w:hAnsi="Times New Roman" w:cs="Times New Roman"/>
                <w:bCs/>
                <w:color w:val="000000"/>
                <w:sz w:val="24"/>
                <w:szCs w:val="24"/>
                <w:lang w:bidi="en-US"/>
              </w:rPr>
              <w:t>по организации образовательного процесса в условиях перехода на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color w:val="000000"/>
                <w:sz w:val="24"/>
                <w:szCs w:val="24"/>
              </w:rPr>
            </w:pPr>
          </w:p>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color w:val="000000"/>
                <w:sz w:val="24"/>
                <w:szCs w:val="24"/>
              </w:rPr>
              <w:t>Август-сентябрь</w:t>
            </w:r>
          </w:p>
          <w:p w:rsidR="005B1510" w:rsidRPr="005B1510" w:rsidRDefault="005B1510" w:rsidP="005B1510">
            <w:pPr>
              <w:spacing w:after="0" w:line="240" w:lineRule="auto"/>
              <w:rPr>
                <w:rFonts w:ascii="Times New Roman" w:eastAsia="Calibri" w:hAnsi="Times New Roman" w:cs="Times New Roman"/>
                <w:color w:val="000000"/>
                <w:sz w:val="24"/>
                <w:szCs w:val="24"/>
              </w:rPr>
            </w:pPr>
          </w:p>
          <w:p w:rsidR="005B1510" w:rsidRPr="005B1510" w:rsidRDefault="005B1510" w:rsidP="005B1510">
            <w:pPr>
              <w:spacing w:after="0" w:line="240" w:lineRule="auto"/>
              <w:rPr>
                <w:rFonts w:ascii="Times New Roman" w:eastAsia="Calibri" w:hAnsi="Times New Roman" w:cs="Times New Roman"/>
                <w:color w:val="000000"/>
                <w:sz w:val="24"/>
                <w:szCs w:val="24"/>
              </w:rPr>
            </w:pPr>
          </w:p>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color w:val="000000"/>
                <w:sz w:val="24"/>
                <w:szCs w:val="24"/>
              </w:rPr>
              <w:t>Ноябрь-декабрь</w:t>
            </w:r>
          </w:p>
          <w:p w:rsidR="005B1510" w:rsidRPr="005B1510" w:rsidRDefault="005B1510" w:rsidP="005B1510">
            <w:pPr>
              <w:spacing w:after="0" w:line="240" w:lineRule="auto"/>
              <w:rPr>
                <w:rFonts w:ascii="Times New Roman" w:eastAsia="Calibri" w:hAnsi="Times New Roman" w:cs="Times New Roman"/>
                <w:color w:val="000000"/>
                <w:sz w:val="24"/>
                <w:szCs w:val="24"/>
              </w:rPr>
            </w:pP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Лукашевич Ж.А.</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 Божкова Е.А.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6</w:t>
            </w:r>
          </w:p>
        </w:tc>
        <w:tc>
          <w:tcPr>
            <w:tcW w:w="5954" w:type="dxa"/>
          </w:tcPr>
          <w:p w:rsidR="005B1510" w:rsidRPr="005B1510" w:rsidRDefault="005B1510" w:rsidP="005B1510">
            <w:pPr>
              <w:spacing w:after="0" w:line="240" w:lineRule="auto"/>
              <w:rPr>
                <w:rFonts w:ascii="Times New Roman" w:eastAsia="Calibri" w:hAnsi="Times New Roman" w:cs="Times New Roman"/>
                <w:bCs/>
                <w:color w:val="000000"/>
                <w:sz w:val="24"/>
                <w:szCs w:val="24"/>
              </w:rPr>
            </w:pPr>
            <w:r w:rsidRPr="005B1510">
              <w:rPr>
                <w:rFonts w:ascii="Times New Roman" w:eastAsia="Calibri" w:hAnsi="Times New Roman" w:cs="Times New Roman"/>
                <w:bCs/>
                <w:color w:val="000000"/>
                <w:sz w:val="24"/>
                <w:szCs w:val="24"/>
              </w:rPr>
              <w:t>Оснащение образовательных учреждений комплексом учебного, учебно-лабораторного и компьютерного оборудования.</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color w:val="000000"/>
                <w:sz w:val="24"/>
                <w:szCs w:val="24"/>
              </w:rPr>
            </w:pPr>
            <w:r w:rsidRPr="005B1510">
              <w:rPr>
                <w:rFonts w:ascii="Times New Roman" w:eastAsia="Calibri" w:hAnsi="Times New Roman" w:cs="Times New Roman"/>
                <w:color w:val="000000"/>
                <w:sz w:val="24"/>
                <w:szCs w:val="24"/>
              </w:rPr>
              <w:t>В течение года</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Директор</w:t>
            </w:r>
          </w:p>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7</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Разработка и утверждение учебного плана ООО</w:t>
            </w:r>
          </w:p>
        </w:tc>
        <w:tc>
          <w:tcPr>
            <w:tcW w:w="1559" w:type="dxa"/>
            <w:vAlign w:val="center"/>
          </w:tcPr>
          <w:p w:rsidR="005B1510" w:rsidRPr="005B1510" w:rsidRDefault="00A738C9" w:rsidP="005B151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Июнь-август</w:t>
            </w:r>
          </w:p>
        </w:tc>
        <w:tc>
          <w:tcPr>
            <w:tcW w:w="1843"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8</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Разработка и утверждение программ внеурочной деятельности образовательного учреждения</w:t>
            </w:r>
          </w:p>
        </w:tc>
        <w:tc>
          <w:tcPr>
            <w:tcW w:w="1559" w:type="dxa"/>
            <w:vAlign w:val="center"/>
          </w:tcPr>
          <w:p w:rsidR="005B1510" w:rsidRPr="005B1510" w:rsidRDefault="00A738C9" w:rsidP="005B151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август</w:t>
            </w:r>
          </w:p>
        </w:tc>
        <w:tc>
          <w:tcPr>
            <w:tcW w:w="1843"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9</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Разработка и утверждение рабочих программ учебных предметов</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Июнь-август</w:t>
            </w:r>
          </w:p>
          <w:p w:rsidR="005B1510" w:rsidRPr="005B1510" w:rsidRDefault="005B1510" w:rsidP="005B1510">
            <w:pPr>
              <w:spacing w:after="0" w:line="240" w:lineRule="auto"/>
              <w:rPr>
                <w:rFonts w:ascii="Times New Roman" w:eastAsia="Calibri" w:hAnsi="Times New Roman" w:cs="Times New Roman"/>
                <w:sz w:val="24"/>
                <w:szCs w:val="24"/>
              </w:rPr>
            </w:pP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Педагоги школы, руководители ШМО,</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9923" w:type="dxa"/>
            <w:gridSpan w:val="4"/>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b/>
                <w:sz w:val="24"/>
                <w:szCs w:val="24"/>
              </w:rPr>
              <w:t>Научно-методическое сопровождение внедрения ФГОС, кадровые условия</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1.</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Теоретический семинар  «Организация обучения школьников на основе деятельностного подхода и соответствующих технологий»</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октябрь</w:t>
            </w:r>
          </w:p>
        </w:tc>
        <w:tc>
          <w:tcPr>
            <w:tcW w:w="1843" w:type="dxa"/>
            <w:vMerge w:val="restart"/>
          </w:tcPr>
          <w:p w:rsidR="005B1510" w:rsidRPr="005B1510" w:rsidRDefault="005B1510" w:rsidP="005B1510">
            <w:pPr>
              <w:spacing w:after="0" w:line="240" w:lineRule="auto"/>
              <w:rPr>
                <w:rFonts w:ascii="Times New Roman" w:eastAsia="Calibri" w:hAnsi="Times New Roman" w:cs="Times New Roman"/>
                <w:sz w:val="24"/>
                <w:szCs w:val="24"/>
              </w:rPr>
            </w:pPr>
          </w:p>
          <w:p w:rsidR="005B1510" w:rsidRPr="005B1510" w:rsidRDefault="005B1510" w:rsidP="005B1510">
            <w:pPr>
              <w:spacing w:after="0" w:line="240" w:lineRule="auto"/>
              <w:rPr>
                <w:rFonts w:ascii="Times New Roman" w:eastAsia="Calibri" w:hAnsi="Times New Roman" w:cs="Times New Roman"/>
                <w:sz w:val="24"/>
                <w:szCs w:val="24"/>
              </w:rPr>
            </w:pPr>
          </w:p>
          <w:p w:rsidR="005B1510" w:rsidRPr="005B1510" w:rsidRDefault="005B1510" w:rsidP="005B1510">
            <w:pPr>
              <w:spacing w:after="0" w:line="240" w:lineRule="auto"/>
              <w:rPr>
                <w:rFonts w:ascii="Times New Roman" w:eastAsia="Calibri" w:hAnsi="Times New Roman" w:cs="Times New Roman"/>
                <w:sz w:val="24"/>
                <w:szCs w:val="24"/>
              </w:rPr>
            </w:pP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2.</w:t>
            </w:r>
          </w:p>
        </w:tc>
        <w:tc>
          <w:tcPr>
            <w:tcW w:w="5954" w:type="dxa"/>
          </w:tcPr>
          <w:p w:rsidR="005B1510" w:rsidRPr="005B1510" w:rsidRDefault="005B1510" w:rsidP="005B1510">
            <w:pPr>
              <w:spacing w:after="0" w:line="240" w:lineRule="auto"/>
              <w:ind w:right="-108"/>
              <w:rPr>
                <w:rFonts w:ascii="Times New Roman" w:eastAsia="Times New Roman" w:hAnsi="Times New Roman" w:cs="Times New Roman"/>
                <w:sz w:val="24"/>
                <w:szCs w:val="24"/>
              </w:rPr>
            </w:pPr>
            <w:r w:rsidRPr="005B1510">
              <w:rPr>
                <w:rFonts w:ascii="Times New Roman" w:eastAsia="Times New Roman" w:hAnsi="Times New Roman" w:cs="Times New Roman"/>
                <w:sz w:val="24"/>
                <w:szCs w:val="24"/>
              </w:rPr>
              <w:t>Инструктивно-методическое совещание  «Обновление системы контрольно-оценочной деятельности по ФГОС (введение новой системы оценки деятельности учащихся и контроль за планируемыми результатами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август</w:t>
            </w:r>
          </w:p>
        </w:tc>
        <w:tc>
          <w:tcPr>
            <w:tcW w:w="1843" w:type="dxa"/>
            <w:vMerge/>
            <w:vAlign w:val="center"/>
          </w:tcPr>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3.</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Корректировка локальных актов (внесение изменений в них)</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Сентябрь</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Директор</w:t>
            </w:r>
          </w:p>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4.</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Семинар-практикум «Новые подходы к планированию и анализу современного урока»</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ноябрь</w:t>
            </w:r>
          </w:p>
          <w:p w:rsidR="005B1510" w:rsidRPr="005B1510" w:rsidRDefault="005B1510" w:rsidP="005B1510">
            <w:pPr>
              <w:spacing w:after="0" w:line="240" w:lineRule="auto"/>
              <w:rPr>
                <w:rFonts w:ascii="Times New Roman" w:eastAsia="Calibri" w:hAnsi="Times New Roman" w:cs="Times New Roman"/>
                <w:sz w:val="24"/>
                <w:szCs w:val="24"/>
              </w:rPr>
            </w:pPr>
          </w:p>
          <w:p w:rsidR="005B1510" w:rsidRPr="005B1510" w:rsidRDefault="005B1510" w:rsidP="005B1510">
            <w:pPr>
              <w:spacing w:after="0" w:line="240" w:lineRule="auto"/>
              <w:rPr>
                <w:rFonts w:ascii="Times New Roman" w:eastAsia="Calibri" w:hAnsi="Times New Roman" w:cs="Times New Roman"/>
                <w:sz w:val="24"/>
                <w:szCs w:val="24"/>
              </w:rPr>
            </w:pPr>
          </w:p>
        </w:tc>
        <w:tc>
          <w:tcPr>
            <w:tcW w:w="1843" w:type="dxa"/>
          </w:tcPr>
          <w:p w:rsidR="005B1510" w:rsidRPr="005B1510" w:rsidRDefault="005B1510" w:rsidP="005B1510">
            <w:pPr>
              <w:numPr>
                <w:ilvl w:val="12"/>
                <w:numId w:val="0"/>
              </w:num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5.</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Совещание при директоре «Организац</w:t>
            </w:r>
            <w:r w:rsidR="00A738C9">
              <w:rPr>
                <w:rFonts w:ascii="Times New Roman" w:eastAsia="Calibri" w:hAnsi="Times New Roman" w:cs="Times New Roman"/>
                <w:sz w:val="24"/>
                <w:szCs w:val="24"/>
              </w:rPr>
              <w:t>ия внеурочной деятельности в 5-7</w:t>
            </w:r>
            <w:r w:rsidRPr="005B1510">
              <w:rPr>
                <w:rFonts w:ascii="Times New Roman" w:eastAsia="Calibri" w:hAnsi="Times New Roman" w:cs="Times New Roman"/>
                <w:sz w:val="24"/>
                <w:szCs w:val="24"/>
              </w:rPr>
              <w:t xml:space="preserve"> классах при переходе на федеральный государственный образовательный стандарт»</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август</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Директор</w:t>
            </w:r>
          </w:p>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6.</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Заседания ШМО «О ходе внедрения ФГОС ООО: проблемы, пути решения»</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По графику</w:t>
            </w:r>
          </w:p>
        </w:tc>
        <w:tc>
          <w:tcPr>
            <w:tcW w:w="1843" w:type="dxa"/>
          </w:tcPr>
          <w:p w:rsidR="005B1510" w:rsidRPr="005B1510" w:rsidRDefault="005B1510" w:rsidP="005B1510">
            <w:pPr>
              <w:numPr>
                <w:ilvl w:val="12"/>
                <w:numId w:val="0"/>
              </w:num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Руководители ШМО </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7</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Семинар-практикум  «Реализация ФГОС через применение современных образовательных технологий».</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март</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Зам. директора Божкова Е.А. </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8</w:t>
            </w:r>
          </w:p>
        </w:tc>
        <w:tc>
          <w:tcPr>
            <w:tcW w:w="5954" w:type="dxa"/>
          </w:tcPr>
          <w:p w:rsidR="005B1510" w:rsidRPr="005B1510" w:rsidRDefault="005B1510" w:rsidP="005B1510">
            <w:pPr>
              <w:spacing w:after="0" w:line="240" w:lineRule="auto"/>
              <w:contextualSpacing/>
              <w:jc w:val="both"/>
              <w:rPr>
                <w:rFonts w:ascii="Times New Roman" w:eastAsia="Calibri" w:hAnsi="Times New Roman" w:cs="Times New Roman"/>
                <w:bCs/>
                <w:sz w:val="28"/>
                <w:szCs w:val="28"/>
              </w:rPr>
            </w:pPr>
            <w:r w:rsidRPr="005B1510">
              <w:rPr>
                <w:rFonts w:ascii="Times New Roman" w:eastAsia="Calibri" w:hAnsi="Times New Roman" w:cs="Times New Roman"/>
                <w:color w:val="000000"/>
                <w:sz w:val="24"/>
                <w:szCs w:val="24"/>
              </w:rPr>
              <w:t>Педагогический совет «Внеурочная деятельность как системно-образующая составляющая воспитательно – образовательного процесса в условиях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январь</w:t>
            </w:r>
          </w:p>
        </w:tc>
        <w:tc>
          <w:tcPr>
            <w:tcW w:w="1843" w:type="dxa"/>
            <w:vAlign w:val="center"/>
          </w:tcPr>
          <w:p w:rsidR="005B1510" w:rsidRPr="005B1510" w:rsidRDefault="005B1510" w:rsidP="005B1510">
            <w:pPr>
              <w:numPr>
                <w:ilvl w:val="12"/>
                <w:numId w:val="0"/>
              </w:num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Лукашевич Ж.А.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9</w:t>
            </w:r>
          </w:p>
        </w:tc>
        <w:tc>
          <w:tcPr>
            <w:tcW w:w="5954" w:type="dxa"/>
          </w:tcPr>
          <w:p w:rsidR="005B1510" w:rsidRPr="005B1510" w:rsidRDefault="005B1510" w:rsidP="005B1510">
            <w:pPr>
              <w:spacing w:after="0" w:line="240" w:lineRule="auto"/>
              <w:jc w:val="both"/>
              <w:rPr>
                <w:rFonts w:ascii="Times New Roman" w:eastAsia="Calibri" w:hAnsi="Times New Roman" w:cs="Times New Roman"/>
                <w:sz w:val="28"/>
                <w:szCs w:val="24"/>
              </w:rPr>
            </w:pPr>
            <w:r w:rsidRPr="005B1510">
              <w:rPr>
                <w:rFonts w:ascii="Times New Roman" w:eastAsia="Calibri" w:hAnsi="Times New Roman" w:cs="Times New Roman"/>
                <w:sz w:val="24"/>
                <w:szCs w:val="28"/>
              </w:rPr>
              <w:t xml:space="preserve">Педагогический совет «Как помочь ученику освоить </w:t>
            </w:r>
            <w:r w:rsidRPr="005B1510">
              <w:rPr>
                <w:rFonts w:ascii="Times New Roman" w:eastAsia="Calibri" w:hAnsi="Times New Roman" w:cs="Times New Roman"/>
                <w:sz w:val="24"/>
                <w:szCs w:val="28"/>
              </w:rPr>
              <w:lastRenderedPageBreak/>
              <w:t>УУД»</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lastRenderedPageBreak/>
              <w:t>апрель</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Зам. директора </w:t>
            </w:r>
            <w:r w:rsidRPr="005B1510">
              <w:rPr>
                <w:rFonts w:ascii="Times New Roman" w:eastAsia="Calibri" w:hAnsi="Times New Roman" w:cs="Times New Roman"/>
                <w:sz w:val="24"/>
                <w:szCs w:val="24"/>
              </w:rPr>
              <w:lastRenderedPageBreak/>
              <w:t>Нетёсова Н.Ю.</w:t>
            </w:r>
          </w:p>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lastRenderedPageBreak/>
              <w:t>10</w:t>
            </w:r>
          </w:p>
        </w:tc>
        <w:tc>
          <w:tcPr>
            <w:tcW w:w="5954" w:type="dxa"/>
          </w:tcPr>
          <w:p w:rsidR="005B1510" w:rsidRPr="005B1510" w:rsidRDefault="005B1510" w:rsidP="005B1510">
            <w:pPr>
              <w:spacing w:after="0" w:line="240" w:lineRule="auto"/>
              <w:rPr>
                <w:rFonts w:ascii="Times New Roman" w:eastAsia="Calibri" w:hAnsi="Times New Roman" w:cs="Times New Roman"/>
                <w:bCs/>
                <w:sz w:val="24"/>
                <w:szCs w:val="24"/>
              </w:rPr>
            </w:pPr>
            <w:r w:rsidRPr="005B1510">
              <w:rPr>
                <w:rFonts w:ascii="Times New Roman" w:eastAsia="Calibri" w:hAnsi="Times New Roman" w:cs="Times New Roman"/>
                <w:bCs/>
                <w:sz w:val="24"/>
                <w:szCs w:val="24"/>
              </w:rPr>
              <w:t xml:space="preserve">Повышение квалификации педагогов на курсах </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По графику</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567"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11</w:t>
            </w:r>
          </w:p>
        </w:tc>
        <w:tc>
          <w:tcPr>
            <w:tcW w:w="5954"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bCs/>
                <w:sz w:val="24"/>
                <w:szCs w:val="24"/>
              </w:rPr>
              <w:t>Участие педагогов школы в методических мероприятиях различн</w:t>
            </w:r>
            <w:r w:rsidRPr="005B1510">
              <w:rPr>
                <w:rFonts w:ascii="Times New Roman" w:eastAsia="Calibri" w:hAnsi="Times New Roman" w:cs="Times New Roman"/>
                <w:sz w:val="24"/>
                <w:szCs w:val="24"/>
              </w:rPr>
              <w:t>ых уровней (региональный, муниципальный).</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В течение года</w:t>
            </w:r>
          </w:p>
        </w:tc>
        <w:tc>
          <w:tcPr>
            <w:tcW w:w="1843" w:type="dxa"/>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Божкова Е.А.</w:t>
            </w:r>
          </w:p>
        </w:tc>
      </w:tr>
      <w:tr w:rsidR="005B1510" w:rsidRPr="005B1510" w:rsidTr="005B1510">
        <w:trPr>
          <w:jc w:val="center"/>
        </w:trPr>
        <w:tc>
          <w:tcPr>
            <w:tcW w:w="9923" w:type="dxa"/>
            <w:gridSpan w:val="4"/>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Финансовые и материально-технические условия внедрения ФГОС</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1</w:t>
            </w:r>
          </w:p>
        </w:tc>
        <w:tc>
          <w:tcPr>
            <w:tcW w:w="5954" w:type="dxa"/>
            <w:vAlign w:val="center"/>
          </w:tcPr>
          <w:p w:rsidR="005B1510" w:rsidRPr="005B1510" w:rsidRDefault="005B1510" w:rsidP="005B1510">
            <w:pPr>
              <w:spacing w:after="0" w:line="240" w:lineRule="auto"/>
              <w:ind w:right="-108"/>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Применение механизма оплаты труда работников ОУ, реализующих введение ФГОС. </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Сентябрь</w:t>
            </w:r>
          </w:p>
          <w:p w:rsidR="005B1510" w:rsidRPr="005B1510" w:rsidRDefault="005B1510" w:rsidP="005B1510">
            <w:pPr>
              <w:spacing w:after="0" w:line="240" w:lineRule="auto"/>
              <w:rPr>
                <w:rFonts w:ascii="Times New Roman" w:eastAsia="Calibri" w:hAnsi="Times New Roman" w:cs="Times New Roman"/>
                <w:sz w:val="24"/>
                <w:szCs w:val="24"/>
              </w:rPr>
            </w:pP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Директор  </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2</w:t>
            </w:r>
          </w:p>
        </w:tc>
        <w:tc>
          <w:tcPr>
            <w:tcW w:w="5954" w:type="dxa"/>
            <w:vAlign w:val="center"/>
          </w:tcPr>
          <w:p w:rsidR="005B1510" w:rsidRPr="005B1510" w:rsidRDefault="005B1510" w:rsidP="005B1510">
            <w:pPr>
              <w:spacing w:after="0" w:line="240" w:lineRule="auto"/>
              <w:ind w:right="-108"/>
              <w:rPr>
                <w:rFonts w:ascii="Times New Roman" w:eastAsia="Calibri" w:hAnsi="Times New Roman" w:cs="Times New Roman"/>
                <w:sz w:val="24"/>
                <w:szCs w:val="24"/>
              </w:rPr>
            </w:pPr>
            <w:r w:rsidRPr="005B1510">
              <w:rPr>
                <w:rFonts w:ascii="Times New Roman" w:eastAsia="Calibri" w:hAnsi="Times New Roman" w:cs="Times New Roman"/>
                <w:sz w:val="24"/>
                <w:szCs w:val="24"/>
              </w:rPr>
              <w:t>Приобретение компьютерной и мультимедийной техники для реализации требований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В течение года</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Директор </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3</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Текущий ремонт кабинетов, подсобных помещений</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Июнь-август</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Зам. директора Малых Г.П.</w:t>
            </w:r>
          </w:p>
        </w:tc>
      </w:tr>
      <w:tr w:rsidR="005B1510" w:rsidRPr="005B1510" w:rsidTr="005B1510">
        <w:trPr>
          <w:jc w:val="center"/>
        </w:trPr>
        <w:tc>
          <w:tcPr>
            <w:tcW w:w="9923" w:type="dxa"/>
            <w:gridSpan w:val="4"/>
          </w:tcPr>
          <w:p w:rsidR="005B1510" w:rsidRPr="005B1510" w:rsidRDefault="005B1510" w:rsidP="005B1510">
            <w:pPr>
              <w:spacing w:after="0" w:line="240" w:lineRule="auto"/>
              <w:rPr>
                <w:rFonts w:ascii="Times New Roman" w:eastAsia="Calibri" w:hAnsi="Times New Roman" w:cs="Times New Roman"/>
                <w:b/>
                <w:sz w:val="24"/>
                <w:szCs w:val="24"/>
              </w:rPr>
            </w:pPr>
            <w:r w:rsidRPr="005B1510">
              <w:rPr>
                <w:rFonts w:ascii="Times New Roman" w:eastAsia="Calibri" w:hAnsi="Times New Roman" w:cs="Times New Roman"/>
                <w:b/>
                <w:sz w:val="24"/>
                <w:szCs w:val="24"/>
              </w:rPr>
              <w:t>Учебно-методическое и информационное обеспечение внедрения ФГОС</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1</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Размещение на сайте ОУ информации о введении ФГОС ООО</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В течение года</w:t>
            </w:r>
          </w:p>
          <w:p w:rsidR="005B1510" w:rsidRPr="005B1510" w:rsidRDefault="005B1510" w:rsidP="005B1510">
            <w:pPr>
              <w:spacing w:after="0" w:line="240" w:lineRule="auto"/>
              <w:rPr>
                <w:rFonts w:ascii="Times New Roman" w:eastAsia="Calibri" w:hAnsi="Times New Roman" w:cs="Times New Roman"/>
                <w:sz w:val="24"/>
                <w:szCs w:val="24"/>
              </w:rPr>
            </w:pP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 xml:space="preserve">Администраторы школьного сайта </w:t>
            </w:r>
          </w:p>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Шевченко Е.И.</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2</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Информирование общественности через СМИ о ходе введения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Весь период</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Педагогический коллектив</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3</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Анализ обеспеченности учебниками в соответствии  с новым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Август-сентябрь</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Библиотекарь Белокопытова И.А.</w:t>
            </w:r>
          </w:p>
          <w:p w:rsidR="005B1510" w:rsidRPr="005B1510" w:rsidRDefault="005B1510" w:rsidP="005B1510">
            <w:pPr>
              <w:spacing w:after="0" w:line="240" w:lineRule="auto"/>
              <w:rPr>
                <w:rFonts w:ascii="Times New Roman" w:eastAsia="Calibri" w:hAnsi="Times New Roman" w:cs="Times New Roman"/>
                <w:sz w:val="24"/>
                <w:szCs w:val="24"/>
              </w:rPr>
            </w:pP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4</w:t>
            </w:r>
          </w:p>
        </w:tc>
        <w:tc>
          <w:tcPr>
            <w:tcW w:w="5954"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Оформление заявки на приобретение учебников на следующий учебный год</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Февраль-март</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Библиотекарь Белокопытова И.А.</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5</w:t>
            </w:r>
          </w:p>
        </w:tc>
        <w:tc>
          <w:tcPr>
            <w:tcW w:w="5954" w:type="dxa"/>
            <w:vAlign w:val="center"/>
          </w:tcPr>
          <w:p w:rsidR="005B1510" w:rsidRPr="005B1510" w:rsidRDefault="005B1510" w:rsidP="005B1510">
            <w:pPr>
              <w:spacing w:after="0" w:line="240" w:lineRule="auto"/>
              <w:ind w:right="-108"/>
              <w:rPr>
                <w:rFonts w:ascii="Times New Roman" w:eastAsia="Calibri" w:hAnsi="Times New Roman" w:cs="Times New Roman"/>
                <w:sz w:val="24"/>
                <w:szCs w:val="24"/>
              </w:rPr>
            </w:pPr>
            <w:r w:rsidRPr="005B1510">
              <w:rPr>
                <w:rFonts w:ascii="Times New Roman" w:eastAsia="Calibri" w:hAnsi="Times New Roman" w:cs="Times New Roman"/>
                <w:sz w:val="24"/>
                <w:szCs w:val="24"/>
              </w:rPr>
              <w:t>Информирование родительской общественности о подготовке результатах перехода на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В течение года</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Администрация</w:t>
            </w:r>
          </w:p>
        </w:tc>
      </w:tr>
      <w:tr w:rsidR="005B1510" w:rsidRPr="005B1510" w:rsidTr="005B1510">
        <w:trPr>
          <w:jc w:val="center"/>
        </w:trPr>
        <w:tc>
          <w:tcPr>
            <w:tcW w:w="567"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6</w:t>
            </w:r>
          </w:p>
        </w:tc>
        <w:tc>
          <w:tcPr>
            <w:tcW w:w="5954" w:type="dxa"/>
          </w:tcPr>
          <w:p w:rsidR="005B1510" w:rsidRPr="005B1510" w:rsidRDefault="005B1510" w:rsidP="005B1510">
            <w:pPr>
              <w:suppressAutoHyphens/>
              <w:spacing w:after="0" w:line="240" w:lineRule="auto"/>
              <w:rPr>
                <w:rFonts w:ascii="Times New Roman" w:eastAsia="Times New Roman" w:hAnsi="Times New Roman" w:cs="Times New Roman"/>
                <w:sz w:val="24"/>
                <w:szCs w:val="24"/>
                <w:lang w:eastAsia="ar-SA"/>
              </w:rPr>
            </w:pPr>
            <w:r w:rsidRPr="005B1510">
              <w:rPr>
                <w:rFonts w:ascii="Times New Roman" w:eastAsia="Times New Roman" w:hAnsi="Times New Roman" w:cs="Times New Roman"/>
                <w:sz w:val="24"/>
                <w:szCs w:val="24"/>
                <w:lang w:val="en-US" w:eastAsia="ar-SA"/>
              </w:rPr>
              <w:t> </w:t>
            </w:r>
            <w:r w:rsidRPr="005B1510">
              <w:rPr>
                <w:rFonts w:ascii="Times New Roman" w:eastAsia="Times New Roman" w:hAnsi="Times New Roman" w:cs="Times New Roman"/>
                <w:sz w:val="24"/>
                <w:szCs w:val="24"/>
                <w:lang w:eastAsia="ar-SA"/>
              </w:rPr>
              <w:t>Обеспечение публичной отчётности ОУ о ходе и результатах введения ФГОС</w:t>
            </w:r>
          </w:p>
        </w:tc>
        <w:tc>
          <w:tcPr>
            <w:tcW w:w="1559"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май</w:t>
            </w:r>
          </w:p>
        </w:tc>
        <w:tc>
          <w:tcPr>
            <w:tcW w:w="1843" w:type="dxa"/>
            <w:vAlign w:val="center"/>
          </w:tcPr>
          <w:p w:rsidR="005B1510" w:rsidRPr="005B1510" w:rsidRDefault="005B1510" w:rsidP="005B1510">
            <w:pPr>
              <w:spacing w:after="0" w:line="240" w:lineRule="auto"/>
              <w:rPr>
                <w:rFonts w:ascii="Times New Roman" w:eastAsia="Calibri" w:hAnsi="Times New Roman" w:cs="Times New Roman"/>
                <w:sz w:val="24"/>
                <w:szCs w:val="24"/>
              </w:rPr>
            </w:pPr>
            <w:r w:rsidRPr="005B1510">
              <w:rPr>
                <w:rFonts w:ascii="Times New Roman" w:eastAsia="Calibri" w:hAnsi="Times New Roman" w:cs="Times New Roman"/>
                <w:sz w:val="24"/>
                <w:szCs w:val="24"/>
              </w:rPr>
              <w:t>Директор</w:t>
            </w:r>
          </w:p>
          <w:p w:rsidR="005B1510" w:rsidRPr="005B1510" w:rsidRDefault="005B1510" w:rsidP="005B1510">
            <w:pPr>
              <w:spacing w:after="0" w:line="240" w:lineRule="auto"/>
              <w:rPr>
                <w:rFonts w:ascii="Times New Roman" w:eastAsia="Calibri" w:hAnsi="Times New Roman" w:cs="Times New Roman"/>
                <w:sz w:val="24"/>
                <w:szCs w:val="24"/>
              </w:rPr>
            </w:pPr>
          </w:p>
        </w:tc>
      </w:tr>
    </w:tbl>
    <w:p w:rsidR="005B1510" w:rsidRDefault="005B1510" w:rsidP="005B1510">
      <w:pPr>
        <w:pStyle w:val="30"/>
        <w:spacing w:before="0" w:beforeAutospacing="0" w:after="0" w:afterAutospacing="0"/>
        <w:rPr>
          <w:color w:val="7030A0"/>
          <w:sz w:val="28"/>
          <w:szCs w:val="28"/>
        </w:rPr>
      </w:pPr>
    </w:p>
    <w:p w:rsidR="005B1510" w:rsidRPr="00FF3D4A" w:rsidRDefault="005B1510" w:rsidP="005B1510">
      <w:pPr>
        <w:pStyle w:val="30"/>
        <w:spacing w:before="0" w:beforeAutospacing="0" w:after="0" w:afterAutospacing="0"/>
        <w:rPr>
          <w:color w:val="7030A0"/>
          <w:sz w:val="28"/>
          <w:szCs w:val="28"/>
        </w:rPr>
      </w:pPr>
    </w:p>
    <w:p w:rsidR="000A7509" w:rsidRDefault="000A7509" w:rsidP="00D02FD1">
      <w:pPr>
        <w:spacing w:after="0" w:line="240" w:lineRule="auto"/>
        <w:rPr>
          <w:rFonts w:ascii="Times New Roman" w:hAnsi="Times New Roman" w:cs="Times New Roman"/>
          <w:sz w:val="28"/>
          <w:szCs w:val="28"/>
        </w:rPr>
      </w:pPr>
    </w:p>
    <w:p w:rsidR="00B90DC4" w:rsidRDefault="00B90DC4" w:rsidP="00D02FD1">
      <w:pPr>
        <w:spacing w:after="0" w:line="240" w:lineRule="auto"/>
        <w:rPr>
          <w:rFonts w:ascii="Times New Roman" w:hAnsi="Times New Roman" w:cs="Times New Roman"/>
          <w:sz w:val="28"/>
          <w:szCs w:val="28"/>
        </w:rPr>
      </w:pPr>
    </w:p>
    <w:p w:rsidR="00B90DC4" w:rsidRPr="008D34F2" w:rsidRDefault="008D34F2" w:rsidP="0025011A">
      <w:pPr>
        <w:pStyle w:val="aa"/>
        <w:numPr>
          <w:ilvl w:val="2"/>
          <w:numId w:val="269"/>
        </w:numPr>
        <w:rPr>
          <w:rFonts w:ascii="Times New Roman" w:hAnsi="Times New Roman"/>
          <w:b/>
          <w:sz w:val="28"/>
          <w:szCs w:val="28"/>
        </w:rPr>
      </w:pPr>
      <w:r w:rsidRPr="008D34F2">
        <w:rPr>
          <w:rFonts w:ascii="Times New Roman" w:hAnsi="Times New Roman"/>
          <w:b/>
          <w:sz w:val="28"/>
          <w:szCs w:val="28"/>
        </w:rPr>
        <w:t>Контроль состояния системы условий</w:t>
      </w:r>
    </w:p>
    <w:p w:rsidR="00B90DC4" w:rsidRDefault="00B90DC4" w:rsidP="00D02FD1">
      <w:pPr>
        <w:spacing w:after="0" w:line="240" w:lineRule="auto"/>
        <w:rPr>
          <w:rFonts w:ascii="Times New Roman" w:hAnsi="Times New Roman" w:cs="Times New Roman"/>
          <w:sz w:val="28"/>
          <w:szCs w:val="28"/>
        </w:rPr>
      </w:pPr>
    </w:p>
    <w:tbl>
      <w:tblPr>
        <w:tblStyle w:val="a5"/>
        <w:tblW w:w="0" w:type="auto"/>
        <w:tblLook w:val="04A0" w:firstRow="1" w:lastRow="0" w:firstColumn="1" w:lastColumn="0" w:noHBand="0" w:noVBand="1"/>
      </w:tblPr>
      <w:tblGrid>
        <w:gridCol w:w="2670"/>
        <w:gridCol w:w="2670"/>
        <w:gridCol w:w="2671"/>
        <w:gridCol w:w="2671"/>
      </w:tblGrid>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Объект контроля</w:t>
            </w:r>
          </w:p>
        </w:tc>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Субъект контроля</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Сроки контроля</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Методы сбора информации</w:t>
            </w:r>
          </w:p>
        </w:tc>
      </w:tr>
      <w:tr w:rsidR="008D34F2" w:rsidRPr="0045738C" w:rsidTr="008D34F2">
        <w:tc>
          <w:tcPr>
            <w:tcW w:w="2670"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1. Степень освоения и реализации педагогами </w:t>
            </w:r>
            <w:r>
              <w:rPr>
                <w:rFonts w:ascii="Times New Roman" w:hAnsi="Times New Roman" w:cs="Times New Roman"/>
                <w:sz w:val="24"/>
              </w:rPr>
              <w:t>О</w:t>
            </w:r>
            <w:r w:rsidRPr="0045738C">
              <w:rPr>
                <w:rFonts w:ascii="Times New Roman" w:hAnsi="Times New Roman" w:cs="Times New Roman"/>
                <w:sz w:val="24"/>
              </w:rPr>
              <w:t>ОП ООО</w:t>
            </w:r>
          </w:p>
        </w:tc>
        <w:tc>
          <w:tcPr>
            <w:tcW w:w="2670" w:type="dxa"/>
          </w:tcPr>
          <w:p w:rsidR="0045738C" w:rsidRDefault="0045738C" w:rsidP="0045738C">
            <w:pPr>
              <w:rPr>
                <w:rFonts w:ascii="Times New Roman" w:hAnsi="Times New Roman" w:cs="Times New Roman"/>
                <w:sz w:val="24"/>
              </w:rPr>
            </w:pPr>
            <w:r w:rsidRPr="0045738C">
              <w:rPr>
                <w:rFonts w:ascii="Times New Roman" w:hAnsi="Times New Roman" w:cs="Times New Roman"/>
                <w:sz w:val="24"/>
              </w:rPr>
              <w:t xml:space="preserve">директор, </w:t>
            </w:r>
          </w:p>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зам</w:t>
            </w:r>
            <w:r>
              <w:rPr>
                <w:rFonts w:ascii="Times New Roman" w:hAnsi="Times New Roman" w:cs="Times New Roman"/>
                <w:sz w:val="24"/>
              </w:rPr>
              <w:t>.</w:t>
            </w:r>
            <w:r w:rsidRPr="0045738C">
              <w:rPr>
                <w:rFonts w:ascii="Times New Roman" w:hAnsi="Times New Roman" w:cs="Times New Roman"/>
                <w:sz w:val="24"/>
              </w:rPr>
              <w:t xml:space="preserve"> директора руководители </w:t>
            </w:r>
            <w:r>
              <w:rPr>
                <w:rFonts w:ascii="Times New Roman" w:hAnsi="Times New Roman" w:cs="Times New Roman"/>
                <w:sz w:val="24"/>
              </w:rPr>
              <w:t>ШМО</w:t>
            </w:r>
            <w:r w:rsidRPr="0045738C">
              <w:rPr>
                <w:rFonts w:ascii="Times New Roman" w:hAnsi="Times New Roman" w:cs="Times New Roman"/>
                <w:sz w:val="24"/>
              </w:rPr>
              <w:t>, педагог-психолог</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ежегодно по плану</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собеседование с педагогами, изучение документации, тестирование, посещение уроков, самоотчёты педагогов</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 xml:space="preserve">2. Обеспеченность необходимыми </w:t>
            </w:r>
            <w:r w:rsidRPr="0045738C">
              <w:rPr>
                <w:rFonts w:ascii="Times New Roman" w:hAnsi="Times New Roman" w:cs="Times New Roman"/>
                <w:sz w:val="24"/>
              </w:rPr>
              <w:lastRenderedPageBreak/>
              <w:t>материально – техническими ресурсами</w:t>
            </w:r>
          </w:p>
        </w:tc>
        <w:tc>
          <w:tcPr>
            <w:tcW w:w="2670"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lastRenderedPageBreak/>
              <w:t>директор</w:t>
            </w:r>
          </w:p>
        </w:tc>
        <w:tc>
          <w:tcPr>
            <w:tcW w:w="2671"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апрель-май </w:t>
            </w:r>
          </w:p>
        </w:tc>
        <w:tc>
          <w:tcPr>
            <w:tcW w:w="2671" w:type="dxa"/>
          </w:tcPr>
          <w:p w:rsidR="008D34F2" w:rsidRPr="0045738C" w:rsidRDefault="0045738C" w:rsidP="0045738C">
            <w:pPr>
              <w:rPr>
                <w:rFonts w:ascii="Times New Roman" w:hAnsi="Times New Roman" w:cs="Times New Roman"/>
                <w:sz w:val="24"/>
                <w:szCs w:val="28"/>
              </w:rPr>
            </w:pPr>
            <w:r>
              <w:rPr>
                <w:rFonts w:ascii="Times New Roman" w:hAnsi="Times New Roman" w:cs="Times New Roman"/>
                <w:sz w:val="24"/>
              </w:rPr>
              <w:t>изучение паспортов кабинетов</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lastRenderedPageBreak/>
              <w:t>3. Кадровое обеспечение</w:t>
            </w:r>
          </w:p>
        </w:tc>
        <w:tc>
          <w:tcPr>
            <w:tcW w:w="2670"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зам директора </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на начало каждого учебного года</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анализ укомлектованности кадрами, наличие вакансий, анализ реализации плана повышения квалификации</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4. Санитарно- гигиеническое благополучие образовательной среды</w:t>
            </w:r>
          </w:p>
        </w:tc>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Администрация</w:t>
            </w:r>
            <w:r>
              <w:rPr>
                <w:rFonts w:ascii="Times New Roman" w:hAnsi="Times New Roman" w:cs="Times New Roman"/>
                <w:sz w:val="24"/>
              </w:rPr>
              <w:t>,</w:t>
            </w:r>
            <w:r w:rsidRPr="0045738C">
              <w:rPr>
                <w:rFonts w:ascii="Times New Roman" w:hAnsi="Times New Roman" w:cs="Times New Roman"/>
                <w:sz w:val="24"/>
              </w:rPr>
              <w:t xml:space="preserve"> учителя</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на начало учебного года</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соотвествие санитарным нормам: анализ расписания, проверка готовности кабинтов и др. объектов, анализ календарного учебного графика, отчёты по питанию, анализ показателей здоровья учащихся</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5.Финансовые условия</w:t>
            </w:r>
          </w:p>
        </w:tc>
        <w:tc>
          <w:tcPr>
            <w:tcW w:w="2670"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директор </w:t>
            </w:r>
          </w:p>
        </w:tc>
        <w:tc>
          <w:tcPr>
            <w:tcW w:w="2671"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ежегодно </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отчёты</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6.Нормативно-правовое обеспечение</w:t>
            </w:r>
          </w:p>
        </w:tc>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администрация</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поэтапно и в соот</w:t>
            </w:r>
            <w:r>
              <w:rPr>
                <w:rFonts w:ascii="Times New Roman" w:hAnsi="Times New Roman" w:cs="Times New Roman"/>
                <w:sz w:val="24"/>
              </w:rPr>
              <w:t>вествии с изменением нормативно</w:t>
            </w:r>
            <w:r w:rsidRPr="0045738C">
              <w:rPr>
                <w:rFonts w:ascii="Times New Roman" w:hAnsi="Times New Roman" w:cs="Times New Roman"/>
                <w:sz w:val="24"/>
              </w:rPr>
              <w:t>й базы</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наличие локальных нормативных актов, их доступность и исполнение</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7.Учебно-методическое обеспечение</w:t>
            </w:r>
          </w:p>
        </w:tc>
        <w:tc>
          <w:tcPr>
            <w:tcW w:w="2670"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Педагог- библиотекарь, заместитель директора </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ежегодно (март- апрель, август, сентябрь)</w:t>
            </w:r>
          </w:p>
        </w:tc>
        <w:tc>
          <w:tcPr>
            <w:tcW w:w="2671"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Проверка переченя учебников, учебных пособий для реализации ООП, использование в учебном процессе</w:t>
            </w:r>
          </w:p>
        </w:tc>
      </w:tr>
      <w:tr w:rsidR="008D34F2" w:rsidRPr="0045738C" w:rsidTr="008D34F2">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8.Информационно- техническое обеспечение образовательного процесса</w:t>
            </w:r>
          </w:p>
        </w:tc>
        <w:tc>
          <w:tcPr>
            <w:tcW w:w="2670"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директор, ответственный за школьный сайт</w:t>
            </w:r>
          </w:p>
        </w:tc>
        <w:tc>
          <w:tcPr>
            <w:tcW w:w="2671" w:type="dxa"/>
          </w:tcPr>
          <w:p w:rsidR="008D34F2" w:rsidRPr="0045738C" w:rsidRDefault="0045738C" w:rsidP="00D02FD1">
            <w:pPr>
              <w:rPr>
                <w:rFonts w:ascii="Times New Roman" w:hAnsi="Times New Roman" w:cs="Times New Roman"/>
                <w:sz w:val="24"/>
                <w:szCs w:val="28"/>
              </w:rPr>
            </w:pPr>
            <w:r w:rsidRPr="0045738C">
              <w:rPr>
                <w:rFonts w:ascii="Times New Roman" w:hAnsi="Times New Roman" w:cs="Times New Roman"/>
                <w:sz w:val="24"/>
              </w:rPr>
              <w:t>1 раза в месяц</w:t>
            </w:r>
          </w:p>
        </w:tc>
        <w:tc>
          <w:tcPr>
            <w:tcW w:w="2671" w:type="dxa"/>
          </w:tcPr>
          <w:p w:rsidR="008D34F2" w:rsidRPr="0045738C" w:rsidRDefault="0045738C" w:rsidP="0045738C">
            <w:pPr>
              <w:rPr>
                <w:rFonts w:ascii="Times New Roman" w:hAnsi="Times New Roman" w:cs="Times New Roman"/>
                <w:sz w:val="24"/>
                <w:szCs w:val="28"/>
              </w:rPr>
            </w:pPr>
            <w:r w:rsidRPr="0045738C">
              <w:rPr>
                <w:rFonts w:ascii="Times New Roman" w:hAnsi="Times New Roman" w:cs="Times New Roman"/>
                <w:sz w:val="24"/>
              </w:rPr>
              <w:t xml:space="preserve">Провека ведения школьного сайта, </w:t>
            </w:r>
          </w:p>
        </w:tc>
      </w:tr>
    </w:tbl>
    <w:p w:rsidR="00B90DC4" w:rsidRDefault="00B90DC4" w:rsidP="00D02FD1">
      <w:pPr>
        <w:spacing w:after="0" w:line="240" w:lineRule="auto"/>
        <w:rPr>
          <w:rFonts w:ascii="Times New Roman" w:hAnsi="Times New Roman" w:cs="Times New Roman"/>
          <w:sz w:val="28"/>
          <w:szCs w:val="28"/>
        </w:rPr>
      </w:pPr>
    </w:p>
    <w:p w:rsidR="00B90DC4" w:rsidRDefault="00B90DC4" w:rsidP="00D02FD1">
      <w:pPr>
        <w:spacing w:after="0" w:line="240" w:lineRule="auto"/>
        <w:rPr>
          <w:rFonts w:ascii="Times New Roman" w:hAnsi="Times New Roman" w:cs="Times New Roman"/>
          <w:sz w:val="28"/>
          <w:szCs w:val="28"/>
        </w:rPr>
      </w:pPr>
    </w:p>
    <w:p w:rsidR="00B90DC4" w:rsidRDefault="00B90DC4" w:rsidP="00D02FD1">
      <w:pPr>
        <w:spacing w:after="0" w:line="240" w:lineRule="auto"/>
        <w:rPr>
          <w:rFonts w:ascii="Times New Roman" w:hAnsi="Times New Roman" w:cs="Times New Roman"/>
          <w:sz w:val="28"/>
          <w:szCs w:val="28"/>
        </w:rPr>
      </w:pPr>
    </w:p>
    <w:p w:rsidR="00B90DC4" w:rsidRDefault="00B90DC4" w:rsidP="00D02FD1">
      <w:pPr>
        <w:spacing w:after="0" w:line="240" w:lineRule="auto"/>
        <w:rPr>
          <w:rFonts w:ascii="Times New Roman" w:hAnsi="Times New Roman" w:cs="Times New Roman"/>
          <w:sz w:val="28"/>
          <w:szCs w:val="28"/>
        </w:rPr>
      </w:pPr>
    </w:p>
    <w:p w:rsidR="00B90DC4" w:rsidRDefault="00B90DC4" w:rsidP="00D02FD1">
      <w:pPr>
        <w:spacing w:after="0" w:line="240" w:lineRule="auto"/>
        <w:rPr>
          <w:rFonts w:ascii="Times New Roman" w:hAnsi="Times New Roman" w:cs="Times New Roman"/>
          <w:sz w:val="28"/>
          <w:szCs w:val="28"/>
          <w:lang w:val="en-US"/>
        </w:rPr>
      </w:pPr>
    </w:p>
    <w:p w:rsidR="00421218" w:rsidRDefault="00421218" w:rsidP="00D02FD1">
      <w:pPr>
        <w:spacing w:after="0" w:line="240" w:lineRule="auto"/>
        <w:rPr>
          <w:rFonts w:ascii="Times New Roman" w:hAnsi="Times New Roman" w:cs="Times New Roman"/>
          <w:sz w:val="28"/>
          <w:szCs w:val="28"/>
          <w:lang w:val="en-US"/>
        </w:rPr>
      </w:pPr>
    </w:p>
    <w:p w:rsidR="00421218" w:rsidRDefault="00421218" w:rsidP="00D02FD1">
      <w:pPr>
        <w:spacing w:after="0" w:line="240" w:lineRule="auto"/>
        <w:rPr>
          <w:rFonts w:ascii="Times New Roman" w:hAnsi="Times New Roman" w:cs="Times New Roman"/>
          <w:sz w:val="28"/>
          <w:szCs w:val="28"/>
          <w:lang w:val="en-US"/>
        </w:rPr>
      </w:pPr>
    </w:p>
    <w:p w:rsidR="00421218" w:rsidRDefault="00421218" w:rsidP="00D02FD1">
      <w:pPr>
        <w:spacing w:after="0" w:line="240" w:lineRule="auto"/>
        <w:rPr>
          <w:rFonts w:ascii="Times New Roman" w:hAnsi="Times New Roman" w:cs="Times New Roman"/>
          <w:sz w:val="28"/>
          <w:szCs w:val="28"/>
          <w:lang w:val="en-US"/>
        </w:rPr>
      </w:pPr>
    </w:p>
    <w:p w:rsidR="00421218" w:rsidRDefault="00421218" w:rsidP="00D02FD1">
      <w:pPr>
        <w:spacing w:after="0" w:line="240" w:lineRule="auto"/>
        <w:rPr>
          <w:rFonts w:ascii="Times New Roman" w:hAnsi="Times New Roman" w:cs="Times New Roman"/>
          <w:sz w:val="28"/>
          <w:szCs w:val="28"/>
          <w:lang w:val="en-US"/>
        </w:rPr>
      </w:pPr>
    </w:p>
    <w:p w:rsidR="00421218" w:rsidRPr="00421218" w:rsidRDefault="00421218" w:rsidP="00D02FD1">
      <w:pPr>
        <w:spacing w:after="0" w:line="240" w:lineRule="auto"/>
        <w:rPr>
          <w:rFonts w:ascii="Times New Roman" w:hAnsi="Times New Roman" w:cs="Times New Roman"/>
          <w:sz w:val="28"/>
          <w:szCs w:val="28"/>
          <w:lang w:val="en-US"/>
        </w:rPr>
      </w:pPr>
    </w:p>
    <w:p w:rsidR="00D02FD1" w:rsidRDefault="00D02FD1" w:rsidP="0025011A">
      <w:pPr>
        <w:pStyle w:val="aa"/>
        <w:numPr>
          <w:ilvl w:val="1"/>
          <w:numId w:val="269"/>
        </w:numPr>
        <w:rPr>
          <w:rFonts w:ascii="Times New Roman" w:hAnsi="Times New Roman"/>
          <w:b/>
          <w:sz w:val="28"/>
          <w:szCs w:val="28"/>
        </w:rPr>
      </w:pPr>
      <w:r w:rsidRPr="00B90DC4">
        <w:rPr>
          <w:rFonts w:ascii="Times New Roman" w:hAnsi="Times New Roman"/>
          <w:b/>
          <w:sz w:val="28"/>
          <w:szCs w:val="28"/>
        </w:rPr>
        <w:lastRenderedPageBreak/>
        <w:t xml:space="preserve">Оценочные и методические </w:t>
      </w:r>
      <w:r w:rsidR="00997B84" w:rsidRPr="00B90DC4">
        <w:rPr>
          <w:rFonts w:ascii="Times New Roman" w:hAnsi="Times New Roman"/>
          <w:b/>
          <w:sz w:val="28"/>
          <w:szCs w:val="28"/>
        </w:rPr>
        <w:t>материалы</w:t>
      </w:r>
    </w:p>
    <w:p w:rsidR="00794680" w:rsidRDefault="00794680" w:rsidP="00794680">
      <w:pPr>
        <w:pStyle w:val="aa"/>
        <w:ind w:left="1074"/>
        <w:rPr>
          <w:rFonts w:ascii="Times New Roman" w:hAnsi="Times New Roman"/>
          <w:b/>
          <w:sz w:val="28"/>
          <w:szCs w:val="28"/>
        </w:rPr>
      </w:pPr>
    </w:p>
    <w:p w:rsidR="00794680" w:rsidRPr="00762B0F" w:rsidRDefault="00794680" w:rsidP="00794680">
      <w:pPr>
        <w:spacing w:after="0" w:line="240" w:lineRule="auto"/>
        <w:jc w:val="center"/>
        <w:rPr>
          <w:rFonts w:ascii="Times New Roman" w:eastAsia="Times New Roman" w:hAnsi="Times New Roman" w:cs="Times New Roman"/>
          <w:b/>
          <w:color w:val="000000"/>
          <w:sz w:val="28"/>
          <w:szCs w:val="24"/>
        </w:rPr>
      </w:pPr>
      <w:r w:rsidRPr="00762B0F">
        <w:rPr>
          <w:rFonts w:ascii="Times New Roman" w:eastAsia="Times New Roman" w:hAnsi="Times New Roman" w:cs="Times New Roman"/>
          <w:b/>
          <w:color w:val="000000"/>
          <w:sz w:val="28"/>
          <w:szCs w:val="24"/>
        </w:rPr>
        <w:t>Оценочные материалы по ру</w:t>
      </w:r>
      <w:r w:rsidR="00762B0F">
        <w:rPr>
          <w:rFonts w:ascii="Times New Roman" w:eastAsia="Times New Roman" w:hAnsi="Times New Roman" w:cs="Times New Roman"/>
          <w:b/>
          <w:color w:val="000000"/>
          <w:sz w:val="28"/>
          <w:szCs w:val="24"/>
        </w:rPr>
        <w:t>сскому языку</w:t>
      </w:r>
    </w:p>
    <w:p w:rsidR="00794680" w:rsidRPr="00794680" w:rsidRDefault="00794680" w:rsidP="00794680">
      <w:pPr>
        <w:spacing w:after="0" w:line="240" w:lineRule="auto"/>
        <w:jc w:val="both"/>
        <w:rPr>
          <w:rFonts w:ascii="Times New Roman" w:eastAsia="Times New Roman" w:hAnsi="Times New Roman" w:cs="Times New Roman"/>
          <w:color w:val="000000"/>
          <w:sz w:val="24"/>
          <w:szCs w:val="24"/>
        </w:rPr>
      </w:pPr>
    </w:p>
    <w:p w:rsidR="00794680" w:rsidRPr="00794680" w:rsidRDefault="00794680" w:rsidP="00794680">
      <w:pPr>
        <w:spacing w:after="0" w:line="240" w:lineRule="auto"/>
        <w:jc w:val="both"/>
        <w:rPr>
          <w:rFonts w:ascii="Times New Roman" w:eastAsia="Times New Roman" w:hAnsi="Times New Roman" w:cs="Times New Roman"/>
          <w:color w:val="000000"/>
          <w:sz w:val="24"/>
          <w:szCs w:val="24"/>
        </w:rPr>
      </w:pPr>
    </w:p>
    <w:p w:rsidR="00794680" w:rsidRPr="00794680" w:rsidRDefault="00794680" w:rsidP="00794680">
      <w:pPr>
        <w:tabs>
          <w:tab w:val="left" w:pos="660"/>
          <w:tab w:val="left" w:pos="1475"/>
        </w:tabs>
        <w:rPr>
          <w:rFonts w:ascii="Times New Roman" w:eastAsia="Calibri" w:hAnsi="Times New Roman" w:cs="Times New Roman"/>
          <w:b/>
          <w:sz w:val="24"/>
          <w:szCs w:val="24"/>
          <w:shd w:val="clear" w:color="auto" w:fill="FFFFFF"/>
        </w:rPr>
      </w:pPr>
      <w:r w:rsidRPr="00794680">
        <w:rPr>
          <w:rFonts w:ascii="Times New Roman" w:eastAsia="Calibri" w:hAnsi="Times New Roman" w:cs="Times New Roman"/>
          <w:b/>
          <w:sz w:val="24"/>
          <w:szCs w:val="24"/>
        </w:rPr>
        <w:t>УМК</w:t>
      </w:r>
      <w:r w:rsidRPr="00794680">
        <w:rPr>
          <w:rFonts w:ascii="Times New Roman" w:eastAsia="Calibri" w:hAnsi="Times New Roman" w:cs="Times New Roman"/>
          <w:b/>
          <w:sz w:val="24"/>
          <w:szCs w:val="24"/>
          <w:shd w:val="clear" w:color="auto" w:fill="FFFFFF"/>
        </w:rPr>
        <w:t xml:space="preserve"> Т.А. Ладыженская, М.Т. Баранов, Л.А. Тростенцова.</w:t>
      </w:r>
    </w:p>
    <w:p w:rsidR="00794680" w:rsidRPr="00762B0F" w:rsidRDefault="00794680" w:rsidP="00794680">
      <w:pPr>
        <w:tabs>
          <w:tab w:val="left" w:pos="4005"/>
        </w:tabs>
        <w:jc w:val="center"/>
        <w:rPr>
          <w:rFonts w:ascii="Times New Roman" w:eastAsia="Calibri" w:hAnsi="Times New Roman" w:cs="Times New Roman"/>
          <w:b/>
          <w:bCs/>
          <w:sz w:val="28"/>
          <w:szCs w:val="24"/>
          <w:u w:val="single"/>
        </w:rPr>
      </w:pPr>
      <w:r w:rsidRPr="00762B0F">
        <w:rPr>
          <w:rFonts w:ascii="Times New Roman" w:eastAsia="Calibri" w:hAnsi="Times New Roman" w:cs="Times New Roman"/>
          <w:b/>
          <w:bCs/>
          <w:sz w:val="28"/>
          <w:szCs w:val="24"/>
          <w:u w:val="single"/>
        </w:rPr>
        <w:t>5 класс</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Русский язык 5 класс. Учебник для общеобразовательных учреждений Баранов М.Т, Ладыженская Т,А. Тростенцова Л.А, М. : Просвещение</w:t>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Входная административная контрольная работа по русскому языку </w:t>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Диктант с грамматическими заданиями.</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r w:rsidRPr="00794680">
        <w:rPr>
          <w:rFonts w:ascii="Times New Roman" w:eastAsia="Calibri" w:hAnsi="Times New Roman" w:cs="Times New Roman"/>
          <w:sz w:val="24"/>
          <w:szCs w:val="24"/>
        </w:rPr>
        <w:t>.</w:t>
      </w:r>
    </w:p>
    <w:p w:rsidR="00794680" w:rsidRPr="00794680" w:rsidRDefault="00794680" w:rsidP="00794680">
      <w:pPr>
        <w:spacing w:after="0" w:line="240" w:lineRule="auto"/>
        <w:rPr>
          <w:rFonts w:ascii="Times New Roman" w:eastAsia="Calibri" w:hAnsi="Times New Roman" w:cs="Times New Roman"/>
          <w:sz w:val="24"/>
          <w:szCs w:val="24"/>
        </w:rPr>
      </w:pPr>
    </w:p>
    <w:p w:rsidR="00794680" w:rsidRPr="00794680" w:rsidRDefault="00794680" w:rsidP="00794680">
      <w:pPr>
        <w:shd w:val="clear" w:color="auto" w:fill="FFFFFF"/>
        <w:spacing w:after="0" w:line="225"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333333"/>
          <w:sz w:val="24"/>
          <w:szCs w:val="24"/>
        </w:rPr>
        <w:tab/>
      </w:r>
      <w:r w:rsidRPr="00794680">
        <w:rPr>
          <w:rFonts w:ascii="Times New Roman" w:eastAsia="Times New Roman" w:hAnsi="Times New Roman" w:cs="Times New Roman"/>
          <w:color w:val="000000"/>
          <w:sz w:val="24"/>
          <w:szCs w:val="24"/>
        </w:rPr>
        <w:t>Наступила осень. Светит грустное солнце. На стройных берёзках ещё дрожат жёлтые листочки. Лучи осеннего солнца освещают их. Далеко видны зелёные ели и высокие сосны. Земля покрыта разноцветным ковром.</w:t>
      </w:r>
    </w:p>
    <w:p w:rsidR="00794680" w:rsidRPr="00794680" w:rsidRDefault="00794680" w:rsidP="00794680">
      <w:pPr>
        <w:shd w:val="clear" w:color="auto" w:fill="FFFFFF"/>
        <w:spacing w:after="0" w:line="225"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xml:space="preserve">     Я иду по лесной тропинке. Тонкие паутинки блестят на солнце. В вышине звучат птичьи голоса. Вдруг на ветку дерева прыгнула пушистая белочка. Хорошо брести по лесным дорожкам, дышать свежим воздухом. Интересно узнавать мир вокруг себя.</w:t>
      </w:r>
    </w:p>
    <w:p w:rsidR="00794680" w:rsidRPr="00794680" w:rsidRDefault="00794680" w:rsidP="00794680">
      <w:pPr>
        <w:shd w:val="clear" w:color="auto" w:fill="FFFFFF"/>
        <w:spacing w:after="0" w:line="225"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xml:space="preserve">         Но вот подул холодный и резкий ветер. Понеслись по небу низкие облака. В воздухе закружились сухие листья. Вот и мелкий дождь пошёл.</w:t>
      </w:r>
    </w:p>
    <w:p w:rsidR="00794680" w:rsidRPr="00794680" w:rsidRDefault="00794680" w:rsidP="00794680">
      <w:pPr>
        <w:shd w:val="clear" w:color="auto" w:fill="FFFFFF"/>
        <w:spacing w:after="0" w:line="225"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xml:space="preserve">      Уже скоро земля покроется первым снежком. Наступит чудесная зима.</w:t>
      </w:r>
    </w:p>
    <w:p w:rsidR="00794680" w:rsidRPr="00794680" w:rsidRDefault="00794680" w:rsidP="00794680">
      <w:pPr>
        <w:shd w:val="clear" w:color="auto" w:fill="FFFFFF"/>
        <w:tabs>
          <w:tab w:val="left" w:pos="680"/>
        </w:tabs>
        <w:spacing w:after="75" w:line="234" w:lineRule="atLeast"/>
        <w:rPr>
          <w:rFonts w:ascii="Times New Roman" w:eastAsia="Times New Roman" w:hAnsi="Times New Roman" w:cs="Times New Roman"/>
          <w:color w:val="333333"/>
          <w:sz w:val="24"/>
          <w:szCs w:val="24"/>
        </w:rPr>
      </w:pP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u w:val="single"/>
        </w:rPr>
      </w:pPr>
      <w:r w:rsidRPr="00794680">
        <w:rPr>
          <w:rFonts w:ascii="Times New Roman" w:eastAsia="Times New Roman" w:hAnsi="Times New Roman" w:cs="Times New Roman"/>
          <w:sz w:val="24"/>
          <w:szCs w:val="24"/>
          <w:u w:val="single"/>
        </w:rPr>
        <w:t>Грамматические задания.</w:t>
      </w:r>
    </w:p>
    <w:p w:rsidR="00794680" w:rsidRPr="00794680" w:rsidRDefault="00794680" w:rsidP="0025011A">
      <w:pPr>
        <w:numPr>
          <w:ilvl w:val="0"/>
          <w:numId w:val="270"/>
        </w:numPr>
        <w:shd w:val="clear" w:color="auto" w:fill="FFFFFF"/>
        <w:spacing w:after="75"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Озаглавьте текст.</w:t>
      </w:r>
    </w:p>
    <w:p w:rsidR="00794680" w:rsidRPr="00794680" w:rsidRDefault="00794680" w:rsidP="0025011A">
      <w:pPr>
        <w:numPr>
          <w:ilvl w:val="0"/>
          <w:numId w:val="270"/>
        </w:numPr>
        <w:shd w:val="clear" w:color="auto" w:fill="FFFFFF"/>
        <w:spacing w:after="75"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 xml:space="preserve">Произвести морфемный разбор слов: </w:t>
      </w:r>
    </w:p>
    <w:p w:rsidR="00794680" w:rsidRPr="00794680" w:rsidRDefault="00794680" w:rsidP="00794680">
      <w:pPr>
        <w:shd w:val="clear" w:color="auto" w:fill="FFFFFF"/>
        <w:spacing w:after="75" w:line="234" w:lineRule="atLeast"/>
        <w:ind w:left="720"/>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 xml:space="preserve">1 вариант – </w:t>
      </w:r>
      <w:r w:rsidRPr="00794680">
        <w:rPr>
          <w:rFonts w:ascii="Times New Roman" w:eastAsia="Times New Roman" w:hAnsi="Times New Roman" w:cs="Times New Roman"/>
          <w:i/>
          <w:sz w:val="24"/>
          <w:szCs w:val="24"/>
        </w:rPr>
        <w:t xml:space="preserve">снежком;грустное;  </w:t>
      </w:r>
      <w:r w:rsidRPr="00794680">
        <w:rPr>
          <w:rFonts w:ascii="Times New Roman" w:eastAsia="Times New Roman" w:hAnsi="Times New Roman" w:cs="Times New Roman"/>
          <w:i/>
          <w:color w:val="000000"/>
          <w:sz w:val="24"/>
          <w:szCs w:val="24"/>
        </w:rPr>
        <w:t>освещают</w:t>
      </w:r>
    </w:p>
    <w:p w:rsidR="00794680" w:rsidRPr="00794680" w:rsidRDefault="00794680" w:rsidP="00794680">
      <w:pPr>
        <w:shd w:val="clear" w:color="auto" w:fill="FFFFFF"/>
        <w:spacing w:after="75" w:line="234" w:lineRule="atLeast"/>
        <w:ind w:left="720"/>
        <w:jc w:val="both"/>
        <w:rPr>
          <w:rFonts w:ascii="Times New Roman" w:eastAsia="Times New Roman" w:hAnsi="Times New Roman" w:cs="Times New Roman"/>
          <w:i/>
          <w:sz w:val="24"/>
          <w:szCs w:val="24"/>
        </w:rPr>
      </w:pPr>
      <w:r w:rsidRPr="00794680">
        <w:rPr>
          <w:rFonts w:ascii="Times New Roman" w:eastAsia="Times New Roman" w:hAnsi="Times New Roman" w:cs="Times New Roman"/>
          <w:sz w:val="24"/>
          <w:szCs w:val="24"/>
        </w:rPr>
        <w:t xml:space="preserve"> 2 вариант – </w:t>
      </w:r>
      <w:r w:rsidRPr="00794680">
        <w:rPr>
          <w:rFonts w:ascii="Times New Roman" w:eastAsia="Times New Roman" w:hAnsi="Times New Roman" w:cs="Times New Roman"/>
          <w:i/>
          <w:color w:val="000000"/>
          <w:sz w:val="24"/>
          <w:szCs w:val="24"/>
        </w:rPr>
        <w:t>лесным ;</w:t>
      </w:r>
      <w:r w:rsidRPr="00794680">
        <w:rPr>
          <w:rFonts w:ascii="Times New Roman" w:eastAsia="Times New Roman" w:hAnsi="Times New Roman" w:cs="Times New Roman"/>
          <w:i/>
          <w:sz w:val="24"/>
          <w:szCs w:val="24"/>
        </w:rPr>
        <w:t>берёзках,</w:t>
      </w:r>
      <w:r w:rsidRPr="00794680">
        <w:rPr>
          <w:rFonts w:ascii="Times New Roman" w:eastAsia="Times New Roman" w:hAnsi="Times New Roman" w:cs="Times New Roman"/>
          <w:i/>
          <w:color w:val="000000"/>
          <w:sz w:val="24"/>
          <w:szCs w:val="24"/>
        </w:rPr>
        <w:t xml:space="preserve"> наступит</w:t>
      </w:r>
    </w:p>
    <w:p w:rsidR="00794680" w:rsidRPr="00794680" w:rsidRDefault="00794680" w:rsidP="0025011A">
      <w:pPr>
        <w:numPr>
          <w:ilvl w:val="0"/>
          <w:numId w:val="270"/>
        </w:numPr>
        <w:shd w:val="clear" w:color="auto" w:fill="FFFFFF"/>
        <w:spacing w:after="75" w:line="234" w:lineRule="atLeast"/>
        <w:jc w:val="both"/>
        <w:rPr>
          <w:rFonts w:ascii="Times New Roman" w:eastAsia="Times New Roman" w:hAnsi="Times New Roman" w:cs="Times New Roman"/>
          <w:i/>
          <w:sz w:val="24"/>
          <w:szCs w:val="24"/>
        </w:rPr>
      </w:pPr>
      <w:r w:rsidRPr="00794680">
        <w:rPr>
          <w:rFonts w:ascii="Times New Roman" w:eastAsia="Times New Roman" w:hAnsi="Times New Roman" w:cs="Times New Roman"/>
          <w:sz w:val="24"/>
          <w:szCs w:val="24"/>
        </w:rPr>
        <w:t xml:space="preserve">Произвести фонетический разбор слов: </w:t>
      </w:r>
    </w:p>
    <w:p w:rsidR="00794680" w:rsidRPr="00794680" w:rsidRDefault="00794680" w:rsidP="00794680">
      <w:pPr>
        <w:shd w:val="clear" w:color="auto" w:fill="FFFFFF"/>
        <w:spacing w:after="75" w:line="234" w:lineRule="atLeast"/>
        <w:ind w:left="720"/>
        <w:jc w:val="both"/>
        <w:rPr>
          <w:rFonts w:ascii="Times New Roman" w:eastAsia="Times New Roman" w:hAnsi="Times New Roman" w:cs="Times New Roman"/>
          <w:i/>
          <w:sz w:val="24"/>
          <w:szCs w:val="24"/>
        </w:rPr>
      </w:pPr>
      <w:r w:rsidRPr="00794680">
        <w:rPr>
          <w:rFonts w:ascii="Times New Roman" w:eastAsia="Times New Roman" w:hAnsi="Times New Roman" w:cs="Times New Roman"/>
          <w:sz w:val="24"/>
          <w:szCs w:val="24"/>
        </w:rPr>
        <w:t xml:space="preserve">1 вариант – </w:t>
      </w:r>
      <w:r w:rsidRPr="00794680">
        <w:rPr>
          <w:rFonts w:ascii="Times New Roman" w:eastAsia="Times New Roman" w:hAnsi="Times New Roman" w:cs="Times New Roman"/>
          <w:i/>
          <w:sz w:val="24"/>
          <w:szCs w:val="24"/>
        </w:rPr>
        <w:t>лесной</w:t>
      </w:r>
      <w:r w:rsidRPr="00794680">
        <w:rPr>
          <w:rFonts w:ascii="Times New Roman" w:eastAsia="Times New Roman" w:hAnsi="Times New Roman" w:cs="Times New Roman"/>
          <w:sz w:val="24"/>
          <w:szCs w:val="24"/>
        </w:rPr>
        <w:t xml:space="preserve">; </w:t>
      </w:r>
    </w:p>
    <w:p w:rsidR="00794680" w:rsidRPr="00794680" w:rsidRDefault="00794680" w:rsidP="00794680">
      <w:pPr>
        <w:shd w:val="clear" w:color="auto" w:fill="FFFFFF"/>
        <w:spacing w:after="75" w:line="234" w:lineRule="atLeast"/>
        <w:ind w:left="720"/>
        <w:jc w:val="both"/>
        <w:rPr>
          <w:rFonts w:ascii="Times New Roman" w:eastAsia="Times New Roman" w:hAnsi="Times New Roman" w:cs="Times New Roman"/>
          <w:i/>
          <w:sz w:val="24"/>
          <w:szCs w:val="24"/>
        </w:rPr>
      </w:pPr>
      <w:r w:rsidRPr="00794680">
        <w:rPr>
          <w:rFonts w:ascii="Times New Roman" w:eastAsia="Times New Roman" w:hAnsi="Times New Roman" w:cs="Times New Roman"/>
          <w:sz w:val="24"/>
          <w:szCs w:val="24"/>
        </w:rPr>
        <w:t xml:space="preserve">2 вариант – </w:t>
      </w:r>
      <w:r w:rsidRPr="00794680">
        <w:rPr>
          <w:rFonts w:ascii="Times New Roman" w:eastAsia="Times New Roman" w:hAnsi="Times New Roman" w:cs="Times New Roman"/>
          <w:i/>
          <w:sz w:val="24"/>
          <w:szCs w:val="24"/>
        </w:rPr>
        <w:t>снежком.</w:t>
      </w:r>
    </w:p>
    <w:p w:rsidR="00794680" w:rsidRPr="00794680" w:rsidRDefault="00794680" w:rsidP="00794680">
      <w:pPr>
        <w:ind w:left="425"/>
        <w:contextualSpacing/>
        <w:rPr>
          <w:rFonts w:ascii="Times New Roman" w:eastAsia="Calibri" w:hAnsi="Times New Roman" w:cs="Times New Roman"/>
          <w:i/>
          <w:sz w:val="24"/>
          <w:szCs w:val="24"/>
        </w:rPr>
      </w:pPr>
      <w:r w:rsidRPr="00794680">
        <w:rPr>
          <w:rFonts w:ascii="Times New Roman" w:eastAsia="Calibri" w:hAnsi="Times New Roman" w:cs="Times New Roman"/>
          <w:sz w:val="24"/>
          <w:szCs w:val="24"/>
        </w:rPr>
        <w:t xml:space="preserve">4.Выписать 3-5 слов с </w:t>
      </w:r>
      <w:r w:rsidRPr="00794680">
        <w:rPr>
          <w:rFonts w:ascii="Times New Roman" w:eastAsia="Calibri" w:hAnsi="Times New Roman" w:cs="Times New Roman"/>
          <w:i/>
          <w:sz w:val="24"/>
          <w:szCs w:val="24"/>
        </w:rPr>
        <w:t>орфограммами гласные – согласные в корне.</w:t>
      </w:r>
    </w:p>
    <w:p w:rsidR="00794680" w:rsidRPr="00794680" w:rsidRDefault="00794680" w:rsidP="00794680">
      <w:pPr>
        <w:ind w:left="425"/>
        <w:contextualSpacing/>
        <w:rPr>
          <w:rFonts w:ascii="Times New Roman" w:eastAsia="Calibri" w:hAnsi="Times New Roman" w:cs="Times New Roman"/>
          <w:i/>
          <w:sz w:val="24"/>
          <w:szCs w:val="24"/>
        </w:rPr>
      </w:pPr>
    </w:p>
    <w:p w:rsidR="00794680" w:rsidRPr="00794680" w:rsidRDefault="00794680" w:rsidP="00794680">
      <w:pPr>
        <w:spacing w:after="0" w:line="240" w:lineRule="auto"/>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Административная контрольная работа по русскому языку</w:t>
      </w:r>
    </w:p>
    <w:p w:rsidR="00794680" w:rsidRPr="00794680" w:rsidRDefault="00794680" w:rsidP="00794680">
      <w:pPr>
        <w:spacing w:after="0" w:line="240" w:lineRule="auto"/>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за </w:t>
      </w:r>
      <w:r w:rsidRPr="00794680">
        <w:rPr>
          <w:rFonts w:ascii="Times New Roman" w:eastAsia="Calibri" w:hAnsi="Times New Roman" w:cs="Times New Roman"/>
          <w:b/>
          <w:bCs/>
          <w:sz w:val="24"/>
          <w:szCs w:val="24"/>
          <w:lang w:val="en-US"/>
        </w:rPr>
        <w:t>I</w:t>
      </w:r>
      <w:r w:rsidRPr="00794680">
        <w:rPr>
          <w:rFonts w:ascii="Times New Roman" w:eastAsia="Calibri" w:hAnsi="Times New Roman" w:cs="Times New Roman"/>
          <w:b/>
          <w:bCs/>
          <w:sz w:val="24"/>
          <w:szCs w:val="24"/>
        </w:rPr>
        <w:t xml:space="preserve"> полугодие</w:t>
      </w:r>
      <w:r w:rsidR="00762B0F">
        <w:rPr>
          <w:rFonts w:ascii="Times New Roman" w:eastAsia="Calibri" w:hAnsi="Times New Roman" w:cs="Times New Roman"/>
          <w:b/>
          <w:bCs/>
          <w:sz w:val="24"/>
          <w:szCs w:val="24"/>
        </w:rPr>
        <w:t xml:space="preserve"> в</w:t>
      </w:r>
    </w:p>
    <w:p w:rsidR="00794680" w:rsidRPr="00794680" w:rsidRDefault="00794680" w:rsidP="00794680">
      <w:pPr>
        <w:spacing w:after="0" w:line="240" w:lineRule="auto"/>
        <w:jc w:val="center"/>
        <w:rPr>
          <w:rFonts w:ascii="Times New Roman" w:eastAsia="Calibri" w:hAnsi="Times New Roman" w:cs="Times New Roman"/>
          <w:b/>
          <w:bCs/>
          <w:sz w:val="24"/>
          <w:szCs w:val="24"/>
        </w:rPr>
      </w:pP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Диктант с грамматическими заданиями.</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lastRenderedPageBreak/>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r w:rsidRPr="00794680">
        <w:rPr>
          <w:rFonts w:ascii="Times New Roman" w:eastAsia="Calibri" w:hAnsi="Times New Roman" w:cs="Times New Roman"/>
          <w:sz w:val="24"/>
          <w:szCs w:val="24"/>
        </w:rPr>
        <w:t>.</w:t>
      </w:r>
    </w:p>
    <w:p w:rsidR="00794680" w:rsidRPr="00794680" w:rsidRDefault="00794680" w:rsidP="00794680">
      <w:pPr>
        <w:spacing w:after="0" w:line="240" w:lineRule="auto"/>
        <w:jc w:val="center"/>
        <w:rPr>
          <w:rFonts w:ascii="Times New Roman" w:eastAsia="Calibri" w:hAnsi="Times New Roman" w:cs="Times New Roman"/>
          <w:b/>
          <w:bCs/>
          <w:sz w:val="24"/>
          <w:szCs w:val="24"/>
        </w:rPr>
      </w:pPr>
    </w:p>
    <w:p w:rsidR="00794680" w:rsidRPr="00794680" w:rsidRDefault="00794680" w:rsidP="00794680">
      <w:pPr>
        <w:spacing w:after="0" w:line="240" w:lineRule="auto"/>
        <w:jc w:val="center"/>
        <w:rPr>
          <w:rFonts w:ascii="Times New Roman" w:eastAsia="Calibri" w:hAnsi="Times New Roman" w:cs="Times New Roman"/>
          <w:b/>
          <w:bCs/>
          <w:sz w:val="24"/>
          <w:szCs w:val="24"/>
        </w:rPr>
      </w:pPr>
    </w:p>
    <w:p w:rsidR="00794680" w:rsidRPr="00794680" w:rsidRDefault="00794680" w:rsidP="00794680">
      <w:pPr>
        <w:shd w:val="clear" w:color="auto" w:fill="FFFFFF"/>
        <w:spacing w:after="75" w:line="234" w:lineRule="atLeast"/>
        <w:jc w:val="center"/>
        <w:rPr>
          <w:rFonts w:ascii="Times New Roman" w:eastAsia="Times New Roman" w:hAnsi="Times New Roman" w:cs="Times New Roman"/>
          <w:sz w:val="24"/>
          <w:szCs w:val="24"/>
        </w:rPr>
      </w:pPr>
      <w:r w:rsidRPr="00794680">
        <w:rPr>
          <w:rFonts w:ascii="Times New Roman" w:eastAsia="Times New Roman" w:hAnsi="Times New Roman" w:cs="Times New Roman"/>
          <w:b/>
          <w:bCs/>
          <w:sz w:val="24"/>
          <w:szCs w:val="24"/>
        </w:rPr>
        <w:t>Зима пришла.</w:t>
      </w: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       Долго боролась зима с ненастной осенью. В ноябре снег покрыл землю, и наступила настоящая зима.</w:t>
      </w: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     Завывает в поле холодный ветер, гуляет вьюга. А в лесу тихо. Зайдёшь в лесную глушь и не узнаешь знакомых мест. Всё утонуло под снегом. Мороз сковал льдом речку.</w:t>
      </w: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    Спрятались в норку ежи, укрылись от мороза белки в зимние гнёзда. Только голодные рыжие лисицы спешат на охоту, осторожно ступают пушистыми лапками. Когда перебегает лиса поле, яркая шубка её далеко видна.</w:t>
      </w: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     Пришла чудесная пора для детворы. Хорошо в роще около деревни покататься на лыжах, съехать с горки.(90 слов)</w:t>
      </w: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u w:val="single"/>
        </w:rPr>
      </w:pPr>
    </w:p>
    <w:p w:rsidR="00794680" w:rsidRPr="00794680" w:rsidRDefault="00794680" w:rsidP="00794680">
      <w:pPr>
        <w:shd w:val="clear" w:color="auto" w:fill="FFFFFF"/>
        <w:spacing w:after="75" w:line="234" w:lineRule="atLeast"/>
        <w:jc w:val="both"/>
        <w:rPr>
          <w:rFonts w:ascii="Times New Roman" w:eastAsia="Times New Roman" w:hAnsi="Times New Roman" w:cs="Times New Roman"/>
          <w:sz w:val="24"/>
          <w:szCs w:val="24"/>
          <w:u w:val="single"/>
        </w:rPr>
      </w:pPr>
      <w:r w:rsidRPr="00794680">
        <w:rPr>
          <w:rFonts w:ascii="Times New Roman" w:eastAsia="Times New Roman" w:hAnsi="Times New Roman" w:cs="Times New Roman"/>
          <w:sz w:val="24"/>
          <w:szCs w:val="24"/>
          <w:u w:val="single"/>
        </w:rPr>
        <w:t>Грамматические задания.</w:t>
      </w:r>
    </w:p>
    <w:p w:rsidR="00794680" w:rsidRPr="00794680" w:rsidRDefault="00794680" w:rsidP="00794680">
      <w:pPr>
        <w:shd w:val="clear" w:color="auto" w:fill="FFFFFF"/>
        <w:spacing w:before="100" w:beforeAutospacing="1" w:after="75" w:afterAutospacing="1" w:line="234" w:lineRule="atLeast"/>
        <w:jc w:val="both"/>
        <w:rPr>
          <w:rFonts w:ascii="Times New Roman" w:eastAsia="Times New Roman" w:hAnsi="Times New Roman" w:cs="Times New Roman"/>
          <w:sz w:val="24"/>
          <w:szCs w:val="24"/>
        </w:rPr>
      </w:pPr>
      <w:r w:rsidRPr="00794680">
        <w:rPr>
          <w:rFonts w:ascii="Times New Roman" w:eastAsia="Times New Roman" w:hAnsi="Times New Roman" w:cs="Times New Roman"/>
          <w:sz w:val="24"/>
          <w:szCs w:val="24"/>
        </w:rPr>
        <w:t>1. Выпишите из текста 3-5 слов с безударными гласными, проверяемыми или непроверяемыми ударением. Выделите орфограмму.</w:t>
      </w:r>
    </w:p>
    <w:p w:rsidR="00794680" w:rsidRPr="00794680" w:rsidRDefault="00794680" w:rsidP="00794680">
      <w:pPr>
        <w:shd w:val="clear" w:color="auto" w:fill="FFFFFF"/>
        <w:spacing w:after="75" w:line="234" w:lineRule="atLeast"/>
        <w:jc w:val="both"/>
        <w:rPr>
          <w:rFonts w:ascii="Times New Roman" w:eastAsia="Times New Roman" w:hAnsi="Times New Roman" w:cs="Times New Roman"/>
          <w:i/>
          <w:sz w:val="24"/>
          <w:szCs w:val="24"/>
        </w:rPr>
      </w:pPr>
      <w:r w:rsidRPr="00794680">
        <w:rPr>
          <w:rFonts w:ascii="Times New Roman" w:eastAsia="Times New Roman" w:hAnsi="Times New Roman" w:cs="Times New Roman"/>
          <w:sz w:val="24"/>
          <w:szCs w:val="24"/>
        </w:rPr>
        <w:t xml:space="preserve">2.Произвести фонетический разбор слов: 1 вариант – </w:t>
      </w:r>
      <w:r w:rsidRPr="00794680">
        <w:rPr>
          <w:rFonts w:ascii="Times New Roman" w:eastAsia="Times New Roman" w:hAnsi="Times New Roman" w:cs="Times New Roman"/>
          <w:i/>
          <w:sz w:val="24"/>
          <w:szCs w:val="24"/>
        </w:rPr>
        <w:t>осенью</w:t>
      </w:r>
      <w:r w:rsidRPr="00794680">
        <w:rPr>
          <w:rFonts w:ascii="Times New Roman" w:eastAsia="Times New Roman" w:hAnsi="Times New Roman" w:cs="Times New Roman"/>
          <w:sz w:val="24"/>
          <w:szCs w:val="24"/>
        </w:rPr>
        <w:t xml:space="preserve">; 2 вариант – </w:t>
      </w:r>
      <w:r w:rsidRPr="00794680">
        <w:rPr>
          <w:rFonts w:ascii="Times New Roman" w:eastAsia="Times New Roman" w:hAnsi="Times New Roman" w:cs="Times New Roman"/>
          <w:i/>
          <w:sz w:val="24"/>
          <w:szCs w:val="24"/>
        </w:rPr>
        <w:t>вьюга.</w:t>
      </w:r>
    </w:p>
    <w:p w:rsidR="00794680" w:rsidRPr="00794680" w:rsidRDefault="00794680" w:rsidP="00794680">
      <w:pPr>
        <w:contextualSpacing/>
        <w:rPr>
          <w:rFonts w:ascii="Times New Roman" w:eastAsia="Calibri" w:hAnsi="Times New Roman" w:cs="Times New Roman"/>
          <w:i/>
          <w:sz w:val="24"/>
          <w:szCs w:val="24"/>
        </w:rPr>
      </w:pPr>
      <w:r w:rsidRPr="00794680">
        <w:rPr>
          <w:rFonts w:ascii="Times New Roman" w:eastAsia="Calibri" w:hAnsi="Times New Roman" w:cs="Times New Roman"/>
          <w:sz w:val="24"/>
          <w:szCs w:val="24"/>
        </w:rPr>
        <w:t xml:space="preserve">3.Произвести синтаксический разбор предложения: 1 вариант - </w:t>
      </w:r>
      <w:r w:rsidRPr="00794680">
        <w:rPr>
          <w:rFonts w:ascii="Times New Roman" w:eastAsia="Times New Roman" w:hAnsi="Times New Roman" w:cs="Times New Roman"/>
          <w:i/>
          <w:sz w:val="24"/>
          <w:szCs w:val="24"/>
        </w:rPr>
        <w:t xml:space="preserve">       Долго боролась зима с ненастной осенью. </w:t>
      </w:r>
      <w:r w:rsidRPr="00794680">
        <w:rPr>
          <w:rFonts w:ascii="Times New Roman" w:eastAsia="Times New Roman" w:hAnsi="Times New Roman" w:cs="Times New Roman"/>
          <w:sz w:val="24"/>
          <w:szCs w:val="24"/>
        </w:rPr>
        <w:t xml:space="preserve">2 вариант -     </w:t>
      </w:r>
      <w:r w:rsidRPr="00794680">
        <w:rPr>
          <w:rFonts w:ascii="Times New Roman" w:eastAsia="Times New Roman" w:hAnsi="Times New Roman" w:cs="Times New Roman"/>
          <w:i/>
          <w:sz w:val="24"/>
          <w:szCs w:val="24"/>
        </w:rPr>
        <w:t>Пришла чудесная пора для детворы.</w:t>
      </w:r>
    </w:p>
    <w:p w:rsidR="00794680" w:rsidRPr="00794680" w:rsidRDefault="00794680" w:rsidP="00794680">
      <w:pPr>
        <w:spacing w:after="0" w:line="240" w:lineRule="auto"/>
        <w:rPr>
          <w:rFonts w:ascii="Times New Roman" w:eastAsia="Calibri" w:hAnsi="Times New Roman" w:cs="Times New Roman"/>
          <w:b/>
          <w:bCs/>
          <w:sz w:val="24"/>
          <w:szCs w:val="24"/>
        </w:rPr>
      </w:pPr>
    </w:p>
    <w:p w:rsidR="00794680" w:rsidRPr="00794680" w:rsidRDefault="00794680" w:rsidP="00794680">
      <w:pPr>
        <w:spacing w:after="0" w:line="240" w:lineRule="auto"/>
        <w:jc w:val="center"/>
        <w:rPr>
          <w:rFonts w:ascii="Times New Roman" w:eastAsia="Calibri" w:hAnsi="Times New Roman" w:cs="Times New Roman"/>
          <w:b/>
          <w:bCs/>
          <w:sz w:val="24"/>
          <w:szCs w:val="24"/>
        </w:rPr>
      </w:pPr>
    </w:p>
    <w:p w:rsidR="00794680" w:rsidRPr="00794680" w:rsidRDefault="00794680" w:rsidP="00794680">
      <w:pPr>
        <w:spacing w:after="0" w:line="240" w:lineRule="auto"/>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Критерии оценки.</w:t>
      </w:r>
    </w:p>
    <w:p w:rsidR="00794680" w:rsidRPr="00794680" w:rsidRDefault="00794680" w:rsidP="00794680">
      <w:pPr>
        <w:spacing w:after="0" w:line="240" w:lineRule="auto"/>
        <w:jc w:val="center"/>
        <w:rPr>
          <w:rFonts w:ascii="Times New Roman" w:eastAsia="Calibri" w:hAnsi="Times New Roman" w:cs="Times New Roman"/>
          <w:b/>
          <w:bCs/>
          <w:sz w:val="24"/>
          <w:szCs w:val="24"/>
          <w:u w:val="single"/>
        </w:rPr>
      </w:pPr>
      <w:r w:rsidRPr="00794680">
        <w:rPr>
          <w:rFonts w:ascii="Times New Roman" w:eastAsia="Calibri" w:hAnsi="Times New Roman" w:cs="Times New Roman"/>
          <w:b/>
          <w:sz w:val="24"/>
          <w:szCs w:val="24"/>
        </w:rPr>
        <w:t>I. Рекомендуемые нормы оценки за</w:t>
      </w:r>
      <w:r w:rsidRPr="00794680">
        <w:rPr>
          <w:rFonts w:ascii="Times New Roman" w:eastAsia="Calibri" w:hAnsi="Times New Roman" w:cs="Times New Roman"/>
          <w:b/>
          <w:bCs/>
          <w:sz w:val="24"/>
          <w:szCs w:val="24"/>
          <w:u w:val="single"/>
        </w:rPr>
        <w:t>ДИКТАНТ</w:t>
      </w:r>
    </w:p>
    <w:p w:rsidR="00794680" w:rsidRPr="00794680" w:rsidRDefault="00794680" w:rsidP="00794680">
      <w:pPr>
        <w:spacing w:after="0" w:line="240" w:lineRule="auto"/>
        <w:jc w:val="center"/>
        <w:rPr>
          <w:rFonts w:ascii="Times New Roman" w:eastAsia="Calibri" w:hAnsi="Times New Roman" w:cs="Times New Roman"/>
          <w:sz w:val="24"/>
          <w:szCs w:val="24"/>
        </w:rPr>
      </w:pPr>
    </w:p>
    <w:tbl>
      <w:tblPr>
        <w:tblW w:w="0" w:type="auto"/>
        <w:tblCellMar>
          <w:top w:w="30" w:type="dxa"/>
          <w:left w:w="30" w:type="dxa"/>
          <w:bottom w:w="30" w:type="dxa"/>
          <w:right w:w="30" w:type="dxa"/>
        </w:tblCellMar>
        <w:tblLook w:val="04A0" w:firstRow="1" w:lastRow="0" w:firstColumn="1" w:lastColumn="0" w:noHBand="0" w:noVBand="1"/>
      </w:tblPr>
      <w:tblGrid>
        <w:gridCol w:w="1011"/>
        <w:gridCol w:w="7705"/>
      </w:tblGrid>
      <w:tr w:rsidR="00794680" w:rsidRPr="00794680" w:rsidTr="00425490">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Отметка</w:t>
            </w:r>
          </w:p>
        </w:tc>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Число ошибок (орфографических и пунктуационных)</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0/0, 0/1, 1/0 (негрубая ошибка)</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2/2, 1/3, 0/4, 3/0, 3/1 (если ошибки однотипные)</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4/4, 3/5, 0/7, 5/4 в 5 классе; 6/6 (если есть ошибки однотипные и негрубые)</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«2»</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7/7, 6/8, 5/9, 8/6</w:t>
            </w:r>
          </w:p>
        </w:tc>
      </w:tr>
    </w:tbl>
    <w:p w:rsidR="00794680" w:rsidRPr="00794680" w:rsidRDefault="00794680" w:rsidP="00794680">
      <w:pPr>
        <w:spacing w:after="0" w:line="240" w:lineRule="auto"/>
        <w:ind w:firstLine="708"/>
        <w:jc w:val="both"/>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В контрольной работе, состоящей из диктанта и дополнительного</w:t>
      </w:r>
      <w:r w:rsidRPr="00794680">
        <w:rPr>
          <w:rFonts w:ascii="Times New Roman" w:eastAsia="Calibri" w:hAnsi="Times New Roman" w:cs="Times New Roman"/>
          <w:sz w:val="24"/>
          <w:szCs w:val="24"/>
        </w:rPr>
        <w:t xml:space="preserve"> (фонетического, лексического, орфографического, грамматического и т.п.) </w:t>
      </w:r>
      <w:r w:rsidRPr="00794680">
        <w:rPr>
          <w:rFonts w:ascii="Times New Roman" w:eastAsia="Calibri" w:hAnsi="Times New Roman" w:cs="Times New Roman"/>
          <w:b/>
          <w:bCs/>
          <w:sz w:val="24"/>
          <w:szCs w:val="24"/>
        </w:rPr>
        <w:t>задания,</w:t>
      </w:r>
      <w:r w:rsidRPr="00794680">
        <w:rPr>
          <w:rFonts w:ascii="Times New Roman" w:eastAsia="Calibri" w:hAnsi="Times New Roman" w:cs="Times New Roman"/>
          <w:sz w:val="24"/>
          <w:szCs w:val="24"/>
        </w:rPr>
        <w:t xml:space="preserve"> выставляются </w:t>
      </w:r>
      <w:r w:rsidRPr="00794680">
        <w:rPr>
          <w:rFonts w:ascii="Times New Roman" w:eastAsia="Calibri" w:hAnsi="Times New Roman" w:cs="Times New Roman"/>
          <w:b/>
          <w:bCs/>
          <w:sz w:val="24"/>
          <w:szCs w:val="24"/>
        </w:rPr>
        <w:t>две оценки</w:t>
      </w:r>
      <w:r w:rsidRPr="00794680">
        <w:rPr>
          <w:rFonts w:ascii="Times New Roman" w:eastAsia="Calibri" w:hAnsi="Times New Roman" w:cs="Times New Roman"/>
          <w:sz w:val="24"/>
          <w:szCs w:val="24"/>
        </w:rPr>
        <w:t xml:space="preserve"> (за диктант и за дополнительное задание).</w:t>
      </w:r>
    </w:p>
    <w:p w:rsidR="00794680" w:rsidRPr="00794680" w:rsidRDefault="00794680" w:rsidP="00794680">
      <w:pPr>
        <w:spacing w:after="0" w:line="240" w:lineRule="auto"/>
        <w:ind w:firstLine="708"/>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При </w:t>
      </w:r>
      <w:r w:rsidRPr="00794680">
        <w:rPr>
          <w:rFonts w:ascii="Times New Roman" w:eastAsia="Calibri" w:hAnsi="Times New Roman" w:cs="Times New Roman"/>
          <w:b/>
          <w:bCs/>
          <w:sz w:val="24"/>
          <w:szCs w:val="24"/>
        </w:rPr>
        <w:t>оценке выполнения дополнительных заданий</w:t>
      </w:r>
      <w:r w:rsidRPr="00794680">
        <w:rPr>
          <w:rFonts w:ascii="Times New Roman" w:eastAsia="Calibri" w:hAnsi="Times New Roman" w:cs="Times New Roman"/>
          <w:sz w:val="24"/>
          <w:szCs w:val="24"/>
        </w:rPr>
        <w:t xml:space="preserve"> рекомендуется руководствоваться следующим:</w:t>
      </w:r>
    </w:p>
    <w:tbl>
      <w:tblPr>
        <w:tblW w:w="0" w:type="auto"/>
        <w:tblCellMar>
          <w:top w:w="30" w:type="dxa"/>
          <w:left w:w="30" w:type="dxa"/>
          <w:bottom w:w="30" w:type="dxa"/>
          <w:right w:w="30" w:type="dxa"/>
        </w:tblCellMar>
        <w:tblLook w:val="04A0" w:firstRow="1" w:lastRow="0" w:firstColumn="1" w:lastColumn="0" w:noHBand="0" w:noVBand="1"/>
      </w:tblPr>
      <w:tblGrid>
        <w:gridCol w:w="608"/>
        <w:gridCol w:w="5192"/>
      </w:tblGrid>
      <w:tr w:rsidR="00794680" w:rsidRPr="00794680" w:rsidTr="00425490">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Балл</w:t>
            </w:r>
          </w:p>
        </w:tc>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Степень выполнения задания</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ученик выполнил все задания верно</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ученик выполнил правильно не менее 3/4 заданий</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выполнено не менее половины заданий</w:t>
            </w:r>
          </w:p>
        </w:tc>
      </w:tr>
    </w:tbl>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Default="00794680" w:rsidP="00794680">
      <w:pPr>
        <w:rPr>
          <w:rFonts w:ascii="Times New Roman" w:eastAsia="Calibri" w:hAnsi="Times New Roman" w:cs="Times New Roman"/>
          <w:sz w:val="24"/>
          <w:szCs w:val="24"/>
        </w:rPr>
      </w:pPr>
    </w:p>
    <w:p w:rsidR="001C5D74" w:rsidRPr="00794680" w:rsidRDefault="001C5D74"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tabs>
          <w:tab w:val="left" w:pos="6486"/>
        </w:tabs>
        <w:rPr>
          <w:rFonts w:ascii="Times New Roman" w:eastAsia="Calibri" w:hAnsi="Times New Roman" w:cs="Times New Roman"/>
          <w:b/>
          <w:sz w:val="24"/>
          <w:szCs w:val="24"/>
        </w:rPr>
      </w:pPr>
      <w:r w:rsidRPr="00794680">
        <w:rPr>
          <w:rFonts w:ascii="Times New Roman" w:eastAsia="Calibri" w:hAnsi="Times New Roman" w:cs="Times New Roman"/>
          <w:b/>
          <w:sz w:val="24"/>
          <w:szCs w:val="24"/>
        </w:rPr>
        <w:t xml:space="preserve">                                              Административная</w:t>
      </w:r>
    </w:p>
    <w:p w:rsidR="00794680" w:rsidRPr="00794680" w:rsidRDefault="00794680" w:rsidP="00794680">
      <w:pPr>
        <w:tabs>
          <w:tab w:val="left" w:pos="1475"/>
        </w:tabs>
        <w:rPr>
          <w:rFonts w:ascii="Times New Roman" w:eastAsia="Calibri" w:hAnsi="Times New Roman" w:cs="Times New Roman"/>
          <w:b/>
          <w:sz w:val="24"/>
          <w:szCs w:val="24"/>
        </w:rPr>
      </w:pPr>
      <w:r w:rsidRPr="00794680">
        <w:rPr>
          <w:rFonts w:ascii="Times New Roman" w:eastAsia="Calibri" w:hAnsi="Times New Roman" w:cs="Times New Roman"/>
          <w:b/>
          <w:sz w:val="24"/>
          <w:szCs w:val="24"/>
        </w:rPr>
        <w:t>итоговая контрольная работа по русскому языку за курс 5 класса</w:t>
      </w:r>
    </w:p>
    <w:p w:rsidR="00794680" w:rsidRPr="00794680" w:rsidRDefault="00794680" w:rsidP="00794680">
      <w:pPr>
        <w:tabs>
          <w:tab w:val="left" w:pos="1475"/>
        </w:tabs>
        <w:rPr>
          <w:rFonts w:ascii="Times New Roman" w:eastAsia="Calibri" w:hAnsi="Times New Roman" w:cs="Times New Roman"/>
          <w:b/>
          <w:sz w:val="24"/>
          <w:szCs w:val="24"/>
        </w:rPr>
      </w:pPr>
      <w:r w:rsidRPr="00794680">
        <w:rPr>
          <w:rFonts w:ascii="Times New Roman" w:eastAsia="Calibri" w:hAnsi="Times New Roman" w:cs="Times New Roman"/>
          <w:b/>
          <w:sz w:val="24"/>
          <w:szCs w:val="24"/>
        </w:rPr>
        <w:t xml:space="preserve">                          Контрольная работа в форме ВПР</w:t>
      </w:r>
    </w:p>
    <w:p w:rsidR="00794680" w:rsidRPr="00794680" w:rsidRDefault="00794680" w:rsidP="00794680">
      <w:pPr>
        <w:rPr>
          <w:rFonts w:ascii="Times New Roman" w:eastAsia="Calibri" w:hAnsi="Times New Roman" w:cs="Times New Roman"/>
          <w:b/>
          <w:color w:val="000000"/>
          <w:sz w:val="24"/>
          <w:szCs w:val="24"/>
          <w:shd w:val="clear" w:color="auto" w:fill="FFFFFF"/>
        </w:rPr>
      </w:pPr>
      <w:r w:rsidRPr="00794680">
        <w:rPr>
          <w:rFonts w:ascii="Times New Roman" w:eastAsia="Calibri" w:hAnsi="Times New Roman" w:cs="Times New Roman"/>
          <w:b/>
          <w:color w:val="000000"/>
          <w:sz w:val="24"/>
          <w:szCs w:val="24"/>
          <w:shd w:val="clear" w:color="auto" w:fill="FFFFFF"/>
        </w:rPr>
        <w:t>На выполнение работы даётся 60 минут. Работа включает в себя 12 заданий.</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sz w:val="24"/>
          <w:szCs w:val="24"/>
        </w:rPr>
        <w:tab/>
      </w:r>
      <w:r w:rsidRPr="00794680">
        <w:rPr>
          <w:rFonts w:ascii="Times New Roman" w:eastAsia="Calibri" w:hAnsi="Times New Roman" w:cs="Times New Roman"/>
          <w:b/>
          <w:sz w:val="24"/>
          <w:szCs w:val="24"/>
        </w:rPr>
        <w:t xml:space="preserve">Образец работы. </w:t>
      </w:r>
    </w:p>
    <w:p w:rsidR="00794680" w:rsidRPr="00794680" w:rsidRDefault="00794680" w:rsidP="00794680">
      <w:pPr>
        <w:tabs>
          <w:tab w:val="left" w:pos="9214"/>
        </w:tabs>
        <w:spacing w:after="0" w:line="240" w:lineRule="auto"/>
        <w:jc w:val="both"/>
        <w:rPr>
          <w:rFonts w:ascii="Times New Roman" w:eastAsia="Calibri" w:hAnsi="Times New Roman" w:cs="Times New Roman"/>
          <w:b/>
          <w:sz w:val="24"/>
          <w:szCs w:val="24"/>
        </w:rPr>
      </w:pPr>
    </w:p>
    <w:p w:rsidR="00794680" w:rsidRPr="00794680" w:rsidRDefault="00794680" w:rsidP="00794680">
      <w:pPr>
        <w:tabs>
          <w:tab w:val="left" w:pos="9214"/>
        </w:tabs>
        <w:spacing w:after="0" w:line="240" w:lineRule="auto"/>
        <w:jc w:val="both"/>
        <w:rPr>
          <w:rFonts w:ascii="Times New Roman" w:eastAsia="Calibri" w:hAnsi="Times New Roman" w:cs="Times New Roman"/>
          <w:b/>
          <w:sz w:val="24"/>
          <w:szCs w:val="24"/>
        </w:rPr>
      </w:pPr>
      <w:r w:rsidRPr="00794680">
        <w:rPr>
          <w:rFonts w:ascii="Times New Roman" w:eastAsia="Calibri" w:hAnsi="Times New Roman" w:cs="Times New Roman"/>
          <w:b/>
          <w:sz w:val="24"/>
          <w:szCs w:val="24"/>
        </w:rPr>
        <w:t>1.Перепишите текст, раскрывая скобки, вставляя, где это необходимо, пропущенные буквы</w:t>
      </w:r>
    </w:p>
    <w:p w:rsidR="00794680" w:rsidRPr="00794680" w:rsidRDefault="00794680" w:rsidP="00794680">
      <w:pPr>
        <w:spacing w:after="0" w:line="240" w:lineRule="auto"/>
        <w:jc w:val="both"/>
        <w:rPr>
          <w:rFonts w:ascii="Times New Roman" w:eastAsia="Calibri" w:hAnsi="Times New Roman" w:cs="Times New Roman"/>
          <w:b/>
          <w:sz w:val="24"/>
          <w:szCs w:val="24"/>
        </w:rPr>
      </w:pPr>
      <w:r w:rsidRPr="00794680">
        <w:rPr>
          <w:rFonts w:ascii="Times New Roman" w:eastAsia="Calibri" w:hAnsi="Times New Roman" w:cs="Times New Roman"/>
          <w:b/>
          <w:sz w:val="24"/>
          <w:szCs w:val="24"/>
        </w:rPr>
        <w:t>и знаки препинания.</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Текст 1</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В тундр.. – в..сна. Со..нце дружески подмигива..т, посылая луч.. света из-под ни..ких</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обл..ков. Звенят большие</w:t>
      </w:r>
      <w:r w:rsidRPr="00794680">
        <w:rPr>
          <w:rFonts w:ascii="Times New Roman" w:eastAsia="Calibri" w:hAnsi="Times New Roman" w:cs="Times New Roman"/>
          <w:b/>
          <w:bCs/>
          <w:sz w:val="24"/>
          <w:szCs w:val="24"/>
        </w:rPr>
        <w:t xml:space="preserve">(3) </w:t>
      </w:r>
      <w:r w:rsidRPr="00794680">
        <w:rPr>
          <w:rFonts w:ascii="Times New Roman" w:eastAsia="Calibri" w:hAnsi="Times New Roman" w:cs="Times New Roman"/>
          <w:sz w:val="24"/>
          <w:szCs w:val="24"/>
        </w:rPr>
        <w:t>и малые руч..и со стоном взламывают..ся р..чушки в г..рах.</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Вода всюду</w:t>
      </w:r>
      <w:r w:rsidRPr="00794680">
        <w:rPr>
          <w:rFonts w:ascii="Times New Roman" w:eastAsia="Calibri" w:hAnsi="Times New Roman" w:cs="Times New Roman"/>
          <w:b/>
          <w:bCs/>
          <w:sz w:val="24"/>
          <w:szCs w:val="24"/>
        </w:rPr>
        <w:t>(1)</w:t>
      </w:r>
      <w:r w:rsidRPr="00794680">
        <w:rPr>
          <w:rFonts w:ascii="Times New Roman" w:eastAsia="Calibri" w:hAnsi="Times New Roman" w:cs="Times New Roman"/>
          <w:sz w:val="24"/>
          <w:szCs w:val="24"/>
        </w:rPr>
        <w:t>. Ступ..ш.. ногой в мох – и мох сочит..ся. Трон..ш.. мшист..ю коч..ку –</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и сверху появит..ся вода. Стан..ш.. ногой на л..док – и из-под л..дка брызн..т вода. Сейчас вся</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тундра это разр..стающееся б..лото. Оно ж..вёт в..хлипыва..т под с..погами. Оно мя..кое,</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п..крыто ж..лтой прошлогодн..й тра..кой и в..сенним мхом, похож..м на ц..плячий пух.</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В..сна ро(б/п)ко вход..т в тундру оглядыва..т..ся</w:t>
      </w:r>
      <w:r w:rsidRPr="00794680">
        <w:rPr>
          <w:rFonts w:ascii="Times New Roman" w:eastAsia="Calibri" w:hAnsi="Times New Roman" w:cs="Times New Roman"/>
          <w:b/>
          <w:bCs/>
          <w:sz w:val="24"/>
          <w:szCs w:val="24"/>
        </w:rPr>
        <w:t>(4)</w:t>
      </w:r>
      <w:r w:rsidRPr="00794680">
        <w:rPr>
          <w:rFonts w:ascii="Times New Roman" w:eastAsia="Calibri" w:hAnsi="Times New Roman" w:cs="Times New Roman"/>
          <w:sz w:val="24"/>
          <w:szCs w:val="24"/>
        </w:rPr>
        <w:t>. Вдруг зам..рает</w:t>
      </w:r>
      <w:r w:rsidRPr="00794680">
        <w:rPr>
          <w:rFonts w:ascii="Times New Roman" w:eastAsia="Calibri" w:hAnsi="Times New Roman" w:cs="Times New Roman"/>
          <w:b/>
          <w:bCs/>
          <w:sz w:val="24"/>
          <w:szCs w:val="24"/>
        </w:rPr>
        <w:t xml:space="preserve">(2) </w:t>
      </w:r>
      <w:r w:rsidRPr="00794680">
        <w:rPr>
          <w:rFonts w:ascii="Times New Roman" w:eastAsia="Calibri" w:hAnsi="Times New Roman" w:cs="Times New Roman"/>
          <w:sz w:val="24"/>
          <w:szCs w:val="24"/>
        </w:rPr>
        <w:t>под напором</w:t>
      </w:r>
    </w:p>
    <w:p w:rsidR="00794680" w:rsidRPr="00794680" w:rsidRDefault="00794680" w:rsidP="00794680">
      <w:pPr>
        <w:spacing w:after="0" w:line="240" w:lineRule="auto"/>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х..лодного ветра но (не)останавлива..т..ся а идёт дальше.</w:t>
      </w:r>
    </w:p>
    <w:p w:rsidR="00794680" w:rsidRPr="00794680" w:rsidRDefault="00794680" w:rsidP="00794680">
      <w:pPr>
        <w:spacing w:after="0" w:line="240" w:lineRule="auto"/>
        <w:rPr>
          <w:rFonts w:ascii="Times New Roman" w:eastAsia="Calibri" w:hAnsi="Times New Roman" w:cs="Times New Roman"/>
          <w:b/>
          <w:sz w:val="24"/>
          <w:szCs w:val="24"/>
        </w:rPr>
      </w:pP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2.Над каждым словом напишите, какой частью речи оно является. Запишите, какие из</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известных Вам частей речи отсутствуют в предложении.</w:t>
      </w:r>
    </w:p>
    <w:p w:rsidR="00794680" w:rsidRPr="00794680" w:rsidRDefault="00794680" w:rsidP="00794680">
      <w:pPr>
        <w:spacing w:after="0" w:line="240" w:lineRule="auto"/>
        <w:rPr>
          <w:rFonts w:ascii="Times New Roman" w:eastAsia="Calibri" w:hAnsi="Times New Roman" w:cs="Times New Roman"/>
          <w:b/>
          <w:sz w:val="24"/>
          <w:szCs w:val="24"/>
        </w:rPr>
      </w:pP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В середине апреля из Африки возвращаются на родину соловьи.</w:t>
      </w:r>
    </w:p>
    <w:p w:rsidR="00794680" w:rsidRPr="00794680" w:rsidRDefault="00794680" w:rsidP="00794680">
      <w:pPr>
        <w:spacing w:after="0" w:line="240" w:lineRule="auto"/>
        <w:rPr>
          <w:rFonts w:ascii="Times New Roman" w:eastAsia="Calibri" w:hAnsi="Times New Roman" w:cs="Times New Roman"/>
          <w:sz w:val="24"/>
          <w:szCs w:val="24"/>
        </w:rPr>
      </w:pPr>
    </w:p>
    <w:p w:rsidR="00794680" w:rsidRPr="00794680" w:rsidRDefault="00794680" w:rsidP="00794680">
      <w:pPr>
        <w:spacing w:after="0" w:line="240" w:lineRule="auto"/>
        <w:rPr>
          <w:rFonts w:ascii="Times New Roman" w:eastAsia="Calibri" w:hAnsi="Times New Roman" w:cs="Times New Roman"/>
          <w:sz w:val="24"/>
          <w:szCs w:val="24"/>
        </w:rPr>
      </w:pPr>
    </w:p>
    <w:p w:rsidR="00794680" w:rsidRPr="00794680" w:rsidRDefault="00794680" w:rsidP="00794680">
      <w:pPr>
        <w:spacing w:after="0" w:line="240" w:lineRule="auto"/>
        <w:rPr>
          <w:rFonts w:ascii="Times New Roman" w:eastAsia="TimesNewRoman" w:hAnsi="Times New Roman" w:cs="Times New Roman"/>
          <w:b/>
          <w:sz w:val="24"/>
          <w:szCs w:val="24"/>
        </w:rPr>
      </w:pPr>
      <w:r w:rsidRPr="00794680">
        <w:rPr>
          <w:rFonts w:ascii="Times New Roman" w:eastAsia="TimesNewRoman" w:hAnsi="Times New Roman" w:cs="Times New Roman"/>
          <w:b/>
          <w:sz w:val="24"/>
          <w:szCs w:val="24"/>
        </w:rPr>
        <w:t>3.Выпишите предложение с прямой речью. (Знаки препинания не расставлены.) Расставьте</w:t>
      </w:r>
    </w:p>
    <w:p w:rsidR="00794680" w:rsidRPr="00794680" w:rsidRDefault="00794680" w:rsidP="00794680">
      <w:pPr>
        <w:spacing w:after="0" w:line="240" w:lineRule="auto"/>
        <w:rPr>
          <w:rFonts w:ascii="Times New Roman" w:eastAsia="TimesNewRoman" w:hAnsi="Times New Roman" w:cs="Times New Roman"/>
          <w:b/>
          <w:sz w:val="24"/>
          <w:szCs w:val="24"/>
        </w:rPr>
      </w:pPr>
      <w:r w:rsidRPr="00794680">
        <w:rPr>
          <w:rFonts w:ascii="Times New Roman" w:eastAsia="TimesNewRoman" w:hAnsi="Times New Roman" w:cs="Times New Roman"/>
          <w:b/>
          <w:sz w:val="24"/>
          <w:szCs w:val="24"/>
        </w:rPr>
        <w:t>необходимые знаки препинания. Составьте схему предложения.</w:t>
      </w:r>
    </w:p>
    <w:p w:rsidR="00794680" w:rsidRPr="00794680" w:rsidRDefault="00794680" w:rsidP="00794680">
      <w:pPr>
        <w:spacing w:after="0" w:line="240" w:lineRule="auto"/>
        <w:rPr>
          <w:rFonts w:ascii="Times New Roman" w:eastAsia="TimesNewRoman" w:hAnsi="Times New Roman" w:cs="Times New Roman"/>
          <w:sz w:val="24"/>
          <w:szCs w:val="24"/>
        </w:rPr>
      </w:pPr>
      <w:r w:rsidRPr="00794680">
        <w:rPr>
          <w:rFonts w:ascii="Times New Roman" w:eastAsia="TimesNewRoman" w:hAnsi="Times New Roman" w:cs="Times New Roman"/>
          <w:sz w:val="24"/>
          <w:szCs w:val="24"/>
        </w:rPr>
        <w:t>1) По словам Дениски всё стихотворение он выучил наизусть</w:t>
      </w:r>
    </w:p>
    <w:p w:rsidR="00794680" w:rsidRPr="00794680" w:rsidRDefault="00794680" w:rsidP="00794680">
      <w:pPr>
        <w:spacing w:after="0" w:line="240" w:lineRule="auto"/>
        <w:rPr>
          <w:rFonts w:ascii="Times New Roman" w:eastAsia="TimesNewRoman" w:hAnsi="Times New Roman" w:cs="Times New Roman"/>
          <w:sz w:val="24"/>
          <w:szCs w:val="24"/>
        </w:rPr>
      </w:pPr>
      <w:r w:rsidRPr="00794680">
        <w:rPr>
          <w:rFonts w:ascii="Times New Roman" w:eastAsia="TimesNewRoman" w:hAnsi="Times New Roman" w:cs="Times New Roman"/>
          <w:sz w:val="24"/>
          <w:szCs w:val="24"/>
        </w:rPr>
        <w:t>2) Дениска робко сказал что не понял вопрос Раисы Ивановны</w:t>
      </w:r>
    </w:p>
    <w:p w:rsidR="00794680" w:rsidRPr="00794680" w:rsidRDefault="00794680" w:rsidP="00794680">
      <w:pPr>
        <w:spacing w:after="0" w:line="240" w:lineRule="auto"/>
        <w:rPr>
          <w:rFonts w:ascii="Times New Roman" w:eastAsia="TimesNewRoman" w:hAnsi="Times New Roman" w:cs="Times New Roman"/>
          <w:sz w:val="24"/>
          <w:szCs w:val="24"/>
        </w:rPr>
      </w:pPr>
      <w:r w:rsidRPr="00794680">
        <w:rPr>
          <w:rFonts w:ascii="Times New Roman" w:eastAsia="TimesNewRoman" w:hAnsi="Times New Roman" w:cs="Times New Roman"/>
          <w:sz w:val="24"/>
          <w:szCs w:val="24"/>
        </w:rPr>
        <w:t>3) Раиса Ивановна громко произнесла Дениска прочтёт стихи русского поэта Некрасова</w:t>
      </w:r>
    </w:p>
    <w:p w:rsidR="00794680" w:rsidRPr="00794680" w:rsidRDefault="00794680" w:rsidP="00794680">
      <w:pPr>
        <w:spacing w:after="0" w:line="240" w:lineRule="auto"/>
        <w:rPr>
          <w:rFonts w:ascii="Times New Roman" w:eastAsia="TimesNewRoman" w:hAnsi="Times New Roman" w:cs="Times New Roman"/>
          <w:sz w:val="24"/>
          <w:szCs w:val="24"/>
        </w:rPr>
      </w:pPr>
      <w:r w:rsidRPr="00794680">
        <w:rPr>
          <w:rFonts w:ascii="Times New Roman" w:eastAsia="TimesNewRoman" w:hAnsi="Times New Roman" w:cs="Times New Roman"/>
          <w:sz w:val="24"/>
          <w:szCs w:val="24"/>
        </w:rPr>
        <w:t>4) Что ты так сбивчиво декламируешь стихотворение Дениска</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4.Выпишите предложение, в котором необходимо поставить запятую/запятые. (Знаки</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препинания внутри предложений не расставлены.) Напишите, на каком основании Вы</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сделали свой выбор.</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1) Маша любит рисовать пейзажи акварельными красками.</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2) Возьми-ка со стола новые кисти и акварельные краски!</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3) Сначала друзья прорисуйте контуры предметов.</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lastRenderedPageBreak/>
        <w:t>4) В художественной школе мы рисуем пейзажи и натюрморты</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sz w:val="24"/>
          <w:szCs w:val="24"/>
        </w:rPr>
        <w:tab/>
      </w:r>
      <w:r w:rsidRPr="00794680">
        <w:rPr>
          <w:rFonts w:ascii="Times New Roman" w:eastAsia="Calibri" w:hAnsi="Times New Roman" w:cs="Times New Roman"/>
          <w:b/>
          <w:sz w:val="24"/>
          <w:szCs w:val="24"/>
        </w:rPr>
        <w:t>Текст 2</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(1)Жил у нас в доме огромный толстый кот – Иваныч. (2)Мы все его любили за добрый</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нрав. (3)Только увидит нас утром – сразу подбежит, начнёт мурлыкать, об ноги тереться.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(4)Нам даже казалось, что по своему характеру и уму кот больше походил на собаку. (5)Он</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и бегал за нами, как собака: мы на огород – и он следом, мама в магазин – и он за ней.</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(6)А возвращаемся вечером с реки – Иваныч уж на лавочке возле дома сидит, будто нас</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дожидается.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(7)В старом доме мы прожили несколько лет, потом переехали в другой. (8)Переезжая,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мы очень боялись, что Иваныч не уживётся на новой квартире и будет убегать на старое</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место. (9)Но наши опасения оказались совершенно напрасными.</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(10)Попав в незнакомое помещение, Иваныч начал всё осматривать, обнюхивать, пока</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наконец не добрался до маминой кровати. (11)Тут уж он почувствовал, что всё в порядке,</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вскочил на постель и улёгся. (12)В обед кот мигом примчался к столу и уселся, как обычно,</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рядом с мамой. (13)В тот же день он осмотрел новый двор, посидел на лавочке перед домом,</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но на старую квартиру не ушёл. (14)Значит, не всегда верно, когда говорят, что собака людям</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верна, а кошка дому: вот у Иваныча вышло совсем наоборот.</w:t>
      </w:r>
    </w:p>
    <w:p w:rsidR="00794680" w:rsidRPr="00794680" w:rsidRDefault="00794680" w:rsidP="00794680">
      <w:pPr>
        <w:spacing w:after="0" w:line="240" w:lineRule="auto"/>
        <w:rPr>
          <w:rFonts w:ascii="Times New Roman" w:eastAsia="Calibri" w:hAnsi="Times New Roman" w:cs="Times New Roman"/>
          <w:sz w:val="24"/>
          <w:szCs w:val="24"/>
        </w:rPr>
      </w:pP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w:t>
      </w:r>
      <w:r w:rsidRPr="00794680">
        <w:rPr>
          <w:rFonts w:ascii="Times New Roman" w:eastAsia="TimesNewRoman" w:hAnsi="Times New Roman" w:cs="Times New Roman"/>
          <w:b/>
          <w:sz w:val="24"/>
          <w:szCs w:val="24"/>
        </w:rPr>
        <w:t xml:space="preserve"> Определите и запишите основную мысль текста.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sz w:val="24"/>
          <w:szCs w:val="24"/>
        </w:rPr>
        <w:t xml:space="preserve">2. </w:t>
      </w:r>
      <w:r w:rsidRPr="00794680">
        <w:rPr>
          <w:rFonts w:ascii="Times New Roman" w:eastAsia="Calibri" w:hAnsi="Times New Roman" w:cs="Times New Roman"/>
          <w:b/>
          <w:sz w:val="24"/>
          <w:szCs w:val="24"/>
        </w:rPr>
        <w:t>Какой факт, по мнению автора текста, свидетельствует о том, что Иваныч был ласковым</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котом? Запишите ответ.</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3. Определите, какой тип речи представлен в предложениях 10−13 текста. Запишите ответ.</w:t>
      </w:r>
    </w:p>
    <w:p w:rsidR="00794680" w:rsidRPr="00794680" w:rsidRDefault="00794680" w:rsidP="00794680">
      <w:pPr>
        <w:spacing w:after="0" w:line="240" w:lineRule="auto"/>
        <w:rPr>
          <w:rFonts w:ascii="Times New Roman" w:eastAsia="TimesNewRoman" w:hAnsi="Times New Roman" w:cs="Times New Roman"/>
          <w:b/>
          <w:sz w:val="24"/>
          <w:szCs w:val="24"/>
        </w:rPr>
      </w:pPr>
      <w:r w:rsidRPr="00794680">
        <w:rPr>
          <w:rFonts w:ascii="Times New Roman" w:eastAsia="Calibri" w:hAnsi="Times New Roman" w:cs="Times New Roman"/>
          <w:b/>
          <w:sz w:val="24"/>
          <w:szCs w:val="24"/>
        </w:rPr>
        <w:t>4.</w:t>
      </w:r>
      <w:r w:rsidRPr="00794680">
        <w:rPr>
          <w:rFonts w:ascii="Times New Roman" w:eastAsia="TimesNewRoman" w:hAnsi="Times New Roman" w:cs="Times New Roman"/>
          <w:b/>
          <w:sz w:val="24"/>
          <w:szCs w:val="24"/>
        </w:rPr>
        <w:t xml:space="preserve"> В предложениях 9−11 найдите слово со значением «чувство тревоги, беспокойство».</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TimesNewRoman" w:hAnsi="Times New Roman" w:cs="Times New Roman"/>
          <w:b/>
          <w:sz w:val="24"/>
          <w:szCs w:val="24"/>
        </w:rPr>
        <w:t>Выпишите это слово.</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5. В предложениях 4−6 найдите антоним к слову «утром» и выпишите его.</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Критерии оценки.</w:t>
      </w:r>
    </w:p>
    <w:p w:rsidR="00794680" w:rsidRPr="00794680" w:rsidRDefault="00794680" w:rsidP="00794680">
      <w:pPr>
        <w:spacing w:after="0"/>
        <w:rPr>
          <w:rFonts w:ascii="Times New Roman" w:eastAsia="Calibri" w:hAnsi="Times New Roman" w:cs="Times New Roman"/>
          <w:b/>
          <w:bCs/>
          <w:sz w:val="24"/>
          <w:szCs w:val="24"/>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Текст и задания с разборами</w:t>
      </w:r>
    </w:p>
    <w:p w:rsidR="00794680" w:rsidRPr="00794680" w:rsidRDefault="00794680" w:rsidP="00794680">
      <w:pPr>
        <w:spacing w:after="0"/>
        <w:rPr>
          <w:rFonts w:ascii="Times New Roman" w:eastAsia="Calibri" w:hAnsi="Times New Roman" w:cs="Times New Roman"/>
          <w:b/>
          <w:bCs/>
          <w:sz w:val="24"/>
          <w:szCs w:val="24"/>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К1 Соблюдение орфографических норм</w:t>
      </w:r>
    </w:p>
    <w:p w:rsidR="00794680" w:rsidRPr="00794680" w:rsidRDefault="00794680" w:rsidP="00794680">
      <w:pPr>
        <w:spacing w:after="0"/>
        <w:rPr>
          <w:rFonts w:ascii="Times New Roman" w:eastAsia="Calibri" w:hAnsi="Times New Roman" w:cs="Times New Roman"/>
          <w:b/>
          <w:bCs/>
          <w:sz w:val="24"/>
          <w:szCs w:val="24"/>
        </w:rPr>
      </w:pPr>
      <w:r w:rsidRPr="00794680">
        <w:rPr>
          <w:rFonts w:ascii="Times New Roman" w:eastAsia="Calibri" w:hAnsi="Times New Roman" w:cs="Times New Roman"/>
          <w:bCs/>
          <w:sz w:val="24"/>
          <w:szCs w:val="24"/>
        </w:rPr>
        <w:t xml:space="preserve">Орфографических ошибок нет (или допущена одна негрубая ошибка)При оценивании выполнения задания по критерию К1 учитываются только ошибки, сделанные при заполнении  пропущенных букв, раскрытии скобок, восстановлении слитного, раздельного и дефисного написания </w:t>
      </w:r>
      <w:r w:rsidRPr="00794680">
        <w:rPr>
          <w:rFonts w:ascii="Times New Roman" w:eastAsia="Calibri" w:hAnsi="Times New Roman" w:cs="Times New Roman"/>
          <w:b/>
          <w:bCs/>
          <w:sz w:val="24"/>
          <w:szCs w:val="24"/>
        </w:rPr>
        <w:t>слов    4</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Допущено не более двух ошибок 3</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Допущены три-четыре ошибки 2</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Допущено пять ошибок 1</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Допущено более пяти ошибок 0</w:t>
      </w:r>
    </w:p>
    <w:p w:rsidR="00794680" w:rsidRPr="00794680" w:rsidRDefault="00794680" w:rsidP="00794680">
      <w:pPr>
        <w:spacing w:after="0"/>
        <w:rPr>
          <w:rFonts w:ascii="Times New Roman" w:eastAsia="Calibri" w:hAnsi="Times New Roman" w:cs="Times New Roman"/>
          <w:b/>
          <w:bCs/>
          <w:sz w:val="24"/>
          <w:szCs w:val="24"/>
          <w:u w:val="single"/>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К2 Соблюдение пунктуационных норм</w:t>
      </w:r>
    </w:p>
    <w:p w:rsidR="00794680" w:rsidRPr="00794680" w:rsidRDefault="00794680" w:rsidP="00794680">
      <w:pPr>
        <w:spacing w:after="0"/>
        <w:rPr>
          <w:rFonts w:ascii="Times New Roman" w:eastAsia="Calibri" w:hAnsi="Times New Roman" w:cs="Times New Roman"/>
          <w:b/>
          <w:bCs/>
          <w:sz w:val="24"/>
          <w:szCs w:val="24"/>
        </w:rPr>
      </w:pPr>
      <w:r w:rsidRPr="00794680">
        <w:rPr>
          <w:rFonts w:ascii="Times New Roman" w:eastAsia="Calibri" w:hAnsi="Times New Roman" w:cs="Times New Roman"/>
          <w:bCs/>
          <w:sz w:val="24"/>
          <w:szCs w:val="24"/>
        </w:rPr>
        <w:t xml:space="preserve">Пунктуационных </w:t>
      </w:r>
      <w:r w:rsidRPr="00794680">
        <w:rPr>
          <w:rFonts w:ascii="Times New Roman" w:eastAsia="Calibri" w:hAnsi="Times New Roman" w:cs="Times New Roman"/>
          <w:b/>
          <w:bCs/>
          <w:sz w:val="24"/>
          <w:szCs w:val="24"/>
        </w:rPr>
        <w:t>ошибок нет   3</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Допущена одна ошибка 2</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lastRenderedPageBreak/>
        <w:t>Допущены две ошибки 1</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Допущено более двух ошибок 0</w:t>
      </w:r>
    </w:p>
    <w:p w:rsidR="00794680" w:rsidRPr="00794680" w:rsidRDefault="00794680" w:rsidP="00794680">
      <w:pPr>
        <w:spacing w:after="0"/>
        <w:rPr>
          <w:rFonts w:ascii="Times New Roman" w:eastAsia="Calibri" w:hAnsi="Times New Roman" w:cs="Times New Roman"/>
          <w:b/>
          <w:bCs/>
          <w:sz w:val="24"/>
          <w:szCs w:val="24"/>
          <w:u w:val="single"/>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К3 Правильность списывания текста</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Текст переписан безошибочно (нет пропущенных и лишних слов, нетслов с изменённым графическим обликом).  ИЛИ Допущено не более трёх описок и ошибок следующего характера:1) изменён графический облик слова (допущены перестановка, замена или пропуск буквы, не приводящие к орфографической или  грамматической ошибке); 2) в переписанном тексте пропущено одно из слов текста либо есть  одно лишнее слово   -2 б.</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Допущено четыре–семь описок и ошибок следующего характера:1) изменён графический облик слова (допущены перестановка, замена  или пропуск буквы, не приводящие к орфографической илиграмматической ошибке);  2) в переписанном тексте пропущено одно из слов текста либо есть   одно лишнее слово – 1 б.</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Допущено более семи описок и ошибок следующего характера:1) изменён графический облик слова (допущены перестановка, заменаили пропуск буквы, не приводящие к орфографической или</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грамматической ошибке); 2) в переписанном тексте пропущено одно из слов текста либо есть   одно лишнее слово    -0  б.</w:t>
      </w: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Максимальный балл  9</w:t>
      </w:r>
    </w:p>
    <w:p w:rsidR="00794680" w:rsidRPr="00794680" w:rsidRDefault="00794680" w:rsidP="00794680">
      <w:pPr>
        <w:spacing w:after="0"/>
        <w:rPr>
          <w:rFonts w:ascii="Times New Roman" w:eastAsia="Calibri" w:hAnsi="Times New Roman" w:cs="Times New Roman"/>
          <w:b/>
          <w:bCs/>
          <w:sz w:val="24"/>
          <w:szCs w:val="24"/>
          <w:u w:val="single"/>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К1 Выполнение фонетического разбора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Разбор выполнен верно 3</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допущена одна ошибка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допущены две ошибки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допущено более двух ошибок 0</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К2 Выполнение морфемного разбора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Разбор выполнен верно 3</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допущена одна ошибка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допущены две ошибки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допущено более двух ошибок 0</w:t>
      </w:r>
    </w:p>
    <w:p w:rsidR="00794680" w:rsidRPr="00794680" w:rsidRDefault="00794680" w:rsidP="00794680">
      <w:pPr>
        <w:spacing w:after="0"/>
        <w:rPr>
          <w:rFonts w:ascii="Times New Roman" w:eastAsia="Calibri" w:hAnsi="Times New Roman" w:cs="Times New Roman"/>
          <w:b/>
          <w:bCs/>
          <w:sz w:val="24"/>
          <w:szCs w:val="24"/>
          <w:u w:val="single"/>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К3 Выполнение морфологического разбора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Разбор выполнен верно 3</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допущена одна ошибка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допущены две ошибки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допущено более двух ошибок 0</w:t>
      </w:r>
    </w:p>
    <w:p w:rsidR="00794680" w:rsidRPr="00794680" w:rsidRDefault="00794680" w:rsidP="00794680">
      <w:pPr>
        <w:spacing w:after="0"/>
        <w:rPr>
          <w:rFonts w:ascii="Times New Roman" w:eastAsia="Calibri" w:hAnsi="Times New Roman" w:cs="Times New Roman"/>
          <w:b/>
          <w:bCs/>
          <w:sz w:val="24"/>
          <w:szCs w:val="24"/>
          <w:u w:val="single"/>
        </w:rPr>
      </w:pPr>
    </w:p>
    <w:p w:rsidR="00794680" w:rsidRPr="00794680" w:rsidRDefault="00794680" w:rsidP="00794680">
      <w:pPr>
        <w:spacing w:after="0"/>
        <w:rPr>
          <w:rFonts w:ascii="Times New Roman" w:eastAsia="Calibri" w:hAnsi="Times New Roman" w:cs="Times New Roman"/>
          <w:b/>
          <w:bCs/>
          <w:sz w:val="24"/>
          <w:szCs w:val="24"/>
          <w:u w:val="single"/>
        </w:rPr>
      </w:pPr>
      <w:r w:rsidRPr="00794680">
        <w:rPr>
          <w:rFonts w:ascii="Times New Roman" w:eastAsia="Calibri" w:hAnsi="Times New Roman" w:cs="Times New Roman"/>
          <w:b/>
          <w:bCs/>
          <w:sz w:val="24"/>
          <w:szCs w:val="24"/>
          <w:u w:val="single"/>
        </w:rPr>
        <w:t>К4 Выполнение синтаксического разбора предложения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Разбор выполнен верно 3</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допущена одна ошибка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допущены две ошибки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При разборе допущено более двух ошибок 0</w:t>
      </w:r>
    </w:p>
    <w:p w:rsidR="00794680" w:rsidRPr="00794680" w:rsidRDefault="00794680" w:rsidP="00794680">
      <w:pPr>
        <w:spacing w:after="0"/>
        <w:rPr>
          <w:rFonts w:ascii="Times New Roman" w:eastAsia="Calibri" w:hAnsi="Times New Roman" w:cs="Times New Roman"/>
          <w:b/>
          <w:sz w:val="24"/>
          <w:szCs w:val="24"/>
          <w:u w:val="single"/>
        </w:rPr>
      </w:pPr>
      <w:r w:rsidRPr="00794680">
        <w:rPr>
          <w:rFonts w:ascii="Times New Roman" w:eastAsia="Calibri" w:hAnsi="Times New Roman" w:cs="Times New Roman"/>
          <w:b/>
          <w:i/>
          <w:iCs/>
          <w:sz w:val="24"/>
          <w:szCs w:val="24"/>
          <w:u w:val="single"/>
        </w:rPr>
        <w:t xml:space="preserve">Максимальный балл </w:t>
      </w:r>
      <w:r w:rsidRPr="00794680">
        <w:rPr>
          <w:rFonts w:ascii="Times New Roman" w:eastAsia="Calibri" w:hAnsi="Times New Roman" w:cs="Times New Roman"/>
          <w:b/>
          <w:sz w:val="24"/>
          <w:szCs w:val="24"/>
          <w:u w:val="single"/>
        </w:rPr>
        <w:t>12</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b/>
          <w:sz w:val="24"/>
          <w:szCs w:val="24"/>
          <w:u w:val="single"/>
        </w:rPr>
      </w:pPr>
      <w:r w:rsidRPr="00794680">
        <w:rPr>
          <w:rFonts w:ascii="Times New Roman" w:eastAsia="Calibri" w:hAnsi="Times New Roman" w:cs="Times New Roman"/>
          <w:b/>
          <w:sz w:val="24"/>
          <w:szCs w:val="24"/>
          <w:u w:val="single"/>
        </w:rPr>
        <w:t>Ударение</w:t>
      </w:r>
    </w:p>
    <w:p w:rsidR="00794680" w:rsidRPr="00794680" w:rsidRDefault="00794680" w:rsidP="00794680">
      <w:pPr>
        <w:spacing w:after="0"/>
        <w:rPr>
          <w:rFonts w:ascii="Times New Roman" w:eastAsia="Calibri" w:hAnsi="Times New Roman" w:cs="Times New Roman"/>
          <w:b/>
          <w:sz w:val="24"/>
          <w:szCs w:val="24"/>
          <w:u w:val="single"/>
        </w:rPr>
      </w:pPr>
      <w:r w:rsidRPr="00794680">
        <w:rPr>
          <w:rFonts w:ascii="Times New Roman" w:eastAsia="Calibri" w:hAnsi="Times New Roman" w:cs="Times New Roman"/>
          <w:b/>
          <w:sz w:val="24"/>
          <w:szCs w:val="24"/>
          <w:u w:val="single"/>
        </w:rPr>
        <w:t>Поставьте знак ударения в следующих словах.</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Верно поставлено ударение во всех словах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Верно поставлено ударение только в трёх словах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Верно поставлено ударение только в одном-двух словах.</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ИЛИ Ударение во всех словах поставлено неверно / не поставлено   0</w:t>
      </w:r>
    </w:p>
    <w:p w:rsidR="00794680" w:rsidRPr="00794680" w:rsidRDefault="00794680" w:rsidP="00794680">
      <w:pPr>
        <w:spacing w:after="0"/>
        <w:rPr>
          <w:rFonts w:ascii="Times New Roman" w:eastAsia="Calibri" w:hAnsi="Times New Roman" w:cs="Times New Roman"/>
          <w:b/>
          <w:sz w:val="24"/>
          <w:szCs w:val="24"/>
          <w:u w:val="single"/>
        </w:rPr>
      </w:pPr>
      <w:r w:rsidRPr="00794680">
        <w:rPr>
          <w:rFonts w:ascii="Times New Roman" w:eastAsia="Calibri" w:hAnsi="Times New Roman" w:cs="Times New Roman"/>
          <w:b/>
          <w:i/>
          <w:iCs/>
          <w:sz w:val="24"/>
          <w:szCs w:val="24"/>
          <w:u w:val="single"/>
        </w:rPr>
        <w:t>Максимальный балл    2</w:t>
      </w:r>
      <w:r w:rsidRPr="00794680">
        <w:rPr>
          <w:rFonts w:ascii="Times New Roman" w:eastAsia="Calibri" w:hAnsi="Times New Roman" w:cs="Times New Roman"/>
          <w:b/>
          <w:sz w:val="24"/>
          <w:szCs w:val="24"/>
          <w:u w:val="single"/>
        </w:rPr>
        <w:t>__</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b/>
          <w:sz w:val="24"/>
          <w:szCs w:val="24"/>
          <w:u w:val="single"/>
        </w:rPr>
      </w:pPr>
      <w:r w:rsidRPr="00794680">
        <w:rPr>
          <w:rFonts w:ascii="Times New Roman" w:eastAsia="Calibri" w:hAnsi="Times New Roman" w:cs="Times New Roman"/>
          <w:b/>
          <w:sz w:val="24"/>
          <w:szCs w:val="24"/>
          <w:u w:val="single"/>
        </w:rPr>
        <w:t>Обозначение частей речи в предложении:</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Верно определены все части речи в предложении 3</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Допущена одна ошибка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Допущены две ошибки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Допущено более двух ошибок 0</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Указание отсутствующих частей речи</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Верно указаны все отсутствующие в предложении части речи. ИЛИ Верно указаны все отсутствующие в предложении самостоятельные части  речи из списка обязательных для указания, при этом одна служебная часть речи из</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списка обязательных для указания заменена частью (частями) речи из списка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необязательных для указания  -2 балла</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Одна из отсутствующих в предложении самостоятельных частей речи (из списка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обязательных для указания) не указана.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ИЛИ Верно указаны все отсутствующие в предложении самостоятельные части</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речи из списка обязательных для указания, при этом две служебные части речи из</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списка обязательных для указания заменены частями речи из списка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необязательных для указания.  -1 балл</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Две отсутствующие в предложении самостоятельные части речи (из списка</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обязательных для указания) не указаны.   -0 б.</w:t>
      </w:r>
    </w:p>
    <w:p w:rsidR="00794680" w:rsidRPr="00794680" w:rsidRDefault="00794680" w:rsidP="00794680">
      <w:pPr>
        <w:spacing w:after="0"/>
        <w:rPr>
          <w:rFonts w:ascii="Times New Roman" w:eastAsia="Calibri" w:hAnsi="Times New Roman" w:cs="Times New Roman"/>
          <w:b/>
          <w:sz w:val="24"/>
          <w:szCs w:val="24"/>
        </w:rPr>
      </w:pPr>
      <w:r w:rsidRPr="00794680">
        <w:rPr>
          <w:rFonts w:ascii="Times New Roman" w:eastAsia="Calibri" w:hAnsi="Times New Roman" w:cs="Times New Roman"/>
          <w:b/>
          <w:sz w:val="24"/>
          <w:szCs w:val="24"/>
        </w:rPr>
        <w:t>Максимальный балл 5</w:t>
      </w:r>
    </w:p>
    <w:p w:rsidR="00794680" w:rsidRPr="00794680" w:rsidRDefault="00794680" w:rsidP="00794680">
      <w:pPr>
        <w:spacing w:after="0"/>
        <w:rPr>
          <w:rFonts w:ascii="Times New Roman" w:eastAsia="Calibri" w:hAnsi="Times New Roman" w:cs="Times New Roman"/>
          <w:sz w:val="24"/>
          <w:szCs w:val="24"/>
        </w:rPr>
      </w:pP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b/>
          <w:sz w:val="24"/>
          <w:szCs w:val="24"/>
          <w:u w:val="single"/>
        </w:rPr>
        <w:t>Выпишите предложение с прямой речью</w:t>
      </w:r>
      <w:r w:rsidRPr="00794680">
        <w:rPr>
          <w:rFonts w:ascii="Times New Roman" w:eastAsia="Calibri" w:hAnsi="Times New Roman" w:cs="Times New Roman"/>
          <w:sz w:val="24"/>
          <w:szCs w:val="24"/>
        </w:rPr>
        <w:t xml:space="preserve">. </w:t>
      </w:r>
    </w:p>
    <w:p w:rsidR="00794680" w:rsidRPr="00794680" w:rsidRDefault="00794680" w:rsidP="00794680">
      <w:pPr>
        <w:spacing w:after="0"/>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Распознавание предложения и расстановка знаков препинания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Правильно определено предложение, и верно расставлены знаки препинания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Правильно определено предложение, при расстановке знаков препинания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допущена одна ошибка  - 1 б.</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Правильно определено предложение, при расстановке знаков препинания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допущены две (или более) ошибки.  ИЛИ Ответ неправильный   0  б.</w:t>
      </w:r>
    </w:p>
    <w:p w:rsidR="00794680" w:rsidRPr="00794680" w:rsidRDefault="00794680" w:rsidP="00794680">
      <w:pPr>
        <w:spacing w:after="0"/>
        <w:rPr>
          <w:rFonts w:ascii="Times New Roman" w:eastAsia="Calibri" w:hAnsi="Times New Roman" w:cs="Times New Roman"/>
          <w:b/>
          <w:bCs/>
          <w:sz w:val="24"/>
          <w:szCs w:val="24"/>
        </w:rPr>
      </w:pPr>
    </w:p>
    <w:p w:rsidR="00794680" w:rsidRPr="00794680" w:rsidRDefault="00794680" w:rsidP="00794680">
      <w:pPr>
        <w:spacing w:after="0"/>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Составление схемы предложения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Схема предложения составлена верно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lastRenderedPageBreak/>
        <w:t>Схема предложения составлена верно, в ней допущена одна пунктуационная    ошибка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Схема предложения составлена верно, в ней допущены две и более  пунктуационные ошибки.</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ИЛИ Ответ неправильный      -0 б.</w:t>
      </w:r>
    </w:p>
    <w:p w:rsidR="00794680" w:rsidRPr="00794680" w:rsidRDefault="00794680" w:rsidP="00794680">
      <w:pPr>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Максимальный балл -  4</w:t>
      </w:r>
    </w:p>
    <w:p w:rsidR="00794680" w:rsidRPr="00794680" w:rsidRDefault="00794680" w:rsidP="00794680">
      <w:pPr>
        <w:spacing w:after="0"/>
        <w:rPr>
          <w:rFonts w:ascii="Times New Roman" w:eastAsia="Calibri" w:hAnsi="Times New Roman" w:cs="Times New Roman"/>
          <w:b/>
          <w:iCs/>
          <w:sz w:val="24"/>
          <w:szCs w:val="24"/>
        </w:rPr>
      </w:pPr>
    </w:p>
    <w:p w:rsidR="00794680" w:rsidRPr="00794680" w:rsidRDefault="00794680" w:rsidP="00794680">
      <w:pPr>
        <w:spacing w:after="0"/>
        <w:rPr>
          <w:rFonts w:ascii="Times New Roman" w:eastAsia="Calibri" w:hAnsi="Times New Roman" w:cs="Times New Roman"/>
          <w:b/>
          <w:sz w:val="24"/>
          <w:szCs w:val="24"/>
        </w:rPr>
      </w:pPr>
    </w:p>
    <w:p w:rsidR="00794680" w:rsidRPr="00794680" w:rsidRDefault="00794680" w:rsidP="00794680">
      <w:pPr>
        <w:spacing w:after="0"/>
        <w:rPr>
          <w:rFonts w:ascii="Times New Roman" w:eastAsia="Calibri" w:hAnsi="Times New Roman" w:cs="Times New Roman"/>
          <w:b/>
          <w:sz w:val="24"/>
          <w:szCs w:val="24"/>
        </w:rPr>
      </w:pP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b/>
          <w:sz w:val="24"/>
          <w:szCs w:val="24"/>
          <w:u w:val="single"/>
        </w:rPr>
        <w:t xml:space="preserve">Выпишите предложение, в котором необходимо поставить запятую/запятые. </w:t>
      </w:r>
    </w:p>
    <w:p w:rsidR="00794680" w:rsidRPr="00794680" w:rsidRDefault="00794680" w:rsidP="00794680">
      <w:pPr>
        <w:spacing w:after="0"/>
        <w:rPr>
          <w:rFonts w:ascii="Times New Roman" w:eastAsia="Calibri" w:hAnsi="Times New Roman" w:cs="Times New Roman"/>
          <w:bCs/>
          <w:sz w:val="24"/>
          <w:szCs w:val="24"/>
        </w:rPr>
      </w:pP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Распознавание предложения и расстановка знаков препинания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Правильно определено предложение и расставлены знаки препинания 2</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Правильно определено предложение, при расстановке знаков препинания  допущена одна ошибка  -1 балл.</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Правильно определено предложение, при расстановке знаков препинания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допущены две (или более) ошибки. ИЛИ Ответ неправильный  -0 баллов.</w:t>
      </w:r>
    </w:p>
    <w:p w:rsidR="00794680" w:rsidRPr="00794680" w:rsidRDefault="00794680" w:rsidP="00794680">
      <w:pPr>
        <w:spacing w:after="0"/>
        <w:rPr>
          <w:rFonts w:ascii="Times New Roman" w:eastAsia="Calibri" w:hAnsi="Times New Roman" w:cs="Times New Roman"/>
          <w:bCs/>
          <w:sz w:val="24"/>
          <w:szCs w:val="24"/>
        </w:rPr>
      </w:pPr>
      <w:r w:rsidRPr="00794680">
        <w:rPr>
          <w:rFonts w:ascii="Times New Roman" w:eastAsia="Calibri" w:hAnsi="Times New Roman" w:cs="Times New Roman"/>
          <w:bCs/>
          <w:sz w:val="24"/>
          <w:szCs w:val="24"/>
        </w:rPr>
        <w:t>Объяснение основания выбора предложения</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Верно объяснён выбор предложения 1</w:t>
      </w:r>
    </w:p>
    <w:p w:rsidR="00794680" w:rsidRPr="00794680" w:rsidRDefault="00794680" w:rsidP="00794680">
      <w:pPr>
        <w:spacing w:after="0"/>
        <w:rPr>
          <w:rFonts w:ascii="Times New Roman" w:eastAsia="Calibri" w:hAnsi="Times New Roman" w:cs="Times New Roman"/>
          <w:sz w:val="24"/>
          <w:szCs w:val="24"/>
        </w:rPr>
      </w:pPr>
      <w:r w:rsidRPr="00794680">
        <w:rPr>
          <w:rFonts w:ascii="Times New Roman" w:eastAsia="Calibri" w:hAnsi="Times New Roman" w:cs="Times New Roman"/>
          <w:sz w:val="24"/>
          <w:szCs w:val="24"/>
        </w:rPr>
        <w:t>Ответ неправильный 0</w:t>
      </w:r>
    </w:p>
    <w:p w:rsidR="00794680" w:rsidRPr="00794680" w:rsidRDefault="00794680" w:rsidP="00794680">
      <w:pPr>
        <w:spacing w:after="0"/>
        <w:rPr>
          <w:rFonts w:ascii="Times New Roman" w:eastAsia="Calibri" w:hAnsi="Times New Roman" w:cs="Times New Roman"/>
          <w:iCs/>
          <w:sz w:val="24"/>
          <w:szCs w:val="24"/>
        </w:rPr>
      </w:pPr>
    </w:p>
    <w:p w:rsidR="00794680" w:rsidRPr="00794680" w:rsidRDefault="00794680" w:rsidP="00794680">
      <w:pPr>
        <w:spacing w:after="0"/>
        <w:rPr>
          <w:rFonts w:ascii="Times New Roman" w:eastAsia="Calibri" w:hAnsi="Times New Roman" w:cs="Times New Roman"/>
          <w:b/>
          <w:bCs/>
          <w:sz w:val="24"/>
          <w:szCs w:val="24"/>
        </w:rPr>
      </w:pPr>
      <w:r w:rsidRPr="00794680">
        <w:rPr>
          <w:rFonts w:ascii="Times New Roman" w:eastAsia="Calibri" w:hAnsi="Times New Roman" w:cs="Times New Roman"/>
          <w:b/>
          <w:iCs/>
          <w:sz w:val="24"/>
          <w:szCs w:val="24"/>
        </w:rPr>
        <w:t>Максимальный балл    -</w:t>
      </w:r>
      <w:r w:rsidRPr="00794680">
        <w:rPr>
          <w:rFonts w:ascii="Times New Roman" w:eastAsia="Calibri" w:hAnsi="Times New Roman" w:cs="Times New Roman"/>
          <w:b/>
          <w:bCs/>
          <w:sz w:val="24"/>
          <w:szCs w:val="24"/>
        </w:rPr>
        <w:t>3 б.</w:t>
      </w:r>
    </w:p>
    <w:p w:rsidR="00794680" w:rsidRPr="00794680" w:rsidRDefault="00794680" w:rsidP="00794680">
      <w:pPr>
        <w:spacing w:after="0"/>
        <w:rPr>
          <w:rFonts w:ascii="Times New Roman" w:eastAsia="Calibri" w:hAnsi="Times New Roman" w:cs="Times New Roman"/>
          <w:b/>
          <w:bCs/>
          <w:sz w:val="24"/>
          <w:szCs w:val="24"/>
        </w:rPr>
      </w:pPr>
    </w:p>
    <w:p w:rsidR="00794680" w:rsidRPr="00794680" w:rsidRDefault="00794680" w:rsidP="00794680">
      <w:pPr>
        <w:spacing w:after="0"/>
        <w:rPr>
          <w:rFonts w:ascii="Times New Roman" w:eastAsia="Calibri" w:hAnsi="Times New Roman" w:cs="Times New Roman"/>
          <w:bCs/>
          <w:iCs/>
          <w:sz w:val="24"/>
          <w:szCs w:val="24"/>
        </w:rPr>
      </w:pPr>
      <w:r w:rsidRPr="00794680">
        <w:rPr>
          <w:rFonts w:ascii="Times New Roman" w:eastAsia="Calibri" w:hAnsi="Times New Roman" w:cs="Times New Roman"/>
          <w:b/>
          <w:iCs/>
          <w:sz w:val="24"/>
          <w:szCs w:val="24"/>
        </w:rPr>
        <w:t xml:space="preserve">Выпишите предложение, в котором необходимо поставить запятую. Сложное предложение.  </w:t>
      </w:r>
    </w:p>
    <w:p w:rsidR="00794680" w:rsidRPr="00794680" w:rsidRDefault="00794680" w:rsidP="00794680">
      <w:pPr>
        <w:spacing w:after="0"/>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Распознавание предложения и расстановка знаков препинания</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Правильно определено предложение и расставлены знаки препинания 2</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Правильно определено предложение, при расстановке знаков препинания</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допущена одна ошибка -1</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Правильно определено предложение, при расстановке знаков препинания</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допущены две (или более) ошибки. ИЛИ Ответ неправильный -0 б.</w:t>
      </w:r>
    </w:p>
    <w:p w:rsidR="00794680" w:rsidRPr="00794680" w:rsidRDefault="00794680" w:rsidP="00794680">
      <w:pPr>
        <w:spacing w:after="0"/>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Объяснение основания выбора предложения</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Верно объяснён выбор предложения 1</w:t>
      </w:r>
    </w:p>
    <w:p w:rsidR="00794680" w:rsidRPr="00794680" w:rsidRDefault="00794680" w:rsidP="00794680">
      <w:pPr>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Ответ неправильный 0</w:t>
      </w:r>
    </w:p>
    <w:p w:rsidR="00794680" w:rsidRPr="00794680" w:rsidRDefault="00794680" w:rsidP="00794680">
      <w:pPr>
        <w:spacing w:after="0"/>
        <w:rPr>
          <w:rFonts w:ascii="Times New Roman" w:eastAsia="Calibri" w:hAnsi="Times New Roman" w:cs="Times New Roman"/>
          <w:b/>
          <w:bCs/>
          <w:iCs/>
          <w:sz w:val="24"/>
          <w:szCs w:val="24"/>
        </w:rPr>
      </w:pPr>
      <w:r w:rsidRPr="00794680">
        <w:rPr>
          <w:rFonts w:ascii="Times New Roman" w:eastAsia="Calibri" w:hAnsi="Times New Roman" w:cs="Times New Roman"/>
          <w:b/>
          <w:iCs/>
          <w:sz w:val="24"/>
          <w:szCs w:val="24"/>
        </w:rPr>
        <w:t xml:space="preserve">Максимальный балл      </w:t>
      </w:r>
      <w:r w:rsidRPr="00794680">
        <w:rPr>
          <w:rFonts w:ascii="Times New Roman" w:eastAsia="Calibri" w:hAnsi="Times New Roman" w:cs="Times New Roman"/>
          <w:b/>
          <w:bCs/>
          <w:iCs/>
          <w:sz w:val="24"/>
          <w:szCs w:val="24"/>
        </w:rPr>
        <w:t>3 б.</w:t>
      </w:r>
    </w:p>
    <w:p w:rsidR="00794680" w:rsidRPr="00794680" w:rsidRDefault="00794680" w:rsidP="00794680">
      <w:pPr>
        <w:spacing w:after="0"/>
        <w:rPr>
          <w:rFonts w:ascii="Times New Roman" w:eastAsia="Calibri" w:hAnsi="Times New Roman" w:cs="Times New Roman"/>
          <w:b/>
          <w:bCs/>
          <w:iCs/>
          <w:sz w:val="24"/>
          <w:szCs w:val="24"/>
        </w:rPr>
      </w:pPr>
    </w:p>
    <w:p w:rsidR="00794680" w:rsidRPr="00794680" w:rsidRDefault="00794680" w:rsidP="00794680">
      <w:pPr>
        <w:spacing w:after="0"/>
        <w:rPr>
          <w:rFonts w:ascii="Times New Roman" w:eastAsia="Calibri" w:hAnsi="Times New Roman" w:cs="Times New Roman"/>
          <w:b/>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Определите и запишите основную мысль текста.</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Содержание верного ответа и указания по оцениванию</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(допускаются иные формулировки ответа, не искажающие его смысла)</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Баллы</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Основная мысль текста может быть приведена в иной, близкой по смыслу</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формулировке Основная мысль определена верно, полно; предложение построено правильно,</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в нём употреблены слова в свойственном им значении  -2 балла.</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Основная мысль определена верно, но недостаточно полно; предложение</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построено правильно, в нём употреблены слова в свойственном им значении.</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lastRenderedPageBreak/>
        <w:t>ИЛИ Основная мысль определена верно, полно; в предложении допущены один-</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два речевых недочёта. ИЛИ Основная мысль определена верно, но недостаточно полно; в предложении  допущен один речевой недочёт  1 балл.</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Основная мысль определена верно, полно; в предложении допущено более двух</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речевых недочётов.ИЛИ Основная мысль определена верно, но недостаточно полно; в предложении</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допущены два и более речевых недочёта.ИЛИ Основная мысль не определена / определена неверно независимо от наличия/отсутствия речевых недочётов в построении предложения и словоупотреблении  -0 баллов.</w:t>
      </w:r>
    </w:p>
    <w:p w:rsidR="00794680" w:rsidRPr="00794680" w:rsidRDefault="00794680" w:rsidP="00794680">
      <w:pPr>
        <w:tabs>
          <w:tab w:val="center" w:pos="5233"/>
        </w:tabs>
        <w:spacing w:after="0"/>
        <w:rPr>
          <w:rFonts w:ascii="Times New Roman" w:eastAsia="Calibri" w:hAnsi="Times New Roman" w:cs="Times New Roman"/>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Максимальный балл -2 балл.</w:t>
      </w:r>
    </w:p>
    <w:p w:rsidR="00794680" w:rsidRPr="00794680" w:rsidRDefault="00794680" w:rsidP="00794680">
      <w:pPr>
        <w:tabs>
          <w:tab w:val="center" w:pos="5233"/>
        </w:tabs>
        <w:spacing w:after="0"/>
        <w:rPr>
          <w:rFonts w:ascii="Times New Roman" w:eastAsia="Calibri" w:hAnsi="Times New Roman" w:cs="Times New Roman"/>
          <w:b/>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Какой факт, по мнению автора текста, свидетельствует о том, что Иваныч был ласковым</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котом? Запишите ответ.</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Содержание верного ответа и указания по оцениванию ..Дан правильный ответ, в предложении может быть допущен один речевой недочёт или допущена одна орфографическая, или одна пунктуационная, или одна  грамматическая ошибка   - 2 б.</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Дан правильный ответ, в предложении могут быть допущены один речевой  недочёт и одна орфографическая, или одна пунктуационная, или одна  грамматическая ошибка. ИЛИ Дан правильный ответ, в предложении могут быть допущены один речевой недочёт и две орфографические ошибки при отсутствии пунктуационных и</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грамматических ошибок. ИЛИ Дан правильный ответ, в предложении могут быть допущены один речевой</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недочёт и две пунктуационные ошибки при отсутствии орфографических и</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грамматических ошибок. ИЛИ Дан правильный ответ, в предложении могут быть допущены один речевой</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недочёт и две грамматические ошибки при отсутствии орфографических и</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пунктуационных ошибок. Всего в предложении, содержащем правильный ответ, в сумме должно быть</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допущено не более трёх ошибок (в их числе – только один речевой недочёт) -1 балл.</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Дан правильный ответ, в предложении допущено более трёх ошибок.</w:t>
      </w:r>
    </w:p>
    <w:p w:rsidR="00794680" w:rsidRPr="00794680" w:rsidRDefault="00794680" w:rsidP="00794680">
      <w:pPr>
        <w:tabs>
          <w:tab w:val="center" w:pos="5233"/>
        </w:tabs>
        <w:spacing w:after="0"/>
        <w:rPr>
          <w:rFonts w:ascii="Times New Roman" w:eastAsia="Calibri" w:hAnsi="Times New Roman" w:cs="Times New Roman"/>
          <w:iCs/>
          <w:sz w:val="24"/>
          <w:szCs w:val="24"/>
        </w:rPr>
      </w:pPr>
      <w:r w:rsidRPr="00794680">
        <w:rPr>
          <w:rFonts w:ascii="Times New Roman" w:eastAsia="Calibri" w:hAnsi="Times New Roman" w:cs="Times New Roman"/>
          <w:iCs/>
          <w:sz w:val="24"/>
          <w:szCs w:val="24"/>
        </w:rPr>
        <w:t>ИЛИ Ответ неправильный  -0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Максимальный балл 2</w:t>
      </w:r>
    </w:p>
    <w:p w:rsidR="00794680" w:rsidRPr="00794680" w:rsidRDefault="00794680" w:rsidP="00794680">
      <w:pPr>
        <w:tabs>
          <w:tab w:val="center" w:pos="5233"/>
        </w:tabs>
        <w:spacing w:after="0"/>
        <w:rPr>
          <w:rFonts w:ascii="Times New Roman" w:eastAsia="Calibri" w:hAnsi="Times New Roman" w:cs="Times New Roman"/>
          <w:b/>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Номер задания Правильный ответ</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 xml:space="preserve">10 повествование </w:t>
      </w:r>
      <w:r w:rsidRPr="00794680">
        <w:rPr>
          <w:rFonts w:ascii="Times New Roman" w:eastAsia="Calibri" w:hAnsi="Times New Roman" w:cs="Times New Roman"/>
          <w:iCs/>
          <w:sz w:val="24"/>
          <w:szCs w:val="24"/>
        </w:rPr>
        <w:t>1 балл. Ответ неправильный  -0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11 опасения; опасение</w:t>
      </w:r>
      <w:r w:rsidRPr="00794680">
        <w:rPr>
          <w:rFonts w:ascii="Times New Roman" w:eastAsia="Calibri" w:hAnsi="Times New Roman" w:cs="Times New Roman"/>
          <w:iCs/>
          <w:sz w:val="24"/>
          <w:szCs w:val="24"/>
        </w:rPr>
        <w:t xml:space="preserve"> 1 балл. Ответ неправильный  -0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 xml:space="preserve">12 вечером </w:t>
      </w:r>
      <w:r w:rsidRPr="00794680">
        <w:rPr>
          <w:rFonts w:ascii="Times New Roman" w:eastAsia="Calibri" w:hAnsi="Times New Roman" w:cs="Times New Roman"/>
          <w:iCs/>
          <w:sz w:val="24"/>
          <w:szCs w:val="24"/>
        </w:rPr>
        <w:t>1 балл. Ответ неправильный  -0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Текст- 9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Задание (разборы) -12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Ударение- 2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Части речи- 5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lastRenderedPageBreak/>
        <w:t>Прямая речь- 4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Обращение- 3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Сложное предложение- 3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Основная мысль- 2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Факты, доказательства – 2 балла</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Тип речи- 1 балл</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Синонимы- 1 балл</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Антонимы- 1 балл</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Всего- 45 баллов</w:t>
      </w:r>
    </w:p>
    <w:p w:rsidR="00794680" w:rsidRPr="00794680" w:rsidRDefault="00794680" w:rsidP="00794680">
      <w:pPr>
        <w:tabs>
          <w:tab w:val="center" w:pos="5233"/>
        </w:tabs>
        <w:spacing w:after="0"/>
        <w:rPr>
          <w:rFonts w:ascii="Times New Roman" w:eastAsia="Calibri" w:hAnsi="Times New Roman" w:cs="Times New Roman"/>
          <w:b/>
          <w:iCs/>
          <w:sz w:val="24"/>
          <w:szCs w:val="24"/>
        </w:rPr>
      </w:pP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Рекомендации по переводу первичных баллов в отметки по пятибалльной шкале</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Отметка по пятибалльной шкале   «2»       «3»          «4»           «5»</w:t>
      </w:r>
    </w:p>
    <w:p w:rsidR="00794680" w:rsidRPr="00794680" w:rsidRDefault="00794680" w:rsidP="00794680">
      <w:pPr>
        <w:tabs>
          <w:tab w:val="center" w:pos="5233"/>
        </w:tabs>
        <w:spacing w:after="0"/>
        <w:rPr>
          <w:rFonts w:ascii="Times New Roman" w:eastAsia="Calibri" w:hAnsi="Times New Roman" w:cs="Times New Roman"/>
          <w:b/>
          <w:iCs/>
          <w:sz w:val="24"/>
          <w:szCs w:val="24"/>
        </w:rPr>
      </w:pPr>
      <w:r w:rsidRPr="00794680">
        <w:rPr>
          <w:rFonts w:ascii="Times New Roman" w:eastAsia="Calibri" w:hAnsi="Times New Roman" w:cs="Times New Roman"/>
          <w:b/>
          <w:iCs/>
          <w:sz w:val="24"/>
          <w:szCs w:val="24"/>
        </w:rPr>
        <w:t>Первичные баллы                           0–17      18–28      29–38       39–45</w:t>
      </w:r>
    </w:p>
    <w:p w:rsidR="00794680" w:rsidRPr="00794680" w:rsidRDefault="00794680" w:rsidP="00794680">
      <w:pPr>
        <w:tabs>
          <w:tab w:val="left" w:pos="1095"/>
        </w:tabs>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62B0F" w:rsidRDefault="00794680" w:rsidP="00794680">
      <w:pPr>
        <w:tabs>
          <w:tab w:val="left" w:pos="4005"/>
        </w:tabs>
        <w:rPr>
          <w:rFonts w:ascii="Times New Roman" w:eastAsia="Calibri" w:hAnsi="Times New Roman" w:cs="Times New Roman"/>
          <w:b/>
          <w:bCs/>
          <w:sz w:val="28"/>
          <w:szCs w:val="24"/>
          <w:u w:val="single"/>
        </w:rPr>
      </w:pPr>
      <w:r w:rsidRPr="00794680">
        <w:rPr>
          <w:rFonts w:ascii="Times New Roman" w:eastAsia="Calibri" w:hAnsi="Times New Roman" w:cs="Times New Roman"/>
          <w:sz w:val="24"/>
          <w:szCs w:val="24"/>
        </w:rPr>
        <w:tab/>
      </w:r>
      <w:r w:rsidRPr="00762B0F">
        <w:rPr>
          <w:rFonts w:ascii="Times New Roman" w:eastAsia="Calibri" w:hAnsi="Times New Roman" w:cs="Times New Roman"/>
          <w:b/>
          <w:bCs/>
          <w:sz w:val="28"/>
          <w:szCs w:val="24"/>
          <w:u w:val="single"/>
        </w:rPr>
        <w:t>6 класс</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Русский язык 6 класс. Учебник для общеобразовательных учреждений Баранов М.Т, Ладыженская Т,А. Тростенцова Л.А, М. : Просвещение</w:t>
      </w:r>
    </w:p>
    <w:p w:rsidR="00794680" w:rsidRPr="00794680" w:rsidRDefault="00794680" w:rsidP="00794680">
      <w:pPr>
        <w:tabs>
          <w:tab w:val="left" w:pos="1080"/>
        </w:tabs>
        <w:rPr>
          <w:rFonts w:ascii="Times New Roman" w:eastAsia="Calibri" w:hAnsi="Times New Roman" w:cs="Times New Roman"/>
          <w:sz w:val="24"/>
          <w:szCs w:val="24"/>
        </w:rPr>
      </w:pP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Входная административная контрольная работа по русскому языку</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ab/>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Диктант с грамматическими заданиями. </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bCs/>
          <w:sz w:val="24"/>
          <w:szCs w:val="24"/>
        </w:rPr>
        <w:tab/>
      </w: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r w:rsidRPr="00794680">
        <w:rPr>
          <w:rFonts w:ascii="Times New Roman" w:eastAsia="Calibri" w:hAnsi="Times New Roman" w:cs="Times New Roman"/>
          <w:sz w:val="24"/>
          <w:szCs w:val="24"/>
        </w:rPr>
        <w:t>.</w:t>
      </w:r>
    </w:p>
    <w:p w:rsidR="00794680" w:rsidRPr="00794680" w:rsidRDefault="00794680" w:rsidP="00794680">
      <w:pPr>
        <w:tabs>
          <w:tab w:val="left" w:pos="345"/>
          <w:tab w:val="left" w:pos="4005"/>
        </w:tabs>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ab/>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b/>
          <w:bCs/>
          <w:color w:val="000000"/>
          <w:sz w:val="24"/>
          <w:szCs w:val="24"/>
        </w:rPr>
        <w:t xml:space="preserve">                                      Утро – чудесная пора</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Над равниной расстилается туман. Солнце освещает верхушки деревьев. Зелень елей и берез становится алой. Утренний воздух прозрачен и свеж. Ветер гонит по небу серебристые облака, колышет ветви деревьев, будит птиц и зверей.</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В гнездышке чирикают птенчики, просят свой завтрак. Птичка вспорхнула, расправила крылья и полетела искать червячков и букашек. Скачет по дорожке заяц, катится ёж, смотрит из-под пенька мышь.</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Мы расположились на опушке берёзовой рощи. Здесь слышится шёпот и шорох. На берегу речки растёт раскидистая ива, она низко опустила ветви и намочила их в воде. Клонятся к воде и цветы: ромашки, одуванчики, колокольчики.</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lastRenderedPageBreak/>
        <w:t>       Слушаешь чудесные звуки, любуешься красотой русской природы, и очень радостно становится на душе.</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 xml:space="preserve">                                                                          (100 слов)</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b/>
          <w:bCs/>
          <w:color w:val="000000"/>
          <w:sz w:val="24"/>
          <w:szCs w:val="24"/>
        </w:rPr>
        <w:t>Грамматическое задание</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1.  Синтаксический разбор предложения:</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Клонятся к воде и цветы: ромашки, одуванчики, колокольчики. (1 вариант);</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Ветер гонит по небу серебристые облака, колышет ветви деревьев, будит птиц и зверей. (2вариант).</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2. Морфемный разбор:  серебристые, гнездышке, расстилается (1 вариант); раскидистая, червячков, клонятся  (2 вариант).</w:t>
      </w:r>
    </w:p>
    <w:p w:rsidR="00794680" w:rsidRPr="00794680" w:rsidRDefault="00794680" w:rsidP="00794680">
      <w:pPr>
        <w:spacing w:after="0" w:line="207" w:lineRule="atLeast"/>
        <w:rPr>
          <w:rFonts w:ascii="Times New Roman" w:eastAsia="Times New Roman" w:hAnsi="Times New Roman" w:cs="Times New Roman"/>
          <w:color w:val="000000"/>
          <w:sz w:val="24"/>
          <w:szCs w:val="24"/>
        </w:rPr>
      </w:pPr>
      <w:r w:rsidRPr="00794680">
        <w:rPr>
          <w:rFonts w:ascii="Times New Roman" w:eastAsia="Times New Roman" w:hAnsi="Times New Roman" w:cs="Times New Roman"/>
          <w:color w:val="000000"/>
          <w:sz w:val="24"/>
          <w:szCs w:val="24"/>
        </w:rPr>
        <w:t>3.  Морфологический разбор: (на) опушке (1 вариант), (в) воде (2 вариант)</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Административная контрольная работа по русскому языку</w:t>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за </w:t>
      </w:r>
      <w:r w:rsidRPr="00794680">
        <w:rPr>
          <w:rFonts w:ascii="Times New Roman" w:eastAsia="Calibri" w:hAnsi="Times New Roman" w:cs="Times New Roman"/>
          <w:b/>
          <w:bCs/>
          <w:sz w:val="24"/>
          <w:szCs w:val="24"/>
          <w:lang w:val="en-US"/>
        </w:rPr>
        <w:t>I</w:t>
      </w:r>
      <w:r w:rsidRPr="00794680">
        <w:rPr>
          <w:rFonts w:ascii="Times New Roman" w:eastAsia="Calibri" w:hAnsi="Times New Roman" w:cs="Times New Roman"/>
          <w:b/>
          <w:bCs/>
          <w:sz w:val="24"/>
          <w:szCs w:val="24"/>
        </w:rPr>
        <w:t xml:space="preserve"> полугодие.</w:t>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Диктант с грамматическими заданиями.</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bCs/>
          <w:sz w:val="24"/>
          <w:szCs w:val="24"/>
        </w:rPr>
        <w:tab/>
      </w: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r w:rsidRPr="00794680">
        <w:rPr>
          <w:rFonts w:ascii="Times New Roman" w:eastAsia="Calibri" w:hAnsi="Times New Roman" w:cs="Times New Roman"/>
          <w:sz w:val="24"/>
          <w:szCs w:val="24"/>
        </w:rPr>
        <w:t>.</w:t>
      </w:r>
    </w:p>
    <w:p w:rsidR="00794680" w:rsidRPr="00794680" w:rsidRDefault="00794680" w:rsidP="00794680">
      <w:pPr>
        <w:tabs>
          <w:tab w:val="left" w:pos="870"/>
          <w:tab w:val="left" w:pos="4005"/>
        </w:tabs>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ab/>
      </w:r>
    </w:p>
    <w:p w:rsidR="00794680" w:rsidRPr="00794680" w:rsidRDefault="00794680" w:rsidP="00794680">
      <w:pPr>
        <w:spacing w:line="360" w:lineRule="auto"/>
        <w:jc w:val="center"/>
        <w:rPr>
          <w:rFonts w:ascii="Times New Roman" w:eastAsia="Calibri" w:hAnsi="Times New Roman" w:cs="Times New Roman"/>
          <w:b/>
          <w:smallCaps/>
          <w:sz w:val="24"/>
          <w:szCs w:val="24"/>
        </w:rPr>
      </w:pPr>
      <w:r w:rsidRPr="00794680">
        <w:rPr>
          <w:rFonts w:ascii="Times New Roman" w:eastAsia="Calibri" w:hAnsi="Times New Roman" w:cs="Times New Roman"/>
          <w:b/>
          <w:bCs/>
          <w:sz w:val="24"/>
          <w:szCs w:val="24"/>
        </w:rPr>
        <w:t>Русская зима</w:t>
      </w:r>
    </w:p>
    <w:p w:rsidR="00794680" w:rsidRPr="00794680" w:rsidRDefault="00794680" w:rsidP="00794680">
      <w:pPr>
        <w:ind w:firstLine="357"/>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Хороши снежные зимы в России! Ненастье сменяют ясные дни. Блестят на солнце глубокие сугробы, скрылись подо льдом большие реки. Припорошила зима землю снежной шубкой. Отдыхает земля, набирает силу.</w:t>
      </w:r>
    </w:p>
    <w:p w:rsidR="00794680" w:rsidRPr="00794680" w:rsidRDefault="00794680" w:rsidP="00794680">
      <w:pPr>
        <w:ind w:firstLine="357"/>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Наполняется жизнью зимний лес. Вот простучал по сухому дереву дятел. По всему лесу отбивает дробь лесной барабанщик. С шумом пролетит рябчик, поднимется из снежной пыли глухарь. Стайка веселых </w:t>
      </w:r>
      <w:r w:rsidRPr="00794680">
        <w:rPr>
          <w:rFonts w:ascii="Times New Roman" w:eastAsia="Calibri" w:hAnsi="Times New Roman" w:cs="Times New Roman"/>
          <w:b/>
          <w:sz w:val="24"/>
          <w:szCs w:val="24"/>
        </w:rPr>
        <w:t xml:space="preserve">клестов </w:t>
      </w:r>
      <w:r w:rsidRPr="00794680">
        <w:rPr>
          <w:rFonts w:ascii="Times New Roman" w:eastAsia="Calibri" w:hAnsi="Times New Roman" w:cs="Times New Roman"/>
          <w:sz w:val="24"/>
          <w:szCs w:val="24"/>
        </w:rPr>
        <w:t>расселась на ветках ели. Стоишь и любуешься, как ловко они вонзают свои клювики в шишки, выбирают из них семена. С сучка на сучок перепрыгивает шустрый бельчонок.</w:t>
      </w:r>
    </w:p>
    <w:p w:rsidR="00794680" w:rsidRPr="00794680" w:rsidRDefault="00794680" w:rsidP="00794680">
      <w:pPr>
        <w:ind w:firstLine="357"/>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Вот прилетела большая сова и подала голос. Ей отозвались другие совы. Пискнула тихонько лесная мышь, пробежала по снегу и скрылась под пнем в сугробе. </w:t>
      </w:r>
    </w:p>
    <w:p w:rsidR="00794680" w:rsidRPr="00794680" w:rsidRDefault="00794680" w:rsidP="00794680">
      <w:pPr>
        <w:ind w:firstLine="357"/>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(110 слов)</w:t>
      </w:r>
    </w:p>
    <w:p w:rsidR="00794680" w:rsidRPr="00794680" w:rsidRDefault="00794680" w:rsidP="00794680">
      <w:pPr>
        <w:ind w:firstLine="357"/>
        <w:jc w:val="right"/>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      (По </w:t>
      </w:r>
      <w:r w:rsidRPr="00794680">
        <w:rPr>
          <w:rFonts w:ascii="Times New Roman" w:eastAsia="Calibri" w:hAnsi="Times New Roman" w:cs="Times New Roman"/>
          <w:iCs/>
          <w:sz w:val="24"/>
          <w:szCs w:val="24"/>
        </w:rPr>
        <w:t>И. Соколову-Микитову</w:t>
      </w:r>
      <w:r w:rsidRPr="00794680">
        <w:rPr>
          <w:rFonts w:ascii="Times New Roman" w:eastAsia="Calibri" w:hAnsi="Times New Roman" w:cs="Times New Roman"/>
          <w:sz w:val="24"/>
          <w:szCs w:val="24"/>
        </w:rPr>
        <w:t>.)</w:t>
      </w:r>
    </w:p>
    <w:p w:rsidR="00794680" w:rsidRPr="00794680" w:rsidRDefault="00794680" w:rsidP="00794680">
      <w:pPr>
        <w:ind w:firstLine="357"/>
        <w:jc w:val="both"/>
        <w:rPr>
          <w:rFonts w:ascii="Times New Roman" w:eastAsia="Calibri" w:hAnsi="Times New Roman" w:cs="Times New Roman"/>
          <w:b/>
          <w:sz w:val="24"/>
          <w:szCs w:val="24"/>
        </w:rPr>
      </w:pPr>
      <w:r w:rsidRPr="00794680">
        <w:rPr>
          <w:rFonts w:ascii="Times New Roman" w:eastAsia="Calibri" w:hAnsi="Times New Roman" w:cs="Times New Roman"/>
          <w:b/>
          <w:sz w:val="24"/>
          <w:szCs w:val="24"/>
        </w:rPr>
        <w:t>Грамматические  задания:</w:t>
      </w:r>
    </w:p>
    <w:p w:rsidR="00794680" w:rsidRPr="00794680" w:rsidRDefault="00794680" w:rsidP="00794680">
      <w:pPr>
        <w:ind w:firstLine="36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1) Произведите морфологический разбор слов:</w:t>
      </w:r>
    </w:p>
    <w:p w:rsidR="00794680" w:rsidRPr="00794680" w:rsidRDefault="00794680" w:rsidP="00794680">
      <w:pPr>
        <w:ind w:firstLine="90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1 вариант – землю;</w:t>
      </w:r>
    </w:p>
    <w:p w:rsidR="00794680" w:rsidRPr="00794680" w:rsidRDefault="00794680" w:rsidP="00794680">
      <w:pPr>
        <w:ind w:firstLine="90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lastRenderedPageBreak/>
        <w:t>2 вариант – жизнью.</w:t>
      </w:r>
    </w:p>
    <w:p w:rsidR="00794680" w:rsidRPr="00794680" w:rsidRDefault="00794680" w:rsidP="00794680">
      <w:pPr>
        <w:ind w:firstLine="36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2) Произведите морфемный анализ слов:</w:t>
      </w:r>
    </w:p>
    <w:p w:rsidR="00794680" w:rsidRPr="00794680" w:rsidRDefault="00794680" w:rsidP="00794680">
      <w:pPr>
        <w:ind w:firstLine="36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      1 вариант – барабанщик, наполняется;</w:t>
      </w:r>
    </w:p>
    <w:p w:rsidR="00794680" w:rsidRPr="00794680" w:rsidRDefault="00794680" w:rsidP="00794680">
      <w:pPr>
        <w:ind w:firstLine="36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      2 вариант – бельчонок, припорошила.</w:t>
      </w:r>
    </w:p>
    <w:p w:rsidR="00794680" w:rsidRPr="00794680" w:rsidRDefault="00794680" w:rsidP="00794680">
      <w:pPr>
        <w:ind w:firstLine="360"/>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3) Произведите синтаксический разбор 3предложения </w:t>
      </w:r>
      <w:r w:rsidRPr="00794680">
        <w:rPr>
          <w:rFonts w:ascii="Times New Roman" w:eastAsia="Calibri" w:hAnsi="Times New Roman" w:cs="Times New Roman"/>
          <w:b/>
          <w:sz w:val="24"/>
          <w:szCs w:val="24"/>
        </w:rPr>
        <w:t>(1 вариант)</w:t>
      </w:r>
      <w:r w:rsidRPr="00794680">
        <w:rPr>
          <w:rFonts w:ascii="Times New Roman" w:eastAsia="Calibri" w:hAnsi="Times New Roman" w:cs="Times New Roman"/>
          <w:sz w:val="24"/>
          <w:szCs w:val="24"/>
        </w:rPr>
        <w:t xml:space="preserve"> и 9 </w:t>
      </w:r>
      <w:r w:rsidRPr="00794680">
        <w:rPr>
          <w:rFonts w:ascii="Times New Roman" w:eastAsia="Calibri" w:hAnsi="Times New Roman" w:cs="Times New Roman"/>
          <w:b/>
          <w:sz w:val="24"/>
          <w:szCs w:val="24"/>
        </w:rPr>
        <w:t>(2 вариант)</w:t>
      </w:r>
      <w:r w:rsidRPr="00794680">
        <w:rPr>
          <w:rFonts w:ascii="Times New Roman" w:eastAsia="Calibri" w:hAnsi="Times New Roman" w:cs="Times New Roman"/>
          <w:sz w:val="24"/>
          <w:szCs w:val="24"/>
        </w:rPr>
        <w:t xml:space="preserve"> предложений.</w:t>
      </w:r>
    </w:p>
    <w:p w:rsidR="00794680" w:rsidRPr="00794680" w:rsidRDefault="00794680" w:rsidP="00794680">
      <w:pPr>
        <w:tabs>
          <w:tab w:val="left" w:pos="6486"/>
        </w:tabs>
        <w:rPr>
          <w:rFonts w:ascii="Times New Roman" w:eastAsia="Calibri" w:hAnsi="Times New Roman" w:cs="Times New Roman"/>
          <w:b/>
          <w:sz w:val="24"/>
          <w:szCs w:val="24"/>
        </w:rPr>
      </w:pPr>
      <w:r w:rsidRPr="00794680">
        <w:rPr>
          <w:rFonts w:ascii="Times New Roman" w:eastAsia="Calibri" w:hAnsi="Times New Roman" w:cs="Times New Roman"/>
          <w:b/>
          <w:sz w:val="24"/>
          <w:szCs w:val="24"/>
        </w:rPr>
        <w:t xml:space="preserve">                                              Административная</w:t>
      </w:r>
    </w:p>
    <w:p w:rsidR="00794680" w:rsidRPr="00794680" w:rsidRDefault="00794680" w:rsidP="00794680">
      <w:pPr>
        <w:tabs>
          <w:tab w:val="left" w:pos="1475"/>
        </w:tabs>
        <w:jc w:val="cente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итоговая контрольная работа по русскому языку за курс 6 класса</w:t>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Диктант с грамматическими заданиями.</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bCs/>
          <w:sz w:val="24"/>
          <w:szCs w:val="24"/>
        </w:rPr>
        <w:tab/>
      </w: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r w:rsidRPr="00794680">
        <w:rPr>
          <w:rFonts w:ascii="Times New Roman" w:eastAsia="Calibri" w:hAnsi="Times New Roman" w:cs="Times New Roman"/>
          <w:sz w:val="24"/>
          <w:szCs w:val="24"/>
        </w:rPr>
        <w:t>.</w:t>
      </w:r>
    </w:p>
    <w:p w:rsidR="00794680" w:rsidRPr="00794680" w:rsidRDefault="00794680" w:rsidP="00794680">
      <w:pPr>
        <w:tabs>
          <w:tab w:val="left" w:pos="2638"/>
          <w:tab w:val="left" w:pos="2742"/>
        </w:tabs>
        <w:rPr>
          <w:rFonts w:ascii="Times New Roman" w:eastAsia="Times New Roman" w:hAnsi="Times New Roman" w:cs="Times New Roman"/>
          <w:bCs/>
          <w:iCs/>
          <w:sz w:val="24"/>
          <w:szCs w:val="24"/>
        </w:rPr>
      </w:pP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Утро  ранней  весной.</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 xml:space="preserve">     Небо  перед  утренней  зарёй  прояснилось. На  нём  нет  туч  и  облаков. Над  узкой  речкой  расстилается  синий  туман. В  такую  раннюю  пору  здесь  ни  с  кем  не  встретиться. Предрассветная  тишь  долго  не  нарушается  никакими  звуками, ничьими  голосами. В  утреннем  тумане  ничего  не  видишь. Только  тяжёлая  от  росы  трава  низко  прилегает  к  земле  и  блестит  серебряными  каплями. Но  вот  пробежал  лёгкий  ветерок. Раздаётся  стук  дятла, и  лес  наполняется  птичьим  пением. Из  куста  выскочил  косой  зайчонок  и  сбросил  с  веток  капли  росы. </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 xml:space="preserve">       Теперь  уже  нет  опасности  заблудиться  в  тумане. Поднимается  горячее  солнце. Оно  бросает  свои  лучи  на  весеннюю  землю. Никогда  не  бывает  утро  так  прекрасно, как  ранней  весной. Легко  дышишь, любуешься  природой. (112 слов.)</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p>
    <w:p w:rsidR="00794680" w:rsidRPr="00794680" w:rsidRDefault="00794680" w:rsidP="00794680">
      <w:pPr>
        <w:tabs>
          <w:tab w:val="left" w:pos="2638"/>
          <w:tab w:val="left" w:pos="2742"/>
        </w:tabs>
        <w:rPr>
          <w:rFonts w:ascii="Times New Roman" w:eastAsia="Calibri" w:hAnsi="Times New Roman" w:cs="Times New Roman"/>
          <w:b/>
          <w:bCs/>
          <w:iCs/>
          <w:sz w:val="24"/>
          <w:szCs w:val="24"/>
        </w:rPr>
      </w:pPr>
      <w:r w:rsidRPr="00794680">
        <w:rPr>
          <w:rFonts w:ascii="Times New Roman" w:eastAsia="Calibri" w:hAnsi="Times New Roman" w:cs="Times New Roman"/>
          <w:b/>
          <w:bCs/>
          <w:iCs/>
          <w:sz w:val="24"/>
          <w:szCs w:val="24"/>
        </w:rPr>
        <w:t>Грамматические  задания</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
          <w:iCs/>
          <w:sz w:val="24"/>
          <w:szCs w:val="24"/>
        </w:rPr>
        <w:t>1. РАЗОБРАТЬ  СЛОВА  ПО  СОСТАВУ</w:t>
      </w:r>
      <w:r w:rsidRPr="00794680">
        <w:rPr>
          <w:rFonts w:ascii="Times New Roman" w:eastAsia="Calibri" w:hAnsi="Times New Roman" w:cs="Times New Roman"/>
          <w:bCs/>
          <w:iCs/>
          <w:sz w:val="24"/>
          <w:szCs w:val="24"/>
        </w:rPr>
        <w:t xml:space="preserve">.   </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 xml:space="preserve">  1в. – утренней, выскочил, ветерок      2в. – серебряными, прилегает, речкой</w:t>
      </w:r>
    </w:p>
    <w:p w:rsidR="00794680" w:rsidRPr="00794680" w:rsidRDefault="00794680" w:rsidP="00794680">
      <w:pPr>
        <w:tabs>
          <w:tab w:val="left" w:pos="2638"/>
          <w:tab w:val="left" w:pos="2742"/>
        </w:tabs>
        <w:rPr>
          <w:rFonts w:ascii="Times New Roman" w:eastAsia="Calibri" w:hAnsi="Times New Roman" w:cs="Times New Roman"/>
          <w:bCs/>
          <w:i/>
          <w:iCs/>
          <w:sz w:val="24"/>
          <w:szCs w:val="24"/>
        </w:rPr>
      </w:pPr>
      <w:r w:rsidRPr="00794680">
        <w:rPr>
          <w:rFonts w:ascii="Times New Roman" w:eastAsia="Calibri" w:hAnsi="Times New Roman" w:cs="Times New Roman"/>
          <w:bCs/>
          <w:i/>
          <w:iCs/>
          <w:sz w:val="24"/>
          <w:szCs w:val="24"/>
        </w:rPr>
        <w:t>2. СДЕЛАТЬ  СИНТАКСИЧЕСКИЙ  РАЗБОР  ПРЕДЛОЖЕНИЯ</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 xml:space="preserve">  1в. – Предрассветная  тишь долго  не  нарушается  никакими  звуками, ничьими  голосами. </w:t>
      </w:r>
    </w:p>
    <w:p w:rsidR="00794680" w:rsidRPr="00794680" w:rsidRDefault="00794680" w:rsidP="00794680">
      <w:pPr>
        <w:tabs>
          <w:tab w:val="left" w:pos="2638"/>
          <w:tab w:val="left" w:pos="2742"/>
        </w:tabs>
        <w:rPr>
          <w:rFonts w:ascii="Times New Roman" w:eastAsia="Calibri" w:hAnsi="Times New Roman" w:cs="Times New Roman"/>
          <w:bCs/>
          <w:iCs/>
          <w:sz w:val="24"/>
          <w:szCs w:val="24"/>
        </w:rPr>
      </w:pPr>
      <w:r w:rsidRPr="00794680">
        <w:rPr>
          <w:rFonts w:ascii="Times New Roman" w:eastAsia="Calibri" w:hAnsi="Times New Roman" w:cs="Times New Roman"/>
          <w:bCs/>
          <w:iCs/>
          <w:sz w:val="24"/>
          <w:szCs w:val="24"/>
        </w:rPr>
        <w:t xml:space="preserve">  2в. – Из  куста  выскочил  косой  зайчонок  и  сбросил  с  веток  капли  росы.                  </w:t>
      </w:r>
    </w:p>
    <w:p w:rsidR="00794680" w:rsidRPr="00794680" w:rsidRDefault="00794680" w:rsidP="00794680">
      <w:pPr>
        <w:tabs>
          <w:tab w:val="left" w:pos="2638"/>
          <w:tab w:val="left" w:pos="2742"/>
        </w:tabs>
        <w:rPr>
          <w:rFonts w:ascii="Times New Roman" w:eastAsia="Calibri" w:hAnsi="Times New Roman" w:cs="Times New Roman"/>
          <w:sz w:val="24"/>
          <w:szCs w:val="24"/>
        </w:rPr>
      </w:pPr>
      <w:r w:rsidRPr="00794680">
        <w:rPr>
          <w:rFonts w:ascii="Times New Roman" w:eastAsia="Calibri" w:hAnsi="Times New Roman" w:cs="Times New Roman"/>
          <w:sz w:val="24"/>
          <w:szCs w:val="24"/>
        </w:rPr>
        <w:t>3.  Выписать из  своего  предложения  глагол и  сделать  морфологический  разбор.</w:t>
      </w:r>
    </w:p>
    <w:p w:rsidR="00794680" w:rsidRPr="00794680" w:rsidRDefault="00794680" w:rsidP="00794680">
      <w:pPr>
        <w:spacing w:after="0" w:line="240" w:lineRule="auto"/>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lastRenderedPageBreak/>
        <w:t>Критерии оценки.</w:t>
      </w:r>
    </w:p>
    <w:p w:rsidR="00794680" w:rsidRPr="00794680" w:rsidRDefault="00794680" w:rsidP="00794680">
      <w:pPr>
        <w:spacing w:after="0" w:line="240" w:lineRule="auto"/>
        <w:jc w:val="center"/>
        <w:rPr>
          <w:rFonts w:ascii="Times New Roman" w:eastAsia="Calibri" w:hAnsi="Times New Roman" w:cs="Times New Roman"/>
          <w:b/>
          <w:bCs/>
          <w:sz w:val="24"/>
          <w:szCs w:val="24"/>
          <w:u w:val="single"/>
        </w:rPr>
      </w:pPr>
      <w:r w:rsidRPr="00794680">
        <w:rPr>
          <w:rFonts w:ascii="Times New Roman" w:eastAsia="Calibri" w:hAnsi="Times New Roman" w:cs="Times New Roman"/>
          <w:b/>
          <w:sz w:val="24"/>
          <w:szCs w:val="24"/>
        </w:rPr>
        <w:t>I. Рекомендуемые нормы оценки за</w:t>
      </w:r>
      <w:r w:rsidRPr="00794680">
        <w:rPr>
          <w:rFonts w:ascii="Times New Roman" w:eastAsia="Calibri" w:hAnsi="Times New Roman" w:cs="Times New Roman"/>
          <w:b/>
          <w:bCs/>
          <w:sz w:val="24"/>
          <w:szCs w:val="24"/>
          <w:u w:val="single"/>
        </w:rPr>
        <w:t>ДИКТАНТ</w:t>
      </w:r>
    </w:p>
    <w:p w:rsidR="00794680" w:rsidRPr="00794680" w:rsidRDefault="00794680" w:rsidP="00794680">
      <w:pPr>
        <w:spacing w:after="0" w:line="240" w:lineRule="auto"/>
        <w:jc w:val="center"/>
        <w:rPr>
          <w:rFonts w:ascii="Times New Roman" w:eastAsia="Calibri" w:hAnsi="Times New Roman" w:cs="Times New Roman"/>
          <w:sz w:val="24"/>
          <w:szCs w:val="24"/>
        </w:rPr>
      </w:pPr>
    </w:p>
    <w:tbl>
      <w:tblPr>
        <w:tblW w:w="0" w:type="auto"/>
        <w:tblCellMar>
          <w:top w:w="30" w:type="dxa"/>
          <w:left w:w="30" w:type="dxa"/>
          <w:bottom w:w="30" w:type="dxa"/>
          <w:right w:w="30" w:type="dxa"/>
        </w:tblCellMar>
        <w:tblLook w:val="04A0" w:firstRow="1" w:lastRow="0" w:firstColumn="1" w:lastColumn="0" w:noHBand="0" w:noVBand="1"/>
      </w:tblPr>
      <w:tblGrid>
        <w:gridCol w:w="1011"/>
        <w:gridCol w:w="7705"/>
      </w:tblGrid>
      <w:tr w:rsidR="00794680" w:rsidRPr="00794680" w:rsidTr="00425490">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Отметка</w:t>
            </w:r>
          </w:p>
        </w:tc>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Число ошибок (орфографических и пунктуационных)</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0/0, 0/1, 1/0 (негрубая ошибка)</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2/2, 1/3, 0/4, 3/0, 3/1 (если ошибки однотипные)</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4/4, 3/5, 0/7, 5/4 в 5 классе; 6/6 (если есть ошибки однотипные и негрубые)</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«2»</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7/7, 6/8, 5/9, 8/6</w:t>
            </w:r>
          </w:p>
        </w:tc>
      </w:tr>
    </w:tbl>
    <w:p w:rsidR="00794680" w:rsidRPr="00794680" w:rsidRDefault="00794680" w:rsidP="00794680">
      <w:pPr>
        <w:spacing w:after="0" w:line="240" w:lineRule="auto"/>
        <w:ind w:firstLine="708"/>
        <w:jc w:val="both"/>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В контрольной работе, состоящей из диктанта и дополнительного</w:t>
      </w:r>
      <w:r w:rsidRPr="00794680">
        <w:rPr>
          <w:rFonts w:ascii="Times New Roman" w:eastAsia="Calibri" w:hAnsi="Times New Roman" w:cs="Times New Roman"/>
          <w:sz w:val="24"/>
          <w:szCs w:val="24"/>
        </w:rPr>
        <w:t xml:space="preserve"> (фонетического, лексического, орфографического, грамматического и т.п.) </w:t>
      </w:r>
      <w:r w:rsidRPr="00794680">
        <w:rPr>
          <w:rFonts w:ascii="Times New Roman" w:eastAsia="Calibri" w:hAnsi="Times New Roman" w:cs="Times New Roman"/>
          <w:b/>
          <w:bCs/>
          <w:sz w:val="24"/>
          <w:szCs w:val="24"/>
        </w:rPr>
        <w:t>задания,</w:t>
      </w:r>
      <w:r w:rsidRPr="00794680">
        <w:rPr>
          <w:rFonts w:ascii="Times New Roman" w:eastAsia="Calibri" w:hAnsi="Times New Roman" w:cs="Times New Roman"/>
          <w:sz w:val="24"/>
          <w:szCs w:val="24"/>
        </w:rPr>
        <w:t xml:space="preserve"> выставляются </w:t>
      </w:r>
      <w:r w:rsidRPr="00794680">
        <w:rPr>
          <w:rFonts w:ascii="Times New Roman" w:eastAsia="Calibri" w:hAnsi="Times New Roman" w:cs="Times New Roman"/>
          <w:b/>
          <w:bCs/>
          <w:sz w:val="24"/>
          <w:szCs w:val="24"/>
        </w:rPr>
        <w:t>две оценки</w:t>
      </w:r>
      <w:r w:rsidRPr="00794680">
        <w:rPr>
          <w:rFonts w:ascii="Times New Roman" w:eastAsia="Calibri" w:hAnsi="Times New Roman" w:cs="Times New Roman"/>
          <w:sz w:val="24"/>
          <w:szCs w:val="24"/>
        </w:rPr>
        <w:t xml:space="preserve"> (за диктант и за дополнительное задание).</w:t>
      </w:r>
    </w:p>
    <w:p w:rsidR="00794680" w:rsidRPr="00794680" w:rsidRDefault="00794680" w:rsidP="00794680">
      <w:pPr>
        <w:spacing w:after="0" w:line="240" w:lineRule="auto"/>
        <w:ind w:firstLine="708"/>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При </w:t>
      </w:r>
      <w:r w:rsidRPr="00794680">
        <w:rPr>
          <w:rFonts w:ascii="Times New Roman" w:eastAsia="Calibri" w:hAnsi="Times New Roman" w:cs="Times New Roman"/>
          <w:b/>
          <w:bCs/>
          <w:sz w:val="24"/>
          <w:szCs w:val="24"/>
        </w:rPr>
        <w:t>оценке выполнения дополнительных заданий</w:t>
      </w:r>
      <w:r w:rsidRPr="00794680">
        <w:rPr>
          <w:rFonts w:ascii="Times New Roman" w:eastAsia="Calibri" w:hAnsi="Times New Roman" w:cs="Times New Roman"/>
          <w:sz w:val="24"/>
          <w:szCs w:val="24"/>
        </w:rPr>
        <w:t xml:space="preserve"> рекомендуется руководствоваться следующим:</w:t>
      </w:r>
    </w:p>
    <w:tbl>
      <w:tblPr>
        <w:tblW w:w="0" w:type="auto"/>
        <w:tblCellMar>
          <w:top w:w="30" w:type="dxa"/>
          <w:left w:w="30" w:type="dxa"/>
          <w:bottom w:w="30" w:type="dxa"/>
          <w:right w:w="30" w:type="dxa"/>
        </w:tblCellMar>
        <w:tblLook w:val="04A0" w:firstRow="1" w:lastRow="0" w:firstColumn="1" w:lastColumn="0" w:noHBand="0" w:noVBand="1"/>
      </w:tblPr>
      <w:tblGrid>
        <w:gridCol w:w="608"/>
        <w:gridCol w:w="5192"/>
      </w:tblGrid>
      <w:tr w:rsidR="00794680" w:rsidRPr="00794680" w:rsidTr="00425490">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Балл</w:t>
            </w:r>
          </w:p>
        </w:tc>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Степень выполнения задания</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ученик выполнил все задания верно</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ученик выполнил правильно не менее 3/4 заданий</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выполнено не менее половины заданий</w:t>
            </w:r>
          </w:p>
        </w:tc>
      </w:tr>
    </w:tbl>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ind w:firstLine="708"/>
        <w:rPr>
          <w:rFonts w:ascii="Times New Roman" w:eastAsia="Calibri" w:hAnsi="Times New Roman" w:cs="Times New Roman"/>
          <w:sz w:val="24"/>
          <w:szCs w:val="24"/>
        </w:rPr>
      </w:pPr>
    </w:p>
    <w:p w:rsidR="00794680" w:rsidRPr="00762B0F" w:rsidRDefault="00794680" w:rsidP="00762B0F">
      <w:pPr>
        <w:tabs>
          <w:tab w:val="left" w:pos="2790"/>
        </w:tabs>
        <w:jc w:val="center"/>
        <w:rPr>
          <w:rFonts w:ascii="Times New Roman" w:eastAsia="Calibri" w:hAnsi="Times New Roman" w:cs="Times New Roman"/>
          <w:b/>
          <w:sz w:val="28"/>
          <w:szCs w:val="24"/>
          <w:u w:val="single"/>
        </w:rPr>
      </w:pPr>
      <w:r w:rsidRPr="00762B0F">
        <w:rPr>
          <w:rFonts w:ascii="Times New Roman" w:eastAsia="Calibri" w:hAnsi="Times New Roman" w:cs="Times New Roman"/>
          <w:b/>
          <w:sz w:val="28"/>
          <w:szCs w:val="24"/>
          <w:u w:val="single"/>
        </w:rPr>
        <w:t>7 класс</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Входная административная контрольная работа по русскому языку</w:t>
      </w:r>
    </w:p>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ab/>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Диктант с грамматическими заданиями. </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bCs/>
          <w:sz w:val="24"/>
          <w:szCs w:val="24"/>
        </w:rPr>
        <w:tab/>
      </w: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ind w:firstLine="708"/>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p>
    <w:p w:rsidR="00794680" w:rsidRPr="00794680" w:rsidRDefault="00794680" w:rsidP="00794680">
      <w:pPr>
        <w:jc w:val="cente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Диктант</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 В отсветах вечерней зари виднеется зубчатый частокол елей. 2) Сгущаются сумерки, и все исчезает во мраке ночи.</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3) Но вот выглядывает месяц и мягким светом загоняет потемки в лесную чащу, серебряным сиянием заливает небольшую поляну. 4) Ничто не нарушает тишины.</w:t>
      </w:r>
      <w:r w:rsidRPr="00794680">
        <w:rPr>
          <w:rFonts w:ascii="Times New Roman" w:eastAsia="Calibri" w:hAnsi="Times New Roman" w:cs="Times New Roman"/>
          <w:sz w:val="24"/>
          <w:szCs w:val="24"/>
        </w:rPr>
        <w:br/>
        <w:t>5) Вдруг хрустнул снег под чьими-то тяжелыми ногами.6)  Это вышагивает дымчато-серый лось. 7) Преспокойно пробирается к осинке и пастью хватает пахучую хвою, отфыркивается.</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8) Прискакал беляк, пристроился под невысокой, но ветвистой елкой. 9) Осинка помешала лосю, он махнул головой, и с треском обломилась ветка. 10) Зайчик оживился, грациозно приподнялся на </w:t>
      </w:r>
      <w:r w:rsidRPr="00794680">
        <w:rPr>
          <w:rFonts w:ascii="Times New Roman" w:eastAsia="Calibri" w:hAnsi="Times New Roman" w:cs="Times New Roman"/>
          <w:sz w:val="24"/>
          <w:szCs w:val="24"/>
        </w:rPr>
        <w:lastRenderedPageBreak/>
        <w:t>задних лапках. 11) Аппетитная веточка притягивает его. 12) Зайцы всегда подбирают за лосями побеги осин.</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13) Лось стоит среди блестящих от лунного света снегов, жует хвою, а рядом зайчонок грызет лосиный подарок. 14) Горечь осинки косому слаще сахара. </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(116 слов)</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(По </w:t>
      </w:r>
      <w:r w:rsidRPr="00794680">
        <w:rPr>
          <w:rFonts w:ascii="Times New Roman" w:eastAsia="Calibri" w:hAnsi="Times New Roman" w:cs="Times New Roman"/>
          <w:i/>
          <w:iCs/>
          <w:sz w:val="24"/>
          <w:szCs w:val="24"/>
        </w:rPr>
        <w:t>Д. Зуеву</w:t>
      </w:r>
      <w:r w:rsidRPr="00794680">
        <w:rPr>
          <w:rFonts w:ascii="Times New Roman" w:eastAsia="Calibri" w:hAnsi="Times New Roman" w:cs="Times New Roman"/>
          <w:sz w:val="24"/>
          <w:szCs w:val="24"/>
        </w:rPr>
        <w:t>)</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jc w:val="cente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Грамматическое задание</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1 вариант</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1-4 выпишите слово с чередующейся гласной в корне.</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4-6 выпишите слово, в котором правописание суффикса определяется правилом: «Если в форме 1-го лица единственного числа настоящего или простого будущего времени глагол оканчивается на –ЫВАЮ/-ИВАЮ, то в неопределённой форме и в прошедшем времени пишется суффикс –ИВА-/-ЫВА».</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5-8 выпишите слово, в котором правописание приставки определяется значением – «приближение».</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12-14 выпишите слово, в котором количество Н определяется правилом: «В прилагательных, образованных от существительных с основой на Н, пишется НН».</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13-14 выпишите прилагательное в сравнительной степени.</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5-8 выпишите неопределённое местоимение.</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Выпишите грамматическую основу предложения 4.</w:t>
      </w:r>
    </w:p>
    <w:p w:rsidR="00794680" w:rsidRPr="00794680" w:rsidRDefault="00794680" w:rsidP="0025011A">
      <w:pPr>
        <w:numPr>
          <w:ilvl w:val="0"/>
          <w:numId w:val="271"/>
        </w:numPr>
        <w:rPr>
          <w:rFonts w:ascii="Times New Roman" w:eastAsia="Calibri" w:hAnsi="Times New Roman" w:cs="Times New Roman"/>
          <w:sz w:val="24"/>
          <w:szCs w:val="24"/>
        </w:rPr>
      </w:pPr>
      <w:r w:rsidRPr="00794680">
        <w:rPr>
          <w:rFonts w:ascii="Times New Roman" w:eastAsia="Calibri" w:hAnsi="Times New Roman" w:cs="Times New Roman"/>
          <w:sz w:val="24"/>
          <w:szCs w:val="24"/>
        </w:rPr>
        <w:t>Укажите количество грамматических основ предложения 3. Ответ запишите цифрой.</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2 вариант</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9-12 выпишите слово с чередующейся гласной в корне.</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7-9  выпишите слово, в котором правописание суффикса определяется правилом: «Если в форме 1-го лица единственного числа настоящего или простого будущего времени глагол оканчивается на –ЫВАЮ/-ИВАЮ, то в неопределённой форме и в прошедшем времени пишется суффикс –ИВА-/-ЫВА».</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8-12 выпишите слово, в котором правописание приставки определяется значением – «неполнота действия».</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lastRenderedPageBreak/>
        <w:t>Из предложений 12-14 выпишите слово, в котором количество Н определяется правилом: «В прилагательных, образованных от существительных при помощи суффиксов -АН, -ЯН, -ИН пишется одна Н».</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3-5 выпишите отрицательное местоимение.</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Из предложений 4-5 выпишите качественное прилагательное.</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Выпишите грамматическую основу предложения 8.</w:t>
      </w:r>
    </w:p>
    <w:p w:rsidR="00794680" w:rsidRPr="00794680" w:rsidRDefault="00794680" w:rsidP="0025011A">
      <w:pPr>
        <w:numPr>
          <w:ilvl w:val="0"/>
          <w:numId w:val="272"/>
        </w:numPr>
        <w:rPr>
          <w:rFonts w:ascii="Times New Roman" w:eastAsia="Calibri" w:hAnsi="Times New Roman" w:cs="Times New Roman"/>
          <w:sz w:val="24"/>
          <w:szCs w:val="24"/>
        </w:rPr>
      </w:pPr>
      <w:r w:rsidRPr="00794680">
        <w:rPr>
          <w:rFonts w:ascii="Times New Roman" w:eastAsia="Calibri" w:hAnsi="Times New Roman" w:cs="Times New Roman"/>
          <w:sz w:val="24"/>
          <w:szCs w:val="24"/>
        </w:rPr>
        <w:t>Укажите количество грамматических основ предложения 9. Ответ запишите цифрой.</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Критерии оценки.</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Максимальный балл - 13</w:t>
      </w:r>
    </w:p>
    <w:p w:rsidR="00794680" w:rsidRPr="00794680" w:rsidRDefault="00794680" w:rsidP="00794680">
      <w:pPr>
        <w:rPr>
          <w:rFonts w:ascii="Times New Roman" w:eastAsia="Calibri" w:hAnsi="Times New Roman" w:cs="Times New Roman"/>
          <w:i/>
          <w:sz w:val="24"/>
          <w:szCs w:val="24"/>
          <w:u w:val="single"/>
        </w:rPr>
      </w:pPr>
      <w:r w:rsidRPr="00794680">
        <w:rPr>
          <w:rFonts w:ascii="Times New Roman" w:eastAsia="Calibri" w:hAnsi="Times New Roman" w:cs="Times New Roman"/>
          <w:sz w:val="24"/>
          <w:szCs w:val="24"/>
        </w:rPr>
        <w:t xml:space="preserve">Первая оценка за текст, написанный под диктовку (по существующим нормам оценки диктанта). </w:t>
      </w:r>
      <w:r w:rsidRPr="00794680">
        <w:rPr>
          <w:rFonts w:ascii="Times New Roman" w:eastAsia="Calibri" w:hAnsi="Times New Roman" w:cs="Times New Roman"/>
          <w:i/>
          <w:sz w:val="24"/>
          <w:szCs w:val="24"/>
          <w:u w:val="single"/>
        </w:rPr>
        <w:t>Если ученик за диктант получил отметку «2», то к количеству баллов за грамматическое задание прибавлять только 1 балл.</w:t>
      </w:r>
    </w:p>
    <w:p w:rsidR="00794680" w:rsidRPr="00794680" w:rsidRDefault="00794680" w:rsidP="00794680">
      <w:pPr>
        <w:spacing w:after="0" w:line="240" w:lineRule="auto"/>
        <w:jc w:val="center"/>
        <w:rPr>
          <w:rFonts w:ascii="Times New Roman" w:eastAsia="Calibri" w:hAnsi="Times New Roman" w:cs="Times New Roman"/>
          <w:b/>
          <w:bCs/>
          <w:sz w:val="24"/>
          <w:szCs w:val="24"/>
          <w:u w:val="single"/>
        </w:rPr>
      </w:pPr>
      <w:r w:rsidRPr="00794680">
        <w:rPr>
          <w:rFonts w:ascii="Times New Roman" w:eastAsia="Calibri" w:hAnsi="Times New Roman" w:cs="Times New Roman"/>
          <w:b/>
          <w:sz w:val="24"/>
          <w:szCs w:val="24"/>
        </w:rPr>
        <w:t>I. Рекомендуемые нормы оценки за</w:t>
      </w:r>
      <w:r w:rsidRPr="00794680">
        <w:rPr>
          <w:rFonts w:ascii="Times New Roman" w:eastAsia="Calibri" w:hAnsi="Times New Roman" w:cs="Times New Roman"/>
          <w:b/>
          <w:bCs/>
          <w:sz w:val="24"/>
          <w:szCs w:val="24"/>
          <w:u w:val="single"/>
        </w:rPr>
        <w:t>ДИКТАНТ</w:t>
      </w:r>
    </w:p>
    <w:p w:rsidR="00794680" w:rsidRPr="00794680" w:rsidRDefault="00794680" w:rsidP="00794680">
      <w:pPr>
        <w:spacing w:after="0" w:line="240" w:lineRule="auto"/>
        <w:jc w:val="center"/>
        <w:rPr>
          <w:rFonts w:ascii="Times New Roman" w:eastAsia="Calibri" w:hAnsi="Times New Roman" w:cs="Times New Roman"/>
          <w:sz w:val="24"/>
          <w:szCs w:val="24"/>
        </w:rPr>
      </w:pPr>
    </w:p>
    <w:tbl>
      <w:tblPr>
        <w:tblW w:w="0" w:type="auto"/>
        <w:tblCellMar>
          <w:top w:w="30" w:type="dxa"/>
          <w:left w:w="30" w:type="dxa"/>
          <w:bottom w:w="30" w:type="dxa"/>
          <w:right w:w="30" w:type="dxa"/>
        </w:tblCellMar>
        <w:tblLook w:val="04A0" w:firstRow="1" w:lastRow="0" w:firstColumn="1" w:lastColumn="0" w:noHBand="0" w:noVBand="1"/>
      </w:tblPr>
      <w:tblGrid>
        <w:gridCol w:w="1011"/>
        <w:gridCol w:w="7705"/>
      </w:tblGrid>
      <w:tr w:rsidR="00794680" w:rsidRPr="00794680" w:rsidTr="00425490">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Отметка</w:t>
            </w:r>
          </w:p>
        </w:tc>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Число ошибок (орфографических и пунктуационных)</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0/0, 0/1, 1/0 (негрубая ошибка)</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2/2, 1/3, 0/4, 3/0, 3/1 (если ошибки однотипные)</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4/4, 3/5, 0/7, 5/4 в 5 классе; 6/6 (если есть ошибки однотипные и негрубые)</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«2»</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7/7, 6/8, 5/9, 8/6</w:t>
            </w:r>
          </w:p>
        </w:tc>
      </w:tr>
    </w:tbl>
    <w:p w:rsidR="00794680" w:rsidRPr="00794680" w:rsidRDefault="00794680" w:rsidP="00794680">
      <w:pPr>
        <w:spacing w:after="0" w:line="240" w:lineRule="auto"/>
        <w:ind w:firstLine="708"/>
        <w:jc w:val="both"/>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В контрольной работе, состоящей из диктанта и дополнительного</w:t>
      </w:r>
      <w:r w:rsidRPr="00794680">
        <w:rPr>
          <w:rFonts w:ascii="Times New Roman" w:eastAsia="Calibri" w:hAnsi="Times New Roman" w:cs="Times New Roman"/>
          <w:sz w:val="24"/>
          <w:szCs w:val="24"/>
        </w:rPr>
        <w:t xml:space="preserve"> (фонетического, лексического, орфографического, грамматического и т.п.) </w:t>
      </w:r>
      <w:r w:rsidRPr="00794680">
        <w:rPr>
          <w:rFonts w:ascii="Times New Roman" w:eastAsia="Calibri" w:hAnsi="Times New Roman" w:cs="Times New Roman"/>
          <w:b/>
          <w:bCs/>
          <w:sz w:val="24"/>
          <w:szCs w:val="24"/>
        </w:rPr>
        <w:t>задания,</w:t>
      </w:r>
      <w:r w:rsidRPr="00794680">
        <w:rPr>
          <w:rFonts w:ascii="Times New Roman" w:eastAsia="Calibri" w:hAnsi="Times New Roman" w:cs="Times New Roman"/>
          <w:sz w:val="24"/>
          <w:szCs w:val="24"/>
        </w:rPr>
        <w:t xml:space="preserve"> выставляются </w:t>
      </w:r>
      <w:r w:rsidRPr="00794680">
        <w:rPr>
          <w:rFonts w:ascii="Times New Roman" w:eastAsia="Calibri" w:hAnsi="Times New Roman" w:cs="Times New Roman"/>
          <w:b/>
          <w:bCs/>
          <w:sz w:val="24"/>
          <w:szCs w:val="24"/>
        </w:rPr>
        <w:t>две оценки</w:t>
      </w:r>
      <w:r w:rsidRPr="00794680">
        <w:rPr>
          <w:rFonts w:ascii="Times New Roman" w:eastAsia="Calibri" w:hAnsi="Times New Roman" w:cs="Times New Roman"/>
          <w:sz w:val="24"/>
          <w:szCs w:val="24"/>
        </w:rPr>
        <w:t xml:space="preserve"> (за диктант и за дополнительное задание).</w:t>
      </w:r>
    </w:p>
    <w:p w:rsidR="00794680" w:rsidRPr="00794680" w:rsidRDefault="00794680" w:rsidP="00794680">
      <w:pPr>
        <w:spacing w:after="0" w:line="240" w:lineRule="auto"/>
        <w:ind w:firstLine="708"/>
        <w:jc w:val="both"/>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При </w:t>
      </w:r>
      <w:r w:rsidRPr="00794680">
        <w:rPr>
          <w:rFonts w:ascii="Times New Roman" w:eastAsia="Calibri" w:hAnsi="Times New Roman" w:cs="Times New Roman"/>
          <w:b/>
          <w:bCs/>
          <w:sz w:val="24"/>
          <w:szCs w:val="24"/>
        </w:rPr>
        <w:t>оценке выполнения дополнительных заданий</w:t>
      </w:r>
      <w:r w:rsidRPr="00794680">
        <w:rPr>
          <w:rFonts w:ascii="Times New Roman" w:eastAsia="Calibri" w:hAnsi="Times New Roman" w:cs="Times New Roman"/>
          <w:sz w:val="24"/>
          <w:szCs w:val="24"/>
        </w:rPr>
        <w:t xml:space="preserve"> рекомендуется руководствоваться следующим:</w:t>
      </w:r>
    </w:p>
    <w:tbl>
      <w:tblPr>
        <w:tblW w:w="0" w:type="auto"/>
        <w:tblCellMar>
          <w:top w:w="30" w:type="dxa"/>
          <w:left w:w="30" w:type="dxa"/>
          <w:bottom w:w="30" w:type="dxa"/>
          <w:right w:w="30" w:type="dxa"/>
        </w:tblCellMar>
        <w:tblLook w:val="04A0" w:firstRow="1" w:lastRow="0" w:firstColumn="1" w:lastColumn="0" w:noHBand="0" w:noVBand="1"/>
      </w:tblPr>
      <w:tblGrid>
        <w:gridCol w:w="608"/>
        <w:gridCol w:w="5192"/>
      </w:tblGrid>
      <w:tr w:rsidR="00794680" w:rsidRPr="00794680" w:rsidTr="00425490">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Балл</w:t>
            </w:r>
          </w:p>
        </w:tc>
        <w:tc>
          <w:tcPr>
            <w:tcW w:w="0" w:type="auto"/>
            <w:tcBorders>
              <w:top w:val="nil"/>
              <w:left w:val="nil"/>
              <w:bottom w:val="nil"/>
              <w:right w:val="single" w:sz="6" w:space="0" w:color="999999"/>
            </w:tcBorders>
            <w:shd w:val="clear" w:color="auto" w:fill="CCCCCC"/>
            <w:hideMark/>
          </w:tcPr>
          <w:p w:rsidR="00794680" w:rsidRPr="00794680" w:rsidRDefault="00794680" w:rsidP="00794680">
            <w:pPr>
              <w:spacing w:after="0" w:line="240" w:lineRule="auto"/>
              <w:jc w:val="center"/>
              <w:rPr>
                <w:rFonts w:ascii="Times New Roman" w:eastAsia="Calibri" w:hAnsi="Times New Roman" w:cs="Times New Roman"/>
                <w:b/>
                <w:bCs/>
                <w:color w:val="000000"/>
                <w:sz w:val="24"/>
                <w:szCs w:val="24"/>
              </w:rPr>
            </w:pPr>
            <w:r w:rsidRPr="00794680">
              <w:rPr>
                <w:rFonts w:ascii="Times New Roman" w:eastAsia="Calibri" w:hAnsi="Times New Roman" w:cs="Times New Roman"/>
                <w:b/>
                <w:bCs/>
                <w:color w:val="000000"/>
                <w:sz w:val="24"/>
                <w:szCs w:val="24"/>
              </w:rPr>
              <w:t>Степень выполнения задания</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ученик выполнил все задания верно</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ученик выполнил правильно не менее 3/4 заданий</w:t>
            </w:r>
          </w:p>
        </w:tc>
      </w:tr>
      <w:tr w:rsidR="00794680" w:rsidRPr="00794680" w:rsidTr="00425490">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hideMark/>
          </w:tcPr>
          <w:p w:rsidR="00794680" w:rsidRPr="00794680" w:rsidRDefault="00794680" w:rsidP="00794680">
            <w:pPr>
              <w:spacing w:after="0" w:line="240" w:lineRule="auto"/>
              <w:rPr>
                <w:rFonts w:ascii="Times New Roman" w:eastAsia="Calibri" w:hAnsi="Times New Roman" w:cs="Times New Roman"/>
                <w:sz w:val="24"/>
                <w:szCs w:val="24"/>
              </w:rPr>
            </w:pPr>
            <w:r w:rsidRPr="00794680">
              <w:rPr>
                <w:rFonts w:ascii="Times New Roman" w:eastAsia="Calibri" w:hAnsi="Times New Roman" w:cs="Times New Roman"/>
                <w:sz w:val="24"/>
                <w:szCs w:val="24"/>
              </w:rPr>
              <w:t>выполнено не менее половины заданий</w:t>
            </w:r>
          </w:p>
        </w:tc>
      </w:tr>
    </w:tbl>
    <w:p w:rsidR="00794680" w:rsidRPr="00794680" w:rsidRDefault="00794680" w:rsidP="00794680">
      <w:pPr>
        <w:rPr>
          <w:rFonts w:ascii="Times New Roman" w:eastAsia="Calibri" w:hAnsi="Times New Roman" w:cs="Times New Roman"/>
          <w:i/>
          <w:sz w:val="24"/>
          <w:szCs w:val="24"/>
          <w:u w:val="single"/>
        </w:rPr>
      </w:pPr>
    </w:p>
    <w:p w:rsidR="00794680" w:rsidRPr="00794680" w:rsidRDefault="00794680" w:rsidP="00794680">
      <w:pPr>
        <w:jc w:val="cente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Грамматическое задание</w:t>
      </w:r>
    </w:p>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Количество баллов не должно превышать максимального;             </w:t>
      </w:r>
    </w:p>
    <w:p w:rsidR="00794680" w:rsidRPr="00794680" w:rsidRDefault="00794680" w:rsidP="00794680">
      <w:pPr>
        <w:rPr>
          <w:rFonts w:ascii="Times New Roman" w:eastAsia="Calibri" w:hAnsi="Times New Roman" w:cs="Times New Roman"/>
          <w:sz w:val="24"/>
          <w:szCs w:val="24"/>
        </w:rPr>
      </w:pP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709"/>
        <w:gridCol w:w="708"/>
        <w:gridCol w:w="708"/>
        <w:gridCol w:w="708"/>
        <w:gridCol w:w="708"/>
        <w:gridCol w:w="708"/>
        <w:gridCol w:w="1247"/>
        <w:gridCol w:w="1260"/>
        <w:gridCol w:w="1336"/>
      </w:tblGrid>
      <w:tr w:rsidR="00794680" w:rsidRPr="00794680" w:rsidTr="00425490">
        <w:trPr>
          <w:trHeight w:val="510"/>
        </w:trPr>
        <w:tc>
          <w:tcPr>
            <w:tcW w:w="1479"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 задания</w:t>
            </w:r>
          </w:p>
        </w:tc>
        <w:tc>
          <w:tcPr>
            <w:tcW w:w="709"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6</w:t>
            </w:r>
          </w:p>
        </w:tc>
        <w:tc>
          <w:tcPr>
            <w:tcW w:w="1247"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7</w:t>
            </w:r>
          </w:p>
        </w:tc>
        <w:tc>
          <w:tcPr>
            <w:tcW w:w="1260"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итого</w:t>
            </w:r>
          </w:p>
        </w:tc>
      </w:tr>
      <w:tr w:rsidR="00794680" w:rsidRPr="00794680" w:rsidTr="00425490">
        <w:trPr>
          <w:trHeight w:val="524"/>
        </w:trPr>
        <w:tc>
          <w:tcPr>
            <w:tcW w:w="1479"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lastRenderedPageBreak/>
              <w:t>Кол-во баллов</w:t>
            </w:r>
          </w:p>
        </w:tc>
        <w:tc>
          <w:tcPr>
            <w:tcW w:w="709"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1</w:t>
            </w:r>
          </w:p>
        </w:tc>
        <w:tc>
          <w:tcPr>
            <w:tcW w:w="1336" w:type="dxa"/>
            <w:tcBorders>
              <w:top w:val="single" w:sz="4" w:space="0" w:color="auto"/>
              <w:left w:val="single" w:sz="4" w:space="0" w:color="auto"/>
              <w:bottom w:val="single" w:sz="4" w:space="0" w:color="auto"/>
              <w:right w:val="single" w:sz="4" w:space="0" w:color="auto"/>
            </w:tcBorders>
          </w:tcPr>
          <w:p w:rsidR="00794680" w:rsidRPr="00794680" w:rsidRDefault="00794680" w:rsidP="00794680">
            <w:pPr>
              <w:rPr>
                <w:rFonts w:ascii="Times New Roman" w:eastAsia="Calibri" w:hAnsi="Times New Roman" w:cs="Times New Roman"/>
                <w:sz w:val="24"/>
                <w:szCs w:val="24"/>
              </w:rPr>
            </w:pPr>
            <w:r w:rsidRPr="00794680">
              <w:rPr>
                <w:rFonts w:ascii="Times New Roman" w:eastAsia="Calibri" w:hAnsi="Times New Roman" w:cs="Times New Roman"/>
                <w:sz w:val="24"/>
                <w:szCs w:val="24"/>
              </w:rPr>
              <w:t>8 баллов</w:t>
            </w:r>
          </w:p>
        </w:tc>
      </w:tr>
    </w:tbl>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Оценки.</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«5»  - 13  баллов</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«4»  -  12 – 10  баллов</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«3»  - 9 – 7  баллов</w:t>
      </w:r>
    </w:p>
    <w:p w:rsidR="00794680" w:rsidRPr="00794680" w:rsidRDefault="00794680" w:rsidP="00794680">
      <w:pPr>
        <w:rPr>
          <w:rFonts w:ascii="Times New Roman" w:eastAsia="Calibri" w:hAnsi="Times New Roman" w:cs="Times New Roman"/>
          <w:b/>
          <w:sz w:val="24"/>
          <w:szCs w:val="24"/>
        </w:rPr>
      </w:pPr>
      <w:r w:rsidRPr="00794680">
        <w:rPr>
          <w:rFonts w:ascii="Times New Roman" w:eastAsia="Calibri" w:hAnsi="Times New Roman" w:cs="Times New Roman"/>
          <w:b/>
          <w:sz w:val="24"/>
          <w:szCs w:val="24"/>
        </w:rPr>
        <w:t>«2»  -  6  баллов и ниже</w:t>
      </w: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Административная контрольная работа по русскому языку</w:t>
      </w:r>
    </w:p>
    <w:p w:rsidR="00794680" w:rsidRPr="00794680" w:rsidRDefault="00794680" w:rsidP="00794680">
      <w:pPr>
        <w:jc w:val="center"/>
        <w:rPr>
          <w:rFonts w:ascii="Times New Roman" w:eastAsia="Calibri" w:hAnsi="Times New Roman" w:cs="Times New Roman"/>
          <w:sz w:val="24"/>
          <w:szCs w:val="24"/>
        </w:rPr>
      </w:pPr>
      <w:r w:rsidRPr="00794680">
        <w:rPr>
          <w:rFonts w:ascii="Times New Roman" w:eastAsia="Calibri" w:hAnsi="Times New Roman" w:cs="Times New Roman"/>
          <w:b/>
          <w:bCs/>
          <w:sz w:val="24"/>
          <w:szCs w:val="24"/>
        </w:rPr>
        <w:t xml:space="preserve">за </w:t>
      </w:r>
      <w:r w:rsidRPr="00794680">
        <w:rPr>
          <w:rFonts w:ascii="Times New Roman" w:eastAsia="Calibri" w:hAnsi="Times New Roman" w:cs="Times New Roman"/>
          <w:b/>
          <w:bCs/>
          <w:sz w:val="24"/>
          <w:szCs w:val="24"/>
          <w:lang w:val="en-US"/>
        </w:rPr>
        <w:t>I</w:t>
      </w:r>
      <w:r w:rsidRPr="00794680">
        <w:rPr>
          <w:rFonts w:ascii="Times New Roman" w:eastAsia="Calibri" w:hAnsi="Times New Roman" w:cs="Times New Roman"/>
          <w:b/>
          <w:bCs/>
          <w:sz w:val="24"/>
          <w:szCs w:val="24"/>
        </w:rPr>
        <w:t xml:space="preserve"> полугодие</w:t>
      </w: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Диктант с грамматическими заданиями. </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bCs/>
          <w:sz w:val="24"/>
          <w:szCs w:val="24"/>
        </w:rPr>
        <w:tab/>
      </w: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ind w:firstLine="708"/>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p>
    <w:p w:rsidR="00794680" w:rsidRPr="00794680" w:rsidRDefault="00794680" w:rsidP="00794680">
      <w:pPr>
        <w:shd w:val="clear" w:color="auto" w:fill="FFFFFF"/>
        <w:spacing w:after="0" w:line="240" w:lineRule="auto"/>
        <w:jc w:val="center"/>
        <w:rPr>
          <w:rFonts w:ascii="Arial" w:eastAsia="Times New Roman" w:hAnsi="Arial" w:cs="Arial"/>
          <w:color w:val="000000"/>
        </w:rPr>
      </w:pPr>
      <w:r w:rsidRPr="00794680">
        <w:rPr>
          <w:rFonts w:ascii="Times New Roman" w:eastAsia="Times New Roman" w:hAnsi="Times New Roman" w:cs="Times New Roman"/>
          <w:b/>
          <w:bCs/>
          <w:color w:val="000000"/>
          <w:sz w:val="24"/>
          <w:szCs w:val="24"/>
        </w:rPr>
        <w:t>Снег  </w:t>
      </w:r>
    </w:p>
    <w:p w:rsidR="00794680" w:rsidRPr="00794680" w:rsidRDefault="00794680" w:rsidP="00794680">
      <w:pPr>
        <w:shd w:val="clear" w:color="auto" w:fill="FFFFFF"/>
        <w:spacing w:after="0" w:line="240" w:lineRule="auto"/>
        <w:jc w:val="both"/>
        <w:rPr>
          <w:rFonts w:ascii="Arial" w:eastAsia="Times New Roman" w:hAnsi="Arial" w:cs="Arial"/>
          <w:color w:val="000000"/>
        </w:rPr>
      </w:pPr>
      <w:r w:rsidRPr="00794680">
        <w:rPr>
          <w:rFonts w:ascii="Times New Roman" w:eastAsia="Times New Roman" w:hAnsi="Times New Roman" w:cs="Times New Roman"/>
          <w:color w:val="000000"/>
          <w:sz w:val="24"/>
          <w:szCs w:val="24"/>
        </w:rPr>
        <w:t>Шумевший за окнами осенний дождь вдруг стих, и в воздухе закружились редкие мохнатые снежинки. Они долго плясали в лучах ночных фонарей, затем мягко укладывались на пожухлую траву, блестящую от воды, на чёрную землю, не успевшую замёрзнуть.</w:t>
      </w:r>
    </w:p>
    <w:p w:rsidR="00794680" w:rsidRPr="00794680" w:rsidRDefault="00794680" w:rsidP="00794680">
      <w:pPr>
        <w:shd w:val="clear" w:color="auto" w:fill="FFFFFF"/>
        <w:spacing w:after="0" w:line="240" w:lineRule="auto"/>
        <w:jc w:val="both"/>
        <w:rPr>
          <w:rFonts w:ascii="Arial" w:eastAsia="Times New Roman" w:hAnsi="Arial" w:cs="Arial"/>
          <w:color w:val="000000"/>
        </w:rPr>
      </w:pPr>
      <w:r w:rsidRPr="00794680">
        <w:rPr>
          <w:rFonts w:ascii="Times New Roman" w:eastAsia="Times New Roman" w:hAnsi="Times New Roman" w:cs="Times New Roman"/>
          <w:color w:val="000000"/>
          <w:sz w:val="24"/>
          <w:szCs w:val="24"/>
        </w:rPr>
        <w:t>Не прошло и часа, как природа преобразилась до неузнаваемости. Пушистое белоснежное покрывало, накрывшее всё пространство вокруг, превратило пеньки, кусты и скамейки в сказочных незнакомцев. Легковые машины, одетые в тёплые тулупы, уткнув тупые носы в сугробы, мирно задремали. Деревья, недавно потерявшие свои жёлтые одежды, получили новый пушистый наряд. Их ветви  под тяжестью дорогих мехов наклонились к земле. Ночное небо, озарённое снизу ровным белым светом, заблестело нарядными звёздами.  </w:t>
      </w:r>
    </w:p>
    <w:p w:rsidR="00794680" w:rsidRPr="00794680" w:rsidRDefault="00794680" w:rsidP="00794680">
      <w:pPr>
        <w:shd w:val="clear" w:color="auto" w:fill="FFFFFF"/>
        <w:spacing w:after="0" w:line="240" w:lineRule="auto"/>
        <w:jc w:val="both"/>
        <w:rPr>
          <w:rFonts w:ascii="Arial" w:eastAsia="Times New Roman" w:hAnsi="Arial" w:cs="Arial"/>
          <w:color w:val="000000"/>
        </w:rPr>
      </w:pPr>
      <w:r w:rsidRPr="00794680">
        <w:rPr>
          <w:rFonts w:ascii="Times New Roman" w:eastAsia="Times New Roman" w:hAnsi="Times New Roman" w:cs="Times New Roman"/>
          <w:color w:val="000000"/>
          <w:sz w:val="24"/>
          <w:szCs w:val="24"/>
        </w:rPr>
        <w:t>В мире  воцарилась особенная тишина, иногда нарушаемая мягким шелестом машин, проезжающих по заснеженной дороге. Природа тихо радовалась своему обновлению, причиной которого стал первый снег.</w:t>
      </w:r>
    </w:p>
    <w:p w:rsidR="00794680" w:rsidRPr="00794680" w:rsidRDefault="00794680" w:rsidP="00794680">
      <w:pPr>
        <w:shd w:val="clear" w:color="auto" w:fill="FFFFFF"/>
        <w:spacing w:after="0" w:line="240" w:lineRule="auto"/>
        <w:jc w:val="both"/>
        <w:rPr>
          <w:rFonts w:ascii="Arial" w:eastAsia="Times New Roman" w:hAnsi="Arial" w:cs="Arial"/>
          <w:color w:val="000000"/>
        </w:rPr>
      </w:pPr>
      <w:r w:rsidRPr="00794680">
        <w:rPr>
          <w:rFonts w:ascii="Times New Roman" w:eastAsia="Times New Roman" w:hAnsi="Times New Roman" w:cs="Times New Roman"/>
          <w:color w:val="000000"/>
          <w:sz w:val="24"/>
          <w:szCs w:val="24"/>
        </w:rPr>
        <w:t>(126 слов)</w:t>
      </w:r>
    </w:p>
    <w:p w:rsidR="00794680" w:rsidRPr="00794680" w:rsidRDefault="00794680" w:rsidP="00794680">
      <w:pPr>
        <w:shd w:val="clear" w:color="auto" w:fill="FFFFFF"/>
        <w:spacing w:after="0" w:line="240" w:lineRule="auto"/>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  Грамматическое задание</w:t>
      </w:r>
    </w:p>
    <w:tbl>
      <w:tblPr>
        <w:tblW w:w="9957" w:type="dxa"/>
        <w:shd w:val="clear" w:color="auto" w:fill="FFFFFF"/>
        <w:tblCellMar>
          <w:left w:w="0" w:type="dxa"/>
          <w:right w:w="0" w:type="dxa"/>
        </w:tblCellMar>
        <w:tblLook w:val="04A0" w:firstRow="1" w:lastRow="0" w:firstColumn="1" w:lastColumn="0" w:noHBand="0" w:noVBand="1"/>
      </w:tblPr>
      <w:tblGrid>
        <w:gridCol w:w="4966"/>
        <w:gridCol w:w="4991"/>
      </w:tblGrid>
      <w:tr w:rsidR="00794680" w:rsidRPr="00794680" w:rsidTr="00425490">
        <w:trPr>
          <w:trHeight w:val="260"/>
        </w:trPr>
        <w:tc>
          <w:tcPr>
            <w:tcW w:w="496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bookmarkStart w:id="528" w:name="a2f875895aef6378c4df2a383d23b5cc0434d6b7"/>
            <w:bookmarkStart w:id="529" w:name="1"/>
            <w:bookmarkEnd w:id="528"/>
            <w:bookmarkEnd w:id="529"/>
            <w:r w:rsidRPr="00794680">
              <w:rPr>
                <w:rFonts w:ascii="Times New Roman" w:eastAsia="Times New Roman" w:hAnsi="Times New Roman" w:cs="Times New Roman"/>
                <w:color w:val="000000"/>
                <w:sz w:val="24"/>
                <w:szCs w:val="24"/>
              </w:rPr>
              <w:t>1 вариант</w:t>
            </w:r>
          </w:p>
        </w:tc>
        <w:tc>
          <w:tcPr>
            <w:tcW w:w="499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 xml:space="preserve">2 вариант </w:t>
            </w:r>
          </w:p>
        </w:tc>
      </w:tr>
      <w:tr w:rsidR="00794680" w:rsidRPr="00794680" w:rsidTr="00425490">
        <w:trPr>
          <w:trHeight w:val="506"/>
        </w:trPr>
        <w:tc>
          <w:tcPr>
            <w:tcW w:w="496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Выпишите из текста 2 действительных причастия с разными орфограммами и объясните их</w:t>
            </w:r>
          </w:p>
        </w:tc>
        <w:tc>
          <w:tcPr>
            <w:tcW w:w="499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Выпишите из текста 2 страдательные причастия с разными орфограммами и объясните их</w:t>
            </w:r>
          </w:p>
        </w:tc>
      </w:tr>
      <w:tr w:rsidR="00794680" w:rsidRPr="00794680" w:rsidTr="00425490">
        <w:trPr>
          <w:trHeight w:val="246"/>
        </w:trPr>
        <w:tc>
          <w:tcPr>
            <w:tcW w:w="496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Морфологический разбор слова: </w:t>
            </w:r>
            <w:r w:rsidRPr="00794680">
              <w:rPr>
                <w:rFonts w:ascii="Times New Roman" w:eastAsia="Times New Roman" w:hAnsi="Times New Roman" w:cs="Times New Roman"/>
                <w:i/>
                <w:iCs/>
                <w:color w:val="000000"/>
                <w:sz w:val="24"/>
                <w:szCs w:val="24"/>
              </w:rPr>
              <w:t>не успевшую</w:t>
            </w:r>
          </w:p>
        </w:tc>
        <w:tc>
          <w:tcPr>
            <w:tcW w:w="499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Морфологический разбор слова: </w:t>
            </w:r>
            <w:r w:rsidRPr="00794680">
              <w:rPr>
                <w:rFonts w:ascii="Times New Roman" w:eastAsia="Times New Roman" w:hAnsi="Times New Roman" w:cs="Times New Roman"/>
                <w:i/>
                <w:iCs/>
                <w:color w:val="000000"/>
                <w:sz w:val="24"/>
                <w:szCs w:val="24"/>
              </w:rPr>
              <w:t> нарушаемая</w:t>
            </w:r>
          </w:p>
        </w:tc>
      </w:tr>
      <w:tr w:rsidR="00794680" w:rsidRPr="00794680" w:rsidTr="00425490">
        <w:trPr>
          <w:trHeight w:val="260"/>
        </w:trPr>
        <w:tc>
          <w:tcPr>
            <w:tcW w:w="496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Морфемный разбор слов: </w:t>
            </w:r>
            <w:r w:rsidRPr="00794680">
              <w:rPr>
                <w:rFonts w:ascii="Times New Roman" w:eastAsia="Times New Roman" w:hAnsi="Times New Roman" w:cs="Times New Roman"/>
                <w:i/>
                <w:iCs/>
                <w:color w:val="000000"/>
                <w:sz w:val="24"/>
                <w:szCs w:val="24"/>
              </w:rPr>
              <w:t>озарённое, потерявшие</w:t>
            </w:r>
          </w:p>
        </w:tc>
        <w:tc>
          <w:tcPr>
            <w:tcW w:w="499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Морфемный разбор слов: </w:t>
            </w:r>
            <w:r w:rsidRPr="00794680">
              <w:rPr>
                <w:rFonts w:ascii="Times New Roman" w:eastAsia="Times New Roman" w:hAnsi="Times New Roman" w:cs="Times New Roman"/>
                <w:i/>
                <w:iCs/>
                <w:color w:val="000000"/>
                <w:sz w:val="24"/>
                <w:szCs w:val="24"/>
              </w:rPr>
              <w:t>накрывшее, блестящую</w:t>
            </w:r>
          </w:p>
        </w:tc>
      </w:tr>
      <w:tr w:rsidR="00794680" w:rsidRPr="00794680" w:rsidTr="00425490">
        <w:trPr>
          <w:trHeight w:val="1025"/>
        </w:trPr>
        <w:tc>
          <w:tcPr>
            <w:tcW w:w="496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240" w:lineRule="auto"/>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lastRenderedPageBreak/>
              <w:t>Синтаксический разбор предложения</w:t>
            </w:r>
          </w:p>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i/>
                <w:iCs/>
                <w:color w:val="000000"/>
                <w:sz w:val="24"/>
                <w:szCs w:val="24"/>
              </w:rPr>
              <w:t>Пушистое белоснежное покрывало, накрывшее всё пространство вокруг, превратило пеньки, кусты и скамейки в сказочных незнакомцев.</w:t>
            </w:r>
          </w:p>
        </w:tc>
        <w:tc>
          <w:tcPr>
            <w:tcW w:w="499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794680" w:rsidRPr="00794680" w:rsidRDefault="00794680" w:rsidP="00794680">
            <w:pPr>
              <w:spacing w:after="0" w:line="240" w:lineRule="auto"/>
              <w:jc w:val="center"/>
              <w:rPr>
                <w:rFonts w:ascii="Arial" w:eastAsia="Times New Roman" w:hAnsi="Arial" w:cs="Arial"/>
                <w:color w:val="000000"/>
              </w:rPr>
            </w:pPr>
            <w:r w:rsidRPr="00794680">
              <w:rPr>
                <w:rFonts w:ascii="Times New Roman" w:eastAsia="Times New Roman" w:hAnsi="Times New Roman" w:cs="Times New Roman"/>
                <w:color w:val="000000"/>
                <w:sz w:val="24"/>
                <w:szCs w:val="24"/>
              </w:rPr>
              <w:t>Синтаксический разбор предложения</w:t>
            </w:r>
          </w:p>
          <w:p w:rsidR="00794680" w:rsidRPr="00794680" w:rsidRDefault="00794680" w:rsidP="00794680">
            <w:pPr>
              <w:spacing w:after="0" w:line="0" w:lineRule="atLeast"/>
              <w:jc w:val="center"/>
              <w:rPr>
                <w:rFonts w:ascii="Arial" w:eastAsia="Times New Roman" w:hAnsi="Arial" w:cs="Arial"/>
                <w:color w:val="000000"/>
              </w:rPr>
            </w:pPr>
            <w:r w:rsidRPr="00794680">
              <w:rPr>
                <w:rFonts w:ascii="Times New Roman" w:eastAsia="Times New Roman" w:hAnsi="Times New Roman" w:cs="Times New Roman"/>
                <w:i/>
                <w:iCs/>
                <w:color w:val="000000"/>
                <w:sz w:val="24"/>
                <w:szCs w:val="24"/>
              </w:rPr>
              <w:t>В мире  воцарилась особенная тишина, иногда нарушаемая мягким шелестом машин, проезжающих по заснеженной дороге.</w:t>
            </w:r>
          </w:p>
        </w:tc>
      </w:tr>
    </w:tbl>
    <w:p w:rsidR="00794680" w:rsidRPr="00794680" w:rsidRDefault="00794680" w:rsidP="00794680">
      <w:pPr>
        <w:tabs>
          <w:tab w:val="left" w:pos="1440"/>
        </w:tabs>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rPr>
          <w:rFonts w:ascii="Times New Roman" w:eastAsia="Calibri" w:hAnsi="Times New Roman" w:cs="Times New Roman"/>
          <w:sz w:val="24"/>
          <w:szCs w:val="24"/>
        </w:rPr>
      </w:pPr>
    </w:p>
    <w:p w:rsidR="00794680" w:rsidRPr="00794680" w:rsidRDefault="00794680" w:rsidP="00794680">
      <w:pPr>
        <w:tabs>
          <w:tab w:val="left" w:pos="6486"/>
        </w:tabs>
        <w:jc w:val="cente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Административная</w:t>
      </w:r>
    </w:p>
    <w:p w:rsidR="00794680" w:rsidRPr="00794680" w:rsidRDefault="00794680" w:rsidP="00794680">
      <w:pPr>
        <w:tabs>
          <w:tab w:val="left" w:pos="1475"/>
        </w:tabs>
        <w:jc w:val="center"/>
        <w:rPr>
          <w:rFonts w:ascii="Times New Roman" w:eastAsia="Calibri" w:hAnsi="Times New Roman" w:cs="Times New Roman"/>
          <w:b/>
          <w:sz w:val="24"/>
          <w:szCs w:val="24"/>
        </w:rPr>
      </w:pPr>
      <w:r w:rsidRPr="00794680">
        <w:rPr>
          <w:rFonts w:ascii="Times New Roman" w:eastAsia="Calibri" w:hAnsi="Times New Roman" w:cs="Times New Roman"/>
          <w:b/>
          <w:sz w:val="24"/>
          <w:szCs w:val="24"/>
        </w:rPr>
        <w:t>итоговая контрольная работа по русскому языку за курс 7 класса</w:t>
      </w:r>
    </w:p>
    <w:p w:rsidR="00794680" w:rsidRPr="00794680" w:rsidRDefault="00794680" w:rsidP="00794680">
      <w:pPr>
        <w:tabs>
          <w:tab w:val="left" w:pos="1475"/>
        </w:tabs>
        <w:jc w:val="center"/>
        <w:rPr>
          <w:rFonts w:ascii="Times New Roman" w:eastAsia="Calibri" w:hAnsi="Times New Roman" w:cs="Times New Roman"/>
          <w:b/>
          <w:sz w:val="24"/>
          <w:szCs w:val="24"/>
        </w:rPr>
      </w:pPr>
    </w:p>
    <w:p w:rsidR="00794680" w:rsidRPr="00794680" w:rsidRDefault="00794680" w:rsidP="00794680">
      <w:pPr>
        <w:tabs>
          <w:tab w:val="left" w:pos="4005"/>
        </w:tabs>
        <w:jc w:val="center"/>
        <w:rPr>
          <w:rFonts w:ascii="Times New Roman" w:eastAsia="Calibri" w:hAnsi="Times New Roman" w:cs="Times New Roman"/>
          <w:b/>
          <w:bCs/>
          <w:sz w:val="24"/>
          <w:szCs w:val="24"/>
        </w:rPr>
      </w:pPr>
      <w:r w:rsidRPr="00794680">
        <w:rPr>
          <w:rFonts w:ascii="Times New Roman" w:eastAsia="Calibri" w:hAnsi="Times New Roman" w:cs="Times New Roman"/>
          <w:b/>
          <w:bCs/>
          <w:sz w:val="24"/>
          <w:szCs w:val="24"/>
        </w:rPr>
        <w:t xml:space="preserve">Диктант с грамматическими заданиями. </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bCs/>
          <w:sz w:val="24"/>
          <w:szCs w:val="24"/>
        </w:rPr>
        <w:tab/>
      </w:r>
      <w:r w:rsidRPr="00794680">
        <w:rPr>
          <w:rFonts w:ascii="Times New Roman" w:eastAsia="Calibri" w:hAnsi="Times New Roman" w:cs="Times New Roman"/>
          <w:b/>
          <w:sz w:val="24"/>
          <w:szCs w:val="24"/>
        </w:rPr>
        <w:t>Структура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1.Текст диктанта;</w:t>
      </w:r>
    </w:p>
    <w:p w:rsidR="00794680" w:rsidRPr="00794680" w:rsidRDefault="00794680" w:rsidP="00794680">
      <w:pPr>
        <w:spacing w:after="0" w:line="240" w:lineRule="auto"/>
        <w:rPr>
          <w:rFonts w:ascii="Times New Roman" w:eastAsia="Calibri" w:hAnsi="Times New Roman" w:cs="Times New Roman"/>
          <w:b/>
          <w:sz w:val="24"/>
          <w:szCs w:val="24"/>
        </w:rPr>
      </w:pPr>
      <w:r w:rsidRPr="00794680">
        <w:rPr>
          <w:rFonts w:ascii="Times New Roman" w:eastAsia="Calibri" w:hAnsi="Times New Roman" w:cs="Times New Roman"/>
          <w:b/>
          <w:sz w:val="24"/>
          <w:szCs w:val="24"/>
        </w:rPr>
        <w:t>2.Грамматические задания.</w:t>
      </w:r>
    </w:p>
    <w:p w:rsidR="00794680" w:rsidRPr="00794680" w:rsidRDefault="00794680" w:rsidP="00794680">
      <w:pPr>
        <w:ind w:firstLine="708"/>
        <w:rPr>
          <w:rFonts w:ascii="Times New Roman" w:eastAsia="Calibri" w:hAnsi="Times New Roman" w:cs="Times New Roman"/>
          <w:sz w:val="24"/>
          <w:szCs w:val="24"/>
        </w:rPr>
      </w:pPr>
      <w:r w:rsidRPr="00794680">
        <w:rPr>
          <w:rFonts w:ascii="Times New Roman" w:eastAsia="Calibri" w:hAnsi="Times New Roman" w:cs="Times New Roman"/>
          <w:b/>
          <w:sz w:val="24"/>
          <w:szCs w:val="24"/>
        </w:rPr>
        <w:t>Общая продолжительность работы - 45 мин</w:t>
      </w:r>
    </w:p>
    <w:p w:rsidR="00794680" w:rsidRPr="00794680" w:rsidRDefault="00794680" w:rsidP="00794680">
      <w:pPr>
        <w:tabs>
          <w:tab w:val="left" w:pos="1680"/>
        </w:tabs>
        <w:rPr>
          <w:rFonts w:ascii="Times New Roman" w:eastAsia="Calibri" w:hAnsi="Times New Roman" w:cs="Times New Roman"/>
          <w:b/>
          <w:sz w:val="24"/>
          <w:szCs w:val="24"/>
        </w:rPr>
      </w:pPr>
      <w:r w:rsidRPr="00794680">
        <w:rPr>
          <w:rFonts w:ascii="Times New Roman" w:eastAsia="Calibri" w:hAnsi="Times New Roman" w:cs="Times New Roman"/>
          <w:b/>
          <w:sz w:val="24"/>
          <w:szCs w:val="24"/>
        </w:rPr>
        <w:t>В лесной глуши</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  Я люблю северный лес за торжественную тишину, которая царит в нем. Особенно хорошо в самом густом ельнике, где-нибудь на дне глубокого лога.</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Между древесными стволами, обросшими в течение десятилетий седым мхом и узорчатыми лишаями, кое-где проглядывают клочья голубого неба. Свесившиеся лапчатые ветви деревьев кажутся какими-то гигантскими руками. Сказочно фантастический характер придают картине леса громадные папоротники, которые топорщатся перистыми листьями. Мягкий желтоватый мох скрадывает малейший звук, и вы точно идете по ковру. Прибавьте к этому слабое освещение, которое падает косыми полосами сверху.</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 Как-то даже немного жутко сделается, когда прямо с солнцепека войдешь в густую тень вековых елей.</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 xml:space="preserve"> Несмотря на тишину и покой, птицы не любят такого леса и предпочитают держаться в молодых зарослях.</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В настоящую лесную глушь забираются только белка да пестрый дятел; изредка ухает филин, вдалеке надрывается лесная сирота — кукушка.</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b/>
          <w:sz w:val="24"/>
          <w:szCs w:val="24"/>
        </w:rPr>
        <w:lastRenderedPageBreak/>
        <w:t xml:space="preserve">Грамматическое задание: </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1. Обозначьте морфемы в словах: сверху, свесившейся, перистыми (I вариант); изредка, освещение, гигантскими (II вариант).</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2. Выпишите 2-3 словосочетания, в которые входит наречие, охарактеризуйте смысловое значение наречий.</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3. Выпишите два случая дефисного написания слов, объясните, к какой части речи относятся выписанные слова.</w:t>
      </w:r>
    </w:p>
    <w:p w:rsidR="00794680" w:rsidRPr="00794680" w:rsidRDefault="00794680" w:rsidP="00794680">
      <w:pPr>
        <w:tabs>
          <w:tab w:val="left" w:pos="1680"/>
        </w:tabs>
        <w:rPr>
          <w:rFonts w:ascii="Times New Roman" w:eastAsia="Calibri" w:hAnsi="Times New Roman" w:cs="Times New Roman"/>
          <w:sz w:val="24"/>
          <w:szCs w:val="24"/>
        </w:rPr>
      </w:pPr>
      <w:r w:rsidRPr="00794680">
        <w:rPr>
          <w:rFonts w:ascii="Times New Roman" w:eastAsia="Calibri" w:hAnsi="Times New Roman" w:cs="Times New Roman"/>
          <w:sz w:val="24"/>
          <w:szCs w:val="24"/>
        </w:rPr>
        <w:t>4. Произведите синтаксический разбор 1-го предложения (I вариант); предложения 5 го предложения (II вариант).</w:t>
      </w:r>
    </w:p>
    <w:p w:rsidR="00794680" w:rsidRPr="00794680" w:rsidRDefault="00794680" w:rsidP="00794680">
      <w:pPr>
        <w:tabs>
          <w:tab w:val="left" w:pos="1680"/>
        </w:tabs>
        <w:rPr>
          <w:rFonts w:ascii="Times New Roman" w:eastAsia="Calibri" w:hAnsi="Times New Roman" w:cs="Times New Roman"/>
          <w:sz w:val="24"/>
          <w:szCs w:val="24"/>
        </w:rPr>
      </w:pPr>
    </w:p>
    <w:p w:rsidR="00794680" w:rsidRDefault="00794680" w:rsidP="00794680">
      <w:pPr>
        <w:pStyle w:val="aa"/>
        <w:ind w:left="1074"/>
        <w:rPr>
          <w:rFonts w:ascii="Times New Roman" w:hAnsi="Times New Roman"/>
          <w:b/>
          <w:sz w:val="28"/>
          <w:szCs w:val="28"/>
        </w:rPr>
      </w:pPr>
      <w:r>
        <w:rPr>
          <w:rFonts w:ascii="Times New Roman" w:hAnsi="Times New Roman"/>
          <w:b/>
          <w:sz w:val="28"/>
          <w:szCs w:val="28"/>
        </w:rPr>
        <w:t>Оценочные материалы по математике</w:t>
      </w:r>
    </w:p>
    <w:p w:rsidR="00762B0F" w:rsidRDefault="00762B0F" w:rsidP="00794680">
      <w:pPr>
        <w:pStyle w:val="aa"/>
        <w:ind w:left="1074"/>
        <w:rPr>
          <w:rFonts w:ascii="Times New Roman" w:hAnsi="Times New Roman"/>
          <w:b/>
          <w:sz w:val="28"/>
          <w:szCs w:val="28"/>
        </w:rPr>
      </w:pPr>
    </w:p>
    <w:p w:rsidR="00794680" w:rsidRDefault="00762B0F" w:rsidP="00762B0F">
      <w:pPr>
        <w:pStyle w:val="aa"/>
        <w:ind w:left="1074"/>
        <w:jc w:val="center"/>
        <w:rPr>
          <w:rFonts w:ascii="Times New Roman" w:hAnsi="Times New Roman"/>
          <w:b/>
          <w:sz w:val="28"/>
          <w:u w:val="single"/>
        </w:rPr>
      </w:pPr>
      <w:r w:rsidRPr="00762B0F">
        <w:rPr>
          <w:rFonts w:ascii="Times New Roman" w:hAnsi="Times New Roman"/>
          <w:b/>
          <w:sz w:val="28"/>
          <w:u w:val="single"/>
        </w:rPr>
        <w:t>5 класс</w:t>
      </w:r>
    </w:p>
    <w:p w:rsidR="00762B0F" w:rsidRPr="00762B0F" w:rsidRDefault="00762B0F" w:rsidP="00762B0F">
      <w:pPr>
        <w:pStyle w:val="aa"/>
        <w:ind w:left="1074"/>
        <w:jc w:val="center"/>
        <w:rPr>
          <w:rFonts w:ascii="Times New Roman" w:hAnsi="Times New Roman"/>
          <w:b/>
          <w:sz w:val="28"/>
          <w:szCs w:val="28"/>
          <w:u w:val="single"/>
        </w:rPr>
      </w:pPr>
    </w:p>
    <w:p w:rsidR="00794680" w:rsidRPr="00794680" w:rsidRDefault="00794680" w:rsidP="00794680">
      <w:pPr>
        <w:pStyle w:val="aa"/>
        <w:ind w:left="1074"/>
        <w:rPr>
          <w:rFonts w:ascii="Times New Roman" w:hAnsi="Times New Roman"/>
          <w:sz w:val="28"/>
          <w:szCs w:val="28"/>
        </w:rPr>
      </w:pPr>
      <w:r w:rsidRPr="00794680">
        <w:rPr>
          <w:rFonts w:ascii="Times New Roman" w:hAnsi="Times New Roman"/>
          <w:sz w:val="28"/>
          <w:szCs w:val="28"/>
        </w:rPr>
        <w:t>У</w:t>
      </w:r>
      <w:r>
        <w:rPr>
          <w:rFonts w:ascii="Times New Roman" w:hAnsi="Times New Roman"/>
          <w:sz w:val="28"/>
          <w:szCs w:val="28"/>
        </w:rPr>
        <w:t xml:space="preserve">МК </w:t>
      </w:r>
      <w:r w:rsidRPr="00794680">
        <w:rPr>
          <w:rFonts w:ascii="Times New Roman" w:hAnsi="Times New Roman"/>
          <w:sz w:val="28"/>
          <w:szCs w:val="28"/>
        </w:rPr>
        <w:t xml:space="preserve">Никольский С.М. , Потапов М.К., Решетников Н.Н.  и др. Математика. </w:t>
      </w:r>
    </w:p>
    <w:p w:rsidR="00DF79AD" w:rsidRPr="00B90DC4" w:rsidRDefault="00DF79AD" w:rsidP="00DF79AD">
      <w:pPr>
        <w:pStyle w:val="aa"/>
        <w:ind w:left="1074"/>
        <w:rPr>
          <w:rFonts w:ascii="Times New Roman" w:hAnsi="Times New Roman"/>
          <w:b/>
          <w:sz w:val="28"/>
          <w:szCs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 xml:space="preserve">Математика. Входной контроль. </w:t>
      </w:r>
    </w:p>
    <w:p w:rsidR="00997B84" w:rsidRPr="00997B84" w:rsidRDefault="00997B84" w:rsidP="00997B84">
      <w:pPr>
        <w:spacing w:after="0" w:line="240" w:lineRule="auto"/>
        <w:rPr>
          <w:rFonts w:ascii="Times New Roman" w:hAnsi="Times New Roman" w:cs="Times New Roman"/>
          <w:sz w:val="28"/>
        </w:rPr>
      </w:pPr>
    </w:p>
    <w:p w:rsidR="00997B84" w:rsidRPr="00DF79AD" w:rsidRDefault="00997B84" w:rsidP="00997B84">
      <w:pPr>
        <w:widowControl w:val="0"/>
        <w:shd w:val="clear" w:color="auto" w:fill="FFFFFF"/>
        <w:autoSpaceDE w:val="0"/>
        <w:autoSpaceDN w:val="0"/>
        <w:adjustRightInd w:val="0"/>
        <w:spacing w:after="0" w:line="367" w:lineRule="exact"/>
        <w:ind w:right="634"/>
        <w:jc w:val="center"/>
        <w:rPr>
          <w:rFonts w:ascii="Times New Roman" w:eastAsia="Times New Roman" w:hAnsi="Times New Roman" w:cs="Times New Roman"/>
          <w:sz w:val="32"/>
          <w:szCs w:val="24"/>
        </w:rPr>
      </w:pPr>
      <w:r w:rsidRPr="00DF79AD">
        <w:rPr>
          <w:rFonts w:ascii="Times New Roman" w:eastAsia="Times New Roman" w:hAnsi="Times New Roman" w:cs="Times New Roman"/>
          <w:color w:val="000000"/>
          <w:spacing w:val="-5"/>
          <w:sz w:val="32"/>
          <w:szCs w:val="24"/>
        </w:rPr>
        <w:t>1 вариант</w:t>
      </w:r>
    </w:p>
    <w:p w:rsidR="00997B84" w:rsidRPr="001F0AE4" w:rsidRDefault="00997B84" w:rsidP="00997B84">
      <w:pPr>
        <w:widowControl w:val="0"/>
        <w:shd w:val="clear" w:color="auto" w:fill="FFFFFF"/>
        <w:tabs>
          <w:tab w:val="left" w:pos="5846"/>
        </w:tabs>
        <w:autoSpaceDE w:val="0"/>
        <w:autoSpaceDN w:val="0"/>
        <w:adjustRightInd w:val="0"/>
        <w:spacing w:after="0" w:line="367" w:lineRule="exact"/>
        <w:ind w:left="14"/>
        <w:rPr>
          <w:rFonts w:ascii="Times New Roman" w:eastAsia="Times New Roman" w:hAnsi="Times New Roman" w:cs="Times New Roman"/>
          <w:sz w:val="28"/>
        </w:rPr>
      </w:pPr>
      <w:r w:rsidRPr="001F0AE4">
        <w:rPr>
          <w:rFonts w:ascii="Times New Roman" w:eastAsia="Times New Roman" w:hAnsi="Times New Roman" w:cs="Times New Roman"/>
          <w:sz w:val="28"/>
        </w:rPr>
        <w:t>1.</w:t>
      </w:r>
      <w:r w:rsidRPr="001F0AE4">
        <w:rPr>
          <w:rFonts w:ascii="Times New Roman" w:eastAsia="Times New Roman" w:hAnsi="Times New Roman" w:cs="Times New Roman"/>
          <w:color w:val="000000"/>
          <w:spacing w:val="-2"/>
          <w:sz w:val="28"/>
        </w:rPr>
        <w:t>Напишите цифрами число, в котором 15 единиц класса единиц,</w:t>
      </w:r>
      <w:r w:rsidRPr="001F0AE4">
        <w:rPr>
          <w:rFonts w:ascii="Times New Roman" w:eastAsia="Times New Roman" w:hAnsi="Times New Roman" w:cs="Times New Roman"/>
          <w:color w:val="000000"/>
          <w:spacing w:val="-2"/>
          <w:sz w:val="28"/>
        </w:rPr>
        <w:br/>
      </w:r>
      <w:r w:rsidRPr="001F0AE4">
        <w:rPr>
          <w:rFonts w:ascii="Times New Roman" w:eastAsia="Times New Roman" w:hAnsi="Times New Roman" w:cs="Times New Roman"/>
          <w:color w:val="000000"/>
          <w:sz w:val="28"/>
        </w:rPr>
        <w:t>520 единиц класса тысяч и четыре единицы класс миллионов.</w:t>
      </w:r>
    </w:p>
    <w:p w:rsidR="00997B84" w:rsidRPr="001F0AE4" w:rsidRDefault="00997B84" w:rsidP="00997B84">
      <w:pPr>
        <w:widowControl w:val="0"/>
        <w:shd w:val="clear" w:color="auto" w:fill="FFFFFF"/>
        <w:autoSpaceDE w:val="0"/>
        <w:autoSpaceDN w:val="0"/>
        <w:adjustRightInd w:val="0"/>
        <w:spacing w:after="0" w:line="367" w:lineRule="exact"/>
        <w:ind w:left="763"/>
        <w:rPr>
          <w:rFonts w:ascii="Times New Roman" w:eastAsia="Times New Roman" w:hAnsi="Times New Roman" w:cs="Times New Roman"/>
          <w:sz w:val="28"/>
        </w:rPr>
      </w:pPr>
      <w:r w:rsidRPr="001F0AE4">
        <w:rPr>
          <w:rFonts w:ascii="Times New Roman" w:eastAsia="Times New Roman" w:hAnsi="Times New Roman" w:cs="Times New Roman"/>
          <w:color w:val="000000"/>
          <w:spacing w:val="2"/>
          <w:sz w:val="28"/>
        </w:rPr>
        <w:t>1). 4520015   2). 4502150    3). 4521500        4). 45215</w:t>
      </w:r>
    </w:p>
    <w:p w:rsidR="00997B84" w:rsidRPr="001F0AE4" w:rsidRDefault="00997B84" w:rsidP="00997B84">
      <w:pPr>
        <w:widowControl w:val="0"/>
        <w:shd w:val="clear" w:color="auto" w:fill="FFFFFF"/>
        <w:tabs>
          <w:tab w:val="left" w:pos="317"/>
        </w:tabs>
        <w:autoSpaceDE w:val="0"/>
        <w:autoSpaceDN w:val="0"/>
        <w:adjustRightInd w:val="0"/>
        <w:spacing w:after="0" w:line="367" w:lineRule="exact"/>
        <w:ind w:left="7"/>
        <w:rPr>
          <w:rFonts w:ascii="Times New Roman" w:eastAsia="Times New Roman" w:hAnsi="Times New Roman" w:cs="Times New Roman"/>
          <w:sz w:val="28"/>
        </w:rPr>
      </w:pPr>
      <w:r w:rsidRPr="001F0AE4">
        <w:rPr>
          <w:rFonts w:ascii="Times New Roman" w:eastAsia="Times New Roman" w:hAnsi="Times New Roman" w:cs="Times New Roman"/>
          <w:color w:val="000000"/>
          <w:spacing w:val="-18"/>
          <w:sz w:val="28"/>
        </w:rPr>
        <w:t>2.</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2"/>
          <w:sz w:val="28"/>
        </w:rPr>
        <w:t>При делении на 95 оказалось частное равно 225, а остаток 85.</w:t>
      </w:r>
      <w:r w:rsidRPr="001F0AE4">
        <w:rPr>
          <w:rFonts w:ascii="Times New Roman" w:eastAsia="Times New Roman" w:hAnsi="Times New Roman" w:cs="Times New Roman"/>
          <w:color w:val="000000"/>
          <w:spacing w:val="-2"/>
          <w:sz w:val="28"/>
        </w:rPr>
        <w:br/>
      </w:r>
      <w:r w:rsidRPr="001F0AE4">
        <w:rPr>
          <w:rFonts w:ascii="Times New Roman" w:eastAsia="Times New Roman" w:hAnsi="Times New Roman" w:cs="Times New Roman"/>
          <w:color w:val="000000"/>
          <w:spacing w:val="-1"/>
          <w:sz w:val="28"/>
        </w:rPr>
        <w:t>Какое число делили?</w:t>
      </w:r>
    </w:p>
    <w:p w:rsidR="00997B84" w:rsidRPr="001F0AE4" w:rsidRDefault="00997B84" w:rsidP="00997B84">
      <w:pPr>
        <w:widowControl w:val="0"/>
        <w:shd w:val="clear" w:color="auto" w:fill="FFFFFF"/>
        <w:tabs>
          <w:tab w:val="left" w:pos="4241"/>
          <w:tab w:val="left" w:pos="6307"/>
        </w:tabs>
        <w:autoSpaceDE w:val="0"/>
        <w:autoSpaceDN w:val="0"/>
        <w:adjustRightInd w:val="0"/>
        <w:spacing w:after="0" w:line="367" w:lineRule="exact"/>
        <w:ind w:left="756"/>
        <w:rPr>
          <w:rFonts w:ascii="Times New Roman" w:eastAsia="Times New Roman" w:hAnsi="Times New Roman" w:cs="Times New Roman"/>
          <w:sz w:val="28"/>
        </w:rPr>
      </w:pPr>
      <w:r w:rsidRPr="001F0AE4">
        <w:rPr>
          <w:rFonts w:ascii="Times New Roman" w:eastAsia="Times New Roman" w:hAnsi="Times New Roman" w:cs="Times New Roman"/>
          <w:color w:val="000000"/>
          <w:spacing w:val="-4"/>
          <w:sz w:val="28"/>
        </w:rPr>
        <w:t>1). 21375       2). 21460</w:t>
      </w:r>
      <w:r w:rsidRPr="001F0AE4">
        <w:rPr>
          <w:rFonts w:ascii="Times New Roman" w:eastAsia="Times New Roman" w:hAnsi="Times New Roman" w:cs="Times New Roman"/>
          <w:color w:val="000000"/>
          <w:spacing w:val="-5"/>
          <w:sz w:val="28"/>
        </w:rPr>
        <w:t xml:space="preserve">3). 40500            </w:t>
      </w:r>
      <w:r w:rsidRPr="001F0AE4">
        <w:rPr>
          <w:rFonts w:ascii="Times New Roman" w:eastAsia="Times New Roman" w:hAnsi="Times New Roman" w:cs="Times New Roman"/>
          <w:color w:val="000000"/>
          <w:spacing w:val="-1"/>
          <w:sz w:val="28"/>
        </w:rPr>
        <w:t>4). 133300</w:t>
      </w:r>
    </w:p>
    <w:p w:rsidR="00997B84" w:rsidRPr="001F0AE4" w:rsidRDefault="00997B84" w:rsidP="00997B84">
      <w:pPr>
        <w:widowControl w:val="0"/>
        <w:shd w:val="clear" w:color="auto" w:fill="FFFFFF"/>
        <w:autoSpaceDE w:val="0"/>
        <w:autoSpaceDN w:val="0"/>
        <w:adjustRightInd w:val="0"/>
        <w:spacing w:after="0" w:line="367" w:lineRule="exact"/>
        <w:ind w:left="14"/>
        <w:rPr>
          <w:rFonts w:ascii="Times New Roman" w:eastAsia="Times New Roman" w:hAnsi="Times New Roman" w:cs="Times New Roman"/>
          <w:sz w:val="28"/>
        </w:rPr>
      </w:pPr>
      <w:r w:rsidRPr="001F0AE4">
        <w:rPr>
          <w:rFonts w:ascii="Times New Roman" w:eastAsia="Times New Roman" w:hAnsi="Times New Roman" w:cs="Times New Roman"/>
          <w:color w:val="000000"/>
          <w:sz w:val="28"/>
        </w:rPr>
        <w:t>3.Найдите утроенное частное 480:80</w:t>
      </w:r>
    </w:p>
    <w:p w:rsidR="00997B84" w:rsidRPr="001F0AE4" w:rsidRDefault="00997B84" w:rsidP="00997B84">
      <w:pPr>
        <w:widowControl w:val="0"/>
        <w:shd w:val="clear" w:color="auto" w:fill="FFFFFF"/>
        <w:autoSpaceDE w:val="0"/>
        <w:autoSpaceDN w:val="0"/>
        <w:adjustRightInd w:val="0"/>
        <w:spacing w:after="0" w:line="367" w:lineRule="exact"/>
        <w:ind w:left="14" w:firstLine="694"/>
        <w:rPr>
          <w:rFonts w:ascii="Times New Roman" w:eastAsia="Times New Roman" w:hAnsi="Times New Roman" w:cs="Times New Roman"/>
          <w:sz w:val="28"/>
        </w:rPr>
      </w:pPr>
      <w:r w:rsidRPr="001F0AE4">
        <w:rPr>
          <w:rFonts w:ascii="Times New Roman" w:eastAsia="Times New Roman" w:hAnsi="Times New Roman" w:cs="Times New Roman"/>
          <w:color w:val="000000"/>
          <w:spacing w:val="-11"/>
          <w:sz w:val="28"/>
        </w:rPr>
        <w:t>1). 12</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6"/>
          <w:sz w:val="28"/>
        </w:rPr>
        <w:t>2). 6</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5"/>
          <w:sz w:val="28"/>
        </w:rPr>
        <w:t>3). 18</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4"/>
          <w:sz w:val="28"/>
        </w:rPr>
        <w:t>4). 9</w:t>
      </w:r>
    </w:p>
    <w:p w:rsidR="00997B84" w:rsidRPr="001F0AE4" w:rsidRDefault="00997B84" w:rsidP="00997B84">
      <w:pPr>
        <w:widowControl w:val="0"/>
        <w:shd w:val="clear" w:color="auto" w:fill="FFFFFF"/>
        <w:tabs>
          <w:tab w:val="left" w:pos="317"/>
        </w:tabs>
        <w:autoSpaceDE w:val="0"/>
        <w:autoSpaceDN w:val="0"/>
        <w:adjustRightInd w:val="0"/>
        <w:spacing w:after="0" w:line="367" w:lineRule="exact"/>
        <w:ind w:left="7" w:right="634"/>
        <w:rPr>
          <w:rFonts w:ascii="Times New Roman" w:eastAsia="Times New Roman" w:hAnsi="Times New Roman" w:cs="Times New Roman"/>
          <w:sz w:val="28"/>
        </w:rPr>
      </w:pPr>
      <w:r w:rsidRPr="001F0AE4">
        <w:rPr>
          <w:rFonts w:ascii="Times New Roman" w:eastAsia="Times New Roman" w:hAnsi="Times New Roman" w:cs="Times New Roman"/>
          <w:color w:val="000000"/>
          <w:spacing w:val="-14"/>
          <w:sz w:val="28"/>
        </w:rPr>
        <w:t>4.</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2"/>
          <w:sz w:val="28"/>
        </w:rPr>
        <w:t>Какое действие выполняется последним при нахождении</w:t>
      </w:r>
      <w:r w:rsidRPr="001F0AE4">
        <w:rPr>
          <w:rFonts w:ascii="Times New Roman" w:eastAsia="Times New Roman" w:hAnsi="Times New Roman" w:cs="Times New Roman"/>
          <w:color w:val="000000"/>
          <w:spacing w:val="-2"/>
          <w:sz w:val="28"/>
        </w:rPr>
        <w:br/>
        <w:t>значения выражения   6728</w:t>
      </w:r>
      <w:r w:rsidRPr="001F0AE4">
        <w:rPr>
          <w:rFonts w:ascii="Times New Roman" w:eastAsia="Times New Roman" w:hAnsi="Times New Roman" w:cs="Times New Roman"/>
          <w:color w:val="000000"/>
          <w:spacing w:val="-2"/>
          <w:sz w:val="28"/>
        </w:rPr>
        <w:sym w:font="Symbol" w:char="F0D7"/>
      </w:r>
      <w:r w:rsidRPr="001F0AE4">
        <w:rPr>
          <w:rFonts w:ascii="Times New Roman" w:eastAsia="Times New Roman" w:hAnsi="Times New Roman" w:cs="Times New Roman"/>
          <w:color w:val="000000"/>
          <w:spacing w:val="-2"/>
          <w:sz w:val="28"/>
        </w:rPr>
        <w:t>6-100000:200+1800</w:t>
      </w:r>
    </w:p>
    <w:p w:rsidR="00997B84" w:rsidRPr="001F0AE4" w:rsidRDefault="00997B84" w:rsidP="00997B84">
      <w:pPr>
        <w:widowControl w:val="0"/>
        <w:shd w:val="clear" w:color="auto" w:fill="FFFFFF"/>
        <w:autoSpaceDE w:val="0"/>
        <w:autoSpaceDN w:val="0"/>
        <w:adjustRightInd w:val="0"/>
        <w:spacing w:after="0" w:line="367" w:lineRule="exact"/>
        <w:ind w:left="763"/>
        <w:rPr>
          <w:rFonts w:ascii="Times New Roman" w:eastAsia="Times New Roman" w:hAnsi="Times New Roman" w:cs="Times New Roman"/>
          <w:sz w:val="28"/>
        </w:rPr>
      </w:pPr>
      <w:r w:rsidRPr="001F0AE4">
        <w:rPr>
          <w:rFonts w:ascii="Times New Roman" w:eastAsia="Times New Roman" w:hAnsi="Times New Roman" w:cs="Times New Roman"/>
          <w:color w:val="000000"/>
          <w:spacing w:val="4"/>
          <w:sz w:val="28"/>
        </w:rPr>
        <w:t>1).сложение  2).вычитание  З).умножение  4).деление</w:t>
      </w:r>
    </w:p>
    <w:p w:rsidR="00997B84" w:rsidRPr="001F0AE4" w:rsidRDefault="00997B84" w:rsidP="00997B84">
      <w:pPr>
        <w:widowControl w:val="0"/>
        <w:shd w:val="clear" w:color="auto" w:fill="FFFFFF"/>
        <w:tabs>
          <w:tab w:val="left" w:pos="317"/>
        </w:tabs>
        <w:autoSpaceDE w:val="0"/>
        <w:autoSpaceDN w:val="0"/>
        <w:adjustRightInd w:val="0"/>
        <w:spacing w:after="0" w:line="367" w:lineRule="exact"/>
        <w:ind w:left="7"/>
        <w:rPr>
          <w:rFonts w:ascii="Times New Roman" w:eastAsia="Times New Roman" w:hAnsi="Times New Roman" w:cs="Times New Roman"/>
          <w:sz w:val="28"/>
        </w:rPr>
      </w:pPr>
      <w:r w:rsidRPr="001F0AE4">
        <w:rPr>
          <w:rFonts w:ascii="Times New Roman" w:eastAsia="Times New Roman" w:hAnsi="Times New Roman" w:cs="Times New Roman"/>
          <w:color w:val="000000"/>
          <w:spacing w:val="-19"/>
          <w:sz w:val="28"/>
        </w:rPr>
        <w:t>5.</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8"/>
          <w:sz w:val="28"/>
        </w:rPr>
        <w:t>Решите уравнение    х -20 =100</w:t>
      </w:r>
    </w:p>
    <w:p w:rsidR="00997B84" w:rsidRPr="001F0AE4" w:rsidRDefault="00997B84" w:rsidP="00997B84">
      <w:pPr>
        <w:widowControl w:val="0"/>
        <w:shd w:val="clear" w:color="auto" w:fill="FFFFFF"/>
        <w:tabs>
          <w:tab w:val="left" w:pos="2498"/>
          <w:tab w:val="left" w:pos="4421"/>
          <w:tab w:val="left" w:pos="6415"/>
        </w:tabs>
        <w:autoSpaceDE w:val="0"/>
        <w:autoSpaceDN w:val="0"/>
        <w:adjustRightInd w:val="0"/>
        <w:spacing w:after="0" w:line="367" w:lineRule="exact"/>
        <w:ind w:left="763"/>
        <w:rPr>
          <w:rFonts w:ascii="Times New Roman" w:eastAsia="Times New Roman" w:hAnsi="Times New Roman" w:cs="Times New Roman"/>
          <w:color w:val="000000"/>
          <w:spacing w:val="-1"/>
          <w:sz w:val="28"/>
        </w:rPr>
      </w:pPr>
      <w:r w:rsidRPr="001F0AE4">
        <w:rPr>
          <w:rFonts w:ascii="Times New Roman" w:eastAsia="Times New Roman" w:hAnsi="Times New Roman" w:cs="Times New Roman"/>
          <w:color w:val="000000"/>
          <w:spacing w:val="-11"/>
          <w:sz w:val="28"/>
        </w:rPr>
        <w:t>1). 120</w:t>
      </w:r>
      <w:r w:rsidRPr="001F0AE4">
        <w:rPr>
          <w:rFonts w:ascii="Times New Roman" w:eastAsia="Times New Roman" w:hAnsi="Times New Roman" w:cs="Times New Roman"/>
          <w:color w:val="000000"/>
          <w:spacing w:val="-5"/>
          <w:sz w:val="28"/>
        </w:rPr>
        <w:t>2). 80</w:t>
      </w:r>
      <w:r w:rsidRPr="001F0AE4">
        <w:rPr>
          <w:rFonts w:ascii="Times New Roman" w:eastAsia="Times New Roman" w:hAnsi="Times New Roman" w:cs="Times New Roman"/>
          <w:color w:val="000000"/>
          <w:spacing w:val="-11"/>
          <w:sz w:val="28"/>
        </w:rPr>
        <w:t>3). 5</w:t>
      </w:r>
      <w:r w:rsidRPr="001F0AE4">
        <w:rPr>
          <w:rFonts w:ascii="Times New Roman" w:eastAsia="Times New Roman" w:hAnsi="Times New Roman" w:cs="Times New Roman"/>
          <w:color w:val="000000"/>
          <w:spacing w:val="-1"/>
          <w:sz w:val="28"/>
        </w:rPr>
        <w:t>4). 2000</w:t>
      </w:r>
    </w:p>
    <w:p w:rsidR="00997B84" w:rsidRPr="001F0AE4" w:rsidRDefault="00997B84" w:rsidP="00997B84">
      <w:pPr>
        <w:widowControl w:val="0"/>
        <w:shd w:val="clear" w:color="auto" w:fill="FFFFFF"/>
        <w:tabs>
          <w:tab w:val="left" w:pos="2498"/>
          <w:tab w:val="left" w:pos="4421"/>
          <w:tab w:val="left" w:pos="6415"/>
        </w:tabs>
        <w:autoSpaceDE w:val="0"/>
        <w:autoSpaceDN w:val="0"/>
        <w:adjustRightInd w:val="0"/>
        <w:spacing w:after="0" w:line="367" w:lineRule="exact"/>
        <w:rPr>
          <w:rFonts w:ascii="Times New Roman" w:eastAsia="Times New Roman" w:hAnsi="Times New Roman" w:cs="Times New Roman"/>
          <w:color w:val="000000"/>
          <w:spacing w:val="-1"/>
          <w:sz w:val="28"/>
        </w:rPr>
      </w:pPr>
      <w:r w:rsidRPr="001F0AE4">
        <w:rPr>
          <w:rFonts w:ascii="Times New Roman" w:eastAsia="Times New Roman" w:hAnsi="Times New Roman" w:cs="Times New Roman"/>
          <w:color w:val="000000"/>
          <w:spacing w:val="-1"/>
          <w:sz w:val="28"/>
        </w:rPr>
        <w:t>6. Выразите 3т 2ц 17кг в килограммах.</w:t>
      </w:r>
    </w:p>
    <w:p w:rsidR="00997B84" w:rsidRPr="001F0AE4" w:rsidRDefault="00997B84" w:rsidP="00997B84">
      <w:pPr>
        <w:widowControl w:val="0"/>
        <w:shd w:val="clear" w:color="auto" w:fill="FFFFFF"/>
        <w:tabs>
          <w:tab w:val="left" w:pos="2498"/>
          <w:tab w:val="left" w:pos="4421"/>
          <w:tab w:val="left" w:pos="6415"/>
        </w:tabs>
        <w:autoSpaceDE w:val="0"/>
        <w:autoSpaceDN w:val="0"/>
        <w:adjustRightInd w:val="0"/>
        <w:spacing w:after="0" w:line="367" w:lineRule="exact"/>
        <w:rPr>
          <w:rFonts w:ascii="Times New Roman" w:eastAsia="Times New Roman" w:hAnsi="Times New Roman" w:cs="Times New Roman"/>
          <w:sz w:val="28"/>
        </w:rPr>
      </w:pPr>
      <w:r w:rsidRPr="001F0AE4">
        <w:rPr>
          <w:rFonts w:ascii="Times New Roman" w:eastAsia="Times New Roman" w:hAnsi="Times New Roman" w:cs="Times New Roman"/>
          <w:color w:val="000000"/>
          <w:spacing w:val="-1"/>
          <w:sz w:val="28"/>
        </w:rPr>
        <w:t xml:space="preserve">             1) 302017кг        2) 32017кг          3) 30217кг        4) 3217кг</w:t>
      </w:r>
    </w:p>
    <w:p w:rsidR="00997B84" w:rsidRPr="001F0AE4" w:rsidRDefault="00997B84" w:rsidP="00997B84">
      <w:pPr>
        <w:widowControl w:val="0"/>
        <w:shd w:val="clear" w:color="auto" w:fill="FFFFFF"/>
        <w:tabs>
          <w:tab w:val="left" w:pos="317"/>
          <w:tab w:val="left" w:leader="underscore" w:pos="3146"/>
        </w:tabs>
        <w:autoSpaceDE w:val="0"/>
        <w:autoSpaceDN w:val="0"/>
        <w:adjustRightInd w:val="0"/>
        <w:spacing w:after="0" w:line="367" w:lineRule="exact"/>
        <w:rPr>
          <w:rFonts w:ascii="Times New Roman" w:eastAsia="Times New Roman" w:hAnsi="Times New Roman" w:cs="Times New Roman"/>
          <w:color w:val="000000"/>
          <w:spacing w:val="-16"/>
          <w:sz w:val="28"/>
        </w:rPr>
      </w:pPr>
      <w:r w:rsidRPr="001F0AE4">
        <w:rPr>
          <w:rFonts w:ascii="Times New Roman" w:eastAsia="Times New Roman" w:hAnsi="Times New Roman" w:cs="Times New Roman"/>
          <w:color w:val="000000"/>
          <w:spacing w:val="-2"/>
          <w:sz w:val="28"/>
        </w:rPr>
        <w:t>7.Вини -Пух вышел из дома в 8ч45мин и в 9ч13мин пришел к</w:t>
      </w:r>
      <w:r w:rsidRPr="001F0AE4">
        <w:rPr>
          <w:rFonts w:ascii="Times New Roman" w:eastAsia="Times New Roman" w:hAnsi="Times New Roman" w:cs="Times New Roman"/>
          <w:color w:val="000000"/>
          <w:spacing w:val="-2"/>
          <w:sz w:val="28"/>
        </w:rPr>
        <w:br/>
      </w:r>
      <w:r w:rsidRPr="001F0AE4">
        <w:rPr>
          <w:rFonts w:ascii="Times New Roman" w:eastAsia="Times New Roman" w:hAnsi="Times New Roman" w:cs="Times New Roman"/>
          <w:color w:val="000000"/>
          <w:sz w:val="28"/>
        </w:rPr>
        <w:t>кролику. Сколько минут он затратил на дорогу к другу?</w:t>
      </w:r>
      <w:r w:rsidRPr="001F0AE4">
        <w:rPr>
          <w:rFonts w:ascii="Times New Roman" w:eastAsia="Times New Roman" w:hAnsi="Times New Roman" w:cs="Times New Roman"/>
          <w:color w:val="000000"/>
          <w:sz w:val="28"/>
        </w:rPr>
        <w:br/>
      </w:r>
      <w:r w:rsidRPr="001F0AE4">
        <w:rPr>
          <w:rFonts w:ascii="Times New Roman" w:eastAsia="Times New Roman" w:hAnsi="Times New Roman" w:cs="Times New Roman"/>
          <w:color w:val="000000"/>
          <w:spacing w:val="-5"/>
          <w:sz w:val="28"/>
        </w:rPr>
        <w:lastRenderedPageBreak/>
        <w:t>Ответ:</w:t>
      </w:r>
      <w:r w:rsidRPr="001F0AE4">
        <w:rPr>
          <w:rFonts w:ascii="Times New Roman" w:eastAsia="Times New Roman" w:hAnsi="Times New Roman" w:cs="Times New Roman"/>
          <w:color w:val="000000"/>
          <w:sz w:val="28"/>
        </w:rPr>
        <w:tab/>
      </w:r>
    </w:p>
    <w:p w:rsidR="00997B84" w:rsidRPr="001F0AE4" w:rsidRDefault="00997B84" w:rsidP="00997B84">
      <w:pPr>
        <w:widowControl w:val="0"/>
        <w:shd w:val="clear" w:color="auto" w:fill="FFFFFF"/>
        <w:tabs>
          <w:tab w:val="left" w:pos="317"/>
          <w:tab w:val="left" w:leader="underscore" w:pos="2995"/>
        </w:tabs>
        <w:autoSpaceDE w:val="0"/>
        <w:autoSpaceDN w:val="0"/>
        <w:adjustRightInd w:val="0"/>
        <w:spacing w:after="0" w:line="367" w:lineRule="exact"/>
        <w:ind w:right="634"/>
        <w:rPr>
          <w:rFonts w:ascii="Times New Roman" w:eastAsia="Times New Roman" w:hAnsi="Times New Roman" w:cs="Times New Roman"/>
          <w:color w:val="000000"/>
          <w:spacing w:val="-16"/>
          <w:sz w:val="28"/>
        </w:rPr>
      </w:pPr>
      <w:r w:rsidRPr="001F0AE4">
        <w:rPr>
          <w:rFonts w:ascii="Times New Roman" w:eastAsia="Times New Roman" w:hAnsi="Times New Roman" w:cs="Times New Roman"/>
          <w:color w:val="000000"/>
          <w:sz w:val="28"/>
        </w:rPr>
        <w:t>8.Найдите значение выражения: 5370+(170</w:t>
      </w:r>
      <w:r w:rsidRPr="001F0AE4">
        <w:rPr>
          <w:rFonts w:ascii="Times New Roman" w:eastAsia="Times New Roman" w:hAnsi="Times New Roman" w:cs="Times New Roman"/>
          <w:color w:val="000000"/>
          <w:sz w:val="28"/>
        </w:rPr>
        <w:sym w:font="Symbol" w:char="F0D7"/>
      </w:r>
      <w:r w:rsidRPr="001F0AE4">
        <w:rPr>
          <w:rFonts w:ascii="Times New Roman" w:eastAsia="Times New Roman" w:hAnsi="Times New Roman" w:cs="Times New Roman"/>
          <w:color w:val="000000"/>
          <w:sz w:val="28"/>
        </w:rPr>
        <w:t>35-50</w:t>
      </w:r>
      <w:r w:rsidRPr="001F0AE4">
        <w:rPr>
          <w:rFonts w:ascii="Times New Roman" w:eastAsia="Times New Roman" w:hAnsi="Times New Roman" w:cs="Times New Roman"/>
          <w:color w:val="000000"/>
          <w:sz w:val="28"/>
        </w:rPr>
        <w:sym w:font="Symbol" w:char="F0D7"/>
      </w:r>
      <w:r w:rsidRPr="001F0AE4">
        <w:rPr>
          <w:rFonts w:ascii="Times New Roman" w:eastAsia="Times New Roman" w:hAnsi="Times New Roman" w:cs="Times New Roman"/>
          <w:color w:val="000000"/>
          <w:sz w:val="28"/>
        </w:rPr>
        <w:t>70) :35</w:t>
      </w:r>
      <w:r w:rsidRPr="001F0AE4">
        <w:rPr>
          <w:rFonts w:ascii="Times New Roman" w:eastAsia="Times New Roman" w:hAnsi="Times New Roman" w:cs="Times New Roman"/>
          <w:color w:val="000000"/>
          <w:sz w:val="28"/>
        </w:rPr>
        <w:br/>
      </w:r>
      <w:r w:rsidRPr="001F0AE4">
        <w:rPr>
          <w:rFonts w:ascii="Times New Roman" w:eastAsia="Times New Roman" w:hAnsi="Times New Roman" w:cs="Times New Roman"/>
          <w:color w:val="000000"/>
          <w:spacing w:val="-5"/>
          <w:sz w:val="28"/>
        </w:rPr>
        <w:t>Ответ:</w:t>
      </w:r>
      <w:r w:rsidRPr="001F0AE4">
        <w:rPr>
          <w:rFonts w:ascii="Times New Roman" w:eastAsia="Times New Roman" w:hAnsi="Times New Roman" w:cs="Times New Roman"/>
          <w:color w:val="000000"/>
          <w:sz w:val="28"/>
        </w:rPr>
        <w:tab/>
      </w:r>
    </w:p>
    <w:p w:rsidR="00997B84" w:rsidRPr="001F0AE4" w:rsidRDefault="00997B84" w:rsidP="00997B84">
      <w:pPr>
        <w:widowControl w:val="0"/>
        <w:shd w:val="clear" w:color="auto" w:fill="FFFFFF"/>
        <w:autoSpaceDE w:val="0"/>
        <w:autoSpaceDN w:val="0"/>
        <w:adjustRightInd w:val="0"/>
        <w:spacing w:after="0" w:line="367" w:lineRule="exact"/>
        <w:rPr>
          <w:rFonts w:ascii="Times New Roman" w:eastAsia="Times New Roman" w:hAnsi="Times New Roman" w:cs="Times New Roman"/>
          <w:sz w:val="28"/>
        </w:rPr>
      </w:pPr>
      <w:r w:rsidRPr="001F0AE4">
        <w:rPr>
          <w:rFonts w:ascii="Times New Roman" w:eastAsia="Times New Roman" w:hAnsi="Times New Roman" w:cs="Times New Roman"/>
          <w:color w:val="000000"/>
          <w:spacing w:val="-2"/>
          <w:sz w:val="28"/>
        </w:rPr>
        <w:t xml:space="preserve">9.Длина прямоугольника 21см, а ширина в 2 раза больше длины. </w:t>
      </w:r>
      <w:r w:rsidRPr="001F0AE4">
        <w:rPr>
          <w:rFonts w:ascii="Times New Roman" w:eastAsia="Times New Roman" w:hAnsi="Times New Roman" w:cs="Times New Roman"/>
          <w:color w:val="000000"/>
          <w:spacing w:val="-1"/>
          <w:sz w:val="28"/>
        </w:rPr>
        <w:t>Найдите периметр прямоугольника.</w:t>
      </w:r>
    </w:p>
    <w:p w:rsidR="00997B84" w:rsidRPr="001F0AE4" w:rsidRDefault="00997B84" w:rsidP="00997B84">
      <w:pPr>
        <w:widowControl w:val="0"/>
        <w:shd w:val="clear" w:color="auto" w:fill="FFFFFF"/>
        <w:tabs>
          <w:tab w:val="left" w:leader="underscore" w:pos="3305"/>
        </w:tabs>
        <w:autoSpaceDE w:val="0"/>
        <w:autoSpaceDN w:val="0"/>
        <w:adjustRightInd w:val="0"/>
        <w:spacing w:after="0" w:line="367" w:lineRule="exact"/>
        <w:ind w:left="7"/>
        <w:rPr>
          <w:rFonts w:ascii="Times New Roman" w:eastAsia="Times New Roman" w:hAnsi="Times New Roman" w:cs="Times New Roman"/>
          <w:sz w:val="28"/>
        </w:rPr>
      </w:pPr>
      <w:r w:rsidRPr="001F0AE4">
        <w:rPr>
          <w:rFonts w:ascii="Times New Roman" w:eastAsia="Times New Roman" w:hAnsi="Times New Roman" w:cs="Times New Roman"/>
          <w:color w:val="000000"/>
          <w:spacing w:val="-7"/>
          <w:sz w:val="28"/>
        </w:rPr>
        <w:t>Ответ:</w:t>
      </w:r>
      <w:r w:rsidRPr="001F0AE4">
        <w:rPr>
          <w:rFonts w:ascii="Times New Roman" w:eastAsia="Times New Roman" w:hAnsi="Times New Roman" w:cs="Times New Roman"/>
          <w:color w:val="000000"/>
          <w:sz w:val="28"/>
        </w:rPr>
        <w:tab/>
      </w:r>
    </w:p>
    <w:p w:rsidR="00997B84" w:rsidRPr="001F0AE4" w:rsidRDefault="00997B84" w:rsidP="00997B84">
      <w:pPr>
        <w:widowControl w:val="0"/>
        <w:shd w:val="clear" w:color="auto" w:fill="FFFFFF"/>
        <w:autoSpaceDE w:val="0"/>
        <w:autoSpaceDN w:val="0"/>
        <w:adjustRightInd w:val="0"/>
        <w:spacing w:after="0" w:line="367" w:lineRule="exact"/>
        <w:ind w:left="7"/>
        <w:rPr>
          <w:rFonts w:ascii="Times New Roman" w:eastAsia="Times New Roman" w:hAnsi="Times New Roman" w:cs="Times New Roman"/>
          <w:color w:val="000000"/>
          <w:sz w:val="28"/>
        </w:rPr>
      </w:pPr>
      <w:r w:rsidRPr="001F0AE4">
        <w:rPr>
          <w:rFonts w:ascii="Times New Roman" w:eastAsia="Times New Roman" w:hAnsi="Times New Roman" w:cs="Times New Roman"/>
          <w:color w:val="000000"/>
          <w:sz w:val="28"/>
        </w:rPr>
        <w:t xml:space="preserve">10.Расстояние между городами А и В 360км. Из А в В выехал автобус со скоростью 50км/ч. Через 3ч навстречу ему из В в А </w:t>
      </w:r>
      <w:r w:rsidRPr="001F0AE4">
        <w:rPr>
          <w:rFonts w:ascii="Times New Roman" w:eastAsia="Times New Roman" w:hAnsi="Times New Roman" w:cs="Times New Roman"/>
          <w:color w:val="000000"/>
          <w:spacing w:val="-2"/>
          <w:sz w:val="28"/>
        </w:rPr>
        <w:t xml:space="preserve">выехал мотоциклист соскоростью </w:t>
      </w:r>
      <w:smartTag w:uri="urn:schemas-microsoft-com:office:smarttags" w:element="metricconverter">
        <w:smartTagPr>
          <w:attr w:name="ProductID" w:val="55 км/ч"/>
        </w:smartTagPr>
        <w:r w:rsidRPr="001F0AE4">
          <w:rPr>
            <w:rFonts w:ascii="Times New Roman" w:eastAsia="Times New Roman" w:hAnsi="Times New Roman" w:cs="Times New Roman"/>
            <w:color w:val="000000"/>
            <w:spacing w:val="-2"/>
            <w:sz w:val="28"/>
          </w:rPr>
          <w:t>55 км/ч</w:t>
        </w:r>
      </w:smartTag>
      <w:r w:rsidRPr="001F0AE4">
        <w:rPr>
          <w:rFonts w:ascii="Times New Roman" w:eastAsia="Times New Roman" w:hAnsi="Times New Roman" w:cs="Times New Roman"/>
          <w:color w:val="000000"/>
          <w:spacing w:val="-2"/>
          <w:sz w:val="28"/>
        </w:rPr>
        <w:t xml:space="preserve">. Через сколько часов </w:t>
      </w:r>
      <w:r w:rsidRPr="001F0AE4">
        <w:rPr>
          <w:rFonts w:ascii="Times New Roman" w:eastAsia="Times New Roman" w:hAnsi="Times New Roman" w:cs="Times New Roman"/>
          <w:color w:val="000000"/>
          <w:sz w:val="28"/>
        </w:rPr>
        <w:t>после выезда автобуса они встретились?</w:t>
      </w:r>
    </w:p>
    <w:p w:rsidR="00997B84" w:rsidRPr="00DF79AD" w:rsidRDefault="00997B84" w:rsidP="00997B84">
      <w:pPr>
        <w:widowControl w:val="0"/>
        <w:shd w:val="clear" w:color="auto" w:fill="FFFFFF"/>
        <w:autoSpaceDE w:val="0"/>
        <w:autoSpaceDN w:val="0"/>
        <w:adjustRightInd w:val="0"/>
        <w:spacing w:after="0" w:line="367" w:lineRule="exact"/>
        <w:jc w:val="center"/>
        <w:rPr>
          <w:rFonts w:ascii="Times New Roman" w:eastAsia="Times New Roman" w:hAnsi="Times New Roman" w:cs="Times New Roman"/>
          <w:sz w:val="32"/>
          <w:szCs w:val="24"/>
        </w:rPr>
      </w:pPr>
      <w:r w:rsidRPr="00DF79AD">
        <w:rPr>
          <w:rFonts w:ascii="Times New Roman" w:eastAsia="Times New Roman" w:hAnsi="Times New Roman" w:cs="Times New Roman"/>
          <w:color w:val="000000"/>
          <w:spacing w:val="-3"/>
          <w:sz w:val="32"/>
          <w:szCs w:val="24"/>
        </w:rPr>
        <w:t>2 вариант</w:t>
      </w:r>
    </w:p>
    <w:p w:rsidR="00997B84" w:rsidRPr="001F0AE4" w:rsidRDefault="00997B84" w:rsidP="00997B84">
      <w:pPr>
        <w:widowControl w:val="0"/>
        <w:shd w:val="clear" w:color="auto" w:fill="FFFFFF"/>
        <w:autoSpaceDE w:val="0"/>
        <w:autoSpaceDN w:val="0"/>
        <w:adjustRightInd w:val="0"/>
        <w:spacing w:after="0" w:line="367" w:lineRule="exact"/>
        <w:ind w:left="29"/>
        <w:rPr>
          <w:rFonts w:ascii="Times New Roman" w:eastAsia="Times New Roman" w:hAnsi="Times New Roman" w:cs="Times New Roman"/>
          <w:sz w:val="28"/>
        </w:rPr>
      </w:pPr>
      <w:r w:rsidRPr="001F0AE4">
        <w:rPr>
          <w:rFonts w:ascii="Times New Roman" w:eastAsia="Times New Roman" w:hAnsi="Times New Roman" w:cs="Times New Roman"/>
          <w:color w:val="000000"/>
          <w:spacing w:val="-4"/>
          <w:sz w:val="28"/>
        </w:rPr>
        <w:t>1 .Запишите цифрами число три миллиона двести одна тысяча пять.</w:t>
      </w:r>
      <w:r w:rsidRPr="001F0AE4">
        <w:rPr>
          <w:rFonts w:ascii="Times New Roman" w:eastAsia="Times New Roman" w:hAnsi="Times New Roman" w:cs="Times New Roman"/>
          <w:color w:val="000000"/>
          <w:spacing w:val="-4"/>
          <w:sz w:val="28"/>
        </w:rPr>
        <w:br/>
      </w:r>
      <w:r w:rsidRPr="001F0AE4">
        <w:rPr>
          <w:rFonts w:ascii="Times New Roman" w:eastAsia="Times New Roman" w:hAnsi="Times New Roman" w:cs="Times New Roman"/>
          <w:color w:val="000000"/>
          <w:spacing w:val="-7"/>
          <w:sz w:val="28"/>
        </w:rPr>
        <w:t>1). 3200105</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1"/>
          <w:sz w:val="28"/>
        </w:rPr>
        <w:t>2). 3021005          3). 3201005</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1"/>
          <w:sz w:val="28"/>
        </w:rPr>
        <w:t>4). 32015</w:t>
      </w:r>
    </w:p>
    <w:p w:rsidR="00997B84" w:rsidRPr="001F0AE4" w:rsidRDefault="00997B84" w:rsidP="00997B84">
      <w:pPr>
        <w:widowControl w:val="0"/>
        <w:shd w:val="clear" w:color="auto" w:fill="FFFFFF"/>
        <w:autoSpaceDE w:val="0"/>
        <w:autoSpaceDN w:val="0"/>
        <w:adjustRightInd w:val="0"/>
        <w:spacing w:after="0" w:line="367" w:lineRule="exact"/>
        <w:ind w:left="29"/>
        <w:rPr>
          <w:rFonts w:ascii="Times New Roman" w:eastAsia="Times New Roman" w:hAnsi="Times New Roman" w:cs="Times New Roman"/>
          <w:sz w:val="28"/>
        </w:rPr>
      </w:pPr>
      <w:r w:rsidRPr="001F0AE4">
        <w:rPr>
          <w:rFonts w:ascii="Times New Roman" w:eastAsia="Times New Roman" w:hAnsi="Times New Roman" w:cs="Times New Roman"/>
          <w:color w:val="000000"/>
          <w:sz w:val="28"/>
        </w:rPr>
        <w:t>2.Найдите неполное частное от деления 105408 на 421.</w:t>
      </w:r>
    </w:p>
    <w:p w:rsidR="00997B84" w:rsidRPr="001F0AE4" w:rsidRDefault="00997B84" w:rsidP="00997B84">
      <w:pPr>
        <w:widowControl w:val="0"/>
        <w:shd w:val="clear" w:color="auto" w:fill="FFFFFF"/>
        <w:tabs>
          <w:tab w:val="left" w:pos="2902"/>
          <w:tab w:val="left" w:pos="4838"/>
          <w:tab w:val="left" w:pos="6991"/>
        </w:tabs>
        <w:autoSpaceDE w:val="0"/>
        <w:autoSpaceDN w:val="0"/>
        <w:adjustRightInd w:val="0"/>
        <w:spacing w:after="0" w:line="367" w:lineRule="exact"/>
        <w:ind w:left="533"/>
        <w:rPr>
          <w:rFonts w:ascii="Times New Roman" w:eastAsia="Times New Roman" w:hAnsi="Times New Roman" w:cs="Times New Roman"/>
          <w:sz w:val="28"/>
        </w:rPr>
      </w:pPr>
      <w:r w:rsidRPr="001F0AE4">
        <w:rPr>
          <w:rFonts w:ascii="Times New Roman" w:eastAsia="Times New Roman" w:hAnsi="Times New Roman" w:cs="Times New Roman"/>
          <w:color w:val="000000"/>
          <w:spacing w:val="-9"/>
          <w:sz w:val="28"/>
        </w:rPr>
        <w:t>1). 4082). 25</w:t>
      </w:r>
      <w:r w:rsidRPr="001F0AE4">
        <w:rPr>
          <w:rFonts w:ascii="Times New Roman" w:eastAsia="Times New Roman" w:hAnsi="Times New Roman" w:cs="Times New Roman"/>
          <w:color w:val="000000"/>
          <w:spacing w:val="-5"/>
          <w:sz w:val="28"/>
        </w:rPr>
        <w:t>3). 158</w:t>
      </w:r>
      <w:r w:rsidRPr="001F0AE4">
        <w:rPr>
          <w:rFonts w:ascii="Times New Roman" w:eastAsia="Times New Roman" w:hAnsi="Times New Roman" w:cs="Times New Roman"/>
          <w:color w:val="000000"/>
          <w:spacing w:val="-1"/>
          <w:sz w:val="28"/>
        </w:rPr>
        <w:t>4). 250</w:t>
      </w:r>
    </w:p>
    <w:p w:rsidR="00997B84" w:rsidRPr="001F0AE4" w:rsidRDefault="00997B84" w:rsidP="00997B84">
      <w:pPr>
        <w:widowControl w:val="0"/>
        <w:shd w:val="clear" w:color="auto" w:fill="FFFFFF"/>
        <w:tabs>
          <w:tab w:val="left" w:pos="331"/>
        </w:tabs>
        <w:autoSpaceDE w:val="0"/>
        <w:autoSpaceDN w:val="0"/>
        <w:adjustRightInd w:val="0"/>
        <w:spacing w:after="0" w:line="367" w:lineRule="exact"/>
        <w:ind w:left="22"/>
        <w:rPr>
          <w:rFonts w:ascii="Times New Roman" w:eastAsia="Times New Roman" w:hAnsi="Times New Roman" w:cs="Times New Roman"/>
          <w:sz w:val="28"/>
        </w:rPr>
      </w:pPr>
      <w:r w:rsidRPr="001F0AE4">
        <w:rPr>
          <w:rFonts w:ascii="Times New Roman" w:eastAsia="Times New Roman" w:hAnsi="Times New Roman" w:cs="Times New Roman"/>
          <w:color w:val="000000"/>
          <w:spacing w:val="-16"/>
          <w:sz w:val="28"/>
        </w:rPr>
        <w:t>3.</w:t>
      </w:r>
      <w:r w:rsidRPr="001F0AE4">
        <w:rPr>
          <w:rFonts w:ascii="Times New Roman" w:eastAsia="Times New Roman" w:hAnsi="Times New Roman" w:cs="Times New Roman"/>
          <w:color w:val="000000"/>
          <w:sz w:val="28"/>
        </w:rPr>
        <w:tab/>
        <w:t>Найдите сумму частных 90:15 и 60:15</w:t>
      </w:r>
    </w:p>
    <w:p w:rsidR="00997B84" w:rsidRPr="001F0AE4" w:rsidRDefault="00997B84" w:rsidP="00997B84">
      <w:pPr>
        <w:widowControl w:val="0"/>
        <w:shd w:val="clear" w:color="auto" w:fill="FFFFFF"/>
        <w:tabs>
          <w:tab w:val="left" w:pos="2981"/>
          <w:tab w:val="left" w:pos="4918"/>
          <w:tab w:val="left" w:pos="6991"/>
        </w:tabs>
        <w:autoSpaceDE w:val="0"/>
        <w:autoSpaceDN w:val="0"/>
        <w:adjustRightInd w:val="0"/>
        <w:spacing w:after="0" w:line="367" w:lineRule="exact"/>
        <w:ind w:left="533"/>
        <w:rPr>
          <w:rFonts w:ascii="Times New Roman" w:eastAsia="Times New Roman" w:hAnsi="Times New Roman" w:cs="Times New Roman"/>
          <w:sz w:val="28"/>
        </w:rPr>
      </w:pPr>
      <w:r w:rsidRPr="001F0AE4">
        <w:rPr>
          <w:rFonts w:ascii="Times New Roman" w:eastAsia="Times New Roman" w:hAnsi="Times New Roman" w:cs="Times New Roman"/>
          <w:color w:val="000000"/>
          <w:spacing w:val="-18"/>
          <w:sz w:val="28"/>
        </w:rPr>
        <w:t>1).6</w:t>
      </w:r>
      <w:r w:rsidRPr="001F0AE4">
        <w:rPr>
          <w:rFonts w:ascii="Times New Roman" w:eastAsia="Times New Roman" w:hAnsi="Times New Roman" w:cs="Times New Roman"/>
          <w:color w:val="000000"/>
          <w:spacing w:val="-5"/>
          <w:sz w:val="28"/>
        </w:rPr>
        <w:t>2).10</w:t>
      </w:r>
      <w:r w:rsidRPr="001F0AE4">
        <w:rPr>
          <w:rFonts w:ascii="Times New Roman" w:eastAsia="Times New Roman" w:hAnsi="Times New Roman" w:cs="Times New Roman"/>
          <w:color w:val="000000"/>
          <w:spacing w:val="-11"/>
          <w:sz w:val="28"/>
        </w:rPr>
        <w:t>3).4</w:t>
      </w:r>
      <w:r w:rsidRPr="001F0AE4">
        <w:rPr>
          <w:rFonts w:ascii="Times New Roman" w:eastAsia="Times New Roman" w:hAnsi="Times New Roman" w:cs="Times New Roman"/>
          <w:color w:val="000000"/>
          <w:spacing w:val="-3"/>
          <w:sz w:val="28"/>
        </w:rPr>
        <w:t>4).24</w:t>
      </w:r>
    </w:p>
    <w:p w:rsidR="00997B84" w:rsidRPr="001F0AE4" w:rsidRDefault="00997B84" w:rsidP="00997B84">
      <w:pPr>
        <w:widowControl w:val="0"/>
        <w:shd w:val="clear" w:color="auto" w:fill="FFFFFF"/>
        <w:tabs>
          <w:tab w:val="left" w:pos="331"/>
        </w:tabs>
        <w:autoSpaceDE w:val="0"/>
        <w:autoSpaceDN w:val="0"/>
        <w:adjustRightInd w:val="0"/>
        <w:spacing w:after="0" w:line="367" w:lineRule="exact"/>
        <w:ind w:left="22" w:right="634"/>
        <w:rPr>
          <w:rFonts w:ascii="Times New Roman" w:eastAsia="Times New Roman" w:hAnsi="Times New Roman" w:cs="Times New Roman"/>
          <w:sz w:val="28"/>
        </w:rPr>
      </w:pPr>
      <w:r w:rsidRPr="001F0AE4">
        <w:rPr>
          <w:rFonts w:ascii="Times New Roman" w:eastAsia="Times New Roman" w:hAnsi="Times New Roman" w:cs="Times New Roman"/>
          <w:color w:val="000000"/>
          <w:spacing w:val="-14"/>
          <w:sz w:val="28"/>
        </w:rPr>
        <w:t>4.</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2"/>
          <w:sz w:val="28"/>
        </w:rPr>
        <w:t>Какое действие выполняется последним при нахождении</w:t>
      </w:r>
      <w:r w:rsidRPr="001F0AE4">
        <w:rPr>
          <w:rFonts w:ascii="Times New Roman" w:eastAsia="Times New Roman" w:hAnsi="Times New Roman" w:cs="Times New Roman"/>
          <w:color w:val="000000"/>
          <w:spacing w:val="-2"/>
          <w:sz w:val="28"/>
        </w:rPr>
        <w:br/>
      </w:r>
      <w:r w:rsidRPr="001F0AE4">
        <w:rPr>
          <w:rFonts w:ascii="Times New Roman" w:eastAsia="Times New Roman" w:hAnsi="Times New Roman" w:cs="Times New Roman"/>
          <w:color w:val="000000"/>
          <w:sz w:val="28"/>
        </w:rPr>
        <w:t>значения выражения 3000</w:t>
      </w:r>
      <w:r w:rsidRPr="001F0AE4">
        <w:rPr>
          <w:rFonts w:ascii="Times New Roman" w:eastAsia="Times New Roman" w:hAnsi="Times New Roman" w:cs="Times New Roman"/>
          <w:color w:val="000000"/>
          <w:sz w:val="28"/>
        </w:rPr>
        <w:sym w:font="Symbol" w:char="F0D7"/>
      </w:r>
      <w:r w:rsidRPr="001F0AE4">
        <w:rPr>
          <w:rFonts w:ascii="Times New Roman" w:eastAsia="Times New Roman" w:hAnsi="Times New Roman" w:cs="Times New Roman"/>
          <w:color w:val="000000"/>
          <w:sz w:val="28"/>
        </w:rPr>
        <w:t>600+2700-8400:6</w:t>
      </w:r>
    </w:p>
    <w:p w:rsidR="00997B84" w:rsidRPr="001F0AE4" w:rsidRDefault="00997B84" w:rsidP="00997B84">
      <w:pPr>
        <w:widowControl w:val="0"/>
        <w:shd w:val="clear" w:color="auto" w:fill="FFFFFF"/>
        <w:tabs>
          <w:tab w:val="left" w:pos="3017"/>
        </w:tabs>
        <w:autoSpaceDE w:val="0"/>
        <w:autoSpaceDN w:val="0"/>
        <w:adjustRightInd w:val="0"/>
        <w:spacing w:after="0" w:line="367" w:lineRule="exact"/>
        <w:ind w:left="540"/>
        <w:rPr>
          <w:rFonts w:ascii="Times New Roman" w:eastAsia="Times New Roman" w:hAnsi="Times New Roman" w:cs="Times New Roman"/>
          <w:sz w:val="28"/>
        </w:rPr>
      </w:pPr>
      <w:r w:rsidRPr="001F0AE4">
        <w:rPr>
          <w:rFonts w:ascii="Times New Roman" w:eastAsia="Times New Roman" w:hAnsi="Times New Roman" w:cs="Times New Roman"/>
          <w:color w:val="000000"/>
          <w:spacing w:val="-6"/>
          <w:sz w:val="28"/>
        </w:rPr>
        <w:t>1).сложение</w:t>
      </w:r>
      <w:r w:rsidRPr="001F0AE4">
        <w:rPr>
          <w:rFonts w:ascii="Times New Roman" w:eastAsia="Times New Roman" w:hAnsi="Times New Roman" w:cs="Times New Roman"/>
          <w:color w:val="000000"/>
          <w:spacing w:val="5"/>
          <w:sz w:val="28"/>
        </w:rPr>
        <w:t>2).вычитание    3).умножение     4).деление</w:t>
      </w:r>
    </w:p>
    <w:p w:rsidR="00997B84" w:rsidRPr="001F0AE4" w:rsidRDefault="00997B84" w:rsidP="00997B84">
      <w:pPr>
        <w:widowControl w:val="0"/>
        <w:shd w:val="clear" w:color="auto" w:fill="FFFFFF"/>
        <w:autoSpaceDE w:val="0"/>
        <w:autoSpaceDN w:val="0"/>
        <w:adjustRightInd w:val="0"/>
        <w:spacing w:before="7" w:after="0" w:line="367" w:lineRule="exact"/>
        <w:ind w:left="29"/>
        <w:rPr>
          <w:rFonts w:ascii="Times New Roman" w:eastAsia="Times New Roman" w:hAnsi="Times New Roman" w:cs="Times New Roman"/>
          <w:sz w:val="28"/>
        </w:rPr>
      </w:pPr>
      <w:r w:rsidRPr="001F0AE4">
        <w:rPr>
          <w:rFonts w:ascii="Times New Roman" w:eastAsia="Times New Roman" w:hAnsi="Times New Roman" w:cs="Times New Roman"/>
          <w:color w:val="000000"/>
          <w:spacing w:val="2"/>
          <w:sz w:val="28"/>
        </w:rPr>
        <w:t>5.Решите уравнение         х+80=400</w:t>
      </w:r>
    </w:p>
    <w:p w:rsidR="00997B84" w:rsidRPr="001F0AE4" w:rsidRDefault="00997B84" w:rsidP="00997B84">
      <w:pPr>
        <w:widowControl w:val="0"/>
        <w:shd w:val="clear" w:color="auto" w:fill="FFFFFF"/>
        <w:tabs>
          <w:tab w:val="left" w:pos="2981"/>
          <w:tab w:val="left" w:pos="4831"/>
          <w:tab w:val="left" w:pos="6905"/>
        </w:tabs>
        <w:autoSpaceDE w:val="0"/>
        <w:autoSpaceDN w:val="0"/>
        <w:adjustRightInd w:val="0"/>
        <w:spacing w:after="0" w:line="367" w:lineRule="exact"/>
        <w:ind w:left="526"/>
        <w:rPr>
          <w:rFonts w:ascii="Times New Roman" w:eastAsia="Times New Roman" w:hAnsi="Times New Roman" w:cs="Times New Roman"/>
          <w:color w:val="000000"/>
          <w:sz w:val="28"/>
        </w:rPr>
      </w:pPr>
      <w:r w:rsidRPr="001F0AE4">
        <w:rPr>
          <w:rFonts w:ascii="Times New Roman" w:eastAsia="Times New Roman" w:hAnsi="Times New Roman" w:cs="Times New Roman"/>
          <w:color w:val="000000"/>
          <w:spacing w:val="-8"/>
          <w:sz w:val="28"/>
        </w:rPr>
        <w:t xml:space="preserve">1).480 </w:t>
      </w:r>
      <w:r w:rsidRPr="001F0AE4">
        <w:rPr>
          <w:rFonts w:ascii="Times New Roman" w:eastAsia="Times New Roman" w:hAnsi="Times New Roman" w:cs="Times New Roman"/>
          <w:color w:val="000000"/>
          <w:spacing w:val="-5"/>
          <w:sz w:val="28"/>
        </w:rPr>
        <w:t xml:space="preserve">2).320        </w:t>
      </w:r>
      <w:r w:rsidRPr="001F0AE4">
        <w:rPr>
          <w:rFonts w:ascii="Times New Roman" w:eastAsia="Times New Roman" w:hAnsi="Times New Roman" w:cs="Times New Roman"/>
          <w:color w:val="000000"/>
          <w:spacing w:val="-13"/>
          <w:sz w:val="28"/>
        </w:rPr>
        <w:t>3).5</w:t>
      </w:r>
      <w:r w:rsidRPr="001F0AE4">
        <w:rPr>
          <w:rFonts w:ascii="Times New Roman" w:eastAsia="Times New Roman" w:hAnsi="Times New Roman" w:cs="Times New Roman"/>
          <w:color w:val="000000"/>
          <w:sz w:val="28"/>
        </w:rPr>
        <w:t xml:space="preserve">      4).32000</w:t>
      </w:r>
    </w:p>
    <w:p w:rsidR="00997B84" w:rsidRPr="001F0AE4" w:rsidRDefault="00997B84" w:rsidP="00997B84">
      <w:pPr>
        <w:widowControl w:val="0"/>
        <w:shd w:val="clear" w:color="auto" w:fill="FFFFFF"/>
        <w:tabs>
          <w:tab w:val="left" w:pos="2981"/>
          <w:tab w:val="left" w:pos="4831"/>
          <w:tab w:val="left" w:pos="6905"/>
        </w:tabs>
        <w:autoSpaceDE w:val="0"/>
        <w:autoSpaceDN w:val="0"/>
        <w:adjustRightInd w:val="0"/>
        <w:spacing w:after="0" w:line="367" w:lineRule="exact"/>
        <w:rPr>
          <w:rFonts w:ascii="Times New Roman" w:eastAsia="Times New Roman" w:hAnsi="Times New Roman" w:cs="Times New Roman"/>
          <w:color w:val="000000"/>
          <w:sz w:val="28"/>
        </w:rPr>
      </w:pPr>
      <w:r w:rsidRPr="001F0AE4">
        <w:rPr>
          <w:rFonts w:ascii="Times New Roman" w:eastAsia="Times New Roman" w:hAnsi="Times New Roman" w:cs="Times New Roman"/>
          <w:color w:val="000000"/>
          <w:sz w:val="28"/>
        </w:rPr>
        <w:t>6. Выразите 5т 3ц 29кг в килограммах.</w:t>
      </w:r>
    </w:p>
    <w:p w:rsidR="00997B84" w:rsidRPr="001F0AE4" w:rsidRDefault="00997B84" w:rsidP="00997B84">
      <w:pPr>
        <w:widowControl w:val="0"/>
        <w:shd w:val="clear" w:color="auto" w:fill="FFFFFF"/>
        <w:tabs>
          <w:tab w:val="left" w:pos="2981"/>
          <w:tab w:val="left" w:pos="4831"/>
          <w:tab w:val="left" w:pos="6905"/>
        </w:tabs>
        <w:autoSpaceDE w:val="0"/>
        <w:autoSpaceDN w:val="0"/>
        <w:adjustRightInd w:val="0"/>
        <w:spacing w:after="0" w:line="367" w:lineRule="exact"/>
        <w:ind w:left="526"/>
        <w:rPr>
          <w:rFonts w:ascii="Times New Roman" w:eastAsia="Times New Roman" w:hAnsi="Times New Roman" w:cs="Times New Roman"/>
          <w:sz w:val="28"/>
        </w:rPr>
      </w:pPr>
      <w:r w:rsidRPr="001F0AE4">
        <w:rPr>
          <w:rFonts w:ascii="Times New Roman" w:eastAsia="Times New Roman" w:hAnsi="Times New Roman" w:cs="Times New Roman"/>
          <w:color w:val="000000"/>
          <w:sz w:val="28"/>
        </w:rPr>
        <w:t>1) 53290кг       2) 5329кг         3) 50329кг        4) 503029кг</w:t>
      </w:r>
    </w:p>
    <w:p w:rsidR="00997B84" w:rsidRPr="001F0AE4" w:rsidRDefault="00997B84" w:rsidP="00997B84">
      <w:pPr>
        <w:widowControl w:val="0"/>
        <w:shd w:val="clear" w:color="auto" w:fill="FFFFFF"/>
        <w:autoSpaceDE w:val="0"/>
        <w:autoSpaceDN w:val="0"/>
        <w:adjustRightInd w:val="0"/>
        <w:spacing w:after="0" w:line="367" w:lineRule="exact"/>
        <w:ind w:left="22" w:right="137"/>
        <w:jc w:val="both"/>
        <w:rPr>
          <w:rFonts w:ascii="Times New Roman" w:eastAsia="Times New Roman" w:hAnsi="Times New Roman" w:cs="Times New Roman"/>
          <w:sz w:val="28"/>
        </w:rPr>
      </w:pPr>
      <w:r w:rsidRPr="001F0AE4">
        <w:rPr>
          <w:rFonts w:ascii="Times New Roman" w:eastAsia="Times New Roman" w:hAnsi="Times New Roman" w:cs="Times New Roman"/>
          <w:color w:val="000000"/>
          <w:spacing w:val="-2"/>
          <w:sz w:val="28"/>
        </w:rPr>
        <w:t xml:space="preserve">7.Река Обь имеет длину 4016км200м, а река Енисей на 209км500м </w:t>
      </w:r>
      <w:r w:rsidRPr="001F0AE4">
        <w:rPr>
          <w:rFonts w:ascii="Times New Roman" w:eastAsia="Times New Roman" w:hAnsi="Times New Roman" w:cs="Times New Roman"/>
          <w:color w:val="000000"/>
          <w:sz w:val="28"/>
        </w:rPr>
        <w:t>короче Оби. Какова длина реки Енисей?</w:t>
      </w:r>
    </w:p>
    <w:p w:rsidR="00997B84" w:rsidRPr="001F0AE4" w:rsidRDefault="00997B84" w:rsidP="00997B84">
      <w:pPr>
        <w:widowControl w:val="0"/>
        <w:shd w:val="clear" w:color="auto" w:fill="FFFFFF"/>
        <w:tabs>
          <w:tab w:val="left" w:leader="underscore" w:pos="3002"/>
        </w:tabs>
        <w:autoSpaceDE w:val="0"/>
        <w:autoSpaceDN w:val="0"/>
        <w:adjustRightInd w:val="0"/>
        <w:spacing w:after="0" w:line="367" w:lineRule="exact"/>
        <w:ind w:left="22"/>
        <w:rPr>
          <w:rFonts w:ascii="Times New Roman" w:eastAsia="Times New Roman" w:hAnsi="Times New Roman" w:cs="Times New Roman"/>
          <w:sz w:val="28"/>
        </w:rPr>
      </w:pPr>
      <w:r w:rsidRPr="001F0AE4">
        <w:rPr>
          <w:rFonts w:ascii="Times New Roman" w:eastAsia="Times New Roman" w:hAnsi="Times New Roman" w:cs="Times New Roman"/>
          <w:color w:val="000000"/>
          <w:spacing w:val="-7"/>
          <w:sz w:val="28"/>
        </w:rPr>
        <w:t>Ответ:</w:t>
      </w:r>
      <w:r w:rsidRPr="001F0AE4">
        <w:rPr>
          <w:rFonts w:ascii="Times New Roman" w:eastAsia="Times New Roman" w:hAnsi="Times New Roman" w:cs="Times New Roman"/>
          <w:color w:val="000000"/>
          <w:sz w:val="28"/>
        </w:rPr>
        <w:tab/>
      </w:r>
    </w:p>
    <w:p w:rsidR="00997B84" w:rsidRPr="001F0AE4" w:rsidRDefault="00997B84" w:rsidP="00997B84">
      <w:pPr>
        <w:widowControl w:val="0"/>
        <w:shd w:val="clear" w:color="auto" w:fill="FFFFFF"/>
        <w:tabs>
          <w:tab w:val="left" w:leader="underscore" w:pos="3082"/>
        </w:tabs>
        <w:autoSpaceDE w:val="0"/>
        <w:autoSpaceDN w:val="0"/>
        <w:adjustRightInd w:val="0"/>
        <w:spacing w:after="0" w:line="367" w:lineRule="exact"/>
        <w:ind w:left="22" w:right="2534"/>
        <w:rPr>
          <w:rFonts w:ascii="Times New Roman" w:eastAsia="Times New Roman" w:hAnsi="Times New Roman" w:cs="Times New Roman"/>
          <w:sz w:val="28"/>
        </w:rPr>
      </w:pPr>
      <w:r w:rsidRPr="001F0AE4">
        <w:rPr>
          <w:rFonts w:ascii="Times New Roman" w:eastAsia="Times New Roman" w:hAnsi="Times New Roman" w:cs="Times New Roman"/>
          <w:color w:val="000000"/>
          <w:spacing w:val="-3"/>
          <w:sz w:val="28"/>
        </w:rPr>
        <w:t>8.Выполните действия (280</w:t>
      </w:r>
      <w:r w:rsidRPr="001F0AE4">
        <w:rPr>
          <w:rFonts w:ascii="Times New Roman" w:eastAsia="Times New Roman" w:hAnsi="Times New Roman" w:cs="Times New Roman"/>
          <w:color w:val="000000"/>
          <w:spacing w:val="-3"/>
          <w:sz w:val="28"/>
        </w:rPr>
        <w:sym w:font="Symbol" w:char="F0D7"/>
      </w:r>
      <w:r w:rsidRPr="001F0AE4">
        <w:rPr>
          <w:rFonts w:ascii="Times New Roman" w:eastAsia="Times New Roman" w:hAnsi="Times New Roman" w:cs="Times New Roman"/>
          <w:color w:val="000000"/>
          <w:spacing w:val="-3"/>
          <w:sz w:val="28"/>
        </w:rPr>
        <w:t>38+140</w:t>
      </w:r>
      <w:r w:rsidRPr="001F0AE4">
        <w:rPr>
          <w:rFonts w:ascii="Times New Roman" w:eastAsia="Times New Roman" w:hAnsi="Times New Roman" w:cs="Times New Roman"/>
          <w:color w:val="000000"/>
          <w:spacing w:val="-3"/>
          <w:sz w:val="28"/>
        </w:rPr>
        <w:sym w:font="Symbol" w:char="F0D7"/>
      </w:r>
      <w:r w:rsidRPr="001F0AE4">
        <w:rPr>
          <w:rFonts w:ascii="Times New Roman" w:eastAsia="Times New Roman" w:hAnsi="Times New Roman" w:cs="Times New Roman"/>
          <w:color w:val="000000"/>
          <w:spacing w:val="-3"/>
          <w:sz w:val="28"/>
        </w:rPr>
        <w:t>24)-4000</w:t>
      </w:r>
      <w:r w:rsidRPr="001F0AE4">
        <w:rPr>
          <w:rFonts w:ascii="Times New Roman" w:eastAsia="Times New Roman" w:hAnsi="Times New Roman" w:cs="Times New Roman"/>
          <w:color w:val="000000"/>
          <w:spacing w:val="-3"/>
          <w:sz w:val="28"/>
        </w:rPr>
        <w:br/>
      </w:r>
      <w:r w:rsidRPr="001F0AE4">
        <w:rPr>
          <w:rFonts w:ascii="Times New Roman" w:eastAsia="Times New Roman" w:hAnsi="Times New Roman" w:cs="Times New Roman"/>
          <w:color w:val="000000"/>
          <w:spacing w:val="-5"/>
          <w:sz w:val="28"/>
        </w:rPr>
        <w:t>Ответ:</w:t>
      </w:r>
      <w:r w:rsidRPr="001F0AE4">
        <w:rPr>
          <w:rFonts w:ascii="Times New Roman" w:eastAsia="Times New Roman" w:hAnsi="Times New Roman" w:cs="Times New Roman"/>
          <w:color w:val="000000"/>
          <w:sz w:val="28"/>
        </w:rPr>
        <w:tab/>
      </w:r>
    </w:p>
    <w:p w:rsidR="00997B84" w:rsidRPr="001F0AE4" w:rsidRDefault="00997B84" w:rsidP="00997B84">
      <w:pPr>
        <w:widowControl w:val="0"/>
        <w:shd w:val="clear" w:color="auto" w:fill="FFFFFF"/>
        <w:tabs>
          <w:tab w:val="left" w:pos="324"/>
        </w:tabs>
        <w:autoSpaceDE w:val="0"/>
        <w:autoSpaceDN w:val="0"/>
        <w:adjustRightInd w:val="0"/>
        <w:spacing w:after="0" w:line="367" w:lineRule="exact"/>
        <w:rPr>
          <w:rFonts w:ascii="Times New Roman" w:eastAsia="Times New Roman" w:hAnsi="Times New Roman" w:cs="Times New Roman"/>
          <w:sz w:val="28"/>
        </w:rPr>
      </w:pPr>
      <w:r w:rsidRPr="001F0AE4">
        <w:rPr>
          <w:rFonts w:ascii="Times New Roman" w:eastAsia="Times New Roman" w:hAnsi="Times New Roman" w:cs="Times New Roman"/>
          <w:color w:val="000000"/>
          <w:spacing w:val="-19"/>
          <w:sz w:val="28"/>
        </w:rPr>
        <w:t>9.</w:t>
      </w:r>
      <w:r w:rsidRPr="001F0AE4">
        <w:rPr>
          <w:rFonts w:ascii="Times New Roman" w:eastAsia="Times New Roman" w:hAnsi="Times New Roman" w:cs="Times New Roman"/>
          <w:color w:val="000000"/>
          <w:sz w:val="28"/>
        </w:rPr>
        <w:tab/>
      </w:r>
      <w:r w:rsidRPr="001F0AE4">
        <w:rPr>
          <w:rFonts w:ascii="Times New Roman" w:eastAsia="Times New Roman" w:hAnsi="Times New Roman" w:cs="Times New Roman"/>
          <w:color w:val="000000"/>
          <w:spacing w:val="-2"/>
          <w:sz w:val="28"/>
        </w:rPr>
        <w:t>Длина прямоугольника 65см, а ширина в 5 раз меньше. Найдите</w:t>
      </w:r>
      <w:r w:rsidRPr="001F0AE4">
        <w:rPr>
          <w:rFonts w:ascii="Times New Roman" w:eastAsia="Times New Roman" w:hAnsi="Times New Roman" w:cs="Times New Roman"/>
          <w:color w:val="000000"/>
          <w:spacing w:val="-2"/>
          <w:sz w:val="28"/>
        </w:rPr>
        <w:br/>
      </w:r>
      <w:r w:rsidRPr="001F0AE4">
        <w:rPr>
          <w:rFonts w:ascii="Times New Roman" w:eastAsia="Times New Roman" w:hAnsi="Times New Roman" w:cs="Times New Roman"/>
          <w:color w:val="000000"/>
          <w:spacing w:val="-1"/>
          <w:sz w:val="28"/>
        </w:rPr>
        <w:t>площадь прямоугольника.</w:t>
      </w:r>
    </w:p>
    <w:p w:rsidR="00997B84" w:rsidRPr="001F0AE4" w:rsidRDefault="00997B84" w:rsidP="00997B84">
      <w:pPr>
        <w:widowControl w:val="0"/>
        <w:shd w:val="clear" w:color="auto" w:fill="FFFFFF"/>
        <w:tabs>
          <w:tab w:val="left" w:leader="underscore" w:pos="3146"/>
        </w:tabs>
        <w:autoSpaceDE w:val="0"/>
        <w:autoSpaceDN w:val="0"/>
        <w:adjustRightInd w:val="0"/>
        <w:spacing w:after="0" w:line="367" w:lineRule="exact"/>
        <w:ind w:left="14"/>
        <w:rPr>
          <w:rFonts w:ascii="Times New Roman" w:eastAsia="Times New Roman" w:hAnsi="Times New Roman" w:cs="Times New Roman"/>
          <w:sz w:val="28"/>
        </w:rPr>
      </w:pPr>
      <w:r w:rsidRPr="001F0AE4">
        <w:rPr>
          <w:rFonts w:ascii="Times New Roman" w:eastAsia="Times New Roman" w:hAnsi="Times New Roman" w:cs="Times New Roman"/>
          <w:color w:val="000000"/>
          <w:spacing w:val="-6"/>
          <w:sz w:val="28"/>
        </w:rPr>
        <w:t>Ответ:</w:t>
      </w:r>
      <w:r w:rsidRPr="001F0AE4">
        <w:rPr>
          <w:rFonts w:ascii="Times New Roman" w:eastAsia="Times New Roman" w:hAnsi="Times New Roman" w:cs="Times New Roman"/>
          <w:color w:val="000000"/>
          <w:sz w:val="28"/>
        </w:rPr>
        <w:tab/>
      </w:r>
    </w:p>
    <w:p w:rsidR="00997B84" w:rsidRPr="001F0AE4" w:rsidRDefault="00997B84" w:rsidP="00997B84">
      <w:pPr>
        <w:widowControl w:val="0"/>
        <w:shd w:val="clear" w:color="auto" w:fill="FFFFFF"/>
        <w:tabs>
          <w:tab w:val="left" w:pos="324"/>
        </w:tabs>
        <w:autoSpaceDE w:val="0"/>
        <w:autoSpaceDN w:val="0"/>
        <w:adjustRightInd w:val="0"/>
        <w:spacing w:after="0" w:line="367" w:lineRule="exact"/>
        <w:rPr>
          <w:rFonts w:ascii="Times New Roman" w:eastAsia="Times New Roman" w:hAnsi="Times New Roman" w:cs="Times New Roman"/>
          <w:sz w:val="28"/>
        </w:rPr>
      </w:pPr>
      <w:r w:rsidRPr="001F0AE4">
        <w:rPr>
          <w:rFonts w:ascii="Times New Roman" w:eastAsia="Times New Roman" w:hAnsi="Times New Roman" w:cs="Times New Roman"/>
          <w:color w:val="000000"/>
          <w:spacing w:val="-16"/>
          <w:sz w:val="28"/>
        </w:rPr>
        <w:t>10.</w:t>
      </w:r>
      <w:r w:rsidRPr="001F0AE4">
        <w:rPr>
          <w:rFonts w:ascii="Times New Roman" w:eastAsia="Times New Roman" w:hAnsi="Times New Roman" w:cs="Times New Roman"/>
          <w:color w:val="000000"/>
          <w:sz w:val="28"/>
        </w:rPr>
        <w:tab/>
        <w:t>Из города А в В выехал автобус со скоростью 55км/ч. Через 3ч</w:t>
      </w:r>
      <w:r w:rsidRPr="001F0AE4">
        <w:rPr>
          <w:rFonts w:ascii="Times New Roman" w:eastAsia="Times New Roman" w:hAnsi="Times New Roman" w:cs="Times New Roman"/>
          <w:color w:val="000000"/>
          <w:sz w:val="28"/>
        </w:rPr>
        <w:br/>
        <w:t>навстречу ему из В в А выехал мотоциклист со скоростью 40км/ч.</w:t>
      </w:r>
      <w:r w:rsidRPr="001F0AE4">
        <w:rPr>
          <w:rFonts w:ascii="Times New Roman" w:eastAsia="Times New Roman" w:hAnsi="Times New Roman" w:cs="Times New Roman"/>
          <w:color w:val="000000"/>
          <w:sz w:val="28"/>
        </w:rPr>
        <w:br/>
      </w:r>
      <w:r w:rsidRPr="001F0AE4">
        <w:rPr>
          <w:rFonts w:ascii="Times New Roman" w:eastAsia="Times New Roman" w:hAnsi="Times New Roman" w:cs="Times New Roman"/>
          <w:color w:val="000000"/>
          <w:spacing w:val="-2"/>
          <w:sz w:val="28"/>
        </w:rPr>
        <w:t>Ещё через два часа они встретились. Чему равно расстояние между</w:t>
      </w:r>
      <w:r w:rsidRPr="001F0AE4">
        <w:rPr>
          <w:rFonts w:ascii="Times New Roman" w:eastAsia="Times New Roman" w:hAnsi="Times New Roman" w:cs="Times New Roman"/>
          <w:color w:val="000000"/>
          <w:spacing w:val="-2"/>
          <w:sz w:val="28"/>
        </w:rPr>
        <w:br/>
      </w:r>
      <w:r w:rsidRPr="001F0AE4">
        <w:rPr>
          <w:rFonts w:ascii="Times New Roman" w:eastAsia="Times New Roman" w:hAnsi="Times New Roman" w:cs="Times New Roman"/>
          <w:color w:val="000000"/>
          <w:sz w:val="28"/>
        </w:rPr>
        <w:t>городами А и В?</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Математика. Контроль за первое полугодие. 5 класс</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Контрольная работа по математике  за первое полугодие составлена на основании дидактических материалов для 5 классов под редакцией Потапова М.К. к  учебнику математики под редакцией Никольского С.М., Потапова М.К. и др. На выполнение работы отводится 45 минут.</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Критерии оценивания:</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6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7 задание – 2 балла.</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Всего 11 баллов.</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Оценки выставляются:</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- 8-11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- 5-7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- 3-4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- 0-2 балла.</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Вариант 1</w:t>
      </w:r>
    </w:p>
    <w:p w:rsidR="00997B84" w:rsidRPr="00997B84" w:rsidRDefault="00997B84" w:rsidP="0025011A">
      <w:pPr>
        <w:numPr>
          <w:ilvl w:val="0"/>
          <w:numId w:val="262"/>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Вычислите: а) </w:t>
      </w:r>
      <w:r w:rsidRPr="00997B84">
        <w:rPr>
          <w:rFonts w:ascii="Times New Roman" w:hAnsi="Times New Roman" w:cs="Times New Roman"/>
          <w:position w:val="-10"/>
          <w:sz w:val="28"/>
        </w:rPr>
        <w:object w:dxaOrig="2260" w:dyaOrig="320">
          <v:shape id="_x0000_i1059" type="#_x0000_t75" style="width:113.25pt;height:15.75pt" o:ole="">
            <v:imagedata r:id="rId87" o:title=""/>
          </v:shape>
          <o:OLEObject Type="Embed" ProgID="Equation.3" ShapeID="_x0000_i1059" DrawAspect="Content" ObjectID="_1578730643" r:id="rId88"/>
        </w:object>
      </w:r>
      <w:r w:rsidRPr="00997B84">
        <w:rPr>
          <w:rFonts w:ascii="Times New Roman" w:hAnsi="Times New Roman" w:cs="Times New Roman"/>
          <w:sz w:val="28"/>
        </w:rPr>
        <w:t xml:space="preserve">     б) </w:t>
      </w:r>
      <w:r w:rsidRPr="00997B84">
        <w:rPr>
          <w:position w:val="-10"/>
          <w:sz w:val="28"/>
        </w:rPr>
        <w:object w:dxaOrig="2299" w:dyaOrig="360">
          <v:shape id="_x0000_i1060" type="#_x0000_t75" style="width:114.75pt;height:18.75pt" o:ole="">
            <v:imagedata r:id="rId89" o:title=""/>
          </v:shape>
          <o:OLEObject Type="Embed" ProgID="Equation.3" ShapeID="_x0000_i1060" DrawAspect="Content" ObjectID="_1578730644" r:id="rId90"/>
        </w:objec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Выразите: а) в м</w:t>
      </w:r>
      <w:r w:rsidRPr="00997B84">
        <w:rPr>
          <w:rFonts w:ascii="Times New Roman" w:hAnsi="Times New Roman" w:cs="Times New Roman"/>
          <w:position w:val="-4"/>
          <w:sz w:val="28"/>
        </w:rPr>
        <w:object w:dxaOrig="160" w:dyaOrig="300">
          <v:shape id="_x0000_i1061" type="#_x0000_t75" style="width:8.25pt;height:15pt" o:ole="">
            <v:imagedata r:id="rId91" o:title=""/>
          </v:shape>
          <o:OLEObject Type="Embed" ProgID="Equation.3" ShapeID="_x0000_i1061" DrawAspect="Content" ObjectID="_1578730645" r:id="rId92"/>
        </w:object>
      </w:r>
      <w:r w:rsidRPr="00997B84">
        <w:rPr>
          <w:rFonts w:ascii="Times New Roman" w:hAnsi="Times New Roman" w:cs="Times New Roman"/>
          <w:sz w:val="28"/>
        </w:rPr>
        <w:t>: 5400дм</w:t>
      </w:r>
      <w:r w:rsidRPr="00997B84">
        <w:rPr>
          <w:rFonts w:ascii="Times New Roman" w:hAnsi="Times New Roman" w:cs="Times New Roman"/>
          <w:position w:val="-4"/>
          <w:sz w:val="28"/>
        </w:rPr>
        <w:object w:dxaOrig="160" w:dyaOrig="300">
          <v:shape id="_x0000_i1062" type="#_x0000_t75" style="width:8.25pt;height:15pt" o:ole="">
            <v:imagedata r:id="rId93" o:title=""/>
          </v:shape>
          <o:OLEObject Type="Embed" ProgID="Equation.3" ShapeID="_x0000_i1062" DrawAspect="Content" ObjectID="_1578730646" r:id="rId94"/>
        </w:object>
      </w:r>
      <w:r w:rsidRPr="00997B84">
        <w:rPr>
          <w:rFonts w:ascii="Times New Roman" w:hAnsi="Times New Roman" w:cs="Times New Roman"/>
          <w:sz w:val="28"/>
        </w:rPr>
        <w:t>, 32а, 4а 2м</w:t>
      </w:r>
      <w:r w:rsidRPr="00997B84">
        <w:rPr>
          <w:rFonts w:ascii="Times New Roman" w:hAnsi="Times New Roman" w:cs="Times New Roman"/>
          <w:position w:val="-4"/>
          <w:sz w:val="28"/>
        </w:rPr>
        <w:object w:dxaOrig="160" w:dyaOrig="300">
          <v:shape id="_x0000_i1063" type="#_x0000_t75" style="width:8.25pt;height:15pt" o:ole="">
            <v:imagedata r:id="rId95" o:title=""/>
          </v:shape>
          <o:OLEObject Type="Embed" ProgID="Equation.3" ShapeID="_x0000_i1063" DrawAspect="Content" ObjectID="_1578730647" r:id="rId96"/>
        </w:object>
      </w:r>
      <w:r w:rsidRPr="00997B84">
        <w:rPr>
          <w:rFonts w:ascii="Times New Roman" w:hAnsi="Times New Roman" w:cs="Times New Roman"/>
          <w:sz w:val="28"/>
        </w:rPr>
        <w:t>; б) в арах: 4га 2а, 45000м</w:t>
      </w:r>
      <w:r w:rsidRPr="00997B84">
        <w:rPr>
          <w:rFonts w:ascii="Times New Roman" w:hAnsi="Times New Roman" w:cs="Times New Roman"/>
          <w:position w:val="-4"/>
          <w:sz w:val="28"/>
        </w:rPr>
        <w:object w:dxaOrig="160" w:dyaOrig="300">
          <v:shape id="_x0000_i1064" type="#_x0000_t75" style="width:8.25pt;height:15pt" o:ole="">
            <v:imagedata r:id="rId97" o:title=""/>
          </v:shape>
          <o:OLEObject Type="Embed" ProgID="Equation.3" ShapeID="_x0000_i1064" DrawAspect="Content" ObjectID="_1578730648" r:id="rId98"/>
        </w:object>
      </w:r>
    </w:p>
    <w:p w:rsidR="00997B84" w:rsidRPr="00997B84" w:rsidRDefault="00997B84" w:rsidP="00997B84">
      <w:pPr>
        <w:tabs>
          <w:tab w:val="left" w:pos="1380"/>
        </w:tabs>
        <w:spacing w:after="0" w:line="240" w:lineRule="auto"/>
        <w:rPr>
          <w:rFonts w:ascii="Times New Roman" w:hAnsi="Times New Roman" w:cs="Times New Roman"/>
          <w:sz w:val="28"/>
        </w:rPr>
      </w:pPr>
      <w:r w:rsidRPr="00997B84">
        <w:rPr>
          <w:rFonts w:ascii="Times New Roman" w:hAnsi="Times New Roman" w:cs="Times New Roman"/>
          <w:sz w:val="28"/>
        </w:rPr>
        <w:t>3. Найдите периметр и площадь фигуры:</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noProof/>
          <w:sz w:val="28"/>
        </w:rPr>
        <w:drawing>
          <wp:inline distT="0" distB="0" distL="0" distR="0">
            <wp:extent cx="1457325" cy="8611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 t="-1" r="46341" b="-2970"/>
                    <a:stretch/>
                  </pic:blipFill>
                  <pic:spPr bwMode="auto">
                    <a:xfrm>
                      <a:off x="0" y="0"/>
                      <a:ext cx="1469378" cy="868268"/>
                    </a:xfrm>
                    <a:prstGeom prst="rect">
                      <a:avLst/>
                    </a:prstGeom>
                    <a:noFill/>
                    <a:ln>
                      <a:noFill/>
                    </a:ln>
                    <a:extLst>
                      <a:ext uri="{53640926-AAD7-44D8-BBD7-CCE9431645EC}">
                        <a14:shadowObscured xmlns:a14="http://schemas.microsoft.com/office/drawing/2010/main"/>
                      </a:ext>
                    </a:extLst>
                  </pic:spPr>
                </pic:pic>
              </a:graphicData>
            </a:graphic>
          </wp:inline>
        </w:drawing>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В спортивной секции занимается 60 учащихся, причём мальчиков в 4 раза больше, чем девочек. Сколько девочек занимается в секции?</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Турист преодолел пешком, а затем на велосипеде расстояние 80 км. На велосипеде он проехал на 50 км больше, чем прошёл пешком. Какое расстояние он проехал на велосипеде?</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6. Спортзал имеет форму прямоугольного параллелепипеда. Его объём равен 432м</w:t>
      </w:r>
      <w:r w:rsidRPr="00997B84">
        <w:rPr>
          <w:rFonts w:ascii="Times New Roman" w:hAnsi="Times New Roman" w:cs="Times New Roman"/>
          <w:position w:val="-4"/>
          <w:sz w:val="28"/>
        </w:rPr>
        <w:object w:dxaOrig="139" w:dyaOrig="300">
          <v:shape id="_x0000_i1065" type="#_x0000_t75" style="width:6.75pt;height:15pt" o:ole="">
            <v:imagedata r:id="rId100" o:title=""/>
          </v:shape>
          <o:OLEObject Type="Embed" ProgID="Equation.3" ShapeID="_x0000_i1065" DrawAspect="Content" ObjectID="_1578730649" r:id="rId101"/>
        </w:object>
      </w:r>
      <w:r w:rsidRPr="00997B84">
        <w:rPr>
          <w:rFonts w:ascii="Times New Roman" w:hAnsi="Times New Roman" w:cs="Times New Roman"/>
          <w:sz w:val="28"/>
        </w:rPr>
        <w:t xml:space="preserve">, а высота 4м. Найдите площадь этого спортзала.                                          </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lastRenderedPageBreak/>
        <w:t>7. Один из четырёх углов, образованных при пересечении двух прямых равен 29</w:t>
      </w:r>
      <w:r w:rsidRPr="00997B84">
        <w:rPr>
          <w:rFonts w:ascii="Times New Roman" w:hAnsi="Times New Roman" w:cs="Times New Roman"/>
          <w:position w:val="-4"/>
          <w:sz w:val="28"/>
        </w:rPr>
        <w:object w:dxaOrig="139" w:dyaOrig="300">
          <v:shape id="_x0000_i1066" type="#_x0000_t75" style="width:6.75pt;height:15pt" o:ole="">
            <v:imagedata r:id="rId102" o:title=""/>
          </v:shape>
          <o:OLEObject Type="Embed" ProgID="Equation.3" ShapeID="_x0000_i1066" DrawAspect="Content" ObjectID="_1578730650" r:id="rId103"/>
        </w:object>
      </w:r>
      <w:r w:rsidRPr="00997B84">
        <w:rPr>
          <w:rFonts w:ascii="Times New Roman" w:hAnsi="Times New Roman" w:cs="Times New Roman"/>
          <w:sz w:val="28"/>
        </w:rPr>
        <w:t>. Найдите градусные меры остальных углов.</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Вариант 2</w:t>
      </w:r>
    </w:p>
    <w:p w:rsidR="00997B84" w:rsidRPr="00997B84" w:rsidRDefault="00997B84" w:rsidP="0025011A">
      <w:pPr>
        <w:numPr>
          <w:ilvl w:val="0"/>
          <w:numId w:val="263"/>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Вычислите: а) </w:t>
      </w:r>
      <w:r w:rsidRPr="00997B84">
        <w:rPr>
          <w:rFonts w:ascii="Times New Roman" w:hAnsi="Times New Roman" w:cs="Times New Roman"/>
          <w:position w:val="-10"/>
          <w:sz w:val="28"/>
        </w:rPr>
        <w:object w:dxaOrig="2260" w:dyaOrig="320">
          <v:shape id="_x0000_i1067" type="#_x0000_t75" style="width:113.25pt;height:15.75pt" o:ole="">
            <v:imagedata r:id="rId104" o:title=""/>
          </v:shape>
          <o:OLEObject Type="Embed" ProgID="Equation.3" ShapeID="_x0000_i1067" DrawAspect="Content" ObjectID="_1578730651" r:id="rId105"/>
        </w:object>
      </w:r>
      <w:r w:rsidRPr="00997B84">
        <w:rPr>
          <w:rFonts w:ascii="Times New Roman" w:hAnsi="Times New Roman" w:cs="Times New Roman"/>
          <w:sz w:val="28"/>
        </w:rPr>
        <w:t xml:space="preserve">  б) </w:t>
      </w:r>
      <w:r w:rsidRPr="00997B84">
        <w:rPr>
          <w:position w:val="-10"/>
          <w:sz w:val="28"/>
        </w:rPr>
        <w:object w:dxaOrig="2100" w:dyaOrig="360">
          <v:shape id="_x0000_i1068" type="#_x0000_t75" style="width:105pt;height:18.75pt" o:ole="">
            <v:imagedata r:id="rId106" o:title=""/>
          </v:shape>
          <o:OLEObject Type="Embed" ProgID="Equation.3" ShapeID="_x0000_i1068" DrawAspect="Content" ObjectID="_1578730652" r:id="rId107"/>
        </w:objec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Выразите:а) в м</w:t>
      </w:r>
      <w:r w:rsidRPr="00997B84">
        <w:rPr>
          <w:rFonts w:ascii="Times New Roman" w:hAnsi="Times New Roman" w:cs="Times New Roman"/>
          <w:position w:val="-4"/>
          <w:sz w:val="28"/>
        </w:rPr>
        <w:object w:dxaOrig="160" w:dyaOrig="300">
          <v:shape id="_x0000_i1069" type="#_x0000_t75" style="width:8.25pt;height:15pt" o:ole="">
            <v:imagedata r:id="rId91" o:title=""/>
          </v:shape>
          <o:OLEObject Type="Embed" ProgID="Equation.3" ShapeID="_x0000_i1069" DrawAspect="Content" ObjectID="_1578730653" r:id="rId108"/>
        </w:object>
      </w:r>
      <w:r w:rsidRPr="00997B84">
        <w:rPr>
          <w:rFonts w:ascii="Times New Roman" w:hAnsi="Times New Roman" w:cs="Times New Roman"/>
          <w:sz w:val="28"/>
        </w:rPr>
        <w:t>: 28а, 4500дм</w:t>
      </w:r>
      <w:r w:rsidRPr="00997B84">
        <w:rPr>
          <w:rFonts w:ascii="Times New Roman" w:hAnsi="Times New Roman" w:cs="Times New Roman"/>
          <w:position w:val="-4"/>
          <w:sz w:val="28"/>
        </w:rPr>
        <w:object w:dxaOrig="160" w:dyaOrig="300">
          <v:shape id="_x0000_i1070" type="#_x0000_t75" style="width:8.25pt;height:15pt" o:ole="">
            <v:imagedata r:id="rId93" o:title=""/>
          </v:shape>
          <o:OLEObject Type="Embed" ProgID="Equation.3" ShapeID="_x0000_i1070" DrawAspect="Content" ObjectID="_1578730654" r:id="rId109"/>
        </w:object>
      </w:r>
      <w:r w:rsidRPr="00997B84">
        <w:rPr>
          <w:rFonts w:ascii="Times New Roman" w:hAnsi="Times New Roman" w:cs="Times New Roman"/>
          <w:sz w:val="28"/>
        </w:rPr>
        <w:t>,  2а 4м</w:t>
      </w:r>
      <w:r w:rsidRPr="00997B84">
        <w:rPr>
          <w:rFonts w:ascii="Times New Roman" w:hAnsi="Times New Roman" w:cs="Times New Roman"/>
          <w:position w:val="-4"/>
          <w:sz w:val="28"/>
        </w:rPr>
        <w:object w:dxaOrig="160" w:dyaOrig="300">
          <v:shape id="_x0000_i1071" type="#_x0000_t75" style="width:8.25pt;height:15pt" o:ole="">
            <v:imagedata r:id="rId95" o:title=""/>
          </v:shape>
          <o:OLEObject Type="Embed" ProgID="Equation.3" ShapeID="_x0000_i1071" DrawAspect="Content" ObjectID="_1578730655" r:id="rId110"/>
        </w:object>
      </w:r>
      <w:r w:rsidRPr="00997B84">
        <w:rPr>
          <w:rFonts w:ascii="Times New Roman" w:hAnsi="Times New Roman" w:cs="Times New Roman"/>
          <w:sz w:val="28"/>
        </w:rPr>
        <w:t>; б) в арах: 2га 4а, 54 000м</w:t>
      </w:r>
      <w:r w:rsidRPr="00997B84">
        <w:rPr>
          <w:rFonts w:ascii="Times New Roman" w:hAnsi="Times New Roman" w:cs="Times New Roman"/>
          <w:position w:val="-4"/>
          <w:sz w:val="28"/>
        </w:rPr>
        <w:object w:dxaOrig="160" w:dyaOrig="300">
          <v:shape id="_x0000_i1072" type="#_x0000_t75" style="width:8.25pt;height:15pt" o:ole="">
            <v:imagedata r:id="rId111" o:title=""/>
          </v:shape>
          <o:OLEObject Type="Embed" ProgID="Equation.3" ShapeID="_x0000_i1072" DrawAspect="Content" ObjectID="_1578730656" r:id="rId112"/>
        </w:objec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Найдите периметр и площадь фигуры:</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noProof/>
          <w:sz w:val="28"/>
        </w:rPr>
        <w:drawing>
          <wp:inline distT="0" distB="0" distL="0" distR="0">
            <wp:extent cx="1266825" cy="847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7099" r="1852" b="-8"/>
                    <a:stretch/>
                  </pic:blipFill>
                  <pic:spPr bwMode="auto">
                    <a:xfrm>
                      <a:off x="0" y="0"/>
                      <a:ext cx="1276367" cy="854110"/>
                    </a:xfrm>
                    <a:prstGeom prst="rect">
                      <a:avLst/>
                    </a:prstGeom>
                    <a:noFill/>
                    <a:ln>
                      <a:noFill/>
                    </a:ln>
                    <a:extLst>
                      <a:ext uri="{53640926-AAD7-44D8-BBD7-CCE9431645EC}">
                        <a14:shadowObscured xmlns:a14="http://schemas.microsoft.com/office/drawing/2010/main"/>
                      </a:ext>
                    </a:extLst>
                  </pic:spPr>
                </pic:pic>
              </a:graphicData>
            </a:graphic>
          </wp:inline>
        </w:drawing>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Турист преодолел пешком и на автобусе расстояние 180 км, причём на автобусе он проехал в 5 раз большее расстояние, чем прошёл пешком. Какое расстояние он прошёл пешком?</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В математическом кружке занимаются 19 пятиклассников, причём мальчиков на 5 больше, чем девочек. Сколько мальчиков занимается в математическом кружке?</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6. Комната имеет форму прямоугольного параллелепипеда. Её объём равен 327м</w:t>
      </w:r>
      <w:r w:rsidRPr="00997B84">
        <w:rPr>
          <w:rFonts w:ascii="Times New Roman" w:hAnsi="Times New Roman" w:cs="Times New Roman"/>
          <w:position w:val="-4"/>
          <w:sz w:val="28"/>
        </w:rPr>
        <w:object w:dxaOrig="139" w:dyaOrig="300">
          <v:shape id="_x0000_i1073" type="#_x0000_t75" style="width:6.75pt;height:15pt" o:ole="">
            <v:imagedata r:id="rId113" o:title=""/>
          </v:shape>
          <o:OLEObject Type="Embed" ProgID="Equation.3" ShapeID="_x0000_i1073" DrawAspect="Content" ObjectID="_1578730657" r:id="rId114"/>
        </w:object>
      </w:r>
      <w:r w:rsidRPr="00997B84">
        <w:rPr>
          <w:rFonts w:ascii="Times New Roman" w:hAnsi="Times New Roman" w:cs="Times New Roman"/>
          <w:sz w:val="28"/>
        </w:rPr>
        <w:t xml:space="preserve">, а высота 3м. Найдите площадь потолка этой комнаты.                                           </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7. Один из четырёх углов, образованных при пересечении двух прямых равен 134</w:t>
      </w:r>
      <w:r w:rsidRPr="00997B84">
        <w:rPr>
          <w:rFonts w:ascii="Times New Roman" w:hAnsi="Times New Roman" w:cs="Times New Roman"/>
          <w:position w:val="-4"/>
          <w:sz w:val="28"/>
        </w:rPr>
        <w:object w:dxaOrig="139" w:dyaOrig="300">
          <v:shape id="_x0000_i1074" type="#_x0000_t75" style="width:6.75pt;height:15pt" o:ole="">
            <v:imagedata r:id="rId115" o:title=""/>
          </v:shape>
          <o:OLEObject Type="Embed" ProgID="Equation.3" ShapeID="_x0000_i1074" DrawAspect="Content" ObjectID="_1578730658" r:id="rId116"/>
        </w:object>
      </w:r>
      <w:r w:rsidRPr="00997B84">
        <w:rPr>
          <w:rFonts w:ascii="Times New Roman" w:hAnsi="Times New Roman" w:cs="Times New Roman"/>
          <w:sz w:val="28"/>
        </w:rPr>
        <w:t>. Найдите градусные меры остальных углов.</w:t>
      </w:r>
    </w:p>
    <w:p w:rsidR="00997B84" w:rsidRPr="00997B84" w:rsidRDefault="00997B84" w:rsidP="00997B84">
      <w:pPr>
        <w:rPr>
          <w:sz w:val="28"/>
        </w:rPr>
      </w:pPr>
    </w:p>
    <w:p w:rsidR="00997B84" w:rsidRPr="00997B84" w:rsidRDefault="00997B84" w:rsidP="00997B84"/>
    <w:p w:rsidR="00997B84" w:rsidRPr="00997B84" w:rsidRDefault="00997B84" w:rsidP="00997B84"/>
    <w:p w:rsidR="00997B84" w:rsidRPr="00997B84" w:rsidRDefault="00997B84" w:rsidP="00997B84"/>
    <w:p w:rsidR="00997B84" w:rsidRPr="00997B84" w:rsidRDefault="00997B84" w:rsidP="00997B84"/>
    <w:p w:rsidR="00997B84" w:rsidRPr="00997B84" w:rsidRDefault="00997B84" w:rsidP="00997B84">
      <w:pPr>
        <w:spacing w:after="0" w:line="240" w:lineRule="auto"/>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Математика. Итоговый контроль. 5 класс</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 xml:space="preserve">                       Входной контроль. 6 класс</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Итоговая контрольная работа по математике  составлена на основании дидактических материалов для 5 классов под редакцией Потапова М.К. к  учебнику математики под редакцией Никольского С.М., Потапова М.К. и др. На выполнение работы отводится 45 минут.</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Критерии оценивания:</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1задание – 1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задание – 1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задание – 3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lastRenderedPageBreak/>
        <w:t>4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6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7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8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9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10 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11 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12 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 xml:space="preserve">13 задание – 3 балла. </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Всего 20 баллов.</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Оценки выставляются:</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- 15-20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- 11-14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- 5-10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- 0-4 балла.</w:t>
      </w:r>
    </w:p>
    <w:p w:rsidR="00997B84" w:rsidRPr="00997B84" w:rsidRDefault="00997B84" w:rsidP="00997B84"/>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b/>
          <w:sz w:val="28"/>
        </w:rPr>
      </w:pPr>
      <w:r w:rsidRPr="00997B84">
        <w:rPr>
          <w:rFonts w:ascii="Times New Roman" w:hAnsi="Times New Roman" w:cs="Times New Roman"/>
          <w:b/>
          <w:sz w:val="28"/>
        </w:rPr>
        <w:t>Вариант 1</w:t>
      </w:r>
    </w:p>
    <w:p w:rsidR="00997B84" w:rsidRPr="00997B84" w:rsidRDefault="00997B84" w:rsidP="00997B84">
      <w:pPr>
        <w:spacing w:after="0" w:line="240" w:lineRule="auto"/>
        <w:jc w:val="center"/>
        <w:rPr>
          <w:rFonts w:ascii="Times New Roman" w:hAnsi="Times New Roman" w:cs="Times New Roman"/>
          <w:b/>
          <w:sz w:val="28"/>
        </w:rPr>
      </w:pPr>
      <w:r w:rsidRPr="00997B84">
        <w:rPr>
          <w:rFonts w:ascii="Times New Roman" w:hAnsi="Times New Roman" w:cs="Times New Roman"/>
          <w:b/>
          <w:sz w:val="28"/>
        </w:rPr>
        <w:t>1 часть</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Какой угол образуют часовая и минутная стрелки в 3 ч.</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Сравните числа </w:t>
      </w:r>
      <w:r w:rsidRPr="00997B84">
        <w:rPr>
          <w:rFonts w:ascii="Times New Roman" w:hAnsi="Times New Roman" w:cs="Times New Roman"/>
          <w:position w:val="-24"/>
          <w:sz w:val="28"/>
        </w:rPr>
        <w:object w:dxaOrig="1100" w:dyaOrig="620">
          <v:shape id="_x0000_i1075" type="#_x0000_t75" style="width:54.75pt;height:30.75pt" o:ole="">
            <v:imagedata r:id="rId117" o:title=""/>
          </v:shape>
          <o:OLEObject Type="Embed" ProgID="Equation.3" ShapeID="_x0000_i1075" DrawAspect="Content" ObjectID="_1578730659" r:id="rId118"/>
        </w:object>
      </w:r>
      <w:r w:rsidRPr="00997B84">
        <w:rPr>
          <w:rFonts w:ascii="Times New Roman" w:hAnsi="Times New Roman" w:cs="Times New Roman"/>
          <w:sz w:val="28"/>
        </w:rPr>
        <w:t xml:space="preserve"> .</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Вычислите:</w:t>
      </w:r>
      <w:r w:rsidRPr="00997B84">
        <w:rPr>
          <w:rFonts w:ascii="Times New Roman" w:hAnsi="Times New Roman" w:cs="Times New Roman"/>
          <w:position w:val="-28"/>
          <w:sz w:val="28"/>
        </w:rPr>
        <w:object w:dxaOrig="5480" w:dyaOrig="740">
          <v:shape id="_x0000_i1076" type="#_x0000_t75" style="width:273.75pt;height:36.75pt" o:ole="">
            <v:imagedata r:id="rId119" o:title=""/>
          </v:shape>
          <o:OLEObject Type="Embed" ProgID="Equation.3" ShapeID="_x0000_i1076" DrawAspect="Content" ObjectID="_1578730660" r:id="rId120"/>
        </w:objec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Посадили 55 семян. Взошло </w:t>
      </w:r>
      <w:r w:rsidRPr="00997B84">
        <w:rPr>
          <w:rFonts w:ascii="Times New Roman" w:hAnsi="Times New Roman" w:cs="Times New Roman"/>
          <w:position w:val="-24"/>
          <w:sz w:val="28"/>
        </w:rPr>
        <w:object w:dxaOrig="300" w:dyaOrig="620">
          <v:shape id="_x0000_i1077" type="#_x0000_t75" style="width:15pt;height:30.75pt" o:ole="">
            <v:imagedata r:id="rId121" o:title=""/>
          </v:shape>
          <o:OLEObject Type="Embed" ProgID="Equation.3" ShapeID="_x0000_i1077" DrawAspect="Content" ObjectID="_1578730661" r:id="rId122"/>
        </w:object>
      </w:r>
      <w:r w:rsidRPr="00997B84">
        <w:rPr>
          <w:rFonts w:ascii="Times New Roman" w:hAnsi="Times New Roman" w:cs="Times New Roman"/>
          <w:sz w:val="28"/>
        </w:rPr>
        <w:t>посаженных семян. Сколько семян взошло?</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Мальчик прочитал 42 страницы книги, что составило </w:t>
      </w:r>
      <w:r w:rsidRPr="00997B84">
        <w:rPr>
          <w:rFonts w:ascii="Times New Roman" w:hAnsi="Times New Roman" w:cs="Times New Roman"/>
          <w:position w:val="-24"/>
          <w:sz w:val="28"/>
        </w:rPr>
        <w:object w:dxaOrig="240" w:dyaOrig="620">
          <v:shape id="_x0000_i1078" type="#_x0000_t75" style="width:12pt;height:30.75pt" o:ole="">
            <v:imagedata r:id="rId123" o:title=""/>
          </v:shape>
          <o:OLEObject Type="Embed" ProgID="Equation.3" ShapeID="_x0000_i1078" DrawAspect="Content" ObjectID="_1578730662" r:id="rId124"/>
        </w:object>
      </w:r>
      <w:r w:rsidRPr="00997B84">
        <w:rPr>
          <w:rFonts w:ascii="Times New Roman" w:hAnsi="Times New Roman" w:cs="Times New Roman"/>
          <w:sz w:val="28"/>
        </w:rPr>
        <w:t>всей книги. Сколько страниц осталось прочитать мальчику?</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Скорость лодки в стоячей воде 19 км/ч, а скорость течения реки </w:t>
      </w:r>
    </w:p>
    <w:p w:rsidR="00997B84" w:rsidRPr="00997B84" w:rsidRDefault="00997B84" w:rsidP="00997B84">
      <w:pPr>
        <w:spacing w:after="0" w:line="240" w:lineRule="auto"/>
        <w:ind w:left="1080"/>
        <w:contextualSpacing/>
        <w:rPr>
          <w:rFonts w:ascii="Times New Roman" w:hAnsi="Times New Roman" w:cs="Times New Roman"/>
          <w:sz w:val="28"/>
        </w:rPr>
      </w:pPr>
      <w:r w:rsidRPr="00997B84">
        <w:rPr>
          <w:rFonts w:ascii="Times New Roman" w:hAnsi="Times New Roman" w:cs="Times New Roman"/>
          <w:sz w:val="28"/>
        </w:rPr>
        <w:t>2 км/ч. Найдите скорость лодки против течения.</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Календарь дороже общей тетради в два раза, а вместе они стоят 36 р. Сколько стоит календарь?</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В классе 36 учащихся, причём девочек на 4 меньше, чем мальчиков. Сколько мальчиков и сколько девочек в классе?</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Бак имеет форму куба с ребром 2 м. Найдите объём бака.</w:t>
      </w:r>
    </w:p>
    <w:p w:rsidR="00997B84" w:rsidRPr="00997B84" w:rsidRDefault="00997B84" w:rsidP="00997B84">
      <w:pPr>
        <w:spacing w:after="0" w:line="240" w:lineRule="auto"/>
        <w:ind w:left="1080"/>
        <w:contextualSpacing/>
        <w:jc w:val="center"/>
        <w:rPr>
          <w:rFonts w:ascii="Times New Roman" w:hAnsi="Times New Roman" w:cs="Times New Roman"/>
          <w:b/>
          <w:sz w:val="28"/>
        </w:rPr>
      </w:pPr>
      <w:r w:rsidRPr="00997B84">
        <w:rPr>
          <w:rFonts w:ascii="Times New Roman" w:hAnsi="Times New Roman" w:cs="Times New Roman"/>
          <w:b/>
          <w:sz w:val="28"/>
        </w:rPr>
        <w:t>2 часть</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lastRenderedPageBreak/>
        <w:t>Длина и ширина поля прямоугольной формы 24м и 75м. Найдите площадь поля и выразите её в арах.</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Первая бригада выполнит задание за 10 ч, а вторая - за 15 ч. За сколько часов обе бригады выполнят задание при совместной работе?</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При пересечении двух прямых образовалось четыре угла. Найдите величины этих углов, если один из них в 5 раз больше другого.</w:t>
      </w:r>
    </w:p>
    <w:p w:rsidR="00997B84" w:rsidRPr="00997B84" w:rsidRDefault="00997B84" w:rsidP="0025011A">
      <w:pPr>
        <w:numPr>
          <w:ilvl w:val="0"/>
          <w:numId w:val="264"/>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На первую покупку потратили </w:t>
      </w:r>
      <w:r w:rsidRPr="00997B84">
        <w:rPr>
          <w:rFonts w:ascii="Times New Roman" w:hAnsi="Times New Roman" w:cs="Times New Roman"/>
          <w:position w:val="-24"/>
          <w:sz w:val="28"/>
        </w:rPr>
        <w:object w:dxaOrig="240" w:dyaOrig="620">
          <v:shape id="_x0000_i1079" type="#_x0000_t75" style="width:9.75pt;height:24.75pt" o:ole="">
            <v:imagedata r:id="rId125" o:title=""/>
          </v:shape>
          <o:OLEObject Type="Embed" ProgID="Equation.3" ShapeID="_x0000_i1079" DrawAspect="Content" ObjectID="_1578730663" r:id="rId126"/>
        </w:object>
      </w:r>
      <w:r w:rsidRPr="00997B84">
        <w:rPr>
          <w:rFonts w:ascii="Times New Roman" w:hAnsi="Times New Roman" w:cs="Times New Roman"/>
          <w:sz w:val="28"/>
        </w:rPr>
        <w:t xml:space="preserve"> имевшихся денег, на вторую -</w:t>
      </w:r>
      <w:r w:rsidRPr="00997B84">
        <w:rPr>
          <w:rFonts w:ascii="Times New Roman" w:hAnsi="Times New Roman" w:cs="Times New Roman"/>
          <w:position w:val="-24"/>
          <w:sz w:val="28"/>
        </w:rPr>
        <w:object w:dxaOrig="240" w:dyaOrig="620">
          <v:shape id="_x0000_i1080" type="#_x0000_t75" style="width:9.75pt;height:24.75pt" o:ole="">
            <v:imagedata r:id="rId127" o:title=""/>
          </v:shape>
          <o:OLEObject Type="Embed" ProgID="Equation.3" ShapeID="_x0000_i1080" DrawAspect="Content" ObjectID="_1578730664" r:id="rId128"/>
        </w:object>
      </w:r>
      <w:r w:rsidRPr="00997B84">
        <w:rPr>
          <w:rFonts w:ascii="Times New Roman" w:hAnsi="Times New Roman" w:cs="Times New Roman"/>
          <w:sz w:val="28"/>
        </w:rPr>
        <w:t xml:space="preserve"> остатка. После двух покупок осталось 200р. Сколько денег было первоначально?</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b/>
          <w:sz w:val="28"/>
        </w:rPr>
      </w:pPr>
      <w:r w:rsidRPr="00997B84">
        <w:rPr>
          <w:rFonts w:ascii="Times New Roman" w:hAnsi="Times New Roman" w:cs="Times New Roman"/>
          <w:b/>
          <w:sz w:val="28"/>
        </w:rPr>
        <w:t>Вариант 2</w:t>
      </w:r>
    </w:p>
    <w:p w:rsidR="00997B84" w:rsidRPr="00997B84" w:rsidRDefault="00997B84" w:rsidP="00997B84">
      <w:pPr>
        <w:spacing w:after="0" w:line="240" w:lineRule="auto"/>
        <w:jc w:val="center"/>
        <w:rPr>
          <w:rFonts w:ascii="Times New Roman" w:hAnsi="Times New Roman" w:cs="Times New Roman"/>
          <w:b/>
          <w:sz w:val="28"/>
        </w:rPr>
      </w:pPr>
      <w:r w:rsidRPr="00997B84">
        <w:rPr>
          <w:rFonts w:ascii="Times New Roman" w:hAnsi="Times New Roman" w:cs="Times New Roman"/>
          <w:b/>
          <w:sz w:val="28"/>
        </w:rPr>
        <w:t>1 часть</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Какой угол образуют часовая и минутная стрелки в 6 ч.</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Сравните числа </w:t>
      </w:r>
      <w:r w:rsidRPr="00997B84">
        <w:rPr>
          <w:rFonts w:ascii="Times New Roman" w:hAnsi="Times New Roman" w:cs="Times New Roman"/>
          <w:position w:val="-24"/>
          <w:sz w:val="28"/>
        </w:rPr>
        <w:object w:dxaOrig="1100" w:dyaOrig="620">
          <v:shape id="_x0000_i1081" type="#_x0000_t75" style="width:54.75pt;height:30.75pt" o:ole="">
            <v:imagedata r:id="rId129" o:title=""/>
          </v:shape>
          <o:OLEObject Type="Embed" ProgID="Equation.3" ShapeID="_x0000_i1081" DrawAspect="Content" ObjectID="_1578730665" r:id="rId130"/>
        </w:object>
      </w:r>
      <w:r w:rsidRPr="00997B84">
        <w:rPr>
          <w:rFonts w:ascii="Times New Roman" w:hAnsi="Times New Roman" w:cs="Times New Roman"/>
          <w:sz w:val="28"/>
        </w:rPr>
        <w:t xml:space="preserve"> .</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Вычислите:</w:t>
      </w:r>
      <w:r w:rsidRPr="00997B84">
        <w:rPr>
          <w:rFonts w:ascii="Times New Roman" w:hAnsi="Times New Roman" w:cs="Times New Roman"/>
          <w:position w:val="-28"/>
          <w:sz w:val="28"/>
        </w:rPr>
        <w:object w:dxaOrig="5440" w:dyaOrig="740">
          <v:shape id="_x0000_i1082" type="#_x0000_t75" style="width:272.25pt;height:36.75pt" o:ole="">
            <v:imagedata r:id="rId131" o:title=""/>
          </v:shape>
          <o:OLEObject Type="Embed" ProgID="Equation.3" ShapeID="_x0000_i1082" DrawAspect="Content" ObjectID="_1578730666" r:id="rId132"/>
        </w:objec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В книге 63 страницы. Мальчик прочитал  </w:t>
      </w:r>
      <w:r w:rsidRPr="00997B84">
        <w:rPr>
          <w:rFonts w:ascii="Times New Roman" w:hAnsi="Times New Roman" w:cs="Times New Roman"/>
          <w:position w:val="-24"/>
          <w:sz w:val="28"/>
        </w:rPr>
        <w:object w:dxaOrig="240" w:dyaOrig="620">
          <v:shape id="_x0000_i1083" type="#_x0000_t75" style="width:12pt;height:30.75pt" o:ole="">
            <v:imagedata r:id="rId133" o:title=""/>
          </v:shape>
          <o:OLEObject Type="Embed" ProgID="Equation.3" ShapeID="_x0000_i1083" DrawAspect="Content" ObjectID="_1578730667" r:id="rId134"/>
        </w:object>
      </w:r>
      <w:r w:rsidRPr="00997B84">
        <w:rPr>
          <w:rFonts w:ascii="Times New Roman" w:hAnsi="Times New Roman" w:cs="Times New Roman"/>
          <w:sz w:val="28"/>
        </w:rPr>
        <w:t>книги. Сколько страниц прочитал мальчик?</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Учитель проверил 21 тетрадь, что составило </w:t>
      </w:r>
      <w:r w:rsidRPr="00997B84">
        <w:rPr>
          <w:rFonts w:ascii="Times New Roman" w:hAnsi="Times New Roman" w:cs="Times New Roman"/>
          <w:position w:val="-24"/>
          <w:sz w:val="28"/>
        </w:rPr>
        <w:object w:dxaOrig="240" w:dyaOrig="620">
          <v:shape id="_x0000_i1084" type="#_x0000_t75" style="width:12pt;height:30.75pt" o:ole="">
            <v:imagedata r:id="rId135" o:title=""/>
          </v:shape>
          <o:OLEObject Type="Embed" ProgID="Equation.3" ShapeID="_x0000_i1084" DrawAspect="Content" ObjectID="_1578730668" r:id="rId136"/>
        </w:object>
      </w:r>
      <w:r w:rsidRPr="00997B84">
        <w:rPr>
          <w:rFonts w:ascii="Times New Roman" w:hAnsi="Times New Roman" w:cs="Times New Roman"/>
          <w:sz w:val="28"/>
        </w:rPr>
        <w:t>всех тетрадей. Сколько тетрадей осталось проверить учителю?</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Скорость лодки в стоячей воде 21 км/ч, а скорость течения реки </w:t>
      </w:r>
    </w:p>
    <w:p w:rsidR="00997B84" w:rsidRPr="00997B84" w:rsidRDefault="00997B84" w:rsidP="00997B84">
      <w:pPr>
        <w:spacing w:after="0" w:line="240" w:lineRule="auto"/>
        <w:ind w:left="1080"/>
        <w:contextualSpacing/>
        <w:rPr>
          <w:rFonts w:ascii="Times New Roman" w:hAnsi="Times New Roman" w:cs="Times New Roman"/>
          <w:sz w:val="28"/>
        </w:rPr>
      </w:pPr>
      <w:r w:rsidRPr="00997B84">
        <w:rPr>
          <w:rFonts w:ascii="Times New Roman" w:hAnsi="Times New Roman" w:cs="Times New Roman"/>
          <w:sz w:val="28"/>
        </w:rPr>
        <w:t>3 км/ч. Найдите скорость лодки по течению.</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 xml:space="preserve">За рубашку и галстук папа заплатил 200 р. Сколько стоит рубашка, если она дороже галстука в 4 раза? </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Мама дала сыну и дочери вместе 64 р. Дочери она дала на 4 р. Больше, чем сыну. Сколько денег она дала каждому?</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Длина и ширина комнаты 4 м и 5 м, а её высота 3 м. Каков объём комнаты?</w:t>
      </w:r>
    </w:p>
    <w:p w:rsidR="00997B84" w:rsidRPr="00997B84" w:rsidRDefault="00997B84" w:rsidP="00997B84">
      <w:pPr>
        <w:spacing w:after="0" w:line="240" w:lineRule="auto"/>
        <w:ind w:left="1080"/>
        <w:contextualSpacing/>
        <w:jc w:val="center"/>
        <w:rPr>
          <w:rFonts w:ascii="Times New Roman" w:hAnsi="Times New Roman" w:cs="Times New Roman"/>
          <w:b/>
          <w:sz w:val="28"/>
        </w:rPr>
      </w:pPr>
      <w:r w:rsidRPr="00997B84">
        <w:rPr>
          <w:rFonts w:ascii="Times New Roman" w:hAnsi="Times New Roman" w:cs="Times New Roman"/>
          <w:b/>
          <w:sz w:val="28"/>
        </w:rPr>
        <w:t>2 часть</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Длина и ширина поля прямоугольной формы 44м и 25м. Найдите площадь поля и выразите её в арах.</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Первая труба наполняет бак за 20 мин, а вторая – за 30 мин. За сколько минут две трубы вместе  наполнят бак?</w:t>
      </w:r>
    </w:p>
    <w:p w:rsidR="00997B84" w:rsidRPr="00997B84" w:rsidRDefault="00997B84" w:rsidP="0025011A">
      <w:pPr>
        <w:numPr>
          <w:ilvl w:val="0"/>
          <w:numId w:val="265"/>
        </w:numPr>
        <w:spacing w:after="0" w:line="240" w:lineRule="auto"/>
        <w:contextualSpacing/>
        <w:rPr>
          <w:rFonts w:ascii="Times New Roman" w:hAnsi="Times New Roman" w:cs="Times New Roman"/>
          <w:sz w:val="28"/>
        </w:rPr>
      </w:pPr>
      <w:r w:rsidRPr="00997B84">
        <w:rPr>
          <w:rFonts w:ascii="Times New Roman" w:hAnsi="Times New Roman" w:cs="Times New Roman"/>
          <w:sz w:val="28"/>
        </w:rPr>
        <w:t>При пересечении двух прямых образовалось четыре угла. Найдите величины этих углов, если один из них на 40</w:t>
      </w:r>
      <w:r w:rsidRPr="00997B84">
        <w:rPr>
          <w:rFonts w:ascii="Times New Roman" w:hAnsi="Times New Roman" w:cs="Times New Roman"/>
          <w:position w:val="-4"/>
          <w:sz w:val="28"/>
        </w:rPr>
        <w:object w:dxaOrig="139" w:dyaOrig="300">
          <v:shape id="_x0000_i1085" type="#_x0000_t75" style="width:6.75pt;height:15pt" o:ole="">
            <v:imagedata r:id="rId137" o:title=""/>
          </v:shape>
          <o:OLEObject Type="Embed" ProgID="Equation.3" ShapeID="_x0000_i1085" DrawAspect="Content" ObjectID="_1578730669" r:id="rId138"/>
        </w:object>
      </w:r>
      <w:r w:rsidRPr="00997B84">
        <w:rPr>
          <w:rFonts w:ascii="Times New Roman" w:hAnsi="Times New Roman" w:cs="Times New Roman"/>
          <w:sz w:val="28"/>
        </w:rPr>
        <w:t xml:space="preserve"> больше другого.</w:t>
      </w:r>
    </w:p>
    <w:p w:rsidR="00997B84" w:rsidRPr="00997B84" w:rsidRDefault="00997B84" w:rsidP="0025011A">
      <w:pPr>
        <w:numPr>
          <w:ilvl w:val="0"/>
          <w:numId w:val="265"/>
        </w:numPr>
        <w:contextualSpacing/>
        <w:rPr>
          <w:rFonts w:ascii="Times New Roman" w:hAnsi="Times New Roman" w:cs="Times New Roman"/>
          <w:sz w:val="28"/>
        </w:rPr>
      </w:pPr>
      <w:r w:rsidRPr="00997B84">
        <w:rPr>
          <w:rFonts w:ascii="Times New Roman" w:hAnsi="Times New Roman" w:cs="Times New Roman"/>
          <w:sz w:val="28"/>
        </w:rPr>
        <w:t xml:space="preserve">На первую покупку потратили </w:t>
      </w:r>
      <w:r w:rsidRPr="00997B84">
        <w:rPr>
          <w:rFonts w:ascii="Times New Roman" w:hAnsi="Times New Roman" w:cs="Times New Roman"/>
          <w:position w:val="-24"/>
          <w:sz w:val="28"/>
        </w:rPr>
        <w:object w:dxaOrig="240" w:dyaOrig="620">
          <v:shape id="_x0000_i1086" type="#_x0000_t75" style="width:9.75pt;height:24.75pt" o:ole="">
            <v:imagedata r:id="rId139" o:title=""/>
          </v:shape>
          <o:OLEObject Type="Embed" ProgID="Equation.3" ShapeID="_x0000_i1086" DrawAspect="Content" ObjectID="_1578730670" r:id="rId140"/>
        </w:object>
      </w:r>
      <w:r w:rsidRPr="00997B84">
        <w:rPr>
          <w:rFonts w:ascii="Times New Roman" w:hAnsi="Times New Roman" w:cs="Times New Roman"/>
          <w:sz w:val="28"/>
        </w:rPr>
        <w:t xml:space="preserve">  имевшихся денег, на вторую -</w:t>
      </w:r>
      <w:r w:rsidRPr="00997B84">
        <w:rPr>
          <w:rFonts w:ascii="Times New Roman" w:hAnsi="Times New Roman" w:cs="Times New Roman"/>
          <w:position w:val="-24"/>
          <w:sz w:val="28"/>
        </w:rPr>
        <w:object w:dxaOrig="220" w:dyaOrig="620">
          <v:shape id="_x0000_i1087" type="#_x0000_t75" style="width:9pt;height:24.75pt" o:ole="">
            <v:imagedata r:id="rId141" o:title=""/>
          </v:shape>
          <o:OLEObject Type="Embed" ProgID="Equation.3" ShapeID="_x0000_i1087" DrawAspect="Content" ObjectID="_1578730671" r:id="rId142"/>
        </w:object>
      </w:r>
      <w:r w:rsidRPr="00997B84">
        <w:rPr>
          <w:rFonts w:ascii="Times New Roman" w:hAnsi="Times New Roman" w:cs="Times New Roman"/>
          <w:sz w:val="28"/>
        </w:rPr>
        <w:t xml:space="preserve">  остатка. После двух покупок осталось 200р. Сколько денег было первоначально?</w:t>
      </w:r>
    </w:p>
    <w:p w:rsidR="00997B84" w:rsidRPr="00997B84" w:rsidRDefault="00997B84" w:rsidP="00997B84">
      <w:pPr>
        <w:rPr>
          <w:rFonts w:ascii="Times New Roman" w:hAnsi="Times New Roman" w:cs="Times New Roman"/>
          <w:sz w:val="24"/>
        </w:rPr>
      </w:pPr>
    </w:p>
    <w:p w:rsidR="00997B84" w:rsidRPr="00997B84" w:rsidRDefault="00997B84" w:rsidP="00997B84">
      <w:pPr>
        <w:spacing w:after="0" w:line="240" w:lineRule="auto"/>
        <w:rPr>
          <w:rFonts w:ascii="Times New Roman" w:hAnsi="Times New Roman" w:cs="Times New Roman"/>
          <w:sz w:val="28"/>
        </w:rPr>
        <w:sectPr w:rsidR="00997B84" w:rsidRPr="00997B84" w:rsidSect="009D1234">
          <w:pgSz w:w="11906" w:h="16838"/>
          <w:pgMar w:top="720" w:right="720" w:bottom="720" w:left="720" w:header="709" w:footer="709" w:gutter="0"/>
          <w:cols w:space="708"/>
          <w:docGrid w:linePitch="360"/>
        </w:sectPr>
      </w:pPr>
    </w:p>
    <w:p w:rsidR="00997B84" w:rsidRPr="00997B84" w:rsidRDefault="00997B84" w:rsidP="00997B84">
      <w:pPr>
        <w:rPr>
          <w:rFonts w:ascii="Times New Roman" w:hAnsi="Times New Roman" w:cs="Times New Roman"/>
          <w:sz w:val="28"/>
        </w:rPr>
      </w:pPr>
      <w:r w:rsidRPr="00997B84">
        <w:rPr>
          <w:rFonts w:ascii="Times New Roman" w:hAnsi="Times New Roman" w:cs="Times New Roman"/>
          <w:sz w:val="28"/>
        </w:rPr>
        <w:lastRenderedPageBreak/>
        <w:t>Математика. Итоговый контроль. 6 класс.</w:t>
      </w:r>
      <w:r w:rsidR="00762B0F">
        <w:rPr>
          <w:rFonts w:ascii="Times New Roman" w:hAnsi="Times New Roman" w:cs="Times New Roman"/>
          <w:sz w:val="28"/>
        </w:rPr>
        <w:t>(входной контроль 7 класс)</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Итоговая контрольная работа по математике  составлена на основании дидактических материалов для 6 классов под редакцией Потапова М.К. к  учебнику математики под редакцией Никольского С.М., Потапова М.К. и др. На выполнение работы отводится 45 минут.</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Критерии оценивания:</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1задание – 1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задание – 1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задание – 3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6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7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8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9 задание – 1 балл,</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10 задание – 2 балла,</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11 задание – 2 балла,</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Всего 15 баллов.</w:t>
      </w:r>
    </w:p>
    <w:p w:rsidR="00997B84" w:rsidRPr="00997B84" w:rsidRDefault="00997B84" w:rsidP="00997B84">
      <w:pPr>
        <w:spacing w:after="0" w:line="240" w:lineRule="auto"/>
        <w:rPr>
          <w:rFonts w:ascii="Times New Roman" w:hAnsi="Times New Roman" w:cs="Times New Roman"/>
          <w:sz w:val="28"/>
        </w:rPr>
      </w:pP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Оценки выставляются:</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«5» - 12-15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«4» - 8-11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«3» - 4-7 баллов,</w:t>
      </w:r>
    </w:p>
    <w:p w:rsidR="00997B84" w:rsidRPr="00997B84" w:rsidRDefault="00997B84" w:rsidP="00997B84">
      <w:pPr>
        <w:spacing w:after="0" w:line="240" w:lineRule="auto"/>
        <w:rPr>
          <w:rFonts w:ascii="Times New Roman" w:hAnsi="Times New Roman" w:cs="Times New Roman"/>
          <w:sz w:val="28"/>
        </w:rPr>
      </w:pPr>
      <w:r w:rsidRPr="00997B84">
        <w:rPr>
          <w:rFonts w:ascii="Times New Roman" w:hAnsi="Times New Roman" w:cs="Times New Roman"/>
          <w:sz w:val="28"/>
        </w:rPr>
        <w:t>«2» - 0-3 балла.</w:t>
      </w:r>
    </w:p>
    <w:p w:rsidR="00997B84" w:rsidRPr="00997B84" w:rsidRDefault="00997B84" w:rsidP="00997B84">
      <w:pPr>
        <w:rPr>
          <w:rFonts w:ascii="Times New Roman" w:hAnsi="Times New Roman" w:cs="Times New Roman"/>
          <w:sz w:val="40"/>
        </w:rPr>
      </w:pPr>
    </w:p>
    <w:p w:rsidR="00997B84" w:rsidRPr="00997B84" w:rsidRDefault="00997B84" w:rsidP="00997B84">
      <w:pPr>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 xml:space="preserve">М – 6    </w:t>
      </w:r>
      <w:r w:rsidRPr="00997B84">
        <w:rPr>
          <w:rFonts w:ascii="Times New Roman" w:eastAsia="Calibri" w:hAnsi="Times New Roman" w:cs="Times New Roman"/>
          <w:sz w:val="28"/>
          <w:szCs w:val="16"/>
          <w:u w:val="single"/>
        </w:rPr>
        <w:t>Вариант 2</w:t>
      </w:r>
    </w:p>
    <w:p w:rsidR="00997B84" w:rsidRPr="00997B84" w:rsidRDefault="00997B84" w:rsidP="00997B84">
      <w:pPr>
        <w:spacing w:after="0" w:line="240" w:lineRule="auto"/>
        <w:contextualSpacing/>
        <w:rPr>
          <w:rFonts w:ascii="Times New Roman" w:eastAsia="Calibri" w:hAnsi="Times New Roman" w:cs="Times New Roman"/>
          <w:sz w:val="28"/>
          <w:szCs w:val="16"/>
          <w:u w:val="single"/>
        </w:rPr>
      </w:pPr>
      <w:r w:rsidRPr="00997B84">
        <w:rPr>
          <w:rFonts w:ascii="Times New Roman" w:eastAsia="Calibri" w:hAnsi="Times New Roman" w:cs="Times New Roman"/>
          <w:sz w:val="28"/>
          <w:szCs w:val="16"/>
          <w:u w:val="single"/>
        </w:rPr>
        <w:t xml:space="preserve">Часть </w:t>
      </w:r>
      <w:r w:rsidRPr="00997B84">
        <w:rPr>
          <w:rFonts w:ascii="Times New Roman" w:eastAsia="Calibri" w:hAnsi="Times New Roman" w:cs="Times New Roman"/>
          <w:sz w:val="28"/>
          <w:szCs w:val="16"/>
          <w:u w:val="single"/>
          <w:lang w:val="en-US"/>
        </w:rPr>
        <w:t>I</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 xml:space="preserve">Найдите отношение 18 кг к 3200 г </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 xml:space="preserve">Найдите неизвестный член пропорции: </w:t>
      </w:r>
      <w:r w:rsidRPr="00997B84">
        <w:rPr>
          <w:rFonts w:ascii="Times New Roman" w:eastAsia="Times New Roman" w:hAnsi="Times New Roman" w:cs="Times New Roman"/>
          <w:position w:val="-32"/>
          <w:sz w:val="28"/>
          <w:szCs w:val="16"/>
        </w:rPr>
        <w:object w:dxaOrig="1080" w:dyaOrig="760">
          <v:shape id="_x0000_i1088" type="#_x0000_t75" style="width:42pt;height:29.25pt" o:ole="">
            <v:imagedata r:id="rId143" o:title=""/>
          </v:shape>
          <o:OLEObject Type="Embed" ProgID="Equation.3" ShapeID="_x0000_i1088" DrawAspect="Content" ObjectID="_1578730672" r:id="rId144"/>
        </w:objec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Вычислите: а)2</w:t>
      </w:r>
      <w:r w:rsidRPr="00997B84">
        <w:rPr>
          <w:rFonts w:ascii="Times New Roman" w:eastAsia="Calibri" w:hAnsi="Times New Roman" w:cs="Times New Roman"/>
          <w:position w:val="-28"/>
          <w:sz w:val="28"/>
          <w:szCs w:val="16"/>
        </w:rPr>
        <w:object w:dxaOrig="1160" w:dyaOrig="680">
          <v:shape id="_x0000_i1089" type="#_x0000_t75" style="width:45.75pt;height:27pt" o:ole="">
            <v:imagedata r:id="rId145" o:title=""/>
          </v:shape>
          <o:OLEObject Type="Embed" ProgID="Equation.3" ShapeID="_x0000_i1089" DrawAspect="Content" ObjectID="_1578730673" r:id="rId146"/>
        </w:object>
      </w:r>
      <w:r w:rsidRPr="00997B84">
        <w:rPr>
          <w:rFonts w:ascii="Times New Roman" w:eastAsia="Calibri" w:hAnsi="Times New Roman" w:cs="Times New Roman"/>
          <w:sz w:val="28"/>
          <w:szCs w:val="16"/>
        </w:rPr>
        <w:t xml:space="preserve">  б)</w:t>
      </w:r>
      <w:r w:rsidRPr="00997B84">
        <w:rPr>
          <w:rFonts w:ascii="Times New Roman" w:eastAsia="Calibri" w:hAnsi="Times New Roman" w:cs="Times New Roman"/>
          <w:position w:val="-24"/>
          <w:sz w:val="28"/>
          <w:szCs w:val="16"/>
        </w:rPr>
        <w:object w:dxaOrig="1180" w:dyaOrig="620">
          <v:shape id="_x0000_i1090" type="#_x0000_t75" style="width:48.75pt;height:24.75pt" o:ole="">
            <v:imagedata r:id="rId147" o:title=""/>
          </v:shape>
          <o:OLEObject Type="Embed" ProgID="Equation.3" ShapeID="_x0000_i1090" DrawAspect="Content" ObjectID="_1578730674" r:id="rId148"/>
        </w:object>
      </w:r>
      <w:r w:rsidRPr="00997B84">
        <w:rPr>
          <w:rFonts w:ascii="Times New Roman" w:eastAsia="Calibri" w:hAnsi="Times New Roman" w:cs="Times New Roman"/>
          <w:sz w:val="28"/>
          <w:szCs w:val="16"/>
        </w:rPr>
        <w:t xml:space="preserve">  в)</w:t>
      </w:r>
      <w:r w:rsidRPr="00997B84">
        <w:rPr>
          <w:rFonts w:ascii="Times New Roman" w:eastAsia="Calibri" w:hAnsi="Times New Roman" w:cs="Times New Roman"/>
          <w:position w:val="-24"/>
          <w:sz w:val="28"/>
          <w:szCs w:val="16"/>
        </w:rPr>
        <w:object w:dxaOrig="1020" w:dyaOrig="620">
          <v:shape id="_x0000_i1091" type="#_x0000_t75" style="width:41.25pt;height:24.75pt" o:ole="">
            <v:imagedata r:id="rId149" o:title=""/>
          </v:shape>
          <o:OLEObject Type="Embed" ProgID="Equation.3" ShapeID="_x0000_i1091" DrawAspect="Content" ObjectID="_1578730675" r:id="rId150"/>
        </w:objec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Найдите площадь круга, радиус которого  равен 7 см.</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В книжке 60 страниц. Катя прочитала в 2 раза больше страниц, чем осталось прочитать. Сколько страниц осталось прочитать Кате?</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Решите уравнение    0,8х+1,4=2</w:t>
      </w:r>
      <w:r w:rsidRPr="00997B84">
        <w:rPr>
          <w:rFonts w:ascii="Times New Roman" w:eastAsia="Calibri" w:hAnsi="Times New Roman" w:cs="Times New Roman"/>
          <w:sz w:val="28"/>
          <w:szCs w:val="16"/>
        </w:rPr>
        <w:object w:dxaOrig="120" w:dyaOrig="120">
          <v:shape id="_x0000_i1092" type="#_x0000_t75" style="width:6pt;height:6pt" o:ole="">
            <v:imagedata r:id="rId151" o:title=""/>
          </v:shape>
          <o:OLEObject Type="Embed" ProgID="Equation.3" ShapeID="_x0000_i1092" DrawAspect="Content" ObjectID="_1578730676" r:id="rId152"/>
        </w:object>
      </w:r>
      <w:r w:rsidRPr="00997B84">
        <w:rPr>
          <w:rFonts w:ascii="Times New Roman" w:eastAsia="Calibri" w:hAnsi="Times New Roman" w:cs="Times New Roman"/>
          <w:sz w:val="28"/>
          <w:szCs w:val="16"/>
        </w:rPr>
        <w:t>(0,2 – 1,3)</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На сколько % число 10 больше, чем число 8?</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Times New Roman" w:hAnsi="Times New Roman" w:cs="Times New Roman"/>
          <w:sz w:val="28"/>
          <w:szCs w:val="16"/>
        </w:rPr>
        <w:lastRenderedPageBreak/>
        <w:t>В двух цехах фабрики работают 480 человек. Число людей, работающих во втором цехе, составляет 35% от числа людей работающих на фабрике. Сколько человек работает в первом цехе?</w:t>
      </w:r>
    </w:p>
    <w:p w:rsidR="00997B84" w:rsidRPr="00997B84" w:rsidRDefault="00997B84" w:rsidP="0025011A">
      <w:pPr>
        <w:numPr>
          <w:ilvl w:val="0"/>
          <w:numId w:val="266"/>
        </w:numPr>
        <w:tabs>
          <w:tab w:val="left" w:pos="284"/>
        </w:tabs>
        <w:spacing w:after="0" w:line="240" w:lineRule="auto"/>
        <w:ind w:left="426" w:hanging="426"/>
        <w:contextualSpacing/>
        <w:rPr>
          <w:rFonts w:ascii="Times New Roman" w:eastAsia="Calibri" w:hAnsi="Times New Roman" w:cs="Times New Roman"/>
          <w:sz w:val="28"/>
          <w:szCs w:val="16"/>
        </w:rPr>
      </w:pPr>
      <w:r w:rsidRPr="00997B84">
        <w:rPr>
          <w:rFonts w:ascii="Times New Roman" w:eastAsia="Times New Roman" w:hAnsi="Times New Roman" w:cs="Times New Roman"/>
          <w:spacing w:val="-1"/>
          <w:sz w:val="28"/>
          <w:szCs w:val="16"/>
        </w:rPr>
        <w:t xml:space="preserve">Было отремонтировано 29% всех станков цеха, после чего осталось ещё 142 станка. Сколько станков в цехе? </w:t>
      </w:r>
    </w:p>
    <w:p w:rsidR="00997B84" w:rsidRPr="00997B84" w:rsidRDefault="00997B84" w:rsidP="00997B84">
      <w:pPr>
        <w:spacing w:after="0" w:line="240" w:lineRule="auto"/>
        <w:ind w:left="360"/>
        <w:rPr>
          <w:rFonts w:ascii="Times New Roman" w:eastAsia="Calibri" w:hAnsi="Times New Roman" w:cs="Times New Roman"/>
          <w:sz w:val="28"/>
          <w:szCs w:val="16"/>
          <w:u w:val="single"/>
        </w:rPr>
      </w:pPr>
      <w:r w:rsidRPr="00997B84">
        <w:rPr>
          <w:rFonts w:ascii="Times New Roman" w:eastAsia="Calibri" w:hAnsi="Times New Roman" w:cs="Times New Roman"/>
          <w:sz w:val="28"/>
          <w:szCs w:val="16"/>
          <w:u w:val="single"/>
        </w:rPr>
        <w:t xml:space="preserve">Часть </w:t>
      </w:r>
      <w:r w:rsidRPr="00997B84">
        <w:rPr>
          <w:rFonts w:ascii="Times New Roman" w:eastAsia="Calibri" w:hAnsi="Times New Roman" w:cs="Times New Roman"/>
          <w:sz w:val="28"/>
          <w:szCs w:val="16"/>
          <w:u w:val="single"/>
          <w:lang w:val="en-US"/>
        </w:rPr>
        <w:t>II</w:t>
      </w:r>
    </w:p>
    <w:p w:rsidR="00997B84" w:rsidRPr="00997B84" w:rsidRDefault="00997B84" w:rsidP="0025011A">
      <w:pPr>
        <w:numPr>
          <w:ilvl w:val="0"/>
          <w:numId w:val="266"/>
        </w:numPr>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Определите, как изменилось число и на сколько %,если его сначала увеличили на 40% и результат уменьшили на 20%.</w:t>
      </w:r>
    </w:p>
    <w:p w:rsidR="00997B84" w:rsidRPr="00997B84" w:rsidRDefault="00997B84" w:rsidP="0025011A">
      <w:pPr>
        <w:numPr>
          <w:ilvl w:val="0"/>
          <w:numId w:val="266"/>
        </w:numPr>
        <w:spacing w:after="0" w:line="240" w:lineRule="auto"/>
        <w:contextualSpacing/>
        <w:rPr>
          <w:rFonts w:ascii="Times New Roman" w:eastAsia="Calibri" w:hAnsi="Times New Roman" w:cs="Times New Roman"/>
          <w:sz w:val="28"/>
          <w:szCs w:val="16"/>
        </w:rPr>
      </w:pPr>
      <w:r w:rsidRPr="00997B84">
        <w:rPr>
          <w:rFonts w:ascii="Times New Roman" w:eastAsia="Times New Roman" w:hAnsi="Times New Roman" w:cs="Times New Roman"/>
          <w:sz w:val="28"/>
          <w:szCs w:val="16"/>
        </w:rPr>
        <w:t xml:space="preserve">Периметр треугольника равен  34,8 см. Длина первой стороны составляет 72% от длины второй стороны, а длина третьей стороны составляет </w:t>
      </w:r>
      <w:r w:rsidRPr="00997B84">
        <w:rPr>
          <w:rFonts w:ascii="Times New Roman" w:eastAsia="Times New Roman" w:hAnsi="Times New Roman" w:cs="Times New Roman"/>
          <w:position w:val="-28"/>
          <w:sz w:val="28"/>
          <w:szCs w:val="16"/>
        </w:rPr>
        <w:object w:dxaOrig="240" w:dyaOrig="720">
          <v:shape id="_x0000_i1093" type="#_x0000_t75" style="width:7.5pt;height:22.5pt" o:ole="">
            <v:imagedata r:id="rId153" o:title=""/>
          </v:shape>
          <o:OLEObject Type="Embed" ProgID="Equation.3" ShapeID="_x0000_i1093" DrawAspect="Content" ObjectID="_1578730677" r:id="rId154"/>
        </w:object>
      </w:r>
      <w:r w:rsidRPr="00997B84">
        <w:rPr>
          <w:rFonts w:ascii="Times New Roman" w:eastAsia="Times New Roman" w:hAnsi="Times New Roman" w:cs="Times New Roman"/>
          <w:sz w:val="28"/>
          <w:szCs w:val="16"/>
        </w:rPr>
        <w:t xml:space="preserve"> длины первой стороны. Найдите длину каждой стороны треугольника.</w:t>
      </w:r>
    </w:p>
    <w:p w:rsidR="00997B84" w:rsidRPr="00997B84" w:rsidRDefault="00997B84" w:rsidP="00997B84">
      <w:pPr>
        <w:widowControl w:val="0"/>
        <w:shd w:val="clear" w:color="auto" w:fill="FFFFFF"/>
        <w:tabs>
          <w:tab w:val="left" w:pos="3946"/>
        </w:tabs>
        <w:autoSpaceDE w:val="0"/>
        <w:autoSpaceDN w:val="0"/>
        <w:adjustRightInd w:val="0"/>
        <w:spacing w:after="0" w:line="240" w:lineRule="auto"/>
        <w:ind w:right="4147"/>
        <w:contextualSpacing/>
        <w:rPr>
          <w:rFonts w:ascii="Times New Roman" w:eastAsia="Times New Roman" w:hAnsi="Times New Roman" w:cs="Times New Roman"/>
          <w:sz w:val="28"/>
          <w:szCs w:val="16"/>
        </w:rPr>
      </w:pPr>
    </w:p>
    <w:p w:rsidR="00997B84" w:rsidRPr="00997B84" w:rsidRDefault="00997B84" w:rsidP="00997B84">
      <w:pPr>
        <w:widowControl w:val="0"/>
        <w:shd w:val="clear" w:color="auto" w:fill="FFFFFF"/>
        <w:autoSpaceDE w:val="0"/>
        <w:autoSpaceDN w:val="0"/>
        <w:adjustRightInd w:val="0"/>
        <w:spacing w:after="0" w:line="240" w:lineRule="auto"/>
        <w:contextualSpacing/>
        <w:rPr>
          <w:rFonts w:ascii="Times New Roman" w:eastAsia="Calibri" w:hAnsi="Times New Roman" w:cs="Times New Roman"/>
          <w:sz w:val="28"/>
          <w:szCs w:val="16"/>
        </w:rPr>
      </w:pPr>
    </w:p>
    <w:p w:rsidR="00997B84" w:rsidRPr="00997B84" w:rsidRDefault="00997B84" w:rsidP="00997B84">
      <w:pPr>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 xml:space="preserve">М – 6    </w:t>
      </w:r>
      <w:r w:rsidRPr="00997B84">
        <w:rPr>
          <w:rFonts w:ascii="Times New Roman" w:eastAsia="Calibri" w:hAnsi="Times New Roman" w:cs="Times New Roman"/>
          <w:sz w:val="28"/>
          <w:szCs w:val="16"/>
          <w:u w:val="single"/>
        </w:rPr>
        <w:t>Вариант 1</w:t>
      </w:r>
    </w:p>
    <w:p w:rsidR="00997B84" w:rsidRPr="00997B84" w:rsidRDefault="00997B84" w:rsidP="00997B84">
      <w:pPr>
        <w:spacing w:after="0" w:line="240" w:lineRule="auto"/>
        <w:contextualSpacing/>
        <w:rPr>
          <w:rFonts w:ascii="Times New Roman" w:eastAsia="Calibri" w:hAnsi="Times New Roman" w:cs="Times New Roman"/>
          <w:sz w:val="28"/>
          <w:szCs w:val="16"/>
          <w:u w:val="single"/>
        </w:rPr>
      </w:pPr>
      <w:r w:rsidRPr="00997B84">
        <w:rPr>
          <w:rFonts w:ascii="Times New Roman" w:eastAsia="Calibri" w:hAnsi="Times New Roman" w:cs="Times New Roman"/>
          <w:sz w:val="28"/>
          <w:szCs w:val="16"/>
          <w:u w:val="single"/>
        </w:rPr>
        <w:t xml:space="preserve">Часть </w:t>
      </w:r>
      <w:r w:rsidRPr="00997B84">
        <w:rPr>
          <w:rFonts w:ascii="Times New Roman" w:eastAsia="Calibri" w:hAnsi="Times New Roman" w:cs="Times New Roman"/>
          <w:sz w:val="28"/>
          <w:szCs w:val="16"/>
          <w:u w:val="single"/>
          <w:lang w:val="en-US"/>
        </w:rPr>
        <w:t>I</w:t>
      </w:r>
    </w:p>
    <w:p w:rsidR="00997B84" w:rsidRPr="00997B84" w:rsidRDefault="00997B84" w:rsidP="0025011A">
      <w:pPr>
        <w:numPr>
          <w:ilvl w:val="0"/>
          <w:numId w:val="267"/>
        </w:numPr>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Найдите отношение 48 км к 3200 м</w:t>
      </w:r>
    </w:p>
    <w:p w:rsidR="00997B84" w:rsidRPr="00997B84" w:rsidRDefault="00997B84" w:rsidP="0025011A">
      <w:pPr>
        <w:numPr>
          <w:ilvl w:val="0"/>
          <w:numId w:val="267"/>
        </w:numPr>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 xml:space="preserve">Найдите неизвестный член пропорции: </w:t>
      </w:r>
      <w:r w:rsidRPr="00997B84">
        <w:rPr>
          <w:rFonts w:ascii="Times New Roman" w:eastAsia="Times New Roman" w:hAnsi="Times New Roman" w:cs="Times New Roman"/>
          <w:position w:val="-32"/>
          <w:sz w:val="28"/>
          <w:szCs w:val="16"/>
        </w:rPr>
        <w:object w:dxaOrig="1080" w:dyaOrig="760">
          <v:shape id="_x0000_i1094" type="#_x0000_t75" style="width:37.5pt;height:26.25pt" o:ole="">
            <v:imagedata r:id="rId155" o:title=""/>
          </v:shape>
          <o:OLEObject Type="Embed" ProgID="Equation.3" ShapeID="_x0000_i1094" DrawAspect="Content" ObjectID="_1578730678" r:id="rId156"/>
        </w:objec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Вычислите: а)5</w:t>
      </w:r>
      <w:r w:rsidRPr="00997B84">
        <w:rPr>
          <w:rFonts w:ascii="Times New Roman" w:eastAsia="Calibri" w:hAnsi="Times New Roman" w:cs="Times New Roman"/>
          <w:position w:val="-24"/>
          <w:sz w:val="28"/>
          <w:szCs w:val="16"/>
        </w:rPr>
        <w:object w:dxaOrig="960" w:dyaOrig="620">
          <v:shape id="_x0000_i1095" type="#_x0000_t75" style="width:39pt;height:24.75pt" o:ole="">
            <v:imagedata r:id="rId157" o:title=""/>
          </v:shape>
          <o:OLEObject Type="Embed" ProgID="Equation.3" ShapeID="_x0000_i1095" DrawAspect="Content" ObjectID="_1578730679" r:id="rId158"/>
        </w:object>
      </w:r>
      <w:r w:rsidRPr="00997B84">
        <w:rPr>
          <w:rFonts w:ascii="Times New Roman" w:eastAsia="Calibri" w:hAnsi="Times New Roman" w:cs="Times New Roman"/>
          <w:sz w:val="28"/>
          <w:szCs w:val="16"/>
        </w:rPr>
        <w:t xml:space="preserve">  б)</w:t>
      </w:r>
      <w:r w:rsidRPr="00997B84">
        <w:rPr>
          <w:rFonts w:ascii="Times New Roman" w:eastAsia="Calibri" w:hAnsi="Times New Roman" w:cs="Times New Roman"/>
          <w:position w:val="-28"/>
          <w:sz w:val="28"/>
          <w:szCs w:val="16"/>
        </w:rPr>
        <w:object w:dxaOrig="1500" w:dyaOrig="680">
          <v:shape id="_x0000_i1096" type="#_x0000_t75" style="width:54pt;height:24pt" o:ole="">
            <v:imagedata r:id="rId159" o:title=""/>
          </v:shape>
          <o:OLEObject Type="Embed" ProgID="Equation.3" ShapeID="_x0000_i1096" DrawAspect="Content" ObjectID="_1578730680" r:id="rId160"/>
        </w:object>
      </w:r>
      <w:r w:rsidRPr="00997B84">
        <w:rPr>
          <w:rFonts w:ascii="Times New Roman" w:eastAsia="Calibri" w:hAnsi="Times New Roman" w:cs="Times New Roman"/>
          <w:sz w:val="28"/>
          <w:szCs w:val="16"/>
        </w:rPr>
        <w:t xml:space="preserve">  в)</w:t>
      </w:r>
      <w:r w:rsidRPr="00997B84">
        <w:rPr>
          <w:rFonts w:ascii="Times New Roman" w:eastAsia="Calibri" w:hAnsi="Times New Roman" w:cs="Times New Roman"/>
          <w:position w:val="-28"/>
          <w:sz w:val="28"/>
          <w:szCs w:val="16"/>
        </w:rPr>
        <w:object w:dxaOrig="1420" w:dyaOrig="680">
          <v:shape id="_x0000_i1097" type="#_x0000_t75" style="width:52.5pt;height:24.75pt" o:ole="">
            <v:imagedata r:id="rId161" o:title=""/>
          </v:shape>
          <o:OLEObject Type="Embed" ProgID="Equation.3" ShapeID="_x0000_i1097" DrawAspect="Content" ObjectID="_1578730681" r:id="rId162"/>
        </w:objec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Найдите длину окружности, диаметр которой  равен 16 см.</w: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У хозяйки было 20 кур и цыплят. Кур было в 4 раза меньше, чем цыплят. Сколько цыплят было у хозяйки?</w: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Решите уравнение    2</w:t>
      </w:r>
      <w:r w:rsidRPr="00997B84">
        <w:rPr>
          <w:rFonts w:ascii="Times New Roman" w:eastAsia="Calibri" w:hAnsi="Times New Roman" w:cs="Times New Roman"/>
          <w:sz w:val="28"/>
          <w:szCs w:val="16"/>
        </w:rPr>
        <w:object w:dxaOrig="120" w:dyaOrig="120">
          <v:shape id="_x0000_i1098" type="#_x0000_t75" style="width:6pt;height:6pt" o:ole="">
            <v:imagedata r:id="rId163" o:title=""/>
          </v:shape>
          <o:OLEObject Type="Embed" ProgID="Equation.3" ShapeID="_x0000_i1098" DrawAspect="Content" ObjectID="_1578730682" r:id="rId164"/>
        </w:object>
      </w:r>
      <w:r w:rsidRPr="00997B84">
        <w:rPr>
          <w:rFonts w:ascii="Times New Roman" w:eastAsia="Calibri" w:hAnsi="Times New Roman" w:cs="Times New Roman"/>
          <w:sz w:val="28"/>
          <w:szCs w:val="16"/>
        </w:rPr>
        <w:t>(2,8+0,3х)=0,3х – 1,3</w: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 xml:space="preserve"> На сколько % число 8 меньше, чем число 10?</w: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Times New Roman" w:hAnsi="Times New Roman" w:cs="Times New Roman"/>
          <w:spacing w:val="-1"/>
          <w:sz w:val="28"/>
          <w:szCs w:val="16"/>
        </w:rPr>
        <w:t>Роман состоит из двух глав и занимает в книге 340 страниц</w:t>
      </w:r>
      <w:r w:rsidRPr="00997B84">
        <w:rPr>
          <w:rFonts w:ascii="Times New Roman" w:eastAsia="Times New Roman" w:hAnsi="Times New Roman" w:cs="Times New Roman"/>
          <w:sz w:val="28"/>
          <w:szCs w:val="16"/>
        </w:rPr>
        <w:t>. Число страниц первой главы составляет 45% от числа страниц романа. Сколько страниц во второй главе?</w: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Times New Roman" w:hAnsi="Times New Roman" w:cs="Times New Roman"/>
          <w:sz w:val="28"/>
          <w:szCs w:val="16"/>
        </w:rPr>
        <w:t>Прошли 45% длины маршрута, и осталось пройти 11 км. Какова длина маршрута?</w:t>
      </w:r>
    </w:p>
    <w:p w:rsidR="00997B84" w:rsidRPr="00997B84" w:rsidRDefault="00997B84" w:rsidP="00997B84">
      <w:pPr>
        <w:tabs>
          <w:tab w:val="left" w:pos="284"/>
        </w:tabs>
        <w:spacing w:after="0" w:line="240" w:lineRule="auto"/>
        <w:ind w:left="720"/>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u w:val="single"/>
        </w:rPr>
        <w:t xml:space="preserve">Часть </w:t>
      </w:r>
      <w:r w:rsidRPr="00997B84">
        <w:rPr>
          <w:rFonts w:ascii="Times New Roman" w:eastAsia="Calibri" w:hAnsi="Times New Roman" w:cs="Times New Roman"/>
          <w:sz w:val="28"/>
          <w:szCs w:val="16"/>
          <w:u w:val="single"/>
          <w:lang w:val="en-US"/>
        </w:rPr>
        <w:t>II</w:t>
      </w:r>
    </w:p>
    <w:p w:rsidR="00997B84" w:rsidRPr="00997B84" w:rsidRDefault="00997B84" w:rsidP="0025011A">
      <w:pPr>
        <w:numPr>
          <w:ilvl w:val="0"/>
          <w:numId w:val="267"/>
        </w:numPr>
        <w:tabs>
          <w:tab w:val="left" w:pos="284"/>
        </w:tabs>
        <w:spacing w:after="0" w:line="240" w:lineRule="auto"/>
        <w:contextualSpacing/>
        <w:rPr>
          <w:rFonts w:ascii="Times New Roman" w:eastAsia="Calibri" w:hAnsi="Times New Roman" w:cs="Times New Roman"/>
          <w:sz w:val="28"/>
          <w:szCs w:val="16"/>
        </w:rPr>
      </w:pPr>
      <w:r w:rsidRPr="00997B84">
        <w:rPr>
          <w:rFonts w:ascii="Times New Roman" w:eastAsia="Calibri" w:hAnsi="Times New Roman" w:cs="Times New Roman"/>
          <w:sz w:val="28"/>
          <w:szCs w:val="16"/>
        </w:rPr>
        <w:t>Определите, как изменится число и на сколько %, если это число уменьшили на 10% и результат увеличили на 20%.</w:t>
      </w:r>
    </w:p>
    <w:p w:rsidR="00997B84" w:rsidRPr="00997B84" w:rsidRDefault="00997B84" w:rsidP="00997B84">
      <w:pPr>
        <w:spacing w:after="0"/>
        <w:rPr>
          <w:rFonts w:ascii="Times New Roman" w:hAnsi="Times New Roman" w:cs="Times New Roman"/>
          <w:sz w:val="44"/>
        </w:rPr>
      </w:pPr>
      <w:r w:rsidRPr="00997B84">
        <w:rPr>
          <w:rFonts w:ascii="Times New Roman" w:eastAsia="Times New Roman" w:hAnsi="Times New Roman" w:cs="Times New Roman"/>
          <w:sz w:val="28"/>
          <w:szCs w:val="16"/>
        </w:rPr>
        <w:t xml:space="preserve">Периметр треугольника равен  46,4 см. Длина первой стороны составляет 96% от длины второй стороны, а длина третьей стороны составляет </w:t>
      </w:r>
      <w:r w:rsidRPr="00997B84">
        <w:rPr>
          <w:rFonts w:ascii="Calibri" w:eastAsia="Calibri" w:hAnsi="Calibri" w:cs="Times New Roman"/>
          <w:position w:val="-28"/>
          <w:sz w:val="40"/>
        </w:rPr>
        <w:object w:dxaOrig="240" w:dyaOrig="720">
          <v:shape id="_x0000_i1099" type="#_x0000_t75" style="width:9pt;height:27pt" o:ole="">
            <v:imagedata r:id="rId165" o:title=""/>
          </v:shape>
          <o:OLEObject Type="Embed" ProgID="Equation.3" ShapeID="_x0000_i1099" DrawAspect="Content" ObjectID="_1578730683" r:id="rId166"/>
        </w:object>
      </w:r>
      <w:r w:rsidRPr="00997B84">
        <w:rPr>
          <w:rFonts w:ascii="Times New Roman" w:eastAsia="Times New Roman" w:hAnsi="Times New Roman" w:cs="Times New Roman"/>
          <w:sz w:val="28"/>
          <w:szCs w:val="16"/>
        </w:rPr>
        <w:t xml:space="preserve"> длины первой стороны. Найдите длину каждой стороны треугольника</w:t>
      </w:r>
    </w:p>
    <w:p w:rsidR="00762B0F" w:rsidRDefault="00762B0F" w:rsidP="00997B84">
      <w:pPr>
        <w:pStyle w:val="aa"/>
        <w:ind w:left="1254"/>
        <w:rPr>
          <w:rFonts w:ascii="Times New Roman" w:hAnsi="Times New Roman"/>
          <w:sz w:val="28"/>
          <w:szCs w:val="28"/>
        </w:rPr>
      </w:pPr>
    </w:p>
    <w:p w:rsidR="00762B0F" w:rsidRPr="00762B0F" w:rsidRDefault="00762B0F" w:rsidP="00762B0F"/>
    <w:p w:rsidR="00762B0F" w:rsidRDefault="00762B0F" w:rsidP="00762B0F"/>
    <w:p w:rsidR="00762B0F" w:rsidRDefault="00762B0F" w:rsidP="00762B0F"/>
    <w:p w:rsidR="009032C8" w:rsidRDefault="009032C8" w:rsidP="009032C8">
      <w:pPr>
        <w:spacing w:after="0" w:line="240" w:lineRule="auto"/>
        <w:jc w:val="center"/>
        <w:rPr>
          <w:rFonts w:ascii="Times New Roman" w:eastAsia="Calibri" w:hAnsi="Times New Roman" w:cs="Times New Roman"/>
          <w:b/>
          <w:sz w:val="28"/>
        </w:rPr>
      </w:pPr>
      <w:r w:rsidRPr="009032C8">
        <w:rPr>
          <w:rFonts w:ascii="Times New Roman" w:eastAsia="Calibri" w:hAnsi="Times New Roman" w:cs="Times New Roman"/>
          <w:b/>
          <w:sz w:val="28"/>
        </w:rPr>
        <w:lastRenderedPageBreak/>
        <w:t>Контрольная работа по математике за 1 полугодие в 7 классе</w:t>
      </w:r>
    </w:p>
    <w:p w:rsidR="009032C8" w:rsidRDefault="009032C8" w:rsidP="009032C8">
      <w:pPr>
        <w:spacing w:after="0" w:line="240" w:lineRule="auto"/>
        <w:jc w:val="center"/>
        <w:rPr>
          <w:rFonts w:ascii="Times New Roman" w:eastAsia="Calibri" w:hAnsi="Times New Roman" w:cs="Times New Roman"/>
          <w:b/>
          <w:sz w:val="28"/>
        </w:rPr>
      </w:pPr>
    </w:p>
    <w:p w:rsidR="009032C8" w:rsidRPr="00762B0F" w:rsidRDefault="009032C8" w:rsidP="009032C8">
      <w:pPr>
        <w:ind w:left="357"/>
        <w:jc w:val="both"/>
        <w:rPr>
          <w:rFonts w:ascii="Calibri" w:eastAsia="Times New Roman" w:hAnsi="Calibri" w:cs="Times New Roman"/>
          <w:sz w:val="24"/>
          <w:szCs w:val="28"/>
        </w:rPr>
      </w:pPr>
      <w:r w:rsidRPr="00762B0F">
        <w:rPr>
          <w:rFonts w:ascii="Calibri" w:eastAsia="Times New Roman" w:hAnsi="Calibri" w:cs="Times New Roman"/>
          <w:sz w:val="24"/>
          <w:szCs w:val="32"/>
        </w:rPr>
        <w:t>УМК:</w:t>
      </w:r>
    </w:p>
    <w:p w:rsidR="009032C8" w:rsidRPr="00762B0F" w:rsidRDefault="009032C8" w:rsidP="009032C8">
      <w:pPr>
        <w:numPr>
          <w:ilvl w:val="0"/>
          <w:numId w:val="274"/>
        </w:numPr>
        <w:spacing w:after="0" w:line="240" w:lineRule="auto"/>
        <w:ind w:left="714" w:hanging="357"/>
        <w:contextualSpacing/>
        <w:jc w:val="both"/>
        <w:rPr>
          <w:rFonts w:ascii="Times New Roman" w:eastAsia="Times New Roman" w:hAnsi="Times New Roman" w:cs="Times New Roman"/>
          <w:sz w:val="28"/>
          <w:szCs w:val="28"/>
        </w:rPr>
      </w:pPr>
      <w:r w:rsidRPr="00762B0F">
        <w:rPr>
          <w:rFonts w:ascii="Times New Roman" w:eastAsia="Times New Roman" w:hAnsi="Times New Roman" w:cs="Times New Roman"/>
          <w:sz w:val="28"/>
          <w:szCs w:val="28"/>
        </w:rPr>
        <w:t>" Алгебра  7 "- учебник  для общеобразовательных организаций /С.М. Никольский, М.К. Потапов, НН. Решетников, А.В. Шевкин. – 3 издание – М. : Просвещение, 2016/</w:t>
      </w:r>
    </w:p>
    <w:p w:rsidR="009032C8" w:rsidRPr="00B513BA" w:rsidRDefault="009032C8" w:rsidP="00B513BA">
      <w:pPr>
        <w:spacing w:after="0"/>
        <w:ind w:left="-284"/>
        <w:jc w:val="both"/>
        <w:rPr>
          <w:rFonts w:ascii="Times New Roman" w:eastAsia="Times New Roman" w:hAnsi="Times New Roman" w:cs="Times New Roman"/>
          <w:sz w:val="28"/>
          <w:szCs w:val="28"/>
        </w:rPr>
      </w:pPr>
      <w:r w:rsidRPr="00762B0F">
        <w:rPr>
          <w:rFonts w:ascii="Calibri" w:eastAsia="Times New Roman" w:hAnsi="Calibri" w:cs="Times New Roman"/>
          <w:sz w:val="28"/>
          <w:szCs w:val="28"/>
        </w:rPr>
        <w:t xml:space="preserve">          </w:t>
      </w:r>
      <w:r w:rsidRPr="00762B0F">
        <w:rPr>
          <w:rFonts w:ascii="Times New Roman" w:eastAsia="Times New Roman" w:hAnsi="Times New Roman" w:cs="Times New Roman"/>
          <w:sz w:val="28"/>
          <w:szCs w:val="28"/>
        </w:rPr>
        <w:t xml:space="preserve">2.  " Геометрия 7 класс. Учебник для учащихся общеобразовательных учреждений    /  А.Г.Мерзляк, В.Б. Полонский, М.С. Якир. – М.: Вентана-Граф, 2013  </w:t>
      </w:r>
    </w:p>
    <w:p w:rsidR="009032C8" w:rsidRPr="00762B0F" w:rsidRDefault="009032C8" w:rsidP="009032C8">
      <w:pPr>
        <w:spacing w:after="0"/>
        <w:rPr>
          <w:rFonts w:ascii="Times New Roman" w:eastAsia="Times New Roman" w:hAnsi="Times New Roman" w:cs="Times New Roman"/>
          <w:sz w:val="28"/>
          <w:szCs w:val="32"/>
        </w:rPr>
      </w:pP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Контрольная работа составлена на два варианта. Структура работы напоминает структуру ОГЭ по математике. Содержит две части, включающие алгебру, геометрию. На выполнение работы отводится 45 минут.</w:t>
      </w:r>
    </w:p>
    <w:p w:rsidR="009032C8" w:rsidRPr="00762B0F" w:rsidRDefault="009032C8" w:rsidP="009032C8">
      <w:pPr>
        <w:spacing w:after="0"/>
        <w:rPr>
          <w:rFonts w:ascii="Times New Roman" w:eastAsia="Times New Roman" w:hAnsi="Times New Roman" w:cs="Times New Roman"/>
          <w:sz w:val="28"/>
          <w:szCs w:val="32"/>
        </w:rPr>
      </w:pP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Критерии оценивания:</w:t>
      </w: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lang w:val="en-US"/>
        </w:rPr>
        <w:t>I</w:t>
      </w:r>
      <w:r w:rsidRPr="00762B0F">
        <w:rPr>
          <w:rFonts w:ascii="Times New Roman" w:eastAsia="Times New Roman" w:hAnsi="Times New Roman" w:cs="Times New Roman"/>
          <w:sz w:val="28"/>
          <w:szCs w:val="32"/>
        </w:rPr>
        <w:t xml:space="preserve"> часть 1 задание</w:t>
      </w:r>
      <w:r>
        <w:rPr>
          <w:rFonts w:ascii="Times New Roman" w:eastAsia="Times New Roman" w:hAnsi="Times New Roman" w:cs="Times New Roman"/>
          <w:sz w:val="28"/>
          <w:szCs w:val="32"/>
        </w:rPr>
        <w:t xml:space="preserve"> -</w:t>
      </w:r>
      <w:r w:rsidRPr="00762B0F">
        <w:rPr>
          <w:rFonts w:ascii="Times New Roman" w:eastAsia="Times New Roman" w:hAnsi="Times New Roman" w:cs="Times New Roman"/>
          <w:sz w:val="28"/>
          <w:szCs w:val="32"/>
        </w:rPr>
        <w:t xml:space="preserve"> 2 балла, </w:t>
      </w:r>
      <w:r>
        <w:rPr>
          <w:rFonts w:ascii="Times New Roman" w:eastAsia="Times New Roman" w:hAnsi="Times New Roman" w:cs="Times New Roman"/>
          <w:sz w:val="28"/>
          <w:szCs w:val="32"/>
        </w:rPr>
        <w:t>3 задание - 3 балла, 2, 4, 5 задания -</w:t>
      </w:r>
      <w:r w:rsidRPr="00762B0F">
        <w:rPr>
          <w:rFonts w:ascii="Times New Roman" w:eastAsia="Times New Roman" w:hAnsi="Times New Roman" w:cs="Times New Roman"/>
          <w:sz w:val="28"/>
          <w:szCs w:val="32"/>
        </w:rPr>
        <w:t xml:space="preserve"> по одному баллу;</w:t>
      </w: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lang w:val="en-US"/>
        </w:rPr>
        <w:t>II</w:t>
      </w:r>
      <w:r w:rsidRPr="00762B0F">
        <w:rPr>
          <w:rFonts w:ascii="Times New Roman" w:eastAsia="Times New Roman" w:hAnsi="Times New Roman" w:cs="Times New Roman"/>
          <w:sz w:val="28"/>
          <w:szCs w:val="32"/>
        </w:rPr>
        <w:t xml:space="preserve"> часть:  </w:t>
      </w:r>
      <w:r>
        <w:rPr>
          <w:rFonts w:ascii="Times New Roman" w:eastAsia="Times New Roman" w:hAnsi="Times New Roman" w:cs="Times New Roman"/>
          <w:sz w:val="28"/>
          <w:szCs w:val="32"/>
        </w:rPr>
        <w:t>6,7,8</w:t>
      </w:r>
      <w:r w:rsidRPr="00762B0F">
        <w:rPr>
          <w:rFonts w:ascii="Times New Roman" w:eastAsia="Times New Roman" w:hAnsi="Times New Roman" w:cs="Times New Roman"/>
          <w:sz w:val="28"/>
          <w:szCs w:val="32"/>
        </w:rPr>
        <w:t xml:space="preserve"> задания  - 2 балла.</w:t>
      </w: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 xml:space="preserve">Всего </w:t>
      </w:r>
      <w:r>
        <w:rPr>
          <w:rFonts w:ascii="Times New Roman" w:eastAsia="Times New Roman" w:hAnsi="Times New Roman" w:cs="Times New Roman"/>
          <w:sz w:val="28"/>
          <w:szCs w:val="32"/>
        </w:rPr>
        <w:t xml:space="preserve">14 </w:t>
      </w:r>
      <w:r w:rsidRPr="00762B0F">
        <w:rPr>
          <w:rFonts w:ascii="Times New Roman" w:eastAsia="Times New Roman" w:hAnsi="Times New Roman" w:cs="Times New Roman"/>
          <w:sz w:val="28"/>
          <w:szCs w:val="32"/>
        </w:rPr>
        <w:t>баллов</w:t>
      </w:r>
    </w:p>
    <w:p w:rsidR="009032C8" w:rsidRPr="00762B0F" w:rsidRDefault="009032C8" w:rsidP="009032C8">
      <w:pPr>
        <w:spacing w:after="0"/>
        <w:rPr>
          <w:rFonts w:ascii="Times New Roman" w:eastAsia="Times New Roman" w:hAnsi="Times New Roman" w:cs="Times New Roman"/>
          <w:sz w:val="28"/>
          <w:szCs w:val="32"/>
        </w:rPr>
      </w:pP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"5" - 13 -1</w:t>
      </w:r>
      <w:r>
        <w:rPr>
          <w:rFonts w:ascii="Times New Roman" w:eastAsia="Times New Roman" w:hAnsi="Times New Roman" w:cs="Times New Roman"/>
          <w:sz w:val="28"/>
          <w:szCs w:val="32"/>
        </w:rPr>
        <w:t>4</w:t>
      </w:r>
      <w:r w:rsidRPr="00762B0F">
        <w:rPr>
          <w:rFonts w:ascii="Times New Roman" w:eastAsia="Times New Roman" w:hAnsi="Times New Roman" w:cs="Times New Roman"/>
          <w:sz w:val="28"/>
          <w:szCs w:val="32"/>
        </w:rPr>
        <w:t xml:space="preserve"> баллов;</w:t>
      </w: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"4" -10-12 баллов;</w:t>
      </w:r>
    </w:p>
    <w:p w:rsidR="009032C8" w:rsidRPr="00762B0F" w:rsidRDefault="009032C8" w:rsidP="009032C8">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"3" -5-9 баллов.</w:t>
      </w:r>
    </w:p>
    <w:p w:rsidR="009032C8" w:rsidRPr="009032C8" w:rsidRDefault="009032C8" w:rsidP="009032C8">
      <w:pPr>
        <w:spacing w:after="0" w:line="240" w:lineRule="auto"/>
        <w:jc w:val="center"/>
        <w:rPr>
          <w:rFonts w:ascii="Times New Roman" w:eastAsia="Calibri" w:hAnsi="Times New Roman" w:cs="Times New Roman"/>
          <w:b/>
          <w:sz w:val="28"/>
        </w:rPr>
      </w:pPr>
    </w:p>
    <w:p w:rsidR="009032C8" w:rsidRPr="009032C8" w:rsidRDefault="009032C8" w:rsidP="009032C8">
      <w:pPr>
        <w:spacing w:after="0" w:line="240" w:lineRule="auto"/>
        <w:jc w:val="center"/>
        <w:rPr>
          <w:rFonts w:ascii="Times New Roman" w:eastAsia="Calibri" w:hAnsi="Times New Roman" w:cs="Times New Roman"/>
          <w:b/>
          <w:i/>
          <w:sz w:val="28"/>
        </w:rPr>
      </w:pPr>
      <w:r w:rsidRPr="009032C8">
        <w:rPr>
          <w:rFonts w:ascii="Times New Roman" w:eastAsia="Calibri" w:hAnsi="Times New Roman" w:cs="Times New Roman"/>
          <w:b/>
          <w:i/>
          <w:sz w:val="28"/>
        </w:rPr>
        <w:t>1 вариант</w:t>
      </w:r>
    </w:p>
    <w:p w:rsidR="009032C8" w:rsidRPr="009032C8" w:rsidRDefault="009032C8" w:rsidP="009032C8">
      <w:pPr>
        <w:spacing w:after="0" w:line="240" w:lineRule="auto"/>
        <w:jc w:val="center"/>
        <w:rPr>
          <w:rFonts w:ascii="Times New Roman" w:eastAsia="Calibri" w:hAnsi="Times New Roman" w:cs="Times New Roman"/>
          <w:b/>
          <w:sz w:val="28"/>
          <w:lang w:val="en-US"/>
        </w:rPr>
      </w:pPr>
      <w:r w:rsidRPr="009032C8">
        <w:rPr>
          <w:rFonts w:ascii="Times New Roman" w:eastAsia="Calibri" w:hAnsi="Times New Roman" w:cs="Times New Roman"/>
          <w:b/>
          <w:sz w:val="28"/>
        </w:rPr>
        <w:t xml:space="preserve">1 </w:t>
      </w:r>
      <w:r>
        <w:rPr>
          <w:rFonts w:ascii="Times New Roman" w:eastAsia="Calibri" w:hAnsi="Times New Roman" w:cs="Times New Roman"/>
          <w:b/>
          <w:sz w:val="28"/>
        </w:rPr>
        <w:t>часть</w: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Упростите:</w:t>
      </w:r>
    </w:p>
    <w:p w:rsidR="0032325C"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а) </w:t>
      </w:r>
      <w:r w:rsidRPr="009032C8">
        <w:rPr>
          <w:rFonts w:ascii="Times New Roman" w:eastAsia="Calibri" w:hAnsi="Times New Roman" w:cs="Times New Roman"/>
          <w:position w:val="-24"/>
          <w:sz w:val="28"/>
        </w:rPr>
        <w:object w:dxaOrig="1219" w:dyaOrig="620">
          <v:shape id="_x0000_i1100" type="#_x0000_t75" style="width:60.75pt;height:30.75pt" o:ole="">
            <v:imagedata r:id="rId167" o:title=""/>
          </v:shape>
          <o:OLEObject Type="Embed" ProgID="Equation.3" ShapeID="_x0000_i1100" DrawAspect="Content" ObjectID="_1578730684" r:id="rId168"/>
        </w:object>
      </w:r>
      <w:r w:rsidRPr="009032C8">
        <w:rPr>
          <w:rFonts w:ascii="Times New Roman" w:eastAsia="Calibri" w:hAnsi="Times New Roman" w:cs="Times New Roman"/>
          <w:sz w:val="28"/>
        </w:rPr>
        <w:t xml:space="preserve">  б) </w:t>
      </w:r>
      <w:r w:rsidRPr="009032C8">
        <w:rPr>
          <w:rFonts w:ascii="Times New Roman" w:eastAsia="Calibri" w:hAnsi="Times New Roman" w:cs="Times New Roman"/>
          <w:position w:val="-28"/>
          <w:sz w:val="28"/>
        </w:rPr>
        <w:object w:dxaOrig="940" w:dyaOrig="740">
          <v:shape id="_x0000_i1101" type="#_x0000_t75" style="width:47.25pt;height:36.75pt" o:ole="">
            <v:imagedata r:id="rId169" o:title=""/>
          </v:shape>
          <o:OLEObject Type="Embed" ProgID="Equation.3" ShapeID="_x0000_i1101" DrawAspect="Content" ObjectID="_1578730685" r:id="rId170"/>
        </w:object>
      </w:r>
      <w:r w:rsidRPr="009032C8">
        <w:rPr>
          <w:rFonts w:ascii="Times New Roman" w:eastAsia="Calibri" w:hAnsi="Times New Roman" w:cs="Times New Roman"/>
          <w:sz w:val="28"/>
        </w:rPr>
        <w:t xml:space="preserve"> </w:t>
      </w:r>
    </w:p>
    <w:p w:rsidR="009032C8" w:rsidRPr="009032C8" w:rsidRDefault="009032C8" w:rsidP="009032C8">
      <w:pPr>
        <w:numPr>
          <w:ilvl w:val="0"/>
          <w:numId w:val="280"/>
        </w:numPr>
        <w:spacing w:after="0" w:line="240" w:lineRule="auto"/>
        <w:ind w:left="714" w:hanging="357"/>
        <w:contextualSpacing/>
        <w:rPr>
          <w:rFonts w:ascii="Times New Roman" w:eastAsia="Calibri" w:hAnsi="Times New Roman" w:cs="Times New Roman"/>
          <w:sz w:val="28"/>
        </w:rPr>
      </w:pPr>
      <w:r w:rsidRPr="009032C8">
        <w:rPr>
          <w:rFonts w:ascii="Times New Roman" w:eastAsia="Calibri" w:hAnsi="Times New Roman" w:cs="Times New Roman"/>
          <w:sz w:val="28"/>
        </w:rPr>
        <w:t>Выберите верное утверждение:</w:t>
      </w:r>
    </w:p>
    <w:p w:rsidR="009032C8" w:rsidRPr="009032C8" w:rsidRDefault="009032C8" w:rsidP="009032C8">
      <w:pPr>
        <w:numPr>
          <w:ilvl w:val="0"/>
          <w:numId w:val="279"/>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Через две точки можно провести только одну прямую.</w:t>
      </w:r>
    </w:p>
    <w:p w:rsidR="009032C8" w:rsidRPr="009032C8" w:rsidRDefault="009032C8" w:rsidP="009032C8">
      <w:pPr>
        <w:numPr>
          <w:ilvl w:val="0"/>
          <w:numId w:val="279"/>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Два угла называются смежными, если их сумма равна 180˚ .</w:t>
      </w:r>
    </w:p>
    <w:p w:rsidR="009032C8" w:rsidRPr="009032C8" w:rsidRDefault="009032C8" w:rsidP="009032C8">
      <w:pPr>
        <w:numPr>
          <w:ilvl w:val="0"/>
          <w:numId w:val="279"/>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 Вертикальные углы равны.</w:t>
      </w:r>
    </w:p>
    <w:p w:rsidR="009032C8" w:rsidRPr="009032C8" w:rsidRDefault="009032C8" w:rsidP="009032C8">
      <w:pPr>
        <w:numPr>
          <w:ilvl w:val="0"/>
          <w:numId w:val="279"/>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Биссектриса равностороннего треугольника является его высотой и медианой.</w: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Преобразуйте в многочлен стандартного вида:</w:t>
      </w:r>
    </w:p>
    <w:p w:rsidR="009032C8"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а) </w:t>
      </w:r>
      <w:r w:rsidRPr="009032C8">
        <w:rPr>
          <w:rFonts w:ascii="Times New Roman" w:eastAsia="Calibri" w:hAnsi="Times New Roman" w:cs="Times New Roman"/>
          <w:position w:val="-10"/>
          <w:sz w:val="28"/>
        </w:rPr>
        <w:object w:dxaOrig="1680" w:dyaOrig="360">
          <v:shape id="_x0000_i1102" type="#_x0000_t75" style="width:84pt;height:18.75pt" o:ole="">
            <v:imagedata r:id="rId171" o:title=""/>
          </v:shape>
          <o:OLEObject Type="Embed" ProgID="Equation.3" ShapeID="_x0000_i1102" DrawAspect="Content" ObjectID="_1578730686" r:id="rId172"/>
        </w:object>
      </w:r>
      <w:r w:rsidRPr="009032C8">
        <w:rPr>
          <w:rFonts w:ascii="Times New Roman" w:eastAsia="Calibri" w:hAnsi="Times New Roman" w:cs="Times New Roman"/>
          <w:sz w:val="28"/>
        </w:rPr>
        <w:t xml:space="preserve">        б) </w:t>
      </w:r>
      <w:r w:rsidRPr="009032C8">
        <w:rPr>
          <w:rFonts w:ascii="Times New Roman" w:eastAsia="Calibri" w:hAnsi="Times New Roman" w:cs="Times New Roman"/>
          <w:position w:val="-10"/>
          <w:sz w:val="28"/>
        </w:rPr>
        <w:object w:dxaOrig="2659" w:dyaOrig="360">
          <v:shape id="_x0000_i1103" type="#_x0000_t75" style="width:132pt;height:18.75pt" o:ole="">
            <v:imagedata r:id="rId173" o:title=""/>
          </v:shape>
          <o:OLEObject Type="Embed" ProgID="Equation.3" ShapeID="_x0000_i1103" DrawAspect="Content" ObjectID="_1578730687" r:id="rId174"/>
        </w:object>
      </w:r>
      <w:r w:rsidRPr="009032C8">
        <w:rPr>
          <w:rFonts w:ascii="Times New Roman" w:eastAsia="Calibri" w:hAnsi="Times New Roman" w:cs="Times New Roman"/>
          <w:sz w:val="28"/>
        </w:rPr>
        <w:t xml:space="preserve">          в)   </w:t>
      </w:r>
      <w:r w:rsidRPr="009032C8">
        <w:rPr>
          <w:rFonts w:ascii="Times New Roman" w:eastAsia="Calibri" w:hAnsi="Times New Roman" w:cs="Times New Roman"/>
          <w:position w:val="-10"/>
          <w:sz w:val="28"/>
        </w:rPr>
        <w:object w:dxaOrig="1400" w:dyaOrig="340">
          <v:shape id="_x0000_i1104" type="#_x0000_t75" style="width:69.75pt;height:17.25pt" o:ole="">
            <v:imagedata r:id="rId175" o:title=""/>
          </v:shape>
          <o:OLEObject Type="Embed" ProgID="Equation.3" ShapeID="_x0000_i1104" DrawAspect="Content" ObjectID="_1578730688" r:id="rId176"/>
        </w:object>
      </w:r>
      <w:r w:rsidRPr="009032C8">
        <w:rPr>
          <w:rFonts w:ascii="Times New Roman" w:eastAsia="Calibri" w:hAnsi="Times New Roman" w:cs="Times New Roman"/>
          <w:sz w:val="28"/>
        </w:rPr>
        <w:t xml:space="preserve">   </w: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32"/>
        </w:rPr>
      </w:pPr>
      <w:r w:rsidRPr="009032C8">
        <w:rPr>
          <w:rFonts w:ascii="Times New Roman" w:eastAsia="Times New Roman" w:hAnsi="Times New Roman" w:cs="Times New Roman"/>
          <w:sz w:val="28"/>
        </w:rPr>
        <w:t>Сумма двух вертикальных углов равна 210˚. Найдите эти углы.</w: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32"/>
        </w:rPr>
      </w:pPr>
      <w:r w:rsidRPr="009032C8">
        <w:rPr>
          <w:rFonts w:ascii="Times New Roman" w:eastAsia="Times New Roman" w:hAnsi="Times New Roman" w:cs="Times New Roman"/>
          <w:sz w:val="28"/>
        </w:rPr>
        <w:t xml:space="preserve">Найдите значение выражения:  </w:t>
      </w:r>
      <w:r w:rsidRPr="009032C8">
        <w:rPr>
          <w:rFonts w:ascii="Times New Roman" w:eastAsia="Times New Roman" w:hAnsi="Times New Roman" w:cs="Times New Roman"/>
          <w:position w:val="-10"/>
          <w:sz w:val="28"/>
        </w:rPr>
        <w:object w:dxaOrig="3600" w:dyaOrig="340">
          <v:shape id="_x0000_i1105" type="#_x0000_t75" style="width:180pt;height:17.25pt" o:ole="">
            <v:imagedata r:id="rId177" o:title=""/>
          </v:shape>
          <o:OLEObject Type="Embed" ProgID="Equation.3" ShapeID="_x0000_i1105" DrawAspect="Content" ObjectID="_1578730689" r:id="rId178"/>
        </w:object>
      </w:r>
    </w:p>
    <w:p w:rsidR="009032C8" w:rsidRPr="009032C8" w:rsidRDefault="009032C8" w:rsidP="009032C8">
      <w:pPr>
        <w:spacing w:after="0" w:line="240" w:lineRule="auto"/>
        <w:ind w:left="720"/>
        <w:contextualSpacing/>
        <w:jc w:val="center"/>
        <w:rPr>
          <w:rFonts w:ascii="Times New Roman" w:eastAsia="Times New Roman" w:hAnsi="Times New Roman" w:cs="Times New Roman"/>
          <w:b/>
          <w:sz w:val="28"/>
        </w:rPr>
      </w:pPr>
      <w:r w:rsidRPr="009032C8">
        <w:rPr>
          <w:rFonts w:ascii="Times New Roman" w:eastAsia="Times New Roman" w:hAnsi="Times New Roman" w:cs="Times New Roman"/>
          <w:b/>
          <w:sz w:val="28"/>
        </w:rPr>
        <w:lastRenderedPageBreak/>
        <w:t xml:space="preserve">2 </w:t>
      </w:r>
      <w:r>
        <w:rPr>
          <w:rFonts w:ascii="Times New Roman" w:eastAsia="Times New Roman" w:hAnsi="Times New Roman" w:cs="Times New Roman"/>
          <w:b/>
          <w:sz w:val="28"/>
        </w:rPr>
        <w:t>часть</w: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Решите уравнение:   4(3</w:t>
      </w:r>
      <w:r w:rsidRPr="009032C8">
        <w:rPr>
          <w:rFonts w:ascii="Times New Roman" w:eastAsia="Calibri" w:hAnsi="Times New Roman" w:cs="Times New Roman"/>
          <w:sz w:val="28"/>
          <w:lang w:val="en-US"/>
        </w:rPr>
        <w:t>x – 2</w:t>
      </w:r>
      <w:r w:rsidRPr="009032C8">
        <w:rPr>
          <w:rFonts w:ascii="Times New Roman" w:eastAsia="Calibri" w:hAnsi="Times New Roman" w:cs="Times New Roman"/>
          <w:sz w:val="28"/>
        </w:rPr>
        <w:t>)</w:t>
      </w:r>
      <w:r w:rsidRPr="009032C8">
        <w:rPr>
          <w:rFonts w:ascii="Times New Roman" w:eastAsia="Calibri" w:hAnsi="Times New Roman" w:cs="Times New Roman"/>
          <w:sz w:val="28"/>
          <w:lang w:val="en-US"/>
        </w:rPr>
        <w:t xml:space="preserve"> – 4(x – 2) = 2</w: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Докажите, что значение выражения не зависит от значений </w:t>
      </w:r>
      <w:r w:rsidRPr="009032C8">
        <w:rPr>
          <w:rFonts w:ascii="Times New Roman" w:eastAsia="Calibri" w:hAnsi="Times New Roman" w:cs="Times New Roman"/>
          <w:position w:val="-6"/>
          <w:sz w:val="28"/>
        </w:rPr>
        <w:object w:dxaOrig="200" w:dyaOrig="220">
          <v:shape id="_x0000_i1106" type="#_x0000_t75" style="width:9.75pt;height:11.25pt" o:ole="">
            <v:imagedata r:id="rId179" o:title=""/>
          </v:shape>
          <o:OLEObject Type="Embed" ProgID="Equation.3" ShapeID="_x0000_i1106" DrawAspect="Content" ObjectID="_1578730690" r:id="rId180"/>
        </w:object>
      </w:r>
      <w:r w:rsidRPr="009032C8">
        <w:rPr>
          <w:rFonts w:ascii="Times New Roman" w:eastAsia="Calibri" w:hAnsi="Times New Roman" w:cs="Times New Roman"/>
          <w:sz w:val="28"/>
        </w:rPr>
        <w:t>:</w:t>
      </w:r>
    </w:p>
    <w:p w:rsidR="009032C8"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position w:val="-10"/>
          <w:sz w:val="28"/>
        </w:rPr>
        <w:object w:dxaOrig="4060" w:dyaOrig="340">
          <v:shape id="_x0000_i1107" type="#_x0000_t75" style="width:203.25pt;height:17.25pt" o:ole="">
            <v:imagedata r:id="rId181" o:title=""/>
          </v:shape>
          <o:OLEObject Type="Embed" ProgID="Equation.3" ShapeID="_x0000_i1107" DrawAspect="Content" ObjectID="_1578730691" r:id="rId182"/>
        </w:object>
      </w:r>
    </w:p>
    <w:p w:rsidR="009032C8" w:rsidRPr="009032C8" w:rsidRDefault="009032C8" w:rsidP="009032C8">
      <w:pPr>
        <w:numPr>
          <w:ilvl w:val="0"/>
          <w:numId w:val="280"/>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Периметр равнобедренного треугольника равен 40 см. Его боковая сторона является одной из сторон равностороннего треугольника, периметр которого равен 45 см. Найдите стороны равнобедренного треугольника.</w:t>
      </w:r>
    </w:p>
    <w:p w:rsidR="009032C8" w:rsidRPr="009032C8" w:rsidRDefault="009032C8" w:rsidP="009032C8">
      <w:pPr>
        <w:spacing w:after="0" w:line="240" w:lineRule="auto"/>
        <w:rPr>
          <w:rFonts w:ascii="Times New Roman" w:eastAsia="Calibri" w:hAnsi="Times New Roman" w:cs="Times New Roman"/>
          <w:sz w:val="28"/>
        </w:rPr>
      </w:pPr>
    </w:p>
    <w:p w:rsidR="009032C8" w:rsidRPr="009032C8" w:rsidRDefault="009032C8" w:rsidP="009032C8">
      <w:pPr>
        <w:spacing w:after="0" w:line="240" w:lineRule="auto"/>
        <w:jc w:val="center"/>
        <w:rPr>
          <w:rFonts w:ascii="Times New Roman" w:eastAsia="Calibri" w:hAnsi="Times New Roman" w:cs="Times New Roman"/>
          <w:b/>
          <w:i/>
          <w:sz w:val="28"/>
        </w:rPr>
      </w:pPr>
      <w:r w:rsidRPr="009032C8">
        <w:rPr>
          <w:rFonts w:ascii="Times New Roman" w:eastAsia="Calibri" w:hAnsi="Times New Roman" w:cs="Times New Roman"/>
          <w:b/>
          <w:i/>
          <w:sz w:val="28"/>
        </w:rPr>
        <w:t>2 вариант</w:t>
      </w:r>
    </w:p>
    <w:p w:rsidR="009032C8" w:rsidRPr="009032C8" w:rsidRDefault="009032C8" w:rsidP="009032C8">
      <w:pPr>
        <w:spacing w:after="0" w:line="240" w:lineRule="auto"/>
        <w:jc w:val="center"/>
        <w:rPr>
          <w:rFonts w:ascii="Times New Roman" w:eastAsia="Calibri" w:hAnsi="Times New Roman" w:cs="Times New Roman"/>
          <w:b/>
          <w:sz w:val="28"/>
          <w:lang w:val="en-US"/>
        </w:rPr>
      </w:pPr>
      <w:r w:rsidRPr="009032C8">
        <w:rPr>
          <w:rFonts w:ascii="Times New Roman" w:eastAsia="Calibri" w:hAnsi="Times New Roman" w:cs="Times New Roman"/>
          <w:b/>
          <w:sz w:val="28"/>
        </w:rPr>
        <w:t xml:space="preserve">1 </w:t>
      </w:r>
      <w:r>
        <w:rPr>
          <w:rFonts w:ascii="Times New Roman" w:eastAsia="Calibri" w:hAnsi="Times New Roman" w:cs="Times New Roman"/>
          <w:b/>
          <w:sz w:val="28"/>
        </w:rPr>
        <w:t>часть</w:t>
      </w:r>
    </w:p>
    <w:p w:rsidR="009032C8" w:rsidRPr="009032C8" w:rsidRDefault="009032C8" w:rsidP="009032C8">
      <w:pPr>
        <w:numPr>
          <w:ilvl w:val="0"/>
          <w:numId w:val="281"/>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Упростите:</w:t>
      </w:r>
    </w:p>
    <w:p w:rsidR="0032325C"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а) </w:t>
      </w:r>
      <w:r w:rsidRPr="009032C8">
        <w:rPr>
          <w:rFonts w:ascii="Times New Roman" w:eastAsia="Calibri" w:hAnsi="Times New Roman" w:cs="Times New Roman"/>
          <w:position w:val="-24"/>
          <w:sz w:val="28"/>
        </w:rPr>
        <w:object w:dxaOrig="1040" w:dyaOrig="620">
          <v:shape id="_x0000_i1108" type="#_x0000_t75" style="width:51.75pt;height:30.75pt" o:ole="">
            <v:imagedata r:id="rId183" o:title=""/>
          </v:shape>
          <o:OLEObject Type="Embed" ProgID="Equation.3" ShapeID="_x0000_i1108" DrawAspect="Content" ObjectID="_1578730692" r:id="rId184"/>
        </w:object>
      </w:r>
      <w:r w:rsidRPr="009032C8">
        <w:rPr>
          <w:rFonts w:ascii="Times New Roman" w:eastAsia="Calibri" w:hAnsi="Times New Roman" w:cs="Times New Roman"/>
          <w:sz w:val="28"/>
        </w:rPr>
        <w:t xml:space="preserve">  б) </w:t>
      </w:r>
      <w:r w:rsidRPr="009032C8">
        <w:rPr>
          <w:rFonts w:ascii="Times New Roman" w:eastAsia="Calibri" w:hAnsi="Times New Roman" w:cs="Times New Roman"/>
          <w:position w:val="-28"/>
          <w:sz w:val="28"/>
        </w:rPr>
        <w:object w:dxaOrig="1060" w:dyaOrig="740">
          <v:shape id="_x0000_i1109" type="#_x0000_t75" style="width:53.25pt;height:36.75pt" o:ole="">
            <v:imagedata r:id="rId185" o:title=""/>
          </v:shape>
          <o:OLEObject Type="Embed" ProgID="Equation.3" ShapeID="_x0000_i1109" DrawAspect="Content" ObjectID="_1578730693" r:id="rId186"/>
        </w:object>
      </w:r>
      <w:r w:rsidRPr="009032C8">
        <w:rPr>
          <w:rFonts w:ascii="Times New Roman" w:eastAsia="Calibri" w:hAnsi="Times New Roman" w:cs="Times New Roman"/>
          <w:sz w:val="28"/>
        </w:rPr>
        <w:t xml:space="preserve"> </w:t>
      </w:r>
    </w:p>
    <w:p w:rsidR="009032C8" w:rsidRPr="009032C8" w:rsidRDefault="009032C8" w:rsidP="009032C8">
      <w:pPr>
        <w:numPr>
          <w:ilvl w:val="0"/>
          <w:numId w:val="281"/>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Выберите верное утверждение :</w:t>
      </w:r>
    </w:p>
    <w:p w:rsidR="009032C8"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sz w:val="28"/>
        </w:rPr>
        <w:t>1)Через две точки можно провести только две прямые.</w:t>
      </w:r>
    </w:p>
    <w:p w:rsidR="009032C8" w:rsidRPr="009032C8" w:rsidRDefault="009032C8" w:rsidP="009032C8">
      <w:pPr>
        <w:spacing w:after="0" w:line="240" w:lineRule="auto"/>
        <w:ind w:left="36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      2) Сумма смежных углов  равна 180˚ .</w:t>
      </w:r>
    </w:p>
    <w:p w:rsidR="009032C8" w:rsidRPr="009032C8" w:rsidRDefault="009032C8" w:rsidP="009032C8">
      <w:pPr>
        <w:spacing w:after="0" w:line="240" w:lineRule="auto"/>
        <w:ind w:left="36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      3) Если углы равны, то они вертикальные.</w:t>
      </w:r>
    </w:p>
    <w:p w:rsidR="009032C8" w:rsidRPr="009032C8" w:rsidRDefault="009032C8" w:rsidP="009032C8">
      <w:pPr>
        <w:spacing w:after="0" w:line="240" w:lineRule="auto"/>
        <w:ind w:left="36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      4)Биссектриса равнобедренного треугольника является его высотой и медианой.</w:t>
      </w:r>
    </w:p>
    <w:p w:rsidR="009032C8" w:rsidRPr="009032C8" w:rsidRDefault="009032C8" w:rsidP="009032C8">
      <w:pPr>
        <w:numPr>
          <w:ilvl w:val="0"/>
          <w:numId w:val="281"/>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Преобразуйте в многочлен стандартного вида:</w:t>
      </w:r>
    </w:p>
    <w:p w:rsidR="009032C8"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а) </w:t>
      </w:r>
      <w:r w:rsidRPr="009032C8">
        <w:rPr>
          <w:rFonts w:ascii="Times New Roman" w:eastAsia="Calibri" w:hAnsi="Times New Roman" w:cs="Times New Roman"/>
          <w:position w:val="-10"/>
          <w:sz w:val="28"/>
        </w:rPr>
        <w:object w:dxaOrig="1560" w:dyaOrig="340">
          <v:shape id="_x0000_i1110" type="#_x0000_t75" style="width:78pt;height:17.25pt" o:ole="">
            <v:imagedata r:id="rId187" o:title=""/>
          </v:shape>
          <o:OLEObject Type="Embed" ProgID="Equation.3" ShapeID="_x0000_i1110" DrawAspect="Content" ObjectID="_1578730694" r:id="rId188"/>
        </w:object>
      </w:r>
      <w:r w:rsidRPr="009032C8">
        <w:rPr>
          <w:rFonts w:ascii="Times New Roman" w:eastAsia="Calibri" w:hAnsi="Times New Roman" w:cs="Times New Roman"/>
          <w:sz w:val="28"/>
        </w:rPr>
        <w:t xml:space="preserve">        б) </w:t>
      </w:r>
      <w:r w:rsidRPr="009032C8">
        <w:rPr>
          <w:rFonts w:ascii="Times New Roman" w:eastAsia="Calibri" w:hAnsi="Times New Roman" w:cs="Times New Roman"/>
          <w:position w:val="-10"/>
          <w:sz w:val="28"/>
        </w:rPr>
        <w:object w:dxaOrig="3300" w:dyaOrig="360">
          <v:shape id="_x0000_i1111" type="#_x0000_t75" style="width:165pt;height:18.75pt" o:ole="">
            <v:imagedata r:id="rId189" o:title=""/>
          </v:shape>
          <o:OLEObject Type="Embed" ProgID="Equation.3" ShapeID="_x0000_i1111" DrawAspect="Content" ObjectID="_1578730695" r:id="rId190"/>
        </w:object>
      </w:r>
      <w:r w:rsidRPr="009032C8">
        <w:rPr>
          <w:rFonts w:ascii="Times New Roman" w:eastAsia="Calibri" w:hAnsi="Times New Roman" w:cs="Times New Roman"/>
          <w:sz w:val="28"/>
        </w:rPr>
        <w:t xml:space="preserve">          в)   </w:t>
      </w:r>
      <w:r w:rsidRPr="009032C8">
        <w:rPr>
          <w:rFonts w:ascii="Times New Roman" w:eastAsia="Calibri" w:hAnsi="Times New Roman" w:cs="Times New Roman"/>
          <w:position w:val="-10"/>
          <w:sz w:val="28"/>
        </w:rPr>
        <w:object w:dxaOrig="1359" w:dyaOrig="340">
          <v:shape id="_x0000_i1112" type="#_x0000_t75" style="width:67.5pt;height:17.25pt" o:ole="">
            <v:imagedata r:id="rId191" o:title=""/>
          </v:shape>
          <o:OLEObject Type="Embed" ProgID="Equation.3" ShapeID="_x0000_i1112" DrawAspect="Content" ObjectID="_1578730696" r:id="rId192"/>
        </w:object>
      </w:r>
      <w:r w:rsidRPr="009032C8">
        <w:rPr>
          <w:rFonts w:ascii="Times New Roman" w:eastAsia="Calibri" w:hAnsi="Times New Roman" w:cs="Times New Roman"/>
          <w:sz w:val="28"/>
        </w:rPr>
        <w:t xml:space="preserve">   </w:t>
      </w:r>
    </w:p>
    <w:p w:rsidR="009032C8" w:rsidRPr="009032C8" w:rsidRDefault="009032C8" w:rsidP="009032C8">
      <w:pPr>
        <w:numPr>
          <w:ilvl w:val="0"/>
          <w:numId w:val="281"/>
        </w:numPr>
        <w:spacing w:after="0" w:line="240" w:lineRule="auto"/>
        <w:ind w:left="714" w:hanging="357"/>
        <w:contextualSpacing/>
        <w:rPr>
          <w:rFonts w:ascii="Times New Roman" w:eastAsia="Times New Roman" w:hAnsi="Times New Roman" w:cs="Times New Roman"/>
          <w:sz w:val="28"/>
        </w:rPr>
      </w:pPr>
      <w:r w:rsidRPr="009032C8">
        <w:rPr>
          <w:rFonts w:ascii="Times New Roman" w:eastAsia="Times New Roman" w:hAnsi="Times New Roman" w:cs="Times New Roman"/>
          <w:sz w:val="28"/>
        </w:rPr>
        <w:t>Один из смежных углов на 20˚ больше другого. Найдите эти смежные углы.</w:t>
      </w:r>
    </w:p>
    <w:p w:rsidR="009032C8" w:rsidRPr="009032C8" w:rsidRDefault="009032C8" w:rsidP="009032C8">
      <w:pPr>
        <w:numPr>
          <w:ilvl w:val="0"/>
          <w:numId w:val="281"/>
        </w:numPr>
        <w:spacing w:after="0" w:line="240" w:lineRule="auto"/>
        <w:contextualSpacing/>
        <w:rPr>
          <w:rFonts w:ascii="Times New Roman" w:eastAsia="Calibri" w:hAnsi="Times New Roman" w:cs="Times New Roman"/>
          <w:sz w:val="32"/>
        </w:rPr>
      </w:pPr>
      <w:r w:rsidRPr="009032C8">
        <w:rPr>
          <w:rFonts w:ascii="Times New Roman" w:eastAsia="Times New Roman" w:hAnsi="Times New Roman" w:cs="Times New Roman"/>
          <w:sz w:val="28"/>
        </w:rPr>
        <w:t xml:space="preserve">Найдите значение выражения:  </w:t>
      </w:r>
      <w:r w:rsidRPr="009032C8">
        <w:rPr>
          <w:rFonts w:ascii="Times New Roman" w:eastAsia="Times New Roman" w:hAnsi="Times New Roman" w:cs="Times New Roman"/>
          <w:position w:val="-10"/>
          <w:sz w:val="28"/>
        </w:rPr>
        <w:object w:dxaOrig="3580" w:dyaOrig="340">
          <v:shape id="_x0000_i1113" type="#_x0000_t75" style="width:179.25pt;height:17.25pt" o:ole="">
            <v:imagedata r:id="rId193" o:title=""/>
          </v:shape>
          <o:OLEObject Type="Embed" ProgID="Equation.3" ShapeID="_x0000_i1113" DrawAspect="Content" ObjectID="_1578730697" r:id="rId194"/>
        </w:object>
      </w:r>
    </w:p>
    <w:p w:rsidR="009032C8" w:rsidRPr="009032C8" w:rsidRDefault="009032C8" w:rsidP="009032C8">
      <w:pPr>
        <w:spacing w:after="0" w:line="240" w:lineRule="auto"/>
        <w:ind w:left="720"/>
        <w:contextualSpacing/>
        <w:jc w:val="center"/>
        <w:rPr>
          <w:rFonts w:ascii="Times New Roman" w:eastAsia="Times New Roman" w:hAnsi="Times New Roman" w:cs="Times New Roman"/>
          <w:b/>
          <w:sz w:val="28"/>
        </w:rPr>
      </w:pPr>
      <w:r w:rsidRPr="009032C8">
        <w:rPr>
          <w:rFonts w:ascii="Times New Roman" w:eastAsia="Times New Roman" w:hAnsi="Times New Roman" w:cs="Times New Roman"/>
          <w:b/>
          <w:sz w:val="28"/>
        </w:rPr>
        <w:t xml:space="preserve">2 </w:t>
      </w:r>
      <w:r>
        <w:rPr>
          <w:rFonts w:ascii="Times New Roman" w:eastAsia="Times New Roman" w:hAnsi="Times New Roman" w:cs="Times New Roman"/>
          <w:b/>
          <w:sz w:val="28"/>
        </w:rPr>
        <w:t>часть</w:t>
      </w:r>
    </w:p>
    <w:p w:rsidR="009032C8" w:rsidRPr="009032C8" w:rsidRDefault="009032C8" w:rsidP="009032C8">
      <w:pPr>
        <w:numPr>
          <w:ilvl w:val="0"/>
          <w:numId w:val="281"/>
        </w:numPr>
        <w:spacing w:after="0" w:line="240" w:lineRule="auto"/>
        <w:ind w:left="714" w:hanging="357"/>
        <w:contextualSpacing/>
        <w:rPr>
          <w:rFonts w:ascii="Times New Roman" w:eastAsia="Calibri" w:hAnsi="Times New Roman" w:cs="Times New Roman"/>
          <w:sz w:val="28"/>
        </w:rPr>
      </w:pPr>
      <w:r w:rsidRPr="009032C8">
        <w:rPr>
          <w:rFonts w:ascii="Times New Roman" w:eastAsia="Calibri" w:hAnsi="Times New Roman" w:cs="Times New Roman"/>
          <w:sz w:val="28"/>
        </w:rPr>
        <w:t>Решите уравнение:   5(2x – 1) – 4(3x + 1) = 2</w:t>
      </w:r>
    </w:p>
    <w:p w:rsidR="009032C8" w:rsidRPr="009032C8" w:rsidRDefault="009032C8" w:rsidP="009032C8">
      <w:pPr>
        <w:numPr>
          <w:ilvl w:val="0"/>
          <w:numId w:val="281"/>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 xml:space="preserve">Докажите, что значение выражения не зависит от значений </w:t>
      </w:r>
      <w:r w:rsidRPr="009032C8">
        <w:rPr>
          <w:rFonts w:ascii="Times New Roman" w:eastAsia="Calibri" w:hAnsi="Times New Roman" w:cs="Times New Roman"/>
          <w:position w:val="-6"/>
          <w:sz w:val="28"/>
        </w:rPr>
        <w:object w:dxaOrig="200" w:dyaOrig="220">
          <v:shape id="_x0000_i1114" type="#_x0000_t75" style="width:9.75pt;height:11.25pt" o:ole="">
            <v:imagedata r:id="rId179" o:title=""/>
          </v:shape>
          <o:OLEObject Type="Embed" ProgID="Equation.3" ShapeID="_x0000_i1114" DrawAspect="Content" ObjectID="_1578730698" r:id="rId195"/>
        </w:object>
      </w:r>
      <w:r w:rsidRPr="009032C8">
        <w:rPr>
          <w:rFonts w:ascii="Times New Roman" w:eastAsia="Calibri" w:hAnsi="Times New Roman" w:cs="Times New Roman"/>
          <w:sz w:val="28"/>
        </w:rPr>
        <w:t>:</w:t>
      </w:r>
    </w:p>
    <w:p w:rsidR="009032C8" w:rsidRPr="009032C8" w:rsidRDefault="009032C8" w:rsidP="009032C8">
      <w:pPr>
        <w:spacing w:after="0" w:line="240" w:lineRule="auto"/>
        <w:ind w:left="720"/>
        <w:contextualSpacing/>
        <w:rPr>
          <w:rFonts w:ascii="Times New Roman" w:eastAsia="Calibri" w:hAnsi="Times New Roman" w:cs="Times New Roman"/>
          <w:sz w:val="28"/>
        </w:rPr>
      </w:pPr>
      <w:r w:rsidRPr="009032C8">
        <w:rPr>
          <w:rFonts w:ascii="Times New Roman" w:eastAsia="Calibri" w:hAnsi="Times New Roman" w:cs="Times New Roman"/>
          <w:position w:val="-10"/>
          <w:sz w:val="28"/>
        </w:rPr>
        <w:object w:dxaOrig="4040" w:dyaOrig="340">
          <v:shape id="_x0000_i1115" type="#_x0000_t75" style="width:201.75pt;height:17.25pt" o:ole="">
            <v:imagedata r:id="rId196" o:title=""/>
          </v:shape>
          <o:OLEObject Type="Embed" ProgID="Equation.3" ShapeID="_x0000_i1115" DrawAspect="Content" ObjectID="_1578730699" r:id="rId197"/>
        </w:object>
      </w:r>
    </w:p>
    <w:p w:rsidR="009032C8" w:rsidRPr="009032C8" w:rsidRDefault="009032C8" w:rsidP="009032C8">
      <w:pPr>
        <w:numPr>
          <w:ilvl w:val="0"/>
          <w:numId w:val="281"/>
        </w:numPr>
        <w:spacing w:after="0" w:line="240" w:lineRule="auto"/>
        <w:contextualSpacing/>
        <w:rPr>
          <w:rFonts w:ascii="Times New Roman" w:eastAsia="Calibri" w:hAnsi="Times New Roman" w:cs="Times New Roman"/>
          <w:sz w:val="28"/>
        </w:rPr>
      </w:pPr>
      <w:r w:rsidRPr="009032C8">
        <w:rPr>
          <w:rFonts w:ascii="Times New Roman" w:eastAsia="Calibri" w:hAnsi="Times New Roman" w:cs="Times New Roman"/>
          <w:sz w:val="28"/>
        </w:rPr>
        <w:t>Периметр равнобедренного треугольника равен 58 см. Его основание является одной из сторон равностороннего треугольника, периметр которого равен 42 см. Найдите стороны равнобедренного треугольника.</w:t>
      </w:r>
    </w:p>
    <w:p w:rsidR="009032C8" w:rsidRPr="009032C8" w:rsidRDefault="009032C8" w:rsidP="009032C8">
      <w:pPr>
        <w:spacing w:after="0" w:line="240" w:lineRule="auto"/>
        <w:rPr>
          <w:rFonts w:ascii="Times New Roman" w:eastAsia="Calibri" w:hAnsi="Times New Roman" w:cs="Times New Roman"/>
          <w:sz w:val="28"/>
        </w:rPr>
      </w:pPr>
    </w:p>
    <w:p w:rsidR="009032C8" w:rsidRPr="009032C8" w:rsidRDefault="00762B0F" w:rsidP="00762B0F">
      <w:pPr>
        <w:spacing w:after="0"/>
        <w:jc w:val="center"/>
        <w:rPr>
          <w:sz w:val="24"/>
        </w:rPr>
      </w:pPr>
      <w:r w:rsidRPr="009032C8">
        <w:rPr>
          <w:sz w:val="24"/>
        </w:rPr>
        <w:tab/>
      </w:r>
    </w:p>
    <w:p w:rsidR="00762B0F" w:rsidRPr="00762B0F" w:rsidRDefault="00762B0F" w:rsidP="00762B0F">
      <w:pPr>
        <w:spacing w:after="0"/>
        <w:jc w:val="center"/>
        <w:rPr>
          <w:rFonts w:ascii="Times New Roman" w:eastAsia="Times New Roman" w:hAnsi="Times New Roman" w:cs="Times New Roman"/>
          <w:sz w:val="40"/>
          <w:szCs w:val="32"/>
        </w:rPr>
      </w:pPr>
      <w:r w:rsidRPr="00762B0F">
        <w:rPr>
          <w:rFonts w:ascii="Times New Roman" w:eastAsia="Times New Roman" w:hAnsi="Times New Roman" w:cs="Times New Roman"/>
          <w:sz w:val="28"/>
          <w:szCs w:val="32"/>
        </w:rPr>
        <w:t>Итоговая работа по математике 7 класс</w:t>
      </w:r>
    </w:p>
    <w:p w:rsidR="00762B0F" w:rsidRPr="00762B0F" w:rsidRDefault="00762B0F" w:rsidP="00762B0F">
      <w:pPr>
        <w:ind w:left="357"/>
        <w:jc w:val="both"/>
        <w:rPr>
          <w:rFonts w:ascii="Calibri" w:eastAsia="Times New Roman" w:hAnsi="Calibri" w:cs="Times New Roman"/>
          <w:sz w:val="24"/>
          <w:szCs w:val="28"/>
        </w:rPr>
      </w:pPr>
      <w:r w:rsidRPr="00762B0F">
        <w:rPr>
          <w:rFonts w:ascii="Calibri" w:eastAsia="Times New Roman" w:hAnsi="Calibri" w:cs="Times New Roman"/>
          <w:sz w:val="24"/>
          <w:szCs w:val="32"/>
        </w:rPr>
        <w:t>УМК:</w:t>
      </w:r>
    </w:p>
    <w:p w:rsidR="00762B0F" w:rsidRPr="00762B0F" w:rsidRDefault="00762B0F" w:rsidP="0025011A">
      <w:pPr>
        <w:numPr>
          <w:ilvl w:val="0"/>
          <w:numId w:val="274"/>
        </w:numPr>
        <w:spacing w:after="0" w:line="240" w:lineRule="auto"/>
        <w:ind w:left="714" w:hanging="357"/>
        <w:contextualSpacing/>
        <w:jc w:val="both"/>
        <w:rPr>
          <w:rFonts w:ascii="Times New Roman" w:eastAsia="Times New Roman" w:hAnsi="Times New Roman" w:cs="Times New Roman"/>
          <w:sz w:val="28"/>
          <w:szCs w:val="28"/>
        </w:rPr>
      </w:pPr>
      <w:r w:rsidRPr="00762B0F">
        <w:rPr>
          <w:rFonts w:ascii="Times New Roman" w:eastAsia="Times New Roman" w:hAnsi="Times New Roman" w:cs="Times New Roman"/>
          <w:sz w:val="28"/>
          <w:szCs w:val="28"/>
        </w:rPr>
        <w:t>" Алгебра  7 "- учебник  для общеобразовательных организаций /С.М. Никольский, М.К. Потапов, НН. Решетников, А.В. Шевкин. – 3 издание – М. : Просвещение, 2016/</w:t>
      </w:r>
    </w:p>
    <w:p w:rsidR="00762B0F" w:rsidRPr="00762B0F" w:rsidRDefault="00762B0F" w:rsidP="00762B0F">
      <w:pPr>
        <w:spacing w:after="0"/>
        <w:ind w:left="-284"/>
        <w:jc w:val="both"/>
        <w:rPr>
          <w:rFonts w:ascii="Times New Roman" w:eastAsia="Times New Roman" w:hAnsi="Times New Roman" w:cs="Times New Roman"/>
          <w:sz w:val="28"/>
          <w:szCs w:val="28"/>
        </w:rPr>
      </w:pPr>
      <w:r w:rsidRPr="00762B0F">
        <w:rPr>
          <w:rFonts w:ascii="Calibri" w:eastAsia="Times New Roman" w:hAnsi="Calibri" w:cs="Times New Roman"/>
          <w:sz w:val="28"/>
          <w:szCs w:val="28"/>
        </w:rPr>
        <w:lastRenderedPageBreak/>
        <w:t xml:space="preserve">          </w:t>
      </w:r>
      <w:r w:rsidRPr="00762B0F">
        <w:rPr>
          <w:rFonts w:ascii="Times New Roman" w:eastAsia="Times New Roman" w:hAnsi="Times New Roman" w:cs="Times New Roman"/>
          <w:sz w:val="28"/>
          <w:szCs w:val="28"/>
        </w:rPr>
        <w:t xml:space="preserve">2.  " Геометрия 7 класс. Учебник для учащихся общеобразовательных учреждений    /  А.Г.Мерзляк, В.Б. Полонский, М.С. Якир. – М.: Вентана-Граф, 2013  </w:t>
      </w:r>
    </w:p>
    <w:p w:rsidR="00762B0F" w:rsidRPr="00762B0F" w:rsidRDefault="00762B0F" w:rsidP="00762B0F">
      <w:pPr>
        <w:ind w:left="-284"/>
        <w:jc w:val="both"/>
        <w:rPr>
          <w:rFonts w:ascii="Times New Roman" w:eastAsia="Times New Roman" w:hAnsi="Times New Roman" w:cs="Times New Roman"/>
          <w:sz w:val="28"/>
          <w:szCs w:val="28"/>
        </w:rPr>
      </w:pPr>
    </w:p>
    <w:p w:rsidR="00762B0F" w:rsidRPr="00762B0F" w:rsidRDefault="00762B0F" w:rsidP="00762B0F">
      <w:pPr>
        <w:spacing w:after="0"/>
        <w:rPr>
          <w:rFonts w:ascii="Times New Roman" w:eastAsia="Times New Roman" w:hAnsi="Times New Roman" w:cs="Times New Roman"/>
          <w:sz w:val="28"/>
          <w:szCs w:val="32"/>
        </w:rPr>
      </w:pPr>
    </w:p>
    <w:p w:rsidR="00762B0F" w:rsidRPr="00762B0F" w:rsidRDefault="00762B0F" w:rsidP="00762B0F">
      <w:pPr>
        <w:spacing w:after="0"/>
        <w:rPr>
          <w:rFonts w:ascii="Times New Roman" w:eastAsia="Times New Roman" w:hAnsi="Times New Roman" w:cs="Times New Roman"/>
          <w:sz w:val="28"/>
          <w:szCs w:val="32"/>
        </w:rPr>
      </w:pP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Контрольная работа составлена на два варианта. Структура работы напоминает структуру ОГЭ по математике. Содержит две части, включающие алгебру, геометрию. На выполнение работы отводится 45 минут.</w:t>
      </w:r>
    </w:p>
    <w:p w:rsidR="00762B0F" w:rsidRPr="00762B0F" w:rsidRDefault="00762B0F" w:rsidP="00762B0F">
      <w:pPr>
        <w:spacing w:after="0"/>
        <w:rPr>
          <w:rFonts w:ascii="Times New Roman" w:eastAsia="Times New Roman" w:hAnsi="Times New Roman" w:cs="Times New Roman"/>
          <w:sz w:val="28"/>
          <w:szCs w:val="32"/>
        </w:rPr>
      </w:pP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Критерии оценивания:</w:t>
      </w: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lang w:val="en-US"/>
        </w:rPr>
        <w:t>I</w:t>
      </w:r>
      <w:r w:rsidRPr="00762B0F">
        <w:rPr>
          <w:rFonts w:ascii="Times New Roman" w:eastAsia="Times New Roman" w:hAnsi="Times New Roman" w:cs="Times New Roman"/>
          <w:sz w:val="28"/>
          <w:szCs w:val="32"/>
        </w:rPr>
        <w:t xml:space="preserve"> часть 1 задание 2 балла, 2-6 задание по одному баллу;</w:t>
      </w: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lang w:val="en-US"/>
        </w:rPr>
        <w:t>II</w:t>
      </w:r>
      <w:r w:rsidRPr="00762B0F">
        <w:rPr>
          <w:rFonts w:ascii="Times New Roman" w:eastAsia="Times New Roman" w:hAnsi="Times New Roman" w:cs="Times New Roman"/>
          <w:sz w:val="28"/>
          <w:szCs w:val="32"/>
        </w:rPr>
        <w:t xml:space="preserve"> часть:  7,8,9 задания  - 2 балла,  10 задание - 3 балла.</w:t>
      </w: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Всего 16 баллов</w:t>
      </w:r>
    </w:p>
    <w:p w:rsidR="00762B0F" w:rsidRPr="00762B0F" w:rsidRDefault="00762B0F" w:rsidP="00762B0F">
      <w:pPr>
        <w:spacing w:after="0"/>
        <w:rPr>
          <w:rFonts w:ascii="Times New Roman" w:eastAsia="Times New Roman" w:hAnsi="Times New Roman" w:cs="Times New Roman"/>
          <w:sz w:val="28"/>
          <w:szCs w:val="32"/>
        </w:rPr>
      </w:pP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"5" - 13 -16 баллов;</w:t>
      </w: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"4" -10-12 баллов;</w:t>
      </w:r>
    </w:p>
    <w:p w:rsidR="00762B0F" w:rsidRPr="00762B0F" w:rsidRDefault="00762B0F" w:rsidP="00762B0F">
      <w:pPr>
        <w:spacing w:after="0"/>
        <w:rPr>
          <w:rFonts w:ascii="Times New Roman" w:eastAsia="Times New Roman" w:hAnsi="Times New Roman" w:cs="Times New Roman"/>
          <w:sz w:val="28"/>
          <w:szCs w:val="32"/>
        </w:rPr>
      </w:pPr>
      <w:r w:rsidRPr="00762B0F">
        <w:rPr>
          <w:rFonts w:ascii="Times New Roman" w:eastAsia="Times New Roman" w:hAnsi="Times New Roman" w:cs="Times New Roman"/>
          <w:sz w:val="28"/>
          <w:szCs w:val="32"/>
        </w:rPr>
        <w:t>"3" -5-9 баллов.</w:t>
      </w:r>
    </w:p>
    <w:p w:rsidR="00762B0F" w:rsidRPr="00762B0F" w:rsidRDefault="00762B0F" w:rsidP="00762B0F">
      <w:pPr>
        <w:spacing w:after="0"/>
        <w:rPr>
          <w:rFonts w:ascii="Times New Roman" w:eastAsia="Times New Roman" w:hAnsi="Times New Roman" w:cs="Times New Roman"/>
          <w:sz w:val="28"/>
          <w:szCs w:val="32"/>
        </w:rPr>
      </w:pPr>
    </w:p>
    <w:p w:rsidR="00762B0F" w:rsidRPr="00762B0F" w:rsidRDefault="00762B0F" w:rsidP="00762B0F">
      <w:pPr>
        <w:spacing w:after="0"/>
        <w:rPr>
          <w:rFonts w:ascii="Times New Roman" w:eastAsia="Times New Roman" w:hAnsi="Times New Roman" w:cs="Times New Roman"/>
          <w:sz w:val="28"/>
          <w:szCs w:val="32"/>
        </w:rPr>
      </w:pPr>
    </w:p>
    <w:p w:rsidR="00762B0F" w:rsidRPr="00762B0F" w:rsidRDefault="00762B0F" w:rsidP="00762B0F">
      <w:pPr>
        <w:spacing w:after="0"/>
        <w:jc w:val="center"/>
        <w:rPr>
          <w:rFonts w:ascii="Times New Roman" w:eastAsia="Times New Roman" w:hAnsi="Times New Roman" w:cs="Times New Roman"/>
          <w:sz w:val="24"/>
          <w:szCs w:val="32"/>
        </w:rPr>
      </w:pPr>
      <w:r w:rsidRPr="00762B0F">
        <w:rPr>
          <w:rFonts w:ascii="Times New Roman" w:eastAsia="Times New Roman" w:hAnsi="Times New Roman" w:cs="Times New Roman"/>
          <w:sz w:val="24"/>
          <w:szCs w:val="32"/>
        </w:rPr>
        <w:t>Вариант 1</w:t>
      </w:r>
    </w:p>
    <w:p w:rsidR="00762B0F" w:rsidRPr="00762B0F" w:rsidRDefault="00762B0F" w:rsidP="00762B0F">
      <w:pPr>
        <w:spacing w:after="0"/>
        <w:jc w:val="center"/>
        <w:rPr>
          <w:rFonts w:ascii="Times New Roman" w:eastAsia="Times New Roman" w:hAnsi="Times New Roman" w:cs="Times New Roman"/>
          <w:sz w:val="24"/>
          <w:szCs w:val="32"/>
        </w:rPr>
      </w:pPr>
      <w:r w:rsidRPr="00762B0F">
        <w:rPr>
          <w:rFonts w:ascii="Times New Roman" w:eastAsia="Times New Roman" w:hAnsi="Times New Roman" w:cs="Times New Roman"/>
          <w:sz w:val="24"/>
          <w:szCs w:val="32"/>
        </w:rPr>
        <w:t>Часть 1</w: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Вычислите: а) </w:t>
      </w:r>
      <w:r w:rsidRPr="00762B0F">
        <w:rPr>
          <w:rFonts w:ascii="Times New Roman" w:eastAsia="Times New Roman" w:hAnsi="Times New Roman" w:cs="Times New Roman"/>
          <w:position w:val="-28"/>
          <w:sz w:val="24"/>
          <w:szCs w:val="28"/>
        </w:rPr>
        <w:object w:dxaOrig="1579" w:dyaOrig="680">
          <v:shape id="_x0000_i1116" type="#_x0000_t75" style="width:78.75pt;height:33.75pt" o:ole="">
            <v:imagedata r:id="rId198" o:title=""/>
          </v:shape>
          <o:OLEObject Type="Embed" ProgID="Equation.3" ShapeID="_x0000_i1116" DrawAspect="Content" ObjectID="_1578730700" r:id="rId199"/>
        </w:object>
      </w:r>
      <w:r w:rsidRPr="00762B0F">
        <w:rPr>
          <w:rFonts w:ascii="Times New Roman" w:eastAsia="Times New Roman" w:hAnsi="Times New Roman" w:cs="Times New Roman"/>
          <w:sz w:val="24"/>
          <w:szCs w:val="28"/>
        </w:rPr>
        <w:t xml:space="preserve">  б) </w:t>
      </w:r>
      <w:r w:rsidRPr="00762B0F">
        <w:rPr>
          <w:rFonts w:ascii="Times New Roman" w:eastAsia="Times New Roman" w:hAnsi="Times New Roman" w:cs="Times New Roman"/>
          <w:position w:val="-24"/>
          <w:sz w:val="24"/>
          <w:szCs w:val="28"/>
        </w:rPr>
        <w:object w:dxaOrig="660" w:dyaOrig="700">
          <v:shape id="_x0000_i1117" type="#_x0000_t75" style="width:33pt;height:35.25pt" o:ole="">
            <v:imagedata r:id="rId200" o:title=""/>
          </v:shape>
          <o:OLEObject Type="Embed" ProgID="Equation.3" ShapeID="_x0000_i1117" DrawAspect="Content" ObjectID="_1578730701" r:id="rId201"/>
        </w:objec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Упростите: </w:t>
      </w:r>
      <w:r w:rsidRPr="00762B0F">
        <w:rPr>
          <w:rFonts w:ascii="Times New Roman" w:eastAsia="Times New Roman" w:hAnsi="Times New Roman" w:cs="Times New Roman"/>
          <w:position w:val="-28"/>
          <w:sz w:val="24"/>
          <w:szCs w:val="28"/>
        </w:rPr>
        <w:object w:dxaOrig="2380" w:dyaOrig="680">
          <v:shape id="_x0000_i1118" type="#_x0000_t75" style="width:119.25pt;height:33.75pt" o:ole="">
            <v:imagedata r:id="rId202" o:title=""/>
          </v:shape>
          <o:OLEObject Type="Embed" ProgID="Equation.3" ShapeID="_x0000_i1118" DrawAspect="Content" ObjectID="_1578730702" r:id="rId203"/>
        </w:objec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Разложите на множители: </w:t>
      </w:r>
      <w:r w:rsidRPr="00762B0F">
        <w:rPr>
          <w:rFonts w:ascii="Times New Roman" w:eastAsia="Times New Roman" w:hAnsi="Times New Roman" w:cs="Times New Roman"/>
          <w:position w:val="-10"/>
          <w:sz w:val="24"/>
          <w:szCs w:val="28"/>
        </w:rPr>
        <w:object w:dxaOrig="1800" w:dyaOrig="340">
          <v:shape id="_x0000_i1119" type="#_x0000_t75" style="width:90pt;height:17.25pt" o:ole="">
            <v:imagedata r:id="rId204" o:title=""/>
          </v:shape>
          <o:OLEObject Type="Embed" ProgID="Equation.3" ShapeID="_x0000_i1119" DrawAspect="Content" ObjectID="_1578730703" r:id="rId205"/>
        </w:objec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Решите уравнение: </w:t>
      </w:r>
      <w:r w:rsidRPr="00762B0F">
        <w:rPr>
          <w:rFonts w:ascii="Times New Roman" w:eastAsia="Times New Roman" w:hAnsi="Times New Roman" w:cs="Times New Roman"/>
          <w:position w:val="-10"/>
          <w:sz w:val="24"/>
          <w:szCs w:val="28"/>
        </w:rPr>
        <w:object w:dxaOrig="2480" w:dyaOrig="340">
          <v:shape id="_x0000_i1120" type="#_x0000_t75" style="width:123.75pt;height:17.25pt" o:ole="">
            <v:imagedata r:id="rId206" o:title=""/>
          </v:shape>
          <o:OLEObject Type="Embed" ProgID="Equation.3" ShapeID="_x0000_i1120" DrawAspect="Content" ObjectID="_1578730704" r:id="rId207"/>
        </w:objec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Сократите:</w:t>
      </w:r>
      <w:r w:rsidRPr="00762B0F">
        <w:rPr>
          <w:rFonts w:ascii="Times New Roman" w:eastAsia="Times New Roman" w:hAnsi="Times New Roman" w:cs="Times New Roman"/>
          <w:position w:val="-24"/>
          <w:sz w:val="24"/>
          <w:szCs w:val="28"/>
        </w:rPr>
        <w:object w:dxaOrig="1040" w:dyaOrig="660">
          <v:shape id="_x0000_i1121" type="#_x0000_t75" style="width:51.75pt;height:33pt" o:ole="">
            <v:imagedata r:id="rId208" o:title=""/>
          </v:shape>
          <o:OLEObject Type="Embed" ProgID="Equation.3" ShapeID="_x0000_i1121" DrawAspect="Content" ObjectID="_1578730705" r:id="rId209"/>
        </w:objec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 xml:space="preserve">В равнобедренном треугольнике внешний угол при вершине, противолежащей основанию, равен </w:t>
      </w:r>
      <m:oMath>
        <m:sSup>
          <m:sSupPr>
            <m:ctrlPr>
              <w:rPr>
                <w:rFonts w:ascii="Cambria Math" w:eastAsia="Times New Roman" w:hAnsi="Cambria Math" w:cs="Times New Roman"/>
                <w:i/>
                <w:sz w:val="24"/>
                <w:szCs w:val="32"/>
              </w:rPr>
            </m:ctrlPr>
          </m:sSupPr>
          <m:e>
            <m:r>
              <w:rPr>
                <w:rFonts w:ascii="Cambria Math" w:eastAsia="Times New Roman" w:hAnsi="Cambria Math" w:cs="Times New Roman"/>
                <w:sz w:val="24"/>
                <w:szCs w:val="32"/>
              </w:rPr>
              <m:t>130</m:t>
            </m:r>
          </m:e>
          <m:sup>
            <m:r>
              <w:rPr>
                <w:rFonts w:ascii="Cambria Math" w:eastAsia="Times New Roman" w:hAnsi="Cambria Math" w:cs="Times New Roman"/>
                <w:sz w:val="24"/>
                <w:szCs w:val="32"/>
              </w:rPr>
              <m:t>0</m:t>
            </m:r>
          </m:sup>
        </m:sSup>
        <m:r>
          <w:rPr>
            <w:rFonts w:ascii="Cambria Math" w:eastAsia="Times New Roman" w:hAnsi="Cambria Math" w:cs="Times New Roman"/>
            <w:sz w:val="24"/>
            <w:szCs w:val="32"/>
          </w:rPr>
          <m:t>.</m:t>
        </m:r>
      </m:oMath>
      <w:r w:rsidRPr="00762B0F">
        <w:rPr>
          <w:rFonts w:ascii="Times New Roman" w:eastAsia="Times New Roman" w:hAnsi="Times New Roman" w:cs="Times New Roman"/>
          <w:sz w:val="24"/>
          <w:szCs w:val="32"/>
        </w:rPr>
        <w:t xml:space="preserve"> Найдите углы данного треугольника.</w:t>
      </w:r>
    </w:p>
    <w:p w:rsidR="00762B0F" w:rsidRPr="00762B0F" w:rsidRDefault="00762B0F" w:rsidP="00762B0F">
      <w:pPr>
        <w:spacing w:after="0" w:line="240" w:lineRule="auto"/>
        <w:ind w:left="360"/>
        <w:contextualSpacing/>
        <w:rPr>
          <w:rFonts w:ascii="Times New Roman" w:eastAsia="Times New Roman" w:hAnsi="Times New Roman" w:cs="Times New Roman"/>
          <w:sz w:val="20"/>
          <w:szCs w:val="28"/>
        </w:rPr>
      </w:pPr>
      <w:r w:rsidRPr="00762B0F">
        <w:rPr>
          <w:rFonts w:ascii="Times New Roman" w:eastAsia="Times New Roman" w:hAnsi="Times New Roman" w:cs="Times New Roman"/>
          <w:sz w:val="32"/>
          <w:szCs w:val="28"/>
        </w:rPr>
        <w:t xml:space="preserve">                                                </w:t>
      </w:r>
      <w:r w:rsidRPr="00762B0F">
        <w:rPr>
          <w:rFonts w:ascii="Times New Roman" w:eastAsia="Times New Roman" w:hAnsi="Times New Roman" w:cs="Times New Roman"/>
          <w:sz w:val="24"/>
          <w:szCs w:val="28"/>
        </w:rPr>
        <w:t>Часть 2</w: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0"/>
          <w:szCs w:val="28"/>
        </w:rPr>
      </w:pPr>
      <w:r w:rsidRPr="00762B0F">
        <w:rPr>
          <w:rFonts w:ascii="Times New Roman" w:eastAsia="Times New Roman" w:hAnsi="Times New Roman" w:cs="Times New Roman"/>
          <w:sz w:val="24"/>
          <w:szCs w:val="28"/>
        </w:rPr>
        <w:t xml:space="preserve">(2 балла)Упростите: </w:t>
      </w:r>
      <w:r w:rsidRPr="00762B0F">
        <w:rPr>
          <w:rFonts w:ascii="Times New Roman" w:eastAsia="Times New Roman" w:hAnsi="Times New Roman" w:cs="Times New Roman"/>
          <w:position w:val="-10"/>
          <w:sz w:val="24"/>
          <w:szCs w:val="28"/>
        </w:rPr>
        <w:object w:dxaOrig="680" w:dyaOrig="340">
          <v:shape id="_x0000_i1122" type="#_x0000_t75" style="width:33.75pt;height:17.25pt" o:ole="">
            <v:imagedata r:id="rId210" o:title=""/>
          </v:shape>
          <o:OLEObject Type="Embed" ProgID="Equation.3" ShapeID="_x0000_i1122" DrawAspect="Content" ObjectID="_1578730706" r:id="rId211"/>
        </w:object>
      </w:r>
      <w:r w:rsidRPr="00762B0F">
        <w:rPr>
          <w:rFonts w:ascii="Times New Roman" w:eastAsia="Times New Roman" w:hAnsi="Times New Roman" w:cs="Times New Roman"/>
          <w:sz w:val="24"/>
          <w:szCs w:val="28"/>
        </w:rPr>
        <w:t>:</w:t>
      </w:r>
      <w:r w:rsidRPr="00762B0F">
        <w:rPr>
          <w:rFonts w:ascii="Times New Roman" w:eastAsia="Times New Roman" w:hAnsi="Times New Roman" w:cs="Times New Roman"/>
          <w:position w:val="-24"/>
          <w:sz w:val="24"/>
          <w:szCs w:val="28"/>
        </w:rPr>
        <w:object w:dxaOrig="1180" w:dyaOrig="660">
          <v:shape id="_x0000_i1123" type="#_x0000_t75" style="width:59.25pt;height:33pt" o:ole="">
            <v:imagedata r:id="rId212" o:title=""/>
          </v:shape>
          <o:OLEObject Type="Embed" ProgID="Equation.3" ShapeID="_x0000_i1123" DrawAspect="Content" ObjectID="_1578730707" r:id="rId213"/>
        </w:objec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 xml:space="preserve"> (2 балла) Решите систему уравнений: </w:t>
      </w:r>
      <m:oMath>
        <m:d>
          <m:dPr>
            <m:begChr m:val="{"/>
            <m:endChr m:val=""/>
            <m:ctrlPr>
              <w:rPr>
                <w:rFonts w:ascii="Cambria Math" w:eastAsia="Times New Roman" w:hAnsi="Cambria Math" w:cs="Times New Roman"/>
                <w:i/>
                <w:sz w:val="24"/>
                <w:szCs w:val="32"/>
              </w:rPr>
            </m:ctrlPr>
          </m:dPr>
          <m:e>
            <m:eqArr>
              <m:eqArrPr>
                <m:ctrlPr>
                  <w:rPr>
                    <w:rFonts w:ascii="Cambria Math" w:eastAsia="Times New Roman" w:hAnsi="Cambria Math" w:cs="Times New Roman"/>
                    <w:i/>
                    <w:sz w:val="24"/>
                    <w:szCs w:val="32"/>
                  </w:rPr>
                </m:ctrlPr>
              </m:eqArrPr>
              <m:e>
                <m:r>
                  <w:rPr>
                    <w:rFonts w:ascii="Cambria Math" w:eastAsia="Times New Roman" w:hAnsi="Cambria Math" w:cs="Times New Roman"/>
                    <w:sz w:val="24"/>
                    <w:szCs w:val="32"/>
                  </w:rPr>
                  <m:t>3x+y=7,</m:t>
                </m:r>
              </m:e>
              <m:e>
                <m:r>
                  <w:rPr>
                    <w:rFonts w:ascii="Cambria Math" w:eastAsia="Times New Roman" w:hAnsi="Cambria Math" w:cs="Times New Roman"/>
                    <w:sz w:val="24"/>
                    <w:szCs w:val="32"/>
                  </w:rPr>
                  <m:t>2x-y=8.</m:t>
                </m:r>
              </m:e>
            </m:eqArr>
          </m:e>
        </m:d>
      </m:oMath>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(2 балла)Найдите смежные углы, если их градусные меры относятся как 5:7.</w:t>
      </w:r>
    </w:p>
    <w:p w:rsidR="00762B0F" w:rsidRPr="00762B0F" w:rsidRDefault="00762B0F" w:rsidP="0025011A">
      <w:pPr>
        <w:numPr>
          <w:ilvl w:val="0"/>
          <w:numId w:val="275"/>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 xml:space="preserve">(3 балла) В прямоугольном треугольнике АВС </w:t>
      </w:r>
      <w:r w:rsidRPr="00762B0F">
        <w:rPr>
          <w:rFonts w:ascii="Times New Roman" w:eastAsia="Times New Roman" w:hAnsi="Times New Roman" w:cs="Times New Roman"/>
          <w:sz w:val="24"/>
          <w:szCs w:val="28"/>
        </w:rPr>
        <w:t>(</w:t>
      </w:r>
      <m:oMath>
        <m:r>
          <w:rPr>
            <w:rFonts w:ascii="Cambria Math" w:eastAsia="Times New Roman" w:hAnsi="Cambria Math" w:cs="Times New Roman"/>
            <w:sz w:val="24"/>
            <w:szCs w:val="28"/>
          </w:rPr>
          <m:t>∠</m:t>
        </m:r>
        <m:r>
          <w:rPr>
            <w:rFonts w:ascii="Cambria Math" w:eastAsia="Times New Roman" w:hAnsi="Cambria Math" w:cs="Times New Roman"/>
            <w:sz w:val="24"/>
            <w:szCs w:val="28"/>
            <w:lang w:val="en-US"/>
          </w:rPr>
          <m:t>C</m:t>
        </m:r>
        <m:r>
          <w:rPr>
            <w:rFonts w:ascii="Cambria Math" w:eastAsia="Times New Roman" w:hAnsi="Times New Roman" w:cs="Times New Roman"/>
            <w:sz w:val="24"/>
            <w:szCs w:val="28"/>
          </w:rPr>
          <m:t>=</m:t>
        </m:r>
        <m:sSup>
          <m:sSupPr>
            <m:ctrlPr>
              <w:rPr>
                <w:rFonts w:ascii="Cambria Math" w:eastAsia="Times New Roman" w:hAnsi="Cambria Math" w:cs="Times New Roman"/>
                <w:i/>
                <w:sz w:val="24"/>
                <w:szCs w:val="28"/>
              </w:rPr>
            </m:ctrlPr>
          </m:sSupPr>
          <m:e>
            <m:r>
              <w:rPr>
                <w:rFonts w:ascii="Cambria Math" w:eastAsia="Times New Roman" w:hAnsi="Times New Roman" w:cs="Times New Roman"/>
                <w:sz w:val="24"/>
                <w:szCs w:val="28"/>
              </w:rPr>
              <m:t>90</m:t>
            </m:r>
          </m:e>
          <m:sup>
            <m:r>
              <w:rPr>
                <w:rFonts w:ascii="Cambria Math" w:eastAsia="Times New Roman" w:hAnsi="Times New Roman" w:cs="Times New Roman"/>
                <w:sz w:val="24"/>
                <w:szCs w:val="28"/>
              </w:rPr>
              <m:t>0</m:t>
            </m:r>
          </m:sup>
        </m:sSup>
        <m:r>
          <w:rPr>
            <w:rFonts w:ascii="Cambria Math" w:eastAsia="Times New Roman" w:hAnsi="Times New Roman" w:cs="Times New Roman"/>
            <w:sz w:val="24"/>
            <w:szCs w:val="28"/>
          </w:rPr>
          <m:t>)</m:t>
        </m:r>
      </m:oMath>
      <w:r w:rsidRPr="00762B0F">
        <w:rPr>
          <w:rFonts w:ascii="Times New Roman" w:eastAsia="Times New Roman" w:hAnsi="Times New Roman" w:cs="Times New Roman"/>
          <w:sz w:val="24"/>
          <w:szCs w:val="28"/>
        </w:rPr>
        <w:t xml:space="preserve"> провели высоту СД. Найдите отрезок ВД, если АВ=8 см, ВС=4см.</w:t>
      </w:r>
    </w:p>
    <w:p w:rsidR="00762B0F" w:rsidRPr="00762B0F" w:rsidRDefault="00762B0F" w:rsidP="00762B0F">
      <w:pPr>
        <w:spacing w:after="0" w:line="240" w:lineRule="auto"/>
        <w:rPr>
          <w:rFonts w:ascii="Times New Roman" w:eastAsia="Times New Roman" w:hAnsi="Times New Roman" w:cs="Times New Roman"/>
          <w:sz w:val="28"/>
          <w:szCs w:val="28"/>
        </w:rPr>
      </w:pPr>
    </w:p>
    <w:p w:rsidR="00762B0F" w:rsidRPr="00762B0F" w:rsidRDefault="00762B0F" w:rsidP="00762B0F">
      <w:pPr>
        <w:spacing w:after="0"/>
        <w:jc w:val="center"/>
        <w:rPr>
          <w:rFonts w:ascii="Times New Roman" w:eastAsia="Times New Roman" w:hAnsi="Times New Roman" w:cs="Times New Roman"/>
          <w:sz w:val="24"/>
          <w:szCs w:val="32"/>
        </w:rPr>
      </w:pPr>
      <w:r w:rsidRPr="00762B0F">
        <w:rPr>
          <w:rFonts w:ascii="Times New Roman" w:eastAsia="Times New Roman" w:hAnsi="Times New Roman" w:cs="Times New Roman"/>
          <w:sz w:val="24"/>
          <w:szCs w:val="32"/>
        </w:rPr>
        <w:t>Вариант 2</w:t>
      </w:r>
    </w:p>
    <w:p w:rsidR="00762B0F" w:rsidRPr="00762B0F" w:rsidRDefault="00762B0F" w:rsidP="00762B0F">
      <w:pPr>
        <w:spacing w:after="0"/>
        <w:jc w:val="center"/>
        <w:rPr>
          <w:rFonts w:ascii="Times New Roman" w:eastAsia="Times New Roman" w:hAnsi="Times New Roman" w:cs="Times New Roman"/>
          <w:sz w:val="24"/>
          <w:szCs w:val="32"/>
        </w:rPr>
      </w:pPr>
      <w:r w:rsidRPr="00762B0F">
        <w:rPr>
          <w:rFonts w:ascii="Times New Roman" w:eastAsia="Times New Roman" w:hAnsi="Times New Roman" w:cs="Times New Roman"/>
          <w:sz w:val="24"/>
          <w:szCs w:val="32"/>
        </w:rPr>
        <w:t>Часть 1</w: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Вычислите: а) </w:t>
      </w:r>
      <w:r w:rsidRPr="00762B0F">
        <w:rPr>
          <w:rFonts w:ascii="Times New Roman" w:eastAsia="Times New Roman" w:hAnsi="Times New Roman" w:cs="Times New Roman"/>
          <w:position w:val="-28"/>
          <w:sz w:val="24"/>
          <w:szCs w:val="28"/>
        </w:rPr>
        <w:object w:dxaOrig="1700" w:dyaOrig="680">
          <v:shape id="_x0000_i1124" type="#_x0000_t75" style="width:84.75pt;height:33.75pt" o:ole="">
            <v:imagedata r:id="rId214" o:title=""/>
          </v:shape>
          <o:OLEObject Type="Embed" ProgID="Equation.3" ShapeID="_x0000_i1124" DrawAspect="Content" ObjectID="_1578730708" r:id="rId215"/>
        </w:object>
      </w:r>
      <w:r w:rsidRPr="00762B0F">
        <w:rPr>
          <w:rFonts w:ascii="Times New Roman" w:eastAsia="Times New Roman" w:hAnsi="Times New Roman" w:cs="Times New Roman"/>
          <w:sz w:val="24"/>
          <w:szCs w:val="28"/>
        </w:rPr>
        <w:t xml:space="preserve">  б) </w:t>
      </w:r>
      <w:r w:rsidRPr="00762B0F">
        <w:rPr>
          <w:rFonts w:ascii="Times New Roman" w:eastAsia="Times New Roman" w:hAnsi="Times New Roman" w:cs="Times New Roman"/>
          <w:position w:val="-34"/>
          <w:sz w:val="24"/>
          <w:szCs w:val="28"/>
        </w:rPr>
        <w:object w:dxaOrig="660" w:dyaOrig="760">
          <v:shape id="_x0000_i1125" type="#_x0000_t75" style="width:33pt;height:38.25pt" o:ole="">
            <v:imagedata r:id="rId216" o:title=""/>
          </v:shape>
          <o:OLEObject Type="Embed" ProgID="Equation.3" ShapeID="_x0000_i1125" DrawAspect="Content" ObjectID="_1578730709" r:id="rId217"/>
        </w:objec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Упростите: </w:t>
      </w:r>
      <w:r w:rsidRPr="00762B0F">
        <w:rPr>
          <w:rFonts w:ascii="Times New Roman" w:eastAsia="Times New Roman" w:hAnsi="Times New Roman" w:cs="Times New Roman"/>
          <w:position w:val="-28"/>
          <w:sz w:val="24"/>
          <w:szCs w:val="28"/>
        </w:rPr>
        <w:object w:dxaOrig="2480" w:dyaOrig="680">
          <v:shape id="_x0000_i1126" type="#_x0000_t75" style="width:124.5pt;height:33.75pt" o:ole="">
            <v:imagedata r:id="rId218" o:title=""/>
          </v:shape>
          <o:OLEObject Type="Embed" ProgID="Equation.3" ShapeID="_x0000_i1126" DrawAspect="Content" ObjectID="_1578730710" r:id="rId219"/>
        </w:objec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Разложите на множители: </w:t>
      </w:r>
      <w:r w:rsidRPr="00762B0F">
        <w:rPr>
          <w:rFonts w:ascii="Times New Roman" w:eastAsia="Times New Roman" w:hAnsi="Times New Roman" w:cs="Times New Roman"/>
          <w:position w:val="-10"/>
          <w:sz w:val="24"/>
          <w:szCs w:val="28"/>
        </w:rPr>
        <w:object w:dxaOrig="1719" w:dyaOrig="340">
          <v:shape id="_x0000_i1127" type="#_x0000_t75" style="width:86.25pt;height:17.25pt" o:ole="">
            <v:imagedata r:id="rId220" o:title=""/>
          </v:shape>
          <o:OLEObject Type="Embed" ProgID="Equation.3" ShapeID="_x0000_i1127" DrawAspect="Content" ObjectID="_1578730711" r:id="rId221"/>
        </w:objec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 xml:space="preserve">Решите уравнение: </w:t>
      </w:r>
      <w:r w:rsidRPr="00762B0F">
        <w:rPr>
          <w:rFonts w:ascii="Times New Roman" w:eastAsia="Times New Roman" w:hAnsi="Times New Roman" w:cs="Times New Roman"/>
          <w:position w:val="-10"/>
          <w:sz w:val="24"/>
          <w:szCs w:val="28"/>
        </w:rPr>
        <w:object w:dxaOrig="2439" w:dyaOrig="340">
          <v:shape id="_x0000_i1128" type="#_x0000_t75" style="width:121.5pt;height:17.25pt" o:ole="">
            <v:imagedata r:id="rId222" o:title=""/>
          </v:shape>
          <o:OLEObject Type="Embed" ProgID="Equation.3" ShapeID="_x0000_i1128" DrawAspect="Content" ObjectID="_1578730712" r:id="rId223"/>
        </w:objec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28"/>
        </w:rPr>
        <w:t>Сократите:</w:t>
      </w:r>
      <w:r w:rsidRPr="00762B0F">
        <w:rPr>
          <w:rFonts w:ascii="Times New Roman" w:eastAsia="Times New Roman" w:hAnsi="Times New Roman" w:cs="Times New Roman"/>
          <w:position w:val="-24"/>
          <w:sz w:val="24"/>
          <w:szCs w:val="28"/>
        </w:rPr>
        <w:object w:dxaOrig="1040" w:dyaOrig="660">
          <v:shape id="_x0000_i1129" type="#_x0000_t75" style="width:51.75pt;height:33pt" o:ole="">
            <v:imagedata r:id="rId224" o:title=""/>
          </v:shape>
          <o:OLEObject Type="Embed" ProgID="Equation.3" ShapeID="_x0000_i1129" DrawAspect="Content" ObjectID="_1578730713" r:id="rId225"/>
        </w:objec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0"/>
          <w:szCs w:val="28"/>
        </w:rPr>
      </w:pPr>
      <w:r w:rsidRPr="00762B0F">
        <w:rPr>
          <w:rFonts w:ascii="Times New Roman" w:eastAsia="Times New Roman" w:hAnsi="Times New Roman" w:cs="Times New Roman"/>
          <w:sz w:val="24"/>
          <w:szCs w:val="32"/>
        </w:rPr>
        <w:t xml:space="preserve">В равнобедренном треугольнике внешний угол при основании равен </w:t>
      </w:r>
      <m:oMath>
        <m:sSup>
          <m:sSupPr>
            <m:ctrlPr>
              <w:rPr>
                <w:rFonts w:ascii="Cambria Math" w:eastAsia="Times New Roman" w:hAnsi="Cambria Math" w:cs="Times New Roman"/>
                <w:i/>
                <w:sz w:val="24"/>
                <w:szCs w:val="32"/>
              </w:rPr>
            </m:ctrlPr>
          </m:sSupPr>
          <m:e>
            <m:r>
              <w:rPr>
                <w:rFonts w:ascii="Cambria Math" w:eastAsia="Times New Roman" w:hAnsi="Times New Roman" w:cs="Times New Roman"/>
                <w:sz w:val="24"/>
                <w:szCs w:val="32"/>
              </w:rPr>
              <m:t>140</m:t>
            </m:r>
          </m:e>
          <m:sup>
            <m:r>
              <w:rPr>
                <w:rFonts w:ascii="Cambria Math" w:eastAsia="Times New Roman" w:hAnsi="Times New Roman" w:cs="Times New Roman"/>
                <w:sz w:val="24"/>
                <w:szCs w:val="32"/>
              </w:rPr>
              <m:t>0</m:t>
            </m:r>
          </m:sup>
        </m:sSup>
        <m:r>
          <w:rPr>
            <w:rFonts w:ascii="Cambria Math" w:eastAsia="Times New Roman" w:hAnsi="Times New Roman" w:cs="Times New Roman"/>
            <w:sz w:val="24"/>
            <w:szCs w:val="32"/>
          </w:rPr>
          <m:t>.</m:t>
        </m:r>
      </m:oMath>
      <w:r w:rsidRPr="00762B0F">
        <w:rPr>
          <w:rFonts w:ascii="Times New Roman" w:eastAsia="Times New Roman" w:hAnsi="Times New Roman" w:cs="Times New Roman"/>
          <w:sz w:val="24"/>
          <w:szCs w:val="32"/>
        </w:rPr>
        <w:t xml:space="preserve"> Найдите углы данного треугольника.</w:t>
      </w:r>
    </w:p>
    <w:p w:rsidR="00762B0F" w:rsidRPr="00762B0F" w:rsidRDefault="00762B0F" w:rsidP="00762B0F">
      <w:pPr>
        <w:spacing w:after="0" w:line="240" w:lineRule="auto"/>
        <w:ind w:left="360"/>
        <w:contextualSpacing/>
        <w:rPr>
          <w:rFonts w:ascii="Times New Roman" w:eastAsia="Times New Roman" w:hAnsi="Times New Roman" w:cs="Times New Roman"/>
          <w:sz w:val="20"/>
          <w:szCs w:val="28"/>
        </w:rPr>
      </w:pPr>
      <w:r w:rsidRPr="00762B0F">
        <w:rPr>
          <w:rFonts w:ascii="Times New Roman" w:eastAsia="Times New Roman" w:hAnsi="Times New Roman" w:cs="Times New Roman"/>
          <w:sz w:val="32"/>
          <w:szCs w:val="28"/>
        </w:rPr>
        <w:t xml:space="preserve">                                                </w:t>
      </w:r>
      <w:r w:rsidRPr="00762B0F">
        <w:rPr>
          <w:rFonts w:ascii="Times New Roman" w:eastAsia="Times New Roman" w:hAnsi="Times New Roman" w:cs="Times New Roman"/>
          <w:sz w:val="24"/>
          <w:szCs w:val="28"/>
        </w:rPr>
        <w:t>Часть 2</w: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0"/>
          <w:szCs w:val="28"/>
        </w:rPr>
      </w:pPr>
      <w:r w:rsidRPr="00762B0F">
        <w:rPr>
          <w:rFonts w:ascii="Times New Roman" w:eastAsia="Times New Roman" w:hAnsi="Times New Roman" w:cs="Times New Roman"/>
          <w:sz w:val="24"/>
          <w:szCs w:val="28"/>
        </w:rPr>
        <w:t xml:space="preserve">(2 балла)Упростите: </w:t>
      </w:r>
      <w:r w:rsidRPr="00762B0F">
        <w:rPr>
          <w:rFonts w:ascii="Times New Roman" w:eastAsia="Times New Roman" w:hAnsi="Times New Roman" w:cs="Times New Roman"/>
          <w:position w:val="-10"/>
          <w:sz w:val="24"/>
          <w:szCs w:val="28"/>
        </w:rPr>
        <w:object w:dxaOrig="680" w:dyaOrig="340">
          <v:shape id="_x0000_i1130" type="#_x0000_t75" style="width:33.75pt;height:17.25pt" o:ole="">
            <v:imagedata r:id="rId226" o:title=""/>
          </v:shape>
          <o:OLEObject Type="Embed" ProgID="Equation.3" ShapeID="_x0000_i1130" DrawAspect="Content" ObjectID="_1578730714" r:id="rId227"/>
        </w:object>
      </w:r>
      <w:r w:rsidRPr="00762B0F">
        <w:rPr>
          <w:rFonts w:ascii="Times New Roman" w:eastAsia="Times New Roman" w:hAnsi="Times New Roman" w:cs="Times New Roman"/>
          <w:sz w:val="24"/>
          <w:szCs w:val="28"/>
        </w:rPr>
        <w:t>:</w:t>
      </w:r>
      <w:r w:rsidRPr="00762B0F">
        <w:rPr>
          <w:rFonts w:ascii="Times New Roman" w:eastAsia="Times New Roman" w:hAnsi="Times New Roman" w:cs="Times New Roman"/>
          <w:position w:val="-24"/>
          <w:sz w:val="24"/>
          <w:szCs w:val="28"/>
        </w:rPr>
        <w:object w:dxaOrig="1359" w:dyaOrig="660">
          <v:shape id="_x0000_i1131" type="#_x0000_t75" style="width:67.5pt;height:33pt" o:ole="">
            <v:imagedata r:id="rId228" o:title=""/>
          </v:shape>
          <o:OLEObject Type="Embed" ProgID="Equation.3" ShapeID="_x0000_i1131" DrawAspect="Content" ObjectID="_1578730715" r:id="rId229"/>
        </w:objec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 xml:space="preserve"> (2 балла) Решите систему уравнений: </w:t>
      </w:r>
      <m:oMath>
        <m:d>
          <m:dPr>
            <m:begChr m:val="{"/>
            <m:endChr m:val=""/>
            <m:ctrlPr>
              <w:rPr>
                <w:rFonts w:ascii="Cambria Math" w:eastAsia="Times New Roman" w:hAnsi="Cambria Math" w:cs="Times New Roman"/>
                <w:i/>
                <w:sz w:val="24"/>
                <w:szCs w:val="32"/>
              </w:rPr>
            </m:ctrlPr>
          </m:dPr>
          <m:e>
            <m:eqArr>
              <m:eqArrPr>
                <m:ctrlPr>
                  <w:rPr>
                    <w:rFonts w:ascii="Cambria Math" w:eastAsia="Times New Roman" w:hAnsi="Cambria Math" w:cs="Times New Roman"/>
                    <w:i/>
                    <w:sz w:val="24"/>
                    <w:szCs w:val="32"/>
                  </w:rPr>
                </m:ctrlPr>
              </m:eqArrPr>
              <m:e>
                <m:r>
                  <w:rPr>
                    <w:rFonts w:ascii="Cambria Math" w:eastAsia="Times New Roman" w:hAnsi="Cambria Math" w:cs="Times New Roman"/>
                    <w:sz w:val="24"/>
                    <w:szCs w:val="32"/>
                  </w:rPr>
                  <m:t>7x-y=15,</m:t>
                </m:r>
              </m:e>
              <m:e>
                <m:r>
                  <w:rPr>
                    <w:rFonts w:ascii="Cambria Math" w:eastAsia="Times New Roman" w:hAnsi="Cambria Math" w:cs="Times New Roman"/>
                    <w:sz w:val="24"/>
                    <w:szCs w:val="32"/>
                  </w:rPr>
                  <m:t>2x+y=3</m:t>
                </m:r>
              </m:e>
            </m:eqArr>
          </m:e>
        </m:d>
      </m:oMath>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 xml:space="preserve">(2 балла) Один из смежных углов на </w:t>
      </w:r>
      <w:r w:rsidRPr="00762B0F">
        <w:rPr>
          <w:rFonts w:ascii="Times New Roman" w:eastAsia="Times New Roman" w:hAnsi="Times New Roman" w:cs="Times New Roman"/>
          <w:position w:val="-4"/>
          <w:sz w:val="24"/>
          <w:szCs w:val="32"/>
        </w:rPr>
        <w:object w:dxaOrig="380" w:dyaOrig="300">
          <v:shape id="_x0000_i1132" type="#_x0000_t75" style="width:18.75pt;height:15pt" o:ole="">
            <v:imagedata r:id="rId230" o:title=""/>
          </v:shape>
          <o:OLEObject Type="Embed" ProgID="Equation.3" ShapeID="_x0000_i1132" DrawAspect="Content" ObjectID="_1578730716" r:id="rId231"/>
        </w:object>
      </w:r>
      <w:r w:rsidRPr="00762B0F">
        <w:rPr>
          <w:rFonts w:ascii="Times New Roman" w:eastAsia="Times New Roman" w:hAnsi="Times New Roman" w:cs="Times New Roman"/>
          <w:sz w:val="24"/>
          <w:szCs w:val="32"/>
        </w:rPr>
        <w:t>меньше другого. Найдите эти углы.</w:t>
      </w:r>
    </w:p>
    <w:p w:rsidR="00762B0F" w:rsidRPr="00762B0F" w:rsidRDefault="00762B0F" w:rsidP="0025011A">
      <w:pPr>
        <w:numPr>
          <w:ilvl w:val="0"/>
          <w:numId w:val="276"/>
        </w:numPr>
        <w:spacing w:after="0" w:line="240" w:lineRule="auto"/>
        <w:contextualSpacing/>
        <w:rPr>
          <w:rFonts w:ascii="Times New Roman" w:eastAsia="Times New Roman" w:hAnsi="Times New Roman" w:cs="Times New Roman"/>
          <w:sz w:val="24"/>
          <w:szCs w:val="28"/>
        </w:rPr>
      </w:pPr>
      <w:r w:rsidRPr="00762B0F">
        <w:rPr>
          <w:rFonts w:ascii="Times New Roman" w:eastAsia="Times New Roman" w:hAnsi="Times New Roman" w:cs="Times New Roman"/>
          <w:sz w:val="24"/>
          <w:szCs w:val="32"/>
        </w:rPr>
        <w:t>(3 балла) В окружности с центром О проведены диаметр АВ и хорда В. Найдите</w:t>
      </w:r>
    </w:p>
    <w:p w:rsidR="00762B0F" w:rsidRPr="00762B0F" w:rsidRDefault="00762B0F" w:rsidP="00762B0F">
      <w:pPr>
        <w:spacing w:after="0" w:line="240" w:lineRule="auto"/>
        <w:ind w:left="360"/>
        <w:contextualSpacing/>
        <w:rPr>
          <w:rFonts w:ascii="Times New Roman" w:eastAsia="Times New Roman" w:hAnsi="Times New Roman" w:cs="Times New Roman"/>
          <w:sz w:val="24"/>
          <w:szCs w:val="32"/>
        </w:rPr>
      </w:pPr>
      <w:r w:rsidRPr="00762B0F">
        <w:rPr>
          <w:rFonts w:ascii="Times New Roman" w:eastAsia="Times New Roman" w:hAnsi="Times New Roman" w:cs="Times New Roman"/>
          <w:sz w:val="24"/>
          <w:szCs w:val="32"/>
        </w:rPr>
        <w:t xml:space="preserve"> </w:t>
      </w:r>
      <w:r w:rsidRPr="00762B0F">
        <w:rPr>
          <w:rFonts w:ascii="Times New Roman" w:eastAsia="Times New Roman" w:hAnsi="Times New Roman" w:cs="Times New Roman"/>
          <w:position w:val="-4"/>
          <w:sz w:val="24"/>
          <w:szCs w:val="32"/>
        </w:rPr>
        <w:object w:dxaOrig="260" w:dyaOrig="240">
          <v:shape id="_x0000_i1133" type="#_x0000_t75" style="width:12.75pt;height:12pt" o:ole="">
            <v:imagedata r:id="rId232" o:title=""/>
          </v:shape>
          <o:OLEObject Type="Embed" ProgID="Equation.3" ShapeID="_x0000_i1133" DrawAspect="Content" ObjectID="_1578730717" r:id="rId233"/>
        </w:object>
      </w:r>
      <w:r w:rsidRPr="00762B0F">
        <w:rPr>
          <w:rFonts w:ascii="Times New Roman" w:eastAsia="Times New Roman" w:hAnsi="Times New Roman" w:cs="Times New Roman"/>
          <w:sz w:val="24"/>
          <w:szCs w:val="32"/>
        </w:rPr>
        <w:t xml:space="preserve">АСО, если </w:t>
      </w:r>
      <w:r w:rsidRPr="00762B0F">
        <w:rPr>
          <w:rFonts w:ascii="Times New Roman" w:eastAsia="Times New Roman" w:hAnsi="Times New Roman" w:cs="Times New Roman"/>
          <w:position w:val="-4"/>
          <w:sz w:val="24"/>
          <w:szCs w:val="32"/>
        </w:rPr>
        <w:object w:dxaOrig="260" w:dyaOrig="240">
          <v:shape id="_x0000_i1134" type="#_x0000_t75" style="width:12.75pt;height:12pt" o:ole="">
            <v:imagedata r:id="rId234" o:title=""/>
          </v:shape>
          <o:OLEObject Type="Embed" ProgID="Equation.3" ShapeID="_x0000_i1134" DrawAspect="Content" ObjectID="_1578730718" r:id="rId235"/>
        </w:object>
      </w:r>
      <w:r w:rsidRPr="00762B0F">
        <w:rPr>
          <w:rFonts w:ascii="Times New Roman" w:eastAsia="Times New Roman" w:hAnsi="Times New Roman" w:cs="Times New Roman"/>
          <w:sz w:val="24"/>
          <w:szCs w:val="32"/>
        </w:rPr>
        <w:t>АВС=</w:t>
      </w:r>
      <w:r w:rsidRPr="00762B0F">
        <w:rPr>
          <w:rFonts w:ascii="Times New Roman" w:eastAsia="Times New Roman" w:hAnsi="Times New Roman" w:cs="Times New Roman"/>
          <w:position w:val="-6"/>
          <w:sz w:val="24"/>
          <w:szCs w:val="32"/>
        </w:rPr>
        <w:object w:dxaOrig="380" w:dyaOrig="320">
          <v:shape id="_x0000_i1135" type="#_x0000_t75" style="width:18.75pt;height:15.75pt" o:ole="">
            <v:imagedata r:id="rId236" o:title=""/>
          </v:shape>
          <o:OLEObject Type="Embed" ProgID="Equation.3" ShapeID="_x0000_i1135" DrawAspect="Content" ObjectID="_1578730719" r:id="rId237"/>
        </w:object>
      </w:r>
    </w:p>
    <w:p w:rsidR="00762B0F" w:rsidRPr="00762B0F" w:rsidRDefault="00762B0F" w:rsidP="00762B0F">
      <w:pPr>
        <w:spacing w:after="0" w:line="240" w:lineRule="auto"/>
        <w:ind w:left="360"/>
        <w:contextualSpacing/>
        <w:rPr>
          <w:rFonts w:ascii="Times New Roman" w:eastAsia="Times New Roman" w:hAnsi="Times New Roman" w:cs="Times New Roman"/>
          <w:sz w:val="24"/>
          <w:szCs w:val="32"/>
        </w:rPr>
      </w:pPr>
    </w:p>
    <w:p w:rsidR="00762B0F" w:rsidRPr="00762B0F" w:rsidRDefault="00762B0F" w:rsidP="00762B0F">
      <w:pPr>
        <w:spacing w:after="0" w:line="240" w:lineRule="auto"/>
        <w:ind w:left="360"/>
        <w:contextualSpacing/>
        <w:rPr>
          <w:rFonts w:ascii="Times New Roman" w:eastAsia="Times New Roman" w:hAnsi="Times New Roman" w:cs="Times New Roman"/>
          <w:sz w:val="24"/>
          <w:szCs w:val="32"/>
        </w:rPr>
      </w:pPr>
    </w:p>
    <w:p w:rsidR="00762B0F" w:rsidRPr="00762B0F" w:rsidRDefault="00762B0F" w:rsidP="00762B0F">
      <w:pPr>
        <w:spacing w:after="0" w:line="240" w:lineRule="auto"/>
        <w:ind w:left="360"/>
        <w:contextualSpacing/>
        <w:rPr>
          <w:rFonts w:ascii="Times New Roman" w:eastAsia="Times New Roman" w:hAnsi="Times New Roman" w:cs="Times New Roman"/>
          <w:sz w:val="24"/>
          <w:szCs w:val="32"/>
        </w:rPr>
      </w:pPr>
    </w:p>
    <w:p w:rsidR="00997B84" w:rsidRPr="00762B0F" w:rsidRDefault="00997B84" w:rsidP="00762B0F">
      <w:pPr>
        <w:tabs>
          <w:tab w:val="left" w:pos="954"/>
        </w:tabs>
      </w:pPr>
    </w:p>
    <w:sectPr w:rsidR="00997B84" w:rsidRPr="00762B0F" w:rsidSect="00F04F8A">
      <w:pgSz w:w="11906" w:h="16838"/>
      <w:pgMar w:top="1134" w:right="567"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8FA" w:rsidRDefault="003018FA" w:rsidP="00B540EE">
      <w:pPr>
        <w:spacing w:after="0" w:line="240" w:lineRule="auto"/>
      </w:pPr>
      <w:r>
        <w:separator/>
      </w:r>
    </w:p>
  </w:endnote>
  <w:endnote w:type="continuationSeparator" w:id="0">
    <w:p w:rsidR="003018FA" w:rsidRDefault="003018FA"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625" w:rsidRDefault="00264625">
    <w:pPr>
      <w:pStyle w:val="af1"/>
    </w:pPr>
  </w:p>
  <w:p w:rsidR="00264625" w:rsidRDefault="002646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625" w:rsidRDefault="00264625">
    <w:pPr>
      <w:pStyle w:val="af1"/>
    </w:pPr>
  </w:p>
  <w:p w:rsidR="00264625" w:rsidRDefault="002646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8FA" w:rsidRDefault="003018FA" w:rsidP="00B540EE">
      <w:pPr>
        <w:spacing w:after="0" w:line="240" w:lineRule="auto"/>
      </w:pPr>
      <w:r>
        <w:separator/>
      </w:r>
    </w:p>
  </w:footnote>
  <w:footnote w:type="continuationSeparator" w:id="0">
    <w:p w:rsidR="003018FA" w:rsidRDefault="003018FA" w:rsidP="00B540EE">
      <w:pPr>
        <w:spacing w:after="0" w:line="240" w:lineRule="auto"/>
      </w:pPr>
      <w:r>
        <w:continuationSeparator/>
      </w:r>
    </w:p>
  </w:footnote>
  <w:footnote w:id="1">
    <w:p w:rsidR="00264625" w:rsidRDefault="00264625" w:rsidP="00BC1ED6">
      <w:pPr>
        <w:pStyle w:val="af6"/>
      </w:pPr>
      <w:r>
        <w:rPr>
          <w:rStyle w:val="af5"/>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264625" w:rsidRDefault="00264625" w:rsidP="00175DBF">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264625" w:rsidRDefault="00264625" w:rsidP="00175DBF">
      <w:pPr>
        <w:pStyle w:val="af6"/>
      </w:pPr>
      <w:r>
        <w:rPr>
          <w:rStyle w:val="af5"/>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64625" w:rsidRDefault="00264625" w:rsidP="00175DBF">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64625" w:rsidRDefault="00264625" w:rsidP="00175DBF">
      <w:pPr>
        <w:pStyle w:val="af6"/>
      </w:pPr>
      <w:r>
        <w:rPr>
          <w:rStyle w:val="af5"/>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264625" w:rsidRDefault="00264625"/>
    <w:p w:rsidR="00264625" w:rsidRDefault="00264625" w:rsidP="00D632FA"/>
  </w:footnote>
  <w:footnote w:id="7">
    <w:p w:rsidR="00264625" w:rsidRDefault="00264625" w:rsidP="00B540EE">
      <w:pPr>
        <w:pStyle w:val="af6"/>
      </w:pPr>
      <w:r>
        <w:rPr>
          <w:rStyle w:val="af5"/>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8">
    <w:p w:rsidR="00264625" w:rsidRDefault="00264625" w:rsidP="00B540EE">
      <w:pPr>
        <w:pStyle w:val="af6"/>
      </w:pPr>
      <w:r>
        <w:rPr>
          <w:rStyle w:val="af5"/>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625" w:rsidRDefault="00264625">
    <w:pPr>
      <w:pStyle w:val="af"/>
    </w:pPr>
  </w:p>
  <w:p w:rsidR="00264625" w:rsidRDefault="002646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38307"/>
      <w:docPartObj>
        <w:docPartGallery w:val="Page Numbers (Top of Page)"/>
        <w:docPartUnique/>
      </w:docPartObj>
    </w:sdtPr>
    <w:sdtEndPr/>
    <w:sdtContent>
      <w:p w:rsidR="00264625" w:rsidRDefault="00264625">
        <w:pPr>
          <w:pStyle w:val="af"/>
          <w:jc w:val="center"/>
        </w:pPr>
        <w:r>
          <w:fldChar w:fldCharType="begin"/>
        </w:r>
        <w:r>
          <w:instrText>PAGE   \* MERGEFORMAT</w:instrText>
        </w:r>
        <w:r>
          <w:fldChar w:fldCharType="separate"/>
        </w:r>
        <w:r w:rsidR="009B3D99">
          <w:rPr>
            <w:noProof/>
          </w:rPr>
          <w:t>455</w:t>
        </w:r>
        <w:r>
          <w:fldChar w:fldCharType="end"/>
        </w:r>
      </w:p>
    </w:sdtContent>
  </w:sdt>
  <w:p w:rsidR="00264625" w:rsidRDefault="00264625" w:rsidP="00BE769B">
    <w:pPr>
      <w:tabs>
        <w:tab w:val="left" w:pos="390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CAC0AC"/>
    <w:lvl w:ilvl="0">
      <w:numFmt w:val="bullet"/>
      <w:lvlText w:val="*"/>
      <w:lvlJc w:val="left"/>
    </w:lvl>
  </w:abstractNum>
  <w:abstractNum w:abstractNumId="1">
    <w:nsid w:val="00000001"/>
    <w:multiLevelType w:val="multilevel"/>
    <w:tmpl w:val="00000001"/>
    <w:name w:val="WWNum1"/>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2">
    <w:nsid w:val="00000002"/>
    <w:multiLevelType w:val="multilevel"/>
    <w:tmpl w:val="00000002"/>
    <w:name w:val="WWNum2"/>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3">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752896"/>
    <w:multiLevelType w:val="hybridMultilevel"/>
    <w:tmpl w:val="2E2A5A56"/>
    <w:lvl w:ilvl="0" w:tplc="A51CB0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18742E8"/>
    <w:multiLevelType w:val="hybridMultilevel"/>
    <w:tmpl w:val="12E65D8C"/>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CC1C64"/>
    <w:multiLevelType w:val="hybridMultilevel"/>
    <w:tmpl w:val="44C494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2616DDD"/>
    <w:multiLevelType w:val="hybridMultilevel"/>
    <w:tmpl w:val="085CE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68551EB"/>
    <w:multiLevelType w:val="multilevel"/>
    <w:tmpl w:val="F962C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68F4D56"/>
    <w:multiLevelType w:val="multilevel"/>
    <w:tmpl w:val="2DF44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79401B"/>
    <w:multiLevelType w:val="hybridMultilevel"/>
    <w:tmpl w:val="12CEA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B83169"/>
    <w:multiLevelType w:val="hybridMultilevel"/>
    <w:tmpl w:val="9DBE123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C64856"/>
    <w:multiLevelType w:val="hybridMultilevel"/>
    <w:tmpl w:val="97CE3B82"/>
    <w:lvl w:ilvl="0" w:tplc="04190001">
      <w:start w:val="1"/>
      <w:numFmt w:val="bullet"/>
      <w:lvlText w:val=""/>
      <w:lvlJc w:val="left"/>
      <w:pPr>
        <w:ind w:left="13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
    <w:nsid w:val="0AC96C21"/>
    <w:multiLevelType w:val="multilevel"/>
    <w:tmpl w:val="F4E20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8F1B2E"/>
    <w:multiLevelType w:val="multilevel"/>
    <w:tmpl w:val="DFB23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BEB73BE"/>
    <w:multiLevelType w:val="hybridMultilevel"/>
    <w:tmpl w:val="FEBE55C8"/>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EC1F24"/>
    <w:multiLevelType w:val="hybridMultilevel"/>
    <w:tmpl w:val="AFA611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0C51285A"/>
    <w:multiLevelType w:val="multilevel"/>
    <w:tmpl w:val="798458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6D4FCD"/>
    <w:multiLevelType w:val="hybridMultilevel"/>
    <w:tmpl w:val="463E1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AF2F87"/>
    <w:multiLevelType w:val="multilevel"/>
    <w:tmpl w:val="29CA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696AC0"/>
    <w:multiLevelType w:val="hybridMultilevel"/>
    <w:tmpl w:val="A3AEBA1E"/>
    <w:lvl w:ilvl="0" w:tplc="D4820026">
      <w:start w:val="1"/>
      <w:numFmt w:val="decimal"/>
      <w:lvlText w:val="%1)"/>
      <w:lvlJc w:val="left"/>
      <w:pPr>
        <w:ind w:left="720" w:hanging="36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33E5AF9"/>
    <w:multiLevelType w:val="multilevel"/>
    <w:tmpl w:val="BCDE3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6DB0322"/>
    <w:multiLevelType w:val="multilevel"/>
    <w:tmpl w:val="BAFC0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7636D31"/>
    <w:multiLevelType w:val="hybridMultilevel"/>
    <w:tmpl w:val="9E709AC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77F18D9"/>
    <w:multiLevelType w:val="hybridMultilevel"/>
    <w:tmpl w:val="D9BC9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7B241CF"/>
    <w:multiLevelType w:val="hybridMultilevel"/>
    <w:tmpl w:val="B2227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725E5B"/>
    <w:multiLevelType w:val="singleLevel"/>
    <w:tmpl w:val="BC62B24C"/>
    <w:lvl w:ilvl="0">
      <w:start w:val="1"/>
      <w:numFmt w:val="bullet"/>
      <w:lvlText w:val="-"/>
      <w:lvlJc w:val="left"/>
      <w:pPr>
        <w:tabs>
          <w:tab w:val="num" w:pos="600"/>
        </w:tabs>
        <w:ind w:left="600" w:hanging="360"/>
      </w:pPr>
      <w:rPr>
        <w:rFonts w:ascii="Times New Roman" w:hAnsi="Times New Roman" w:cs="Times New Roman" w:hint="default"/>
      </w:rPr>
    </w:lvl>
  </w:abstractNum>
  <w:abstractNum w:abstractNumId="53">
    <w:nsid w:val="198F46EF"/>
    <w:multiLevelType w:val="hybridMultilevel"/>
    <w:tmpl w:val="F53206A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9A62CB3"/>
    <w:multiLevelType w:val="multilevel"/>
    <w:tmpl w:val="0028687E"/>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A8B0E16"/>
    <w:multiLevelType w:val="multilevel"/>
    <w:tmpl w:val="14D6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B5712B3"/>
    <w:multiLevelType w:val="hybridMultilevel"/>
    <w:tmpl w:val="4D8EBF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6D0BB6"/>
    <w:multiLevelType w:val="multilevel"/>
    <w:tmpl w:val="0E2897D4"/>
    <w:lvl w:ilvl="0">
      <w:start w:val="1"/>
      <w:numFmt w:val="decimal"/>
      <w:lvlText w:val="%1."/>
      <w:lvlJc w:val="left"/>
      <w:pPr>
        <w:ind w:left="1069"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911" w:hanging="180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abstractNum w:abstractNumId="6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F744CC0"/>
    <w:multiLevelType w:val="hybridMultilevel"/>
    <w:tmpl w:val="6D7E0C1C"/>
    <w:lvl w:ilvl="0" w:tplc="67D26C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055590"/>
    <w:multiLevelType w:val="hybridMultilevel"/>
    <w:tmpl w:val="8556D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2D510C1"/>
    <w:multiLevelType w:val="hybridMultilevel"/>
    <w:tmpl w:val="F43AF0B6"/>
    <w:lvl w:ilvl="0" w:tplc="B3F0B53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5DC16AC"/>
    <w:multiLevelType w:val="hybridMultilevel"/>
    <w:tmpl w:val="F91C6CAC"/>
    <w:lvl w:ilvl="0" w:tplc="FFFFFFFF">
      <w:start w:val="1"/>
      <w:numFmt w:val="bullet"/>
      <w:pStyle w:val="4"/>
      <w:lvlText w:val=""/>
      <w:lvlJc w:val="left"/>
      <w:pPr>
        <w:tabs>
          <w:tab w:val="num" w:pos="420"/>
        </w:tabs>
        <w:ind w:left="4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6F660DB"/>
    <w:multiLevelType w:val="multilevel"/>
    <w:tmpl w:val="7D98AA48"/>
    <w:lvl w:ilvl="0">
      <w:start w:val="1"/>
      <w:numFmt w:val="bullet"/>
      <w:pStyle w:val="3"/>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9666D15"/>
    <w:multiLevelType w:val="multilevel"/>
    <w:tmpl w:val="257EAF7E"/>
    <w:lvl w:ilvl="0">
      <w:start w:val="3"/>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B157B82"/>
    <w:multiLevelType w:val="hybridMultilevel"/>
    <w:tmpl w:val="2EF490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2F192C"/>
    <w:multiLevelType w:val="hybridMultilevel"/>
    <w:tmpl w:val="D7767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2FCF5DA7"/>
    <w:multiLevelType w:val="hybridMultilevel"/>
    <w:tmpl w:val="1F84725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2DD769D"/>
    <w:multiLevelType w:val="hybridMultilevel"/>
    <w:tmpl w:val="F7DC54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4C2272C"/>
    <w:multiLevelType w:val="hybridMultilevel"/>
    <w:tmpl w:val="1CD69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5827FDC"/>
    <w:multiLevelType w:val="hybridMultilevel"/>
    <w:tmpl w:val="DC0AFD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407398"/>
    <w:multiLevelType w:val="hybridMultilevel"/>
    <w:tmpl w:val="A2AC0BB6"/>
    <w:lvl w:ilvl="0" w:tplc="9E0C9B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6E11350"/>
    <w:multiLevelType w:val="singleLevel"/>
    <w:tmpl w:val="B81E1066"/>
    <w:lvl w:ilvl="0">
      <w:start w:val="1"/>
      <w:numFmt w:val="bullet"/>
      <w:pStyle w:val="FR4"/>
      <w:lvlText w:val=""/>
      <w:lvlJc w:val="left"/>
      <w:pPr>
        <w:tabs>
          <w:tab w:val="num" w:pos="360"/>
        </w:tabs>
        <w:ind w:left="360" w:hanging="360"/>
      </w:pPr>
      <w:rPr>
        <w:rFonts w:ascii="Symbol" w:hAnsi="Symbol" w:hint="default"/>
      </w:rPr>
    </w:lvl>
  </w:abstractNum>
  <w:abstractNum w:abstractNumId="110">
    <w:nsid w:val="375F6D94"/>
    <w:multiLevelType w:val="multilevel"/>
    <w:tmpl w:val="5090F4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86F4B4D"/>
    <w:multiLevelType w:val="hybridMultilevel"/>
    <w:tmpl w:val="F7761D04"/>
    <w:lvl w:ilvl="0" w:tplc="9AAEA8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8D57482"/>
    <w:multiLevelType w:val="singleLevel"/>
    <w:tmpl w:val="00F64D4C"/>
    <w:lvl w:ilvl="0">
      <w:start w:val="1"/>
      <w:numFmt w:val="decimal"/>
      <w:lvlText w:val="%1)"/>
      <w:lvlJc w:val="left"/>
      <w:pPr>
        <w:tabs>
          <w:tab w:val="num" w:pos="390"/>
        </w:tabs>
        <w:ind w:left="390" w:hanging="390"/>
      </w:pPr>
      <w:rPr>
        <w:rFonts w:cs="Times New Roman"/>
      </w:rPr>
    </w:lvl>
  </w:abstractNum>
  <w:abstractNum w:abstractNumId="117">
    <w:nsid w:val="398D07F2"/>
    <w:multiLevelType w:val="multilevel"/>
    <w:tmpl w:val="01D0D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399249B7"/>
    <w:multiLevelType w:val="hybridMultilevel"/>
    <w:tmpl w:val="56EE3EE8"/>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0">
    <w:nsid w:val="39C02EAC"/>
    <w:multiLevelType w:val="multilevel"/>
    <w:tmpl w:val="5C689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BDA4B8F"/>
    <w:multiLevelType w:val="hybridMultilevel"/>
    <w:tmpl w:val="CB447D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C136B8A"/>
    <w:multiLevelType w:val="hybridMultilevel"/>
    <w:tmpl w:val="A928D01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C1A6110"/>
    <w:multiLevelType w:val="hybridMultilevel"/>
    <w:tmpl w:val="A0FC9056"/>
    <w:lvl w:ilvl="0" w:tplc="610A1D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3C764BD1"/>
    <w:multiLevelType w:val="hybridMultilevel"/>
    <w:tmpl w:val="77546092"/>
    <w:lvl w:ilvl="0" w:tplc="5764EB58">
      <w:start w:val="1"/>
      <w:numFmt w:val="decimal"/>
      <w:lvlText w:val="%1."/>
      <w:lvlJc w:val="left"/>
      <w:pPr>
        <w:ind w:left="360" w:hanging="360"/>
      </w:pPr>
      <w:rPr>
        <w:rFonts w:ascii="Times New Roman" w:eastAsia="Calibri" w:hAnsi="Times New Roman" w:cs="Times New Roman"/>
        <w:sz w:val="1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3E85341C"/>
    <w:multiLevelType w:val="hybridMultilevel"/>
    <w:tmpl w:val="BF00E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B469A8"/>
    <w:multiLevelType w:val="hybridMultilevel"/>
    <w:tmpl w:val="5A7832E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A04BCA"/>
    <w:multiLevelType w:val="hybridMultilevel"/>
    <w:tmpl w:val="9A26402C"/>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43957C1C"/>
    <w:multiLevelType w:val="multilevel"/>
    <w:tmpl w:val="01404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3F7261B"/>
    <w:multiLevelType w:val="hybridMultilevel"/>
    <w:tmpl w:val="2E2A5A56"/>
    <w:lvl w:ilvl="0" w:tplc="A51CB0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45063CE2"/>
    <w:multiLevelType w:val="hybridMultilevel"/>
    <w:tmpl w:val="B1FCBFA6"/>
    <w:lvl w:ilvl="0" w:tplc="610A1D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2">
    <w:nsid w:val="459C404B"/>
    <w:multiLevelType w:val="hybridMultilevel"/>
    <w:tmpl w:val="9D74FD3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6707986"/>
    <w:multiLevelType w:val="singleLevel"/>
    <w:tmpl w:val="DE8C2D04"/>
    <w:lvl w:ilvl="0">
      <w:start w:val="2"/>
      <w:numFmt w:val="decimal"/>
      <w:lvlText w:val="%1)"/>
      <w:legacy w:legacy="1" w:legacySpace="0" w:legacyIndent="236"/>
      <w:lvlJc w:val="left"/>
      <w:rPr>
        <w:rFonts w:ascii="Times New Roman" w:hAnsi="Times New Roman" w:cs="Times New Roman" w:hint="default"/>
      </w:rPr>
    </w:lvl>
  </w:abstractNum>
  <w:abstractNum w:abstractNumId="15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46EE4D40"/>
    <w:multiLevelType w:val="hybridMultilevel"/>
    <w:tmpl w:val="5C1C2610"/>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A4F022C"/>
    <w:multiLevelType w:val="multilevel"/>
    <w:tmpl w:val="FD58A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5F45DE"/>
    <w:multiLevelType w:val="hybridMultilevel"/>
    <w:tmpl w:val="332C6F8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C767F4A"/>
    <w:multiLevelType w:val="hybridMultilevel"/>
    <w:tmpl w:val="3F9E1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CCB4A2D"/>
    <w:multiLevelType w:val="hybridMultilevel"/>
    <w:tmpl w:val="D3DC4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0854318"/>
    <w:multiLevelType w:val="hybridMultilevel"/>
    <w:tmpl w:val="76BED77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1917F17"/>
    <w:multiLevelType w:val="hybridMultilevel"/>
    <w:tmpl w:val="F2B8019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B003F0"/>
    <w:multiLevelType w:val="hybridMultilevel"/>
    <w:tmpl w:val="576AF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7">
    <w:nsid w:val="54406B65"/>
    <w:multiLevelType w:val="hybridMultilevel"/>
    <w:tmpl w:val="849236E6"/>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5707FC8"/>
    <w:multiLevelType w:val="hybridMultilevel"/>
    <w:tmpl w:val="EB42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684493B"/>
    <w:multiLevelType w:val="hybridMultilevel"/>
    <w:tmpl w:val="BD0A995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4">
    <w:nsid w:val="57372A88"/>
    <w:multiLevelType w:val="hybridMultilevel"/>
    <w:tmpl w:val="A14C8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7FF07FD"/>
    <w:multiLevelType w:val="multilevel"/>
    <w:tmpl w:val="314C8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A930C38"/>
    <w:multiLevelType w:val="multilevel"/>
    <w:tmpl w:val="0E2897D4"/>
    <w:lvl w:ilvl="0">
      <w:start w:val="1"/>
      <w:numFmt w:val="decimal"/>
      <w:lvlText w:val="%1."/>
      <w:lvlJc w:val="left"/>
      <w:pPr>
        <w:ind w:left="1069"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911" w:hanging="180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abstractNum w:abstractNumId="20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13D3454"/>
    <w:multiLevelType w:val="hybridMultilevel"/>
    <w:tmpl w:val="91920BEA"/>
    <w:lvl w:ilvl="0" w:tplc="00C603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45D219D"/>
    <w:multiLevelType w:val="hybridMultilevel"/>
    <w:tmpl w:val="5732999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52D4467"/>
    <w:multiLevelType w:val="hybridMultilevel"/>
    <w:tmpl w:val="8E1074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8275ACC"/>
    <w:multiLevelType w:val="multilevel"/>
    <w:tmpl w:val="358CB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685677FD"/>
    <w:multiLevelType w:val="hybridMultilevel"/>
    <w:tmpl w:val="09A09DB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8972D6D"/>
    <w:multiLevelType w:val="hybridMultilevel"/>
    <w:tmpl w:val="CAE2C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9040C08"/>
    <w:multiLevelType w:val="multilevel"/>
    <w:tmpl w:val="180E2CBC"/>
    <w:lvl w:ilvl="0">
      <w:start w:val="1"/>
      <w:numFmt w:val="decimal"/>
      <w:lvlText w:val="%1."/>
      <w:lvlJc w:val="left"/>
      <w:pPr>
        <w:ind w:left="720" w:hanging="360"/>
      </w:pPr>
      <w:rPr>
        <w:rFonts w:hint="default"/>
      </w:rPr>
    </w:lvl>
    <w:lvl w:ilvl="1">
      <w:start w:val="2"/>
      <w:numFmt w:val="decimal"/>
      <w:isLgl/>
      <w:lvlText w:val="%1.%2."/>
      <w:lvlJc w:val="left"/>
      <w:pPr>
        <w:ind w:left="1582" w:hanging="1125"/>
      </w:pPr>
      <w:rPr>
        <w:rFonts w:eastAsia="@Arial Unicode MS" w:hint="default"/>
        <w:b w:val="0"/>
      </w:rPr>
    </w:lvl>
    <w:lvl w:ilvl="2">
      <w:start w:val="5"/>
      <w:numFmt w:val="decimal"/>
      <w:isLgl/>
      <w:lvlText w:val="%1.%2.%3."/>
      <w:lvlJc w:val="left"/>
      <w:pPr>
        <w:ind w:left="1679" w:hanging="1125"/>
      </w:pPr>
      <w:rPr>
        <w:rFonts w:eastAsia="@Arial Unicode MS" w:hint="default"/>
        <w:b w:val="0"/>
      </w:rPr>
    </w:lvl>
    <w:lvl w:ilvl="3">
      <w:start w:val="1"/>
      <w:numFmt w:val="decimal"/>
      <w:isLgl/>
      <w:lvlText w:val="%1.%2.%3.%4."/>
      <w:lvlJc w:val="left"/>
      <w:pPr>
        <w:ind w:left="1776" w:hanging="1125"/>
      </w:pPr>
      <w:rPr>
        <w:rFonts w:eastAsia="@Arial Unicode MS" w:hint="default"/>
        <w:b w:val="0"/>
      </w:rPr>
    </w:lvl>
    <w:lvl w:ilvl="4">
      <w:start w:val="1"/>
      <w:numFmt w:val="decimal"/>
      <w:isLgl/>
      <w:lvlText w:val="%1.%2.%3.%4.%5."/>
      <w:lvlJc w:val="left"/>
      <w:pPr>
        <w:ind w:left="1873" w:hanging="1125"/>
      </w:pPr>
      <w:rPr>
        <w:rFonts w:eastAsia="@Arial Unicode MS" w:hint="default"/>
        <w:b w:val="0"/>
      </w:rPr>
    </w:lvl>
    <w:lvl w:ilvl="5">
      <w:start w:val="1"/>
      <w:numFmt w:val="decimal"/>
      <w:isLgl/>
      <w:lvlText w:val="%1.%2.%3.%4.%5.%6."/>
      <w:lvlJc w:val="left"/>
      <w:pPr>
        <w:ind w:left="2285" w:hanging="1440"/>
      </w:pPr>
      <w:rPr>
        <w:rFonts w:eastAsia="@Arial Unicode MS" w:hint="default"/>
        <w:b w:val="0"/>
      </w:rPr>
    </w:lvl>
    <w:lvl w:ilvl="6">
      <w:start w:val="1"/>
      <w:numFmt w:val="decimal"/>
      <w:isLgl/>
      <w:lvlText w:val="%1.%2.%3.%4.%5.%6.%7."/>
      <w:lvlJc w:val="left"/>
      <w:pPr>
        <w:ind w:left="2742" w:hanging="1800"/>
      </w:pPr>
      <w:rPr>
        <w:rFonts w:eastAsia="@Arial Unicode MS" w:hint="default"/>
        <w:b w:val="0"/>
      </w:rPr>
    </w:lvl>
    <w:lvl w:ilvl="7">
      <w:start w:val="1"/>
      <w:numFmt w:val="decimal"/>
      <w:isLgl/>
      <w:lvlText w:val="%1.%2.%3.%4.%5.%6.%7.%8."/>
      <w:lvlJc w:val="left"/>
      <w:pPr>
        <w:ind w:left="2839" w:hanging="1800"/>
      </w:pPr>
      <w:rPr>
        <w:rFonts w:eastAsia="@Arial Unicode MS" w:hint="default"/>
        <w:b w:val="0"/>
      </w:rPr>
    </w:lvl>
    <w:lvl w:ilvl="8">
      <w:start w:val="1"/>
      <w:numFmt w:val="decimal"/>
      <w:isLgl/>
      <w:lvlText w:val="%1.%2.%3.%4.%5.%6.%7.%8.%9."/>
      <w:lvlJc w:val="left"/>
      <w:pPr>
        <w:ind w:left="3296" w:hanging="2160"/>
      </w:pPr>
      <w:rPr>
        <w:rFonts w:eastAsia="@Arial Unicode MS" w:hint="default"/>
        <w:b w:val="0"/>
      </w:rPr>
    </w:lvl>
  </w:abstractNum>
  <w:abstractNum w:abstractNumId="233">
    <w:nsid w:val="690F1F8E"/>
    <w:multiLevelType w:val="multilevel"/>
    <w:tmpl w:val="6622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B45064A"/>
    <w:multiLevelType w:val="hybridMultilevel"/>
    <w:tmpl w:val="3D9E4EBE"/>
    <w:lvl w:ilvl="0" w:tplc="54E40EAA">
      <w:start w:val="1"/>
      <w:numFmt w:val="decimal"/>
      <w:lvlText w:val="%1."/>
      <w:lvlJc w:val="left"/>
      <w:pPr>
        <w:ind w:left="720" w:hanging="36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6C4A11B1"/>
    <w:multiLevelType w:val="hybridMultilevel"/>
    <w:tmpl w:val="B9CC75D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CD03190"/>
    <w:multiLevelType w:val="multilevel"/>
    <w:tmpl w:val="F5649554"/>
    <w:lvl w:ilvl="0">
      <w:start w:val="1"/>
      <w:numFmt w:val="decimal"/>
      <w:lvlText w:val="%1."/>
      <w:lvlJc w:val="left"/>
      <w:pPr>
        <w:ind w:left="720" w:hanging="360"/>
      </w:pPr>
    </w:lvl>
    <w:lvl w:ilvl="1">
      <w:start w:val="4"/>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4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0FE01E2"/>
    <w:multiLevelType w:val="multilevel"/>
    <w:tmpl w:val="F7BEC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71B202C0"/>
    <w:multiLevelType w:val="multilevel"/>
    <w:tmpl w:val="4B205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2C41A2E"/>
    <w:multiLevelType w:val="hybridMultilevel"/>
    <w:tmpl w:val="07C80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2E800E1"/>
    <w:multiLevelType w:val="hybridMultilevel"/>
    <w:tmpl w:val="A7EC8E06"/>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3292975"/>
    <w:multiLevelType w:val="hybridMultilevel"/>
    <w:tmpl w:val="692643A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73CE6A79"/>
    <w:multiLevelType w:val="multilevel"/>
    <w:tmpl w:val="E1B80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4E422C5"/>
    <w:multiLevelType w:val="multilevel"/>
    <w:tmpl w:val="4B3E053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6211D50"/>
    <w:multiLevelType w:val="hybridMultilevel"/>
    <w:tmpl w:val="8878E45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6">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DAF68F1"/>
    <w:multiLevelType w:val="hybridMultilevel"/>
    <w:tmpl w:val="4D68DEB8"/>
    <w:lvl w:ilvl="0" w:tplc="0419000F">
      <w:start w:val="1"/>
      <w:numFmt w:val="decimal"/>
      <w:lvlText w:val="%1."/>
      <w:lvlJc w:val="left"/>
      <w:pPr>
        <w:ind w:left="578" w:hanging="360"/>
      </w:pPr>
    </w:lvl>
    <w:lvl w:ilvl="1" w:tplc="0419000F">
      <w:start w:val="1"/>
      <w:numFmt w:val="decimal"/>
      <w:lvlText w:val="%2."/>
      <w:lvlJc w:val="left"/>
      <w:pPr>
        <w:ind w:left="502"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7">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nsid w:val="7F5C3C19"/>
    <w:multiLevelType w:val="multilevel"/>
    <w:tmpl w:val="A6C0C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7FB10FB4"/>
    <w:multiLevelType w:val="hybridMultilevel"/>
    <w:tmpl w:val="AFA611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6"/>
  </w:num>
  <w:num w:numId="2">
    <w:abstractNumId w:val="278"/>
  </w:num>
  <w:num w:numId="3">
    <w:abstractNumId w:val="147"/>
  </w:num>
  <w:num w:numId="4">
    <w:abstractNumId w:val="46"/>
  </w:num>
  <w:num w:numId="5">
    <w:abstractNumId w:val="262"/>
  </w:num>
  <w:num w:numId="6">
    <w:abstractNumId w:val="45"/>
  </w:num>
  <w:num w:numId="7">
    <w:abstractNumId w:val="204"/>
  </w:num>
  <w:num w:numId="8">
    <w:abstractNumId w:val="67"/>
  </w:num>
  <w:num w:numId="9">
    <w:abstractNumId w:val="197"/>
  </w:num>
  <w:num w:numId="10">
    <w:abstractNumId w:val="76"/>
  </w:num>
  <w:num w:numId="11">
    <w:abstractNumId w:val="219"/>
  </w:num>
  <w:num w:numId="12">
    <w:abstractNumId w:val="227"/>
  </w:num>
  <w:num w:numId="13">
    <w:abstractNumId w:val="225"/>
  </w:num>
  <w:num w:numId="14">
    <w:abstractNumId w:val="185"/>
  </w:num>
  <w:num w:numId="15">
    <w:abstractNumId w:val="162"/>
  </w:num>
  <w:num w:numId="16">
    <w:abstractNumId w:val="210"/>
  </w:num>
  <w:num w:numId="17">
    <w:abstractNumId w:val="237"/>
  </w:num>
  <w:num w:numId="18">
    <w:abstractNumId w:val="77"/>
  </w:num>
  <w:num w:numId="19">
    <w:abstractNumId w:val="148"/>
  </w:num>
  <w:num w:numId="20">
    <w:abstractNumId w:val="113"/>
  </w:num>
  <w:num w:numId="21">
    <w:abstractNumId w:val="63"/>
  </w:num>
  <w:num w:numId="22">
    <w:abstractNumId w:val="87"/>
  </w:num>
  <w:num w:numId="23">
    <w:abstractNumId w:val="199"/>
  </w:num>
  <w:num w:numId="24">
    <w:abstractNumId w:val="60"/>
  </w:num>
  <w:num w:numId="25">
    <w:abstractNumId w:val="102"/>
  </w:num>
  <w:num w:numId="26">
    <w:abstractNumId w:val="275"/>
  </w:num>
  <w:num w:numId="27">
    <w:abstractNumId w:val="136"/>
  </w:num>
  <w:num w:numId="28">
    <w:abstractNumId w:val="238"/>
  </w:num>
  <w:num w:numId="29">
    <w:abstractNumId w:val="95"/>
  </w:num>
  <w:num w:numId="30">
    <w:abstractNumId w:val="215"/>
  </w:num>
  <w:num w:numId="31">
    <w:abstractNumId w:val="173"/>
  </w:num>
  <w:num w:numId="32">
    <w:abstractNumId w:val="260"/>
  </w:num>
  <w:num w:numId="33">
    <w:abstractNumId w:val="15"/>
  </w:num>
  <w:num w:numId="34">
    <w:abstractNumId w:val="239"/>
  </w:num>
  <w:num w:numId="35">
    <w:abstractNumId w:val="264"/>
  </w:num>
  <w:num w:numId="36">
    <w:abstractNumId w:val="211"/>
  </w:num>
  <w:num w:numId="37">
    <w:abstractNumId w:val="198"/>
  </w:num>
  <w:num w:numId="38">
    <w:abstractNumId w:val="139"/>
  </w:num>
  <w:num w:numId="39">
    <w:abstractNumId w:val="26"/>
  </w:num>
  <w:num w:numId="40">
    <w:abstractNumId w:val="27"/>
  </w:num>
  <w:num w:numId="41">
    <w:abstractNumId w:val="265"/>
  </w:num>
  <w:num w:numId="42">
    <w:abstractNumId w:val="273"/>
  </w:num>
  <w:num w:numId="43">
    <w:abstractNumId w:val="178"/>
  </w:num>
  <w:num w:numId="44">
    <w:abstractNumId w:val="17"/>
  </w:num>
  <w:num w:numId="45">
    <w:abstractNumId w:val="44"/>
  </w:num>
  <w:num w:numId="46">
    <w:abstractNumId w:val="156"/>
  </w:num>
  <w:num w:numId="47">
    <w:abstractNumId w:val="98"/>
  </w:num>
  <w:num w:numId="48">
    <w:abstractNumId w:val="196"/>
  </w:num>
  <w:num w:numId="49">
    <w:abstractNumId w:val="5"/>
  </w:num>
  <w:num w:numId="50">
    <w:abstractNumId w:val="200"/>
  </w:num>
  <w:num w:numId="51">
    <w:abstractNumId w:val="189"/>
  </w:num>
  <w:num w:numId="52">
    <w:abstractNumId w:val="83"/>
  </w:num>
  <w:num w:numId="53">
    <w:abstractNumId w:val="242"/>
  </w:num>
  <w:num w:numId="54">
    <w:abstractNumId w:val="236"/>
  </w:num>
  <w:num w:numId="55">
    <w:abstractNumId w:val="267"/>
  </w:num>
  <w:num w:numId="56">
    <w:abstractNumId w:val="172"/>
  </w:num>
  <w:num w:numId="57">
    <w:abstractNumId w:val="217"/>
  </w:num>
  <w:num w:numId="58">
    <w:abstractNumId w:val="100"/>
  </w:num>
  <w:num w:numId="59">
    <w:abstractNumId w:val="269"/>
  </w:num>
  <w:num w:numId="60">
    <w:abstractNumId w:val="258"/>
  </w:num>
  <w:num w:numId="61">
    <w:abstractNumId w:val="234"/>
  </w:num>
  <w:num w:numId="62">
    <w:abstractNumId w:val="9"/>
  </w:num>
  <w:num w:numId="63">
    <w:abstractNumId w:val="108"/>
  </w:num>
  <w:num w:numId="64">
    <w:abstractNumId w:val="141"/>
  </w:num>
  <w:num w:numId="65">
    <w:abstractNumId w:val="41"/>
  </w:num>
  <w:num w:numId="66">
    <w:abstractNumId w:val="167"/>
  </w:num>
  <w:num w:numId="67">
    <w:abstractNumId w:val="205"/>
  </w:num>
  <w:num w:numId="68">
    <w:abstractNumId w:val="59"/>
  </w:num>
  <w:num w:numId="69">
    <w:abstractNumId w:val="66"/>
  </w:num>
  <w:num w:numId="70">
    <w:abstractNumId w:val="37"/>
  </w:num>
  <w:num w:numId="71">
    <w:abstractNumId w:val="263"/>
  </w:num>
  <w:num w:numId="72">
    <w:abstractNumId w:val="132"/>
  </w:num>
  <w:num w:numId="73">
    <w:abstractNumId w:val="146"/>
  </w:num>
  <w:num w:numId="74">
    <w:abstractNumId w:val="14"/>
  </w:num>
  <w:num w:numId="75">
    <w:abstractNumId w:val="29"/>
  </w:num>
  <w:num w:numId="76">
    <w:abstractNumId w:val="155"/>
  </w:num>
  <w:num w:numId="77">
    <w:abstractNumId w:val="254"/>
  </w:num>
  <w:num w:numId="78">
    <w:abstractNumId w:val="250"/>
  </w:num>
  <w:num w:numId="79">
    <w:abstractNumId w:val="209"/>
  </w:num>
  <w:num w:numId="80">
    <w:abstractNumId w:val="159"/>
  </w:num>
  <w:num w:numId="81">
    <w:abstractNumId w:val="111"/>
  </w:num>
  <w:num w:numId="82">
    <w:abstractNumId w:val="181"/>
  </w:num>
  <w:num w:numId="83">
    <w:abstractNumId w:val="69"/>
  </w:num>
  <w:num w:numId="84">
    <w:abstractNumId w:val="266"/>
  </w:num>
  <w:num w:numId="85">
    <w:abstractNumId w:val="129"/>
  </w:num>
  <w:num w:numId="86">
    <w:abstractNumId w:val="201"/>
  </w:num>
  <w:num w:numId="87">
    <w:abstractNumId w:val="78"/>
  </w:num>
  <w:num w:numId="88">
    <w:abstractNumId w:val="72"/>
  </w:num>
  <w:num w:numId="89">
    <w:abstractNumId w:val="161"/>
  </w:num>
  <w:num w:numId="90">
    <w:abstractNumId w:val="91"/>
  </w:num>
  <w:num w:numId="91">
    <w:abstractNumId w:val="193"/>
  </w:num>
  <w:num w:numId="92">
    <w:abstractNumId w:val="103"/>
  </w:num>
  <w:num w:numId="93">
    <w:abstractNumId w:val="143"/>
  </w:num>
  <w:num w:numId="94">
    <w:abstractNumId w:val="145"/>
  </w:num>
  <w:num w:numId="95">
    <w:abstractNumId w:val="39"/>
  </w:num>
  <w:num w:numId="96">
    <w:abstractNumId w:val="137"/>
  </w:num>
  <w:num w:numId="97">
    <w:abstractNumId w:val="203"/>
  </w:num>
  <w:num w:numId="98">
    <w:abstractNumId w:val="119"/>
  </w:num>
  <w:num w:numId="99">
    <w:abstractNumId w:val="96"/>
  </w:num>
  <w:num w:numId="100">
    <w:abstractNumId w:val="90"/>
  </w:num>
  <w:num w:numId="101">
    <w:abstractNumId w:val="138"/>
  </w:num>
  <w:num w:numId="102">
    <w:abstractNumId w:val="186"/>
  </w:num>
  <w:num w:numId="103">
    <w:abstractNumId w:val="223"/>
  </w:num>
  <w:num w:numId="104">
    <w:abstractNumId w:val="212"/>
  </w:num>
  <w:num w:numId="105">
    <w:abstractNumId w:val="171"/>
  </w:num>
  <w:num w:numId="106">
    <w:abstractNumId w:val="93"/>
  </w:num>
  <w:num w:numId="107">
    <w:abstractNumId w:val="68"/>
  </w:num>
  <w:num w:numId="108">
    <w:abstractNumId w:val="75"/>
  </w:num>
  <w:num w:numId="109">
    <w:abstractNumId w:val="123"/>
  </w:num>
  <w:num w:numId="110">
    <w:abstractNumId w:val="179"/>
  </w:num>
  <w:num w:numId="111">
    <w:abstractNumId w:val="214"/>
  </w:num>
  <w:num w:numId="112">
    <w:abstractNumId w:val="92"/>
  </w:num>
  <w:num w:numId="113">
    <w:abstractNumId w:val="74"/>
  </w:num>
  <w:num w:numId="114">
    <w:abstractNumId w:val="10"/>
  </w:num>
  <w:num w:numId="115">
    <w:abstractNumId w:val="235"/>
  </w:num>
  <w:num w:numId="116">
    <w:abstractNumId w:val="244"/>
  </w:num>
  <w:num w:numId="117">
    <w:abstractNumId w:val="35"/>
  </w:num>
  <w:num w:numId="118">
    <w:abstractNumId w:val="7"/>
  </w:num>
  <w:num w:numId="119">
    <w:abstractNumId w:val="190"/>
  </w:num>
  <w:num w:numId="120">
    <w:abstractNumId w:val="226"/>
  </w:num>
  <w:num w:numId="121">
    <w:abstractNumId w:val="271"/>
  </w:num>
  <w:num w:numId="122">
    <w:abstractNumId w:val="128"/>
    <w:lvlOverride w:ilvl="0">
      <w:startOverride w:val="1"/>
    </w:lvlOverride>
  </w:num>
  <w:num w:numId="123">
    <w:abstractNumId w:val="228"/>
  </w:num>
  <w:num w:numId="124">
    <w:abstractNumId w:val="160"/>
  </w:num>
  <w:num w:numId="125">
    <w:abstractNumId w:val="105"/>
  </w:num>
  <w:num w:numId="126">
    <w:abstractNumId w:val="131"/>
  </w:num>
  <w:num w:numId="127">
    <w:abstractNumId w:val="208"/>
  </w:num>
  <w:num w:numId="128">
    <w:abstractNumId w:val="25"/>
  </w:num>
  <w:num w:numId="129">
    <w:abstractNumId w:val="133"/>
  </w:num>
  <w:num w:numId="130">
    <w:abstractNumId w:val="112"/>
  </w:num>
  <w:num w:numId="131">
    <w:abstractNumId w:val="272"/>
  </w:num>
  <w:num w:numId="132">
    <w:abstractNumId w:val="84"/>
  </w:num>
  <w:num w:numId="133">
    <w:abstractNumId w:val="85"/>
  </w:num>
  <w:num w:numId="134">
    <w:abstractNumId w:val="144"/>
  </w:num>
  <w:num w:numId="135">
    <w:abstractNumId w:val="153"/>
  </w:num>
  <w:num w:numId="136">
    <w:abstractNumId w:val="20"/>
  </w:num>
  <w:num w:numId="137">
    <w:abstractNumId w:val="184"/>
  </w:num>
  <w:num w:numId="138">
    <w:abstractNumId w:val="58"/>
  </w:num>
  <w:num w:numId="139">
    <w:abstractNumId w:val="135"/>
  </w:num>
  <w:num w:numId="140">
    <w:abstractNumId w:val="163"/>
  </w:num>
  <w:num w:numId="141">
    <w:abstractNumId w:val="82"/>
  </w:num>
  <w:num w:numId="142">
    <w:abstractNumId w:val="169"/>
  </w:num>
  <w:num w:numId="143">
    <w:abstractNumId w:val="255"/>
  </w:num>
  <w:num w:numId="144">
    <w:abstractNumId w:val="114"/>
  </w:num>
  <w:num w:numId="145">
    <w:abstractNumId w:val="89"/>
  </w:num>
  <w:num w:numId="146">
    <w:abstractNumId w:val="80"/>
  </w:num>
  <w:num w:numId="147">
    <w:abstractNumId w:val="38"/>
  </w:num>
  <w:num w:numId="148">
    <w:abstractNumId w:val="213"/>
  </w:num>
  <w:num w:numId="149">
    <w:abstractNumId w:val="257"/>
  </w:num>
  <w:num w:numId="150">
    <w:abstractNumId w:val="22"/>
  </w:num>
  <w:num w:numId="151">
    <w:abstractNumId w:val="192"/>
  </w:num>
  <w:num w:numId="152">
    <w:abstractNumId w:val="158"/>
  </w:num>
  <w:num w:numId="153">
    <w:abstractNumId w:val="220"/>
  </w:num>
  <w:num w:numId="154">
    <w:abstractNumId w:val="124"/>
  </w:num>
  <w:num w:numId="155">
    <w:abstractNumId w:val="164"/>
  </w:num>
  <w:num w:numId="156">
    <w:abstractNumId w:val="97"/>
  </w:num>
  <w:num w:numId="157">
    <w:abstractNumId w:val="218"/>
  </w:num>
  <w:num w:numId="158">
    <w:abstractNumId w:val="274"/>
  </w:num>
  <w:num w:numId="159">
    <w:abstractNumId w:val="57"/>
  </w:num>
  <w:num w:numId="160">
    <w:abstractNumId w:val="277"/>
  </w:num>
  <w:num w:numId="161">
    <w:abstractNumId w:val="245"/>
  </w:num>
  <w:num w:numId="162">
    <w:abstractNumId w:val="16"/>
  </w:num>
  <w:num w:numId="163">
    <w:abstractNumId w:val="206"/>
  </w:num>
  <w:num w:numId="164">
    <w:abstractNumId w:val="243"/>
  </w:num>
  <w:num w:numId="165">
    <w:abstractNumId w:val="165"/>
  </w:num>
  <w:num w:numId="166">
    <w:abstractNumId w:val="64"/>
  </w:num>
  <w:num w:numId="167">
    <w:abstractNumId w:val="62"/>
  </w:num>
  <w:num w:numId="168">
    <w:abstractNumId w:val="157"/>
  </w:num>
  <w:num w:numId="169">
    <w:abstractNumId w:val="73"/>
  </w:num>
  <w:num w:numId="170">
    <w:abstractNumId w:val="110"/>
  </w:num>
  <w:num w:numId="171">
    <w:abstractNumId w:val="231"/>
  </w:num>
  <w:num w:numId="172">
    <w:abstractNumId w:val="251"/>
  </w:num>
  <w:num w:numId="173">
    <w:abstractNumId w:val="94"/>
  </w:num>
  <w:num w:numId="174">
    <w:abstractNumId w:val="188"/>
  </w:num>
  <w:num w:numId="175">
    <w:abstractNumId w:val="180"/>
  </w:num>
  <w:num w:numId="176">
    <w:abstractNumId w:val="142"/>
  </w:num>
  <w:num w:numId="177">
    <w:abstractNumId w:val="11"/>
  </w:num>
  <w:num w:numId="178">
    <w:abstractNumId w:val="140"/>
  </w:num>
  <w:num w:numId="179">
    <w:abstractNumId w:val="31"/>
  </w:num>
  <w:num w:numId="180">
    <w:abstractNumId w:val="152"/>
  </w:num>
  <w:num w:numId="181">
    <w:abstractNumId w:val="53"/>
  </w:num>
  <w:num w:numId="182">
    <w:abstractNumId w:val="23"/>
  </w:num>
  <w:num w:numId="183">
    <w:abstractNumId w:val="191"/>
  </w:num>
  <w:num w:numId="184">
    <w:abstractNumId w:val="222"/>
  </w:num>
  <w:num w:numId="185">
    <w:abstractNumId w:val="261"/>
  </w:num>
  <w:num w:numId="186">
    <w:abstractNumId w:val="253"/>
  </w:num>
  <w:num w:numId="187">
    <w:abstractNumId w:val="48"/>
  </w:num>
  <w:num w:numId="188">
    <w:abstractNumId w:val="99"/>
  </w:num>
  <w:num w:numId="189">
    <w:abstractNumId w:val="125"/>
  </w:num>
  <w:num w:numId="190">
    <w:abstractNumId w:val="49"/>
  </w:num>
  <w:num w:numId="191">
    <w:abstractNumId w:val="106"/>
  </w:num>
  <w:num w:numId="192">
    <w:abstractNumId w:val="183"/>
  </w:num>
  <w:num w:numId="193">
    <w:abstractNumId w:val="182"/>
  </w:num>
  <w:num w:numId="194">
    <w:abstractNumId w:val="252"/>
  </w:num>
  <w:num w:numId="195">
    <w:abstractNumId w:val="241"/>
  </w:num>
  <w:num w:numId="196">
    <w:abstractNumId w:val="122"/>
  </w:num>
  <w:num w:numId="197">
    <w:abstractNumId w:val="230"/>
  </w:num>
  <w:num w:numId="198">
    <w:abstractNumId w:val="134"/>
  </w:num>
  <w:num w:numId="199">
    <w:abstractNumId w:val="13"/>
  </w:num>
  <w:num w:numId="200">
    <w:abstractNumId w:val="175"/>
  </w:num>
  <w:num w:numId="201">
    <w:abstractNumId w:val="194"/>
  </w:num>
  <w:num w:numId="202">
    <w:abstractNumId w:val="50"/>
  </w:num>
  <w:num w:numId="203">
    <w:abstractNumId w:val="104"/>
  </w:num>
  <w:num w:numId="204">
    <w:abstractNumId w:val="187"/>
  </w:num>
  <w:num w:numId="205">
    <w:abstractNumId w:val="0"/>
    <w:lvlOverride w:ilvl="0">
      <w:lvl w:ilvl="0">
        <w:numFmt w:val="bullet"/>
        <w:lvlText w:val="•"/>
        <w:legacy w:legacy="1" w:legacySpace="0" w:legacyIndent="168"/>
        <w:lvlJc w:val="left"/>
        <w:rPr>
          <w:rFonts w:ascii="Times New Roman" w:hAnsi="Times New Roman" w:hint="default"/>
        </w:rPr>
      </w:lvl>
    </w:lvlOverride>
  </w:num>
  <w:num w:numId="206">
    <w:abstractNumId w:val="154"/>
  </w:num>
  <w:num w:numId="207">
    <w:abstractNumId w:val="51"/>
  </w:num>
  <w:num w:numId="208">
    <w:abstractNumId w:val="270"/>
  </w:num>
  <w:num w:numId="209">
    <w:abstractNumId w:val="268"/>
  </w:num>
  <w:num w:numId="210">
    <w:abstractNumId w:val="81"/>
  </w:num>
  <w:num w:numId="211">
    <w:abstractNumId w:val="221"/>
  </w:num>
  <w:num w:numId="212">
    <w:abstractNumId w:val="177"/>
  </w:num>
  <w:num w:numId="213">
    <w:abstractNumId w:val="70"/>
  </w:num>
  <w:num w:numId="214">
    <w:abstractNumId w:val="54"/>
  </w:num>
  <w:num w:numId="215">
    <w:abstractNumId w:val="247"/>
  </w:num>
  <w:num w:numId="216">
    <w:abstractNumId w:val="130"/>
  </w:num>
  <w:num w:numId="2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
  </w:num>
  <w:num w:numId="219">
    <w:abstractNumId w:val="2"/>
  </w:num>
  <w:num w:numId="220">
    <w:abstractNumId w:val="3"/>
  </w:num>
  <w:num w:numId="221">
    <w:abstractNumId w:val="4"/>
  </w:num>
  <w:num w:numId="222">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16"/>
    <w:lvlOverride w:ilvl="0">
      <w:startOverride w:val="1"/>
    </w:lvlOverride>
  </w:num>
  <w:num w:numId="231">
    <w:abstractNumId w:val="52"/>
  </w:num>
  <w:num w:numId="232">
    <w:abstractNumId w:val="40"/>
  </w:num>
  <w:num w:numId="233">
    <w:abstractNumId w:val="55"/>
  </w:num>
  <w:num w:numId="234">
    <w:abstractNumId w:val="233"/>
  </w:num>
  <w:num w:numId="23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9"/>
  </w:num>
  <w:num w:numId="237">
    <w:abstractNumId w:val="8"/>
  </w:num>
  <w:num w:numId="238">
    <w:abstractNumId w:val="21"/>
  </w:num>
  <w:num w:numId="239">
    <w:abstractNumId w:val="216"/>
  </w:num>
  <w:num w:numId="240">
    <w:abstractNumId w:val="151"/>
  </w:num>
  <w:num w:numId="241">
    <w:abstractNumId w:val="126"/>
  </w:num>
  <w:num w:numId="242">
    <w:abstractNumId w:val="276"/>
  </w:num>
  <w:num w:numId="243">
    <w:abstractNumId w:val="207"/>
  </w:num>
  <w:num w:numId="244">
    <w:abstractNumId w:val="34"/>
  </w:num>
  <w:num w:numId="245">
    <w:abstractNumId w:val="166"/>
  </w:num>
  <w:num w:numId="246">
    <w:abstractNumId w:val="120"/>
  </w:num>
  <w:num w:numId="247">
    <w:abstractNumId w:val="47"/>
  </w:num>
  <w:num w:numId="2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48"/>
  </w:num>
  <w:num w:numId="25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49"/>
  </w:num>
  <w:num w:numId="253">
    <w:abstractNumId w:val="19"/>
  </w:num>
  <w:num w:numId="254">
    <w:abstractNumId w:val="229"/>
  </w:num>
  <w:num w:numId="255">
    <w:abstractNumId w:val="30"/>
  </w:num>
  <w:num w:numId="256">
    <w:abstractNumId w:val="117"/>
  </w:num>
  <w:num w:numId="257">
    <w:abstractNumId w:val="149"/>
  </w:num>
  <w:num w:numId="258">
    <w:abstractNumId w:val="28"/>
  </w:num>
  <w:num w:numId="259">
    <w:abstractNumId w:val="18"/>
  </w:num>
  <w:num w:numId="260">
    <w:abstractNumId w:val="195"/>
  </w:num>
  <w:num w:numId="261">
    <w:abstractNumId w:val="279"/>
  </w:num>
  <w:num w:numId="262">
    <w:abstractNumId w:val="88"/>
  </w:num>
  <w:num w:numId="263">
    <w:abstractNumId w:val="101"/>
  </w:num>
  <w:num w:numId="264">
    <w:abstractNumId w:val="150"/>
  </w:num>
  <w:num w:numId="265">
    <w:abstractNumId w:val="6"/>
  </w:num>
  <w:num w:numId="266">
    <w:abstractNumId w:val="12"/>
  </w:num>
  <w:num w:numId="26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6"/>
  </w:num>
  <w:num w:numId="269">
    <w:abstractNumId w:val="86"/>
  </w:num>
  <w:num w:numId="270">
    <w:abstractNumId w:val="174"/>
  </w:num>
  <w:num w:numId="271">
    <w:abstractNumId w:val="56"/>
  </w:num>
  <w:num w:numId="272">
    <w:abstractNumId w:val="224"/>
  </w:num>
  <w:num w:numId="273">
    <w:abstractNumId w:val="61"/>
  </w:num>
  <w:num w:numId="274">
    <w:abstractNumId w:val="71"/>
  </w:num>
  <w:num w:numId="275">
    <w:abstractNumId w:val="32"/>
  </w:num>
  <w:num w:numId="276">
    <w:abstractNumId w:val="280"/>
  </w:num>
  <w:num w:numId="277">
    <w:abstractNumId w:val="232"/>
  </w:num>
  <w:num w:numId="278">
    <w:abstractNumId w:val="259"/>
  </w:num>
  <w:num w:numId="279">
    <w:abstractNumId w:val="65"/>
  </w:num>
  <w:num w:numId="280">
    <w:abstractNumId w:val="115"/>
  </w:num>
  <w:num w:numId="281">
    <w:abstractNumId w:val="107"/>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170D8"/>
    <w:rsid w:val="00023A12"/>
    <w:rsid w:val="00023C18"/>
    <w:rsid w:val="00026BC9"/>
    <w:rsid w:val="0004126E"/>
    <w:rsid w:val="0004326C"/>
    <w:rsid w:val="0004371E"/>
    <w:rsid w:val="00045631"/>
    <w:rsid w:val="00051A23"/>
    <w:rsid w:val="000527FE"/>
    <w:rsid w:val="0005466E"/>
    <w:rsid w:val="00054741"/>
    <w:rsid w:val="00055BD9"/>
    <w:rsid w:val="00056684"/>
    <w:rsid w:val="00056CFE"/>
    <w:rsid w:val="00064403"/>
    <w:rsid w:val="0007149C"/>
    <w:rsid w:val="00076DE5"/>
    <w:rsid w:val="000776A6"/>
    <w:rsid w:val="00083DEF"/>
    <w:rsid w:val="000855F2"/>
    <w:rsid w:val="00087B13"/>
    <w:rsid w:val="0009461B"/>
    <w:rsid w:val="000952EA"/>
    <w:rsid w:val="00096CBC"/>
    <w:rsid w:val="0009746A"/>
    <w:rsid w:val="000A0777"/>
    <w:rsid w:val="000A1E11"/>
    <w:rsid w:val="000A2456"/>
    <w:rsid w:val="000A7509"/>
    <w:rsid w:val="000B0A80"/>
    <w:rsid w:val="000B690E"/>
    <w:rsid w:val="000B7573"/>
    <w:rsid w:val="000C1724"/>
    <w:rsid w:val="000C5520"/>
    <w:rsid w:val="000D0854"/>
    <w:rsid w:val="000D4F24"/>
    <w:rsid w:val="000D5085"/>
    <w:rsid w:val="000E2DB0"/>
    <w:rsid w:val="000E2DC1"/>
    <w:rsid w:val="000E41FA"/>
    <w:rsid w:val="000E5AA1"/>
    <w:rsid w:val="000F55DA"/>
    <w:rsid w:val="00102D9A"/>
    <w:rsid w:val="001036C6"/>
    <w:rsid w:val="00104104"/>
    <w:rsid w:val="00104484"/>
    <w:rsid w:val="0010703E"/>
    <w:rsid w:val="00110C7B"/>
    <w:rsid w:val="00117308"/>
    <w:rsid w:val="0012022C"/>
    <w:rsid w:val="00127CFF"/>
    <w:rsid w:val="001341D0"/>
    <w:rsid w:val="00134F19"/>
    <w:rsid w:val="00137599"/>
    <w:rsid w:val="00140CF3"/>
    <w:rsid w:val="001546F0"/>
    <w:rsid w:val="001570E4"/>
    <w:rsid w:val="001576EA"/>
    <w:rsid w:val="00164DB0"/>
    <w:rsid w:val="001653C6"/>
    <w:rsid w:val="001661A5"/>
    <w:rsid w:val="00170735"/>
    <w:rsid w:val="00175DBF"/>
    <w:rsid w:val="001805D3"/>
    <w:rsid w:val="00186E59"/>
    <w:rsid w:val="00196E4C"/>
    <w:rsid w:val="001A3354"/>
    <w:rsid w:val="001A54F7"/>
    <w:rsid w:val="001A6F82"/>
    <w:rsid w:val="001A7047"/>
    <w:rsid w:val="001B0E08"/>
    <w:rsid w:val="001B2D5B"/>
    <w:rsid w:val="001B41F4"/>
    <w:rsid w:val="001B698B"/>
    <w:rsid w:val="001C5D45"/>
    <w:rsid w:val="001C5D74"/>
    <w:rsid w:val="001C6419"/>
    <w:rsid w:val="001C65B2"/>
    <w:rsid w:val="001D2D39"/>
    <w:rsid w:val="001D3BC5"/>
    <w:rsid w:val="001E021F"/>
    <w:rsid w:val="001E08B6"/>
    <w:rsid w:val="001E165C"/>
    <w:rsid w:val="001E2A07"/>
    <w:rsid w:val="001E5C7E"/>
    <w:rsid w:val="001F0AE4"/>
    <w:rsid w:val="001F37AA"/>
    <w:rsid w:val="001F4CBF"/>
    <w:rsid w:val="001F65FF"/>
    <w:rsid w:val="00203C06"/>
    <w:rsid w:val="0020471D"/>
    <w:rsid w:val="002051EA"/>
    <w:rsid w:val="002117B4"/>
    <w:rsid w:val="00216A64"/>
    <w:rsid w:val="0021740F"/>
    <w:rsid w:val="0022293C"/>
    <w:rsid w:val="002231DE"/>
    <w:rsid w:val="00230229"/>
    <w:rsid w:val="00230A5D"/>
    <w:rsid w:val="002335AE"/>
    <w:rsid w:val="002354E1"/>
    <w:rsid w:val="00240807"/>
    <w:rsid w:val="00243496"/>
    <w:rsid w:val="00243C14"/>
    <w:rsid w:val="002442DD"/>
    <w:rsid w:val="0024449C"/>
    <w:rsid w:val="00245452"/>
    <w:rsid w:val="00245F1D"/>
    <w:rsid w:val="0025011A"/>
    <w:rsid w:val="00257FAF"/>
    <w:rsid w:val="002610B6"/>
    <w:rsid w:val="002626F3"/>
    <w:rsid w:val="00264625"/>
    <w:rsid w:val="002703AE"/>
    <w:rsid w:val="00280649"/>
    <w:rsid w:val="00280BBF"/>
    <w:rsid w:val="00283B5A"/>
    <w:rsid w:val="00285E64"/>
    <w:rsid w:val="00293218"/>
    <w:rsid w:val="002952EE"/>
    <w:rsid w:val="0029625B"/>
    <w:rsid w:val="002B3133"/>
    <w:rsid w:val="002B47A9"/>
    <w:rsid w:val="002B6157"/>
    <w:rsid w:val="002B7449"/>
    <w:rsid w:val="002C2BF7"/>
    <w:rsid w:val="002C61C5"/>
    <w:rsid w:val="002C6FCD"/>
    <w:rsid w:val="002E559B"/>
    <w:rsid w:val="002F272B"/>
    <w:rsid w:val="002F42E8"/>
    <w:rsid w:val="003010DF"/>
    <w:rsid w:val="003018FA"/>
    <w:rsid w:val="00301DC9"/>
    <w:rsid w:val="0030367C"/>
    <w:rsid w:val="00307772"/>
    <w:rsid w:val="00313A40"/>
    <w:rsid w:val="00314F0F"/>
    <w:rsid w:val="00317BBB"/>
    <w:rsid w:val="00321A8B"/>
    <w:rsid w:val="0032277D"/>
    <w:rsid w:val="0032325C"/>
    <w:rsid w:val="0033270B"/>
    <w:rsid w:val="0034260C"/>
    <w:rsid w:val="00344FFD"/>
    <w:rsid w:val="00351DEC"/>
    <w:rsid w:val="00352F86"/>
    <w:rsid w:val="00357C6D"/>
    <w:rsid w:val="00365420"/>
    <w:rsid w:val="00366C67"/>
    <w:rsid w:val="003726A0"/>
    <w:rsid w:val="00375955"/>
    <w:rsid w:val="00390363"/>
    <w:rsid w:val="00391EFF"/>
    <w:rsid w:val="0039482E"/>
    <w:rsid w:val="003965AF"/>
    <w:rsid w:val="003A25C0"/>
    <w:rsid w:val="003A2BB4"/>
    <w:rsid w:val="003A66C0"/>
    <w:rsid w:val="003B4DD0"/>
    <w:rsid w:val="003B56E9"/>
    <w:rsid w:val="003B5AC2"/>
    <w:rsid w:val="003C4CCD"/>
    <w:rsid w:val="003C5F62"/>
    <w:rsid w:val="003C6DF4"/>
    <w:rsid w:val="003C7572"/>
    <w:rsid w:val="003D2480"/>
    <w:rsid w:val="003D4DF6"/>
    <w:rsid w:val="003D7A80"/>
    <w:rsid w:val="003E7F3F"/>
    <w:rsid w:val="003F14C6"/>
    <w:rsid w:val="003F388A"/>
    <w:rsid w:val="003F6F38"/>
    <w:rsid w:val="003F7FA8"/>
    <w:rsid w:val="00400075"/>
    <w:rsid w:val="00400A41"/>
    <w:rsid w:val="00400F62"/>
    <w:rsid w:val="00404622"/>
    <w:rsid w:val="004100EF"/>
    <w:rsid w:val="004116FD"/>
    <w:rsid w:val="00412617"/>
    <w:rsid w:val="00412BD4"/>
    <w:rsid w:val="0042008B"/>
    <w:rsid w:val="00421218"/>
    <w:rsid w:val="00422D5A"/>
    <w:rsid w:val="00423926"/>
    <w:rsid w:val="00425344"/>
    <w:rsid w:val="00425490"/>
    <w:rsid w:val="00436EB5"/>
    <w:rsid w:val="00437180"/>
    <w:rsid w:val="004405DE"/>
    <w:rsid w:val="00444DAE"/>
    <w:rsid w:val="004459F5"/>
    <w:rsid w:val="00447CA6"/>
    <w:rsid w:val="00452C5F"/>
    <w:rsid w:val="00455CE5"/>
    <w:rsid w:val="0045738C"/>
    <w:rsid w:val="00462CE4"/>
    <w:rsid w:val="0046596E"/>
    <w:rsid w:val="00465EEE"/>
    <w:rsid w:val="0048158A"/>
    <w:rsid w:val="004839D3"/>
    <w:rsid w:val="00487EE9"/>
    <w:rsid w:val="00490AC9"/>
    <w:rsid w:val="00490EF8"/>
    <w:rsid w:val="00491D4F"/>
    <w:rsid w:val="00496B51"/>
    <w:rsid w:val="004A1E06"/>
    <w:rsid w:val="004A571C"/>
    <w:rsid w:val="004A59BA"/>
    <w:rsid w:val="004A5C87"/>
    <w:rsid w:val="004B06B7"/>
    <w:rsid w:val="004C21D1"/>
    <w:rsid w:val="004C3A4C"/>
    <w:rsid w:val="004C4581"/>
    <w:rsid w:val="004C67AD"/>
    <w:rsid w:val="004C7EA0"/>
    <w:rsid w:val="004D4386"/>
    <w:rsid w:val="004E048F"/>
    <w:rsid w:val="004E1693"/>
    <w:rsid w:val="004E5DC6"/>
    <w:rsid w:val="004E6316"/>
    <w:rsid w:val="004F148F"/>
    <w:rsid w:val="004F4AEB"/>
    <w:rsid w:val="004F4F70"/>
    <w:rsid w:val="004F5737"/>
    <w:rsid w:val="0051284D"/>
    <w:rsid w:val="00520CAD"/>
    <w:rsid w:val="00523440"/>
    <w:rsid w:val="00523895"/>
    <w:rsid w:val="00523BF1"/>
    <w:rsid w:val="00524280"/>
    <w:rsid w:val="00525A43"/>
    <w:rsid w:val="00526B31"/>
    <w:rsid w:val="00533ABE"/>
    <w:rsid w:val="005442ED"/>
    <w:rsid w:val="00546942"/>
    <w:rsid w:val="00560712"/>
    <w:rsid w:val="0056290C"/>
    <w:rsid w:val="0057053D"/>
    <w:rsid w:val="00570E32"/>
    <w:rsid w:val="00572D32"/>
    <w:rsid w:val="00573E03"/>
    <w:rsid w:val="00581743"/>
    <w:rsid w:val="00583806"/>
    <w:rsid w:val="00586B76"/>
    <w:rsid w:val="0059367A"/>
    <w:rsid w:val="00595F07"/>
    <w:rsid w:val="00597C3A"/>
    <w:rsid w:val="005A401E"/>
    <w:rsid w:val="005A60CE"/>
    <w:rsid w:val="005A7F69"/>
    <w:rsid w:val="005B0C98"/>
    <w:rsid w:val="005B1510"/>
    <w:rsid w:val="005B46CD"/>
    <w:rsid w:val="005B681D"/>
    <w:rsid w:val="005D4C2C"/>
    <w:rsid w:val="005D5B28"/>
    <w:rsid w:val="005E1952"/>
    <w:rsid w:val="005E459F"/>
    <w:rsid w:val="005F0709"/>
    <w:rsid w:val="005F3E1D"/>
    <w:rsid w:val="005F4D94"/>
    <w:rsid w:val="005F5F3E"/>
    <w:rsid w:val="00600D92"/>
    <w:rsid w:val="0060150E"/>
    <w:rsid w:val="00602757"/>
    <w:rsid w:val="006040DB"/>
    <w:rsid w:val="00604D9D"/>
    <w:rsid w:val="00605966"/>
    <w:rsid w:val="0061722F"/>
    <w:rsid w:val="00623C83"/>
    <w:rsid w:val="0062442D"/>
    <w:rsid w:val="00625CA9"/>
    <w:rsid w:val="00646A25"/>
    <w:rsid w:val="00650241"/>
    <w:rsid w:val="00654DDC"/>
    <w:rsid w:val="00656F93"/>
    <w:rsid w:val="006658DB"/>
    <w:rsid w:val="00672440"/>
    <w:rsid w:val="006739E7"/>
    <w:rsid w:val="00685D23"/>
    <w:rsid w:val="006926D9"/>
    <w:rsid w:val="00694CE1"/>
    <w:rsid w:val="00695D71"/>
    <w:rsid w:val="006A2AC2"/>
    <w:rsid w:val="006A32F8"/>
    <w:rsid w:val="006A37E1"/>
    <w:rsid w:val="006B69AF"/>
    <w:rsid w:val="006B6A8C"/>
    <w:rsid w:val="006C430F"/>
    <w:rsid w:val="006C67F9"/>
    <w:rsid w:val="006C7538"/>
    <w:rsid w:val="006D283A"/>
    <w:rsid w:val="006D667C"/>
    <w:rsid w:val="006D6CC8"/>
    <w:rsid w:val="006D726C"/>
    <w:rsid w:val="006D7CE6"/>
    <w:rsid w:val="006E3DCD"/>
    <w:rsid w:val="006E54D0"/>
    <w:rsid w:val="006E6AD1"/>
    <w:rsid w:val="006E6E55"/>
    <w:rsid w:val="006E7122"/>
    <w:rsid w:val="006F356B"/>
    <w:rsid w:val="006F41C6"/>
    <w:rsid w:val="006F474B"/>
    <w:rsid w:val="006F4D9F"/>
    <w:rsid w:val="006F777F"/>
    <w:rsid w:val="007018E9"/>
    <w:rsid w:val="00701AB8"/>
    <w:rsid w:val="00706159"/>
    <w:rsid w:val="00707DCD"/>
    <w:rsid w:val="00713601"/>
    <w:rsid w:val="00713C8E"/>
    <w:rsid w:val="00714A0F"/>
    <w:rsid w:val="00714C1D"/>
    <w:rsid w:val="00715EE4"/>
    <w:rsid w:val="007173EE"/>
    <w:rsid w:val="007242D1"/>
    <w:rsid w:val="00724C8C"/>
    <w:rsid w:val="007307A6"/>
    <w:rsid w:val="00731D9E"/>
    <w:rsid w:val="0073791E"/>
    <w:rsid w:val="00742302"/>
    <w:rsid w:val="0075074E"/>
    <w:rsid w:val="00755F9D"/>
    <w:rsid w:val="00762B0F"/>
    <w:rsid w:val="00764A38"/>
    <w:rsid w:val="00772CAE"/>
    <w:rsid w:val="007838B4"/>
    <w:rsid w:val="00783FEF"/>
    <w:rsid w:val="00784366"/>
    <w:rsid w:val="0078462B"/>
    <w:rsid w:val="00790CD9"/>
    <w:rsid w:val="007929B5"/>
    <w:rsid w:val="00794680"/>
    <w:rsid w:val="007A2450"/>
    <w:rsid w:val="007A41C0"/>
    <w:rsid w:val="007B37F7"/>
    <w:rsid w:val="007B3D17"/>
    <w:rsid w:val="007B584E"/>
    <w:rsid w:val="007D0F60"/>
    <w:rsid w:val="007D5206"/>
    <w:rsid w:val="007D785A"/>
    <w:rsid w:val="007E0513"/>
    <w:rsid w:val="007E2CC8"/>
    <w:rsid w:val="007E3359"/>
    <w:rsid w:val="007E3A9E"/>
    <w:rsid w:val="007E55C8"/>
    <w:rsid w:val="007E631D"/>
    <w:rsid w:val="007F2269"/>
    <w:rsid w:val="007F292C"/>
    <w:rsid w:val="007F7836"/>
    <w:rsid w:val="00801A03"/>
    <w:rsid w:val="008126BF"/>
    <w:rsid w:val="00813C2D"/>
    <w:rsid w:val="0081481A"/>
    <w:rsid w:val="008156FA"/>
    <w:rsid w:val="00822099"/>
    <w:rsid w:val="008248E4"/>
    <w:rsid w:val="008326E4"/>
    <w:rsid w:val="008329F4"/>
    <w:rsid w:val="00833D36"/>
    <w:rsid w:val="00834B77"/>
    <w:rsid w:val="00836829"/>
    <w:rsid w:val="008403B2"/>
    <w:rsid w:val="00845A4B"/>
    <w:rsid w:val="00851535"/>
    <w:rsid w:val="00854014"/>
    <w:rsid w:val="00860123"/>
    <w:rsid w:val="00883CFB"/>
    <w:rsid w:val="00884F75"/>
    <w:rsid w:val="00887404"/>
    <w:rsid w:val="00890D96"/>
    <w:rsid w:val="00890F76"/>
    <w:rsid w:val="008946B7"/>
    <w:rsid w:val="0089616D"/>
    <w:rsid w:val="0089637A"/>
    <w:rsid w:val="008A0908"/>
    <w:rsid w:val="008A39FC"/>
    <w:rsid w:val="008A5E4D"/>
    <w:rsid w:val="008A6CA4"/>
    <w:rsid w:val="008B1567"/>
    <w:rsid w:val="008B2F57"/>
    <w:rsid w:val="008B2F5F"/>
    <w:rsid w:val="008C04E1"/>
    <w:rsid w:val="008C6AE5"/>
    <w:rsid w:val="008C7F2A"/>
    <w:rsid w:val="008D0745"/>
    <w:rsid w:val="008D34F2"/>
    <w:rsid w:val="008D51D0"/>
    <w:rsid w:val="008D5255"/>
    <w:rsid w:val="008E08E2"/>
    <w:rsid w:val="008E3DC0"/>
    <w:rsid w:val="008F4B8B"/>
    <w:rsid w:val="008F53FE"/>
    <w:rsid w:val="008F5461"/>
    <w:rsid w:val="00902341"/>
    <w:rsid w:val="009032C8"/>
    <w:rsid w:val="009035B6"/>
    <w:rsid w:val="00906E95"/>
    <w:rsid w:val="009071B6"/>
    <w:rsid w:val="00911670"/>
    <w:rsid w:val="009137BC"/>
    <w:rsid w:val="0092384B"/>
    <w:rsid w:val="0092557B"/>
    <w:rsid w:val="00933260"/>
    <w:rsid w:val="00933AAE"/>
    <w:rsid w:val="0093548C"/>
    <w:rsid w:val="009360F3"/>
    <w:rsid w:val="0093689E"/>
    <w:rsid w:val="00936E7E"/>
    <w:rsid w:val="00936F1D"/>
    <w:rsid w:val="00940641"/>
    <w:rsid w:val="00941C6C"/>
    <w:rsid w:val="00945E3B"/>
    <w:rsid w:val="0094610B"/>
    <w:rsid w:val="00947D10"/>
    <w:rsid w:val="00955553"/>
    <w:rsid w:val="009670A3"/>
    <w:rsid w:val="009731C9"/>
    <w:rsid w:val="00974D0F"/>
    <w:rsid w:val="00980C1E"/>
    <w:rsid w:val="00982C0C"/>
    <w:rsid w:val="00984A59"/>
    <w:rsid w:val="00986E04"/>
    <w:rsid w:val="00997B84"/>
    <w:rsid w:val="009A085C"/>
    <w:rsid w:val="009A30C0"/>
    <w:rsid w:val="009A4EC6"/>
    <w:rsid w:val="009A6CBC"/>
    <w:rsid w:val="009B3D99"/>
    <w:rsid w:val="009B7B86"/>
    <w:rsid w:val="009C54A3"/>
    <w:rsid w:val="009C6E89"/>
    <w:rsid w:val="009D1234"/>
    <w:rsid w:val="009D1460"/>
    <w:rsid w:val="009E075F"/>
    <w:rsid w:val="009E1041"/>
    <w:rsid w:val="009E1255"/>
    <w:rsid w:val="009E345F"/>
    <w:rsid w:val="009E3A2F"/>
    <w:rsid w:val="009E5AD3"/>
    <w:rsid w:val="009F08D7"/>
    <w:rsid w:val="009F6752"/>
    <w:rsid w:val="00A05A51"/>
    <w:rsid w:val="00A144F9"/>
    <w:rsid w:val="00A158B8"/>
    <w:rsid w:val="00A17470"/>
    <w:rsid w:val="00A20EAE"/>
    <w:rsid w:val="00A22245"/>
    <w:rsid w:val="00A232D3"/>
    <w:rsid w:val="00A25B35"/>
    <w:rsid w:val="00A309E2"/>
    <w:rsid w:val="00A30E03"/>
    <w:rsid w:val="00A339D1"/>
    <w:rsid w:val="00A34B02"/>
    <w:rsid w:val="00A35BCF"/>
    <w:rsid w:val="00A40E8C"/>
    <w:rsid w:val="00A45C4D"/>
    <w:rsid w:val="00A50ED3"/>
    <w:rsid w:val="00A52363"/>
    <w:rsid w:val="00A536FB"/>
    <w:rsid w:val="00A547B7"/>
    <w:rsid w:val="00A55C4D"/>
    <w:rsid w:val="00A601AD"/>
    <w:rsid w:val="00A70D79"/>
    <w:rsid w:val="00A71347"/>
    <w:rsid w:val="00A72827"/>
    <w:rsid w:val="00A72DE7"/>
    <w:rsid w:val="00A738C9"/>
    <w:rsid w:val="00A75A9E"/>
    <w:rsid w:val="00A76869"/>
    <w:rsid w:val="00A7727C"/>
    <w:rsid w:val="00A80C83"/>
    <w:rsid w:val="00A91E7B"/>
    <w:rsid w:val="00A97512"/>
    <w:rsid w:val="00AA04E8"/>
    <w:rsid w:val="00AB2191"/>
    <w:rsid w:val="00AB3287"/>
    <w:rsid w:val="00AB4246"/>
    <w:rsid w:val="00AB455B"/>
    <w:rsid w:val="00AB4750"/>
    <w:rsid w:val="00AB475B"/>
    <w:rsid w:val="00AC5FC7"/>
    <w:rsid w:val="00AC7420"/>
    <w:rsid w:val="00AD5A57"/>
    <w:rsid w:val="00AD617F"/>
    <w:rsid w:val="00AD6B5A"/>
    <w:rsid w:val="00AE165E"/>
    <w:rsid w:val="00AE4EA3"/>
    <w:rsid w:val="00AF0B32"/>
    <w:rsid w:val="00B0622E"/>
    <w:rsid w:val="00B06A53"/>
    <w:rsid w:val="00B12AF3"/>
    <w:rsid w:val="00B133B7"/>
    <w:rsid w:val="00B13C98"/>
    <w:rsid w:val="00B16EE7"/>
    <w:rsid w:val="00B207DB"/>
    <w:rsid w:val="00B21160"/>
    <w:rsid w:val="00B30C30"/>
    <w:rsid w:val="00B327FE"/>
    <w:rsid w:val="00B3695E"/>
    <w:rsid w:val="00B4037F"/>
    <w:rsid w:val="00B507A9"/>
    <w:rsid w:val="00B513BA"/>
    <w:rsid w:val="00B514A9"/>
    <w:rsid w:val="00B51681"/>
    <w:rsid w:val="00B52A0D"/>
    <w:rsid w:val="00B540EE"/>
    <w:rsid w:val="00B56E8A"/>
    <w:rsid w:val="00B62C21"/>
    <w:rsid w:val="00B64EEB"/>
    <w:rsid w:val="00B71638"/>
    <w:rsid w:val="00B82214"/>
    <w:rsid w:val="00B8412F"/>
    <w:rsid w:val="00B87ED1"/>
    <w:rsid w:val="00B90DC4"/>
    <w:rsid w:val="00BA3697"/>
    <w:rsid w:val="00BA6861"/>
    <w:rsid w:val="00BA7CEC"/>
    <w:rsid w:val="00BB4E57"/>
    <w:rsid w:val="00BC1ED6"/>
    <w:rsid w:val="00BC3C78"/>
    <w:rsid w:val="00BD05DF"/>
    <w:rsid w:val="00BD5593"/>
    <w:rsid w:val="00BD7794"/>
    <w:rsid w:val="00BE13FB"/>
    <w:rsid w:val="00BE15A4"/>
    <w:rsid w:val="00BE627F"/>
    <w:rsid w:val="00BE6F1F"/>
    <w:rsid w:val="00BE7224"/>
    <w:rsid w:val="00BE769B"/>
    <w:rsid w:val="00C02561"/>
    <w:rsid w:val="00C17DB8"/>
    <w:rsid w:val="00C23F0E"/>
    <w:rsid w:val="00C255C0"/>
    <w:rsid w:val="00C25AB4"/>
    <w:rsid w:val="00C26D1F"/>
    <w:rsid w:val="00C3334E"/>
    <w:rsid w:val="00C34010"/>
    <w:rsid w:val="00C35F3F"/>
    <w:rsid w:val="00C40BE9"/>
    <w:rsid w:val="00C40E35"/>
    <w:rsid w:val="00C45A7A"/>
    <w:rsid w:val="00C50ED3"/>
    <w:rsid w:val="00C5393F"/>
    <w:rsid w:val="00C55799"/>
    <w:rsid w:val="00C563B9"/>
    <w:rsid w:val="00C56832"/>
    <w:rsid w:val="00C57565"/>
    <w:rsid w:val="00C60B50"/>
    <w:rsid w:val="00C640E8"/>
    <w:rsid w:val="00C66CE5"/>
    <w:rsid w:val="00C672F2"/>
    <w:rsid w:val="00C81FED"/>
    <w:rsid w:val="00C84037"/>
    <w:rsid w:val="00C917FE"/>
    <w:rsid w:val="00C92E8E"/>
    <w:rsid w:val="00C92FE0"/>
    <w:rsid w:val="00C94452"/>
    <w:rsid w:val="00C950DD"/>
    <w:rsid w:val="00C953A7"/>
    <w:rsid w:val="00C954E2"/>
    <w:rsid w:val="00CA0FE6"/>
    <w:rsid w:val="00CA1392"/>
    <w:rsid w:val="00CA1524"/>
    <w:rsid w:val="00CA2F10"/>
    <w:rsid w:val="00CA3B1A"/>
    <w:rsid w:val="00CA5315"/>
    <w:rsid w:val="00CB1BD0"/>
    <w:rsid w:val="00CB2E36"/>
    <w:rsid w:val="00CC050A"/>
    <w:rsid w:val="00CC2F02"/>
    <w:rsid w:val="00CD16C4"/>
    <w:rsid w:val="00CD20E8"/>
    <w:rsid w:val="00CE141E"/>
    <w:rsid w:val="00CE20E9"/>
    <w:rsid w:val="00CE3C9B"/>
    <w:rsid w:val="00CE5404"/>
    <w:rsid w:val="00CE79C8"/>
    <w:rsid w:val="00CF0178"/>
    <w:rsid w:val="00CF0D68"/>
    <w:rsid w:val="00CF2776"/>
    <w:rsid w:val="00CF7CE1"/>
    <w:rsid w:val="00D011CF"/>
    <w:rsid w:val="00D01851"/>
    <w:rsid w:val="00D02FD1"/>
    <w:rsid w:val="00D11E29"/>
    <w:rsid w:val="00D14209"/>
    <w:rsid w:val="00D166D0"/>
    <w:rsid w:val="00D1672C"/>
    <w:rsid w:val="00D17264"/>
    <w:rsid w:val="00D21562"/>
    <w:rsid w:val="00D21776"/>
    <w:rsid w:val="00D2339C"/>
    <w:rsid w:val="00D23C60"/>
    <w:rsid w:val="00D2440E"/>
    <w:rsid w:val="00D271D8"/>
    <w:rsid w:val="00D34E27"/>
    <w:rsid w:val="00D37ACE"/>
    <w:rsid w:val="00D40BEE"/>
    <w:rsid w:val="00D41263"/>
    <w:rsid w:val="00D43CA8"/>
    <w:rsid w:val="00D46213"/>
    <w:rsid w:val="00D47489"/>
    <w:rsid w:val="00D527DE"/>
    <w:rsid w:val="00D56A0F"/>
    <w:rsid w:val="00D60415"/>
    <w:rsid w:val="00D61E5E"/>
    <w:rsid w:val="00D632FA"/>
    <w:rsid w:val="00D67358"/>
    <w:rsid w:val="00D76037"/>
    <w:rsid w:val="00D77229"/>
    <w:rsid w:val="00D80C6F"/>
    <w:rsid w:val="00D84949"/>
    <w:rsid w:val="00D85D0E"/>
    <w:rsid w:val="00DA12A4"/>
    <w:rsid w:val="00DA1431"/>
    <w:rsid w:val="00DB48DF"/>
    <w:rsid w:val="00DC3F67"/>
    <w:rsid w:val="00DD0859"/>
    <w:rsid w:val="00DD68F7"/>
    <w:rsid w:val="00DD7995"/>
    <w:rsid w:val="00DE19CD"/>
    <w:rsid w:val="00DE573C"/>
    <w:rsid w:val="00DE6B8F"/>
    <w:rsid w:val="00DE720B"/>
    <w:rsid w:val="00DF4B78"/>
    <w:rsid w:val="00DF79AD"/>
    <w:rsid w:val="00E0350B"/>
    <w:rsid w:val="00E04E9D"/>
    <w:rsid w:val="00E07675"/>
    <w:rsid w:val="00E1085E"/>
    <w:rsid w:val="00E171EA"/>
    <w:rsid w:val="00E17BFA"/>
    <w:rsid w:val="00E23955"/>
    <w:rsid w:val="00E2541A"/>
    <w:rsid w:val="00E25D6D"/>
    <w:rsid w:val="00E316F0"/>
    <w:rsid w:val="00E336E0"/>
    <w:rsid w:val="00E40717"/>
    <w:rsid w:val="00E43C3E"/>
    <w:rsid w:val="00E46595"/>
    <w:rsid w:val="00E503E5"/>
    <w:rsid w:val="00E53743"/>
    <w:rsid w:val="00E5382A"/>
    <w:rsid w:val="00E53CA6"/>
    <w:rsid w:val="00E573DD"/>
    <w:rsid w:val="00E60174"/>
    <w:rsid w:val="00E6036F"/>
    <w:rsid w:val="00E60BFA"/>
    <w:rsid w:val="00E62CBF"/>
    <w:rsid w:val="00E64DA6"/>
    <w:rsid w:val="00E66309"/>
    <w:rsid w:val="00E664F6"/>
    <w:rsid w:val="00E7033F"/>
    <w:rsid w:val="00E70A2C"/>
    <w:rsid w:val="00E75BB5"/>
    <w:rsid w:val="00E81B06"/>
    <w:rsid w:val="00E840B1"/>
    <w:rsid w:val="00E87CE6"/>
    <w:rsid w:val="00E90702"/>
    <w:rsid w:val="00EA1E2A"/>
    <w:rsid w:val="00EA6974"/>
    <w:rsid w:val="00EA7C8E"/>
    <w:rsid w:val="00EB0368"/>
    <w:rsid w:val="00EB0911"/>
    <w:rsid w:val="00EB0C4D"/>
    <w:rsid w:val="00EB3507"/>
    <w:rsid w:val="00EB4603"/>
    <w:rsid w:val="00EB5B76"/>
    <w:rsid w:val="00EC00D9"/>
    <w:rsid w:val="00EC2BB7"/>
    <w:rsid w:val="00EC4902"/>
    <w:rsid w:val="00EC6F1F"/>
    <w:rsid w:val="00ED0F12"/>
    <w:rsid w:val="00ED7CCA"/>
    <w:rsid w:val="00EE31C6"/>
    <w:rsid w:val="00EE5417"/>
    <w:rsid w:val="00EF033E"/>
    <w:rsid w:val="00EF2911"/>
    <w:rsid w:val="00EF2FDD"/>
    <w:rsid w:val="00EF54D3"/>
    <w:rsid w:val="00EF58EA"/>
    <w:rsid w:val="00F004B2"/>
    <w:rsid w:val="00F00CDA"/>
    <w:rsid w:val="00F03F48"/>
    <w:rsid w:val="00F04F8A"/>
    <w:rsid w:val="00F12589"/>
    <w:rsid w:val="00F13850"/>
    <w:rsid w:val="00F17097"/>
    <w:rsid w:val="00F17817"/>
    <w:rsid w:val="00F21923"/>
    <w:rsid w:val="00F23700"/>
    <w:rsid w:val="00F2455B"/>
    <w:rsid w:val="00F31437"/>
    <w:rsid w:val="00F32B1F"/>
    <w:rsid w:val="00F33527"/>
    <w:rsid w:val="00F336E0"/>
    <w:rsid w:val="00F53E38"/>
    <w:rsid w:val="00F572CD"/>
    <w:rsid w:val="00F61C28"/>
    <w:rsid w:val="00F61CB7"/>
    <w:rsid w:val="00F61CD2"/>
    <w:rsid w:val="00F7508F"/>
    <w:rsid w:val="00F77A40"/>
    <w:rsid w:val="00F82BEA"/>
    <w:rsid w:val="00F90B3D"/>
    <w:rsid w:val="00F9329A"/>
    <w:rsid w:val="00F94C81"/>
    <w:rsid w:val="00FA53E2"/>
    <w:rsid w:val="00FA7255"/>
    <w:rsid w:val="00FB458F"/>
    <w:rsid w:val="00FB7972"/>
    <w:rsid w:val="00FC3831"/>
    <w:rsid w:val="00FC5D0E"/>
    <w:rsid w:val="00FC65AF"/>
    <w:rsid w:val="00FC7BE9"/>
    <w:rsid w:val="00FD0778"/>
    <w:rsid w:val="00FD2730"/>
    <w:rsid w:val="00FD4BD9"/>
    <w:rsid w:val="00FE1748"/>
    <w:rsid w:val="00FE3342"/>
    <w:rsid w:val="00FE74CD"/>
    <w:rsid w:val="00FF3D4A"/>
    <w:rsid w:val="00FF60F5"/>
    <w:rsid w:val="00FF6640"/>
    <w:rsid w:val="00FF7B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2" w:uiPriority="0"/>
    <w:lsdException w:name="List 4" w:uiPriority="0"/>
    <w:lsdException w:name="List Bullet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9"/>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link w:val="20"/>
    <w:uiPriority w:val="99"/>
    <w:qFormat/>
    <w:rsid w:val="00731D9E"/>
    <w:pPr>
      <w:spacing w:after="0" w:line="360" w:lineRule="auto"/>
      <w:ind w:firstLine="709"/>
      <w:jc w:val="both"/>
      <w:outlineLvl w:val="1"/>
    </w:pPr>
    <w:rPr>
      <w:rFonts w:ascii="Times New Roman" w:eastAsia="@Arial Unicode MS" w:hAnsi="Times New Roman" w:cs="Times New Roman"/>
      <w:b/>
      <w:bCs/>
      <w:sz w:val="28"/>
      <w:szCs w:val="28"/>
    </w:rPr>
  </w:style>
  <w:style w:type="paragraph" w:styleId="30">
    <w:name w:val="heading 3"/>
    <w:aliases w:val="Обычный 2"/>
    <w:basedOn w:val="a1"/>
    <w:link w:val="31"/>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0">
    <w:name w:val="heading 4"/>
    <w:basedOn w:val="a1"/>
    <w:next w:val="a1"/>
    <w:link w:val="41"/>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99"/>
    <w:rsid w:val="00731D9E"/>
    <w:rPr>
      <w:rFonts w:ascii="Times New Roman" w:eastAsia="@Arial Unicode MS" w:hAnsi="Times New Roman" w:cs="Times New Roman"/>
      <w:b/>
      <w:bCs/>
      <w:sz w:val="28"/>
      <w:szCs w:val="28"/>
      <w:lang w:eastAsia="ru-RU"/>
    </w:rPr>
  </w:style>
  <w:style w:type="character" w:customStyle="1" w:styleId="31">
    <w:name w:val="Заголовок 3 Знак"/>
    <w:aliases w:val="Обычный 2 Знак"/>
    <w:basedOn w:val="a2"/>
    <w:link w:val="30"/>
    <w:rsid w:val="00B540EE"/>
    <w:rPr>
      <w:rFonts w:ascii="Times New Roman" w:eastAsia="Times New Roman" w:hAnsi="Times New Roman" w:cs="Times New Roman"/>
      <w:b/>
      <w:bCs/>
      <w:sz w:val="27"/>
      <w:szCs w:val="27"/>
      <w:lang w:eastAsia="ru-RU"/>
    </w:rPr>
  </w:style>
  <w:style w:type="character" w:customStyle="1" w:styleId="41">
    <w:name w:val="Заголовок 4 Знак"/>
    <w:basedOn w:val="a2"/>
    <w:link w:val="40"/>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B540EE"/>
    <w:rPr>
      <w:rFonts w:asciiTheme="majorHAnsi" w:eastAsiaTheme="majorEastAsia" w:hAnsiTheme="majorHAnsi" w:cstheme="majorBidi"/>
      <w:i/>
      <w:iCs/>
      <w:color w:val="404040" w:themeColor="text1" w:themeTint="BF"/>
      <w:sz w:val="20"/>
      <w:szCs w:val="20"/>
    </w:rPr>
  </w:style>
  <w:style w:type="table" w:styleId="a5">
    <w:name w:val="Table Grid"/>
    <w:basedOn w:val="a3"/>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eastAsia="Calibri" w:hAnsi="Times New Roman" w:cs="Times New Roman"/>
      <w:sz w:val="20"/>
      <w:szCs w:val="20"/>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link w:val="a9"/>
    <w:uiPriority w:val="99"/>
    <w:unhideWhenUsed/>
    <w:rsid w:val="00B540EE"/>
    <w:pPr>
      <w:spacing w:before="100" w:beforeAutospacing="1" w:after="100" w:afterAutospacing="1" w:line="240" w:lineRule="auto"/>
    </w:pPr>
    <w:rPr>
      <w:rFonts w:ascii="Calibri" w:eastAsia="Times New Roman" w:hAnsi="Calibri" w:cs="Times New Roman"/>
      <w:sz w:val="24"/>
      <w:szCs w:val="24"/>
    </w:rPr>
  </w:style>
  <w:style w:type="paragraph" w:styleId="aa">
    <w:name w:val="List Paragraph"/>
    <w:basedOn w:val="a1"/>
    <w:link w:val="ab"/>
    <w:uiPriority w:val="34"/>
    <w:qFormat/>
    <w:rsid w:val="00B540EE"/>
    <w:pPr>
      <w:spacing w:after="0" w:line="240" w:lineRule="auto"/>
      <w:ind w:left="720"/>
      <w:contextualSpacing/>
    </w:pPr>
    <w:rPr>
      <w:rFonts w:ascii="Calibri" w:eastAsia="Calibri" w:hAnsi="Calibri" w:cs="Times New Roman"/>
      <w:sz w:val="24"/>
      <w:szCs w:val="24"/>
    </w:rPr>
  </w:style>
  <w:style w:type="character" w:styleId="ac">
    <w:name w:val="Strong"/>
    <w:uiPriority w:val="22"/>
    <w:qFormat/>
    <w:rsid w:val="00B540EE"/>
    <w:rPr>
      <w:b/>
      <w:bCs/>
    </w:rPr>
  </w:style>
  <w:style w:type="paragraph" w:styleId="ad">
    <w:name w:val="Balloon Text"/>
    <w:basedOn w:val="a1"/>
    <w:link w:val="ae"/>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basedOn w:val="a2"/>
    <w:link w:val="ad"/>
    <w:rsid w:val="00B540EE"/>
    <w:rPr>
      <w:rFonts w:ascii="Tahoma" w:eastAsia="Times New Roman" w:hAnsi="Tahoma" w:cs="Tahoma"/>
      <w:sz w:val="16"/>
      <w:szCs w:val="16"/>
    </w:rPr>
  </w:style>
  <w:style w:type="paragraph" w:styleId="af">
    <w:name w:val="header"/>
    <w:basedOn w:val="a1"/>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Верхний колонтитул Знак"/>
    <w:basedOn w:val="a2"/>
    <w:link w:val="af"/>
    <w:uiPriority w:val="99"/>
    <w:rsid w:val="00B540EE"/>
    <w:rPr>
      <w:rFonts w:ascii="Times New Roman" w:eastAsia="Times New Roman" w:hAnsi="Times New Roman" w:cs="Times New Roman"/>
      <w:sz w:val="28"/>
    </w:rPr>
  </w:style>
  <w:style w:type="paragraph" w:styleId="af1">
    <w:name w:val="footer"/>
    <w:basedOn w:val="a1"/>
    <w:link w:val="af2"/>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2">
    <w:name w:val="Нижний колонтитул Знак"/>
    <w:basedOn w:val="a2"/>
    <w:link w:val="af1"/>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hAnsi="Arial" w:cs="Arial"/>
      <w:sz w:val="20"/>
      <w:szCs w:val="20"/>
    </w:rPr>
  </w:style>
  <w:style w:type="paragraph" w:styleId="af3">
    <w:name w:val="No Spacing"/>
    <w:link w:val="af4"/>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basedOn w:val="a2"/>
    <w:uiPriority w:val="99"/>
    <w:rsid w:val="00B540EE"/>
    <w:rPr>
      <w:rFonts w:ascii="Times New Roman" w:hAnsi="Times New Roman" w:cs="Times New Roman" w:hint="default"/>
      <w:strike w:val="0"/>
      <w:dstrike w:val="0"/>
      <w:sz w:val="24"/>
      <w:szCs w:val="24"/>
      <w:u w:val="none"/>
      <w:effect w:val="none"/>
    </w:rPr>
  </w:style>
  <w:style w:type="character" w:styleId="af5">
    <w:name w:val="footnote reference"/>
    <w:basedOn w:val="a2"/>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basedOn w:val="a2"/>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cs="Times New Roman"/>
      <w:sz w:val="24"/>
      <w:szCs w:val="24"/>
    </w:rPr>
  </w:style>
  <w:style w:type="paragraph" w:styleId="af6">
    <w:name w:val="footnote text"/>
    <w:aliases w:val="Знак6,F1"/>
    <w:basedOn w:val="a1"/>
    <w:link w:val="af7"/>
    <w:rsid w:val="00B540EE"/>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aliases w:val="Знак6 Знак,F1 Знак"/>
    <w:basedOn w:val="a2"/>
    <w:link w:val="af6"/>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Сноска"/>
    <w:basedOn w:val="a2"/>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basedOn w:val="a2"/>
    <w:link w:val="68"/>
    <w:rsid w:val="00B540EE"/>
    <w:rPr>
      <w:shd w:val="clear" w:color="auto" w:fill="FFFFFF"/>
    </w:rPr>
  </w:style>
  <w:style w:type="character" w:customStyle="1" w:styleId="14">
    <w:name w:val="Основной текст1"/>
    <w:basedOn w:val="afa"/>
    <w:rsid w:val="00B540EE"/>
    <w:rPr>
      <w:shd w:val="clear" w:color="auto" w:fill="FFFFFF"/>
    </w:rPr>
  </w:style>
  <w:style w:type="character" w:customStyle="1" w:styleId="afb">
    <w:name w:val="Основной текст + Курсив"/>
    <w:basedOn w:val="afa"/>
    <w:rsid w:val="00B540EE"/>
    <w:rPr>
      <w:i/>
      <w:iCs/>
      <w:shd w:val="clear" w:color="auto" w:fill="FFFFFF"/>
    </w:rPr>
  </w:style>
  <w:style w:type="character" w:customStyle="1" w:styleId="120">
    <w:name w:val="Основной текст (12)"/>
    <w:basedOn w:val="a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2"/>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uiPriority w:val="99"/>
    <w:rsid w:val="00B540EE"/>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c"/>
    <w:uiPriority w:val="99"/>
    <w:rsid w:val="00B540EE"/>
    <w:rPr>
      <w:rFonts w:ascii="Calibri" w:eastAsia="Times New Roman" w:hAnsi="Calibri" w:cs="Times New Roman"/>
    </w:rPr>
  </w:style>
  <w:style w:type="character" w:styleId="afe">
    <w:name w:val="Emphasis"/>
    <w:uiPriority w:val="20"/>
    <w:qFormat/>
    <w:rsid w:val="00B540EE"/>
    <w:rPr>
      <w:i/>
      <w:iCs/>
      <w:sz w:val="24"/>
    </w:rPr>
  </w:style>
  <w:style w:type="character" w:customStyle="1" w:styleId="Zag11">
    <w:name w:val="Zag_11"/>
    <w:rsid w:val="00B540EE"/>
  </w:style>
  <w:style w:type="paragraph" w:styleId="aff">
    <w:name w:val="Body Text Indent"/>
    <w:basedOn w:val="a1"/>
    <w:link w:val="aff0"/>
    <w:unhideWhenUsed/>
    <w:rsid w:val="00B540EE"/>
    <w:pPr>
      <w:spacing w:after="120"/>
      <w:ind w:left="283"/>
    </w:pPr>
  </w:style>
  <w:style w:type="character" w:customStyle="1" w:styleId="aff0">
    <w:name w:val="Основной текст с отступом Знак"/>
    <w:basedOn w:val="a2"/>
    <w:link w:val="aff"/>
    <w:rsid w:val="00B540EE"/>
  </w:style>
  <w:style w:type="character" w:styleId="aff1">
    <w:name w:val="FollowedHyperlink"/>
    <w:basedOn w:val="a2"/>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1"/>
    <w:next w:val="a1"/>
    <w:autoRedefine/>
    <w:uiPriority w:val="39"/>
    <w:rsid w:val="00280BBF"/>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basedOn w:val="a2"/>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basedOn w:val="a2"/>
    <w:rsid w:val="00B540EE"/>
    <w:rPr>
      <w:rFonts w:ascii="Times New Roman" w:hAnsi="Times New Roman" w:cs="Times New Roman" w:hint="default"/>
      <w:strike w:val="0"/>
      <w:dstrike w:val="0"/>
      <w:sz w:val="24"/>
      <w:szCs w:val="24"/>
      <w:u w:val="none"/>
      <w:effect w:val="none"/>
    </w:rPr>
  </w:style>
  <w:style w:type="character" w:styleId="aff2">
    <w:name w:val="page number"/>
    <w:basedOn w:val="a2"/>
    <w:unhideWhenUsed/>
    <w:rsid w:val="00B540EE"/>
  </w:style>
  <w:style w:type="paragraph" w:styleId="32">
    <w:name w:val="Body Text 3"/>
    <w:basedOn w:val="a1"/>
    <w:link w:val="33"/>
    <w:unhideWhenUsed/>
    <w:rsid w:val="00B540EE"/>
    <w:pPr>
      <w:spacing w:after="120"/>
    </w:pPr>
    <w:rPr>
      <w:sz w:val="16"/>
      <w:szCs w:val="16"/>
    </w:rPr>
  </w:style>
  <w:style w:type="character" w:customStyle="1" w:styleId="33">
    <w:name w:val="Основной текст 3 Знак"/>
    <w:basedOn w:val="a2"/>
    <w:link w:val="32"/>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2"/>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2"/>
    <w:rsid w:val="00B540EE"/>
    <w:rPr>
      <w:rFonts w:cs="Times New Roman"/>
    </w:rPr>
  </w:style>
  <w:style w:type="character" w:customStyle="1" w:styleId="af4">
    <w:name w:val="Без интервала Знак"/>
    <w:basedOn w:val="a2"/>
    <w:link w:val="af3"/>
    <w:uiPriority w:val="1"/>
    <w:rsid w:val="00B540EE"/>
    <w:rPr>
      <w:rFonts w:ascii="Times New Roman" w:eastAsia="Calibri" w:hAnsi="Times New Roman" w:cs="Times New Roman"/>
      <w:sz w:val="28"/>
      <w:szCs w:val="28"/>
    </w:rPr>
  </w:style>
  <w:style w:type="paragraph" w:styleId="aff4">
    <w:name w:val="caption"/>
    <w:basedOn w:val="a1"/>
    <w:next w:val="a1"/>
    <w:unhideWhenUsed/>
    <w:qFormat/>
    <w:rsid w:val="00B540EE"/>
    <w:pPr>
      <w:spacing w:line="240" w:lineRule="auto"/>
    </w:pPr>
    <w:rPr>
      <w:b/>
      <w:bCs/>
      <w:color w:val="4F81BD" w:themeColor="accent1"/>
      <w:sz w:val="18"/>
      <w:szCs w:val="18"/>
    </w:rPr>
  </w:style>
  <w:style w:type="paragraph" w:styleId="aff5">
    <w:name w:val="Title"/>
    <w:basedOn w:val="a1"/>
    <w:next w:val="a1"/>
    <w:link w:val="aff6"/>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rsid w:val="00B540EE"/>
    <w:rPr>
      <w:rFonts w:asciiTheme="majorHAnsi" w:eastAsiaTheme="majorEastAsia" w:hAnsiTheme="majorHAnsi" w:cstheme="majorBidi"/>
      <w:color w:val="17365D" w:themeColor="text2" w:themeShade="BF"/>
      <w:spacing w:val="5"/>
      <w:kern w:val="28"/>
      <w:sz w:val="52"/>
      <w:szCs w:val="52"/>
    </w:rPr>
  </w:style>
  <w:style w:type="paragraph" w:styleId="aff7">
    <w:name w:val="Subtitle"/>
    <w:basedOn w:val="a1"/>
    <w:next w:val="a1"/>
    <w:link w:val="aff8"/>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2"/>
    <w:link w:val="aff7"/>
    <w:rsid w:val="00B540EE"/>
    <w:rPr>
      <w:rFonts w:asciiTheme="majorHAnsi" w:eastAsiaTheme="majorEastAsia" w:hAnsiTheme="majorHAnsi" w:cstheme="majorBidi"/>
      <w:i/>
      <w:iCs/>
      <w:color w:val="4F81BD" w:themeColor="accent1"/>
      <w:spacing w:val="15"/>
      <w:sz w:val="24"/>
      <w:szCs w:val="24"/>
    </w:rPr>
  </w:style>
  <w:style w:type="paragraph" w:styleId="aff9">
    <w:name w:val="Block Text"/>
    <w:basedOn w:val="a1"/>
    <w:link w:val="affa"/>
    <w:rsid w:val="00B540EE"/>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a">
    <w:name w:val="Цитата Знак"/>
    <w:basedOn w:val="a2"/>
    <w:link w:val="aff9"/>
    <w:uiPriority w:val="99"/>
    <w:rsid w:val="00B540EE"/>
    <w:rPr>
      <w:rFonts w:eastAsiaTheme="minorEastAsia"/>
      <w:i/>
      <w:iCs/>
      <w:color w:val="000000" w:themeColor="text1"/>
    </w:rPr>
  </w:style>
  <w:style w:type="paragraph" w:styleId="affb">
    <w:name w:val="Intense Quote"/>
    <w:basedOn w:val="a1"/>
    <w:next w:val="a1"/>
    <w:link w:val="affc"/>
    <w:uiPriority w:val="30"/>
    <w:qFormat/>
    <w:rsid w:val="00B540EE"/>
    <w:pPr>
      <w:pBdr>
        <w:bottom w:val="single" w:sz="4" w:space="4" w:color="4F81BD" w:themeColor="accent1"/>
      </w:pBdr>
      <w:spacing w:before="200" w:after="280"/>
      <w:ind w:left="936" w:right="936"/>
    </w:pPr>
    <w:rPr>
      <w:b/>
      <w:bCs/>
      <w:i/>
      <w:iCs/>
      <w:color w:val="4F81BD" w:themeColor="accent1"/>
    </w:rPr>
  </w:style>
  <w:style w:type="character" w:customStyle="1" w:styleId="affc">
    <w:name w:val="Выделенная цитата Знак"/>
    <w:basedOn w:val="a2"/>
    <w:link w:val="affb"/>
    <w:uiPriority w:val="30"/>
    <w:rsid w:val="00B540EE"/>
    <w:rPr>
      <w:rFonts w:eastAsiaTheme="minorEastAsia"/>
      <w:b/>
      <w:bCs/>
      <w:i/>
      <w:iCs/>
      <w:color w:val="4F81BD" w:themeColor="accent1"/>
    </w:rPr>
  </w:style>
  <w:style w:type="character" w:styleId="affd">
    <w:name w:val="Subtle Emphasis"/>
    <w:basedOn w:val="a2"/>
    <w:uiPriority w:val="19"/>
    <w:qFormat/>
    <w:rsid w:val="00B540EE"/>
    <w:rPr>
      <w:i/>
      <w:iCs/>
      <w:color w:val="808080" w:themeColor="text1" w:themeTint="7F"/>
    </w:rPr>
  </w:style>
  <w:style w:type="character" w:styleId="affe">
    <w:name w:val="Intense Emphasis"/>
    <w:basedOn w:val="a2"/>
    <w:uiPriority w:val="21"/>
    <w:qFormat/>
    <w:rsid w:val="00B540EE"/>
    <w:rPr>
      <w:b/>
      <w:bCs/>
      <w:i/>
      <w:iCs/>
      <w:color w:val="4F81BD" w:themeColor="accent1"/>
    </w:rPr>
  </w:style>
  <w:style w:type="character" w:styleId="afff">
    <w:name w:val="Subtle Reference"/>
    <w:basedOn w:val="a2"/>
    <w:uiPriority w:val="31"/>
    <w:qFormat/>
    <w:rsid w:val="00B540EE"/>
    <w:rPr>
      <w:smallCaps/>
      <w:color w:val="C0504D" w:themeColor="accent2"/>
      <w:u w:val="single"/>
    </w:rPr>
  </w:style>
  <w:style w:type="character" w:styleId="afff0">
    <w:name w:val="Intense Reference"/>
    <w:basedOn w:val="a2"/>
    <w:uiPriority w:val="32"/>
    <w:qFormat/>
    <w:rsid w:val="00B540EE"/>
    <w:rPr>
      <w:b/>
      <w:bCs/>
      <w:smallCaps/>
      <w:color w:val="C0504D" w:themeColor="accent2"/>
      <w:spacing w:val="5"/>
      <w:u w:val="single"/>
    </w:rPr>
  </w:style>
  <w:style w:type="character" w:styleId="afff1">
    <w:name w:val="Book Title"/>
    <w:basedOn w:val="a2"/>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4">
    <w:name w:val="toc 3"/>
    <w:basedOn w:val="a1"/>
    <w:next w:val="a1"/>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2">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aliases w:val="основа"/>
    <w:rsid w:val="00B540EE"/>
    <w:pPr>
      <w:tabs>
        <w:tab w:val="left" w:pos="1021"/>
      </w:tabs>
      <w:spacing w:after="0" w:line="240" w:lineRule="auto"/>
      <w:ind w:firstLine="567"/>
      <w:jc w:val="both"/>
    </w:pPr>
    <w:rPr>
      <w:rFonts w:ascii="Times New Roman" w:eastAsia="Calibri" w:hAnsi="Times New Roman" w:cs="Arial"/>
    </w:rPr>
  </w:style>
  <w:style w:type="paragraph" w:styleId="35">
    <w:name w:val="Body Text Indent 3"/>
    <w:basedOn w:val="a1"/>
    <w:link w:val="36"/>
    <w:rsid w:val="00B540EE"/>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2"/>
    <w:link w:val="35"/>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ascii="Calibri" w:eastAsia="Times New Roman" w:hAnsi="Calibri" w:cs="Times New Roman"/>
    </w:rPr>
  </w:style>
  <w:style w:type="paragraph" w:styleId="afff3">
    <w:name w:val="Plain Text"/>
    <w:basedOn w:val="a1"/>
    <w:link w:val="afff4"/>
    <w:uiPriority w:val="99"/>
    <w:rsid w:val="00B540EE"/>
    <w:pPr>
      <w:spacing w:after="0" w:line="240" w:lineRule="auto"/>
    </w:pPr>
    <w:rPr>
      <w:rFonts w:ascii="Courier New" w:eastAsia="Times New Roman" w:hAnsi="Courier New" w:cs="Courier New"/>
      <w:sz w:val="20"/>
      <w:szCs w:val="20"/>
    </w:rPr>
  </w:style>
  <w:style w:type="character" w:customStyle="1" w:styleId="afff4">
    <w:name w:val="Текст Знак"/>
    <w:basedOn w:val="a2"/>
    <w:link w:val="afff3"/>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rsid w:val="00B540EE"/>
    <w:pPr>
      <w:spacing w:after="0" w:line="240" w:lineRule="auto"/>
      <w:ind w:right="-1" w:firstLine="284"/>
      <w:jc w:val="both"/>
    </w:pPr>
    <w:rPr>
      <w:rFonts w:ascii="Times New Roman" w:eastAsia="Times New Roman" w:hAnsi="Times New Roman" w:cs="Times New Roman"/>
      <w:sz w:val="28"/>
      <w:szCs w:val="20"/>
    </w:rPr>
  </w:style>
  <w:style w:type="character" w:customStyle="1" w:styleId="25">
    <w:name w:val="Основной текст с отступом 2 Знак"/>
    <w:basedOn w:val="a2"/>
    <w:link w:val="24"/>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styleId="afff5">
    <w:name w:val="annotation reference"/>
    <w:uiPriority w:val="99"/>
    <w:rsid w:val="00B540EE"/>
    <w:rPr>
      <w:sz w:val="16"/>
      <w:szCs w:val="16"/>
    </w:rPr>
  </w:style>
  <w:style w:type="paragraph" w:styleId="afff6">
    <w:name w:val="annotation text"/>
    <w:basedOn w:val="a1"/>
    <w:link w:val="afff7"/>
    <w:uiPriority w:val="99"/>
    <w:semiHidden/>
    <w:rsid w:val="00B540EE"/>
    <w:pPr>
      <w:spacing w:after="0" w:line="240" w:lineRule="auto"/>
    </w:pPr>
    <w:rPr>
      <w:rFonts w:ascii="Times New Roman" w:eastAsia="Times New Roman" w:hAnsi="Times New Roman" w:cs="Times New Roman"/>
      <w:sz w:val="20"/>
      <w:szCs w:val="20"/>
    </w:rPr>
  </w:style>
  <w:style w:type="character" w:customStyle="1" w:styleId="afff7">
    <w:name w:val="Текст примечания Знак"/>
    <w:basedOn w:val="a2"/>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1"/>
    <w:link w:val="27"/>
    <w:unhideWhenUsed/>
    <w:rsid w:val="00B540EE"/>
    <w:pPr>
      <w:spacing w:after="120" w:line="480" w:lineRule="auto"/>
    </w:pPr>
  </w:style>
  <w:style w:type="character" w:customStyle="1" w:styleId="27">
    <w:name w:val="Основной текст 2 Знак"/>
    <w:basedOn w:val="a2"/>
    <w:link w:val="26"/>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basedOn w:val="af7"/>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2"/>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7">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basedOn w:val="afa"/>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cs="Times New Roman"/>
      <w:sz w:val="24"/>
      <w:szCs w:val="24"/>
    </w:rPr>
  </w:style>
  <w:style w:type="paragraph" w:customStyle="1" w:styleId="afffc">
    <w:name w:val="А_основной"/>
    <w:basedOn w:val="a1"/>
    <w:link w:val="afffd"/>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B540EE"/>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basedOn w:val="a2"/>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3">
    <w:name w:val="Знак Знак Знак"/>
    <w:basedOn w:val="a1"/>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cs="Times New Roman"/>
      <w:sz w:val="24"/>
      <w:szCs w:val="24"/>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0"/>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basedOn w:val="a2"/>
    <w:link w:val="affff9"/>
    <w:rsid w:val="00B540EE"/>
    <w:rPr>
      <w:rFonts w:ascii="Tahoma" w:eastAsia="Times New Roman" w:hAnsi="Tahoma" w:cs="Times New Roman"/>
      <w:sz w:val="16"/>
      <w:szCs w:val="20"/>
      <w:lang w:val="en-US" w:eastAsia="ru-RU"/>
    </w:rPr>
  </w:style>
  <w:style w:type="paragraph" w:styleId="affff9">
    <w:name w:val="Document Map"/>
    <w:basedOn w:val="a1"/>
    <w:link w:val="affff8"/>
    <w:rsid w:val="00B540EE"/>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2"/>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cs="Times New Roman"/>
      <w:szCs w:val="20"/>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cs="Times New Roman"/>
      <w:sz w:val="24"/>
      <w:szCs w:val="24"/>
    </w:rPr>
  </w:style>
  <w:style w:type="paragraph" w:customStyle="1" w:styleId="afffff">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1"/>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cs="Times New Roman"/>
      <w:sz w:val="24"/>
      <w:szCs w:val="24"/>
    </w:rPr>
  </w:style>
  <w:style w:type="character" w:customStyle="1" w:styleId="c0">
    <w:name w:val="c0"/>
    <w:rsid w:val="00B540EE"/>
  </w:style>
  <w:style w:type="paragraph" w:customStyle="1" w:styleId="afffff3">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4">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eastAsia="Calibri" w:hAnsi="Times New Roman" w:cs="Times New Roman"/>
      <w:sz w:val="24"/>
      <w:szCs w:val="24"/>
    </w:rPr>
  </w:style>
  <w:style w:type="paragraph" w:styleId="afffff6">
    <w:name w:val="annotation subject"/>
    <w:basedOn w:val="afff6"/>
    <w:next w:val="afff6"/>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7"/>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4"/>
    <w:uiPriority w:val="99"/>
    <w:semiHidden/>
    <w:unhideWhenUsed/>
    <w:rsid w:val="00B540EE"/>
  </w:style>
  <w:style w:type="character" w:customStyle="1" w:styleId="1fe">
    <w:name w:val="Текст выноски Знак1"/>
    <w:basedOn w:val="a2"/>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basedOn w:val="a2"/>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2"/>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9">
    <w:name w:val="Основной текст (3)_"/>
    <w:basedOn w:val="a2"/>
    <w:link w:val="3a"/>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1"/>
    <w:link w:val="39"/>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3">
    <w:name w:val="Основной текст (4)_"/>
    <w:basedOn w:val="a2"/>
    <w:link w:val="44"/>
    <w:locked/>
    <w:rsid w:val="00B540EE"/>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2"/>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2"/>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2"/>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2"/>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2"/>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2"/>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2"/>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2"/>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2"/>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2"/>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2"/>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2"/>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2"/>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2"/>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2"/>
    <w:link w:val="45"/>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6">
    <w:name w:val="Заголовок №4_"/>
    <w:basedOn w:val="a2"/>
    <w:link w:val="47"/>
    <w:locked/>
    <w:rsid w:val="00B540EE"/>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2"/>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2"/>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2"/>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2"/>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2"/>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2"/>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basedOn w:val="a2"/>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basedOn w:val="a2"/>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1"/>
    <w:link w:val="3e"/>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2"/>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basedOn w:val="a2"/>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2"/>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2"/>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2"/>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2"/>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2"/>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2"/>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2"/>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2"/>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2"/>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2"/>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2"/>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basedOn w:val="a2"/>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d"/>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2"/>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2"/>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2"/>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2"/>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2"/>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2"/>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2"/>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basedOn w:val="afffffa"/>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basedOn w:val="afffffa"/>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2"/>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2"/>
    <w:link w:val="115"/>
    <w:uiPriority w:val="99"/>
    <w:locked/>
    <w:rsid w:val="00B540EE"/>
    <w:rPr>
      <w:rFonts w:ascii="Times New Roman" w:hAnsi="Times New Roman" w:cs="Times New Roman"/>
      <w:b/>
      <w:bCs/>
      <w:shd w:val="clear" w:color="auto" w:fill="FFFFFF"/>
    </w:rPr>
  </w:style>
  <w:style w:type="character" w:customStyle="1" w:styleId="124">
    <w:name w:val="Заголовок №1 (2)_"/>
    <w:basedOn w:val="a2"/>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8">
    <w:name w:val="Основной текст (4) + Не курсив"/>
    <w:basedOn w:val="43"/>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2"/>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2"/>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2"/>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2"/>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basedOn w:val="a2"/>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2"/>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basedOn w:val="3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2"/>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9">
    <w:name w:val="Подпись к таблице (4)_"/>
    <w:basedOn w:val="a2"/>
    <w:link w:val="4a"/>
    <w:uiPriority w:val="99"/>
    <w:locked/>
    <w:rsid w:val="00B540EE"/>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2"/>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2"/>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basedOn w:val="a2"/>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1">
    <w:name w:val="Оглавление (3)_"/>
    <w:basedOn w:val="a2"/>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1"/>
    <w:link w:val="3f1"/>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9"/>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1"/>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2"/>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2"/>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2"/>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2"/>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2"/>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2"/>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3"/>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basedOn w:val="43"/>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4"/>
    <w:uiPriority w:val="99"/>
    <w:qFormat/>
    <w:rsid w:val="00175DBF"/>
    <w:pPr>
      <w:numPr>
        <w:numId w:val="12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175DBF"/>
    <w:rPr>
      <w:rFonts w:ascii="Arial Narrow" w:eastAsia="Calibri" w:hAnsi="Arial Narrow" w:cs="Times New Roman"/>
      <w:sz w:val="18"/>
      <w:szCs w:val="18"/>
      <w:lang w:eastAsia="ru-RU"/>
    </w:rPr>
  </w:style>
  <w:style w:type="table" w:customStyle="1" w:styleId="2ff">
    <w:name w:val="Сетка таблицы2"/>
    <w:basedOn w:val="a3"/>
    <w:next w:val="a5"/>
    <w:rsid w:val="00E703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бычный (веб) Знак"/>
    <w:link w:val="a8"/>
    <w:uiPriority w:val="99"/>
    <w:rsid w:val="00E7033F"/>
    <w:rPr>
      <w:rFonts w:ascii="Calibri" w:eastAsia="Times New Roman" w:hAnsi="Calibri" w:cs="Times New Roman"/>
      <w:sz w:val="24"/>
      <w:szCs w:val="24"/>
      <w:lang w:eastAsia="ru-RU"/>
    </w:rPr>
  </w:style>
  <w:style w:type="paragraph" w:customStyle="1" w:styleId="FR3">
    <w:name w:val="FR3"/>
    <w:rsid w:val="00E7033F"/>
    <w:pPr>
      <w:widowControl w:val="0"/>
      <w:autoSpaceDE w:val="0"/>
      <w:autoSpaceDN w:val="0"/>
      <w:adjustRightInd w:val="0"/>
      <w:spacing w:after="0" w:line="240" w:lineRule="auto"/>
      <w:jc w:val="right"/>
    </w:pPr>
    <w:rPr>
      <w:rFonts w:ascii="Arial" w:eastAsia="Times New Roman" w:hAnsi="Arial" w:cs="Arial"/>
      <w:b/>
      <w:bCs/>
      <w:sz w:val="32"/>
      <w:szCs w:val="32"/>
    </w:rPr>
  </w:style>
  <w:style w:type="character" w:customStyle="1" w:styleId="1ff2">
    <w:name w:val="Основной текст + Полужирный1"/>
    <w:uiPriority w:val="99"/>
    <w:rsid w:val="00E7033F"/>
    <w:rPr>
      <w:rFonts w:ascii="Times New Roman" w:hAnsi="Times New Roman" w:cs="Times New Roman"/>
      <w:b/>
      <w:bCs/>
      <w:sz w:val="23"/>
      <w:szCs w:val="23"/>
      <w:shd w:val="clear" w:color="auto" w:fill="FFFFFF"/>
    </w:rPr>
  </w:style>
  <w:style w:type="character" w:customStyle="1" w:styleId="FontStyle13">
    <w:name w:val="Font Style13"/>
    <w:rsid w:val="00E7033F"/>
    <w:rPr>
      <w:rFonts w:ascii="Arial" w:hAnsi="Arial" w:cs="Arial"/>
      <w:sz w:val="22"/>
      <w:szCs w:val="22"/>
    </w:rPr>
  </w:style>
  <w:style w:type="paragraph" w:customStyle="1" w:styleId="msonormal3">
    <w:name w:val="msonormal3"/>
    <w:rsid w:val="00E7033F"/>
    <w:pPr>
      <w:spacing w:after="0" w:line="240" w:lineRule="auto"/>
    </w:pPr>
    <w:rPr>
      <w:rFonts w:ascii="Times New Roman" w:eastAsia="Times New Roman" w:hAnsi="Times New Roman" w:cs="Times New Roman"/>
      <w:color w:val="000000"/>
      <w:sz w:val="20"/>
      <w:szCs w:val="20"/>
    </w:rPr>
  </w:style>
  <w:style w:type="paragraph" w:customStyle="1" w:styleId="ConsPlusTitle">
    <w:name w:val="ConsPlusTitle"/>
    <w:rsid w:val="00E7033F"/>
    <w:pPr>
      <w:widowControl w:val="0"/>
      <w:autoSpaceDE w:val="0"/>
      <w:autoSpaceDN w:val="0"/>
      <w:adjustRightInd w:val="0"/>
      <w:spacing w:after="0" w:line="240" w:lineRule="auto"/>
    </w:pPr>
    <w:rPr>
      <w:rFonts w:ascii="Calibri" w:eastAsia="Times New Roman" w:hAnsi="Calibri" w:cs="Calibri"/>
      <w:b/>
      <w:bCs/>
    </w:rPr>
  </w:style>
  <w:style w:type="paragraph" w:customStyle="1" w:styleId="ParagraphStyle">
    <w:name w:val="Paragraph Style"/>
    <w:rsid w:val="00E7033F"/>
    <w:pPr>
      <w:autoSpaceDE w:val="0"/>
      <w:autoSpaceDN w:val="0"/>
      <w:adjustRightInd w:val="0"/>
      <w:spacing w:after="0" w:line="240" w:lineRule="auto"/>
    </w:pPr>
    <w:rPr>
      <w:rFonts w:ascii="Arial" w:eastAsia="Times New Roman" w:hAnsi="Arial" w:cs="Arial"/>
      <w:sz w:val="24"/>
      <w:szCs w:val="24"/>
    </w:rPr>
  </w:style>
  <w:style w:type="paragraph" w:customStyle="1" w:styleId="affffff5">
    <w:name w:val="МОН основной"/>
    <w:basedOn w:val="a1"/>
    <w:rsid w:val="00E7033F"/>
    <w:pPr>
      <w:widowControl w:val="0"/>
      <w:autoSpaceDE w:val="0"/>
      <w:autoSpaceDN w:val="0"/>
      <w:adjustRightInd w:val="0"/>
      <w:spacing w:line="360" w:lineRule="auto"/>
      <w:ind w:firstLine="709"/>
      <w:jc w:val="both"/>
    </w:pPr>
    <w:rPr>
      <w:rFonts w:ascii="Arial" w:eastAsia="Times New Roman" w:hAnsi="Arial" w:cs="Arial"/>
      <w:sz w:val="28"/>
      <w:szCs w:val="20"/>
    </w:rPr>
  </w:style>
  <w:style w:type="paragraph" w:customStyle="1" w:styleId="ConsPlusNonformat">
    <w:name w:val="ConsPlusNonformat"/>
    <w:rsid w:val="00E7033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2ff0">
    <w:name w:val="Quote"/>
    <w:basedOn w:val="a1"/>
    <w:next w:val="a1"/>
    <w:link w:val="2ff1"/>
    <w:uiPriority w:val="29"/>
    <w:qFormat/>
    <w:rsid w:val="00E7033F"/>
    <w:rPr>
      <w:rFonts w:ascii="Calibri" w:eastAsia="Times New Roman" w:hAnsi="Calibri" w:cs="Times New Roman"/>
      <w:i/>
      <w:iCs/>
      <w:color w:val="000000"/>
    </w:rPr>
  </w:style>
  <w:style w:type="character" w:customStyle="1" w:styleId="2ff1">
    <w:name w:val="Цитата 2 Знак"/>
    <w:basedOn w:val="a2"/>
    <w:link w:val="2ff0"/>
    <w:uiPriority w:val="29"/>
    <w:rsid w:val="00E7033F"/>
    <w:rPr>
      <w:rFonts w:ascii="Calibri" w:eastAsia="Times New Roman" w:hAnsi="Calibri" w:cs="Times New Roman"/>
      <w:i/>
      <w:iCs/>
      <w:color w:val="000000"/>
    </w:rPr>
  </w:style>
  <w:style w:type="paragraph" w:customStyle="1" w:styleId="msonormalcxspmiddlecxsplastcxspmiddle">
    <w:name w:val="msonormalcxspmiddlecxsplastcxspmiddle"/>
    <w:basedOn w:val="a1"/>
    <w:rsid w:val="00E7033F"/>
    <w:pPr>
      <w:spacing w:before="100" w:beforeAutospacing="1" w:after="100" w:afterAutospacing="1" w:line="240" w:lineRule="auto"/>
    </w:pPr>
    <w:rPr>
      <w:rFonts w:ascii="Times New Roman" w:eastAsia="Calibri" w:hAnsi="Times New Roman" w:cs="Times New Roman"/>
      <w:sz w:val="24"/>
      <w:szCs w:val="24"/>
    </w:rPr>
  </w:style>
  <w:style w:type="paragraph" w:customStyle="1" w:styleId="115">
    <w:name w:val="Заголовок №11"/>
    <w:basedOn w:val="a1"/>
    <w:link w:val="1ff1"/>
    <w:rsid w:val="00E7033F"/>
    <w:pPr>
      <w:shd w:val="clear" w:color="auto" w:fill="FFFFFF"/>
      <w:spacing w:after="300" w:line="240" w:lineRule="atLeast"/>
      <w:outlineLvl w:val="0"/>
    </w:pPr>
    <w:rPr>
      <w:rFonts w:ascii="Times New Roman" w:hAnsi="Times New Roman" w:cs="Times New Roman"/>
      <w:b/>
      <w:bCs/>
    </w:rPr>
  </w:style>
  <w:style w:type="character" w:customStyle="1" w:styleId="173">
    <w:name w:val="Основной текст (17)_"/>
    <w:link w:val="1710"/>
    <w:rsid w:val="00E7033F"/>
    <w:rPr>
      <w:b/>
      <w:bCs/>
      <w:shd w:val="clear" w:color="auto" w:fill="FFFFFF"/>
    </w:rPr>
  </w:style>
  <w:style w:type="paragraph" w:customStyle="1" w:styleId="1710">
    <w:name w:val="Основной текст (17)1"/>
    <w:basedOn w:val="a1"/>
    <w:link w:val="173"/>
    <w:rsid w:val="00E7033F"/>
    <w:pPr>
      <w:shd w:val="clear" w:color="auto" w:fill="FFFFFF"/>
      <w:spacing w:after="60" w:line="211" w:lineRule="exact"/>
      <w:ind w:firstLine="400"/>
      <w:jc w:val="both"/>
    </w:pPr>
    <w:rPr>
      <w:b/>
      <w:bCs/>
    </w:rPr>
  </w:style>
  <w:style w:type="character" w:customStyle="1" w:styleId="3f3">
    <w:name w:val="Основной текст + Курсив3"/>
    <w:rsid w:val="00E7033F"/>
    <w:rPr>
      <w:rFonts w:ascii="Times New Roman" w:eastAsia="Calibri" w:hAnsi="Times New Roman" w:cs="Times New Roman"/>
      <w:i/>
      <w:iCs/>
      <w:spacing w:val="0"/>
      <w:shd w:val="clear" w:color="auto" w:fill="FFFFFF"/>
      <w:lang w:eastAsia="ar-SA"/>
    </w:rPr>
  </w:style>
  <w:style w:type="character" w:customStyle="1" w:styleId="192">
    <w:name w:val="Заголовок №19"/>
    <w:rsid w:val="00E7033F"/>
    <w:rPr>
      <w:rFonts w:ascii="Calibri" w:hAnsi="Calibri" w:cs="Calibri"/>
      <w:spacing w:val="0"/>
      <w:sz w:val="34"/>
      <w:szCs w:val="34"/>
      <w:shd w:val="clear" w:color="auto" w:fill="FFFFFF"/>
    </w:rPr>
  </w:style>
  <w:style w:type="character" w:customStyle="1" w:styleId="1262">
    <w:name w:val="Основной текст (12)62"/>
    <w:rsid w:val="00E7033F"/>
    <w:rPr>
      <w:rFonts w:ascii="Times New Roman" w:hAnsi="Times New Roman" w:cs="Times New Roman"/>
      <w:spacing w:val="0"/>
      <w:sz w:val="19"/>
      <w:szCs w:val="19"/>
      <w:lang w:bidi="ar-SA"/>
    </w:rPr>
  </w:style>
  <w:style w:type="character" w:customStyle="1" w:styleId="1260">
    <w:name w:val="Основной текст (12)60"/>
    <w:rsid w:val="00E7033F"/>
    <w:rPr>
      <w:rFonts w:ascii="Times New Roman" w:hAnsi="Times New Roman" w:cs="Times New Roman"/>
      <w:spacing w:val="0"/>
      <w:sz w:val="19"/>
      <w:szCs w:val="19"/>
      <w:lang w:bidi="ar-SA"/>
    </w:rPr>
  </w:style>
  <w:style w:type="character" w:customStyle="1" w:styleId="146">
    <w:name w:val="Основной текст (14)6"/>
    <w:rsid w:val="00E7033F"/>
    <w:rPr>
      <w:rFonts w:ascii="Times New Roman" w:hAnsi="Times New Roman" w:cs="Times New Roman"/>
      <w:i/>
      <w:iCs/>
      <w:spacing w:val="0"/>
      <w:shd w:val="clear" w:color="auto" w:fill="FFFFFF"/>
    </w:rPr>
  </w:style>
  <w:style w:type="character" w:customStyle="1" w:styleId="145">
    <w:name w:val="Основной текст (14)5"/>
    <w:rsid w:val="00E7033F"/>
    <w:rPr>
      <w:rFonts w:ascii="Times New Roman" w:hAnsi="Times New Roman" w:cs="Times New Roman"/>
      <w:i/>
      <w:iCs/>
      <w:spacing w:val="0"/>
      <w:shd w:val="clear" w:color="auto" w:fill="FFFFFF"/>
    </w:rPr>
  </w:style>
  <w:style w:type="character" w:customStyle="1" w:styleId="1258">
    <w:name w:val="Основной текст (12)58"/>
    <w:rsid w:val="00E7033F"/>
    <w:rPr>
      <w:rFonts w:ascii="Times New Roman" w:hAnsi="Times New Roman" w:cs="Times New Roman"/>
      <w:spacing w:val="0"/>
      <w:sz w:val="19"/>
      <w:szCs w:val="19"/>
      <w:lang w:bidi="ar-SA"/>
    </w:rPr>
  </w:style>
  <w:style w:type="character" w:customStyle="1" w:styleId="144">
    <w:name w:val="Основной текст (14)4"/>
    <w:rsid w:val="00E7033F"/>
    <w:rPr>
      <w:rFonts w:ascii="Times New Roman" w:hAnsi="Times New Roman" w:cs="Times New Roman"/>
      <w:i/>
      <w:iCs/>
      <w:spacing w:val="0"/>
      <w:shd w:val="clear" w:color="auto" w:fill="FFFFFF"/>
    </w:rPr>
  </w:style>
  <w:style w:type="paragraph" w:customStyle="1" w:styleId="osnova0">
    <w:name w:val="osnova"/>
    <w:basedOn w:val="a1"/>
    <w:rsid w:val="00E7033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f4">
    <w:name w:val="Нет списка3"/>
    <w:next w:val="a4"/>
    <w:semiHidden/>
    <w:rsid w:val="00FB7972"/>
  </w:style>
  <w:style w:type="table" w:customStyle="1" w:styleId="3f5">
    <w:name w:val="Сетка таблицы3"/>
    <w:basedOn w:val="a3"/>
    <w:next w:val="a5"/>
    <w:uiPriority w:val="59"/>
    <w:rsid w:val="00FB79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3"/>
    <w:next w:val="a5"/>
    <w:uiPriority w:val="59"/>
    <w:rsid w:val="00FB797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c">
    <w:name w:val="Нет списка4"/>
    <w:next w:val="a4"/>
    <w:uiPriority w:val="99"/>
    <w:semiHidden/>
    <w:unhideWhenUsed/>
    <w:rsid w:val="00D632FA"/>
  </w:style>
  <w:style w:type="table" w:customStyle="1" w:styleId="4d">
    <w:name w:val="Сетка таблицы4"/>
    <w:basedOn w:val="a3"/>
    <w:next w:val="a5"/>
    <w:rsid w:val="00D632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4"/>
    <w:uiPriority w:val="99"/>
    <w:semiHidden/>
    <w:unhideWhenUsed/>
    <w:rsid w:val="00D632FA"/>
  </w:style>
  <w:style w:type="table" w:customStyle="1" w:styleId="128">
    <w:name w:val="Сетка таблицы12"/>
    <w:basedOn w:val="a3"/>
    <w:next w:val="a5"/>
    <w:uiPriority w:val="59"/>
    <w:rsid w:val="00D632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D632FA"/>
  </w:style>
  <w:style w:type="character" w:customStyle="1" w:styleId="1a">
    <w:name w:val="Стиль1 Знак"/>
    <w:link w:val="19"/>
    <w:locked/>
    <w:rsid w:val="00D632FA"/>
    <w:rPr>
      <w:rFonts w:ascii="Times New Roman" w:eastAsia="Times New Roman" w:hAnsi="Times New Roman" w:cs="Times New Roman"/>
      <w:sz w:val="28"/>
      <w:szCs w:val="20"/>
      <w:lang w:eastAsia="ru-RU"/>
    </w:rPr>
  </w:style>
  <w:style w:type="character" w:customStyle="1" w:styleId="5yl5">
    <w:name w:val="_5yl5"/>
    <w:basedOn w:val="a2"/>
    <w:rsid w:val="00D632FA"/>
  </w:style>
  <w:style w:type="character" w:customStyle="1" w:styleId="poemyear">
    <w:name w:val="poemyear"/>
    <w:basedOn w:val="a2"/>
    <w:rsid w:val="00D632FA"/>
  </w:style>
  <w:style w:type="character" w:customStyle="1" w:styleId="st">
    <w:name w:val="st"/>
    <w:basedOn w:val="a2"/>
    <w:rsid w:val="00D632FA"/>
  </w:style>
  <w:style w:type="character" w:customStyle="1" w:styleId="line">
    <w:name w:val="line"/>
    <w:basedOn w:val="a2"/>
    <w:rsid w:val="00D632FA"/>
  </w:style>
  <w:style w:type="character" w:customStyle="1" w:styleId="il">
    <w:name w:val="il"/>
    <w:basedOn w:val="a2"/>
    <w:rsid w:val="00D632FA"/>
  </w:style>
  <w:style w:type="paragraph" w:customStyle="1" w:styleId="affffff6">
    <w:name w:val="А ОСН ТЕКСТ"/>
    <w:basedOn w:val="a1"/>
    <w:link w:val="affffff7"/>
    <w:rsid w:val="00D632FA"/>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7">
    <w:name w:val="А ОСН ТЕКСТ Знак"/>
    <w:link w:val="affffff6"/>
    <w:rsid w:val="00D632FA"/>
    <w:rPr>
      <w:rFonts w:ascii="Times New Roman" w:eastAsia="Arial Unicode MS" w:hAnsi="Times New Roman" w:cs="Times New Roman"/>
      <w:color w:val="000000"/>
      <w:sz w:val="28"/>
      <w:szCs w:val="28"/>
      <w:lang w:eastAsia="ru-RU"/>
    </w:rPr>
  </w:style>
  <w:style w:type="paragraph" w:customStyle="1" w:styleId="c7">
    <w:name w:val="c7"/>
    <w:basedOn w:val="a1"/>
    <w:rsid w:val="00D63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2"/>
    <w:rsid w:val="00D632FA"/>
  </w:style>
  <w:style w:type="paragraph" w:customStyle="1" w:styleId="1ff3">
    <w:name w:val="Текст1"/>
    <w:basedOn w:val="a1"/>
    <w:rsid w:val="00D632FA"/>
    <w:pPr>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4">
    <w:name w:val="Основной текст4"/>
    <w:basedOn w:val="a1"/>
    <w:rsid w:val="00D632FA"/>
    <w:pPr>
      <w:widowControl w:val="0"/>
      <w:numPr>
        <w:numId w:val="235"/>
      </w:numPr>
      <w:tabs>
        <w:tab w:val="clear" w:pos="420"/>
      </w:tabs>
      <w:spacing w:after="0" w:line="240" w:lineRule="auto"/>
      <w:ind w:left="0" w:right="271" w:firstLine="0"/>
      <w:jc w:val="both"/>
    </w:pPr>
    <w:rPr>
      <w:rFonts w:ascii="Times New Roman" w:eastAsia="Times New Roman" w:hAnsi="Times New Roman" w:cs="Times New Roman"/>
      <w:snapToGrid w:val="0"/>
      <w:sz w:val="24"/>
      <w:szCs w:val="20"/>
    </w:rPr>
  </w:style>
  <w:style w:type="paragraph" w:styleId="affffff8">
    <w:name w:val="Normal Indent"/>
    <w:basedOn w:val="a1"/>
    <w:rsid w:val="00D632FA"/>
    <w:pPr>
      <w:widowControl w:val="0"/>
      <w:autoSpaceDE w:val="0"/>
      <w:autoSpaceDN w:val="0"/>
      <w:adjustRightInd w:val="0"/>
      <w:spacing w:after="0"/>
      <w:ind w:left="708" w:firstLine="240"/>
    </w:pPr>
    <w:rPr>
      <w:rFonts w:ascii="Times New Roman" w:eastAsia="Times New Roman" w:hAnsi="Times New Roman" w:cs="Times New Roman"/>
      <w:sz w:val="20"/>
      <w:szCs w:val="20"/>
    </w:rPr>
  </w:style>
  <w:style w:type="paragraph" w:styleId="2ff2">
    <w:name w:val="List 2"/>
    <w:basedOn w:val="a1"/>
    <w:rsid w:val="00D632FA"/>
    <w:pPr>
      <w:widowControl w:val="0"/>
      <w:autoSpaceDE w:val="0"/>
      <w:autoSpaceDN w:val="0"/>
      <w:adjustRightInd w:val="0"/>
      <w:spacing w:after="0"/>
      <w:ind w:left="566" w:hanging="283"/>
    </w:pPr>
    <w:rPr>
      <w:rFonts w:ascii="Times New Roman" w:eastAsia="Times New Roman" w:hAnsi="Times New Roman" w:cs="Times New Roman"/>
      <w:sz w:val="20"/>
      <w:szCs w:val="20"/>
    </w:rPr>
  </w:style>
  <w:style w:type="paragraph" w:styleId="4e">
    <w:name w:val="List 4"/>
    <w:basedOn w:val="a1"/>
    <w:rsid w:val="00D632FA"/>
    <w:pPr>
      <w:widowControl w:val="0"/>
      <w:autoSpaceDE w:val="0"/>
      <w:autoSpaceDN w:val="0"/>
      <w:adjustRightInd w:val="0"/>
      <w:spacing w:after="0"/>
      <w:ind w:left="1132" w:hanging="283"/>
    </w:pPr>
    <w:rPr>
      <w:rFonts w:ascii="Times New Roman" w:eastAsia="Times New Roman" w:hAnsi="Times New Roman" w:cs="Times New Roman"/>
      <w:sz w:val="20"/>
      <w:szCs w:val="20"/>
    </w:rPr>
  </w:style>
  <w:style w:type="paragraph" w:styleId="3f6">
    <w:name w:val="List Bullet 3"/>
    <w:basedOn w:val="a1"/>
    <w:autoRedefine/>
    <w:rsid w:val="00D632FA"/>
    <w:pPr>
      <w:widowControl w:val="0"/>
      <w:autoSpaceDE w:val="0"/>
      <w:autoSpaceDN w:val="0"/>
      <w:adjustRightInd w:val="0"/>
      <w:spacing w:after="0"/>
      <w:ind w:left="507" w:hanging="405"/>
      <w:jc w:val="both"/>
    </w:pPr>
    <w:rPr>
      <w:rFonts w:ascii="Times New Roman" w:eastAsia="Times New Roman" w:hAnsi="Times New Roman" w:cs="Times New Roman"/>
      <w:color w:val="000080"/>
      <w:sz w:val="24"/>
      <w:szCs w:val="20"/>
    </w:rPr>
  </w:style>
  <w:style w:type="paragraph" w:styleId="2ff3">
    <w:name w:val="List Continue 2"/>
    <w:basedOn w:val="a1"/>
    <w:rsid w:val="00D632FA"/>
    <w:pPr>
      <w:widowControl w:val="0"/>
      <w:autoSpaceDE w:val="0"/>
      <w:autoSpaceDN w:val="0"/>
      <w:adjustRightInd w:val="0"/>
      <w:spacing w:after="120"/>
      <w:ind w:left="566" w:firstLine="240"/>
    </w:pPr>
    <w:rPr>
      <w:rFonts w:ascii="Times New Roman" w:eastAsia="Times New Roman" w:hAnsi="Times New Roman" w:cs="Times New Roman"/>
      <w:sz w:val="20"/>
      <w:szCs w:val="20"/>
    </w:rPr>
  </w:style>
  <w:style w:type="paragraph" w:customStyle="1" w:styleId="FR2">
    <w:name w:val="FR2"/>
    <w:rsid w:val="00D632FA"/>
    <w:pPr>
      <w:widowControl w:val="0"/>
      <w:autoSpaceDE w:val="0"/>
      <w:autoSpaceDN w:val="0"/>
      <w:adjustRightInd w:val="0"/>
      <w:spacing w:before="260" w:after="0" w:line="240" w:lineRule="auto"/>
      <w:ind w:firstLine="280"/>
    </w:pPr>
    <w:rPr>
      <w:rFonts w:ascii="Arial" w:eastAsia="Times New Roman" w:hAnsi="Arial" w:cs="Arial"/>
      <w:sz w:val="20"/>
      <w:szCs w:val="20"/>
    </w:rPr>
  </w:style>
  <w:style w:type="paragraph" w:customStyle="1" w:styleId="1ff4">
    <w:name w:val="Цитата1"/>
    <w:basedOn w:val="a1"/>
    <w:rsid w:val="00D632FA"/>
    <w:pPr>
      <w:spacing w:after="0" w:line="240" w:lineRule="auto"/>
      <w:ind w:left="284" w:right="-1050"/>
      <w:jc w:val="both"/>
    </w:pPr>
    <w:rPr>
      <w:rFonts w:ascii="Times New Roman" w:eastAsia="Times New Roman" w:hAnsi="Times New Roman" w:cs="Times New Roman"/>
      <w:sz w:val="24"/>
      <w:szCs w:val="20"/>
      <w:lang w:eastAsia="ar-SA"/>
    </w:rPr>
  </w:style>
  <w:style w:type="paragraph" w:customStyle="1" w:styleId="ConsPlusCell">
    <w:name w:val="ConsPlusCell"/>
    <w:rsid w:val="00D632F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5">
    <w:name w:val="FR5"/>
    <w:rsid w:val="00D632FA"/>
    <w:pPr>
      <w:widowControl w:val="0"/>
      <w:autoSpaceDE w:val="0"/>
      <w:autoSpaceDN w:val="0"/>
      <w:adjustRightInd w:val="0"/>
      <w:spacing w:after="0" w:line="240" w:lineRule="auto"/>
      <w:jc w:val="right"/>
    </w:pPr>
    <w:rPr>
      <w:rFonts w:ascii="Arial" w:eastAsia="Times New Roman" w:hAnsi="Arial" w:cs="Arial"/>
      <w:noProof/>
      <w:sz w:val="12"/>
      <w:szCs w:val="12"/>
    </w:rPr>
  </w:style>
  <w:style w:type="paragraph" w:customStyle="1" w:styleId="FR1">
    <w:name w:val="FR1"/>
    <w:rsid w:val="00D632FA"/>
    <w:pPr>
      <w:widowControl w:val="0"/>
      <w:autoSpaceDE w:val="0"/>
      <w:autoSpaceDN w:val="0"/>
      <w:adjustRightInd w:val="0"/>
      <w:spacing w:after="0" w:line="240" w:lineRule="auto"/>
      <w:jc w:val="right"/>
    </w:pPr>
    <w:rPr>
      <w:rFonts w:ascii="Arial" w:eastAsia="Times New Roman" w:hAnsi="Arial" w:cs="Arial"/>
      <w:sz w:val="56"/>
      <w:szCs w:val="56"/>
    </w:rPr>
  </w:style>
  <w:style w:type="paragraph" w:customStyle="1" w:styleId="FR4">
    <w:name w:val="FR4"/>
    <w:rsid w:val="00D632FA"/>
    <w:pPr>
      <w:widowControl w:val="0"/>
      <w:numPr>
        <w:numId w:val="236"/>
      </w:numPr>
      <w:tabs>
        <w:tab w:val="clear" w:pos="360"/>
      </w:tabs>
      <w:autoSpaceDE w:val="0"/>
      <w:autoSpaceDN w:val="0"/>
      <w:adjustRightInd w:val="0"/>
      <w:spacing w:after="0" w:line="380" w:lineRule="auto"/>
      <w:ind w:left="520" w:right="7200" w:firstLine="0"/>
    </w:pPr>
    <w:rPr>
      <w:rFonts w:ascii="Courier New" w:eastAsia="Times New Roman" w:hAnsi="Courier New" w:cs="Courier New"/>
      <w:sz w:val="18"/>
      <w:szCs w:val="18"/>
    </w:rPr>
  </w:style>
  <w:style w:type="paragraph" w:customStyle="1" w:styleId="a">
    <w:name w:val="Столбик"/>
    <w:basedOn w:val="a1"/>
    <w:rsid w:val="00D632FA"/>
    <w:pPr>
      <w:numPr>
        <w:numId w:val="214"/>
      </w:numPr>
      <w:spacing w:after="0" w:line="264" w:lineRule="auto"/>
      <w:jc w:val="both"/>
    </w:pPr>
    <w:rPr>
      <w:rFonts w:ascii="Times New Roman" w:eastAsia="Times New Roman" w:hAnsi="Times New Roman" w:cs="Times New Roman"/>
      <w:sz w:val="24"/>
      <w:szCs w:val="20"/>
    </w:rPr>
  </w:style>
  <w:style w:type="paragraph" w:customStyle="1" w:styleId="ConsTitle">
    <w:name w:val="ConsTitle"/>
    <w:rsid w:val="00D632F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rsid w:val="00D632FA"/>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Normal">
    <w:name w:val="ConsNormal"/>
    <w:rsid w:val="00D632FA"/>
    <w:pPr>
      <w:widowControl w:val="0"/>
      <w:spacing w:after="0" w:line="240" w:lineRule="auto"/>
      <w:ind w:right="19772" w:firstLine="720"/>
    </w:pPr>
    <w:rPr>
      <w:rFonts w:ascii="Arial" w:eastAsia="Times New Roman" w:hAnsi="Arial" w:cs="Times New Roman"/>
      <w:sz w:val="20"/>
      <w:szCs w:val="20"/>
    </w:rPr>
  </w:style>
  <w:style w:type="paragraph" w:customStyle="1" w:styleId="2ff4">
    <w:name w:val="Стиль2"/>
    <w:basedOn w:val="1"/>
    <w:rsid w:val="00D632FA"/>
    <w:pPr>
      <w:keepLines w:val="0"/>
      <w:spacing w:before="1800" w:after="60" w:line="300" w:lineRule="exact"/>
      <w:jc w:val="center"/>
      <w:outlineLvl w:val="9"/>
    </w:pPr>
    <w:rPr>
      <w:rFonts w:ascii="Pragmatica" w:eastAsia="Times New Roman" w:hAnsi="Pragmatica" w:cs="Times New Roman"/>
      <w:b/>
      <w:color w:val="auto"/>
      <w:kern w:val="28"/>
      <w:sz w:val="28"/>
      <w:szCs w:val="20"/>
    </w:rPr>
  </w:style>
  <w:style w:type="paragraph" w:customStyle="1" w:styleId="2ff5">
    <w:name w:val="Обычный2"/>
    <w:rsid w:val="00D632FA"/>
    <w:pPr>
      <w:widowControl w:val="0"/>
      <w:spacing w:after="0" w:line="360" w:lineRule="auto"/>
      <w:ind w:firstLine="400"/>
      <w:jc w:val="both"/>
    </w:pPr>
    <w:rPr>
      <w:rFonts w:ascii="Times New Roman" w:eastAsia="Times New Roman" w:hAnsi="Times New Roman" w:cs="Times New Roman"/>
      <w:snapToGrid w:val="0"/>
      <w:sz w:val="16"/>
      <w:szCs w:val="20"/>
    </w:rPr>
  </w:style>
  <w:style w:type="paragraph" w:customStyle="1" w:styleId="3">
    <w:name w:val="Стиль3"/>
    <w:basedOn w:val="a"/>
    <w:next w:val="a1"/>
    <w:rsid w:val="00D632FA"/>
    <w:pPr>
      <w:keepNext/>
      <w:keepLines/>
      <w:numPr>
        <w:numId w:val="210"/>
      </w:numPr>
      <w:spacing w:before="120" w:line="240" w:lineRule="auto"/>
      <w:ind w:left="4820" w:hanging="284"/>
      <w:jc w:val="right"/>
    </w:pPr>
    <w:rPr>
      <w:i/>
      <w:sz w:val="22"/>
      <w:szCs w:val="22"/>
    </w:rPr>
  </w:style>
  <w:style w:type="paragraph" w:customStyle="1" w:styleId="4f">
    <w:name w:val="Стиль4"/>
    <w:basedOn w:val="a"/>
    <w:rsid w:val="00D632FA"/>
    <w:pPr>
      <w:keepNext/>
      <w:keepLines/>
      <w:numPr>
        <w:numId w:val="0"/>
      </w:numPr>
      <w:spacing w:before="120" w:line="240" w:lineRule="auto"/>
      <w:ind w:left="4536"/>
      <w:jc w:val="right"/>
    </w:pPr>
    <w:rPr>
      <w:i/>
      <w:sz w:val="22"/>
      <w:lang w:val="en-US"/>
    </w:rPr>
  </w:style>
  <w:style w:type="paragraph" w:customStyle="1" w:styleId="1ff5">
    <w:name w:val="Столбик 1"/>
    <w:basedOn w:val="a1"/>
    <w:rsid w:val="00D632FA"/>
    <w:pPr>
      <w:spacing w:after="60" w:line="240" w:lineRule="auto"/>
      <w:ind w:left="397"/>
      <w:jc w:val="both"/>
    </w:pPr>
    <w:rPr>
      <w:rFonts w:ascii="Times New Roman" w:eastAsia="Times New Roman" w:hAnsi="Times New Roman" w:cs="Times New Roman"/>
      <w:szCs w:val="20"/>
    </w:rPr>
  </w:style>
  <w:style w:type="paragraph" w:customStyle="1" w:styleId="2ff6">
    <w:name w:val="Стиль Заголовок 2 + по центру"/>
    <w:basedOn w:val="2"/>
    <w:rsid w:val="00D632FA"/>
    <w:pPr>
      <w:keepNext/>
      <w:suppressAutoHyphens/>
      <w:spacing w:before="240" w:after="120" w:line="264" w:lineRule="auto"/>
      <w:ind w:firstLine="0"/>
      <w:jc w:val="center"/>
    </w:pPr>
    <w:rPr>
      <w:rFonts w:eastAsia="Times New Roman" w:cs="Arial"/>
      <w:iCs/>
      <w:sz w:val="24"/>
    </w:rPr>
  </w:style>
  <w:style w:type="character" w:customStyle="1" w:styleId="727">
    <w:name w:val="Основной текст (7)27"/>
    <w:rsid w:val="00D632FA"/>
    <w:rPr>
      <w:rFonts w:ascii="Times New Roman" w:hAnsi="Times New Roman" w:cs="Times New Roman" w:hint="default"/>
      <w:spacing w:val="0"/>
      <w:sz w:val="19"/>
      <w:szCs w:val="19"/>
      <w:lang w:bidi="ar-SA"/>
    </w:rPr>
  </w:style>
  <w:style w:type="character" w:customStyle="1" w:styleId="1423">
    <w:name w:val="Основной текст (14)23"/>
    <w:rsid w:val="00D632FA"/>
    <w:rPr>
      <w:rFonts w:ascii="Times New Roman" w:hAnsi="Times New Roman" w:cs="Times New Roman" w:hint="default"/>
      <w:b/>
      <w:bCs/>
      <w:spacing w:val="0"/>
      <w:sz w:val="20"/>
      <w:szCs w:val="20"/>
      <w:lang w:bidi="ar-SA"/>
    </w:rPr>
  </w:style>
  <w:style w:type="paragraph" w:customStyle="1" w:styleId="1ff6">
    <w:name w:val="Знак1 Знак Знак Знак"/>
    <w:basedOn w:val="a1"/>
    <w:rsid w:val="00D632FA"/>
    <w:pPr>
      <w:spacing w:after="160" w:line="240" w:lineRule="exact"/>
    </w:pPr>
    <w:rPr>
      <w:rFonts w:ascii="Verdana" w:eastAsia="Times New Roman" w:hAnsi="Verdana" w:cs="Verdana"/>
      <w:sz w:val="20"/>
      <w:szCs w:val="20"/>
      <w:lang w:val="en-US"/>
    </w:rPr>
  </w:style>
  <w:style w:type="paragraph" w:customStyle="1" w:styleId="bodytext">
    <w:name w:val="bodytext"/>
    <w:basedOn w:val="a1"/>
    <w:rsid w:val="00D632FA"/>
    <w:pPr>
      <w:spacing w:after="100" w:afterAutospacing="1" w:line="240" w:lineRule="auto"/>
    </w:pPr>
    <w:rPr>
      <w:rFonts w:ascii="Arial" w:eastAsia="Times New Roman" w:hAnsi="Arial" w:cs="Arial"/>
      <w:color w:val="666666"/>
      <w:sz w:val="17"/>
      <w:szCs w:val="17"/>
    </w:rPr>
  </w:style>
  <w:style w:type="paragraph" w:customStyle="1" w:styleId="subheader2">
    <w:name w:val="subheader2"/>
    <w:basedOn w:val="a1"/>
    <w:rsid w:val="00D632FA"/>
    <w:pPr>
      <w:spacing w:before="100" w:beforeAutospacing="1" w:after="100" w:afterAutospacing="1" w:line="330" w:lineRule="atLeast"/>
    </w:pPr>
    <w:rPr>
      <w:rFonts w:ascii="Arial" w:eastAsia="Times New Roman" w:hAnsi="Arial" w:cs="Arial"/>
      <w:b/>
      <w:bCs/>
      <w:color w:val="735952"/>
      <w:spacing w:val="48"/>
      <w:sz w:val="17"/>
      <w:szCs w:val="17"/>
    </w:rPr>
  </w:style>
  <w:style w:type="character" w:customStyle="1" w:styleId="subheader21">
    <w:name w:val="subheader21"/>
    <w:basedOn w:val="a2"/>
    <w:rsid w:val="00D632FA"/>
    <w:rPr>
      <w:rFonts w:ascii="Arial" w:hAnsi="Arial" w:cs="Arial" w:hint="default"/>
      <w:b/>
      <w:bCs/>
      <w:color w:val="735952"/>
      <w:spacing w:val="48"/>
      <w:sz w:val="17"/>
      <w:szCs w:val="17"/>
    </w:rPr>
  </w:style>
  <w:style w:type="character" w:customStyle="1" w:styleId="158">
    <w:name w:val="Основной текст (15)8"/>
    <w:basedOn w:val="a2"/>
    <w:rsid w:val="00D632FA"/>
    <w:rPr>
      <w:rFonts w:ascii="Times New Roman" w:hAnsi="Times New Roman" w:cs="Times New Roman"/>
      <w:i/>
      <w:iCs/>
      <w:spacing w:val="0"/>
      <w:sz w:val="19"/>
      <w:szCs w:val="19"/>
      <w:lang w:bidi="ar-SA"/>
    </w:rPr>
  </w:style>
  <w:style w:type="paragraph" w:customStyle="1" w:styleId="affffff9">
    <w:name w:val="Знак Знак Знак Знак Знак Знак Знак Знак Знак Знак Знак Знак Знак Знак Знак Знак Знак Знак Знак Знак Знак Знак"/>
    <w:basedOn w:val="a1"/>
    <w:rsid w:val="00D632FA"/>
    <w:pPr>
      <w:spacing w:after="160" w:line="240" w:lineRule="exact"/>
    </w:pPr>
    <w:rPr>
      <w:rFonts w:ascii="Verdana" w:eastAsia="Times New Roman" w:hAnsi="Verdana" w:cs="Times New Roman"/>
      <w:sz w:val="20"/>
      <w:szCs w:val="20"/>
      <w:lang w:val="en-US"/>
    </w:rPr>
  </w:style>
  <w:style w:type="paragraph" w:customStyle="1" w:styleId="headsmall3">
    <w:name w:val="headsmall3"/>
    <w:basedOn w:val="a1"/>
    <w:rsid w:val="00D632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basedOn w:val="a1"/>
    <w:rsid w:val="00D632FA"/>
    <w:pPr>
      <w:spacing w:before="40" w:after="40" w:line="240" w:lineRule="auto"/>
    </w:pPr>
    <w:rPr>
      <w:rFonts w:ascii="Times New Roman" w:eastAsia="Times New Roman" w:hAnsi="Times New Roman" w:cs="Times New Roman"/>
      <w:sz w:val="20"/>
      <w:szCs w:val="20"/>
    </w:rPr>
  </w:style>
  <w:style w:type="paragraph" w:customStyle="1" w:styleId="c2">
    <w:name w:val="c2"/>
    <w:basedOn w:val="a1"/>
    <w:rsid w:val="00D63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2"/>
    <w:rsid w:val="00D632FA"/>
  </w:style>
  <w:style w:type="paragraph" w:styleId="affffffa">
    <w:name w:val="endnote text"/>
    <w:basedOn w:val="a1"/>
    <w:link w:val="affffffb"/>
    <w:unhideWhenUsed/>
    <w:rsid w:val="00D632FA"/>
    <w:pPr>
      <w:spacing w:after="0" w:line="240" w:lineRule="auto"/>
    </w:pPr>
    <w:rPr>
      <w:rFonts w:ascii="Times New Roman" w:eastAsia="Times New Roman" w:hAnsi="Times New Roman" w:cs="Times New Roman"/>
      <w:sz w:val="20"/>
      <w:szCs w:val="20"/>
    </w:rPr>
  </w:style>
  <w:style w:type="character" w:customStyle="1" w:styleId="affffffb">
    <w:name w:val="Текст концевой сноски Знак"/>
    <w:basedOn w:val="a2"/>
    <w:link w:val="affffffa"/>
    <w:rsid w:val="00D632FA"/>
    <w:rPr>
      <w:rFonts w:ascii="Times New Roman" w:eastAsia="Times New Roman" w:hAnsi="Times New Roman" w:cs="Times New Roman"/>
      <w:sz w:val="20"/>
      <w:szCs w:val="20"/>
      <w:lang w:eastAsia="ru-RU"/>
    </w:rPr>
  </w:style>
  <w:style w:type="character" w:styleId="affffffc">
    <w:name w:val="endnote reference"/>
    <w:unhideWhenUsed/>
    <w:rsid w:val="00D632FA"/>
    <w:rPr>
      <w:vertAlign w:val="superscript"/>
    </w:rPr>
  </w:style>
  <w:style w:type="table" w:customStyle="1" w:styleId="134">
    <w:name w:val="Сетка таблицы13"/>
    <w:basedOn w:val="a3"/>
    <w:next w:val="a5"/>
    <w:uiPriority w:val="59"/>
    <w:rsid w:val="00A30E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d">
    <w:name w:val="Нет списка5"/>
    <w:next w:val="a4"/>
    <w:uiPriority w:val="99"/>
    <w:semiHidden/>
    <w:unhideWhenUsed/>
    <w:rsid w:val="00B507A9"/>
  </w:style>
  <w:style w:type="table" w:customStyle="1" w:styleId="5e">
    <w:name w:val="Сетка таблицы5"/>
    <w:basedOn w:val="a3"/>
    <w:next w:val="a5"/>
    <w:rsid w:val="00B507A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
    <w:next w:val="a4"/>
    <w:uiPriority w:val="99"/>
    <w:semiHidden/>
    <w:unhideWhenUsed/>
    <w:rsid w:val="00B507A9"/>
  </w:style>
  <w:style w:type="table" w:customStyle="1" w:styleId="147">
    <w:name w:val="Сетка таблицы14"/>
    <w:basedOn w:val="a3"/>
    <w:next w:val="a5"/>
    <w:uiPriority w:val="59"/>
    <w:rsid w:val="00B507A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4"/>
    <w:uiPriority w:val="99"/>
    <w:semiHidden/>
    <w:unhideWhenUsed/>
    <w:rsid w:val="00B507A9"/>
  </w:style>
  <w:style w:type="table" w:customStyle="1" w:styleId="6a">
    <w:name w:val="Сетка таблицы6"/>
    <w:basedOn w:val="a3"/>
    <w:next w:val="a5"/>
    <w:rsid w:val="003D4DF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3"/>
    <w:next w:val="a5"/>
    <w:uiPriority w:val="59"/>
    <w:rsid w:val="003B4D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2" w:uiPriority="0"/>
    <w:lsdException w:name="List 4" w:uiPriority="0"/>
    <w:lsdException w:name="List Bullet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9"/>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link w:val="20"/>
    <w:uiPriority w:val="99"/>
    <w:qFormat/>
    <w:rsid w:val="00731D9E"/>
    <w:pPr>
      <w:spacing w:after="0" w:line="360" w:lineRule="auto"/>
      <w:ind w:firstLine="709"/>
      <w:jc w:val="both"/>
      <w:outlineLvl w:val="1"/>
    </w:pPr>
    <w:rPr>
      <w:rFonts w:ascii="Times New Roman" w:eastAsia="@Arial Unicode MS" w:hAnsi="Times New Roman" w:cs="Times New Roman"/>
      <w:b/>
      <w:bCs/>
      <w:sz w:val="28"/>
      <w:szCs w:val="28"/>
    </w:rPr>
  </w:style>
  <w:style w:type="paragraph" w:styleId="30">
    <w:name w:val="heading 3"/>
    <w:aliases w:val="Обычный 2"/>
    <w:basedOn w:val="a1"/>
    <w:link w:val="31"/>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0">
    <w:name w:val="heading 4"/>
    <w:basedOn w:val="a1"/>
    <w:next w:val="a1"/>
    <w:link w:val="41"/>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99"/>
    <w:rsid w:val="00731D9E"/>
    <w:rPr>
      <w:rFonts w:ascii="Times New Roman" w:eastAsia="@Arial Unicode MS" w:hAnsi="Times New Roman" w:cs="Times New Roman"/>
      <w:b/>
      <w:bCs/>
      <w:sz w:val="28"/>
      <w:szCs w:val="28"/>
      <w:lang w:eastAsia="ru-RU"/>
    </w:rPr>
  </w:style>
  <w:style w:type="character" w:customStyle="1" w:styleId="31">
    <w:name w:val="Заголовок 3 Знак"/>
    <w:aliases w:val="Обычный 2 Знак"/>
    <w:basedOn w:val="a2"/>
    <w:link w:val="30"/>
    <w:rsid w:val="00B540EE"/>
    <w:rPr>
      <w:rFonts w:ascii="Times New Roman" w:eastAsia="Times New Roman" w:hAnsi="Times New Roman" w:cs="Times New Roman"/>
      <w:b/>
      <w:bCs/>
      <w:sz w:val="27"/>
      <w:szCs w:val="27"/>
      <w:lang w:eastAsia="ru-RU"/>
    </w:rPr>
  </w:style>
  <w:style w:type="character" w:customStyle="1" w:styleId="41">
    <w:name w:val="Заголовок 4 Знак"/>
    <w:basedOn w:val="a2"/>
    <w:link w:val="40"/>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B540EE"/>
    <w:rPr>
      <w:rFonts w:asciiTheme="majorHAnsi" w:eastAsiaTheme="majorEastAsia" w:hAnsiTheme="majorHAnsi" w:cstheme="majorBidi"/>
      <w:i/>
      <w:iCs/>
      <w:color w:val="404040" w:themeColor="text1" w:themeTint="BF"/>
      <w:sz w:val="20"/>
      <w:szCs w:val="20"/>
    </w:rPr>
  </w:style>
  <w:style w:type="table" w:styleId="a5">
    <w:name w:val="Table Grid"/>
    <w:basedOn w:val="a3"/>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eastAsia="Calibri" w:hAnsi="Times New Roman" w:cs="Times New Roman"/>
      <w:sz w:val="20"/>
      <w:szCs w:val="20"/>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link w:val="a9"/>
    <w:uiPriority w:val="99"/>
    <w:unhideWhenUsed/>
    <w:rsid w:val="00B540EE"/>
    <w:pPr>
      <w:spacing w:before="100" w:beforeAutospacing="1" w:after="100" w:afterAutospacing="1" w:line="240" w:lineRule="auto"/>
    </w:pPr>
    <w:rPr>
      <w:rFonts w:ascii="Calibri" w:eastAsia="Times New Roman" w:hAnsi="Calibri" w:cs="Times New Roman"/>
      <w:sz w:val="24"/>
      <w:szCs w:val="24"/>
    </w:rPr>
  </w:style>
  <w:style w:type="paragraph" w:styleId="aa">
    <w:name w:val="List Paragraph"/>
    <w:basedOn w:val="a1"/>
    <w:link w:val="ab"/>
    <w:uiPriority w:val="34"/>
    <w:qFormat/>
    <w:rsid w:val="00B540EE"/>
    <w:pPr>
      <w:spacing w:after="0" w:line="240" w:lineRule="auto"/>
      <w:ind w:left="720"/>
      <w:contextualSpacing/>
    </w:pPr>
    <w:rPr>
      <w:rFonts w:ascii="Calibri" w:eastAsia="Calibri" w:hAnsi="Calibri" w:cs="Times New Roman"/>
      <w:sz w:val="24"/>
      <w:szCs w:val="24"/>
    </w:rPr>
  </w:style>
  <w:style w:type="character" w:styleId="ac">
    <w:name w:val="Strong"/>
    <w:uiPriority w:val="22"/>
    <w:qFormat/>
    <w:rsid w:val="00B540EE"/>
    <w:rPr>
      <w:b/>
      <w:bCs/>
    </w:rPr>
  </w:style>
  <w:style w:type="paragraph" w:styleId="ad">
    <w:name w:val="Balloon Text"/>
    <w:basedOn w:val="a1"/>
    <w:link w:val="ae"/>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basedOn w:val="a2"/>
    <w:link w:val="ad"/>
    <w:rsid w:val="00B540EE"/>
    <w:rPr>
      <w:rFonts w:ascii="Tahoma" w:eastAsia="Times New Roman" w:hAnsi="Tahoma" w:cs="Tahoma"/>
      <w:sz w:val="16"/>
      <w:szCs w:val="16"/>
    </w:rPr>
  </w:style>
  <w:style w:type="paragraph" w:styleId="af">
    <w:name w:val="header"/>
    <w:basedOn w:val="a1"/>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Верхний колонтитул Знак"/>
    <w:basedOn w:val="a2"/>
    <w:link w:val="af"/>
    <w:uiPriority w:val="99"/>
    <w:rsid w:val="00B540EE"/>
    <w:rPr>
      <w:rFonts w:ascii="Times New Roman" w:eastAsia="Times New Roman" w:hAnsi="Times New Roman" w:cs="Times New Roman"/>
      <w:sz w:val="28"/>
    </w:rPr>
  </w:style>
  <w:style w:type="paragraph" w:styleId="af1">
    <w:name w:val="footer"/>
    <w:basedOn w:val="a1"/>
    <w:link w:val="af2"/>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2">
    <w:name w:val="Нижний колонтитул Знак"/>
    <w:basedOn w:val="a2"/>
    <w:link w:val="af1"/>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hAnsi="Arial" w:cs="Arial"/>
      <w:sz w:val="20"/>
      <w:szCs w:val="20"/>
    </w:rPr>
  </w:style>
  <w:style w:type="paragraph" w:styleId="af3">
    <w:name w:val="No Spacing"/>
    <w:link w:val="af4"/>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basedOn w:val="a2"/>
    <w:uiPriority w:val="99"/>
    <w:rsid w:val="00B540EE"/>
    <w:rPr>
      <w:rFonts w:ascii="Times New Roman" w:hAnsi="Times New Roman" w:cs="Times New Roman" w:hint="default"/>
      <w:strike w:val="0"/>
      <w:dstrike w:val="0"/>
      <w:sz w:val="24"/>
      <w:szCs w:val="24"/>
      <w:u w:val="none"/>
      <w:effect w:val="none"/>
    </w:rPr>
  </w:style>
  <w:style w:type="character" w:styleId="af5">
    <w:name w:val="footnote reference"/>
    <w:basedOn w:val="a2"/>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basedOn w:val="a2"/>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cs="Times New Roman"/>
      <w:sz w:val="24"/>
      <w:szCs w:val="24"/>
    </w:rPr>
  </w:style>
  <w:style w:type="paragraph" w:styleId="af6">
    <w:name w:val="footnote text"/>
    <w:aliases w:val="Знак6,F1"/>
    <w:basedOn w:val="a1"/>
    <w:link w:val="af7"/>
    <w:rsid w:val="00B540EE"/>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aliases w:val="Знак6 Знак,F1 Знак"/>
    <w:basedOn w:val="a2"/>
    <w:link w:val="af6"/>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Сноска"/>
    <w:basedOn w:val="a2"/>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basedOn w:val="a2"/>
    <w:link w:val="68"/>
    <w:rsid w:val="00B540EE"/>
    <w:rPr>
      <w:shd w:val="clear" w:color="auto" w:fill="FFFFFF"/>
    </w:rPr>
  </w:style>
  <w:style w:type="character" w:customStyle="1" w:styleId="14">
    <w:name w:val="Основной текст1"/>
    <w:basedOn w:val="afa"/>
    <w:rsid w:val="00B540EE"/>
    <w:rPr>
      <w:shd w:val="clear" w:color="auto" w:fill="FFFFFF"/>
    </w:rPr>
  </w:style>
  <w:style w:type="character" w:customStyle="1" w:styleId="afb">
    <w:name w:val="Основной текст + Курсив"/>
    <w:basedOn w:val="afa"/>
    <w:rsid w:val="00B540EE"/>
    <w:rPr>
      <w:i/>
      <w:iCs/>
      <w:shd w:val="clear" w:color="auto" w:fill="FFFFFF"/>
    </w:rPr>
  </w:style>
  <w:style w:type="character" w:customStyle="1" w:styleId="120">
    <w:name w:val="Основной текст (12)"/>
    <w:basedOn w:val="a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2"/>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uiPriority w:val="99"/>
    <w:rsid w:val="00B540EE"/>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c"/>
    <w:uiPriority w:val="99"/>
    <w:rsid w:val="00B540EE"/>
    <w:rPr>
      <w:rFonts w:ascii="Calibri" w:eastAsia="Times New Roman" w:hAnsi="Calibri" w:cs="Times New Roman"/>
    </w:rPr>
  </w:style>
  <w:style w:type="character" w:styleId="afe">
    <w:name w:val="Emphasis"/>
    <w:uiPriority w:val="20"/>
    <w:qFormat/>
    <w:rsid w:val="00B540EE"/>
    <w:rPr>
      <w:i/>
      <w:iCs/>
      <w:sz w:val="24"/>
    </w:rPr>
  </w:style>
  <w:style w:type="character" w:customStyle="1" w:styleId="Zag11">
    <w:name w:val="Zag_11"/>
    <w:rsid w:val="00B540EE"/>
  </w:style>
  <w:style w:type="paragraph" w:styleId="aff">
    <w:name w:val="Body Text Indent"/>
    <w:basedOn w:val="a1"/>
    <w:link w:val="aff0"/>
    <w:unhideWhenUsed/>
    <w:rsid w:val="00B540EE"/>
    <w:pPr>
      <w:spacing w:after="120"/>
      <w:ind w:left="283"/>
    </w:pPr>
  </w:style>
  <w:style w:type="character" w:customStyle="1" w:styleId="aff0">
    <w:name w:val="Основной текст с отступом Знак"/>
    <w:basedOn w:val="a2"/>
    <w:link w:val="aff"/>
    <w:rsid w:val="00B540EE"/>
  </w:style>
  <w:style w:type="character" w:styleId="aff1">
    <w:name w:val="FollowedHyperlink"/>
    <w:basedOn w:val="a2"/>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1"/>
    <w:next w:val="a1"/>
    <w:autoRedefine/>
    <w:uiPriority w:val="39"/>
    <w:rsid w:val="00280BBF"/>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basedOn w:val="a2"/>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basedOn w:val="a2"/>
    <w:rsid w:val="00B540EE"/>
    <w:rPr>
      <w:rFonts w:ascii="Times New Roman" w:hAnsi="Times New Roman" w:cs="Times New Roman" w:hint="default"/>
      <w:strike w:val="0"/>
      <w:dstrike w:val="0"/>
      <w:sz w:val="24"/>
      <w:szCs w:val="24"/>
      <w:u w:val="none"/>
      <w:effect w:val="none"/>
    </w:rPr>
  </w:style>
  <w:style w:type="character" w:styleId="aff2">
    <w:name w:val="page number"/>
    <w:basedOn w:val="a2"/>
    <w:unhideWhenUsed/>
    <w:rsid w:val="00B540EE"/>
  </w:style>
  <w:style w:type="paragraph" w:styleId="32">
    <w:name w:val="Body Text 3"/>
    <w:basedOn w:val="a1"/>
    <w:link w:val="33"/>
    <w:unhideWhenUsed/>
    <w:rsid w:val="00B540EE"/>
    <w:pPr>
      <w:spacing w:after="120"/>
    </w:pPr>
    <w:rPr>
      <w:sz w:val="16"/>
      <w:szCs w:val="16"/>
    </w:rPr>
  </w:style>
  <w:style w:type="character" w:customStyle="1" w:styleId="33">
    <w:name w:val="Основной текст 3 Знак"/>
    <w:basedOn w:val="a2"/>
    <w:link w:val="32"/>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2"/>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2"/>
    <w:rsid w:val="00B540EE"/>
    <w:rPr>
      <w:rFonts w:cs="Times New Roman"/>
    </w:rPr>
  </w:style>
  <w:style w:type="character" w:customStyle="1" w:styleId="af4">
    <w:name w:val="Без интервала Знак"/>
    <w:basedOn w:val="a2"/>
    <w:link w:val="af3"/>
    <w:uiPriority w:val="1"/>
    <w:rsid w:val="00B540EE"/>
    <w:rPr>
      <w:rFonts w:ascii="Times New Roman" w:eastAsia="Calibri" w:hAnsi="Times New Roman" w:cs="Times New Roman"/>
      <w:sz w:val="28"/>
      <w:szCs w:val="28"/>
    </w:rPr>
  </w:style>
  <w:style w:type="paragraph" w:styleId="aff4">
    <w:name w:val="caption"/>
    <w:basedOn w:val="a1"/>
    <w:next w:val="a1"/>
    <w:unhideWhenUsed/>
    <w:qFormat/>
    <w:rsid w:val="00B540EE"/>
    <w:pPr>
      <w:spacing w:line="240" w:lineRule="auto"/>
    </w:pPr>
    <w:rPr>
      <w:b/>
      <w:bCs/>
      <w:color w:val="4F81BD" w:themeColor="accent1"/>
      <w:sz w:val="18"/>
      <w:szCs w:val="18"/>
    </w:rPr>
  </w:style>
  <w:style w:type="paragraph" w:styleId="aff5">
    <w:name w:val="Title"/>
    <w:basedOn w:val="a1"/>
    <w:next w:val="a1"/>
    <w:link w:val="aff6"/>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rsid w:val="00B540EE"/>
    <w:rPr>
      <w:rFonts w:asciiTheme="majorHAnsi" w:eastAsiaTheme="majorEastAsia" w:hAnsiTheme="majorHAnsi" w:cstheme="majorBidi"/>
      <w:color w:val="17365D" w:themeColor="text2" w:themeShade="BF"/>
      <w:spacing w:val="5"/>
      <w:kern w:val="28"/>
      <w:sz w:val="52"/>
      <w:szCs w:val="52"/>
    </w:rPr>
  </w:style>
  <w:style w:type="paragraph" w:styleId="aff7">
    <w:name w:val="Subtitle"/>
    <w:basedOn w:val="a1"/>
    <w:next w:val="a1"/>
    <w:link w:val="aff8"/>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2"/>
    <w:link w:val="aff7"/>
    <w:rsid w:val="00B540EE"/>
    <w:rPr>
      <w:rFonts w:asciiTheme="majorHAnsi" w:eastAsiaTheme="majorEastAsia" w:hAnsiTheme="majorHAnsi" w:cstheme="majorBidi"/>
      <w:i/>
      <w:iCs/>
      <w:color w:val="4F81BD" w:themeColor="accent1"/>
      <w:spacing w:val="15"/>
      <w:sz w:val="24"/>
      <w:szCs w:val="24"/>
    </w:rPr>
  </w:style>
  <w:style w:type="paragraph" w:styleId="aff9">
    <w:name w:val="Block Text"/>
    <w:basedOn w:val="a1"/>
    <w:link w:val="affa"/>
    <w:rsid w:val="00B540EE"/>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a">
    <w:name w:val="Цитата Знак"/>
    <w:basedOn w:val="a2"/>
    <w:link w:val="aff9"/>
    <w:uiPriority w:val="99"/>
    <w:rsid w:val="00B540EE"/>
    <w:rPr>
      <w:rFonts w:eastAsiaTheme="minorEastAsia"/>
      <w:i/>
      <w:iCs/>
      <w:color w:val="000000" w:themeColor="text1"/>
    </w:rPr>
  </w:style>
  <w:style w:type="paragraph" w:styleId="affb">
    <w:name w:val="Intense Quote"/>
    <w:basedOn w:val="a1"/>
    <w:next w:val="a1"/>
    <w:link w:val="affc"/>
    <w:uiPriority w:val="30"/>
    <w:qFormat/>
    <w:rsid w:val="00B540EE"/>
    <w:pPr>
      <w:pBdr>
        <w:bottom w:val="single" w:sz="4" w:space="4" w:color="4F81BD" w:themeColor="accent1"/>
      </w:pBdr>
      <w:spacing w:before="200" w:after="280"/>
      <w:ind w:left="936" w:right="936"/>
    </w:pPr>
    <w:rPr>
      <w:b/>
      <w:bCs/>
      <w:i/>
      <w:iCs/>
      <w:color w:val="4F81BD" w:themeColor="accent1"/>
    </w:rPr>
  </w:style>
  <w:style w:type="character" w:customStyle="1" w:styleId="affc">
    <w:name w:val="Выделенная цитата Знак"/>
    <w:basedOn w:val="a2"/>
    <w:link w:val="affb"/>
    <w:uiPriority w:val="30"/>
    <w:rsid w:val="00B540EE"/>
    <w:rPr>
      <w:rFonts w:eastAsiaTheme="minorEastAsia"/>
      <w:b/>
      <w:bCs/>
      <w:i/>
      <w:iCs/>
      <w:color w:val="4F81BD" w:themeColor="accent1"/>
    </w:rPr>
  </w:style>
  <w:style w:type="character" w:styleId="affd">
    <w:name w:val="Subtle Emphasis"/>
    <w:basedOn w:val="a2"/>
    <w:uiPriority w:val="19"/>
    <w:qFormat/>
    <w:rsid w:val="00B540EE"/>
    <w:rPr>
      <w:i/>
      <w:iCs/>
      <w:color w:val="808080" w:themeColor="text1" w:themeTint="7F"/>
    </w:rPr>
  </w:style>
  <w:style w:type="character" w:styleId="affe">
    <w:name w:val="Intense Emphasis"/>
    <w:basedOn w:val="a2"/>
    <w:uiPriority w:val="21"/>
    <w:qFormat/>
    <w:rsid w:val="00B540EE"/>
    <w:rPr>
      <w:b/>
      <w:bCs/>
      <w:i/>
      <w:iCs/>
      <w:color w:val="4F81BD" w:themeColor="accent1"/>
    </w:rPr>
  </w:style>
  <w:style w:type="character" w:styleId="afff">
    <w:name w:val="Subtle Reference"/>
    <w:basedOn w:val="a2"/>
    <w:uiPriority w:val="31"/>
    <w:qFormat/>
    <w:rsid w:val="00B540EE"/>
    <w:rPr>
      <w:smallCaps/>
      <w:color w:val="C0504D" w:themeColor="accent2"/>
      <w:u w:val="single"/>
    </w:rPr>
  </w:style>
  <w:style w:type="character" w:styleId="afff0">
    <w:name w:val="Intense Reference"/>
    <w:basedOn w:val="a2"/>
    <w:uiPriority w:val="32"/>
    <w:qFormat/>
    <w:rsid w:val="00B540EE"/>
    <w:rPr>
      <w:b/>
      <w:bCs/>
      <w:smallCaps/>
      <w:color w:val="C0504D" w:themeColor="accent2"/>
      <w:spacing w:val="5"/>
      <w:u w:val="single"/>
    </w:rPr>
  </w:style>
  <w:style w:type="character" w:styleId="afff1">
    <w:name w:val="Book Title"/>
    <w:basedOn w:val="a2"/>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4">
    <w:name w:val="toc 3"/>
    <w:basedOn w:val="a1"/>
    <w:next w:val="a1"/>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2">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aliases w:val="основа"/>
    <w:rsid w:val="00B540EE"/>
    <w:pPr>
      <w:tabs>
        <w:tab w:val="left" w:pos="1021"/>
      </w:tabs>
      <w:spacing w:after="0" w:line="240" w:lineRule="auto"/>
      <w:ind w:firstLine="567"/>
      <w:jc w:val="both"/>
    </w:pPr>
    <w:rPr>
      <w:rFonts w:ascii="Times New Roman" w:eastAsia="Calibri" w:hAnsi="Times New Roman" w:cs="Arial"/>
    </w:rPr>
  </w:style>
  <w:style w:type="paragraph" w:styleId="35">
    <w:name w:val="Body Text Indent 3"/>
    <w:basedOn w:val="a1"/>
    <w:link w:val="36"/>
    <w:rsid w:val="00B540EE"/>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2"/>
    <w:link w:val="35"/>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ascii="Calibri" w:eastAsia="Times New Roman" w:hAnsi="Calibri" w:cs="Times New Roman"/>
    </w:rPr>
  </w:style>
  <w:style w:type="paragraph" w:styleId="afff3">
    <w:name w:val="Plain Text"/>
    <w:basedOn w:val="a1"/>
    <w:link w:val="afff4"/>
    <w:uiPriority w:val="99"/>
    <w:rsid w:val="00B540EE"/>
    <w:pPr>
      <w:spacing w:after="0" w:line="240" w:lineRule="auto"/>
    </w:pPr>
    <w:rPr>
      <w:rFonts w:ascii="Courier New" w:eastAsia="Times New Roman" w:hAnsi="Courier New" w:cs="Courier New"/>
      <w:sz w:val="20"/>
      <w:szCs w:val="20"/>
    </w:rPr>
  </w:style>
  <w:style w:type="character" w:customStyle="1" w:styleId="afff4">
    <w:name w:val="Текст Знак"/>
    <w:basedOn w:val="a2"/>
    <w:link w:val="afff3"/>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rsid w:val="00B540EE"/>
    <w:pPr>
      <w:spacing w:after="0" w:line="240" w:lineRule="auto"/>
      <w:ind w:right="-1" w:firstLine="284"/>
      <w:jc w:val="both"/>
    </w:pPr>
    <w:rPr>
      <w:rFonts w:ascii="Times New Roman" w:eastAsia="Times New Roman" w:hAnsi="Times New Roman" w:cs="Times New Roman"/>
      <w:sz w:val="28"/>
      <w:szCs w:val="20"/>
    </w:rPr>
  </w:style>
  <w:style w:type="character" w:customStyle="1" w:styleId="25">
    <w:name w:val="Основной текст с отступом 2 Знак"/>
    <w:basedOn w:val="a2"/>
    <w:link w:val="24"/>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styleId="afff5">
    <w:name w:val="annotation reference"/>
    <w:uiPriority w:val="99"/>
    <w:rsid w:val="00B540EE"/>
    <w:rPr>
      <w:sz w:val="16"/>
      <w:szCs w:val="16"/>
    </w:rPr>
  </w:style>
  <w:style w:type="paragraph" w:styleId="afff6">
    <w:name w:val="annotation text"/>
    <w:basedOn w:val="a1"/>
    <w:link w:val="afff7"/>
    <w:uiPriority w:val="99"/>
    <w:semiHidden/>
    <w:rsid w:val="00B540EE"/>
    <w:pPr>
      <w:spacing w:after="0" w:line="240" w:lineRule="auto"/>
    </w:pPr>
    <w:rPr>
      <w:rFonts w:ascii="Times New Roman" w:eastAsia="Times New Roman" w:hAnsi="Times New Roman" w:cs="Times New Roman"/>
      <w:sz w:val="20"/>
      <w:szCs w:val="20"/>
    </w:rPr>
  </w:style>
  <w:style w:type="character" w:customStyle="1" w:styleId="afff7">
    <w:name w:val="Текст примечания Знак"/>
    <w:basedOn w:val="a2"/>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1"/>
    <w:link w:val="27"/>
    <w:unhideWhenUsed/>
    <w:rsid w:val="00B540EE"/>
    <w:pPr>
      <w:spacing w:after="120" w:line="480" w:lineRule="auto"/>
    </w:pPr>
  </w:style>
  <w:style w:type="character" w:customStyle="1" w:styleId="27">
    <w:name w:val="Основной текст 2 Знак"/>
    <w:basedOn w:val="a2"/>
    <w:link w:val="26"/>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basedOn w:val="af7"/>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2"/>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7">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basedOn w:val="afa"/>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cs="Times New Roman"/>
      <w:sz w:val="24"/>
      <w:szCs w:val="24"/>
    </w:rPr>
  </w:style>
  <w:style w:type="paragraph" w:customStyle="1" w:styleId="afffc">
    <w:name w:val="А_основной"/>
    <w:basedOn w:val="a1"/>
    <w:link w:val="afffd"/>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B540EE"/>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basedOn w:val="a2"/>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3">
    <w:name w:val="Знак Знак Знак"/>
    <w:basedOn w:val="a1"/>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cs="Times New Roman"/>
      <w:sz w:val="24"/>
      <w:szCs w:val="24"/>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0"/>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basedOn w:val="a2"/>
    <w:link w:val="affff9"/>
    <w:rsid w:val="00B540EE"/>
    <w:rPr>
      <w:rFonts w:ascii="Tahoma" w:eastAsia="Times New Roman" w:hAnsi="Tahoma" w:cs="Times New Roman"/>
      <w:sz w:val="16"/>
      <w:szCs w:val="20"/>
      <w:lang w:val="en-US" w:eastAsia="ru-RU"/>
    </w:rPr>
  </w:style>
  <w:style w:type="paragraph" w:styleId="affff9">
    <w:name w:val="Document Map"/>
    <w:basedOn w:val="a1"/>
    <w:link w:val="affff8"/>
    <w:rsid w:val="00B540EE"/>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2"/>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cs="Times New Roman"/>
      <w:szCs w:val="20"/>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cs="Times New Roman"/>
      <w:sz w:val="24"/>
      <w:szCs w:val="24"/>
    </w:rPr>
  </w:style>
  <w:style w:type="paragraph" w:customStyle="1" w:styleId="afffff">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1"/>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cs="Times New Roman"/>
      <w:sz w:val="24"/>
      <w:szCs w:val="24"/>
    </w:rPr>
  </w:style>
  <w:style w:type="character" w:customStyle="1" w:styleId="c0">
    <w:name w:val="c0"/>
    <w:rsid w:val="00B540EE"/>
  </w:style>
  <w:style w:type="paragraph" w:customStyle="1" w:styleId="afffff3">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4">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eastAsia="Calibri" w:hAnsi="Times New Roman" w:cs="Times New Roman"/>
      <w:sz w:val="24"/>
      <w:szCs w:val="24"/>
    </w:rPr>
  </w:style>
  <w:style w:type="paragraph" w:styleId="afffff6">
    <w:name w:val="annotation subject"/>
    <w:basedOn w:val="afff6"/>
    <w:next w:val="afff6"/>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7"/>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4"/>
    <w:uiPriority w:val="99"/>
    <w:semiHidden/>
    <w:unhideWhenUsed/>
    <w:rsid w:val="00B540EE"/>
  </w:style>
  <w:style w:type="character" w:customStyle="1" w:styleId="1fe">
    <w:name w:val="Текст выноски Знак1"/>
    <w:basedOn w:val="a2"/>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basedOn w:val="a2"/>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2"/>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9">
    <w:name w:val="Основной текст (3)_"/>
    <w:basedOn w:val="a2"/>
    <w:link w:val="3a"/>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1"/>
    <w:link w:val="39"/>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3">
    <w:name w:val="Основной текст (4)_"/>
    <w:basedOn w:val="a2"/>
    <w:link w:val="44"/>
    <w:locked/>
    <w:rsid w:val="00B540EE"/>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2"/>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2"/>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2"/>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2"/>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2"/>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2"/>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2"/>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2"/>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2"/>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2"/>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2"/>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2"/>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2"/>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2"/>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2"/>
    <w:link w:val="45"/>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6">
    <w:name w:val="Заголовок №4_"/>
    <w:basedOn w:val="a2"/>
    <w:link w:val="47"/>
    <w:locked/>
    <w:rsid w:val="00B540EE"/>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2"/>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2"/>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2"/>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2"/>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2"/>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2"/>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basedOn w:val="a2"/>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basedOn w:val="a2"/>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1"/>
    <w:link w:val="3e"/>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2"/>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basedOn w:val="a2"/>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2"/>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2"/>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2"/>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2"/>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2"/>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2"/>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2"/>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2"/>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2"/>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2"/>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2"/>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basedOn w:val="a2"/>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d"/>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2"/>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2"/>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2"/>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2"/>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2"/>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2"/>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2"/>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basedOn w:val="afffffa"/>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basedOn w:val="afffffa"/>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2"/>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2"/>
    <w:link w:val="115"/>
    <w:uiPriority w:val="99"/>
    <w:locked/>
    <w:rsid w:val="00B540EE"/>
    <w:rPr>
      <w:rFonts w:ascii="Times New Roman" w:hAnsi="Times New Roman" w:cs="Times New Roman"/>
      <w:b/>
      <w:bCs/>
      <w:shd w:val="clear" w:color="auto" w:fill="FFFFFF"/>
    </w:rPr>
  </w:style>
  <w:style w:type="character" w:customStyle="1" w:styleId="124">
    <w:name w:val="Заголовок №1 (2)_"/>
    <w:basedOn w:val="a2"/>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8">
    <w:name w:val="Основной текст (4) + Не курсив"/>
    <w:basedOn w:val="43"/>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2"/>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2"/>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2"/>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2"/>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basedOn w:val="a2"/>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2"/>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basedOn w:val="3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2"/>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9">
    <w:name w:val="Подпись к таблице (4)_"/>
    <w:basedOn w:val="a2"/>
    <w:link w:val="4a"/>
    <w:uiPriority w:val="99"/>
    <w:locked/>
    <w:rsid w:val="00B540EE"/>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2"/>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2"/>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basedOn w:val="a2"/>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1">
    <w:name w:val="Оглавление (3)_"/>
    <w:basedOn w:val="a2"/>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1"/>
    <w:link w:val="3f1"/>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9"/>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1"/>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2"/>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2"/>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2"/>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2"/>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2"/>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2"/>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3"/>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basedOn w:val="43"/>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4"/>
    <w:uiPriority w:val="99"/>
    <w:qFormat/>
    <w:rsid w:val="00175DBF"/>
    <w:pPr>
      <w:numPr>
        <w:numId w:val="12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175DBF"/>
    <w:rPr>
      <w:rFonts w:ascii="Arial Narrow" w:eastAsia="Calibri" w:hAnsi="Arial Narrow" w:cs="Times New Roman"/>
      <w:sz w:val="18"/>
      <w:szCs w:val="18"/>
      <w:lang w:eastAsia="ru-RU"/>
    </w:rPr>
  </w:style>
  <w:style w:type="table" w:customStyle="1" w:styleId="2ff">
    <w:name w:val="Сетка таблицы2"/>
    <w:basedOn w:val="a3"/>
    <w:next w:val="a5"/>
    <w:rsid w:val="00E703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бычный (веб) Знак"/>
    <w:link w:val="a8"/>
    <w:uiPriority w:val="99"/>
    <w:rsid w:val="00E7033F"/>
    <w:rPr>
      <w:rFonts w:ascii="Calibri" w:eastAsia="Times New Roman" w:hAnsi="Calibri" w:cs="Times New Roman"/>
      <w:sz w:val="24"/>
      <w:szCs w:val="24"/>
      <w:lang w:eastAsia="ru-RU"/>
    </w:rPr>
  </w:style>
  <w:style w:type="paragraph" w:customStyle="1" w:styleId="FR3">
    <w:name w:val="FR3"/>
    <w:rsid w:val="00E7033F"/>
    <w:pPr>
      <w:widowControl w:val="0"/>
      <w:autoSpaceDE w:val="0"/>
      <w:autoSpaceDN w:val="0"/>
      <w:adjustRightInd w:val="0"/>
      <w:spacing w:after="0" w:line="240" w:lineRule="auto"/>
      <w:jc w:val="right"/>
    </w:pPr>
    <w:rPr>
      <w:rFonts w:ascii="Arial" w:eastAsia="Times New Roman" w:hAnsi="Arial" w:cs="Arial"/>
      <w:b/>
      <w:bCs/>
      <w:sz w:val="32"/>
      <w:szCs w:val="32"/>
    </w:rPr>
  </w:style>
  <w:style w:type="character" w:customStyle="1" w:styleId="1ff2">
    <w:name w:val="Основной текст + Полужирный1"/>
    <w:uiPriority w:val="99"/>
    <w:rsid w:val="00E7033F"/>
    <w:rPr>
      <w:rFonts w:ascii="Times New Roman" w:hAnsi="Times New Roman" w:cs="Times New Roman"/>
      <w:b/>
      <w:bCs/>
      <w:sz w:val="23"/>
      <w:szCs w:val="23"/>
      <w:shd w:val="clear" w:color="auto" w:fill="FFFFFF"/>
    </w:rPr>
  </w:style>
  <w:style w:type="character" w:customStyle="1" w:styleId="FontStyle13">
    <w:name w:val="Font Style13"/>
    <w:rsid w:val="00E7033F"/>
    <w:rPr>
      <w:rFonts w:ascii="Arial" w:hAnsi="Arial" w:cs="Arial"/>
      <w:sz w:val="22"/>
      <w:szCs w:val="22"/>
    </w:rPr>
  </w:style>
  <w:style w:type="paragraph" w:customStyle="1" w:styleId="msonormal3">
    <w:name w:val="msonormal3"/>
    <w:rsid w:val="00E7033F"/>
    <w:pPr>
      <w:spacing w:after="0" w:line="240" w:lineRule="auto"/>
    </w:pPr>
    <w:rPr>
      <w:rFonts w:ascii="Times New Roman" w:eastAsia="Times New Roman" w:hAnsi="Times New Roman" w:cs="Times New Roman"/>
      <w:color w:val="000000"/>
      <w:sz w:val="20"/>
      <w:szCs w:val="20"/>
    </w:rPr>
  </w:style>
  <w:style w:type="paragraph" w:customStyle="1" w:styleId="ConsPlusTitle">
    <w:name w:val="ConsPlusTitle"/>
    <w:rsid w:val="00E7033F"/>
    <w:pPr>
      <w:widowControl w:val="0"/>
      <w:autoSpaceDE w:val="0"/>
      <w:autoSpaceDN w:val="0"/>
      <w:adjustRightInd w:val="0"/>
      <w:spacing w:after="0" w:line="240" w:lineRule="auto"/>
    </w:pPr>
    <w:rPr>
      <w:rFonts w:ascii="Calibri" w:eastAsia="Times New Roman" w:hAnsi="Calibri" w:cs="Calibri"/>
      <w:b/>
      <w:bCs/>
    </w:rPr>
  </w:style>
  <w:style w:type="paragraph" w:customStyle="1" w:styleId="ParagraphStyle">
    <w:name w:val="Paragraph Style"/>
    <w:rsid w:val="00E7033F"/>
    <w:pPr>
      <w:autoSpaceDE w:val="0"/>
      <w:autoSpaceDN w:val="0"/>
      <w:adjustRightInd w:val="0"/>
      <w:spacing w:after="0" w:line="240" w:lineRule="auto"/>
    </w:pPr>
    <w:rPr>
      <w:rFonts w:ascii="Arial" w:eastAsia="Times New Roman" w:hAnsi="Arial" w:cs="Arial"/>
      <w:sz w:val="24"/>
      <w:szCs w:val="24"/>
    </w:rPr>
  </w:style>
  <w:style w:type="paragraph" w:customStyle="1" w:styleId="affffff5">
    <w:name w:val="МОН основной"/>
    <w:basedOn w:val="a1"/>
    <w:rsid w:val="00E7033F"/>
    <w:pPr>
      <w:widowControl w:val="0"/>
      <w:autoSpaceDE w:val="0"/>
      <w:autoSpaceDN w:val="0"/>
      <w:adjustRightInd w:val="0"/>
      <w:spacing w:line="360" w:lineRule="auto"/>
      <w:ind w:firstLine="709"/>
      <w:jc w:val="both"/>
    </w:pPr>
    <w:rPr>
      <w:rFonts w:ascii="Arial" w:eastAsia="Times New Roman" w:hAnsi="Arial" w:cs="Arial"/>
      <w:sz w:val="28"/>
      <w:szCs w:val="20"/>
    </w:rPr>
  </w:style>
  <w:style w:type="paragraph" w:customStyle="1" w:styleId="ConsPlusNonformat">
    <w:name w:val="ConsPlusNonformat"/>
    <w:rsid w:val="00E7033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2ff0">
    <w:name w:val="Quote"/>
    <w:basedOn w:val="a1"/>
    <w:next w:val="a1"/>
    <w:link w:val="2ff1"/>
    <w:uiPriority w:val="29"/>
    <w:qFormat/>
    <w:rsid w:val="00E7033F"/>
    <w:rPr>
      <w:rFonts w:ascii="Calibri" w:eastAsia="Times New Roman" w:hAnsi="Calibri" w:cs="Times New Roman"/>
      <w:i/>
      <w:iCs/>
      <w:color w:val="000000"/>
    </w:rPr>
  </w:style>
  <w:style w:type="character" w:customStyle="1" w:styleId="2ff1">
    <w:name w:val="Цитата 2 Знак"/>
    <w:basedOn w:val="a2"/>
    <w:link w:val="2ff0"/>
    <w:uiPriority w:val="29"/>
    <w:rsid w:val="00E7033F"/>
    <w:rPr>
      <w:rFonts w:ascii="Calibri" w:eastAsia="Times New Roman" w:hAnsi="Calibri" w:cs="Times New Roman"/>
      <w:i/>
      <w:iCs/>
      <w:color w:val="000000"/>
    </w:rPr>
  </w:style>
  <w:style w:type="paragraph" w:customStyle="1" w:styleId="msonormalcxspmiddlecxsplastcxspmiddle">
    <w:name w:val="msonormalcxspmiddlecxsplastcxspmiddle"/>
    <w:basedOn w:val="a1"/>
    <w:rsid w:val="00E7033F"/>
    <w:pPr>
      <w:spacing w:before="100" w:beforeAutospacing="1" w:after="100" w:afterAutospacing="1" w:line="240" w:lineRule="auto"/>
    </w:pPr>
    <w:rPr>
      <w:rFonts w:ascii="Times New Roman" w:eastAsia="Calibri" w:hAnsi="Times New Roman" w:cs="Times New Roman"/>
      <w:sz w:val="24"/>
      <w:szCs w:val="24"/>
    </w:rPr>
  </w:style>
  <w:style w:type="paragraph" w:customStyle="1" w:styleId="115">
    <w:name w:val="Заголовок №11"/>
    <w:basedOn w:val="a1"/>
    <w:link w:val="1ff1"/>
    <w:rsid w:val="00E7033F"/>
    <w:pPr>
      <w:shd w:val="clear" w:color="auto" w:fill="FFFFFF"/>
      <w:spacing w:after="300" w:line="240" w:lineRule="atLeast"/>
      <w:outlineLvl w:val="0"/>
    </w:pPr>
    <w:rPr>
      <w:rFonts w:ascii="Times New Roman" w:hAnsi="Times New Roman" w:cs="Times New Roman"/>
      <w:b/>
      <w:bCs/>
    </w:rPr>
  </w:style>
  <w:style w:type="character" w:customStyle="1" w:styleId="173">
    <w:name w:val="Основной текст (17)_"/>
    <w:link w:val="1710"/>
    <w:rsid w:val="00E7033F"/>
    <w:rPr>
      <w:b/>
      <w:bCs/>
      <w:shd w:val="clear" w:color="auto" w:fill="FFFFFF"/>
    </w:rPr>
  </w:style>
  <w:style w:type="paragraph" w:customStyle="1" w:styleId="1710">
    <w:name w:val="Основной текст (17)1"/>
    <w:basedOn w:val="a1"/>
    <w:link w:val="173"/>
    <w:rsid w:val="00E7033F"/>
    <w:pPr>
      <w:shd w:val="clear" w:color="auto" w:fill="FFFFFF"/>
      <w:spacing w:after="60" w:line="211" w:lineRule="exact"/>
      <w:ind w:firstLine="400"/>
      <w:jc w:val="both"/>
    </w:pPr>
    <w:rPr>
      <w:b/>
      <w:bCs/>
    </w:rPr>
  </w:style>
  <w:style w:type="character" w:customStyle="1" w:styleId="3f3">
    <w:name w:val="Основной текст + Курсив3"/>
    <w:rsid w:val="00E7033F"/>
    <w:rPr>
      <w:rFonts w:ascii="Times New Roman" w:eastAsia="Calibri" w:hAnsi="Times New Roman" w:cs="Times New Roman"/>
      <w:i/>
      <w:iCs/>
      <w:spacing w:val="0"/>
      <w:shd w:val="clear" w:color="auto" w:fill="FFFFFF"/>
      <w:lang w:eastAsia="ar-SA"/>
    </w:rPr>
  </w:style>
  <w:style w:type="character" w:customStyle="1" w:styleId="192">
    <w:name w:val="Заголовок №19"/>
    <w:rsid w:val="00E7033F"/>
    <w:rPr>
      <w:rFonts w:ascii="Calibri" w:hAnsi="Calibri" w:cs="Calibri"/>
      <w:spacing w:val="0"/>
      <w:sz w:val="34"/>
      <w:szCs w:val="34"/>
      <w:shd w:val="clear" w:color="auto" w:fill="FFFFFF"/>
    </w:rPr>
  </w:style>
  <w:style w:type="character" w:customStyle="1" w:styleId="1262">
    <w:name w:val="Основной текст (12)62"/>
    <w:rsid w:val="00E7033F"/>
    <w:rPr>
      <w:rFonts w:ascii="Times New Roman" w:hAnsi="Times New Roman" w:cs="Times New Roman"/>
      <w:spacing w:val="0"/>
      <w:sz w:val="19"/>
      <w:szCs w:val="19"/>
      <w:lang w:bidi="ar-SA"/>
    </w:rPr>
  </w:style>
  <w:style w:type="character" w:customStyle="1" w:styleId="1260">
    <w:name w:val="Основной текст (12)60"/>
    <w:rsid w:val="00E7033F"/>
    <w:rPr>
      <w:rFonts w:ascii="Times New Roman" w:hAnsi="Times New Roman" w:cs="Times New Roman"/>
      <w:spacing w:val="0"/>
      <w:sz w:val="19"/>
      <w:szCs w:val="19"/>
      <w:lang w:bidi="ar-SA"/>
    </w:rPr>
  </w:style>
  <w:style w:type="character" w:customStyle="1" w:styleId="146">
    <w:name w:val="Основной текст (14)6"/>
    <w:rsid w:val="00E7033F"/>
    <w:rPr>
      <w:rFonts w:ascii="Times New Roman" w:hAnsi="Times New Roman" w:cs="Times New Roman"/>
      <w:i/>
      <w:iCs/>
      <w:spacing w:val="0"/>
      <w:shd w:val="clear" w:color="auto" w:fill="FFFFFF"/>
    </w:rPr>
  </w:style>
  <w:style w:type="character" w:customStyle="1" w:styleId="145">
    <w:name w:val="Основной текст (14)5"/>
    <w:rsid w:val="00E7033F"/>
    <w:rPr>
      <w:rFonts w:ascii="Times New Roman" w:hAnsi="Times New Roman" w:cs="Times New Roman"/>
      <w:i/>
      <w:iCs/>
      <w:spacing w:val="0"/>
      <w:shd w:val="clear" w:color="auto" w:fill="FFFFFF"/>
    </w:rPr>
  </w:style>
  <w:style w:type="character" w:customStyle="1" w:styleId="1258">
    <w:name w:val="Основной текст (12)58"/>
    <w:rsid w:val="00E7033F"/>
    <w:rPr>
      <w:rFonts w:ascii="Times New Roman" w:hAnsi="Times New Roman" w:cs="Times New Roman"/>
      <w:spacing w:val="0"/>
      <w:sz w:val="19"/>
      <w:szCs w:val="19"/>
      <w:lang w:bidi="ar-SA"/>
    </w:rPr>
  </w:style>
  <w:style w:type="character" w:customStyle="1" w:styleId="144">
    <w:name w:val="Основной текст (14)4"/>
    <w:rsid w:val="00E7033F"/>
    <w:rPr>
      <w:rFonts w:ascii="Times New Roman" w:hAnsi="Times New Roman" w:cs="Times New Roman"/>
      <w:i/>
      <w:iCs/>
      <w:spacing w:val="0"/>
      <w:shd w:val="clear" w:color="auto" w:fill="FFFFFF"/>
    </w:rPr>
  </w:style>
  <w:style w:type="paragraph" w:customStyle="1" w:styleId="osnova0">
    <w:name w:val="osnova"/>
    <w:basedOn w:val="a1"/>
    <w:rsid w:val="00E7033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f4">
    <w:name w:val="Нет списка3"/>
    <w:next w:val="a4"/>
    <w:semiHidden/>
    <w:rsid w:val="00FB7972"/>
  </w:style>
  <w:style w:type="table" w:customStyle="1" w:styleId="3f5">
    <w:name w:val="Сетка таблицы3"/>
    <w:basedOn w:val="a3"/>
    <w:next w:val="a5"/>
    <w:uiPriority w:val="59"/>
    <w:rsid w:val="00FB79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3"/>
    <w:next w:val="a5"/>
    <w:uiPriority w:val="59"/>
    <w:rsid w:val="00FB797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c">
    <w:name w:val="Нет списка4"/>
    <w:next w:val="a4"/>
    <w:uiPriority w:val="99"/>
    <w:semiHidden/>
    <w:unhideWhenUsed/>
    <w:rsid w:val="00D632FA"/>
  </w:style>
  <w:style w:type="table" w:customStyle="1" w:styleId="4d">
    <w:name w:val="Сетка таблицы4"/>
    <w:basedOn w:val="a3"/>
    <w:next w:val="a5"/>
    <w:rsid w:val="00D632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4"/>
    <w:uiPriority w:val="99"/>
    <w:semiHidden/>
    <w:unhideWhenUsed/>
    <w:rsid w:val="00D632FA"/>
  </w:style>
  <w:style w:type="table" w:customStyle="1" w:styleId="128">
    <w:name w:val="Сетка таблицы12"/>
    <w:basedOn w:val="a3"/>
    <w:next w:val="a5"/>
    <w:uiPriority w:val="59"/>
    <w:rsid w:val="00D632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D632FA"/>
  </w:style>
  <w:style w:type="character" w:customStyle="1" w:styleId="1a">
    <w:name w:val="Стиль1 Знак"/>
    <w:link w:val="19"/>
    <w:locked/>
    <w:rsid w:val="00D632FA"/>
    <w:rPr>
      <w:rFonts w:ascii="Times New Roman" w:eastAsia="Times New Roman" w:hAnsi="Times New Roman" w:cs="Times New Roman"/>
      <w:sz w:val="28"/>
      <w:szCs w:val="20"/>
      <w:lang w:eastAsia="ru-RU"/>
    </w:rPr>
  </w:style>
  <w:style w:type="character" w:customStyle="1" w:styleId="5yl5">
    <w:name w:val="_5yl5"/>
    <w:basedOn w:val="a2"/>
    <w:rsid w:val="00D632FA"/>
  </w:style>
  <w:style w:type="character" w:customStyle="1" w:styleId="poemyear">
    <w:name w:val="poemyear"/>
    <w:basedOn w:val="a2"/>
    <w:rsid w:val="00D632FA"/>
  </w:style>
  <w:style w:type="character" w:customStyle="1" w:styleId="st">
    <w:name w:val="st"/>
    <w:basedOn w:val="a2"/>
    <w:rsid w:val="00D632FA"/>
  </w:style>
  <w:style w:type="character" w:customStyle="1" w:styleId="line">
    <w:name w:val="line"/>
    <w:basedOn w:val="a2"/>
    <w:rsid w:val="00D632FA"/>
  </w:style>
  <w:style w:type="character" w:customStyle="1" w:styleId="il">
    <w:name w:val="il"/>
    <w:basedOn w:val="a2"/>
    <w:rsid w:val="00D632FA"/>
  </w:style>
  <w:style w:type="paragraph" w:customStyle="1" w:styleId="affffff6">
    <w:name w:val="А ОСН ТЕКСТ"/>
    <w:basedOn w:val="a1"/>
    <w:link w:val="affffff7"/>
    <w:rsid w:val="00D632FA"/>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7">
    <w:name w:val="А ОСН ТЕКСТ Знак"/>
    <w:link w:val="affffff6"/>
    <w:rsid w:val="00D632FA"/>
    <w:rPr>
      <w:rFonts w:ascii="Times New Roman" w:eastAsia="Arial Unicode MS" w:hAnsi="Times New Roman" w:cs="Times New Roman"/>
      <w:color w:val="000000"/>
      <w:sz w:val="28"/>
      <w:szCs w:val="28"/>
      <w:lang w:eastAsia="ru-RU"/>
    </w:rPr>
  </w:style>
  <w:style w:type="paragraph" w:customStyle="1" w:styleId="c7">
    <w:name w:val="c7"/>
    <w:basedOn w:val="a1"/>
    <w:rsid w:val="00D63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2"/>
    <w:rsid w:val="00D632FA"/>
  </w:style>
  <w:style w:type="paragraph" w:customStyle="1" w:styleId="1ff3">
    <w:name w:val="Текст1"/>
    <w:basedOn w:val="a1"/>
    <w:rsid w:val="00D632FA"/>
    <w:pPr>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4">
    <w:name w:val="Основной текст4"/>
    <w:basedOn w:val="a1"/>
    <w:rsid w:val="00D632FA"/>
    <w:pPr>
      <w:widowControl w:val="0"/>
      <w:numPr>
        <w:numId w:val="235"/>
      </w:numPr>
      <w:tabs>
        <w:tab w:val="clear" w:pos="420"/>
      </w:tabs>
      <w:spacing w:after="0" w:line="240" w:lineRule="auto"/>
      <w:ind w:left="0" w:right="271" w:firstLine="0"/>
      <w:jc w:val="both"/>
    </w:pPr>
    <w:rPr>
      <w:rFonts w:ascii="Times New Roman" w:eastAsia="Times New Roman" w:hAnsi="Times New Roman" w:cs="Times New Roman"/>
      <w:snapToGrid w:val="0"/>
      <w:sz w:val="24"/>
      <w:szCs w:val="20"/>
    </w:rPr>
  </w:style>
  <w:style w:type="paragraph" w:styleId="affffff8">
    <w:name w:val="Normal Indent"/>
    <w:basedOn w:val="a1"/>
    <w:rsid w:val="00D632FA"/>
    <w:pPr>
      <w:widowControl w:val="0"/>
      <w:autoSpaceDE w:val="0"/>
      <w:autoSpaceDN w:val="0"/>
      <w:adjustRightInd w:val="0"/>
      <w:spacing w:after="0"/>
      <w:ind w:left="708" w:firstLine="240"/>
    </w:pPr>
    <w:rPr>
      <w:rFonts w:ascii="Times New Roman" w:eastAsia="Times New Roman" w:hAnsi="Times New Roman" w:cs="Times New Roman"/>
      <w:sz w:val="20"/>
      <w:szCs w:val="20"/>
    </w:rPr>
  </w:style>
  <w:style w:type="paragraph" w:styleId="2ff2">
    <w:name w:val="List 2"/>
    <w:basedOn w:val="a1"/>
    <w:rsid w:val="00D632FA"/>
    <w:pPr>
      <w:widowControl w:val="0"/>
      <w:autoSpaceDE w:val="0"/>
      <w:autoSpaceDN w:val="0"/>
      <w:adjustRightInd w:val="0"/>
      <w:spacing w:after="0"/>
      <w:ind w:left="566" w:hanging="283"/>
    </w:pPr>
    <w:rPr>
      <w:rFonts w:ascii="Times New Roman" w:eastAsia="Times New Roman" w:hAnsi="Times New Roman" w:cs="Times New Roman"/>
      <w:sz w:val="20"/>
      <w:szCs w:val="20"/>
    </w:rPr>
  </w:style>
  <w:style w:type="paragraph" w:styleId="4e">
    <w:name w:val="List 4"/>
    <w:basedOn w:val="a1"/>
    <w:rsid w:val="00D632FA"/>
    <w:pPr>
      <w:widowControl w:val="0"/>
      <w:autoSpaceDE w:val="0"/>
      <w:autoSpaceDN w:val="0"/>
      <w:adjustRightInd w:val="0"/>
      <w:spacing w:after="0"/>
      <w:ind w:left="1132" w:hanging="283"/>
    </w:pPr>
    <w:rPr>
      <w:rFonts w:ascii="Times New Roman" w:eastAsia="Times New Roman" w:hAnsi="Times New Roman" w:cs="Times New Roman"/>
      <w:sz w:val="20"/>
      <w:szCs w:val="20"/>
    </w:rPr>
  </w:style>
  <w:style w:type="paragraph" w:styleId="3f6">
    <w:name w:val="List Bullet 3"/>
    <w:basedOn w:val="a1"/>
    <w:autoRedefine/>
    <w:rsid w:val="00D632FA"/>
    <w:pPr>
      <w:widowControl w:val="0"/>
      <w:autoSpaceDE w:val="0"/>
      <w:autoSpaceDN w:val="0"/>
      <w:adjustRightInd w:val="0"/>
      <w:spacing w:after="0"/>
      <w:ind w:left="507" w:hanging="405"/>
      <w:jc w:val="both"/>
    </w:pPr>
    <w:rPr>
      <w:rFonts w:ascii="Times New Roman" w:eastAsia="Times New Roman" w:hAnsi="Times New Roman" w:cs="Times New Roman"/>
      <w:color w:val="000080"/>
      <w:sz w:val="24"/>
      <w:szCs w:val="20"/>
    </w:rPr>
  </w:style>
  <w:style w:type="paragraph" w:styleId="2ff3">
    <w:name w:val="List Continue 2"/>
    <w:basedOn w:val="a1"/>
    <w:rsid w:val="00D632FA"/>
    <w:pPr>
      <w:widowControl w:val="0"/>
      <w:autoSpaceDE w:val="0"/>
      <w:autoSpaceDN w:val="0"/>
      <w:adjustRightInd w:val="0"/>
      <w:spacing w:after="120"/>
      <w:ind w:left="566" w:firstLine="240"/>
    </w:pPr>
    <w:rPr>
      <w:rFonts w:ascii="Times New Roman" w:eastAsia="Times New Roman" w:hAnsi="Times New Roman" w:cs="Times New Roman"/>
      <w:sz w:val="20"/>
      <w:szCs w:val="20"/>
    </w:rPr>
  </w:style>
  <w:style w:type="paragraph" w:customStyle="1" w:styleId="FR2">
    <w:name w:val="FR2"/>
    <w:rsid w:val="00D632FA"/>
    <w:pPr>
      <w:widowControl w:val="0"/>
      <w:autoSpaceDE w:val="0"/>
      <w:autoSpaceDN w:val="0"/>
      <w:adjustRightInd w:val="0"/>
      <w:spacing w:before="260" w:after="0" w:line="240" w:lineRule="auto"/>
      <w:ind w:firstLine="280"/>
    </w:pPr>
    <w:rPr>
      <w:rFonts w:ascii="Arial" w:eastAsia="Times New Roman" w:hAnsi="Arial" w:cs="Arial"/>
      <w:sz w:val="20"/>
      <w:szCs w:val="20"/>
    </w:rPr>
  </w:style>
  <w:style w:type="paragraph" w:customStyle="1" w:styleId="1ff4">
    <w:name w:val="Цитата1"/>
    <w:basedOn w:val="a1"/>
    <w:rsid w:val="00D632FA"/>
    <w:pPr>
      <w:spacing w:after="0" w:line="240" w:lineRule="auto"/>
      <w:ind w:left="284" w:right="-1050"/>
      <w:jc w:val="both"/>
    </w:pPr>
    <w:rPr>
      <w:rFonts w:ascii="Times New Roman" w:eastAsia="Times New Roman" w:hAnsi="Times New Roman" w:cs="Times New Roman"/>
      <w:sz w:val="24"/>
      <w:szCs w:val="20"/>
      <w:lang w:eastAsia="ar-SA"/>
    </w:rPr>
  </w:style>
  <w:style w:type="paragraph" w:customStyle="1" w:styleId="ConsPlusCell">
    <w:name w:val="ConsPlusCell"/>
    <w:rsid w:val="00D632F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5">
    <w:name w:val="FR5"/>
    <w:rsid w:val="00D632FA"/>
    <w:pPr>
      <w:widowControl w:val="0"/>
      <w:autoSpaceDE w:val="0"/>
      <w:autoSpaceDN w:val="0"/>
      <w:adjustRightInd w:val="0"/>
      <w:spacing w:after="0" w:line="240" w:lineRule="auto"/>
      <w:jc w:val="right"/>
    </w:pPr>
    <w:rPr>
      <w:rFonts w:ascii="Arial" w:eastAsia="Times New Roman" w:hAnsi="Arial" w:cs="Arial"/>
      <w:noProof/>
      <w:sz w:val="12"/>
      <w:szCs w:val="12"/>
    </w:rPr>
  </w:style>
  <w:style w:type="paragraph" w:customStyle="1" w:styleId="FR1">
    <w:name w:val="FR1"/>
    <w:rsid w:val="00D632FA"/>
    <w:pPr>
      <w:widowControl w:val="0"/>
      <w:autoSpaceDE w:val="0"/>
      <w:autoSpaceDN w:val="0"/>
      <w:adjustRightInd w:val="0"/>
      <w:spacing w:after="0" w:line="240" w:lineRule="auto"/>
      <w:jc w:val="right"/>
    </w:pPr>
    <w:rPr>
      <w:rFonts w:ascii="Arial" w:eastAsia="Times New Roman" w:hAnsi="Arial" w:cs="Arial"/>
      <w:sz w:val="56"/>
      <w:szCs w:val="56"/>
    </w:rPr>
  </w:style>
  <w:style w:type="paragraph" w:customStyle="1" w:styleId="FR4">
    <w:name w:val="FR4"/>
    <w:rsid w:val="00D632FA"/>
    <w:pPr>
      <w:widowControl w:val="0"/>
      <w:numPr>
        <w:numId w:val="236"/>
      </w:numPr>
      <w:tabs>
        <w:tab w:val="clear" w:pos="360"/>
      </w:tabs>
      <w:autoSpaceDE w:val="0"/>
      <w:autoSpaceDN w:val="0"/>
      <w:adjustRightInd w:val="0"/>
      <w:spacing w:after="0" w:line="380" w:lineRule="auto"/>
      <w:ind w:left="520" w:right="7200" w:firstLine="0"/>
    </w:pPr>
    <w:rPr>
      <w:rFonts w:ascii="Courier New" w:eastAsia="Times New Roman" w:hAnsi="Courier New" w:cs="Courier New"/>
      <w:sz w:val="18"/>
      <w:szCs w:val="18"/>
    </w:rPr>
  </w:style>
  <w:style w:type="paragraph" w:customStyle="1" w:styleId="a">
    <w:name w:val="Столбик"/>
    <w:basedOn w:val="a1"/>
    <w:rsid w:val="00D632FA"/>
    <w:pPr>
      <w:numPr>
        <w:numId w:val="214"/>
      </w:numPr>
      <w:spacing w:after="0" w:line="264" w:lineRule="auto"/>
      <w:jc w:val="both"/>
    </w:pPr>
    <w:rPr>
      <w:rFonts w:ascii="Times New Roman" w:eastAsia="Times New Roman" w:hAnsi="Times New Roman" w:cs="Times New Roman"/>
      <w:sz w:val="24"/>
      <w:szCs w:val="20"/>
    </w:rPr>
  </w:style>
  <w:style w:type="paragraph" w:customStyle="1" w:styleId="ConsTitle">
    <w:name w:val="ConsTitle"/>
    <w:rsid w:val="00D632F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rsid w:val="00D632FA"/>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Normal">
    <w:name w:val="ConsNormal"/>
    <w:rsid w:val="00D632FA"/>
    <w:pPr>
      <w:widowControl w:val="0"/>
      <w:spacing w:after="0" w:line="240" w:lineRule="auto"/>
      <w:ind w:right="19772" w:firstLine="720"/>
    </w:pPr>
    <w:rPr>
      <w:rFonts w:ascii="Arial" w:eastAsia="Times New Roman" w:hAnsi="Arial" w:cs="Times New Roman"/>
      <w:sz w:val="20"/>
      <w:szCs w:val="20"/>
    </w:rPr>
  </w:style>
  <w:style w:type="paragraph" w:customStyle="1" w:styleId="2ff4">
    <w:name w:val="Стиль2"/>
    <w:basedOn w:val="1"/>
    <w:rsid w:val="00D632FA"/>
    <w:pPr>
      <w:keepLines w:val="0"/>
      <w:spacing w:before="1800" w:after="60" w:line="300" w:lineRule="exact"/>
      <w:jc w:val="center"/>
      <w:outlineLvl w:val="9"/>
    </w:pPr>
    <w:rPr>
      <w:rFonts w:ascii="Pragmatica" w:eastAsia="Times New Roman" w:hAnsi="Pragmatica" w:cs="Times New Roman"/>
      <w:b/>
      <w:color w:val="auto"/>
      <w:kern w:val="28"/>
      <w:sz w:val="28"/>
      <w:szCs w:val="20"/>
    </w:rPr>
  </w:style>
  <w:style w:type="paragraph" w:customStyle="1" w:styleId="2ff5">
    <w:name w:val="Обычный2"/>
    <w:rsid w:val="00D632FA"/>
    <w:pPr>
      <w:widowControl w:val="0"/>
      <w:spacing w:after="0" w:line="360" w:lineRule="auto"/>
      <w:ind w:firstLine="400"/>
      <w:jc w:val="both"/>
    </w:pPr>
    <w:rPr>
      <w:rFonts w:ascii="Times New Roman" w:eastAsia="Times New Roman" w:hAnsi="Times New Roman" w:cs="Times New Roman"/>
      <w:snapToGrid w:val="0"/>
      <w:sz w:val="16"/>
      <w:szCs w:val="20"/>
    </w:rPr>
  </w:style>
  <w:style w:type="paragraph" w:customStyle="1" w:styleId="3">
    <w:name w:val="Стиль3"/>
    <w:basedOn w:val="a"/>
    <w:next w:val="a1"/>
    <w:rsid w:val="00D632FA"/>
    <w:pPr>
      <w:keepNext/>
      <w:keepLines/>
      <w:numPr>
        <w:numId w:val="210"/>
      </w:numPr>
      <w:spacing w:before="120" w:line="240" w:lineRule="auto"/>
      <w:ind w:left="4820" w:hanging="284"/>
      <w:jc w:val="right"/>
    </w:pPr>
    <w:rPr>
      <w:i/>
      <w:sz w:val="22"/>
      <w:szCs w:val="22"/>
    </w:rPr>
  </w:style>
  <w:style w:type="paragraph" w:customStyle="1" w:styleId="4f">
    <w:name w:val="Стиль4"/>
    <w:basedOn w:val="a"/>
    <w:rsid w:val="00D632FA"/>
    <w:pPr>
      <w:keepNext/>
      <w:keepLines/>
      <w:numPr>
        <w:numId w:val="0"/>
      </w:numPr>
      <w:spacing w:before="120" w:line="240" w:lineRule="auto"/>
      <w:ind w:left="4536"/>
      <w:jc w:val="right"/>
    </w:pPr>
    <w:rPr>
      <w:i/>
      <w:sz w:val="22"/>
      <w:lang w:val="en-US"/>
    </w:rPr>
  </w:style>
  <w:style w:type="paragraph" w:customStyle="1" w:styleId="1ff5">
    <w:name w:val="Столбик 1"/>
    <w:basedOn w:val="a1"/>
    <w:rsid w:val="00D632FA"/>
    <w:pPr>
      <w:spacing w:after="60" w:line="240" w:lineRule="auto"/>
      <w:ind w:left="397"/>
      <w:jc w:val="both"/>
    </w:pPr>
    <w:rPr>
      <w:rFonts w:ascii="Times New Roman" w:eastAsia="Times New Roman" w:hAnsi="Times New Roman" w:cs="Times New Roman"/>
      <w:szCs w:val="20"/>
    </w:rPr>
  </w:style>
  <w:style w:type="paragraph" w:customStyle="1" w:styleId="2ff6">
    <w:name w:val="Стиль Заголовок 2 + по центру"/>
    <w:basedOn w:val="2"/>
    <w:rsid w:val="00D632FA"/>
    <w:pPr>
      <w:keepNext/>
      <w:suppressAutoHyphens/>
      <w:spacing w:before="240" w:after="120" w:line="264" w:lineRule="auto"/>
      <w:ind w:firstLine="0"/>
      <w:jc w:val="center"/>
    </w:pPr>
    <w:rPr>
      <w:rFonts w:eastAsia="Times New Roman" w:cs="Arial"/>
      <w:iCs/>
      <w:sz w:val="24"/>
    </w:rPr>
  </w:style>
  <w:style w:type="character" w:customStyle="1" w:styleId="727">
    <w:name w:val="Основной текст (7)27"/>
    <w:rsid w:val="00D632FA"/>
    <w:rPr>
      <w:rFonts w:ascii="Times New Roman" w:hAnsi="Times New Roman" w:cs="Times New Roman" w:hint="default"/>
      <w:spacing w:val="0"/>
      <w:sz w:val="19"/>
      <w:szCs w:val="19"/>
      <w:lang w:bidi="ar-SA"/>
    </w:rPr>
  </w:style>
  <w:style w:type="character" w:customStyle="1" w:styleId="1423">
    <w:name w:val="Основной текст (14)23"/>
    <w:rsid w:val="00D632FA"/>
    <w:rPr>
      <w:rFonts w:ascii="Times New Roman" w:hAnsi="Times New Roman" w:cs="Times New Roman" w:hint="default"/>
      <w:b/>
      <w:bCs/>
      <w:spacing w:val="0"/>
      <w:sz w:val="20"/>
      <w:szCs w:val="20"/>
      <w:lang w:bidi="ar-SA"/>
    </w:rPr>
  </w:style>
  <w:style w:type="paragraph" w:customStyle="1" w:styleId="1ff6">
    <w:name w:val="Знак1 Знак Знак Знак"/>
    <w:basedOn w:val="a1"/>
    <w:rsid w:val="00D632FA"/>
    <w:pPr>
      <w:spacing w:after="160" w:line="240" w:lineRule="exact"/>
    </w:pPr>
    <w:rPr>
      <w:rFonts w:ascii="Verdana" w:eastAsia="Times New Roman" w:hAnsi="Verdana" w:cs="Verdana"/>
      <w:sz w:val="20"/>
      <w:szCs w:val="20"/>
      <w:lang w:val="en-US"/>
    </w:rPr>
  </w:style>
  <w:style w:type="paragraph" w:customStyle="1" w:styleId="bodytext">
    <w:name w:val="bodytext"/>
    <w:basedOn w:val="a1"/>
    <w:rsid w:val="00D632FA"/>
    <w:pPr>
      <w:spacing w:after="100" w:afterAutospacing="1" w:line="240" w:lineRule="auto"/>
    </w:pPr>
    <w:rPr>
      <w:rFonts w:ascii="Arial" w:eastAsia="Times New Roman" w:hAnsi="Arial" w:cs="Arial"/>
      <w:color w:val="666666"/>
      <w:sz w:val="17"/>
      <w:szCs w:val="17"/>
    </w:rPr>
  </w:style>
  <w:style w:type="paragraph" w:customStyle="1" w:styleId="subheader2">
    <w:name w:val="subheader2"/>
    <w:basedOn w:val="a1"/>
    <w:rsid w:val="00D632FA"/>
    <w:pPr>
      <w:spacing w:before="100" w:beforeAutospacing="1" w:after="100" w:afterAutospacing="1" w:line="330" w:lineRule="atLeast"/>
    </w:pPr>
    <w:rPr>
      <w:rFonts w:ascii="Arial" w:eastAsia="Times New Roman" w:hAnsi="Arial" w:cs="Arial"/>
      <w:b/>
      <w:bCs/>
      <w:color w:val="735952"/>
      <w:spacing w:val="48"/>
      <w:sz w:val="17"/>
      <w:szCs w:val="17"/>
    </w:rPr>
  </w:style>
  <w:style w:type="character" w:customStyle="1" w:styleId="subheader21">
    <w:name w:val="subheader21"/>
    <w:basedOn w:val="a2"/>
    <w:rsid w:val="00D632FA"/>
    <w:rPr>
      <w:rFonts w:ascii="Arial" w:hAnsi="Arial" w:cs="Arial" w:hint="default"/>
      <w:b/>
      <w:bCs/>
      <w:color w:val="735952"/>
      <w:spacing w:val="48"/>
      <w:sz w:val="17"/>
      <w:szCs w:val="17"/>
    </w:rPr>
  </w:style>
  <w:style w:type="character" w:customStyle="1" w:styleId="158">
    <w:name w:val="Основной текст (15)8"/>
    <w:basedOn w:val="a2"/>
    <w:rsid w:val="00D632FA"/>
    <w:rPr>
      <w:rFonts w:ascii="Times New Roman" w:hAnsi="Times New Roman" w:cs="Times New Roman"/>
      <w:i/>
      <w:iCs/>
      <w:spacing w:val="0"/>
      <w:sz w:val="19"/>
      <w:szCs w:val="19"/>
      <w:lang w:bidi="ar-SA"/>
    </w:rPr>
  </w:style>
  <w:style w:type="paragraph" w:customStyle="1" w:styleId="affffff9">
    <w:name w:val="Знак Знак Знак Знак Знак Знак Знак Знак Знак Знак Знак Знак Знак Знак Знак Знак Знак Знак Знак Знак Знак Знак"/>
    <w:basedOn w:val="a1"/>
    <w:rsid w:val="00D632FA"/>
    <w:pPr>
      <w:spacing w:after="160" w:line="240" w:lineRule="exact"/>
    </w:pPr>
    <w:rPr>
      <w:rFonts w:ascii="Verdana" w:eastAsia="Times New Roman" w:hAnsi="Verdana" w:cs="Times New Roman"/>
      <w:sz w:val="20"/>
      <w:szCs w:val="20"/>
      <w:lang w:val="en-US"/>
    </w:rPr>
  </w:style>
  <w:style w:type="paragraph" w:customStyle="1" w:styleId="headsmall3">
    <w:name w:val="headsmall3"/>
    <w:basedOn w:val="a1"/>
    <w:rsid w:val="00D632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basedOn w:val="a1"/>
    <w:rsid w:val="00D632FA"/>
    <w:pPr>
      <w:spacing w:before="40" w:after="40" w:line="240" w:lineRule="auto"/>
    </w:pPr>
    <w:rPr>
      <w:rFonts w:ascii="Times New Roman" w:eastAsia="Times New Roman" w:hAnsi="Times New Roman" w:cs="Times New Roman"/>
      <w:sz w:val="20"/>
      <w:szCs w:val="20"/>
    </w:rPr>
  </w:style>
  <w:style w:type="paragraph" w:customStyle="1" w:styleId="c2">
    <w:name w:val="c2"/>
    <w:basedOn w:val="a1"/>
    <w:rsid w:val="00D63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2"/>
    <w:rsid w:val="00D632FA"/>
  </w:style>
  <w:style w:type="paragraph" w:styleId="affffffa">
    <w:name w:val="endnote text"/>
    <w:basedOn w:val="a1"/>
    <w:link w:val="affffffb"/>
    <w:unhideWhenUsed/>
    <w:rsid w:val="00D632FA"/>
    <w:pPr>
      <w:spacing w:after="0" w:line="240" w:lineRule="auto"/>
    </w:pPr>
    <w:rPr>
      <w:rFonts w:ascii="Times New Roman" w:eastAsia="Times New Roman" w:hAnsi="Times New Roman" w:cs="Times New Roman"/>
      <w:sz w:val="20"/>
      <w:szCs w:val="20"/>
    </w:rPr>
  </w:style>
  <w:style w:type="character" w:customStyle="1" w:styleId="affffffb">
    <w:name w:val="Текст концевой сноски Знак"/>
    <w:basedOn w:val="a2"/>
    <w:link w:val="affffffa"/>
    <w:rsid w:val="00D632FA"/>
    <w:rPr>
      <w:rFonts w:ascii="Times New Roman" w:eastAsia="Times New Roman" w:hAnsi="Times New Roman" w:cs="Times New Roman"/>
      <w:sz w:val="20"/>
      <w:szCs w:val="20"/>
      <w:lang w:eastAsia="ru-RU"/>
    </w:rPr>
  </w:style>
  <w:style w:type="character" w:styleId="affffffc">
    <w:name w:val="endnote reference"/>
    <w:unhideWhenUsed/>
    <w:rsid w:val="00D632FA"/>
    <w:rPr>
      <w:vertAlign w:val="superscript"/>
    </w:rPr>
  </w:style>
  <w:style w:type="table" w:customStyle="1" w:styleId="134">
    <w:name w:val="Сетка таблицы13"/>
    <w:basedOn w:val="a3"/>
    <w:next w:val="a5"/>
    <w:uiPriority w:val="59"/>
    <w:rsid w:val="00A30E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d">
    <w:name w:val="Нет списка5"/>
    <w:next w:val="a4"/>
    <w:uiPriority w:val="99"/>
    <w:semiHidden/>
    <w:unhideWhenUsed/>
    <w:rsid w:val="00B507A9"/>
  </w:style>
  <w:style w:type="table" w:customStyle="1" w:styleId="5e">
    <w:name w:val="Сетка таблицы5"/>
    <w:basedOn w:val="a3"/>
    <w:next w:val="a5"/>
    <w:rsid w:val="00B507A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
    <w:next w:val="a4"/>
    <w:uiPriority w:val="99"/>
    <w:semiHidden/>
    <w:unhideWhenUsed/>
    <w:rsid w:val="00B507A9"/>
  </w:style>
  <w:style w:type="table" w:customStyle="1" w:styleId="147">
    <w:name w:val="Сетка таблицы14"/>
    <w:basedOn w:val="a3"/>
    <w:next w:val="a5"/>
    <w:uiPriority w:val="59"/>
    <w:rsid w:val="00B507A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4"/>
    <w:uiPriority w:val="99"/>
    <w:semiHidden/>
    <w:unhideWhenUsed/>
    <w:rsid w:val="00B507A9"/>
  </w:style>
  <w:style w:type="table" w:customStyle="1" w:styleId="6a">
    <w:name w:val="Сетка таблицы6"/>
    <w:basedOn w:val="a3"/>
    <w:next w:val="a5"/>
    <w:rsid w:val="003D4DF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3"/>
    <w:next w:val="a5"/>
    <w:uiPriority w:val="59"/>
    <w:rsid w:val="003B4D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80102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5.bin"/><Relationship Id="rId42" Type="http://schemas.openxmlformats.org/officeDocument/2006/relationships/image" Target="media/image16.png"/><Relationship Id="rId63" Type="http://schemas.openxmlformats.org/officeDocument/2006/relationships/image" Target="media/image25.wmf"/><Relationship Id="rId84" Type="http://schemas.openxmlformats.org/officeDocument/2006/relationships/image" Target="media/image35.emf"/><Relationship Id="rId138" Type="http://schemas.openxmlformats.org/officeDocument/2006/relationships/oleObject" Target="embeddings/oleObject61.bin"/><Relationship Id="rId159" Type="http://schemas.openxmlformats.org/officeDocument/2006/relationships/image" Target="media/image73.wmf"/><Relationship Id="rId170" Type="http://schemas.openxmlformats.org/officeDocument/2006/relationships/oleObject" Target="embeddings/oleObject77.bin"/><Relationship Id="rId191" Type="http://schemas.openxmlformats.org/officeDocument/2006/relationships/image" Target="media/image89.wmf"/><Relationship Id="rId205" Type="http://schemas.openxmlformats.org/officeDocument/2006/relationships/oleObject" Target="embeddings/oleObject95.bin"/><Relationship Id="rId226" Type="http://schemas.openxmlformats.org/officeDocument/2006/relationships/image" Target="media/image106.wmf"/><Relationship Id="rId107" Type="http://schemas.openxmlformats.org/officeDocument/2006/relationships/oleObject" Target="embeddings/oleObject44.bin"/><Relationship Id="rId11" Type="http://schemas.openxmlformats.org/officeDocument/2006/relationships/hyperlink" Target="http://ivo.garant.ru/document?id=10003000&amp;sub=0" TargetMode="External"/><Relationship Id="rId32" Type="http://schemas.openxmlformats.org/officeDocument/2006/relationships/oleObject" Target="embeddings/oleObject10.bin"/><Relationship Id="rId53" Type="http://schemas.openxmlformats.org/officeDocument/2006/relationships/oleObject" Target="embeddings/oleObject25.bin"/><Relationship Id="rId74" Type="http://schemas.openxmlformats.org/officeDocument/2006/relationships/hyperlink" Target="http://www.consultant.ru/document/cons_doc_LAW_99661/?dst=100004" TargetMode="External"/><Relationship Id="rId128" Type="http://schemas.openxmlformats.org/officeDocument/2006/relationships/oleObject" Target="embeddings/oleObject56.bin"/><Relationship Id="rId149" Type="http://schemas.openxmlformats.org/officeDocument/2006/relationships/image" Target="media/image68.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2.bin"/><Relationship Id="rId181" Type="http://schemas.openxmlformats.org/officeDocument/2006/relationships/image" Target="media/image84.wmf"/><Relationship Id="rId216" Type="http://schemas.openxmlformats.org/officeDocument/2006/relationships/image" Target="media/image101.wmf"/><Relationship Id="rId237" Type="http://schemas.openxmlformats.org/officeDocument/2006/relationships/oleObject" Target="embeddings/oleObject111.bin"/><Relationship Id="rId22" Type="http://schemas.openxmlformats.org/officeDocument/2006/relationships/image" Target="media/image7.wmf"/><Relationship Id="rId43" Type="http://schemas.openxmlformats.org/officeDocument/2006/relationships/image" Target="media/image17.wmf"/><Relationship Id="rId64" Type="http://schemas.openxmlformats.org/officeDocument/2006/relationships/oleObject" Target="embeddings/oleObject29.bin"/><Relationship Id="rId118" Type="http://schemas.openxmlformats.org/officeDocument/2006/relationships/oleObject" Target="embeddings/oleObject51.bin"/><Relationship Id="rId139" Type="http://schemas.openxmlformats.org/officeDocument/2006/relationships/image" Target="media/image63.wmf"/><Relationship Id="rId80" Type="http://schemas.openxmlformats.org/officeDocument/2006/relationships/image" Target="media/image31.emf"/><Relationship Id="rId85" Type="http://schemas.openxmlformats.org/officeDocument/2006/relationships/image" Target="media/image36.emf"/><Relationship Id="rId150" Type="http://schemas.openxmlformats.org/officeDocument/2006/relationships/oleObject" Target="embeddings/oleObject67.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oleObject" Target="embeddings/oleObject91.bin"/><Relationship Id="rId206" Type="http://schemas.openxmlformats.org/officeDocument/2006/relationships/image" Target="media/image96.wmf"/><Relationship Id="rId227" Type="http://schemas.openxmlformats.org/officeDocument/2006/relationships/oleObject" Target="embeddings/oleObject106.bin"/><Relationship Id="rId201" Type="http://schemas.openxmlformats.org/officeDocument/2006/relationships/oleObject" Target="embeddings/oleObject93.bin"/><Relationship Id="rId222" Type="http://schemas.openxmlformats.org/officeDocument/2006/relationships/image" Target="media/image104.wmf"/><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3.wmf"/><Relationship Id="rId103" Type="http://schemas.openxmlformats.org/officeDocument/2006/relationships/oleObject" Target="embeddings/oleObject42.bin"/><Relationship Id="rId108" Type="http://schemas.openxmlformats.org/officeDocument/2006/relationships/oleObject" Target="embeddings/oleObject45.bin"/><Relationship Id="rId124" Type="http://schemas.openxmlformats.org/officeDocument/2006/relationships/oleObject" Target="embeddings/oleObject54.bin"/><Relationship Id="rId129" Type="http://schemas.openxmlformats.org/officeDocument/2006/relationships/image" Target="media/image58.wmf"/><Relationship Id="rId54" Type="http://schemas.openxmlformats.org/officeDocument/2006/relationships/image" Target="media/image19.png"/><Relationship Id="rId70" Type="http://schemas.openxmlformats.org/officeDocument/2006/relationships/oleObject" Target="embeddings/oleObject32.bin"/><Relationship Id="rId75" Type="http://schemas.openxmlformats.org/officeDocument/2006/relationships/header" Target="header1.xml"/><Relationship Id="rId91"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oleObject" Target="embeddings/oleObject62.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87.wmf"/><Relationship Id="rId217" Type="http://schemas.openxmlformats.org/officeDocument/2006/relationships/oleObject" Target="embeddings/oleObject10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9.wmf"/><Relationship Id="rId233" Type="http://schemas.openxmlformats.org/officeDocument/2006/relationships/oleObject" Target="embeddings/oleObject109.bin"/><Relationship Id="rId238" Type="http://schemas.openxmlformats.org/officeDocument/2006/relationships/fontTable" Target="fontTable.xml"/><Relationship Id="rId23" Type="http://schemas.openxmlformats.org/officeDocument/2006/relationships/oleObject" Target="embeddings/oleObject6.bin"/><Relationship Id="rId28" Type="http://schemas.openxmlformats.org/officeDocument/2006/relationships/oleObject" Target="embeddings/oleObject8.bin"/><Relationship Id="rId49" Type="http://schemas.openxmlformats.org/officeDocument/2006/relationships/oleObject" Target="embeddings/oleObject22.bin"/><Relationship Id="rId114" Type="http://schemas.openxmlformats.org/officeDocument/2006/relationships/oleObject" Target="embeddings/oleObject49.bin"/><Relationship Id="rId119" Type="http://schemas.openxmlformats.org/officeDocument/2006/relationships/image" Target="media/image53.wmf"/><Relationship Id="rId44" Type="http://schemas.openxmlformats.org/officeDocument/2006/relationships/oleObject" Target="embeddings/oleObject17.bin"/><Relationship Id="rId60" Type="http://schemas.openxmlformats.org/officeDocument/2006/relationships/oleObject" Target="embeddings/oleObject27.bin"/><Relationship Id="rId65" Type="http://schemas.openxmlformats.org/officeDocument/2006/relationships/image" Target="media/image26.png"/><Relationship Id="rId81" Type="http://schemas.openxmlformats.org/officeDocument/2006/relationships/image" Target="media/image32.emf"/><Relationship Id="rId86" Type="http://schemas.openxmlformats.org/officeDocument/2006/relationships/image" Target="media/image37.emf"/><Relationship Id="rId130" Type="http://schemas.openxmlformats.org/officeDocument/2006/relationships/oleObject" Target="embeddings/oleObject57.bin"/><Relationship Id="rId135" Type="http://schemas.openxmlformats.org/officeDocument/2006/relationships/image" Target="media/image61.wmf"/><Relationship Id="rId151" Type="http://schemas.openxmlformats.org/officeDocument/2006/relationships/image" Target="media/image69.wmf"/><Relationship Id="rId156" Type="http://schemas.openxmlformats.org/officeDocument/2006/relationships/oleObject" Target="embeddings/oleObject70.bin"/><Relationship Id="rId177" Type="http://schemas.openxmlformats.org/officeDocument/2006/relationships/image" Target="media/image82.wmf"/><Relationship Id="rId198" Type="http://schemas.openxmlformats.org/officeDocument/2006/relationships/image" Target="media/image92.wmf"/><Relationship Id="rId172" Type="http://schemas.openxmlformats.org/officeDocument/2006/relationships/oleObject" Target="embeddings/oleObject78.bin"/><Relationship Id="rId193" Type="http://schemas.openxmlformats.org/officeDocument/2006/relationships/image" Target="media/image90.wmf"/><Relationship Id="rId202" Type="http://schemas.openxmlformats.org/officeDocument/2006/relationships/image" Target="media/image94.wmf"/><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107.wmf"/><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46.bin"/><Relationship Id="rId34" Type="http://schemas.openxmlformats.org/officeDocument/2006/relationships/image" Target="media/image13.wmf"/><Relationship Id="rId50" Type="http://schemas.openxmlformats.org/officeDocument/2006/relationships/image" Target="media/image18.wmf"/><Relationship Id="rId55" Type="http://schemas.openxmlformats.org/officeDocument/2006/relationships/image" Target="media/image20.png"/><Relationship Id="rId76" Type="http://schemas.openxmlformats.org/officeDocument/2006/relationships/header" Target="header2.xml"/><Relationship Id="rId97" Type="http://schemas.openxmlformats.org/officeDocument/2006/relationships/image" Target="media/image43.wmf"/><Relationship Id="rId104" Type="http://schemas.openxmlformats.org/officeDocument/2006/relationships/image" Target="media/image47.wmf"/><Relationship Id="rId120" Type="http://schemas.openxmlformats.org/officeDocument/2006/relationships/oleObject" Target="embeddings/oleObject52.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image" Target="media/image77.wmf"/><Relationship Id="rId188" Type="http://schemas.openxmlformats.org/officeDocument/2006/relationships/oleObject" Target="embeddings/oleObject86.bin"/><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7.bin"/><Relationship Id="rId162" Type="http://schemas.openxmlformats.org/officeDocument/2006/relationships/oleObject" Target="embeddings/oleObject73.bin"/><Relationship Id="rId183" Type="http://schemas.openxmlformats.org/officeDocument/2006/relationships/image" Target="media/image85.wmf"/><Relationship Id="rId213" Type="http://schemas.openxmlformats.org/officeDocument/2006/relationships/oleObject" Target="embeddings/oleObject99.bin"/><Relationship Id="rId218" Type="http://schemas.openxmlformats.org/officeDocument/2006/relationships/image" Target="media/image102.wmf"/><Relationship Id="rId234" Type="http://schemas.openxmlformats.org/officeDocument/2006/relationships/image" Target="media/image110.wmf"/><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image" Target="media/image38.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0.bin"/><Relationship Id="rId157" Type="http://schemas.openxmlformats.org/officeDocument/2006/relationships/image" Target="media/image72.wmf"/><Relationship Id="rId178" Type="http://schemas.openxmlformats.org/officeDocument/2006/relationships/oleObject" Target="embeddings/oleObject81.bin"/><Relationship Id="rId61" Type="http://schemas.openxmlformats.org/officeDocument/2006/relationships/image" Target="media/image24.wmf"/><Relationship Id="rId82" Type="http://schemas.openxmlformats.org/officeDocument/2006/relationships/image" Target="media/image33.emf"/><Relationship Id="rId152" Type="http://schemas.openxmlformats.org/officeDocument/2006/relationships/oleObject" Target="embeddings/oleObject68.bin"/><Relationship Id="rId173" Type="http://schemas.openxmlformats.org/officeDocument/2006/relationships/image" Target="media/image80.wmf"/><Relationship Id="rId194" Type="http://schemas.openxmlformats.org/officeDocument/2006/relationships/oleObject" Target="embeddings/oleObject89.bin"/><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97.wmf"/><Relationship Id="rId229" Type="http://schemas.openxmlformats.org/officeDocument/2006/relationships/oleObject" Target="embeddings/oleObject107.bin"/><Relationship Id="rId19" Type="http://schemas.openxmlformats.org/officeDocument/2006/relationships/oleObject" Target="embeddings/oleObject4.bin"/><Relationship Id="rId224" Type="http://schemas.openxmlformats.org/officeDocument/2006/relationships/image" Target="media/image105.wmf"/><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image" Target="media/image21.png"/><Relationship Id="rId77" Type="http://schemas.openxmlformats.org/officeDocument/2006/relationships/footer" Target="footer1.xml"/><Relationship Id="rId100" Type="http://schemas.openxmlformats.org/officeDocument/2006/relationships/image" Target="media/image45.wmf"/><Relationship Id="rId105" Type="http://schemas.openxmlformats.org/officeDocument/2006/relationships/oleObject" Target="embeddings/oleObject43.bin"/><Relationship Id="rId126" Type="http://schemas.openxmlformats.org/officeDocument/2006/relationships/oleObject" Target="embeddings/oleObject55.bin"/><Relationship Id="rId147" Type="http://schemas.openxmlformats.org/officeDocument/2006/relationships/image" Target="media/image67.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image" Target="media/image41.wmf"/><Relationship Id="rId98" Type="http://schemas.openxmlformats.org/officeDocument/2006/relationships/oleObject" Target="embeddings/oleObject40.bin"/><Relationship Id="rId121" Type="http://schemas.openxmlformats.org/officeDocument/2006/relationships/image" Target="media/image54.wmf"/><Relationship Id="rId142" Type="http://schemas.openxmlformats.org/officeDocument/2006/relationships/oleObject" Target="embeddings/oleObject63.bin"/><Relationship Id="rId163" Type="http://schemas.openxmlformats.org/officeDocument/2006/relationships/image" Target="media/image75.wmf"/><Relationship Id="rId184" Type="http://schemas.openxmlformats.org/officeDocument/2006/relationships/oleObject" Target="embeddings/oleObject84.bin"/><Relationship Id="rId189" Type="http://schemas.openxmlformats.org/officeDocument/2006/relationships/image" Target="media/image88.wmf"/><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image" Target="media/image108.wmf"/><Relationship Id="rId235" Type="http://schemas.openxmlformats.org/officeDocument/2006/relationships/oleObject" Target="embeddings/oleObject110.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7.wmf"/><Relationship Id="rId116" Type="http://schemas.openxmlformats.org/officeDocument/2006/relationships/oleObject" Target="embeddings/oleObject50.bin"/><Relationship Id="rId137" Type="http://schemas.openxmlformats.org/officeDocument/2006/relationships/image" Target="media/image62.wmf"/><Relationship Id="rId158" Type="http://schemas.openxmlformats.org/officeDocument/2006/relationships/oleObject" Target="embeddings/oleObject71.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image" Target="media/image34.emf"/><Relationship Id="rId88" Type="http://schemas.openxmlformats.org/officeDocument/2006/relationships/oleObject" Target="embeddings/oleObject35.bin"/><Relationship Id="rId111" Type="http://schemas.openxmlformats.org/officeDocument/2006/relationships/image" Target="media/image49.wmf"/><Relationship Id="rId132" Type="http://schemas.openxmlformats.org/officeDocument/2006/relationships/oleObject" Target="embeddings/oleObject58.bin"/><Relationship Id="rId153" Type="http://schemas.openxmlformats.org/officeDocument/2006/relationships/image" Target="media/image70.wmf"/><Relationship Id="rId174" Type="http://schemas.openxmlformats.org/officeDocument/2006/relationships/oleObject" Target="embeddings/oleObject79.bin"/><Relationship Id="rId179" Type="http://schemas.openxmlformats.org/officeDocument/2006/relationships/image" Target="media/image83.wmf"/><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oleObject" Target="embeddings/oleObject87.bin"/><Relationship Id="rId204" Type="http://schemas.openxmlformats.org/officeDocument/2006/relationships/image" Target="media/image95.wmf"/><Relationship Id="rId220" Type="http://schemas.openxmlformats.org/officeDocument/2006/relationships/image" Target="media/image103.wmf"/><Relationship Id="rId225" Type="http://schemas.openxmlformats.org/officeDocument/2006/relationships/oleObject" Target="embeddings/oleObject105.bin"/><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image" Target="media/image22.wmf"/><Relationship Id="rId106" Type="http://schemas.openxmlformats.org/officeDocument/2006/relationships/image" Target="media/image48.wmf"/><Relationship Id="rId127" Type="http://schemas.openxmlformats.org/officeDocument/2006/relationships/image" Target="media/image57.wmf"/><Relationship Id="rId10" Type="http://schemas.openxmlformats.org/officeDocument/2006/relationships/hyperlink" Target="http://ivo.garant.ru/document?id=10003000&amp;sub=0" TargetMode="External"/><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oleObject" Target="embeddings/oleObject34.bin"/><Relationship Id="rId78" Type="http://schemas.openxmlformats.org/officeDocument/2006/relationships/footer" Target="footer2.xml"/><Relationship Id="rId94" Type="http://schemas.openxmlformats.org/officeDocument/2006/relationships/oleObject" Target="embeddings/oleObject38.bin"/><Relationship Id="rId99" Type="http://schemas.openxmlformats.org/officeDocument/2006/relationships/image" Target="media/image44.emf"/><Relationship Id="rId101" Type="http://schemas.openxmlformats.org/officeDocument/2006/relationships/oleObject" Target="embeddings/oleObject41.bin"/><Relationship Id="rId122" Type="http://schemas.openxmlformats.org/officeDocument/2006/relationships/oleObject" Target="embeddings/oleObject53.bin"/><Relationship Id="rId143" Type="http://schemas.openxmlformats.org/officeDocument/2006/relationships/image" Target="media/image65.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8.wmf"/><Relationship Id="rId185" Type="http://schemas.openxmlformats.org/officeDocument/2006/relationships/image" Target="media/image86.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2.bin"/><Relationship Id="rId210" Type="http://schemas.openxmlformats.org/officeDocument/2006/relationships/image" Target="media/image98.wmf"/><Relationship Id="rId215" Type="http://schemas.openxmlformats.org/officeDocument/2006/relationships/oleObject" Target="embeddings/oleObject100.bin"/><Relationship Id="rId236" Type="http://schemas.openxmlformats.org/officeDocument/2006/relationships/image" Target="media/image111.wmf"/><Relationship Id="rId26" Type="http://schemas.openxmlformats.org/officeDocument/2006/relationships/oleObject" Target="embeddings/oleObject7.bin"/><Relationship Id="rId231" Type="http://schemas.openxmlformats.org/officeDocument/2006/relationships/oleObject" Target="embeddings/oleObject108.bin"/><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39.wmf"/><Relationship Id="rId112" Type="http://schemas.openxmlformats.org/officeDocument/2006/relationships/oleObject" Target="embeddings/oleObject48.bin"/><Relationship Id="rId133" Type="http://schemas.openxmlformats.org/officeDocument/2006/relationships/image" Target="media/image60.wmf"/><Relationship Id="rId154" Type="http://schemas.openxmlformats.org/officeDocument/2006/relationships/oleObject" Target="embeddings/oleObject69.bin"/><Relationship Id="rId175" Type="http://schemas.openxmlformats.org/officeDocument/2006/relationships/image" Target="media/image81.w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4.wmf"/><Relationship Id="rId221" Type="http://schemas.openxmlformats.org/officeDocument/2006/relationships/oleObject" Target="embeddings/oleObject103.bin"/><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image" Target="media/image30.emf"/><Relationship Id="rId102" Type="http://schemas.openxmlformats.org/officeDocument/2006/relationships/image" Target="media/image46.wmf"/><Relationship Id="rId123" Type="http://schemas.openxmlformats.org/officeDocument/2006/relationships/image" Target="media/image55.wmf"/><Relationship Id="rId144" Type="http://schemas.openxmlformats.org/officeDocument/2006/relationships/oleObject" Target="embeddings/oleObject64.bin"/><Relationship Id="rId90" Type="http://schemas.openxmlformats.org/officeDocument/2006/relationships/oleObject" Target="embeddings/oleObject36.bin"/><Relationship Id="rId165" Type="http://schemas.openxmlformats.org/officeDocument/2006/relationships/image" Target="media/image76.wmf"/><Relationship Id="rId186" Type="http://schemas.openxmlformats.org/officeDocument/2006/relationships/oleObject" Target="embeddings/oleObject85.bin"/><Relationship Id="rId211" Type="http://schemas.openxmlformats.org/officeDocument/2006/relationships/oleObject" Target="embeddings/oleObject98.bin"/><Relationship Id="rId232" Type="http://schemas.openxmlformats.org/officeDocument/2006/relationships/image" Target="media/image109.wmf"/><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5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95816-29EB-4FC9-86D6-34DB5EF7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533</Pages>
  <Words>164023</Words>
  <Characters>934934</Characters>
  <Application>Microsoft Office Word</Application>
  <DocSecurity>0</DocSecurity>
  <Lines>7791</Lines>
  <Paragraphs>2193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1096764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3</cp:revision>
  <cp:lastPrinted>2018-01-25T13:32:00Z</cp:lastPrinted>
  <dcterms:created xsi:type="dcterms:W3CDTF">2018-01-28T08:22:00Z</dcterms:created>
  <dcterms:modified xsi:type="dcterms:W3CDTF">2018-01-29T08:29:00Z</dcterms:modified>
</cp:coreProperties>
</file>